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AF" w:rsidRDefault="00462FAF" w:rsidP="00462FAF">
      <w:pPr>
        <w:spacing w:line="330" w:lineRule="atLeast"/>
        <w:jc w:val="center"/>
        <w:rPr>
          <w:rStyle w:val="c2"/>
          <w:color w:val="000000"/>
        </w:rPr>
      </w:pPr>
      <w:r>
        <w:rPr>
          <w:color w:val="333333"/>
          <w:sz w:val="27"/>
          <w:szCs w:val="27"/>
        </w:rPr>
        <w:t xml:space="preserve">     </w:t>
      </w:r>
      <w:r>
        <w:rPr>
          <w:rStyle w:val="c2"/>
          <w:color w:val="000000"/>
          <w:sz w:val="32"/>
          <w:szCs w:val="32"/>
        </w:rPr>
        <w:t>Детское объединение «Копилка».</w:t>
      </w:r>
      <w:r>
        <w:rPr>
          <w:rStyle w:val="c2"/>
          <w:color w:val="000000"/>
        </w:rPr>
        <w:t xml:space="preserve"> </w:t>
      </w:r>
    </w:p>
    <w:p w:rsidR="00462FAF" w:rsidRDefault="00462FAF" w:rsidP="00462FAF">
      <w:pPr>
        <w:spacing w:line="330" w:lineRule="atLeast"/>
        <w:rPr>
          <w:rStyle w:val="c2"/>
          <w:color w:val="000000"/>
        </w:rPr>
      </w:pPr>
      <w:r>
        <w:rPr>
          <w:rStyle w:val="c2"/>
          <w:color w:val="000000"/>
        </w:rPr>
        <w:t xml:space="preserve">          </w:t>
      </w:r>
    </w:p>
    <w:p w:rsidR="00462FAF" w:rsidRPr="00722A0D" w:rsidRDefault="00462FAF" w:rsidP="00462FAF">
      <w:pPr>
        <w:spacing w:line="330" w:lineRule="atLeast"/>
        <w:rPr>
          <w:color w:val="282B32"/>
          <w:sz w:val="21"/>
          <w:szCs w:val="21"/>
        </w:rPr>
      </w:pPr>
      <w:r>
        <w:rPr>
          <w:rStyle w:val="c2"/>
          <w:color w:val="000000"/>
        </w:rPr>
        <w:t xml:space="preserve">          </w:t>
      </w:r>
      <w:r w:rsidRPr="00BC712A">
        <w:rPr>
          <w:rStyle w:val="c2"/>
          <w:color w:val="000000"/>
          <w:sz w:val="28"/>
          <w:szCs w:val="28"/>
        </w:rPr>
        <w:t xml:space="preserve">Детское объединение «Копилка»  </w:t>
      </w:r>
      <w:r>
        <w:rPr>
          <w:rStyle w:val="c2"/>
          <w:color w:val="000000"/>
          <w:sz w:val="28"/>
          <w:szCs w:val="28"/>
        </w:rPr>
        <w:t xml:space="preserve">возникла в 2010 году. </w:t>
      </w:r>
    </w:p>
    <w:p w:rsidR="00462FAF" w:rsidRDefault="00462FAF" w:rsidP="00462FAF">
      <w:pPr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C712A">
        <w:rPr>
          <w:rStyle w:val="c2"/>
          <w:color w:val="000000"/>
          <w:sz w:val="28"/>
          <w:szCs w:val="28"/>
        </w:rPr>
        <w:t>Программа, по которой занимаются воспитанники</w:t>
      </w:r>
      <w:r>
        <w:rPr>
          <w:rStyle w:val="c2"/>
          <w:color w:val="000000"/>
          <w:sz w:val="28"/>
          <w:szCs w:val="28"/>
        </w:rPr>
        <w:t>,</w:t>
      </w:r>
      <w:r w:rsidRPr="00BC712A">
        <w:rPr>
          <w:rStyle w:val="c2"/>
          <w:color w:val="000000"/>
          <w:sz w:val="28"/>
          <w:szCs w:val="28"/>
        </w:rPr>
        <w:t xml:space="preserve"> является авторской, и новизна ее заключается в совмещении модулей «Мя</w:t>
      </w:r>
      <w:r>
        <w:rPr>
          <w:rStyle w:val="c2"/>
          <w:color w:val="000000"/>
          <w:sz w:val="28"/>
          <w:szCs w:val="28"/>
        </w:rPr>
        <w:t>гкая игрушка»,</w:t>
      </w:r>
      <w:r w:rsidRPr="00BC712A">
        <w:rPr>
          <w:rStyle w:val="c2"/>
          <w:color w:val="000000"/>
          <w:sz w:val="28"/>
          <w:szCs w:val="28"/>
        </w:rPr>
        <w:t xml:space="preserve"> «Кукольный театр»</w:t>
      </w:r>
      <w:r>
        <w:rPr>
          <w:rStyle w:val="c2"/>
          <w:color w:val="000000"/>
          <w:sz w:val="28"/>
          <w:szCs w:val="28"/>
        </w:rPr>
        <w:t xml:space="preserve"> и</w:t>
      </w:r>
      <w:r w:rsidRPr="00BC712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«Художественное слово».</w:t>
      </w:r>
    </w:p>
    <w:p w:rsidR="00462FAF" w:rsidRDefault="00462FAF" w:rsidP="00462FAF">
      <w:pPr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Pr="00BC712A">
        <w:rPr>
          <w:rStyle w:val="c2"/>
          <w:color w:val="000000"/>
          <w:sz w:val="28"/>
          <w:szCs w:val="28"/>
        </w:rPr>
        <w:t xml:space="preserve"> Формирование нравственных начал происходит через работу по изготовлению своей игрушки-героя и исполнения его роли в спектакле.</w:t>
      </w:r>
      <w:r w:rsidRPr="00370A65">
        <w:t xml:space="preserve"> </w:t>
      </w:r>
      <w:r>
        <w:t xml:space="preserve">      </w:t>
      </w:r>
      <w:r w:rsidRPr="00370A65">
        <w:rPr>
          <w:rStyle w:val="c2"/>
          <w:color w:val="000000"/>
          <w:sz w:val="28"/>
          <w:szCs w:val="28"/>
        </w:rPr>
        <w:t>Художественное чтение является исполнительским искусством, задача которого – превратить слово, написанное в слово звучащее. Выразительное чтение предполагает соавторство писателя, поэта и чтеца. Золотой фонд русской</w:t>
      </w:r>
      <w:r>
        <w:rPr>
          <w:rStyle w:val="c2"/>
          <w:color w:val="000000"/>
          <w:sz w:val="28"/>
          <w:szCs w:val="28"/>
        </w:rPr>
        <w:t xml:space="preserve"> </w:t>
      </w:r>
      <w:r w:rsidRPr="00370A65">
        <w:rPr>
          <w:rStyle w:val="c2"/>
          <w:color w:val="000000"/>
          <w:sz w:val="28"/>
          <w:szCs w:val="28"/>
        </w:rPr>
        <w:t>классики, а также шедевры мировой литературы и по сей день остаются животворным источником познания мира и человека, своеобразным «культурным кодом», без которого невозможно полноценное развитие личности.</w:t>
      </w:r>
      <w:r w:rsidRPr="00370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Сухомлинский В.А. писал: «Слово </w:t>
      </w:r>
      <w:r w:rsidRPr="00F408E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408E4">
        <w:rPr>
          <w:sz w:val="28"/>
          <w:szCs w:val="28"/>
        </w:rPr>
        <w:t>тончайшее прикосновение к сердцу; оно может стать и нежным, благоуханным цветком, и живой водой, возвращающей веру в добро, и острым ножом, ковырнувшим нежную ткань души, и раскаленным железом, и комьями грязи... Мудрое и доброе слово доставляет радость, глупое и з</w:t>
      </w:r>
      <w:r>
        <w:rPr>
          <w:sz w:val="28"/>
          <w:szCs w:val="28"/>
        </w:rPr>
        <w:t xml:space="preserve">лое, необдуманное и бестактное </w:t>
      </w:r>
      <w:r w:rsidRPr="00F408E4">
        <w:rPr>
          <w:sz w:val="28"/>
          <w:szCs w:val="28"/>
        </w:rPr>
        <w:t>приносит беду. Словом можно убить -</w:t>
      </w:r>
      <w:r>
        <w:rPr>
          <w:sz w:val="28"/>
          <w:szCs w:val="28"/>
        </w:rPr>
        <w:t xml:space="preserve"> </w:t>
      </w:r>
      <w:r w:rsidRPr="00F408E4">
        <w:rPr>
          <w:sz w:val="28"/>
          <w:szCs w:val="28"/>
        </w:rPr>
        <w:t>и оживить, ранить -</w:t>
      </w:r>
      <w:r>
        <w:rPr>
          <w:sz w:val="28"/>
          <w:szCs w:val="28"/>
        </w:rPr>
        <w:t xml:space="preserve"> </w:t>
      </w:r>
      <w:r w:rsidRPr="00F408E4">
        <w:rPr>
          <w:sz w:val="28"/>
          <w:szCs w:val="28"/>
        </w:rPr>
        <w:t>и излечить, посеять смятение и безнадежность -</w:t>
      </w:r>
      <w:r>
        <w:rPr>
          <w:sz w:val="28"/>
          <w:szCs w:val="28"/>
        </w:rPr>
        <w:t xml:space="preserve"> </w:t>
      </w:r>
      <w:r w:rsidRPr="00F408E4">
        <w:rPr>
          <w:sz w:val="28"/>
          <w:szCs w:val="28"/>
        </w:rPr>
        <w:t>и одухотворить, рассеять сомнения -</w:t>
      </w:r>
      <w:r>
        <w:rPr>
          <w:sz w:val="28"/>
          <w:szCs w:val="28"/>
        </w:rPr>
        <w:t xml:space="preserve"> </w:t>
      </w:r>
      <w:r w:rsidRPr="00F408E4">
        <w:rPr>
          <w:sz w:val="28"/>
          <w:szCs w:val="28"/>
        </w:rPr>
        <w:t>и повергнуть в уныние, сотворить улыбку -</w:t>
      </w:r>
      <w:r>
        <w:rPr>
          <w:sz w:val="28"/>
          <w:szCs w:val="28"/>
        </w:rPr>
        <w:t xml:space="preserve"> </w:t>
      </w:r>
      <w:r w:rsidRPr="00F408E4">
        <w:rPr>
          <w:sz w:val="28"/>
          <w:szCs w:val="28"/>
        </w:rPr>
        <w:t>и вызвать слезы, породить веру в человека -</w:t>
      </w:r>
      <w:r>
        <w:rPr>
          <w:sz w:val="28"/>
          <w:szCs w:val="28"/>
        </w:rPr>
        <w:t xml:space="preserve"> </w:t>
      </w:r>
      <w:r w:rsidRPr="00F408E4">
        <w:rPr>
          <w:sz w:val="28"/>
          <w:szCs w:val="28"/>
        </w:rPr>
        <w:t xml:space="preserve">и заронить недоверие, вдохновить на труд </w:t>
      </w:r>
      <w:proofErr w:type="gramStart"/>
      <w:r w:rsidRPr="00F408E4">
        <w:rPr>
          <w:sz w:val="28"/>
          <w:szCs w:val="28"/>
        </w:rPr>
        <w:t>-и</w:t>
      </w:r>
      <w:proofErr w:type="gramEnd"/>
      <w:r w:rsidRPr="00F408E4">
        <w:rPr>
          <w:sz w:val="28"/>
          <w:szCs w:val="28"/>
        </w:rPr>
        <w:t xml:space="preserve"> привести в оцепенение силы души»!</w:t>
      </w:r>
    </w:p>
    <w:p w:rsidR="00462FAF" w:rsidRDefault="00462FAF" w:rsidP="00462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C712A">
        <w:rPr>
          <w:sz w:val="28"/>
          <w:szCs w:val="28"/>
        </w:rPr>
        <w:t>С чтением стихотворений, рассказов, постановками различных сказок, сценок дети выступают  в детских садах, школах, в реабилитационном центре, в пансионате для ветеранов труда, участвуют в различных совместных мероприятиях с Центральной районной библиотекой, являются постоянными участниками областных и международных конкурсов.</w:t>
      </w:r>
    </w:p>
    <w:p w:rsidR="00462FAF" w:rsidRPr="00370A65" w:rsidRDefault="00462FAF" w:rsidP="00462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0A65">
        <w:rPr>
          <w:sz w:val="28"/>
          <w:szCs w:val="28"/>
        </w:rPr>
        <w:t xml:space="preserve">Воспитанники детского объединения чувствуют себя расковано, свободно. Грамотно применяют знания основ техники речи, этапов работы чтеца над произведением. Умеют анализировать произведения, </w:t>
      </w:r>
      <w:r>
        <w:rPr>
          <w:sz w:val="28"/>
          <w:szCs w:val="28"/>
        </w:rPr>
        <w:t xml:space="preserve">владеют </w:t>
      </w:r>
      <w:r w:rsidRPr="00370A65">
        <w:rPr>
          <w:sz w:val="28"/>
          <w:szCs w:val="28"/>
        </w:rPr>
        <w:t>элементами актерской выразительности, ориентируются в этических вопросах, стремятся к знаниям и красоте, умеют ценить труд в коллективе.</w:t>
      </w:r>
    </w:p>
    <w:p w:rsidR="00462FAF" w:rsidRDefault="00462FAF" w:rsidP="00462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Занимаясь в детском объединении</w:t>
      </w:r>
      <w:r w:rsidRPr="00BC712A">
        <w:rPr>
          <w:sz w:val="28"/>
          <w:szCs w:val="28"/>
        </w:rPr>
        <w:t xml:space="preserve">, воспитанники сумели реализовать свой творческий потенциал и достойно представить Дом детского творчества и  наш Большеглушицкий район </w:t>
      </w:r>
      <w:r>
        <w:rPr>
          <w:sz w:val="28"/>
          <w:szCs w:val="28"/>
        </w:rPr>
        <w:t xml:space="preserve">в городе  </w:t>
      </w:r>
      <w:r w:rsidRPr="00BC712A">
        <w:rPr>
          <w:sz w:val="28"/>
          <w:szCs w:val="28"/>
        </w:rPr>
        <w:t>Самара  на конкурсах и фестивалях разного уровня</w:t>
      </w:r>
      <w:r>
        <w:rPr>
          <w:sz w:val="28"/>
          <w:szCs w:val="28"/>
        </w:rPr>
        <w:t>. В 2017 году детскому объединению «Копилка» присвоено звание «Образцовый».</w:t>
      </w:r>
    </w:p>
    <w:p w:rsidR="00CA688D" w:rsidRDefault="00CA688D"/>
    <w:p w:rsidR="00462FAF" w:rsidRDefault="00462FAF"/>
    <w:p w:rsidR="00462FAF" w:rsidRDefault="00462FAF"/>
    <w:p w:rsidR="00462FAF" w:rsidRDefault="00462FAF"/>
    <w:p w:rsidR="00462FAF" w:rsidRDefault="00462FAF"/>
    <w:p w:rsidR="00462FAF" w:rsidRDefault="00462FAF"/>
    <w:p w:rsidR="00462FAF" w:rsidRDefault="00462FAF"/>
    <w:p w:rsidR="00462FAF" w:rsidRDefault="00462FAF"/>
    <w:p w:rsidR="00462FAF" w:rsidRDefault="00462FAF"/>
    <w:p w:rsidR="00714076" w:rsidRDefault="0071407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4pt;height:261pt">
            <v:imagedata r:id="rId7" o:title="67028571.bud5wdy44b"/>
          </v:shape>
        </w:pict>
      </w:r>
    </w:p>
    <w:p w:rsidR="00714076" w:rsidRDefault="00714076"/>
    <w:p w:rsidR="00714076" w:rsidRDefault="00714076"/>
    <w:p w:rsidR="00462FAF" w:rsidRDefault="00714076">
      <w:r>
        <w:pict>
          <v:shape id="_x0000_i1026" type="#_x0000_t75" style="width:447pt;height:297pt">
            <v:imagedata r:id="rId8" o:title="OOhpssJAel8"/>
          </v:shape>
        </w:pict>
      </w:r>
    </w:p>
    <w:p w:rsidR="00714076" w:rsidRDefault="00714076"/>
    <w:p w:rsidR="00714076" w:rsidRDefault="00714076"/>
    <w:p w:rsidR="00714076" w:rsidRDefault="00714076"/>
    <w:p w:rsidR="00714076" w:rsidRDefault="00714076"/>
    <w:p w:rsidR="00714076" w:rsidRDefault="00714076"/>
    <w:p w:rsidR="00714076" w:rsidRDefault="00714076"/>
    <w:p w:rsidR="00714076" w:rsidRDefault="00714076"/>
    <w:p w:rsidR="00714076" w:rsidRDefault="00714076"/>
    <w:p w:rsidR="00714076" w:rsidRDefault="00714076"/>
    <w:p w:rsidR="00714076" w:rsidRDefault="00714076">
      <w:r>
        <w:rPr>
          <w:noProof/>
        </w:rPr>
        <w:drawing>
          <wp:inline distT="0" distB="0" distL="0" distR="0">
            <wp:extent cx="5940425" cy="3949143"/>
            <wp:effectExtent l="0" t="0" r="3175" b="0"/>
            <wp:docPr id="1" name="Рисунок 1" descr="E:\ОКОНЧАТЕЛЬНЫЙ ВАРИАНТ КОПИЛКИ\Новая папка\D1BPzUgIX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ОКОНЧАТЕЛЬНЫЙ ВАРИАНТ КОПИЛКИ\Новая папка\D1BPzUgIXg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BB" w:rsidRDefault="00F019BB" w:rsidP="00462FAF">
      <w:r>
        <w:separator/>
      </w:r>
    </w:p>
  </w:endnote>
  <w:endnote w:type="continuationSeparator" w:id="0">
    <w:p w:rsidR="00F019BB" w:rsidRDefault="00F019BB" w:rsidP="0046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BB" w:rsidRDefault="00F019BB" w:rsidP="00462FAF">
      <w:r>
        <w:separator/>
      </w:r>
    </w:p>
  </w:footnote>
  <w:footnote w:type="continuationSeparator" w:id="0">
    <w:p w:rsidR="00F019BB" w:rsidRDefault="00F019BB" w:rsidP="0046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12"/>
    <w:rsid w:val="00185A12"/>
    <w:rsid w:val="00462FAF"/>
    <w:rsid w:val="00714076"/>
    <w:rsid w:val="00C21EAC"/>
    <w:rsid w:val="00CA688D"/>
    <w:rsid w:val="00F0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62FAF"/>
  </w:style>
  <w:style w:type="paragraph" w:styleId="a3">
    <w:name w:val="header"/>
    <w:basedOn w:val="a"/>
    <w:link w:val="a4"/>
    <w:uiPriority w:val="99"/>
    <w:unhideWhenUsed/>
    <w:rsid w:val="00462F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2F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2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40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0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62FAF"/>
  </w:style>
  <w:style w:type="paragraph" w:styleId="a3">
    <w:name w:val="header"/>
    <w:basedOn w:val="a"/>
    <w:link w:val="a4"/>
    <w:uiPriority w:val="99"/>
    <w:unhideWhenUsed/>
    <w:rsid w:val="00462F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2F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2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40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2119</Characters>
  <Application>Microsoft Office Word</Application>
  <DocSecurity>0</DocSecurity>
  <Lines>17</Lines>
  <Paragraphs>4</Paragraphs>
  <ScaleCrop>false</ScaleCrop>
  <Company>Home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5</cp:revision>
  <dcterms:created xsi:type="dcterms:W3CDTF">2017-10-05T09:12:00Z</dcterms:created>
  <dcterms:modified xsi:type="dcterms:W3CDTF">2017-10-05T09:28:00Z</dcterms:modified>
</cp:coreProperties>
</file>