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6C" w:rsidRPr="007F4DA2" w:rsidRDefault="005F4310" w:rsidP="00BA137C">
      <w:pPr>
        <w:jc w:val="center"/>
        <w:rPr>
          <w:rFonts w:ascii="Times New Roman" w:hAnsi="Times New Roman" w:cs="Times New Roman"/>
          <w:b/>
          <w:sz w:val="24"/>
          <w:szCs w:val="24"/>
          <w:u w:val="single"/>
        </w:rPr>
      </w:pPr>
      <w:r w:rsidRPr="007F4DA2">
        <w:rPr>
          <w:rFonts w:ascii="Times New Roman" w:hAnsi="Times New Roman" w:cs="Times New Roman"/>
          <w:b/>
          <w:sz w:val="24"/>
          <w:szCs w:val="24"/>
          <w:u w:val="single"/>
        </w:rPr>
        <w:t>Годовой отчет о деятельности МБДОУ Детский сад «</w:t>
      </w:r>
      <w:proofErr w:type="spellStart"/>
      <w:r w:rsidRPr="007F4DA2">
        <w:rPr>
          <w:rFonts w:ascii="Times New Roman" w:hAnsi="Times New Roman" w:cs="Times New Roman"/>
          <w:b/>
          <w:sz w:val="24"/>
          <w:szCs w:val="24"/>
          <w:u w:val="single"/>
        </w:rPr>
        <w:t>Ляйсан</w:t>
      </w:r>
      <w:proofErr w:type="spellEnd"/>
      <w:r w:rsidRPr="007F4DA2">
        <w:rPr>
          <w:rFonts w:ascii="Times New Roman" w:hAnsi="Times New Roman" w:cs="Times New Roman"/>
          <w:b/>
          <w:sz w:val="24"/>
          <w:szCs w:val="24"/>
          <w:u w:val="single"/>
        </w:rPr>
        <w:t xml:space="preserve">» с. </w:t>
      </w:r>
      <w:proofErr w:type="spellStart"/>
      <w:r w:rsidRPr="007F4DA2">
        <w:rPr>
          <w:rFonts w:ascii="Times New Roman" w:hAnsi="Times New Roman" w:cs="Times New Roman"/>
          <w:b/>
          <w:sz w:val="24"/>
          <w:szCs w:val="24"/>
          <w:u w:val="single"/>
        </w:rPr>
        <w:t>Сабырово</w:t>
      </w:r>
      <w:proofErr w:type="spellEnd"/>
    </w:p>
    <w:p w:rsidR="00C65D6C" w:rsidRPr="007F4DA2" w:rsidRDefault="005F4310" w:rsidP="00BA137C">
      <w:pPr>
        <w:jc w:val="center"/>
        <w:rPr>
          <w:rFonts w:ascii="Times New Roman" w:hAnsi="Times New Roman" w:cs="Times New Roman"/>
          <w:b/>
          <w:sz w:val="24"/>
          <w:szCs w:val="24"/>
          <w:u w:val="single"/>
        </w:rPr>
      </w:pPr>
      <w:r w:rsidRPr="007F4DA2">
        <w:rPr>
          <w:rFonts w:ascii="Times New Roman" w:hAnsi="Times New Roman" w:cs="Times New Roman"/>
          <w:b/>
          <w:sz w:val="24"/>
          <w:szCs w:val="24"/>
          <w:u w:val="single"/>
        </w:rPr>
        <w:t xml:space="preserve">за </w:t>
      </w:r>
      <w:r w:rsidR="00BA137C" w:rsidRPr="007F4DA2">
        <w:rPr>
          <w:rFonts w:ascii="Times New Roman" w:hAnsi="Times New Roman" w:cs="Times New Roman"/>
          <w:b/>
          <w:sz w:val="24"/>
          <w:szCs w:val="24"/>
          <w:u w:val="single"/>
        </w:rPr>
        <w:t>2014-2015 год</w:t>
      </w:r>
      <w:r w:rsidR="00C65D6C" w:rsidRPr="007F4DA2">
        <w:rPr>
          <w:rFonts w:ascii="Times New Roman" w:hAnsi="Times New Roman" w:cs="Times New Roman"/>
          <w:b/>
          <w:sz w:val="24"/>
          <w:szCs w:val="24"/>
          <w:u w:val="single"/>
        </w:rPr>
        <w:t> </w:t>
      </w:r>
      <w:bookmarkStart w:id="0" w:name="_GoBack"/>
      <w:bookmarkEnd w:id="0"/>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Функциями публичного доклада ДОУ являются:</w:t>
      </w:r>
    </w:p>
    <w:p w:rsidR="00C65D6C" w:rsidRPr="00BA137C" w:rsidRDefault="00C65D6C" w:rsidP="00BA137C">
      <w:pPr>
        <w:jc w:val="both"/>
        <w:rPr>
          <w:rFonts w:ascii="Times New Roman" w:hAnsi="Times New Roman" w:cs="Times New Roman"/>
          <w:sz w:val="24"/>
          <w:szCs w:val="24"/>
        </w:rPr>
      </w:pPr>
      <w:r w:rsidRPr="00BA137C">
        <w:rPr>
          <w:rFonts w:ascii="Times New Roman" w:hAnsi="Times New Roman" w:cs="Times New Roman"/>
          <w:sz w:val="24"/>
          <w:szCs w:val="24"/>
        </w:rPr>
        <w:t>1)      Информирование общественности о стратегии жизнедеятельности ДОУ, об образовательных и социальных инициативах учреждения, планируемых и уже осуществленных изменениях и нововведениях, инновационных проектах и программах;</w:t>
      </w:r>
    </w:p>
    <w:p w:rsidR="00C65D6C" w:rsidRPr="00BA137C" w:rsidRDefault="00C65D6C" w:rsidP="00BA137C">
      <w:pPr>
        <w:jc w:val="both"/>
        <w:rPr>
          <w:rFonts w:ascii="Times New Roman" w:hAnsi="Times New Roman" w:cs="Times New Roman"/>
          <w:sz w:val="24"/>
          <w:szCs w:val="24"/>
        </w:rPr>
      </w:pPr>
      <w:r w:rsidRPr="00BA137C">
        <w:rPr>
          <w:rFonts w:ascii="Times New Roman" w:hAnsi="Times New Roman" w:cs="Times New Roman"/>
          <w:sz w:val="24"/>
          <w:szCs w:val="24"/>
        </w:rPr>
        <w:t>2)      Создание информационной основы для осознанного выбора потребителем услуг ДОУ;</w:t>
      </w:r>
    </w:p>
    <w:p w:rsidR="005F4310" w:rsidRDefault="00C65D6C" w:rsidP="005F4310">
      <w:pPr>
        <w:jc w:val="both"/>
        <w:rPr>
          <w:rFonts w:ascii="Times New Roman" w:hAnsi="Times New Roman" w:cs="Times New Roman"/>
          <w:sz w:val="24"/>
          <w:szCs w:val="24"/>
        </w:rPr>
      </w:pPr>
      <w:r w:rsidRPr="00BA137C">
        <w:rPr>
          <w:rFonts w:ascii="Times New Roman" w:hAnsi="Times New Roman" w:cs="Times New Roman"/>
          <w:sz w:val="24"/>
          <w:szCs w:val="24"/>
        </w:rPr>
        <w:t>3)      Расширение круга социальных партнеров учреждения, привлечение дополнительных ресурсов.</w:t>
      </w:r>
    </w:p>
    <w:p w:rsidR="00BA137C" w:rsidRPr="00BA137C" w:rsidRDefault="00BA137C" w:rsidP="00BA137C">
      <w:pPr>
        <w:ind w:firstLine="660"/>
        <w:jc w:val="center"/>
        <w:rPr>
          <w:rFonts w:ascii="Times New Roman" w:hAnsi="Times New Roman" w:cs="Times New Roman"/>
          <w:b/>
          <w:sz w:val="24"/>
          <w:szCs w:val="24"/>
        </w:rPr>
      </w:pPr>
      <w:r w:rsidRPr="00BA137C">
        <w:rPr>
          <w:rFonts w:ascii="Times New Roman" w:hAnsi="Times New Roman" w:cs="Times New Roman"/>
          <w:b/>
          <w:sz w:val="24"/>
          <w:szCs w:val="24"/>
        </w:rPr>
        <w:t>1.Общие характеристики заведения.</w:t>
      </w:r>
    </w:p>
    <w:p w:rsidR="00BA137C" w:rsidRPr="00BA137C" w:rsidRDefault="00BA137C" w:rsidP="00BA137C">
      <w:pPr>
        <w:ind w:left="-142" w:right="-144"/>
        <w:jc w:val="both"/>
        <w:rPr>
          <w:rFonts w:ascii="Times New Roman" w:hAnsi="Times New Roman" w:cs="Times New Roman"/>
          <w:sz w:val="24"/>
          <w:szCs w:val="24"/>
        </w:rPr>
      </w:pPr>
      <w:r w:rsidRPr="00BA137C">
        <w:rPr>
          <w:rFonts w:ascii="Times New Roman" w:hAnsi="Times New Roman" w:cs="Times New Roman"/>
          <w:sz w:val="24"/>
          <w:szCs w:val="24"/>
          <w:u w:val="single"/>
        </w:rPr>
        <w:t>Полное наименование Учреждения:</w:t>
      </w:r>
      <w:r w:rsidRPr="00BA137C">
        <w:rPr>
          <w:rFonts w:ascii="Times New Roman" w:hAnsi="Times New Roman" w:cs="Times New Roman"/>
          <w:sz w:val="24"/>
          <w:szCs w:val="24"/>
        </w:rPr>
        <w:t xml:space="preserve"> </w:t>
      </w:r>
      <w:r w:rsidRPr="00BA137C">
        <w:rPr>
          <w:rFonts w:ascii="Times New Roman" w:hAnsi="Times New Roman" w:cs="Times New Roman"/>
          <w:sz w:val="24"/>
          <w:szCs w:val="24"/>
          <w:lang w:val="be-BY"/>
        </w:rPr>
        <w:t xml:space="preserve">Муниципальное бюджетное дошкольное образовательное учреждение </w:t>
      </w:r>
      <w:r w:rsidRPr="00BA137C">
        <w:rPr>
          <w:rFonts w:ascii="Times New Roman" w:hAnsi="Times New Roman" w:cs="Times New Roman"/>
          <w:sz w:val="24"/>
          <w:szCs w:val="24"/>
        </w:rPr>
        <w:t>«Детский сад общеразвивающего вида «</w:t>
      </w:r>
      <w:proofErr w:type="spellStart"/>
      <w:r w:rsidRPr="00BA137C">
        <w:rPr>
          <w:rFonts w:ascii="Times New Roman" w:hAnsi="Times New Roman" w:cs="Times New Roman"/>
          <w:sz w:val="24"/>
          <w:szCs w:val="24"/>
        </w:rPr>
        <w:t>Ляйсан</w:t>
      </w:r>
      <w:proofErr w:type="spellEnd"/>
      <w:r w:rsidRPr="00BA137C">
        <w:rPr>
          <w:rFonts w:ascii="Times New Roman" w:hAnsi="Times New Roman" w:cs="Times New Roman"/>
          <w:sz w:val="24"/>
          <w:szCs w:val="24"/>
        </w:rPr>
        <w:t xml:space="preserve">» с. </w:t>
      </w:r>
      <w:proofErr w:type="spellStart"/>
      <w:r w:rsidRPr="00BA137C">
        <w:rPr>
          <w:rFonts w:ascii="Times New Roman" w:hAnsi="Times New Roman" w:cs="Times New Roman"/>
          <w:sz w:val="24"/>
          <w:szCs w:val="24"/>
        </w:rPr>
        <w:t>Сабырово</w:t>
      </w:r>
      <w:proofErr w:type="spellEnd"/>
      <w:r w:rsidRPr="00BA137C">
        <w:rPr>
          <w:rFonts w:ascii="Times New Roman" w:hAnsi="Times New Roman" w:cs="Times New Roman"/>
          <w:sz w:val="24"/>
          <w:szCs w:val="24"/>
        </w:rPr>
        <w:t>» муниципального района Зилаирский район</w:t>
      </w:r>
      <w:r w:rsidRPr="00BA137C">
        <w:rPr>
          <w:rFonts w:ascii="Times New Roman" w:hAnsi="Times New Roman" w:cs="Times New Roman"/>
          <w:sz w:val="24"/>
          <w:szCs w:val="24"/>
          <w:lang w:val="be-BY"/>
        </w:rPr>
        <w:t xml:space="preserve"> </w:t>
      </w:r>
      <w:r w:rsidRPr="00BA137C">
        <w:rPr>
          <w:rFonts w:ascii="Times New Roman" w:hAnsi="Times New Roman" w:cs="Times New Roman"/>
          <w:sz w:val="24"/>
          <w:szCs w:val="24"/>
        </w:rPr>
        <w:t>Р</w:t>
      </w:r>
      <w:r w:rsidRPr="00BA137C">
        <w:rPr>
          <w:rFonts w:ascii="Times New Roman" w:hAnsi="Times New Roman" w:cs="Times New Roman"/>
          <w:sz w:val="24"/>
          <w:szCs w:val="24"/>
          <w:lang w:val="be-BY"/>
        </w:rPr>
        <w:t>еспублики Башкортостан</w:t>
      </w:r>
    </w:p>
    <w:p w:rsidR="00BA137C" w:rsidRPr="00BA137C" w:rsidRDefault="00BA137C" w:rsidP="00BA137C">
      <w:pPr>
        <w:ind w:left="-142"/>
        <w:jc w:val="both"/>
        <w:rPr>
          <w:rFonts w:ascii="Times New Roman" w:hAnsi="Times New Roman" w:cs="Times New Roman"/>
          <w:sz w:val="24"/>
          <w:szCs w:val="24"/>
          <w:u w:val="single"/>
        </w:rPr>
      </w:pPr>
      <w:r w:rsidRPr="00BA137C">
        <w:rPr>
          <w:rFonts w:ascii="Times New Roman" w:hAnsi="Times New Roman" w:cs="Times New Roman"/>
          <w:sz w:val="24"/>
          <w:szCs w:val="24"/>
          <w:u w:val="single"/>
        </w:rPr>
        <w:t>Статус Учреждения:</w:t>
      </w:r>
    </w:p>
    <w:p w:rsidR="00BA137C" w:rsidRDefault="00BA137C" w:rsidP="00BA137C">
      <w:pPr>
        <w:spacing w:after="0" w:line="240" w:lineRule="auto"/>
        <w:rPr>
          <w:rFonts w:ascii="Times New Roman" w:hAnsi="Times New Roman" w:cs="Times New Roman"/>
          <w:sz w:val="24"/>
          <w:szCs w:val="24"/>
        </w:rPr>
      </w:pPr>
      <w:r w:rsidRPr="00BA137C">
        <w:rPr>
          <w:rFonts w:ascii="Times New Roman" w:hAnsi="Times New Roman" w:cs="Times New Roman"/>
          <w:sz w:val="24"/>
          <w:szCs w:val="24"/>
        </w:rPr>
        <w:t>Сокращенное наименование: МБДОУ Детский сад «</w:t>
      </w:r>
      <w:proofErr w:type="spellStart"/>
      <w:r w:rsidRPr="00BA137C">
        <w:rPr>
          <w:rFonts w:ascii="Times New Roman" w:hAnsi="Times New Roman" w:cs="Times New Roman"/>
          <w:sz w:val="24"/>
          <w:szCs w:val="24"/>
        </w:rPr>
        <w:t>Ляйсан</w:t>
      </w:r>
      <w:proofErr w:type="spellEnd"/>
      <w:r w:rsidRPr="00BA137C">
        <w:rPr>
          <w:rFonts w:ascii="Times New Roman" w:hAnsi="Times New Roman" w:cs="Times New Roman"/>
          <w:sz w:val="24"/>
          <w:szCs w:val="24"/>
        </w:rPr>
        <w:t xml:space="preserve">» с. </w:t>
      </w:r>
      <w:proofErr w:type="spellStart"/>
      <w:r w:rsidRPr="00BA137C">
        <w:rPr>
          <w:rFonts w:ascii="Times New Roman" w:hAnsi="Times New Roman" w:cs="Times New Roman"/>
          <w:sz w:val="24"/>
          <w:szCs w:val="24"/>
        </w:rPr>
        <w:t>Сабырово</w:t>
      </w:r>
      <w:proofErr w:type="spellEnd"/>
      <w:r w:rsidRPr="00BA137C">
        <w:rPr>
          <w:rFonts w:ascii="Times New Roman" w:hAnsi="Times New Roman" w:cs="Times New Roman"/>
          <w:sz w:val="24"/>
          <w:szCs w:val="24"/>
        </w:rPr>
        <w:t> </w:t>
      </w:r>
    </w:p>
    <w:p w:rsidR="00BA137C" w:rsidRPr="00BA137C" w:rsidRDefault="00BA137C" w:rsidP="00BA137C">
      <w:pPr>
        <w:spacing w:after="0" w:line="240" w:lineRule="auto"/>
        <w:rPr>
          <w:rFonts w:ascii="Times New Roman" w:hAnsi="Times New Roman" w:cs="Times New Roman"/>
          <w:sz w:val="24"/>
          <w:szCs w:val="24"/>
        </w:rPr>
      </w:pPr>
      <w:r w:rsidRPr="00BA137C">
        <w:rPr>
          <w:rFonts w:ascii="Times New Roman" w:hAnsi="Times New Roman" w:cs="Times New Roman"/>
          <w:sz w:val="24"/>
          <w:szCs w:val="24"/>
        </w:rPr>
        <w:t>Тип учреждения – дошкольное образовательное учреждение. </w:t>
      </w:r>
    </w:p>
    <w:p w:rsidR="00C65D6C" w:rsidRPr="00BA137C" w:rsidRDefault="00BA137C" w:rsidP="00BA137C">
      <w:pPr>
        <w:rPr>
          <w:rFonts w:ascii="Times New Roman" w:hAnsi="Times New Roman" w:cs="Times New Roman"/>
          <w:sz w:val="24"/>
          <w:szCs w:val="24"/>
        </w:rPr>
      </w:pPr>
      <w:r w:rsidRPr="00BA137C">
        <w:rPr>
          <w:rFonts w:ascii="Times New Roman" w:hAnsi="Times New Roman" w:cs="Times New Roman"/>
          <w:sz w:val="24"/>
          <w:szCs w:val="24"/>
        </w:rPr>
        <w:t>Вид учреждения – детский сад общеразвивающего вида</w:t>
      </w:r>
      <w:r w:rsidR="00C65D6C" w:rsidRPr="00BA137C">
        <w:rPr>
          <w:rFonts w:ascii="Times New Roman" w:hAnsi="Times New Roman" w:cs="Times New Roman"/>
          <w:sz w:val="24"/>
          <w:szCs w:val="24"/>
        </w:rPr>
        <w:t> </w:t>
      </w:r>
    </w:p>
    <w:p w:rsidR="00BA137C" w:rsidRPr="00BA137C" w:rsidRDefault="00BA137C" w:rsidP="00BA137C">
      <w:pPr>
        <w:ind w:left="-142" w:right="-144"/>
        <w:jc w:val="both"/>
        <w:rPr>
          <w:rFonts w:ascii="Times New Roman" w:hAnsi="Times New Roman" w:cs="Times New Roman"/>
          <w:sz w:val="24"/>
          <w:szCs w:val="24"/>
          <w:lang w:val="be-BY"/>
        </w:rPr>
      </w:pPr>
      <w:r w:rsidRPr="00BA137C">
        <w:rPr>
          <w:rFonts w:ascii="Times New Roman" w:hAnsi="Times New Roman" w:cs="Times New Roman"/>
          <w:sz w:val="24"/>
          <w:szCs w:val="24"/>
          <w:u w:val="single"/>
        </w:rPr>
        <w:t>Место нахождения:</w:t>
      </w:r>
      <w:r w:rsidRPr="00BA137C">
        <w:rPr>
          <w:rFonts w:ascii="Times New Roman" w:hAnsi="Times New Roman" w:cs="Times New Roman"/>
          <w:sz w:val="24"/>
          <w:szCs w:val="24"/>
        </w:rPr>
        <w:t xml:space="preserve"> 453691,  </w:t>
      </w:r>
      <w:r w:rsidRPr="00BA137C">
        <w:rPr>
          <w:rFonts w:ascii="Times New Roman" w:hAnsi="Times New Roman" w:cs="Times New Roman"/>
          <w:sz w:val="24"/>
          <w:szCs w:val="24"/>
          <w:lang w:val="be-BY"/>
        </w:rPr>
        <w:t>Республика Башкортостан, Зилаирский район, с. Сабырово, ул. Молодежная, д. 5</w:t>
      </w:r>
    </w:p>
    <w:p w:rsidR="00C65D6C" w:rsidRPr="00125AFA" w:rsidRDefault="00BA137C" w:rsidP="00BA137C">
      <w:pPr>
        <w:ind w:firstLine="660"/>
        <w:jc w:val="both"/>
        <w:rPr>
          <w:rFonts w:ascii="Times New Roman" w:hAnsi="Times New Roman" w:cs="Times New Roman"/>
          <w:sz w:val="24"/>
          <w:szCs w:val="24"/>
        </w:rPr>
      </w:pPr>
      <w:r w:rsidRPr="00BA137C">
        <w:rPr>
          <w:rFonts w:ascii="Times New Roman" w:hAnsi="Times New Roman" w:cs="Times New Roman"/>
          <w:sz w:val="24"/>
          <w:szCs w:val="24"/>
          <w:u w:val="single"/>
        </w:rPr>
        <w:t>Режим работы</w:t>
      </w:r>
      <w:r w:rsidRPr="00125AFA">
        <w:rPr>
          <w:rFonts w:ascii="Times New Roman" w:hAnsi="Times New Roman" w:cs="Times New Roman"/>
          <w:sz w:val="24"/>
          <w:szCs w:val="24"/>
          <w:u w:val="single"/>
        </w:rPr>
        <w:t>:</w:t>
      </w:r>
      <w:r w:rsidRPr="00125AFA">
        <w:rPr>
          <w:rFonts w:ascii="Times New Roman" w:hAnsi="Times New Roman" w:cs="Times New Roman"/>
          <w:sz w:val="24"/>
          <w:szCs w:val="24"/>
        </w:rPr>
        <w:t xml:space="preserve"> Пятидневная рабочая неделя, с 9 – часовым пребыванием детей с 08.30 до 17.30 часов.</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xml:space="preserve">       В настоящее время детский сад осуществляет образовательную </w:t>
      </w:r>
      <w:r w:rsidR="00914880">
        <w:rPr>
          <w:rFonts w:ascii="Times New Roman" w:hAnsi="Times New Roman" w:cs="Times New Roman"/>
          <w:sz w:val="24"/>
          <w:szCs w:val="24"/>
        </w:rPr>
        <w:t xml:space="preserve">деятельность согласно Лицензии  02 № 001225, выданной  26.04.2011 </w:t>
      </w:r>
      <w:r w:rsidRPr="00BA137C">
        <w:rPr>
          <w:rFonts w:ascii="Times New Roman" w:hAnsi="Times New Roman" w:cs="Times New Roman"/>
          <w:sz w:val="24"/>
          <w:szCs w:val="24"/>
        </w:rPr>
        <w:t xml:space="preserve">г </w:t>
      </w:r>
      <w:r w:rsidR="00914880">
        <w:rPr>
          <w:rFonts w:ascii="Times New Roman" w:hAnsi="Times New Roman" w:cs="Times New Roman"/>
          <w:sz w:val="24"/>
          <w:szCs w:val="24"/>
        </w:rPr>
        <w:t xml:space="preserve"> Управлением по контролю и надзору в сфере образования Республики Башкортостан</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Свидетельство о государственной аккр</w:t>
      </w:r>
      <w:r w:rsidR="00914880">
        <w:rPr>
          <w:rFonts w:ascii="Times New Roman" w:hAnsi="Times New Roman" w:cs="Times New Roman"/>
          <w:sz w:val="24"/>
          <w:szCs w:val="24"/>
        </w:rPr>
        <w:t>едитации (</w:t>
      </w:r>
      <w:proofErr w:type="gramStart"/>
      <w:r w:rsidR="00914880">
        <w:rPr>
          <w:rFonts w:ascii="Times New Roman" w:hAnsi="Times New Roman" w:cs="Times New Roman"/>
          <w:sz w:val="24"/>
          <w:szCs w:val="24"/>
        </w:rPr>
        <w:t>регистрационный</w:t>
      </w:r>
      <w:proofErr w:type="gramEnd"/>
      <w:r w:rsidR="00914880">
        <w:rPr>
          <w:rFonts w:ascii="Times New Roman" w:hAnsi="Times New Roman" w:cs="Times New Roman"/>
          <w:sz w:val="24"/>
          <w:szCs w:val="24"/>
        </w:rPr>
        <w:t xml:space="preserve"> № 649 от 19.11.2009</w:t>
      </w:r>
      <w:r w:rsidRPr="00BA137C">
        <w:rPr>
          <w:rFonts w:ascii="Times New Roman" w:hAnsi="Times New Roman" w:cs="Times New Roman"/>
          <w:sz w:val="24"/>
          <w:szCs w:val="24"/>
        </w:rPr>
        <w:t>).</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1.1.       </w:t>
      </w:r>
      <w:r w:rsidR="00914880">
        <w:rPr>
          <w:rFonts w:ascii="Times New Roman" w:hAnsi="Times New Roman" w:cs="Times New Roman"/>
          <w:sz w:val="24"/>
          <w:szCs w:val="24"/>
        </w:rPr>
        <w:t>  Структура и количество групп:</w:t>
      </w:r>
      <w:r w:rsidRPr="00BA137C">
        <w:rPr>
          <w:rFonts w:ascii="Times New Roman" w:hAnsi="Times New Roman" w:cs="Times New Roman"/>
          <w:sz w:val="24"/>
          <w:szCs w:val="24"/>
        </w:rPr>
        <w:t> </w:t>
      </w:r>
    </w:p>
    <w:p w:rsidR="00C65D6C" w:rsidRPr="00BA137C" w:rsidRDefault="00914880" w:rsidP="00914880">
      <w:pPr>
        <w:jc w:val="both"/>
        <w:rPr>
          <w:rFonts w:ascii="Times New Roman" w:hAnsi="Times New Roman" w:cs="Times New Roman"/>
          <w:sz w:val="24"/>
          <w:szCs w:val="24"/>
        </w:rPr>
      </w:pPr>
      <w:r>
        <w:rPr>
          <w:rFonts w:ascii="Times New Roman" w:hAnsi="Times New Roman" w:cs="Times New Roman"/>
          <w:sz w:val="24"/>
          <w:szCs w:val="24"/>
        </w:rPr>
        <w:t>Детский сад по новому адресу функционирует 2014</w:t>
      </w:r>
      <w:r w:rsidR="00C65D6C" w:rsidRPr="00BA137C">
        <w:rPr>
          <w:rFonts w:ascii="Times New Roman" w:hAnsi="Times New Roman" w:cs="Times New Roman"/>
          <w:sz w:val="24"/>
          <w:szCs w:val="24"/>
        </w:rPr>
        <w:t xml:space="preserve"> года</w:t>
      </w:r>
      <w:r>
        <w:rPr>
          <w:rFonts w:ascii="Times New Roman" w:hAnsi="Times New Roman" w:cs="Times New Roman"/>
          <w:sz w:val="24"/>
          <w:szCs w:val="24"/>
        </w:rPr>
        <w:t>, расположен в типовом кирпичном  здании, рассчитан на две</w:t>
      </w:r>
      <w:r w:rsidR="00C65D6C" w:rsidRPr="00BA137C">
        <w:rPr>
          <w:rFonts w:ascii="Times New Roman" w:hAnsi="Times New Roman" w:cs="Times New Roman"/>
          <w:sz w:val="24"/>
          <w:szCs w:val="24"/>
        </w:rPr>
        <w:t xml:space="preserve"> групп</w:t>
      </w:r>
      <w:r>
        <w:rPr>
          <w:rFonts w:ascii="Times New Roman" w:hAnsi="Times New Roman" w:cs="Times New Roman"/>
          <w:sz w:val="24"/>
          <w:szCs w:val="24"/>
        </w:rPr>
        <w:t>ы</w:t>
      </w:r>
      <w:r w:rsidR="00C65D6C" w:rsidRPr="00BA137C">
        <w:rPr>
          <w:rFonts w:ascii="Times New Roman" w:hAnsi="Times New Roman" w:cs="Times New Roman"/>
          <w:sz w:val="24"/>
          <w:szCs w:val="24"/>
        </w:rPr>
        <w:t>. В настояще</w:t>
      </w:r>
      <w:r>
        <w:rPr>
          <w:rFonts w:ascii="Times New Roman" w:hAnsi="Times New Roman" w:cs="Times New Roman"/>
          <w:sz w:val="24"/>
          <w:szCs w:val="24"/>
        </w:rPr>
        <w:t>е время в ДОУ функционирует две разновозрастные</w:t>
      </w:r>
      <w:r w:rsidR="00C65D6C" w:rsidRPr="00BA137C">
        <w:rPr>
          <w:rFonts w:ascii="Times New Roman" w:hAnsi="Times New Roman" w:cs="Times New Roman"/>
          <w:sz w:val="24"/>
          <w:szCs w:val="24"/>
        </w:rPr>
        <w:t xml:space="preserve"> групп</w:t>
      </w:r>
      <w:r>
        <w:rPr>
          <w:rFonts w:ascii="Times New Roman" w:hAnsi="Times New Roman" w:cs="Times New Roman"/>
          <w:sz w:val="24"/>
          <w:szCs w:val="24"/>
        </w:rPr>
        <w:t>ы</w:t>
      </w:r>
      <w:r w:rsidR="00C65D6C" w:rsidRPr="00BA137C">
        <w:rPr>
          <w:rFonts w:ascii="Times New Roman" w:hAnsi="Times New Roman" w:cs="Times New Roman"/>
          <w:sz w:val="24"/>
          <w:szCs w:val="24"/>
        </w:rPr>
        <w:t xml:space="preserve"> </w:t>
      </w:r>
      <w:r>
        <w:rPr>
          <w:rFonts w:ascii="Times New Roman" w:hAnsi="Times New Roman" w:cs="Times New Roman"/>
          <w:sz w:val="24"/>
          <w:szCs w:val="24"/>
        </w:rPr>
        <w:t xml:space="preserve">по 15 воспитанников </w:t>
      </w:r>
      <w:r w:rsidR="00C65D6C" w:rsidRPr="00BA137C">
        <w:rPr>
          <w:rFonts w:ascii="Times New Roman" w:hAnsi="Times New Roman" w:cs="Times New Roman"/>
          <w:sz w:val="24"/>
          <w:szCs w:val="24"/>
        </w:rPr>
        <w:t>общеразвивающей направленности. Детски</w:t>
      </w:r>
      <w:r>
        <w:rPr>
          <w:rFonts w:ascii="Times New Roman" w:hAnsi="Times New Roman" w:cs="Times New Roman"/>
          <w:sz w:val="24"/>
          <w:szCs w:val="24"/>
        </w:rPr>
        <w:t>й сад посещают воспитанники от 1,5-х до 8</w:t>
      </w:r>
      <w:r w:rsidR="00C65D6C" w:rsidRPr="00BA137C">
        <w:rPr>
          <w:rFonts w:ascii="Times New Roman" w:hAnsi="Times New Roman" w:cs="Times New Roman"/>
          <w:sz w:val="24"/>
          <w:szCs w:val="24"/>
        </w:rPr>
        <w:t>-ми лет</w:t>
      </w:r>
      <w:r>
        <w:rPr>
          <w:rFonts w:ascii="Times New Roman" w:hAnsi="Times New Roman" w:cs="Times New Roman"/>
          <w:sz w:val="24"/>
          <w:szCs w:val="24"/>
        </w:rPr>
        <w:t xml:space="preserve">. </w:t>
      </w:r>
      <w:r w:rsidR="00C65D6C" w:rsidRPr="00BA137C">
        <w:rPr>
          <w:rFonts w:ascii="Times New Roman" w:hAnsi="Times New Roman" w:cs="Times New Roman"/>
          <w:sz w:val="24"/>
          <w:szCs w:val="24"/>
        </w:rPr>
        <w:t>Комплектование групп воспитанниками осуществляется на основании Устава ДОУ, Правил приема детей в дошкольное образовательное учреждение.</w:t>
      </w:r>
    </w:p>
    <w:p w:rsidR="00C65D6C" w:rsidRPr="00BA137C" w:rsidRDefault="00C65D6C" w:rsidP="00914880">
      <w:pPr>
        <w:jc w:val="both"/>
        <w:rPr>
          <w:rFonts w:ascii="Times New Roman" w:hAnsi="Times New Roman" w:cs="Times New Roman"/>
          <w:sz w:val="24"/>
          <w:szCs w:val="24"/>
        </w:rPr>
      </w:pPr>
      <w:r w:rsidRPr="00BA137C">
        <w:rPr>
          <w:rFonts w:ascii="Times New Roman" w:hAnsi="Times New Roman" w:cs="Times New Roman"/>
          <w:sz w:val="24"/>
          <w:szCs w:val="24"/>
        </w:rPr>
        <w:t>Инновационные формы дошкольного образования: проектно-исследовательская деятельность, проведени</w:t>
      </w:r>
      <w:r w:rsidR="00914880">
        <w:rPr>
          <w:rFonts w:ascii="Times New Roman" w:hAnsi="Times New Roman" w:cs="Times New Roman"/>
          <w:sz w:val="24"/>
          <w:szCs w:val="24"/>
        </w:rPr>
        <w:t>е занятий с использованием ИКТ.</w:t>
      </w:r>
    </w:p>
    <w:p w:rsidR="00C65D6C" w:rsidRPr="00BA137C" w:rsidRDefault="00C65D6C" w:rsidP="00C65D6C">
      <w:pPr>
        <w:rPr>
          <w:rFonts w:ascii="Times New Roman" w:hAnsi="Times New Roman" w:cs="Times New Roman"/>
          <w:sz w:val="24"/>
          <w:szCs w:val="24"/>
        </w:rPr>
      </w:pP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1.2. Экономические и социальные условия территории нахождения.</w:t>
      </w:r>
    </w:p>
    <w:p w:rsidR="00C65D6C" w:rsidRPr="00BA137C" w:rsidRDefault="00C65D6C" w:rsidP="00914880">
      <w:pPr>
        <w:jc w:val="both"/>
        <w:rPr>
          <w:rFonts w:ascii="Times New Roman" w:hAnsi="Times New Roman" w:cs="Times New Roman"/>
          <w:sz w:val="24"/>
          <w:szCs w:val="24"/>
        </w:rPr>
      </w:pPr>
      <w:r w:rsidRPr="00BA137C">
        <w:rPr>
          <w:rFonts w:ascii="Times New Roman" w:hAnsi="Times New Roman" w:cs="Times New Roman"/>
          <w:sz w:val="24"/>
          <w:szCs w:val="24"/>
        </w:rPr>
        <w:t>Детский сад расположен в живописном, эколог</w:t>
      </w:r>
      <w:r w:rsidR="00914880">
        <w:rPr>
          <w:rFonts w:ascii="Times New Roman" w:hAnsi="Times New Roman" w:cs="Times New Roman"/>
          <w:sz w:val="24"/>
          <w:szCs w:val="24"/>
        </w:rPr>
        <w:t xml:space="preserve">ически чистом районе с. </w:t>
      </w:r>
      <w:proofErr w:type="spellStart"/>
      <w:r w:rsidR="00914880">
        <w:rPr>
          <w:rFonts w:ascii="Times New Roman" w:hAnsi="Times New Roman" w:cs="Times New Roman"/>
          <w:sz w:val="24"/>
          <w:szCs w:val="24"/>
        </w:rPr>
        <w:t>Сабырово</w:t>
      </w:r>
      <w:proofErr w:type="spellEnd"/>
      <w:r w:rsidRPr="00BA137C">
        <w:rPr>
          <w:rFonts w:ascii="Times New Roman" w:hAnsi="Times New Roman" w:cs="Times New Roman"/>
          <w:sz w:val="24"/>
          <w:szCs w:val="24"/>
        </w:rPr>
        <w:t xml:space="preserve">. Образовательная организация имеет благоприятное социально-культурное окружение: </w:t>
      </w:r>
      <w:r w:rsidR="00914880">
        <w:rPr>
          <w:rFonts w:ascii="Times New Roman" w:hAnsi="Times New Roman" w:cs="Times New Roman"/>
          <w:sz w:val="24"/>
          <w:szCs w:val="24"/>
        </w:rPr>
        <w:t xml:space="preserve">МОБУ «СОШ с. </w:t>
      </w:r>
      <w:proofErr w:type="spellStart"/>
      <w:r w:rsidR="00914880">
        <w:rPr>
          <w:rFonts w:ascii="Times New Roman" w:hAnsi="Times New Roman" w:cs="Times New Roman"/>
          <w:sz w:val="24"/>
          <w:szCs w:val="24"/>
        </w:rPr>
        <w:t>Сабырово</w:t>
      </w:r>
      <w:proofErr w:type="spellEnd"/>
      <w:r w:rsidR="00914880">
        <w:rPr>
          <w:rFonts w:ascii="Times New Roman" w:hAnsi="Times New Roman" w:cs="Times New Roman"/>
          <w:sz w:val="24"/>
          <w:szCs w:val="24"/>
        </w:rPr>
        <w:t>»</w:t>
      </w:r>
      <w:r w:rsidRPr="00BA137C">
        <w:rPr>
          <w:rFonts w:ascii="Times New Roman" w:hAnsi="Times New Roman" w:cs="Times New Roman"/>
          <w:sz w:val="24"/>
          <w:szCs w:val="24"/>
        </w:rPr>
        <w:t xml:space="preserve">, сельская библиотека, </w:t>
      </w:r>
      <w:r w:rsidR="00914880">
        <w:rPr>
          <w:rFonts w:ascii="Times New Roman" w:hAnsi="Times New Roman" w:cs="Times New Roman"/>
          <w:sz w:val="24"/>
          <w:szCs w:val="24"/>
        </w:rPr>
        <w:t>СВА</w:t>
      </w:r>
      <w:r w:rsidRPr="00BA137C">
        <w:rPr>
          <w:rFonts w:ascii="Times New Roman" w:hAnsi="Times New Roman" w:cs="Times New Roman"/>
          <w:sz w:val="24"/>
          <w:szCs w:val="24"/>
        </w:rPr>
        <w:t>,</w:t>
      </w:r>
      <w:r w:rsidR="00914880">
        <w:rPr>
          <w:rFonts w:ascii="Times New Roman" w:hAnsi="Times New Roman" w:cs="Times New Roman"/>
          <w:sz w:val="24"/>
          <w:szCs w:val="24"/>
        </w:rPr>
        <w:t xml:space="preserve"> СДК,</w:t>
      </w:r>
      <w:r w:rsidRPr="00BA137C">
        <w:rPr>
          <w:rFonts w:ascii="Times New Roman" w:hAnsi="Times New Roman" w:cs="Times New Roman"/>
          <w:sz w:val="24"/>
          <w:szCs w:val="24"/>
        </w:rPr>
        <w:t xml:space="preserve"> почта, Это создает благоприятные возможности для обогащения </w:t>
      </w:r>
      <w:r w:rsidRPr="00BA137C">
        <w:rPr>
          <w:rFonts w:ascii="Times New Roman" w:hAnsi="Times New Roman" w:cs="Times New Roman"/>
          <w:sz w:val="24"/>
          <w:szCs w:val="24"/>
        </w:rPr>
        <w:lastRenderedPageBreak/>
        <w:t>деятельности в М</w:t>
      </w:r>
      <w:r w:rsidR="006B69F2">
        <w:rPr>
          <w:rFonts w:ascii="Times New Roman" w:hAnsi="Times New Roman" w:cs="Times New Roman"/>
          <w:sz w:val="24"/>
          <w:szCs w:val="24"/>
        </w:rPr>
        <w:t>Б</w:t>
      </w:r>
      <w:r w:rsidRPr="00BA137C">
        <w:rPr>
          <w:rFonts w:ascii="Times New Roman" w:hAnsi="Times New Roman" w:cs="Times New Roman"/>
          <w:sz w:val="24"/>
          <w:szCs w:val="24"/>
        </w:rPr>
        <w:t>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1.3. Структура управлен</w:t>
      </w:r>
      <w:r w:rsidR="006B69F2">
        <w:rPr>
          <w:rFonts w:ascii="Times New Roman" w:hAnsi="Times New Roman" w:cs="Times New Roman"/>
          <w:sz w:val="24"/>
          <w:szCs w:val="24"/>
        </w:rPr>
        <w:t>ия образовательным учреждением.</w:t>
      </w:r>
    </w:p>
    <w:p w:rsidR="00C65D6C" w:rsidRPr="00BA137C" w:rsidRDefault="00C65D6C" w:rsidP="00125AFA">
      <w:pPr>
        <w:jc w:val="both"/>
        <w:rPr>
          <w:rFonts w:ascii="Times New Roman" w:hAnsi="Times New Roman" w:cs="Times New Roman"/>
          <w:sz w:val="24"/>
          <w:szCs w:val="24"/>
        </w:rPr>
      </w:pPr>
      <w:r w:rsidRPr="00BA137C">
        <w:rPr>
          <w:rFonts w:ascii="Times New Roman" w:hAnsi="Times New Roman" w:cs="Times New Roman"/>
          <w:sz w:val="24"/>
          <w:szCs w:val="24"/>
        </w:rPr>
        <w:t xml:space="preserve">   Заведующий </w:t>
      </w:r>
      <w:r w:rsidR="006B69F2" w:rsidRPr="006B69F2">
        <w:rPr>
          <w:rFonts w:ascii="Times New Roman" w:hAnsi="Times New Roman" w:cs="Times New Roman"/>
          <w:sz w:val="24"/>
          <w:szCs w:val="24"/>
        </w:rPr>
        <w:t>МБДОУ Детский сад «</w:t>
      </w:r>
      <w:proofErr w:type="spellStart"/>
      <w:r w:rsidR="006B69F2" w:rsidRPr="006B69F2">
        <w:rPr>
          <w:rFonts w:ascii="Times New Roman" w:hAnsi="Times New Roman" w:cs="Times New Roman"/>
          <w:sz w:val="24"/>
          <w:szCs w:val="24"/>
        </w:rPr>
        <w:t>Ляйсан</w:t>
      </w:r>
      <w:proofErr w:type="spellEnd"/>
      <w:r w:rsidR="006B69F2" w:rsidRPr="006B69F2">
        <w:rPr>
          <w:rFonts w:ascii="Times New Roman" w:hAnsi="Times New Roman" w:cs="Times New Roman"/>
          <w:sz w:val="24"/>
          <w:szCs w:val="24"/>
        </w:rPr>
        <w:t xml:space="preserve">» с. </w:t>
      </w:r>
      <w:proofErr w:type="spellStart"/>
      <w:r w:rsidR="006B69F2" w:rsidRPr="006B69F2">
        <w:rPr>
          <w:rFonts w:ascii="Times New Roman" w:hAnsi="Times New Roman" w:cs="Times New Roman"/>
          <w:sz w:val="24"/>
          <w:szCs w:val="24"/>
        </w:rPr>
        <w:t>Сабырово</w:t>
      </w:r>
      <w:proofErr w:type="spellEnd"/>
      <w:r w:rsidR="006B69F2" w:rsidRPr="006B69F2">
        <w:rPr>
          <w:rFonts w:ascii="Times New Roman" w:hAnsi="Times New Roman" w:cs="Times New Roman"/>
          <w:sz w:val="24"/>
          <w:szCs w:val="24"/>
        </w:rPr>
        <w:t xml:space="preserve"> </w:t>
      </w:r>
      <w:r w:rsidR="006B69F2">
        <w:rPr>
          <w:rFonts w:ascii="Times New Roman" w:hAnsi="Times New Roman" w:cs="Times New Roman"/>
          <w:sz w:val="24"/>
          <w:szCs w:val="24"/>
        </w:rPr>
        <w:t xml:space="preserve">– </w:t>
      </w:r>
      <w:proofErr w:type="spellStart"/>
      <w:r w:rsidR="006B69F2">
        <w:rPr>
          <w:rFonts w:ascii="Times New Roman" w:hAnsi="Times New Roman" w:cs="Times New Roman"/>
          <w:sz w:val="24"/>
          <w:szCs w:val="24"/>
        </w:rPr>
        <w:t>Дильмухаметова</w:t>
      </w:r>
      <w:proofErr w:type="spellEnd"/>
      <w:r w:rsidR="006B69F2">
        <w:rPr>
          <w:rFonts w:ascii="Times New Roman" w:hAnsi="Times New Roman" w:cs="Times New Roman"/>
          <w:sz w:val="24"/>
          <w:szCs w:val="24"/>
        </w:rPr>
        <w:t xml:space="preserve"> </w:t>
      </w:r>
      <w:proofErr w:type="spellStart"/>
      <w:r w:rsidR="006B69F2">
        <w:rPr>
          <w:rFonts w:ascii="Times New Roman" w:hAnsi="Times New Roman" w:cs="Times New Roman"/>
          <w:sz w:val="24"/>
          <w:szCs w:val="24"/>
        </w:rPr>
        <w:t>Гульсум</w:t>
      </w:r>
      <w:proofErr w:type="spellEnd"/>
      <w:r w:rsidR="006B69F2">
        <w:rPr>
          <w:rFonts w:ascii="Times New Roman" w:hAnsi="Times New Roman" w:cs="Times New Roman"/>
          <w:sz w:val="24"/>
          <w:szCs w:val="24"/>
        </w:rPr>
        <w:t xml:space="preserve"> </w:t>
      </w:r>
      <w:proofErr w:type="spellStart"/>
      <w:r w:rsidR="006B69F2">
        <w:rPr>
          <w:rFonts w:ascii="Times New Roman" w:hAnsi="Times New Roman" w:cs="Times New Roman"/>
          <w:sz w:val="24"/>
          <w:szCs w:val="24"/>
        </w:rPr>
        <w:t>Байрамгуловна</w:t>
      </w:r>
      <w:proofErr w:type="spellEnd"/>
      <w:r w:rsidRPr="00BA137C">
        <w:rPr>
          <w:rFonts w:ascii="Times New Roman" w:hAnsi="Times New Roman" w:cs="Times New Roman"/>
          <w:sz w:val="24"/>
          <w:szCs w:val="24"/>
        </w:rPr>
        <w:t>. Образование - вы</w:t>
      </w:r>
      <w:r w:rsidR="006B69F2">
        <w:rPr>
          <w:rFonts w:ascii="Times New Roman" w:hAnsi="Times New Roman" w:cs="Times New Roman"/>
          <w:sz w:val="24"/>
          <w:szCs w:val="24"/>
        </w:rPr>
        <w:t>сшее педагогическое (СГПА, Культурология, 2008</w:t>
      </w:r>
      <w:r w:rsidRPr="00BA137C">
        <w:rPr>
          <w:rFonts w:ascii="Times New Roman" w:hAnsi="Times New Roman" w:cs="Times New Roman"/>
          <w:sz w:val="24"/>
          <w:szCs w:val="24"/>
        </w:rPr>
        <w:t>). В должнос</w:t>
      </w:r>
      <w:r w:rsidR="006B69F2">
        <w:rPr>
          <w:rFonts w:ascii="Times New Roman" w:hAnsi="Times New Roman" w:cs="Times New Roman"/>
          <w:sz w:val="24"/>
          <w:szCs w:val="24"/>
        </w:rPr>
        <w:t>ти заведующего детским садом – 1,5 года.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Оценивая качество организации процесса образования, учитывается весь комплекс вопросов воспитания и развития, в которых воспитанники идут к своим достижениям (начиная от организации питания и досуга до учебно-методического, кадрового и финансового обеспечения образовательного процесса).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В настоящее время в М</w:t>
      </w:r>
      <w:r w:rsidR="006B69F2">
        <w:rPr>
          <w:rFonts w:ascii="Times New Roman" w:hAnsi="Times New Roman" w:cs="Times New Roman"/>
          <w:sz w:val="24"/>
          <w:szCs w:val="24"/>
        </w:rPr>
        <w:t>Б</w:t>
      </w:r>
      <w:r w:rsidRPr="00BA137C">
        <w:rPr>
          <w:rFonts w:ascii="Times New Roman" w:hAnsi="Times New Roman" w:cs="Times New Roman"/>
          <w:sz w:val="24"/>
          <w:szCs w:val="24"/>
        </w:rPr>
        <w:t>ДОУ работают следующие коллегиальные органы управления образовательной организации:</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общее собрание работников образовательной организации;</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педагогический совет образовательной организации;</w:t>
      </w:r>
    </w:p>
    <w:p w:rsidR="00C65D6C" w:rsidRPr="00BA137C" w:rsidRDefault="006B69F2" w:rsidP="00C65D6C">
      <w:pPr>
        <w:rPr>
          <w:rFonts w:ascii="Times New Roman" w:hAnsi="Times New Roman" w:cs="Times New Roman"/>
          <w:sz w:val="24"/>
          <w:szCs w:val="24"/>
        </w:rPr>
      </w:pPr>
      <w:r>
        <w:rPr>
          <w:rFonts w:ascii="Times New Roman" w:hAnsi="Times New Roman" w:cs="Times New Roman"/>
          <w:sz w:val="24"/>
          <w:szCs w:val="24"/>
        </w:rPr>
        <w:t>-        родительский комитет</w:t>
      </w:r>
      <w:r w:rsidR="00C65D6C"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Участие коллегиальных органов государственно-общественного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     Деятельность коллегиальных органов регулируется уставом и нормативными локальными актами.</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Организационная структура управления в дошкольном учреждении может быть представлена в виде двух уровней:</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На первом уровне управления находится заведующий детским садом.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функций управления образовательным процессом в М</w:t>
      </w:r>
      <w:r w:rsidR="006B69F2">
        <w:rPr>
          <w:rFonts w:ascii="Times New Roman" w:hAnsi="Times New Roman" w:cs="Times New Roman"/>
          <w:sz w:val="24"/>
          <w:szCs w:val="24"/>
        </w:rPr>
        <w:t>Б</w:t>
      </w:r>
      <w:r w:rsidRPr="00BA137C">
        <w:rPr>
          <w:rFonts w:ascii="Times New Roman" w:hAnsi="Times New Roman" w:cs="Times New Roman"/>
          <w:sz w:val="24"/>
          <w:szCs w:val="24"/>
        </w:rPr>
        <w:t>ДОУ. Объект управления заведующего - весь коллектив.</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На втором уровне управление осуществляют:</w:t>
      </w:r>
    </w:p>
    <w:p w:rsidR="00C65D6C" w:rsidRPr="00BA137C" w:rsidRDefault="006B69F2" w:rsidP="006B69F2">
      <w:pPr>
        <w:jc w:val="both"/>
        <w:rPr>
          <w:rFonts w:ascii="Times New Roman" w:hAnsi="Times New Roman" w:cs="Times New Roman"/>
          <w:sz w:val="24"/>
          <w:szCs w:val="24"/>
        </w:rPr>
      </w:pPr>
      <w:r>
        <w:rPr>
          <w:rFonts w:ascii="Times New Roman" w:hAnsi="Times New Roman" w:cs="Times New Roman"/>
          <w:sz w:val="24"/>
          <w:szCs w:val="24"/>
        </w:rPr>
        <w:t>Воспитатели, обслуживающий персонал, дети</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Объект управления управленцев второго уровня - часть коллектива согласно функциональным обязанностям. Родители (законные представители) воспитанников принимают участие в управлении образовательной организации в форме, определенной уставом М</w:t>
      </w:r>
      <w:r w:rsidR="006B69F2">
        <w:rPr>
          <w:rFonts w:ascii="Times New Roman" w:hAnsi="Times New Roman" w:cs="Times New Roman"/>
          <w:sz w:val="24"/>
          <w:szCs w:val="24"/>
        </w:rPr>
        <w:t>Б</w:t>
      </w:r>
      <w:r w:rsidRPr="00BA137C">
        <w:rPr>
          <w:rFonts w:ascii="Times New Roman" w:hAnsi="Times New Roman" w:cs="Times New Roman"/>
          <w:sz w:val="24"/>
          <w:szCs w:val="24"/>
        </w:rPr>
        <w:t>ДОУ (родительские советы, совет учреждения).</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Таким образом: Управление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осуществляется в соответствии с законодательством Российской Федерации и Уставом </w:t>
      </w:r>
      <w:r w:rsidR="000D6CE3">
        <w:rPr>
          <w:rFonts w:ascii="Times New Roman" w:hAnsi="Times New Roman" w:cs="Times New Roman"/>
          <w:sz w:val="24"/>
          <w:szCs w:val="24"/>
        </w:rPr>
        <w:t xml:space="preserve">МБДОУ  </w:t>
      </w:r>
      <w:r w:rsidR="00125AFA">
        <w:rPr>
          <w:rFonts w:ascii="Times New Roman" w:hAnsi="Times New Roman" w:cs="Times New Roman"/>
          <w:sz w:val="24"/>
          <w:szCs w:val="24"/>
        </w:rPr>
        <w:t xml:space="preserve"> на принципах </w:t>
      </w:r>
      <w:r w:rsidRPr="00BA137C">
        <w:rPr>
          <w:rFonts w:ascii="Times New Roman" w:hAnsi="Times New Roman" w:cs="Times New Roman"/>
          <w:sz w:val="24"/>
          <w:szCs w:val="24"/>
        </w:rPr>
        <w:t xml:space="preserve"> открытости, профессионализма. Сформированная   система  управления  имеет общественную направленность, т.е.:</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сформированы органы государственно-общественного управления учреждением;</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развиваются  инновационные способы информирования общественности о состоянии дел и результатах функционирования и развития  образовательного учреждения через интернет.</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1.4. План развит</w:t>
      </w:r>
      <w:r w:rsidR="000D6CE3">
        <w:rPr>
          <w:rFonts w:ascii="Times New Roman" w:hAnsi="Times New Roman" w:cs="Times New Roman"/>
          <w:sz w:val="24"/>
          <w:szCs w:val="24"/>
        </w:rPr>
        <w:t>ия и приоритетные задачи на 2015-2016</w:t>
      </w:r>
      <w:r w:rsidRPr="00BA137C">
        <w:rPr>
          <w:rFonts w:ascii="Times New Roman" w:hAnsi="Times New Roman" w:cs="Times New Roman"/>
          <w:sz w:val="24"/>
          <w:szCs w:val="24"/>
        </w:rPr>
        <w:t xml:space="preserve"> год:</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lastRenderedPageBreak/>
        <w:t>Учитывая современные тенденции развития системы образования в Российской Федерации (введени</w:t>
      </w:r>
      <w:r w:rsidR="000D6CE3">
        <w:rPr>
          <w:rFonts w:ascii="Times New Roman" w:hAnsi="Times New Roman" w:cs="Times New Roman"/>
          <w:sz w:val="24"/>
          <w:szCs w:val="24"/>
        </w:rPr>
        <w:t xml:space="preserve">е ФГОС </w:t>
      </w:r>
      <w:proofErr w:type="gramStart"/>
      <w:r w:rsidR="000D6CE3">
        <w:rPr>
          <w:rFonts w:ascii="Times New Roman" w:hAnsi="Times New Roman" w:cs="Times New Roman"/>
          <w:sz w:val="24"/>
          <w:szCs w:val="24"/>
        </w:rPr>
        <w:t>ДО</w:t>
      </w:r>
      <w:proofErr w:type="gramEnd"/>
      <w:r w:rsidR="000D6CE3">
        <w:rPr>
          <w:rFonts w:ascii="Times New Roman" w:hAnsi="Times New Roman" w:cs="Times New Roman"/>
          <w:sz w:val="24"/>
          <w:szCs w:val="24"/>
        </w:rPr>
        <w:t xml:space="preserve">), </w:t>
      </w:r>
      <w:proofErr w:type="gramStart"/>
      <w:r w:rsidR="000D6CE3">
        <w:rPr>
          <w:rFonts w:ascii="Times New Roman" w:hAnsi="Times New Roman" w:cs="Times New Roman"/>
          <w:sz w:val="24"/>
          <w:szCs w:val="24"/>
        </w:rPr>
        <w:t>итоги</w:t>
      </w:r>
      <w:proofErr w:type="gramEnd"/>
      <w:r w:rsidR="000D6CE3">
        <w:rPr>
          <w:rFonts w:ascii="Times New Roman" w:hAnsi="Times New Roman" w:cs="Times New Roman"/>
          <w:sz w:val="24"/>
          <w:szCs w:val="24"/>
        </w:rPr>
        <w:t xml:space="preserve"> работы за 2014-2015</w:t>
      </w:r>
      <w:r w:rsidRPr="00BA137C">
        <w:rPr>
          <w:rFonts w:ascii="Times New Roman" w:hAnsi="Times New Roman" w:cs="Times New Roman"/>
          <w:sz w:val="24"/>
          <w:szCs w:val="24"/>
        </w:rPr>
        <w:t xml:space="preserve"> учебный год педагогическим коллективом опре</w:t>
      </w:r>
      <w:r w:rsidR="000D6CE3">
        <w:rPr>
          <w:rFonts w:ascii="Times New Roman" w:hAnsi="Times New Roman" w:cs="Times New Roman"/>
          <w:sz w:val="24"/>
          <w:szCs w:val="24"/>
        </w:rPr>
        <w:t>деляются следующие задачи на 2015 - 2016</w:t>
      </w:r>
      <w:r w:rsidRPr="00BA137C">
        <w:rPr>
          <w:rFonts w:ascii="Times New Roman" w:hAnsi="Times New Roman" w:cs="Times New Roman"/>
          <w:sz w:val="24"/>
          <w:szCs w:val="24"/>
        </w:rPr>
        <w:t xml:space="preserve"> учебный год:</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1)      Проектирование образовательного пространства ДОУ в условиях перехода на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2)      Использование технологий формирования ценностного отношения детей и родителей к здоровью и здоровому образу жизни.</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3)      Патриотическое воспитание детей дошкольного возраста через приобщение их к с</w:t>
      </w:r>
      <w:r w:rsidR="000D6CE3">
        <w:rPr>
          <w:rFonts w:ascii="Times New Roman" w:hAnsi="Times New Roman" w:cs="Times New Roman"/>
          <w:sz w:val="24"/>
          <w:szCs w:val="24"/>
        </w:rPr>
        <w:t>оциокультурным ценностям башкирской</w:t>
      </w:r>
      <w:r w:rsidRPr="00BA137C">
        <w:rPr>
          <w:rFonts w:ascii="Times New Roman" w:hAnsi="Times New Roman" w:cs="Times New Roman"/>
          <w:sz w:val="24"/>
          <w:szCs w:val="24"/>
        </w:rPr>
        <w:t xml:space="preserve"> народной культуры и ценностям семьи.</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Приказом </w:t>
      </w:r>
      <w:proofErr w:type="spellStart"/>
      <w:r w:rsidRPr="00BA137C">
        <w:rPr>
          <w:rFonts w:ascii="Times New Roman" w:hAnsi="Times New Roman" w:cs="Times New Roman"/>
          <w:sz w:val="24"/>
          <w:szCs w:val="24"/>
        </w:rPr>
        <w:t>Минобрнауки</w:t>
      </w:r>
      <w:proofErr w:type="spellEnd"/>
      <w:r w:rsidRPr="00BA137C">
        <w:rPr>
          <w:rFonts w:ascii="Times New Roman" w:hAnsi="Times New Roman" w:cs="Times New Roman"/>
          <w:sz w:val="24"/>
          <w:szCs w:val="24"/>
        </w:rPr>
        <w:t xml:space="preserve"> РФ № 1155 от 17 октября 2013 года впервые в истории развития дошкольного образования утверждены ФГОС ДО, которые вступили в действие с 1 января 2014 года.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С этой целью в ДОУ проведено ряд мероприятий, которые реализуются в соответствии со сроками, указанными в плане действий по обеспечению введения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 На сегодняшний день:</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создана рабочая группа по введению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внесены коррективы  в программу развития детского сада по внедрению Федеральных Государственных Образовательных Стандартов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локальные акты ДОУ приводятся в соответствие с требованиями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корректируется план повышения квалификации педагогов ДОУ;</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 xml:space="preserve"> </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сформирован пакет нормативно – правовой документации, сопровождающей переход учреждения на ФГОС;</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проведен семинар с педагогами учреждения детского сада по обеспечению повышения компетентности в вопросах современной образовательной политики и изучению новой общеобразовательной программы дошкольного образования «От рождения до школы» под редакцией </w:t>
      </w:r>
      <w:proofErr w:type="spellStart"/>
      <w:r w:rsidRPr="00BA137C">
        <w:rPr>
          <w:rFonts w:ascii="Times New Roman" w:hAnsi="Times New Roman" w:cs="Times New Roman"/>
          <w:sz w:val="24"/>
          <w:szCs w:val="24"/>
        </w:rPr>
        <w:t>Н.Е.Вераксы</w:t>
      </w:r>
      <w:proofErr w:type="spellEnd"/>
      <w:r w:rsidRPr="00BA137C">
        <w:rPr>
          <w:rFonts w:ascii="Times New Roman" w:hAnsi="Times New Roman" w:cs="Times New Roman"/>
          <w:sz w:val="24"/>
          <w:szCs w:val="24"/>
        </w:rPr>
        <w:t xml:space="preserve">, </w:t>
      </w:r>
      <w:proofErr w:type="spellStart"/>
      <w:r w:rsidRPr="00BA137C">
        <w:rPr>
          <w:rFonts w:ascii="Times New Roman" w:hAnsi="Times New Roman" w:cs="Times New Roman"/>
          <w:sz w:val="24"/>
          <w:szCs w:val="24"/>
        </w:rPr>
        <w:t>Т.С.Комаровой</w:t>
      </w:r>
      <w:proofErr w:type="spellEnd"/>
      <w:r w:rsidRPr="00BA137C">
        <w:rPr>
          <w:rFonts w:ascii="Times New Roman" w:hAnsi="Times New Roman" w:cs="Times New Roman"/>
          <w:sz w:val="24"/>
          <w:szCs w:val="24"/>
        </w:rPr>
        <w:t xml:space="preserve">, </w:t>
      </w:r>
      <w:proofErr w:type="spellStart"/>
      <w:r w:rsidRPr="00BA137C">
        <w:rPr>
          <w:rFonts w:ascii="Times New Roman" w:hAnsi="Times New Roman" w:cs="Times New Roman"/>
          <w:sz w:val="24"/>
          <w:szCs w:val="24"/>
        </w:rPr>
        <w:t>М.А.Васильевой</w:t>
      </w:r>
      <w:proofErr w:type="spell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проведена система методических мероприятий, направленных на помощь педагогам в овладении технологией образовательного мониторинга и комплексно – тематического планирования образовательной работы с дет</w:t>
      </w:r>
      <w:r w:rsidR="000D6CE3">
        <w:rPr>
          <w:rFonts w:ascii="Times New Roman" w:hAnsi="Times New Roman" w:cs="Times New Roman"/>
          <w:sz w:val="24"/>
          <w:szCs w:val="24"/>
        </w:rPr>
        <w:t>ьми в соответствии с ФГОС.</w:t>
      </w:r>
    </w:p>
    <w:p w:rsidR="00C65D6C" w:rsidRPr="00BA137C" w:rsidRDefault="000D6CE3" w:rsidP="006B69F2">
      <w:pPr>
        <w:jc w:val="both"/>
        <w:rPr>
          <w:rFonts w:ascii="Times New Roman" w:hAnsi="Times New Roman" w:cs="Times New Roman"/>
          <w:sz w:val="24"/>
          <w:szCs w:val="24"/>
        </w:rPr>
      </w:pPr>
      <w:r>
        <w:rPr>
          <w:rFonts w:ascii="Times New Roman" w:hAnsi="Times New Roman" w:cs="Times New Roman"/>
          <w:sz w:val="24"/>
          <w:szCs w:val="24"/>
        </w:rPr>
        <w:t xml:space="preserve">В период за 2014-2015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Повысился уровень готовности педагогов по внедрению ФГОС в образовательную деятельность детского сада;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документация педагогов соответствует требованиям современного делопроизводства;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повысилась активность родителей в качестве участников образовательного процесса</w:t>
      </w:r>
      <w:proofErr w:type="gramStart"/>
      <w:r w:rsidRPr="00BA137C">
        <w:rPr>
          <w:rFonts w:ascii="Times New Roman" w:hAnsi="Times New Roman" w:cs="Times New Roman"/>
          <w:sz w:val="24"/>
          <w:szCs w:val="24"/>
        </w:rPr>
        <w:t xml:space="preserve"> ;</w:t>
      </w:r>
      <w:proofErr w:type="gramEnd"/>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поддерживается благоприятный психологический климат в коллективе.</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Но наряду с положительными моментами есть и проблемы, которые необходимо решить:</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lastRenderedPageBreak/>
        <w:t>-        Отсутствие учебно-методических разработок и материалов, разработанных в соответствии с ФГОС (тесты, дидактические материалы, контрольно-измерительный инструментарий).</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Недостаточная психологическая и профессиональная готовность педагогов к реализации ООП.</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Направления развития:</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Построение образовательной деятельности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Создание образовательных проектов совместно с родителями воспитанников детского сада, направленных на повышение педагогической компетентности родителей и решение вопросов образования и охраны здоровья детей;</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Обеспечить развитие кадрового потенциала в процессе внедрения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 xml:space="preserve"> </w:t>
      </w:r>
      <w:proofErr w:type="gramStart"/>
      <w:r w:rsidRPr="00BA137C">
        <w:rPr>
          <w:rFonts w:ascii="Times New Roman" w:hAnsi="Times New Roman" w:cs="Times New Roman"/>
          <w:sz w:val="24"/>
          <w:szCs w:val="24"/>
        </w:rPr>
        <w:t>через</w:t>
      </w:r>
      <w:proofErr w:type="gramEnd"/>
      <w:r w:rsidRPr="00BA137C">
        <w:rPr>
          <w:rFonts w:ascii="Times New Roman" w:hAnsi="Times New Roman" w:cs="Times New Roman"/>
          <w:sz w:val="24"/>
          <w:szCs w:val="24"/>
        </w:rPr>
        <w:t xml:space="preserve"> использование активных форм методической работы: обучающие семинары, мастер-классы, открытие просмотры, работу творческой группы; создание банка данных инновационных идей педагогов через ведение персональных сайтов и блогов.</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Повышение социального статуса </w:t>
      </w:r>
      <w:r w:rsidR="00125AFA">
        <w:rPr>
          <w:rFonts w:ascii="Times New Roman" w:hAnsi="Times New Roman" w:cs="Times New Roman"/>
          <w:sz w:val="24"/>
          <w:szCs w:val="24"/>
        </w:rPr>
        <w:t>МБДОУ</w:t>
      </w:r>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Создание развивающей среды в соответствии с требованиями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II. Особенности образовательного процесса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2.1. Содержа</w:t>
      </w:r>
      <w:r w:rsidR="000D6CE3">
        <w:rPr>
          <w:rFonts w:ascii="Times New Roman" w:hAnsi="Times New Roman" w:cs="Times New Roman"/>
          <w:sz w:val="24"/>
          <w:szCs w:val="24"/>
        </w:rPr>
        <w:t>ние воспитания и обучения детей</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Образовательный процесс в детском саду регламентируется программой развития, основной образовательной программой дошкольного образования, годовым планом работы, расписанием занятий. Реализация основной образовательной программы осуществляется в соответствии с Федеральным государственным образовательным стандартам дошкольного образования.</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реализует ООП, </w:t>
      </w:r>
      <w:proofErr w:type="gramStart"/>
      <w:r w:rsidRPr="00BA137C">
        <w:rPr>
          <w:rFonts w:ascii="Times New Roman" w:hAnsi="Times New Roman" w:cs="Times New Roman"/>
          <w:sz w:val="24"/>
          <w:szCs w:val="24"/>
        </w:rPr>
        <w:t>разработанную</w:t>
      </w:r>
      <w:proofErr w:type="gramEnd"/>
      <w:r w:rsidRPr="00BA137C">
        <w:rPr>
          <w:rFonts w:ascii="Times New Roman" w:hAnsi="Times New Roman" w:cs="Times New Roman"/>
          <w:sz w:val="24"/>
          <w:szCs w:val="24"/>
        </w:rPr>
        <w:t xml:space="preserve"> на основе примерной основной общеобразовательной программы дошкольного образования «От рождения до школы» под редакцией Н.Е. </w:t>
      </w:r>
      <w:proofErr w:type="spellStart"/>
      <w:r w:rsidRPr="00BA137C">
        <w:rPr>
          <w:rFonts w:ascii="Times New Roman" w:hAnsi="Times New Roman" w:cs="Times New Roman"/>
          <w:sz w:val="24"/>
          <w:szCs w:val="24"/>
        </w:rPr>
        <w:t>Вераксы</w:t>
      </w:r>
      <w:proofErr w:type="spellEnd"/>
      <w:r w:rsidRPr="00BA137C">
        <w:rPr>
          <w:rFonts w:ascii="Times New Roman" w:hAnsi="Times New Roman" w:cs="Times New Roman"/>
          <w:sz w:val="24"/>
          <w:szCs w:val="24"/>
        </w:rPr>
        <w:t xml:space="preserve">, </w:t>
      </w:r>
      <w:proofErr w:type="spellStart"/>
      <w:r w:rsidRPr="00BA137C">
        <w:rPr>
          <w:rFonts w:ascii="Times New Roman" w:hAnsi="Times New Roman" w:cs="Times New Roman"/>
          <w:sz w:val="24"/>
          <w:szCs w:val="24"/>
        </w:rPr>
        <w:t>Т.С.Комаровой</w:t>
      </w:r>
      <w:proofErr w:type="spellEnd"/>
      <w:r w:rsidRPr="00BA137C">
        <w:rPr>
          <w:rFonts w:ascii="Times New Roman" w:hAnsi="Times New Roman" w:cs="Times New Roman"/>
          <w:sz w:val="24"/>
          <w:szCs w:val="24"/>
        </w:rPr>
        <w:t xml:space="preserve">, </w:t>
      </w:r>
      <w:proofErr w:type="spellStart"/>
      <w:r w:rsidRPr="00BA137C">
        <w:rPr>
          <w:rFonts w:ascii="Times New Roman" w:hAnsi="Times New Roman" w:cs="Times New Roman"/>
          <w:sz w:val="24"/>
          <w:szCs w:val="24"/>
        </w:rPr>
        <w:t>М.А.Васильевой</w:t>
      </w:r>
      <w:proofErr w:type="spell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w:t>
      </w:r>
      <w:r w:rsidR="000D6CE3">
        <w:rPr>
          <w:rFonts w:ascii="Times New Roman" w:hAnsi="Times New Roman" w:cs="Times New Roman"/>
          <w:sz w:val="24"/>
          <w:szCs w:val="24"/>
        </w:rPr>
        <w:t>ыкально-художественной, чтения.</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Принцип комплексно – тематического построения образовательного процесса отражен в </w:t>
      </w:r>
      <w:proofErr w:type="gramStart"/>
      <w:r w:rsidRPr="00BA137C">
        <w:rPr>
          <w:rFonts w:ascii="Times New Roman" w:hAnsi="Times New Roman" w:cs="Times New Roman"/>
          <w:sz w:val="24"/>
          <w:szCs w:val="24"/>
        </w:rPr>
        <w:t>методических  подходах</w:t>
      </w:r>
      <w:proofErr w:type="gramEnd"/>
      <w:r w:rsidRPr="00BA137C">
        <w:rPr>
          <w:rFonts w:ascii="Times New Roman" w:hAnsi="Times New Roman" w:cs="Times New Roman"/>
          <w:sz w:val="24"/>
          <w:szCs w:val="24"/>
        </w:rPr>
        <w:t xml:space="preserve"> к организации жизнедеятельности ребёнка. Данный подход подразумевает широкое  использование разнообразных форм работы с </w:t>
      </w:r>
      <w:proofErr w:type="gramStart"/>
      <w:r w:rsidRPr="00BA137C">
        <w:rPr>
          <w:rFonts w:ascii="Times New Roman" w:hAnsi="Times New Roman" w:cs="Times New Roman"/>
          <w:sz w:val="24"/>
          <w:szCs w:val="24"/>
        </w:rPr>
        <w:t>детьми</w:t>
      </w:r>
      <w:proofErr w:type="gramEnd"/>
      <w:r w:rsidRPr="00BA137C">
        <w:rPr>
          <w:rFonts w:ascii="Times New Roman" w:hAnsi="Times New Roman" w:cs="Times New Roman"/>
          <w:sz w:val="24"/>
          <w:szCs w:val="24"/>
        </w:rPr>
        <w:t xml:space="preserve"> как в совместной деятельности, так и в самостоятельной деятельности детей и использует ведущую деятельность дошкольников – игру как основу организации жизнедеятельности детского сообщества.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lastRenderedPageBreak/>
        <w:t>   Цели и задачи воспитания определены результатами анализа предшествующей педагогической деятельности, потребностей родителей, социума.</w:t>
      </w:r>
    </w:p>
    <w:p w:rsidR="000D6CE3"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Парциальные программы, используемые в </w:t>
      </w:r>
      <w:proofErr w:type="spellStart"/>
      <w:r w:rsidRPr="00BA137C">
        <w:rPr>
          <w:rFonts w:ascii="Times New Roman" w:hAnsi="Times New Roman" w:cs="Times New Roman"/>
          <w:sz w:val="24"/>
          <w:szCs w:val="24"/>
        </w:rPr>
        <w:t>воспитательно</w:t>
      </w:r>
      <w:proofErr w:type="spellEnd"/>
      <w:r w:rsidRPr="00BA137C">
        <w:rPr>
          <w:rFonts w:ascii="Times New Roman" w:hAnsi="Times New Roman" w:cs="Times New Roman"/>
          <w:sz w:val="24"/>
          <w:szCs w:val="24"/>
        </w:rPr>
        <w:t xml:space="preserve"> - образовательном процессе </w:t>
      </w:r>
      <w:r w:rsidR="000D6CE3">
        <w:rPr>
          <w:rFonts w:ascii="Times New Roman" w:hAnsi="Times New Roman" w:cs="Times New Roman"/>
          <w:sz w:val="24"/>
          <w:szCs w:val="24"/>
        </w:rPr>
        <w:t>МБДОУ</w:t>
      </w:r>
      <w:proofErr w:type="gramStart"/>
      <w:r w:rsidR="000D6CE3">
        <w:rPr>
          <w:rFonts w:ascii="Times New Roman" w:hAnsi="Times New Roman" w:cs="Times New Roman"/>
          <w:sz w:val="24"/>
          <w:szCs w:val="24"/>
        </w:rPr>
        <w:t xml:space="preserve">  :</w:t>
      </w:r>
      <w:proofErr w:type="gramEnd"/>
    </w:p>
    <w:p w:rsidR="00C65D6C" w:rsidRPr="000D6CE3" w:rsidRDefault="000D6CE3" w:rsidP="000D6CE3">
      <w:pPr>
        <w:ind w:firstLine="567"/>
        <w:contextualSpacing/>
        <w:jc w:val="both"/>
        <w:rPr>
          <w:rFonts w:ascii="Times New Roman" w:hAnsi="Times New Roman"/>
          <w:sz w:val="24"/>
          <w:szCs w:val="24"/>
        </w:rPr>
      </w:pPr>
      <w:r w:rsidRPr="00CF4556">
        <w:rPr>
          <w:rFonts w:ascii="Times New Roman" w:hAnsi="Times New Roman"/>
          <w:sz w:val="24"/>
          <w:szCs w:val="24"/>
        </w:rPr>
        <w:t>- «Мой край - Башкорто</w:t>
      </w:r>
      <w:r>
        <w:rPr>
          <w:rFonts w:ascii="Times New Roman" w:hAnsi="Times New Roman"/>
          <w:sz w:val="24"/>
          <w:szCs w:val="24"/>
        </w:rPr>
        <w:t xml:space="preserve">стан» Ф.Н. </w:t>
      </w:r>
      <w:proofErr w:type="spellStart"/>
      <w:r>
        <w:rPr>
          <w:rFonts w:ascii="Times New Roman" w:hAnsi="Times New Roman"/>
          <w:sz w:val="24"/>
          <w:szCs w:val="24"/>
        </w:rPr>
        <w:t>Фазлыевой</w:t>
      </w:r>
      <w:proofErr w:type="spellEnd"/>
      <w:r>
        <w:rPr>
          <w:rFonts w:ascii="Times New Roman" w:hAnsi="Times New Roman"/>
          <w:sz w:val="24"/>
          <w:szCs w:val="24"/>
        </w:rPr>
        <w:t>;</w:t>
      </w:r>
      <w:r w:rsidR="00C65D6C" w:rsidRPr="00BA137C">
        <w:rPr>
          <w:rFonts w:ascii="Times New Roman" w:hAnsi="Times New Roman" w:cs="Times New Roman"/>
          <w:sz w:val="24"/>
          <w:szCs w:val="24"/>
        </w:rPr>
        <w:t xml:space="preserve">, </w:t>
      </w:r>
      <w:proofErr w:type="gramStart"/>
      <w:r w:rsidR="00C65D6C" w:rsidRPr="00BA137C">
        <w:rPr>
          <w:rFonts w:ascii="Times New Roman" w:hAnsi="Times New Roman" w:cs="Times New Roman"/>
          <w:sz w:val="24"/>
          <w:szCs w:val="24"/>
        </w:rPr>
        <w:t>направленной</w:t>
      </w:r>
      <w:proofErr w:type="gramEnd"/>
      <w:r w:rsidR="00C65D6C" w:rsidRPr="00BA137C">
        <w:rPr>
          <w:rFonts w:ascii="Times New Roman" w:hAnsi="Times New Roman" w:cs="Times New Roman"/>
          <w:sz w:val="24"/>
          <w:szCs w:val="24"/>
        </w:rPr>
        <w:t xml:space="preserve"> на формирование у ребенка осознанно - правильного отношения к природным явлениям и объектам, которые окружают его, и с которыми он знакомится в дошкольном детстве.</w:t>
      </w:r>
    </w:p>
    <w:p w:rsidR="000D6CE3" w:rsidRPr="00CF4556" w:rsidRDefault="000D6CE3" w:rsidP="000D6CE3">
      <w:pPr>
        <w:ind w:firstLine="567"/>
        <w:contextualSpacing/>
        <w:jc w:val="both"/>
        <w:rPr>
          <w:rFonts w:ascii="Times New Roman" w:hAnsi="Times New Roman"/>
          <w:sz w:val="24"/>
          <w:szCs w:val="24"/>
        </w:rPr>
      </w:pPr>
      <w:r w:rsidRPr="00CF4556">
        <w:rPr>
          <w:rFonts w:ascii="Times New Roman" w:hAnsi="Times New Roman"/>
          <w:sz w:val="24"/>
          <w:szCs w:val="24"/>
        </w:rPr>
        <w:t xml:space="preserve">- «Я - </w:t>
      </w:r>
      <w:proofErr w:type="spellStart"/>
      <w:r w:rsidRPr="00CF4556">
        <w:rPr>
          <w:rFonts w:ascii="Times New Roman" w:hAnsi="Times New Roman"/>
          <w:sz w:val="24"/>
          <w:szCs w:val="24"/>
        </w:rPr>
        <w:t>башкортостанец</w:t>
      </w:r>
      <w:proofErr w:type="spellEnd"/>
      <w:r w:rsidRPr="00CF4556">
        <w:rPr>
          <w:rFonts w:ascii="Times New Roman" w:hAnsi="Times New Roman"/>
          <w:sz w:val="24"/>
          <w:szCs w:val="24"/>
        </w:rPr>
        <w:t>» Р.Л. Агишевой;</w:t>
      </w:r>
    </w:p>
    <w:p w:rsidR="000D6CE3" w:rsidRPr="00CF4556" w:rsidRDefault="000D6CE3" w:rsidP="000D6CE3">
      <w:pPr>
        <w:ind w:firstLine="567"/>
        <w:contextualSpacing/>
        <w:jc w:val="both"/>
        <w:rPr>
          <w:rFonts w:ascii="Times New Roman" w:hAnsi="Times New Roman"/>
          <w:sz w:val="24"/>
          <w:szCs w:val="24"/>
        </w:rPr>
      </w:pPr>
      <w:r w:rsidRPr="00CF4556">
        <w:rPr>
          <w:rFonts w:ascii="Times New Roman" w:hAnsi="Times New Roman"/>
          <w:sz w:val="24"/>
          <w:szCs w:val="24"/>
        </w:rPr>
        <w:t>- «Наш дом - природа» Н.А. Рыжовой</w:t>
      </w:r>
    </w:p>
    <w:p w:rsidR="000D6CE3" w:rsidRPr="00CF4556" w:rsidRDefault="000D6CE3" w:rsidP="000D6CE3">
      <w:pPr>
        <w:ind w:firstLine="567"/>
        <w:contextualSpacing/>
        <w:jc w:val="both"/>
        <w:rPr>
          <w:rFonts w:ascii="Times New Roman" w:hAnsi="Times New Roman"/>
          <w:sz w:val="24"/>
          <w:szCs w:val="24"/>
        </w:rPr>
      </w:pPr>
      <w:r w:rsidRPr="00CF4556">
        <w:rPr>
          <w:rFonts w:ascii="Times New Roman" w:hAnsi="Times New Roman"/>
          <w:sz w:val="24"/>
          <w:szCs w:val="24"/>
        </w:rPr>
        <w:t>- «Юный эколог» С.Н. Николаевой</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Дан</w:t>
      </w:r>
      <w:r w:rsidR="000D6CE3">
        <w:rPr>
          <w:rFonts w:ascii="Times New Roman" w:hAnsi="Times New Roman" w:cs="Times New Roman"/>
          <w:sz w:val="24"/>
          <w:szCs w:val="24"/>
        </w:rPr>
        <w:t>ные  программы предлагаю</w:t>
      </w:r>
      <w:r w:rsidRPr="00BA137C">
        <w:rPr>
          <w:rFonts w:ascii="Times New Roman" w:hAnsi="Times New Roman" w:cs="Times New Roman"/>
          <w:sz w:val="24"/>
          <w:szCs w:val="24"/>
        </w:rPr>
        <w:t>т новые ориентиры в нравственно-патриотическом воспитании детей, нацеленн</w:t>
      </w:r>
      <w:r w:rsidR="000D6CE3">
        <w:rPr>
          <w:rFonts w:ascii="Times New Roman" w:hAnsi="Times New Roman" w:cs="Times New Roman"/>
          <w:sz w:val="24"/>
          <w:szCs w:val="24"/>
        </w:rPr>
        <w:t>ые на приобщение детей к башкирской</w:t>
      </w:r>
      <w:r w:rsidRPr="00BA137C">
        <w:rPr>
          <w:rFonts w:ascii="Times New Roman" w:hAnsi="Times New Roman" w:cs="Times New Roman"/>
          <w:sz w:val="24"/>
          <w:szCs w:val="24"/>
        </w:rPr>
        <w:t xml:space="preserve"> народной культуре. Основная цель программы – способствовать формированию у детей личностной культуры, приобщать их к богато</w:t>
      </w:r>
      <w:r w:rsidR="000D6CE3">
        <w:rPr>
          <w:rFonts w:ascii="Times New Roman" w:hAnsi="Times New Roman" w:cs="Times New Roman"/>
          <w:sz w:val="24"/>
          <w:szCs w:val="24"/>
        </w:rPr>
        <w:t>му культурному наследию башкирского</w:t>
      </w:r>
      <w:r w:rsidRPr="00BA137C">
        <w:rPr>
          <w:rFonts w:ascii="Times New Roman" w:hAnsi="Times New Roman" w:cs="Times New Roman"/>
          <w:sz w:val="24"/>
          <w:szCs w:val="24"/>
        </w:rPr>
        <w:t xml:space="preserve"> народа, заложить фундамент для освоения детьми национальной культуры, для чего дети д</w:t>
      </w:r>
      <w:r w:rsidR="00EE1513">
        <w:rPr>
          <w:rFonts w:ascii="Times New Roman" w:hAnsi="Times New Roman" w:cs="Times New Roman"/>
          <w:sz w:val="24"/>
          <w:szCs w:val="24"/>
        </w:rPr>
        <w:t>олжны знать жизнь и быт башкирского</w:t>
      </w:r>
      <w:r w:rsidRPr="00BA137C">
        <w:rPr>
          <w:rFonts w:ascii="Times New Roman" w:hAnsi="Times New Roman" w:cs="Times New Roman"/>
          <w:sz w:val="24"/>
          <w:szCs w:val="24"/>
        </w:rPr>
        <w:t xml:space="preserve"> народа, его характер, присущие ему нравственные ценности, традиции, особенности материальной и культурной среды.</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В ДОУ имеется достаточное программно-методическое обеспечение.</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Для реализации программных задач педагоги ДОО работают в режиме проектирования. Прежде всего, это анализ ситуации и выбор стратегии.</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2.2   Охрана и укрепление здоровья детей.</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 Поэтому, очень важно правильно сконструировать содержание </w:t>
      </w:r>
      <w:proofErr w:type="spellStart"/>
      <w:r w:rsidRPr="00BA137C">
        <w:rPr>
          <w:rFonts w:ascii="Times New Roman" w:hAnsi="Times New Roman" w:cs="Times New Roman"/>
          <w:sz w:val="24"/>
          <w:szCs w:val="24"/>
        </w:rPr>
        <w:t>воспитательно</w:t>
      </w:r>
      <w:proofErr w:type="spellEnd"/>
      <w:r w:rsidRPr="00BA137C">
        <w:rPr>
          <w:rFonts w:ascii="Times New Roman" w:hAnsi="Times New Roman" w:cs="Times New Roman"/>
          <w:sz w:val="24"/>
          <w:szCs w:val="24"/>
        </w:rPr>
        <w:t>-образовательного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В ДОУ используются </w:t>
      </w:r>
      <w:proofErr w:type="spellStart"/>
      <w:r w:rsidRPr="00BA137C">
        <w:rPr>
          <w:rFonts w:ascii="Times New Roman" w:hAnsi="Times New Roman" w:cs="Times New Roman"/>
          <w:sz w:val="24"/>
          <w:szCs w:val="24"/>
        </w:rPr>
        <w:t>здоровьесберегающие</w:t>
      </w:r>
      <w:proofErr w:type="spellEnd"/>
      <w:r w:rsidRPr="00BA137C">
        <w:rPr>
          <w:rFonts w:ascii="Times New Roman" w:hAnsi="Times New Roman" w:cs="Times New Roman"/>
          <w:sz w:val="24"/>
          <w:szCs w:val="24"/>
        </w:rPr>
        <w:t xml:space="preserve"> технологии по следующим направлениям:</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1)      Технологии сохранения и стимулирования здоровья.</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2)      Технологии обучения здоровому образу жизни.</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3)      Коррекционные технологии.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3"/>
        <w:gridCol w:w="3677"/>
        <w:gridCol w:w="3109"/>
      </w:tblGrid>
      <w:tr w:rsidR="00C65D6C" w:rsidRPr="00125AFA"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Технологии сохранения и стимулирования здоровья</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Технологии обучения здоровому образу жизни</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Коррекционные технологии</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Динамические паузы</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-Подвижные и спортивные игры</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Релаксация</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xml:space="preserve">-Гимнастика (пальчиковая, для глаз, дыхательная и </w:t>
            </w:r>
            <w:proofErr w:type="spellStart"/>
            <w:proofErr w:type="gramStart"/>
            <w:r w:rsidRPr="00125AFA">
              <w:rPr>
                <w:rFonts w:ascii="Times New Roman" w:hAnsi="Times New Roman" w:cs="Times New Roman"/>
                <w:sz w:val="24"/>
                <w:szCs w:val="24"/>
              </w:rPr>
              <w:t>др</w:t>
            </w:r>
            <w:proofErr w:type="spellEnd"/>
            <w:proofErr w:type="gramEnd"/>
            <w:r w:rsidRPr="00125AFA">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Физкультурные занятия</w:t>
            </w:r>
          </w:p>
          <w:p w:rsidR="00C65D6C" w:rsidRPr="00125AFA" w:rsidRDefault="00EE1513" w:rsidP="006B69F2">
            <w:pPr>
              <w:jc w:val="both"/>
              <w:rPr>
                <w:rFonts w:ascii="Times New Roman" w:hAnsi="Times New Roman" w:cs="Times New Roman"/>
                <w:sz w:val="24"/>
                <w:szCs w:val="24"/>
              </w:rPr>
            </w:pPr>
            <w:r w:rsidRPr="00125AFA">
              <w:rPr>
                <w:rFonts w:ascii="Times New Roman" w:hAnsi="Times New Roman" w:cs="Times New Roman"/>
                <w:sz w:val="24"/>
                <w:szCs w:val="24"/>
              </w:rPr>
              <w:t>-</w:t>
            </w:r>
            <w:r w:rsidR="00C65D6C" w:rsidRPr="00125AFA">
              <w:rPr>
                <w:rFonts w:ascii="Times New Roman" w:hAnsi="Times New Roman" w:cs="Times New Roman"/>
                <w:sz w:val="24"/>
                <w:szCs w:val="24"/>
              </w:rPr>
              <w:t xml:space="preserve">Проблемно-игровые </w:t>
            </w:r>
            <w:proofErr w:type="spellStart"/>
            <w:r w:rsidR="00C65D6C" w:rsidRPr="00125AFA">
              <w:rPr>
                <w:rFonts w:ascii="Times New Roman" w:hAnsi="Times New Roman" w:cs="Times New Roman"/>
                <w:sz w:val="24"/>
                <w:szCs w:val="24"/>
              </w:rPr>
              <w:t>игротренинги</w:t>
            </w:r>
            <w:proofErr w:type="spellEnd"/>
            <w:r w:rsidR="00C65D6C" w:rsidRPr="00125AFA">
              <w:rPr>
                <w:rFonts w:ascii="Times New Roman" w:hAnsi="Times New Roman" w:cs="Times New Roman"/>
                <w:sz w:val="24"/>
                <w:szCs w:val="24"/>
              </w:rPr>
              <w:t xml:space="preserve">, </w:t>
            </w:r>
            <w:proofErr w:type="spellStart"/>
            <w:r w:rsidR="00C65D6C" w:rsidRPr="00125AFA">
              <w:rPr>
                <w:rFonts w:ascii="Times New Roman" w:hAnsi="Times New Roman" w:cs="Times New Roman"/>
                <w:sz w:val="24"/>
                <w:szCs w:val="24"/>
              </w:rPr>
              <w:t>игр</w:t>
            </w:r>
            <w:proofErr w:type="gramStart"/>
            <w:r w:rsidR="00C65D6C" w:rsidRPr="00125AFA">
              <w:rPr>
                <w:rFonts w:ascii="Times New Roman" w:hAnsi="Times New Roman" w:cs="Times New Roman"/>
                <w:sz w:val="24"/>
                <w:szCs w:val="24"/>
              </w:rPr>
              <w:t>о</w:t>
            </w:r>
            <w:proofErr w:type="spellEnd"/>
            <w:r w:rsidR="00C65D6C" w:rsidRPr="00125AFA">
              <w:rPr>
                <w:rFonts w:ascii="Times New Roman" w:hAnsi="Times New Roman" w:cs="Times New Roman"/>
                <w:sz w:val="24"/>
                <w:szCs w:val="24"/>
              </w:rPr>
              <w:t>-</w:t>
            </w:r>
            <w:proofErr w:type="gramEnd"/>
            <w:r w:rsidR="00C65D6C" w:rsidRPr="00125AFA">
              <w:rPr>
                <w:rFonts w:ascii="Times New Roman" w:hAnsi="Times New Roman" w:cs="Times New Roman"/>
                <w:sz w:val="24"/>
                <w:szCs w:val="24"/>
              </w:rPr>
              <w:t xml:space="preserve"> терапия</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Коммуникативные игры</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-Серия занятий «Уроки здоровья»</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xml:space="preserve">- </w:t>
            </w:r>
            <w:r w:rsidR="00EE1513" w:rsidRPr="00125AFA">
              <w:rPr>
                <w:rFonts w:ascii="Times New Roman" w:hAnsi="Times New Roman" w:cs="Times New Roman"/>
                <w:sz w:val="24"/>
                <w:szCs w:val="24"/>
              </w:rPr>
              <w:t>т</w:t>
            </w:r>
            <w:r w:rsidRPr="00125AFA">
              <w:rPr>
                <w:rFonts w:ascii="Times New Roman" w:hAnsi="Times New Roman" w:cs="Times New Roman"/>
                <w:sz w:val="24"/>
                <w:szCs w:val="24"/>
              </w:rPr>
              <w:t>ехнологии музыкального воздействия</w:t>
            </w:r>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xml:space="preserve">- </w:t>
            </w:r>
            <w:proofErr w:type="spellStart"/>
            <w:r w:rsidRPr="00125AFA">
              <w:rPr>
                <w:rFonts w:ascii="Times New Roman" w:hAnsi="Times New Roman" w:cs="Times New Roman"/>
                <w:sz w:val="24"/>
                <w:szCs w:val="24"/>
              </w:rPr>
              <w:t>Сказкотерапия</w:t>
            </w:r>
            <w:proofErr w:type="spellEnd"/>
          </w:p>
          <w:p w:rsidR="00C65D6C" w:rsidRPr="00125AFA"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xml:space="preserve">- </w:t>
            </w:r>
            <w:proofErr w:type="spellStart"/>
            <w:r w:rsidRPr="00125AFA">
              <w:rPr>
                <w:rFonts w:ascii="Times New Roman" w:hAnsi="Times New Roman" w:cs="Times New Roman"/>
                <w:sz w:val="24"/>
                <w:szCs w:val="24"/>
              </w:rPr>
              <w:t>Психогимнастика</w:t>
            </w:r>
            <w:proofErr w:type="spellEnd"/>
          </w:p>
          <w:p w:rsidR="00C65D6C" w:rsidRPr="00BA137C" w:rsidRDefault="00C65D6C" w:rsidP="006B69F2">
            <w:pPr>
              <w:jc w:val="both"/>
              <w:rPr>
                <w:rFonts w:ascii="Times New Roman" w:hAnsi="Times New Roman" w:cs="Times New Roman"/>
                <w:sz w:val="24"/>
                <w:szCs w:val="24"/>
              </w:rPr>
            </w:pPr>
            <w:r w:rsidRPr="00125AFA">
              <w:rPr>
                <w:rFonts w:ascii="Times New Roman" w:hAnsi="Times New Roman" w:cs="Times New Roman"/>
                <w:sz w:val="24"/>
                <w:szCs w:val="24"/>
              </w:rPr>
              <w:t>- Фонетическая ритмика</w:t>
            </w:r>
          </w:p>
        </w:tc>
      </w:tr>
    </w:tbl>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lastRenderedPageBreak/>
        <w:t>   Усилия работников ДОУ, родителей сегодня как никогда направлены на оздоровление ребенка-дошкольника, культивирование здорового образа жизни. Не случайно именно эти задачи являются приоритетными в программе модернизации российского образования.</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Система физкультурно-оздоровительной работы в Учреждении включает:</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Занятия по физкультуре: традиционные; занятия-соревнования; интегрированные с другими видами деятельности; физкультурно-спортивные праздники и развлечения.</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Система закаливающих процедур: воздушное закаливание; хождение «по дорожкам здоровья», (профилактика плоскостопия); хождение босиком; максимальное пребывание детей на свежем воздухе.</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В целях предупреждения распространения заболеваемости среди воспитанников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в осенне-зимне-весенний период, осуществлялись санитарно-профилактические мероприятия по предупреждению и профилактике ОРВИ и гриппа: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сформирован план совместных мероприятий по предупреждению гриппа и ОРВИ с</w:t>
      </w:r>
      <w:r w:rsidR="00EE1513">
        <w:rPr>
          <w:rFonts w:ascii="Times New Roman" w:hAnsi="Times New Roman" w:cs="Times New Roman"/>
          <w:sz w:val="24"/>
          <w:szCs w:val="24"/>
        </w:rPr>
        <w:t xml:space="preserve"> СВА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усилен </w:t>
      </w:r>
      <w:proofErr w:type="gramStart"/>
      <w:r w:rsidRPr="00BA137C">
        <w:rPr>
          <w:rFonts w:ascii="Times New Roman" w:hAnsi="Times New Roman" w:cs="Times New Roman"/>
          <w:sz w:val="24"/>
          <w:szCs w:val="24"/>
        </w:rPr>
        <w:t>контроль за</w:t>
      </w:r>
      <w:proofErr w:type="gramEnd"/>
      <w:r w:rsidRPr="00BA137C">
        <w:rPr>
          <w:rFonts w:ascii="Times New Roman" w:hAnsi="Times New Roman" w:cs="Times New Roman"/>
          <w:sz w:val="24"/>
          <w:szCs w:val="24"/>
        </w:rPr>
        <w:t xml:space="preserve"> качеством проведения утреннего фильтра;</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проведена вакцинация дете</w:t>
      </w:r>
      <w:r w:rsidR="00EE1513">
        <w:rPr>
          <w:rFonts w:ascii="Times New Roman" w:hAnsi="Times New Roman" w:cs="Times New Roman"/>
          <w:sz w:val="24"/>
          <w:szCs w:val="24"/>
        </w:rPr>
        <w:t>й (99 %) и работников (90</w:t>
      </w:r>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по рекомендации медицинских работников, родители систематически применяют противовирусные препараты (закладывание в нос </w:t>
      </w:r>
      <w:proofErr w:type="spellStart"/>
      <w:r w:rsidRPr="00BA137C">
        <w:rPr>
          <w:rFonts w:ascii="Times New Roman" w:hAnsi="Times New Roman" w:cs="Times New Roman"/>
          <w:sz w:val="24"/>
          <w:szCs w:val="24"/>
        </w:rPr>
        <w:t>оксолиновой</w:t>
      </w:r>
      <w:proofErr w:type="spellEnd"/>
      <w:r w:rsidRPr="00BA137C">
        <w:rPr>
          <w:rFonts w:ascii="Times New Roman" w:hAnsi="Times New Roman" w:cs="Times New Roman"/>
          <w:sz w:val="24"/>
          <w:szCs w:val="24"/>
        </w:rPr>
        <w:t xml:space="preserve"> мази, фитотерапия с использованием чеснока, прием витамина «</w:t>
      </w:r>
      <w:proofErr w:type="spellStart"/>
      <w:r w:rsidRPr="00BA137C">
        <w:rPr>
          <w:rFonts w:ascii="Times New Roman" w:hAnsi="Times New Roman" w:cs="Times New Roman"/>
          <w:sz w:val="24"/>
          <w:szCs w:val="24"/>
        </w:rPr>
        <w:t>Ревит</w:t>
      </w:r>
      <w:proofErr w:type="spellEnd"/>
      <w:r w:rsidRPr="00BA137C">
        <w:rPr>
          <w:rFonts w:ascii="Times New Roman" w:hAnsi="Times New Roman" w:cs="Times New Roman"/>
          <w:sz w:val="24"/>
          <w:szCs w:val="24"/>
        </w:rPr>
        <w:t>»);</w:t>
      </w:r>
    </w:p>
    <w:p w:rsidR="00C65D6C" w:rsidRPr="00BA137C" w:rsidRDefault="00C65D6C" w:rsidP="006B69F2">
      <w:pPr>
        <w:jc w:val="both"/>
        <w:rPr>
          <w:rFonts w:ascii="Times New Roman" w:hAnsi="Times New Roman" w:cs="Times New Roman"/>
          <w:sz w:val="24"/>
          <w:szCs w:val="24"/>
        </w:rPr>
      </w:pPr>
      <w:r w:rsidRPr="00BA137C">
        <w:rPr>
          <w:rFonts w:ascii="Times New Roman" w:hAnsi="Times New Roman" w:cs="Times New Roman"/>
          <w:sz w:val="24"/>
          <w:szCs w:val="24"/>
        </w:rPr>
        <w:t xml:space="preserve">-        систематически проводится просветительская работа с родителями детей, посещающих </w:t>
      </w:r>
      <w:r w:rsidR="00EE1513">
        <w:rPr>
          <w:rFonts w:ascii="Times New Roman" w:hAnsi="Times New Roman" w:cs="Times New Roman"/>
          <w:sz w:val="24"/>
          <w:szCs w:val="24"/>
        </w:rPr>
        <w:t>МБДОУ</w:t>
      </w:r>
      <w:r w:rsidRPr="00BA137C">
        <w:rPr>
          <w:rFonts w:ascii="Times New Roman" w:hAnsi="Times New Roman" w:cs="Times New Roman"/>
          <w:sz w:val="24"/>
          <w:szCs w:val="24"/>
        </w:rPr>
        <w:t>, о необходимости вакцинации детей и употреблению противовирусных препаратов в</w:t>
      </w:r>
      <w:r w:rsidR="00EE1513">
        <w:rPr>
          <w:rFonts w:ascii="Times New Roman" w:hAnsi="Times New Roman" w:cs="Times New Roman"/>
          <w:sz w:val="24"/>
          <w:szCs w:val="24"/>
        </w:rPr>
        <w:t xml:space="preserve"> период подъема заболеваемости.</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Используемая система закаливающих процедур позволяет повысить сопротивляемость организма ребенка к воздействию внешних факторов, что позволяет стабилизировать состояние здоровья воспитанников.</w:t>
      </w:r>
    </w:p>
    <w:p w:rsidR="00C65D6C" w:rsidRPr="00BA137C" w:rsidRDefault="00974C33" w:rsidP="00974C33">
      <w:pPr>
        <w:jc w:val="both"/>
        <w:rPr>
          <w:rFonts w:ascii="Times New Roman" w:hAnsi="Times New Roman" w:cs="Times New Roman"/>
          <w:sz w:val="24"/>
          <w:szCs w:val="24"/>
        </w:rPr>
      </w:pPr>
      <w:r>
        <w:rPr>
          <w:rFonts w:ascii="Times New Roman" w:hAnsi="Times New Roman" w:cs="Times New Roman"/>
          <w:sz w:val="24"/>
          <w:szCs w:val="24"/>
        </w:rPr>
        <w:t>2.3</w:t>
      </w:r>
      <w:r w:rsidR="00C65D6C" w:rsidRPr="00BA137C">
        <w:rPr>
          <w:rFonts w:ascii="Times New Roman" w:hAnsi="Times New Roman" w:cs="Times New Roman"/>
          <w:sz w:val="24"/>
          <w:szCs w:val="24"/>
        </w:rPr>
        <w:t>.Преемственность дошкольных образовательных программ и программ начального общего образования</w:t>
      </w:r>
    </w:p>
    <w:p w:rsidR="00C65D6C" w:rsidRPr="00BA137C" w:rsidRDefault="00974C33" w:rsidP="00974C33">
      <w:pPr>
        <w:jc w:val="both"/>
        <w:rPr>
          <w:rFonts w:ascii="Times New Roman" w:hAnsi="Times New Roman" w:cs="Times New Roman"/>
          <w:sz w:val="24"/>
          <w:szCs w:val="24"/>
        </w:rPr>
      </w:pPr>
      <w:r>
        <w:rPr>
          <w:rFonts w:ascii="Times New Roman" w:hAnsi="Times New Roman" w:cs="Times New Roman"/>
          <w:sz w:val="24"/>
          <w:szCs w:val="24"/>
        </w:rPr>
        <w:t>Цели</w:t>
      </w:r>
      <w:r w:rsidR="00C65D6C" w:rsidRPr="00BA137C">
        <w:rPr>
          <w:rFonts w:ascii="Times New Roman" w:hAnsi="Times New Roman" w:cs="Times New Roman"/>
          <w:sz w:val="24"/>
          <w:szCs w:val="24"/>
        </w:rPr>
        <w:t> </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Совершенствование работы по преемственности;</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Внедрение новых форм работы и технологий с целью активизации детей и осуществления индивидуального подхода</w:t>
      </w:r>
    </w:p>
    <w:p w:rsidR="00C65D6C" w:rsidRPr="00BA137C" w:rsidRDefault="00974C33" w:rsidP="00974C33">
      <w:pPr>
        <w:jc w:val="both"/>
        <w:rPr>
          <w:rFonts w:ascii="Times New Roman" w:hAnsi="Times New Roman" w:cs="Times New Roman"/>
          <w:sz w:val="24"/>
          <w:szCs w:val="24"/>
        </w:rPr>
      </w:pPr>
      <w:r>
        <w:rPr>
          <w:rFonts w:ascii="Times New Roman" w:hAnsi="Times New Roman" w:cs="Times New Roman"/>
          <w:sz w:val="24"/>
          <w:szCs w:val="24"/>
        </w:rPr>
        <w:t>Задачи</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установление единства стремлений и взглядов на воспитательный процесс между детским садом, семьей и школой;</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выработка общих целей и воспитательных задач, путей достижения намеченных результатов;</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создание ус</w:t>
      </w:r>
      <w:r w:rsidR="00974C33">
        <w:rPr>
          <w:rFonts w:ascii="Times New Roman" w:hAnsi="Times New Roman" w:cs="Times New Roman"/>
          <w:sz w:val="24"/>
          <w:szCs w:val="24"/>
        </w:rPr>
        <w:t>ловий для благоприятного взаимо</w:t>
      </w:r>
      <w:r w:rsidRPr="00BA137C">
        <w:rPr>
          <w:rFonts w:ascii="Times New Roman" w:hAnsi="Times New Roman" w:cs="Times New Roman"/>
          <w:sz w:val="24"/>
          <w:szCs w:val="24"/>
        </w:rPr>
        <w:t xml:space="preserve">действия всех участников </w:t>
      </w:r>
      <w:proofErr w:type="spellStart"/>
      <w:r w:rsidRPr="00BA137C">
        <w:rPr>
          <w:rFonts w:ascii="Times New Roman" w:hAnsi="Times New Roman" w:cs="Times New Roman"/>
          <w:sz w:val="24"/>
          <w:szCs w:val="24"/>
        </w:rPr>
        <w:t>воспитательно</w:t>
      </w:r>
      <w:proofErr w:type="spellEnd"/>
      <w:r w:rsidRPr="00BA137C">
        <w:rPr>
          <w:rFonts w:ascii="Times New Roman" w:hAnsi="Times New Roman" w:cs="Times New Roman"/>
          <w:sz w:val="24"/>
          <w:szCs w:val="24"/>
        </w:rPr>
        <w:t>-образовательного процесса – воспитателей, учителей, детей и родителей;</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lastRenderedPageBreak/>
        <w:t>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формирование в семьях позитивного отношения к активной общественной и социальной деятельности детей.</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xml:space="preserve">       Принятие новых Федеральных Государственных Образовательных Стандартов дошкольного образования –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В течение года педагогами   ДОУ и </w:t>
      </w:r>
      <w:proofErr w:type="spellStart"/>
      <w:r w:rsidR="00974C33">
        <w:rPr>
          <w:rFonts w:ascii="Times New Roman" w:hAnsi="Times New Roman" w:cs="Times New Roman"/>
          <w:sz w:val="24"/>
          <w:szCs w:val="24"/>
        </w:rPr>
        <w:t>Сабыровской</w:t>
      </w:r>
      <w:proofErr w:type="spellEnd"/>
      <w:r w:rsidRPr="00BA137C">
        <w:rPr>
          <w:rFonts w:ascii="Times New Roman" w:hAnsi="Times New Roman" w:cs="Times New Roman"/>
          <w:sz w:val="24"/>
          <w:szCs w:val="24"/>
        </w:rPr>
        <w:t xml:space="preserve">  средней школы реализован план совместных мероприятий.</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Формы преемственности, ставшие трад</w:t>
      </w:r>
      <w:r w:rsidR="00974C33">
        <w:rPr>
          <w:rFonts w:ascii="Times New Roman" w:hAnsi="Times New Roman" w:cs="Times New Roman"/>
          <w:sz w:val="24"/>
          <w:szCs w:val="24"/>
        </w:rPr>
        <w:t xml:space="preserve">иционными в работе с </w:t>
      </w:r>
      <w:proofErr w:type="spellStart"/>
      <w:r w:rsidR="00974C33">
        <w:rPr>
          <w:rFonts w:ascii="Times New Roman" w:hAnsi="Times New Roman" w:cs="Times New Roman"/>
          <w:sz w:val="24"/>
          <w:szCs w:val="24"/>
        </w:rPr>
        <w:t>Сабыровской</w:t>
      </w:r>
      <w:proofErr w:type="spellEnd"/>
      <w:r w:rsidRPr="00BA137C">
        <w:rPr>
          <w:rFonts w:ascii="Times New Roman" w:hAnsi="Times New Roman" w:cs="Times New Roman"/>
          <w:sz w:val="24"/>
          <w:szCs w:val="24"/>
        </w:rPr>
        <w:t xml:space="preserve"> средней школой это:</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посещение школьного музея, библиотеки;</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встречи и беседы с бывшими воспитанниками детского сада (ученики начальной школы);</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совместные праздники (День знаний, выпускной в детском саду, День Победы</w:t>
      </w:r>
      <w:proofErr w:type="gramStart"/>
      <w:r w:rsidRPr="00BA137C">
        <w:rPr>
          <w:rFonts w:ascii="Times New Roman" w:hAnsi="Times New Roman" w:cs="Times New Roman"/>
          <w:sz w:val="24"/>
          <w:szCs w:val="24"/>
        </w:rPr>
        <w:t xml:space="preserve">,) </w:t>
      </w:r>
      <w:proofErr w:type="gramEnd"/>
      <w:r w:rsidRPr="00BA137C">
        <w:rPr>
          <w:rFonts w:ascii="Times New Roman" w:hAnsi="Times New Roman" w:cs="Times New Roman"/>
          <w:sz w:val="24"/>
          <w:szCs w:val="24"/>
        </w:rPr>
        <w:t>и спортивные соревнования дошкольников и первоклассников к празднику День Защитника Отечества, День защиты детей;</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посещение дошкольниками адаптационного курса занятий, организованных при</w:t>
      </w:r>
      <w:r w:rsidR="00974C33">
        <w:rPr>
          <w:rFonts w:ascii="Times New Roman" w:hAnsi="Times New Roman" w:cs="Times New Roman"/>
          <w:sz w:val="24"/>
          <w:szCs w:val="24"/>
        </w:rPr>
        <w:t xml:space="preserve"> </w:t>
      </w:r>
      <w:r w:rsidRPr="00BA137C">
        <w:rPr>
          <w:rFonts w:ascii="Times New Roman" w:hAnsi="Times New Roman" w:cs="Times New Roman"/>
          <w:sz w:val="24"/>
          <w:szCs w:val="24"/>
        </w:rPr>
        <w:t>школе</w:t>
      </w:r>
      <w:r w:rsidR="00125AFA">
        <w:rPr>
          <w:rFonts w:ascii="Times New Roman" w:hAnsi="Times New Roman" w:cs="Times New Roman"/>
          <w:sz w:val="24"/>
          <w:szCs w:val="24"/>
        </w:rPr>
        <w:t>.</w:t>
      </w:r>
      <w:r w:rsidRPr="00BA137C">
        <w:rPr>
          <w:rFonts w:ascii="Times New Roman" w:hAnsi="Times New Roman" w:cs="Times New Roman"/>
          <w:sz w:val="24"/>
          <w:szCs w:val="24"/>
        </w:rPr>
        <w:t> </w:t>
      </w:r>
    </w:p>
    <w:p w:rsidR="00C65D6C" w:rsidRPr="00BA137C" w:rsidRDefault="003B39F7" w:rsidP="00974C33">
      <w:pPr>
        <w:jc w:val="both"/>
        <w:rPr>
          <w:rFonts w:ascii="Times New Roman" w:hAnsi="Times New Roman" w:cs="Times New Roman"/>
          <w:sz w:val="24"/>
          <w:szCs w:val="24"/>
        </w:rPr>
      </w:pPr>
      <w:r>
        <w:rPr>
          <w:rFonts w:ascii="Times New Roman" w:hAnsi="Times New Roman" w:cs="Times New Roman"/>
          <w:sz w:val="24"/>
          <w:szCs w:val="24"/>
        </w:rPr>
        <w:t>2.4</w:t>
      </w:r>
      <w:r w:rsidR="00C65D6C" w:rsidRPr="00BA137C">
        <w:rPr>
          <w:rFonts w:ascii="Times New Roman" w:hAnsi="Times New Roman" w:cs="Times New Roman"/>
          <w:sz w:val="24"/>
          <w:szCs w:val="24"/>
        </w:rPr>
        <w:t>. Основные формы работы с родителями (законными представителями) </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Согласно федеральному закону РФ «Об образовании в Российской Федерации» родители «имеют преимущественное право на обучение и воспитание детей перед другими лицами. Они обязаны заложить основы физического, нравственного и интеллектуального развития личности ребенка». Родителям традиционно помогали и помогают педаго</w:t>
      </w:r>
      <w:r w:rsidR="003B39F7">
        <w:rPr>
          <w:rFonts w:ascii="Times New Roman" w:hAnsi="Times New Roman" w:cs="Times New Roman"/>
          <w:sz w:val="24"/>
          <w:szCs w:val="24"/>
        </w:rPr>
        <w:t>ги</w:t>
      </w:r>
      <w:r w:rsidRPr="00BA137C">
        <w:rPr>
          <w:rFonts w:ascii="Times New Roman" w:hAnsi="Times New Roman" w:cs="Times New Roman"/>
          <w:sz w:val="24"/>
          <w:szCs w:val="24"/>
        </w:rPr>
        <w:t xml:space="preserve">.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 xml:space="preserve"> ставит </w:t>
      </w:r>
      <w:proofErr w:type="gramStart"/>
      <w:r w:rsidRPr="00BA137C">
        <w:rPr>
          <w:rFonts w:ascii="Times New Roman" w:hAnsi="Times New Roman" w:cs="Times New Roman"/>
          <w:sz w:val="24"/>
          <w:szCs w:val="24"/>
        </w:rPr>
        <w:t>перед</w:t>
      </w:r>
      <w:proofErr w:type="gramEnd"/>
      <w:r w:rsidRPr="00BA137C">
        <w:rPr>
          <w:rFonts w:ascii="Times New Roman" w:hAnsi="Times New Roman" w:cs="Times New Roman"/>
          <w:sz w:val="24"/>
          <w:szCs w:val="24"/>
        </w:rPr>
        <w:t xml:space="preserve"> дошкольными образовательными организациями задачу «обеспечения </w:t>
      </w:r>
      <w:proofErr w:type="spellStart"/>
      <w:r w:rsidRPr="00BA137C">
        <w:rPr>
          <w:rFonts w:ascii="Times New Roman" w:hAnsi="Times New Roman" w:cs="Times New Roman"/>
          <w:sz w:val="24"/>
          <w:szCs w:val="24"/>
        </w:rPr>
        <w:t>психолого</w:t>
      </w:r>
      <w:proofErr w:type="spellEnd"/>
      <w:r w:rsidRPr="00BA137C">
        <w:rPr>
          <w:rFonts w:ascii="Times New Roman" w:hAnsi="Times New Roman" w:cs="Times New Roman"/>
          <w:sz w:val="24"/>
          <w:szCs w:val="24"/>
        </w:rPr>
        <w:t xml:space="preserve"> - педагогической поддержки семьи и повышения компетентности родителей (законных представителей) в </w:t>
      </w:r>
      <w:r w:rsidR="003B39F7">
        <w:rPr>
          <w:rFonts w:ascii="Times New Roman" w:hAnsi="Times New Roman" w:cs="Times New Roman"/>
          <w:sz w:val="24"/>
          <w:szCs w:val="24"/>
        </w:rPr>
        <w:t>вопросах развития и образования</w:t>
      </w:r>
      <w:r w:rsidRPr="00BA137C">
        <w:rPr>
          <w:rFonts w:ascii="Times New Roman" w:hAnsi="Times New Roman" w:cs="Times New Roman"/>
          <w:sz w:val="24"/>
          <w:szCs w:val="24"/>
        </w:rPr>
        <w:t>, охраны и укрепления здоровья детей». На наш взгляд залог успеха во взаимодействии детского сада и семьи – это открытость дошкольного учреждения, сотрудничество педагогов и родителей в интересах ребенка.</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В практике детского сада используются разные формы взаимодействия и сотрудничества с родителями, некоторые из них стали традицией. Это организация разнообразных совместных праздников «Ден</w:t>
      </w:r>
      <w:r w:rsidR="003B39F7">
        <w:rPr>
          <w:rFonts w:ascii="Times New Roman" w:hAnsi="Times New Roman" w:cs="Times New Roman"/>
          <w:sz w:val="24"/>
          <w:szCs w:val="24"/>
        </w:rPr>
        <w:t>ь семьи», «День матери», башкирских</w:t>
      </w:r>
      <w:r w:rsidRPr="00BA137C">
        <w:rPr>
          <w:rFonts w:ascii="Times New Roman" w:hAnsi="Times New Roman" w:cs="Times New Roman"/>
          <w:sz w:val="24"/>
          <w:szCs w:val="24"/>
        </w:rPr>
        <w:t xml:space="preserve"> наро</w:t>
      </w:r>
      <w:r w:rsidR="003B39F7">
        <w:rPr>
          <w:rFonts w:ascii="Times New Roman" w:hAnsi="Times New Roman" w:cs="Times New Roman"/>
          <w:sz w:val="24"/>
          <w:szCs w:val="24"/>
        </w:rPr>
        <w:t>дных обрядовых праздников «</w:t>
      </w:r>
      <w:proofErr w:type="gramStart"/>
      <w:r w:rsidR="003B39F7">
        <w:rPr>
          <w:rFonts w:ascii="Times New Roman" w:hAnsi="Times New Roman" w:cs="Times New Roman"/>
          <w:sz w:val="24"/>
          <w:szCs w:val="24"/>
          <w:lang w:val="en-US"/>
        </w:rPr>
        <w:t>h</w:t>
      </w:r>
      <w:proofErr w:type="spellStart"/>
      <w:proofErr w:type="gramEnd"/>
      <w:r w:rsidR="003B39F7">
        <w:rPr>
          <w:rFonts w:ascii="Times New Roman" w:hAnsi="Times New Roman" w:cs="Times New Roman"/>
          <w:sz w:val="24"/>
          <w:szCs w:val="24"/>
        </w:rPr>
        <w:t>абантуй</w:t>
      </w:r>
      <w:proofErr w:type="spellEnd"/>
      <w:r w:rsidRPr="00BA137C">
        <w:rPr>
          <w:rFonts w:ascii="Times New Roman" w:hAnsi="Times New Roman" w:cs="Times New Roman"/>
          <w:sz w:val="24"/>
          <w:szCs w:val="24"/>
        </w:rPr>
        <w:t>», совместная деятельность детей, родителей и педагогов в проектной деятельности: «Мой дом», «Моя семья», спортивных соревнований.</w:t>
      </w:r>
      <w:r w:rsidR="003B39F7">
        <w:rPr>
          <w:rFonts w:ascii="Times New Roman" w:hAnsi="Times New Roman" w:cs="Times New Roman"/>
          <w:sz w:val="24"/>
          <w:szCs w:val="24"/>
        </w:rPr>
        <w:t xml:space="preserve"> </w:t>
      </w:r>
      <w:r w:rsidRPr="00BA137C">
        <w:rPr>
          <w:rFonts w:ascii="Times New Roman" w:hAnsi="Times New Roman" w:cs="Times New Roman"/>
          <w:sz w:val="24"/>
          <w:szCs w:val="24"/>
        </w:rPr>
        <w:t>Применяя разнообразные формы взаимодействия с семьей с целью обеспечения родителям полноценного участия в образовательном процессе, остаются актуальными «Уголки для родителей», информационные стенды, дающие возможность индивидуализировать взаимоотношения, построить работу на взаимопомощи друг другу</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Таким образом, использование новых форм работы с семьями воспитанников нашего детского сада дало положительные результаты: изменился характер взаимодействия педагогов с родителями, многие из них стали активными участниками всех дел детского сада и незаменимыми помощниками воспит</w:t>
      </w:r>
      <w:r w:rsidR="003B39F7">
        <w:rPr>
          <w:rFonts w:ascii="Times New Roman" w:hAnsi="Times New Roman" w:cs="Times New Roman"/>
          <w:sz w:val="24"/>
          <w:szCs w:val="24"/>
        </w:rPr>
        <w:t>ателей.</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III. Условия осуществления образовательного процесса</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lastRenderedPageBreak/>
        <w:t>3.1. Организация предметной образовательной  </w:t>
      </w:r>
      <w:r w:rsidR="003B39F7">
        <w:rPr>
          <w:rFonts w:ascii="Times New Roman" w:hAnsi="Times New Roman" w:cs="Times New Roman"/>
          <w:sz w:val="24"/>
          <w:szCs w:val="24"/>
        </w:rPr>
        <w:t>среды и материальное оснащение.</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xml:space="preserve">Предметная среда, создаваемая в ДОУ в соответствии с требованиями ФГОС </w:t>
      </w:r>
      <w:proofErr w:type="gramStart"/>
      <w:r w:rsidRPr="00BA137C">
        <w:rPr>
          <w:rFonts w:ascii="Times New Roman" w:hAnsi="Times New Roman" w:cs="Times New Roman"/>
          <w:sz w:val="24"/>
          <w:szCs w:val="24"/>
        </w:rPr>
        <w:t>ДО</w:t>
      </w:r>
      <w:proofErr w:type="gramEnd"/>
      <w:r w:rsidRPr="00BA137C">
        <w:rPr>
          <w:rFonts w:ascii="Times New Roman" w:hAnsi="Times New Roman" w:cs="Times New Roman"/>
          <w:sz w:val="24"/>
          <w:szCs w:val="24"/>
        </w:rPr>
        <w:t xml:space="preserve"> и </w:t>
      </w:r>
      <w:proofErr w:type="gramStart"/>
      <w:r w:rsidRPr="00BA137C">
        <w:rPr>
          <w:rFonts w:ascii="Times New Roman" w:hAnsi="Times New Roman" w:cs="Times New Roman"/>
          <w:sz w:val="24"/>
          <w:szCs w:val="24"/>
        </w:rPr>
        <w:t>учетом</w:t>
      </w:r>
      <w:proofErr w:type="gramEnd"/>
      <w:r w:rsidRPr="00BA137C">
        <w:rPr>
          <w:rFonts w:ascii="Times New Roman" w:hAnsi="Times New Roman" w:cs="Times New Roman"/>
          <w:sz w:val="24"/>
          <w:szCs w:val="24"/>
        </w:rPr>
        <w:t xml:space="preserve"> примерной основной общеобразовательной программы дошкольного образования, должна обеспечивать возможность педагогам эффективно развивать индивидуальность каждого ребенка с учетом его склонностей, интересов, уровня активности.</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В настоящее время стоит вопрос о необходимости открыть для педагогов возможность гибкого проектирования конкретной предметно-пространственной среды в учреждении в соответствии с особенностями своей группы детей и возможностями детского сада.    Образовательная среда в ДОУ сегодня не просто объект художественного оформления, а неотъемлемая часть целостной образовательной среды.</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 материал для свободной творческой, познавательно-исследовательской деятельности.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В группах выделяются рабочая зона, зона для спокойной деятельности, зона для деятельности, связанной с активным движением, возведением игровых построек. Перед нами стоит задача организовать пространство группы таким образом, что бы все зоны имели трансформируемые подвижные границы.</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В учреждении созданы все условия для охраны и укрепления здоровья детей, для их полноценного физического развития.</w:t>
      </w:r>
    </w:p>
    <w:p w:rsidR="00C65D6C" w:rsidRPr="00BA137C" w:rsidRDefault="00C65D6C" w:rsidP="00974C33">
      <w:pPr>
        <w:jc w:val="both"/>
        <w:rPr>
          <w:rFonts w:ascii="Times New Roman" w:hAnsi="Times New Roman" w:cs="Times New Roman"/>
          <w:sz w:val="24"/>
          <w:szCs w:val="24"/>
        </w:rPr>
      </w:pPr>
      <w:r w:rsidRPr="00BA137C">
        <w:rPr>
          <w:rFonts w:ascii="Times New Roman" w:hAnsi="Times New Roman" w:cs="Times New Roman"/>
          <w:sz w:val="24"/>
          <w:szCs w:val="24"/>
        </w:rPr>
        <w:t xml:space="preserve">Расположение мебели, игрового материала отвечает требованиям техники безопасности, </w:t>
      </w:r>
      <w:proofErr w:type="spellStart"/>
      <w:r w:rsidRPr="00BA137C">
        <w:rPr>
          <w:rFonts w:ascii="Times New Roman" w:hAnsi="Times New Roman" w:cs="Times New Roman"/>
          <w:sz w:val="24"/>
          <w:szCs w:val="24"/>
        </w:rPr>
        <w:t>санитарно</w:t>
      </w:r>
      <w:proofErr w:type="spellEnd"/>
      <w:r w:rsidRPr="00BA137C">
        <w:rPr>
          <w:rFonts w:ascii="Times New Roman" w:hAnsi="Times New Roman" w:cs="Times New Roman"/>
          <w:sz w:val="24"/>
          <w:szCs w:val="24"/>
        </w:rPr>
        <w:t xml:space="preserve"> – гигиеническим нормам, физиологии детей, принципам функционального комфорта.</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Приобретена</w:t>
      </w:r>
      <w:r w:rsidR="003B39F7">
        <w:rPr>
          <w:rFonts w:ascii="Times New Roman" w:hAnsi="Times New Roman" w:cs="Times New Roman"/>
          <w:sz w:val="24"/>
          <w:szCs w:val="24"/>
        </w:rPr>
        <w:t xml:space="preserve"> детская мебель на сумму 12642 </w:t>
      </w:r>
      <w:r w:rsidRPr="00BA137C">
        <w:rPr>
          <w:rFonts w:ascii="Times New Roman" w:hAnsi="Times New Roman" w:cs="Times New Roman"/>
          <w:sz w:val="24"/>
          <w:szCs w:val="24"/>
        </w:rPr>
        <w:t xml:space="preserve">рублей, </w:t>
      </w:r>
    </w:p>
    <w:p w:rsidR="00C65D6C" w:rsidRPr="00BA137C" w:rsidRDefault="00C65D6C" w:rsidP="003B39F7">
      <w:pPr>
        <w:jc w:val="both"/>
        <w:rPr>
          <w:rFonts w:ascii="Times New Roman" w:hAnsi="Times New Roman" w:cs="Times New Roman"/>
          <w:sz w:val="24"/>
          <w:szCs w:val="24"/>
        </w:rPr>
      </w:pPr>
      <w:r w:rsidRPr="00BA137C">
        <w:rPr>
          <w:rFonts w:ascii="Times New Roman" w:hAnsi="Times New Roman" w:cs="Times New Roman"/>
          <w:sz w:val="24"/>
          <w:szCs w:val="24"/>
        </w:rPr>
        <w:t xml:space="preserve">       Вывод: </w:t>
      </w:r>
      <w:proofErr w:type="gramStart"/>
      <w:r w:rsidRPr="00BA137C">
        <w:rPr>
          <w:rFonts w:ascii="Times New Roman" w:hAnsi="Times New Roman" w:cs="Times New Roman"/>
          <w:sz w:val="24"/>
          <w:szCs w:val="24"/>
        </w:rPr>
        <w:t xml:space="preserve">В целях подготовки к новому учебному году педагоги детского сада проведут экспертизу предметно-развивающей среды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на предмет соответствия стандарту условий дошкольного образования, обозначенному в ФГОС ДО, и новой общеобразовательной программе «От рождения до школы».</w:t>
      </w:r>
      <w:proofErr w:type="gramEnd"/>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3.2. Компьютерное оборудование для обеспечения образовательного процесса:</w:t>
      </w:r>
    </w:p>
    <w:p w:rsidR="00C65D6C" w:rsidRPr="00BA137C" w:rsidRDefault="00C65D6C" w:rsidP="003B39F7">
      <w:pPr>
        <w:jc w:val="both"/>
        <w:rPr>
          <w:rFonts w:ascii="Times New Roman" w:hAnsi="Times New Roman" w:cs="Times New Roman"/>
          <w:sz w:val="24"/>
          <w:szCs w:val="24"/>
        </w:rPr>
      </w:pPr>
      <w:r w:rsidRPr="00BA137C">
        <w:rPr>
          <w:rFonts w:ascii="Times New Roman" w:hAnsi="Times New Roman" w:cs="Times New Roman"/>
          <w:sz w:val="24"/>
          <w:szCs w:val="24"/>
        </w:rPr>
        <w:t xml:space="preserve">   Для достижения полноты и качества </w:t>
      </w:r>
      <w:proofErr w:type="gramStart"/>
      <w:r w:rsidRPr="00BA137C">
        <w:rPr>
          <w:rFonts w:ascii="Times New Roman" w:hAnsi="Times New Roman" w:cs="Times New Roman"/>
          <w:sz w:val="24"/>
          <w:szCs w:val="24"/>
        </w:rPr>
        <w:t>использования</w:t>
      </w:r>
      <w:proofErr w:type="gramEnd"/>
      <w:r w:rsidRPr="00BA137C">
        <w:rPr>
          <w:rFonts w:ascii="Times New Roman" w:hAnsi="Times New Roman" w:cs="Times New Roman"/>
          <w:sz w:val="24"/>
          <w:szCs w:val="24"/>
        </w:rPr>
        <w:t xml:space="preserve"> научных и практических знаний в</w:t>
      </w:r>
      <w:r w:rsidR="00A3524F">
        <w:rPr>
          <w:rFonts w:ascii="Times New Roman" w:hAnsi="Times New Roman" w:cs="Times New Roman"/>
          <w:sz w:val="24"/>
          <w:szCs w:val="24"/>
        </w:rPr>
        <w:t xml:space="preserve"> </w:t>
      </w:r>
      <w:r w:rsidRPr="00BA137C">
        <w:rPr>
          <w:rFonts w:ascii="Times New Roman" w:hAnsi="Times New Roman" w:cs="Times New Roman"/>
          <w:sz w:val="24"/>
          <w:szCs w:val="24"/>
        </w:rPr>
        <w:t>образовательной деятельности, в дошкольном учреждении создается система информационного обеспечения.</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Имеются:</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xml:space="preserve">-        </w:t>
      </w:r>
      <w:r w:rsidR="003B39F7">
        <w:rPr>
          <w:rFonts w:ascii="Times New Roman" w:hAnsi="Times New Roman" w:cs="Times New Roman"/>
          <w:sz w:val="24"/>
          <w:szCs w:val="24"/>
        </w:rPr>
        <w:t>ноутбук – 6</w:t>
      </w:r>
      <w:r w:rsidRPr="00BA137C">
        <w:rPr>
          <w:rFonts w:ascii="Times New Roman" w:hAnsi="Times New Roman" w:cs="Times New Roman"/>
          <w:sz w:val="24"/>
          <w:szCs w:val="24"/>
        </w:rPr>
        <w:t xml:space="preserve"> шт.</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персональный компьютер – 2</w:t>
      </w:r>
      <w:r w:rsidR="003B39F7">
        <w:rPr>
          <w:rFonts w:ascii="Times New Roman" w:hAnsi="Times New Roman" w:cs="Times New Roman"/>
          <w:sz w:val="24"/>
          <w:szCs w:val="24"/>
        </w:rPr>
        <w:t xml:space="preserve"> </w:t>
      </w:r>
      <w:r w:rsidRPr="00BA137C">
        <w:rPr>
          <w:rFonts w:ascii="Times New Roman" w:hAnsi="Times New Roman" w:cs="Times New Roman"/>
          <w:sz w:val="24"/>
          <w:szCs w:val="24"/>
        </w:rPr>
        <w:t>шт.</w:t>
      </w:r>
    </w:p>
    <w:p w:rsidR="00C65D6C" w:rsidRPr="00BA137C" w:rsidRDefault="00C65D6C" w:rsidP="003B39F7">
      <w:pPr>
        <w:rPr>
          <w:rFonts w:ascii="Times New Roman" w:hAnsi="Times New Roman" w:cs="Times New Roman"/>
          <w:sz w:val="24"/>
          <w:szCs w:val="24"/>
        </w:rPr>
      </w:pPr>
      <w:r w:rsidRPr="00BA137C">
        <w:rPr>
          <w:rFonts w:ascii="Times New Roman" w:hAnsi="Times New Roman" w:cs="Times New Roman"/>
          <w:sz w:val="24"/>
          <w:szCs w:val="24"/>
        </w:rPr>
        <w:lastRenderedPageBreak/>
        <w:t xml:space="preserve">-        </w:t>
      </w:r>
      <w:r w:rsidR="003B39F7">
        <w:rPr>
          <w:rFonts w:ascii="Times New Roman" w:hAnsi="Times New Roman" w:cs="Times New Roman"/>
          <w:sz w:val="24"/>
          <w:szCs w:val="24"/>
        </w:rPr>
        <w:t xml:space="preserve">музыкальный центр -2 </w:t>
      </w:r>
      <w:proofErr w:type="spellStart"/>
      <w:proofErr w:type="gramStart"/>
      <w:r w:rsidR="003B39F7">
        <w:rPr>
          <w:rFonts w:ascii="Times New Roman" w:hAnsi="Times New Roman" w:cs="Times New Roman"/>
          <w:sz w:val="24"/>
          <w:szCs w:val="24"/>
        </w:rPr>
        <w:t>шт</w:t>
      </w:r>
      <w:proofErr w:type="spellEnd"/>
      <w:proofErr w:type="gramEnd"/>
      <w:r w:rsidRPr="00BA137C">
        <w:rPr>
          <w:rFonts w:ascii="Times New Roman" w:hAnsi="Times New Roman" w:cs="Times New Roman"/>
          <w:sz w:val="24"/>
          <w:szCs w:val="24"/>
        </w:rPr>
        <w:t>,</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Локальная сеть с доступом в интернет – есть.</w:t>
      </w:r>
    </w:p>
    <w:p w:rsidR="003B39F7" w:rsidRDefault="00C65D6C" w:rsidP="003B39F7">
      <w:pPr>
        <w:jc w:val="both"/>
        <w:rPr>
          <w:rFonts w:ascii="Times New Roman" w:hAnsi="Times New Roman" w:cs="Times New Roman"/>
          <w:sz w:val="24"/>
          <w:szCs w:val="24"/>
        </w:rPr>
      </w:pPr>
      <w:r w:rsidRPr="00BA137C">
        <w:rPr>
          <w:rFonts w:ascii="Times New Roman" w:hAnsi="Times New Roman" w:cs="Times New Roman"/>
          <w:sz w:val="24"/>
          <w:szCs w:val="24"/>
        </w:rPr>
        <w:t>   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произведениями музыкального. Чередование демонстрации теоретического материала и беседы с детьми помогают добиться поставленных целей.    </w:t>
      </w:r>
    </w:p>
    <w:p w:rsidR="00C65D6C" w:rsidRPr="00BA137C" w:rsidRDefault="003B39F7" w:rsidP="003B39F7">
      <w:pPr>
        <w:jc w:val="both"/>
        <w:rPr>
          <w:rFonts w:ascii="Times New Roman" w:hAnsi="Times New Roman" w:cs="Times New Roman"/>
          <w:sz w:val="24"/>
          <w:szCs w:val="24"/>
        </w:rPr>
      </w:pPr>
      <w:r w:rsidRPr="00BA137C">
        <w:rPr>
          <w:rFonts w:ascii="Times New Roman" w:hAnsi="Times New Roman" w:cs="Times New Roman"/>
          <w:sz w:val="24"/>
          <w:szCs w:val="24"/>
        </w:rPr>
        <w:t xml:space="preserve"> </w:t>
      </w:r>
      <w:r w:rsidR="00C65D6C" w:rsidRPr="00BA137C">
        <w:rPr>
          <w:rFonts w:ascii="Times New Roman" w:hAnsi="Times New Roman" w:cs="Times New Roman"/>
          <w:sz w:val="24"/>
          <w:szCs w:val="24"/>
        </w:rPr>
        <w:t>3.3 Обеспечение безопасности жизни и деятельности ребенка в здании и н</w:t>
      </w:r>
      <w:r>
        <w:rPr>
          <w:rFonts w:ascii="Times New Roman" w:hAnsi="Times New Roman" w:cs="Times New Roman"/>
          <w:sz w:val="24"/>
          <w:szCs w:val="24"/>
        </w:rPr>
        <w:t>а прилегающей к ДОУ территории:</w:t>
      </w:r>
    </w:p>
    <w:p w:rsidR="00C65D6C" w:rsidRPr="00BA137C" w:rsidRDefault="00C65D6C" w:rsidP="003B39F7">
      <w:pPr>
        <w:jc w:val="both"/>
        <w:rPr>
          <w:rFonts w:ascii="Times New Roman" w:hAnsi="Times New Roman" w:cs="Times New Roman"/>
          <w:sz w:val="24"/>
          <w:szCs w:val="24"/>
        </w:rPr>
      </w:pPr>
      <w:r w:rsidRPr="00BA137C">
        <w:rPr>
          <w:rFonts w:ascii="Times New Roman" w:hAnsi="Times New Roman" w:cs="Times New Roman"/>
          <w:sz w:val="24"/>
          <w:szCs w:val="24"/>
        </w:rPr>
        <w:t xml:space="preserve">Обеспечение безопасности в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строиться в  соответствии с ФЗ «О противодействии терроризму» №153-ФЗ от 01.03.2006г., Указа Президента РФ №116 от 15.02.2006,      Постановления Правительства РФ №1040 от 15.09.1999г. «О мерах по противодействию терроризму».</w:t>
      </w:r>
    </w:p>
    <w:p w:rsidR="00C65D6C" w:rsidRPr="00BA137C" w:rsidRDefault="00C65D6C" w:rsidP="003B39F7">
      <w:pPr>
        <w:jc w:val="both"/>
        <w:rPr>
          <w:rFonts w:ascii="Times New Roman" w:hAnsi="Times New Roman" w:cs="Times New Roman"/>
          <w:sz w:val="24"/>
          <w:szCs w:val="24"/>
        </w:rPr>
      </w:pPr>
      <w:r w:rsidRPr="00BA137C">
        <w:rPr>
          <w:rFonts w:ascii="Times New Roman" w:hAnsi="Times New Roman" w:cs="Times New Roman"/>
          <w:sz w:val="24"/>
          <w:szCs w:val="24"/>
        </w:rPr>
        <w:t xml:space="preserve">     В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организован контрольно-пропускной режим. В 2014 году </w:t>
      </w:r>
      <w:proofErr w:type="gramStart"/>
      <w:r w:rsidRPr="00BA137C">
        <w:rPr>
          <w:rFonts w:ascii="Times New Roman" w:hAnsi="Times New Roman" w:cs="Times New Roman"/>
          <w:sz w:val="24"/>
          <w:szCs w:val="24"/>
        </w:rPr>
        <w:t>в</w:t>
      </w:r>
      <w:proofErr w:type="gramEnd"/>
      <w:r w:rsidRPr="00BA137C">
        <w:rPr>
          <w:rFonts w:ascii="Times New Roman" w:hAnsi="Times New Roman" w:cs="Times New Roman"/>
          <w:sz w:val="24"/>
          <w:szCs w:val="24"/>
        </w:rPr>
        <w:t xml:space="preserve"> </w:t>
      </w:r>
      <w:proofErr w:type="gramStart"/>
      <w:r w:rsidRPr="00BA137C">
        <w:rPr>
          <w:rFonts w:ascii="Times New Roman" w:hAnsi="Times New Roman" w:cs="Times New Roman"/>
          <w:sz w:val="24"/>
          <w:szCs w:val="24"/>
        </w:rPr>
        <w:t>детск</w:t>
      </w:r>
      <w:r w:rsidR="003B39F7">
        <w:rPr>
          <w:rFonts w:ascii="Times New Roman" w:hAnsi="Times New Roman" w:cs="Times New Roman"/>
          <w:sz w:val="24"/>
          <w:szCs w:val="24"/>
        </w:rPr>
        <w:t>ому</w:t>
      </w:r>
      <w:proofErr w:type="gramEnd"/>
      <w:r w:rsidR="003B39F7">
        <w:rPr>
          <w:rFonts w:ascii="Times New Roman" w:hAnsi="Times New Roman" w:cs="Times New Roman"/>
          <w:sz w:val="24"/>
          <w:szCs w:val="24"/>
        </w:rPr>
        <w:t xml:space="preserve"> саду установлены  видеонаблюдение - 4</w:t>
      </w:r>
      <w:r w:rsidRPr="00BA137C">
        <w:rPr>
          <w:rFonts w:ascii="Times New Roman" w:hAnsi="Times New Roman" w:cs="Times New Roman"/>
          <w:sz w:val="24"/>
          <w:szCs w:val="24"/>
        </w:rPr>
        <w:t xml:space="preserve"> видеокамер, завершился монтаж нового забора по периметру территории. В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осуществляется противопожарный режим.</w:t>
      </w:r>
    </w:p>
    <w:p w:rsidR="00C65D6C" w:rsidRPr="00BA137C" w:rsidRDefault="00C65D6C" w:rsidP="003B39F7">
      <w:pPr>
        <w:jc w:val="both"/>
        <w:rPr>
          <w:rFonts w:ascii="Times New Roman" w:hAnsi="Times New Roman" w:cs="Times New Roman"/>
          <w:sz w:val="24"/>
          <w:szCs w:val="24"/>
        </w:rPr>
      </w:pPr>
      <w:r w:rsidRPr="00BA137C">
        <w:rPr>
          <w:rFonts w:ascii="Times New Roman" w:hAnsi="Times New Roman" w:cs="Times New Roman"/>
          <w:sz w:val="24"/>
          <w:szCs w:val="24"/>
        </w:rPr>
        <w:t xml:space="preserve">   На данный момент пока остается не решенной проблема освещения территории детского сада и прогулочных участков в темное время дня. Это негативно сказывается на проведении вечерней прогулки в </w:t>
      </w:r>
      <w:proofErr w:type="spellStart"/>
      <w:proofErr w:type="gramStart"/>
      <w:r w:rsidRPr="00BA137C">
        <w:rPr>
          <w:rFonts w:ascii="Times New Roman" w:hAnsi="Times New Roman" w:cs="Times New Roman"/>
          <w:sz w:val="24"/>
          <w:szCs w:val="24"/>
        </w:rPr>
        <w:t>осенне</w:t>
      </w:r>
      <w:proofErr w:type="spellEnd"/>
      <w:r w:rsidRPr="00BA137C">
        <w:rPr>
          <w:rFonts w:ascii="Times New Roman" w:hAnsi="Times New Roman" w:cs="Times New Roman"/>
          <w:sz w:val="24"/>
          <w:szCs w:val="24"/>
        </w:rPr>
        <w:t xml:space="preserve"> - зимний</w:t>
      </w:r>
      <w:proofErr w:type="gramEnd"/>
      <w:r w:rsidRPr="00BA137C">
        <w:rPr>
          <w:rFonts w:ascii="Times New Roman" w:hAnsi="Times New Roman" w:cs="Times New Roman"/>
          <w:sz w:val="24"/>
          <w:szCs w:val="24"/>
        </w:rPr>
        <w:t xml:space="preserve"> период.</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xml:space="preserve">   В целях обеспечения безопасности воспитанников регулярно проводится </w:t>
      </w:r>
      <w:r w:rsidR="00A05565">
        <w:rPr>
          <w:rFonts w:ascii="Times New Roman" w:hAnsi="Times New Roman" w:cs="Times New Roman"/>
          <w:sz w:val="24"/>
          <w:szCs w:val="24"/>
        </w:rPr>
        <w:t>технический осмотр здания сторожами</w:t>
      </w:r>
      <w:r w:rsidRPr="00BA137C">
        <w:rPr>
          <w:rFonts w:ascii="Times New Roman" w:hAnsi="Times New Roman" w:cs="Times New Roman"/>
          <w:sz w:val="24"/>
          <w:szCs w:val="24"/>
        </w:rPr>
        <w:t xml:space="preserve"> ДОУ. Двери эвакуационных выходов оборудованы легко открывающимися запорами, доводчиками, обозначены пути эвакуации.    Для совершенствования нормативно-правовой базы по безопасности учреждения в 2014 году оформлен «Паспорт антитеррористической защищённости», различные планы мероприятий по совершенствованию режима безопасности ДОО.</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3.4. Медицинское обслуживание</w:t>
      </w:r>
      <w:r w:rsidR="00A05565">
        <w:rPr>
          <w:rFonts w:ascii="Times New Roman" w:hAnsi="Times New Roman" w:cs="Times New Roman"/>
          <w:sz w:val="24"/>
          <w:szCs w:val="24"/>
        </w:rPr>
        <w:t xml:space="preserve"> </w:t>
      </w:r>
      <w:r w:rsidRPr="00BA137C">
        <w:rPr>
          <w:rFonts w:ascii="Times New Roman" w:hAnsi="Times New Roman" w:cs="Times New Roman"/>
          <w:sz w:val="24"/>
          <w:szCs w:val="24"/>
        </w:rPr>
        <w:t>осуществляется на основании договора с</w:t>
      </w:r>
      <w:r w:rsidR="00A05565">
        <w:rPr>
          <w:rFonts w:ascii="Times New Roman" w:hAnsi="Times New Roman" w:cs="Times New Roman"/>
          <w:sz w:val="24"/>
          <w:szCs w:val="24"/>
        </w:rPr>
        <w:t xml:space="preserve"> ЗЦРБ</w:t>
      </w:r>
      <w:r w:rsidRPr="00BA137C">
        <w:rPr>
          <w:rFonts w:ascii="Times New Roman" w:hAnsi="Times New Roman" w:cs="Times New Roman"/>
          <w:sz w:val="24"/>
          <w:szCs w:val="24"/>
        </w:rPr>
        <w:t xml:space="preserve">. В соответствии с положениями данного договора, проводятся плановые периодические медицинские осмотры детей, посещающих ДОУ, вакцинация. </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3.5. Материально-техническая база (состояние здания, наличие всех видов благоустройства, бытовые условия в группах и специализированных кабинетах)</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ДОУ расположено в здании 1986 года постройки. Здание оснащено всеми системами благоустройства –</w:t>
      </w:r>
      <w:r w:rsidR="00A05565">
        <w:rPr>
          <w:rFonts w:ascii="Times New Roman" w:hAnsi="Times New Roman" w:cs="Times New Roman"/>
          <w:sz w:val="24"/>
          <w:szCs w:val="24"/>
        </w:rPr>
        <w:t xml:space="preserve"> водоснабжение, </w:t>
      </w:r>
      <w:r w:rsidRPr="00BA137C">
        <w:rPr>
          <w:rFonts w:ascii="Times New Roman" w:hAnsi="Times New Roman" w:cs="Times New Roman"/>
          <w:sz w:val="24"/>
          <w:szCs w:val="24"/>
        </w:rPr>
        <w:t xml:space="preserve">отопление, канализация. В этом учебном году проведен, косметический ремонт </w:t>
      </w:r>
      <w:r w:rsidR="00A05565">
        <w:rPr>
          <w:rFonts w:ascii="Times New Roman" w:hAnsi="Times New Roman" w:cs="Times New Roman"/>
          <w:sz w:val="24"/>
          <w:szCs w:val="24"/>
        </w:rPr>
        <w:t xml:space="preserve">игровых групп, </w:t>
      </w:r>
      <w:r w:rsidRPr="00BA137C">
        <w:rPr>
          <w:rFonts w:ascii="Times New Roman" w:hAnsi="Times New Roman" w:cs="Times New Roman"/>
          <w:sz w:val="24"/>
          <w:szCs w:val="24"/>
        </w:rPr>
        <w:t xml:space="preserve">коридоров, спален. При подготовке к новому отопительному сезону проведена промывка и </w:t>
      </w:r>
      <w:proofErr w:type="spellStart"/>
      <w:r w:rsidRPr="00BA137C">
        <w:rPr>
          <w:rFonts w:ascii="Times New Roman" w:hAnsi="Times New Roman" w:cs="Times New Roman"/>
          <w:sz w:val="24"/>
          <w:szCs w:val="24"/>
        </w:rPr>
        <w:t>опрессовка</w:t>
      </w:r>
      <w:proofErr w:type="spellEnd"/>
      <w:r w:rsidRPr="00BA137C">
        <w:rPr>
          <w:rFonts w:ascii="Times New Roman" w:hAnsi="Times New Roman" w:cs="Times New Roman"/>
          <w:sz w:val="24"/>
          <w:szCs w:val="24"/>
        </w:rPr>
        <w:t xml:space="preserve"> системы отопления. </w:t>
      </w:r>
      <w:r w:rsidRPr="00BA137C">
        <w:rPr>
          <w:rFonts w:ascii="Times New Roman" w:hAnsi="Times New Roman" w:cs="Times New Roman"/>
          <w:sz w:val="24"/>
          <w:szCs w:val="24"/>
        </w:rPr>
        <w:br/>
        <w:t>Приобретены:</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методическая и художественная литература.</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развивающие игры и пособия для игр и занятий с детьми;</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игрушки для сюжетно-ролевых, театрализованных, подвижных игр воспитанников в группе и на прогулке;</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наглядный материал по декоративно-прикладному искусству ознакомлению с окружающим;</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xml:space="preserve">Вывод: В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создана достаточна</w:t>
      </w:r>
      <w:r w:rsidR="00A05565">
        <w:rPr>
          <w:rFonts w:ascii="Times New Roman" w:hAnsi="Times New Roman" w:cs="Times New Roman"/>
          <w:sz w:val="24"/>
          <w:szCs w:val="24"/>
        </w:rPr>
        <w:t>я материально-техническая база.</w:t>
      </w:r>
      <w:r w:rsidRPr="00BA137C">
        <w:rPr>
          <w:rFonts w:ascii="Times New Roman" w:hAnsi="Times New Roman" w:cs="Times New Roman"/>
          <w:sz w:val="24"/>
          <w:szCs w:val="24"/>
        </w:rPr>
        <w:t> </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lastRenderedPageBreak/>
        <w:t>3.6. Характеристика территории ДОУ.</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Зона игровой территории детского сада включает в себя групповые площадки – индивидуальные для каждой группы.</w:t>
      </w:r>
      <w:r w:rsidR="00A05565">
        <w:rPr>
          <w:rFonts w:ascii="Times New Roman" w:hAnsi="Times New Roman" w:cs="Times New Roman"/>
          <w:sz w:val="24"/>
          <w:szCs w:val="24"/>
        </w:rPr>
        <w:t xml:space="preserve"> </w:t>
      </w:r>
      <w:r w:rsidRPr="00BA137C">
        <w:rPr>
          <w:rFonts w:ascii="Times New Roman" w:hAnsi="Times New Roman" w:cs="Times New Roman"/>
          <w:sz w:val="24"/>
          <w:szCs w:val="24"/>
        </w:rPr>
        <w:t>На территории ДОУ в соответствии с СанПи</w:t>
      </w:r>
      <w:r w:rsidR="00A05565">
        <w:rPr>
          <w:rFonts w:ascii="Times New Roman" w:hAnsi="Times New Roman" w:cs="Times New Roman"/>
          <w:sz w:val="24"/>
          <w:szCs w:val="24"/>
        </w:rPr>
        <w:t>Н оборудовано 2 прогулочные участки</w:t>
      </w:r>
      <w:r w:rsidRPr="00BA137C">
        <w:rPr>
          <w:rFonts w:ascii="Times New Roman" w:hAnsi="Times New Roman" w:cs="Times New Roman"/>
          <w:sz w:val="24"/>
          <w:szCs w:val="24"/>
        </w:rPr>
        <w:t>.     На игровых площадках установлено игровое оборудование, песочницы, которые на ночь их закрывают крышками. Весной в песочницах проведена полная смена песка. В целях профилактики травматизма в тех местах, где расположены оборудование связанные с активными движения</w:t>
      </w:r>
      <w:r w:rsidR="00A05565">
        <w:rPr>
          <w:rFonts w:ascii="Times New Roman" w:hAnsi="Times New Roman" w:cs="Times New Roman"/>
          <w:sz w:val="24"/>
          <w:szCs w:val="24"/>
        </w:rPr>
        <w:t>ми детей, предусмотрено травяное</w:t>
      </w:r>
      <w:r w:rsidRPr="00BA137C">
        <w:rPr>
          <w:rFonts w:ascii="Times New Roman" w:hAnsi="Times New Roman" w:cs="Times New Roman"/>
          <w:sz w:val="24"/>
          <w:szCs w:val="24"/>
        </w:rPr>
        <w:t xml:space="preserve"> покрытие. </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Общая физкультурная площадка, оборудованная на территории детского сада, предназначена для круглогодичного проведения обязательных и дополнительных физкультурных занятий, подвижных игр, спортивных развлечений и праздников. Большое разнообразие движений и их вариантов, выполняемых на спортивной площадке, позволяет развивать и совершенствовать такие важные физические качества детей, как быстрота, ловкость, сила, гибкость, выносливость.</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Эколого-развивающий комплекс, оборудованный на территории детского сада, включае</w:t>
      </w:r>
      <w:r w:rsidR="00A05565">
        <w:rPr>
          <w:rFonts w:ascii="Times New Roman" w:hAnsi="Times New Roman" w:cs="Times New Roman"/>
          <w:sz w:val="24"/>
          <w:szCs w:val="24"/>
        </w:rPr>
        <w:t>т в себя цветники, огород, сад.</w:t>
      </w:r>
      <w:r w:rsidRPr="00BA137C">
        <w:rPr>
          <w:rFonts w:ascii="Times New Roman" w:hAnsi="Times New Roman" w:cs="Times New Roman"/>
          <w:sz w:val="24"/>
          <w:szCs w:val="24"/>
        </w:rPr>
        <w:t>    </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3.7. Качество и организация питания:</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xml:space="preserve"> Рациональное питание детей, как и </w:t>
      </w:r>
      <w:proofErr w:type="gramStart"/>
      <w:r w:rsidRPr="00BA137C">
        <w:rPr>
          <w:rFonts w:ascii="Times New Roman" w:hAnsi="Times New Roman" w:cs="Times New Roman"/>
          <w:sz w:val="24"/>
          <w:szCs w:val="24"/>
        </w:rPr>
        <w:t>состояние</w:t>
      </w:r>
      <w:proofErr w:type="gramEnd"/>
      <w:r w:rsidRPr="00BA137C">
        <w:rPr>
          <w:rFonts w:ascii="Times New Roman" w:hAnsi="Times New Roman" w:cs="Times New Roman"/>
          <w:sz w:val="24"/>
          <w:szCs w:val="24"/>
        </w:rPr>
        <w:t xml:space="preserve"> их здоровья, является предметом особого внимания администрации детского сада.  Организация питания детей осуществляется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в соответствии с действующими нормативными до</w:t>
      </w:r>
      <w:r w:rsidR="00A05565">
        <w:rPr>
          <w:rFonts w:ascii="Times New Roman" w:hAnsi="Times New Roman" w:cs="Times New Roman"/>
          <w:sz w:val="24"/>
          <w:szCs w:val="24"/>
        </w:rPr>
        <w:t>кументами. Организовано 3-х</w:t>
      </w:r>
      <w:r w:rsidRPr="00BA137C">
        <w:rPr>
          <w:rFonts w:ascii="Times New Roman" w:hAnsi="Times New Roman" w:cs="Times New Roman"/>
          <w:sz w:val="24"/>
          <w:szCs w:val="24"/>
        </w:rPr>
        <w:t xml:space="preserve"> разовое питание воспитанников в соответствии с 10 дневным цикличным меню. В рационе круглый год овощи, фрукты и соки.  Специально разработана картотека блюд, где указаны раскладка, калорийность блюда, содержание в нём белков, жиров, углеводов.</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xml:space="preserve">    Контроль организации питания, качество поставляемых продуктов осуществляет </w:t>
      </w:r>
      <w:r w:rsidR="00A05565">
        <w:rPr>
          <w:rFonts w:ascii="Times New Roman" w:hAnsi="Times New Roman" w:cs="Times New Roman"/>
          <w:sz w:val="24"/>
          <w:szCs w:val="24"/>
        </w:rPr>
        <w:t>заведующая и повар</w:t>
      </w:r>
      <w:r w:rsidRPr="00BA137C">
        <w:rPr>
          <w:rFonts w:ascii="Times New Roman" w:hAnsi="Times New Roman" w:cs="Times New Roman"/>
          <w:sz w:val="24"/>
          <w:szCs w:val="24"/>
        </w:rPr>
        <w:t xml:space="preserve">, </w:t>
      </w:r>
      <w:proofErr w:type="spellStart"/>
      <w:r w:rsidRPr="00BA137C">
        <w:rPr>
          <w:rFonts w:ascii="Times New Roman" w:hAnsi="Times New Roman" w:cs="Times New Roman"/>
          <w:sz w:val="24"/>
          <w:szCs w:val="24"/>
        </w:rPr>
        <w:t>бракеражная</w:t>
      </w:r>
      <w:proofErr w:type="spellEnd"/>
      <w:r w:rsidRPr="00BA137C">
        <w:rPr>
          <w:rFonts w:ascii="Times New Roman" w:hAnsi="Times New Roman" w:cs="Times New Roman"/>
          <w:sz w:val="24"/>
          <w:szCs w:val="24"/>
        </w:rPr>
        <w:t xml:space="preserve"> комиссия ДОУ.</w:t>
      </w:r>
      <w:r w:rsidR="00A05565">
        <w:rPr>
          <w:rFonts w:ascii="Times New Roman" w:hAnsi="Times New Roman" w:cs="Times New Roman"/>
          <w:sz w:val="24"/>
          <w:szCs w:val="24"/>
        </w:rPr>
        <w:t xml:space="preserve"> Следя</w:t>
      </w:r>
      <w:r w:rsidRPr="00BA137C">
        <w:rPr>
          <w:rFonts w:ascii="Times New Roman" w:hAnsi="Times New Roman" w:cs="Times New Roman"/>
          <w:sz w:val="24"/>
          <w:szCs w:val="24"/>
        </w:rPr>
        <w:t>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ведет накопительную ведомость.</w:t>
      </w:r>
    </w:p>
    <w:p w:rsidR="00C65D6C" w:rsidRPr="00BA137C" w:rsidRDefault="00C65D6C" w:rsidP="00A05565">
      <w:pPr>
        <w:jc w:val="both"/>
        <w:rPr>
          <w:rFonts w:ascii="Times New Roman" w:hAnsi="Times New Roman" w:cs="Times New Roman"/>
          <w:sz w:val="24"/>
          <w:szCs w:val="24"/>
        </w:rPr>
      </w:pPr>
      <w:r w:rsidRPr="00BA137C">
        <w:rPr>
          <w:rFonts w:ascii="Times New Roman" w:hAnsi="Times New Roman" w:cs="Times New Roman"/>
          <w:sz w:val="24"/>
          <w:szCs w:val="24"/>
        </w:rPr>
        <w:t>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w:t>
      </w:r>
      <w:r w:rsidRPr="00BA137C">
        <w:rPr>
          <w:rFonts w:ascii="Times New Roman" w:hAnsi="Times New Roman" w:cs="Times New Roman"/>
          <w:sz w:val="24"/>
          <w:szCs w:val="24"/>
        </w:rPr>
        <w:br/>
        <w:t>   На информационном стенде для родителей ежедневно вывешивается меню.  </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Питание воспитанников организуется за счет родительских средств и средств, выделяемых на эти цели Учредителем</w:t>
      </w:r>
    </w:p>
    <w:p w:rsidR="00A05565"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r w:rsidR="00A05565">
        <w:rPr>
          <w:rFonts w:ascii="Times New Roman" w:hAnsi="Times New Roman" w:cs="Times New Roman"/>
          <w:sz w:val="24"/>
          <w:szCs w:val="24"/>
        </w:rPr>
        <w:t>Проблемой остается:</w:t>
      </w:r>
      <w:r w:rsidRPr="00BA137C">
        <w:rPr>
          <w:rFonts w:ascii="Times New Roman" w:hAnsi="Times New Roman" w:cs="Times New Roman"/>
          <w:sz w:val="24"/>
          <w:szCs w:val="24"/>
        </w:rPr>
        <w:t xml:space="preserve">  </w:t>
      </w:r>
    </w:p>
    <w:p w:rsidR="00C65D6C" w:rsidRPr="00BA137C" w:rsidRDefault="00A05565" w:rsidP="00C65D6C">
      <w:pPr>
        <w:rPr>
          <w:rFonts w:ascii="Times New Roman" w:hAnsi="Times New Roman" w:cs="Times New Roman"/>
          <w:sz w:val="24"/>
          <w:szCs w:val="24"/>
        </w:rPr>
      </w:pPr>
      <w:r>
        <w:rPr>
          <w:rFonts w:ascii="Times New Roman" w:hAnsi="Times New Roman" w:cs="Times New Roman"/>
          <w:sz w:val="24"/>
          <w:szCs w:val="24"/>
        </w:rPr>
        <w:t>Приобретение дополнительного</w:t>
      </w:r>
      <w:r w:rsidR="00C65D6C" w:rsidRPr="00BA137C">
        <w:rPr>
          <w:rFonts w:ascii="Times New Roman" w:hAnsi="Times New Roman" w:cs="Times New Roman"/>
          <w:sz w:val="24"/>
          <w:szCs w:val="24"/>
        </w:rPr>
        <w:t xml:space="preserve"> оборудование на пищеблок: жарочный шкаф,</w:t>
      </w:r>
      <w:r w:rsidR="004E5BE4">
        <w:rPr>
          <w:rFonts w:ascii="Times New Roman" w:hAnsi="Times New Roman" w:cs="Times New Roman"/>
          <w:sz w:val="24"/>
          <w:szCs w:val="24"/>
        </w:rPr>
        <w:t xml:space="preserve"> производственные столы</w:t>
      </w:r>
      <w:proofErr w:type="gramStart"/>
      <w:r w:rsidR="00C65D6C" w:rsidRPr="00BA137C">
        <w:rPr>
          <w:rFonts w:ascii="Times New Roman" w:hAnsi="Times New Roman" w:cs="Times New Roman"/>
          <w:sz w:val="24"/>
          <w:szCs w:val="24"/>
        </w:rPr>
        <w:t xml:space="preserve"> </w:t>
      </w:r>
      <w:r w:rsidR="004E5BE4">
        <w:rPr>
          <w:rFonts w:ascii="Times New Roman" w:hAnsi="Times New Roman" w:cs="Times New Roman"/>
          <w:sz w:val="24"/>
          <w:szCs w:val="24"/>
        </w:rPr>
        <w:t>,</w:t>
      </w:r>
      <w:proofErr w:type="gramEnd"/>
      <w:r w:rsidR="004E5BE4">
        <w:rPr>
          <w:rFonts w:ascii="Times New Roman" w:hAnsi="Times New Roman" w:cs="Times New Roman"/>
          <w:sz w:val="24"/>
          <w:szCs w:val="24"/>
        </w:rPr>
        <w:t xml:space="preserve"> стеллажи.</w:t>
      </w:r>
      <w:r w:rsidR="00C65D6C" w:rsidRPr="00BA137C">
        <w:rPr>
          <w:rFonts w:ascii="Times New Roman" w:hAnsi="Times New Roman" w:cs="Times New Roman"/>
          <w:sz w:val="24"/>
          <w:szCs w:val="24"/>
        </w:rPr>
        <w:t>  </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IV. Результаты деятельности ДОУ.</w:t>
      </w:r>
    </w:p>
    <w:p w:rsidR="00C65D6C" w:rsidRPr="00BA137C" w:rsidRDefault="00C65D6C" w:rsidP="008D0CA3">
      <w:pPr>
        <w:jc w:val="both"/>
        <w:rPr>
          <w:rFonts w:ascii="Times New Roman" w:hAnsi="Times New Roman" w:cs="Times New Roman"/>
          <w:sz w:val="24"/>
          <w:szCs w:val="24"/>
        </w:rPr>
      </w:pPr>
      <w:r w:rsidRPr="00BA137C">
        <w:rPr>
          <w:rFonts w:ascii="Times New Roman" w:hAnsi="Times New Roman" w:cs="Times New Roman"/>
          <w:sz w:val="24"/>
          <w:szCs w:val="24"/>
        </w:rPr>
        <w:t>4.1. Результаты работы по снижению заболеваемости, анализ групп  здоровья в сравнении с предыдущим годом.</w:t>
      </w:r>
    </w:p>
    <w:p w:rsidR="00C65D6C" w:rsidRPr="00BA137C" w:rsidRDefault="00C65D6C" w:rsidP="008D0CA3">
      <w:pPr>
        <w:jc w:val="both"/>
        <w:rPr>
          <w:rFonts w:ascii="Times New Roman" w:hAnsi="Times New Roman" w:cs="Times New Roman"/>
          <w:sz w:val="24"/>
          <w:szCs w:val="24"/>
        </w:rPr>
      </w:pPr>
      <w:r w:rsidRPr="00BA137C">
        <w:rPr>
          <w:rFonts w:ascii="Times New Roman" w:hAnsi="Times New Roman" w:cs="Times New Roman"/>
          <w:sz w:val="24"/>
          <w:szCs w:val="24"/>
        </w:rPr>
        <w:lastRenderedPageBreak/>
        <w:t>     В условиях модернизации образования одной из главных и основных задач является сохранение и укрепление здоровья детей.   В ДОО проводятся мероприятия, способствующие укреплению здоровья детей: тематические недели, спортивные праздники, Дни здоровья, спортивные досуги, конкурсы, совместные спортивные развлечения и досуги с родителями воспитанников,</w:t>
      </w:r>
    </w:p>
    <w:p w:rsidR="00C65D6C" w:rsidRPr="00BA137C" w:rsidRDefault="00C65D6C" w:rsidP="008D0CA3">
      <w:pPr>
        <w:jc w:val="both"/>
        <w:rPr>
          <w:rFonts w:ascii="Times New Roman" w:hAnsi="Times New Roman" w:cs="Times New Roman"/>
          <w:sz w:val="24"/>
          <w:szCs w:val="24"/>
        </w:rPr>
      </w:pPr>
      <w:r w:rsidRPr="00BA137C">
        <w:rPr>
          <w:rFonts w:ascii="Times New Roman" w:hAnsi="Times New Roman" w:cs="Times New Roman"/>
          <w:sz w:val="24"/>
          <w:szCs w:val="24"/>
        </w:rPr>
        <w:t>   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 четко организованное медико-педагогическое обслуживание детей в период адаптации, консультативная помощь родителям вновь поступивших детей. По мере необходимости устанавливаются щадящий режим, неполный день пребывания в ДОУ, согласованный с родителями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8"/>
        <w:gridCol w:w="2341"/>
        <w:gridCol w:w="2252"/>
      </w:tblGrid>
      <w:tr w:rsidR="00C65D6C" w:rsidRPr="00BA137C" w:rsidTr="00C65D6C">
        <w:trPr>
          <w:tblCellSpacing w:w="15" w:type="dxa"/>
        </w:trPr>
        <w:tc>
          <w:tcPr>
            <w:tcW w:w="0" w:type="auto"/>
            <w:vMerge w:val="restart"/>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Разделы</w:t>
            </w:r>
          </w:p>
        </w:tc>
        <w:tc>
          <w:tcPr>
            <w:tcW w:w="0" w:type="auto"/>
            <w:gridSpan w:val="2"/>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Итого по детскому саду</w:t>
            </w:r>
          </w:p>
        </w:tc>
      </w:tr>
      <w:tr w:rsidR="00C65D6C" w:rsidRPr="00BA137C" w:rsidTr="00C65D6C">
        <w:trPr>
          <w:tblCellSpacing w:w="15" w:type="dxa"/>
        </w:trPr>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Начало учебного года</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Конец учебного года</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1. Здоровье</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76,3 %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95,2 %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2. Физическая культура</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80,7 %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92,1 %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3. Социализация</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75,7 %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85,5 %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4. Труд</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85,3 %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95,7 %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5. Безопасность</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82,5 %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94,3 %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6. Познание</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80,6 %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91,8%</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7. Коммуникация</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81,3 %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92,7 %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 Чтение худ</w:t>
            </w:r>
            <w:proofErr w:type="gramStart"/>
            <w:r w:rsidRPr="00BA137C">
              <w:rPr>
                <w:rFonts w:ascii="Times New Roman" w:hAnsi="Times New Roman" w:cs="Times New Roman"/>
                <w:sz w:val="24"/>
                <w:szCs w:val="24"/>
              </w:rPr>
              <w:t>.</w:t>
            </w:r>
            <w:proofErr w:type="gramEnd"/>
            <w:r w:rsidRPr="00BA137C">
              <w:rPr>
                <w:rFonts w:ascii="Times New Roman" w:hAnsi="Times New Roman" w:cs="Times New Roman"/>
                <w:sz w:val="24"/>
                <w:szCs w:val="24"/>
              </w:rPr>
              <w:t xml:space="preserve"> </w:t>
            </w:r>
            <w:proofErr w:type="gramStart"/>
            <w:r w:rsidRPr="00BA137C">
              <w:rPr>
                <w:rFonts w:ascii="Times New Roman" w:hAnsi="Times New Roman" w:cs="Times New Roman"/>
                <w:sz w:val="24"/>
                <w:szCs w:val="24"/>
              </w:rPr>
              <w:t>л</w:t>
            </w:r>
            <w:proofErr w:type="gramEnd"/>
            <w:r w:rsidRPr="00BA137C">
              <w:rPr>
                <w:rFonts w:ascii="Times New Roman" w:hAnsi="Times New Roman" w:cs="Times New Roman"/>
                <w:sz w:val="24"/>
                <w:szCs w:val="24"/>
              </w:rPr>
              <w:t>итературы</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82,7 %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89,8 %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 Художественное творчество</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81,2 %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91,6 %</w:t>
            </w:r>
          </w:p>
        </w:tc>
      </w:tr>
      <w:tr w:rsidR="00C65D6C" w:rsidRPr="00BA137C" w:rsidTr="00C65D6C">
        <w:trPr>
          <w:tblCellSpacing w:w="15" w:type="dxa"/>
        </w:trPr>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10. Музыка</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78 %</w:t>
            </w:r>
          </w:p>
        </w:tc>
        <w:tc>
          <w:tcPr>
            <w:tcW w:w="0" w:type="auto"/>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87,2 %</w:t>
            </w:r>
          </w:p>
        </w:tc>
      </w:tr>
    </w:tbl>
    <w:p w:rsidR="00C917E5" w:rsidRDefault="00C917E5" w:rsidP="00C917E5">
      <w:pPr>
        <w:jc w:val="both"/>
        <w:rPr>
          <w:rFonts w:ascii="Times New Roman" w:hAnsi="Times New Roman" w:cs="Times New Roman"/>
          <w:sz w:val="24"/>
          <w:szCs w:val="24"/>
        </w:rPr>
      </w:pPr>
    </w:p>
    <w:p w:rsidR="00C65D6C" w:rsidRPr="00BA137C" w:rsidRDefault="00C65D6C" w:rsidP="005F4310">
      <w:pPr>
        <w:jc w:val="both"/>
        <w:rPr>
          <w:rFonts w:ascii="Times New Roman" w:hAnsi="Times New Roman" w:cs="Times New Roman"/>
          <w:sz w:val="24"/>
          <w:szCs w:val="24"/>
        </w:rPr>
      </w:pPr>
      <w:r w:rsidRPr="00BA137C">
        <w:rPr>
          <w:rFonts w:ascii="Times New Roman" w:hAnsi="Times New Roman" w:cs="Times New Roman"/>
          <w:sz w:val="24"/>
          <w:szCs w:val="24"/>
        </w:rPr>
        <w:t xml:space="preserve">Вывод:      Такие показатели свидетельствует о налаженной системе работы, повышении качества профилактической работы по оздоровлению детей, в том числе за счет создания предметно-развивающей среды, организации системы физкультурно-оздоровительной работы, использования </w:t>
      </w:r>
      <w:proofErr w:type="spellStart"/>
      <w:r w:rsidRPr="00BA137C">
        <w:rPr>
          <w:rFonts w:ascii="Times New Roman" w:hAnsi="Times New Roman" w:cs="Times New Roman"/>
          <w:sz w:val="24"/>
          <w:szCs w:val="24"/>
        </w:rPr>
        <w:t>здоровьесберегающих</w:t>
      </w:r>
      <w:proofErr w:type="spellEnd"/>
      <w:r w:rsidRPr="00BA137C">
        <w:rPr>
          <w:rFonts w:ascii="Times New Roman" w:hAnsi="Times New Roman" w:cs="Times New Roman"/>
          <w:sz w:val="24"/>
          <w:szCs w:val="24"/>
        </w:rPr>
        <w:t xml:space="preserve"> технологий, организацию рационального питания, соблюдения санитарно-гигиенических условий, использование естественных факторов природы. Проблемой остается заболеваемость детей после праздников и выходных дней (так называемая «родительская» заболеваемость). Ее уровень по-прежнему не снижается. Общее санитарно-гигиеническое состояние дошкольного образовательного учреждения соответствует требованиям СанПиН.</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4.2 Результаты образовательной деятельности.</w:t>
      </w:r>
    </w:p>
    <w:p w:rsidR="00C65D6C" w:rsidRPr="00BA137C" w:rsidRDefault="00C65D6C" w:rsidP="00EB09AD">
      <w:pPr>
        <w:jc w:val="both"/>
        <w:rPr>
          <w:rFonts w:ascii="Times New Roman" w:hAnsi="Times New Roman" w:cs="Times New Roman"/>
          <w:sz w:val="24"/>
          <w:szCs w:val="24"/>
        </w:rPr>
      </w:pPr>
      <w:r w:rsidRPr="00BA137C">
        <w:rPr>
          <w:rFonts w:ascii="Times New Roman" w:hAnsi="Times New Roman" w:cs="Times New Roman"/>
          <w:sz w:val="24"/>
          <w:szCs w:val="24"/>
        </w:rPr>
        <w:t xml:space="preserve">Образовательный процесс обеспечен современным дидактическим материалом, наглядными пособиями и строится с учетом требований санитарно-гигиенического режима в дошкольных образовательных учреждениях. Характерными особенностями являются использование </w:t>
      </w:r>
      <w:r w:rsidRPr="00BA137C">
        <w:rPr>
          <w:rFonts w:ascii="Times New Roman" w:hAnsi="Times New Roman" w:cs="Times New Roman"/>
          <w:sz w:val="24"/>
          <w:szCs w:val="24"/>
        </w:rPr>
        <w:lastRenderedPageBreak/>
        <w:t>разнообразных форм организации образовательного процесса, наличие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C65D6C" w:rsidRPr="00BA137C" w:rsidRDefault="00C65D6C" w:rsidP="00EB09AD">
      <w:pPr>
        <w:jc w:val="both"/>
        <w:rPr>
          <w:rFonts w:ascii="Times New Roman" w:hAnsi="Times New Roman" w:cs="Times New Roman"/>
          <w:sz w:val="24"/>
          <w:szCs w:val="24"/>
        </w:rPr>
      </w:pPr>
      <w:r w:rsidRPr="00BA137C">
        <w:rPr>
          <w:rFonts w:ascii="Times New Roman" w:hAnsi="Times New Roman" w:cs="Times New Roman"/>
          <w:sz w:val="24"/>
          <w:szCs w:val="24"/>
        </w:rPr>
        <w:t xml:space="preserve">На основании </w:t>
      </w:r>
      <w:proofErr w:type="gramStart"/>
      <w:r w:rsidRPr="00BA137C">
        <w:rPr>
          <w:rFonts w:ascii="Times New Roman" w:hAnsi="Times New Roman" w:cs="Times New Roman"/>
          <w:sz w:val="24"/>
          <w:szCs w:val="24"/>
        </w:rPr>
        <w:t>вышеизложенного</w:t>
      </w:r>
      <w:proofErr w:type="gramEnd"/>
      <w:r w:rsidRPr="00BA137C">
        <w:rPr>
          <w:rFonts w:ascii="Times New Roman" w:hAnsi="Times New Roman" w:cs="Times New Roman"/>
          <w:sz w:val="24"/>
          <w:szCs w:val="24"/>
        </w:rPr>
        <w:t xml:space="preserve"> даны рекомендации воспитателям:</w:t>
      </w:r>
    </w:p>
    <w:p w:rsidR="00C65D6C" w:rsidRPr="00BA137C" w:rsidRDefault="00C65D6C" w:rsidP="00EB09AD">
      <w:pPr>
        <w:jc w:val="both"/>
        <w:rPr>
          <w:rFonts w:ascii="Times New Roman" w:hAnsi="Times New Roman" w:cs="Times New Roman"/>
          <w:sz w:val="24"/>
          <w:szCs w:val="24"/>
        </w:rPr>
      </w:pPr>
      <w:r w:rsidRPr="00BA137C">
        <w:rPr>
          <w:rFonts w:ascii="Times New Roman" w:hAnsi="Times New Roman" w:cs="Times New Roman"/>
          <w:sz w:val="24"/>
          <w:szCs w:val="24"/>
        </w:rPr>
        <w:t>1)            Усилить работу с детьми с целью развития навыков и умений по следующим областям: социализация, чтение худ</w:t>
      </w:r>
      <w:proofErr w:type="gramStart"/>
      <w:r w:rsidRPr="00BA137C">
        <w:rPr>
          <w:rFonts w:ascii="Times New Roman" w:hAnsi="Times New Roman" w:cs="Times New Roman"/>
          <w:sz w:val="24"/>
          <w:szCs w:val="24"/>
        </w:rPr>
        <w:t>.</w:t>
      </w:r>
      <w:proofErr w:type="gramEnd"/>
      <w:r w:rsidRPr="00BA137C">
        <w:rPr>
          <w:rFonts w:ascii="Times New Roman" w:hAnsi="Times New Roman" w:cs="Times New Roman"/>
          <w:sz w:val="24"/>
          <w:szCs w:val="24"/>
        </w:rPr>
        <w:t xml:space="preserve"> </w:t>
      </w:r>
      <w:proofErr w:type="gramStart"/>
      <w:r w:rsidRPr="00BA137C">
        <w:rPr>
          <w:rFonts w:ascii="Times New Roman" w:hAnsi="Times New Roman" w:cs="Times New Roman"/>
          <w:sz w:val="24"/>
          <w:szCs w:val="24"/>
        </w:rPr>
        <w:t>л</w:t>
      </w:r>
      <w:proofErr w:type="gramEnd"/>
      <w:r w:rsidRPr="00BA137C">
        <w:rPr>
          <w:rFonts w:ascii="Times New Roman" w:hAnsi="Times New Roman" w:cs="Times New Roman"/>
          <w:sz w:val="24"/>
          <w:szCs w:val="24"/>
        </w:rPr>
        <w:t>итературы, музыки, продолжать индивидуальную работу с детьми в данном направлении.</w:t>
      </w:r>
    </w:p>
    <w:p w:rsidR="00C65D6C" w:rsidRPr="00BA137C" w:rsidRDefault="00C65D6C" w:rsidP="00057853">
      <w:pPr>
        <w:jc w:val="both"/>
        <w:rPr>
          <w:rFonts w:ascii="Times New Roman" w:hAnsi="Times New Roman" w:cs="Times New Roman"/>
          <w:sz w:val="24"/>
          <w:szCs w:val="24"/>
        </w:rPr>
      </w:pPr>
      <w:r w:rsidRPr="00BA137C">
        <w:rPr>
          <w:rFonts w:ascii="Times New Roman" w:hAnsi="Times New Roman" w:cs="Times New Roman"/>
          <w:sz w:val="24"/>
          <w:szCs w:val="24"/>
        </w:rPr>
        <w:t>       В ДОУ создаются условия для систематического участия воспитанников в конкурсах, фестивалях, что повышает самооценку воспитанников, помогает реализовать творческий потенциал и способствует успешной социализации детей.</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xml:space="preserve">Участие воспитанников </w:t>
      </w:r>
      <w:r w:rsidR="000D6CE3">
        <w:rPr>
          <w:rFonts w:ascii="Times New Roman" w:hAnsi="Times New Roman" w:cs="Times New Roman"/>
          <w:sz w:val="24"/>
          <w:szCs w:val="24"/>
        </w:rPr>
        <w:t xml:space="preserve">МБДОУ  </w:t>
      </w:r>
      <w:r w:rsidRPr="00BA137C">
        <w:rPr>
          <w:rFonts w:ascii="Times New Roman" w:hAnsi="Times New Roman" w:cs="Times New Roman"/>
          <w:sz w:val="24"/>
          <w:szCs w:val="24"/>
        </w:rPr>
        <w:t xml:space="preserve"> в мероприятиях различного уровня   </w:t>
      </w:r>
    </w:p>
    <w:p w:rsidR="00EB09AD" w:rsidRPr="00BA137C" w:rsidRDefault="00EB09AD" w:rsidP="00C65D6C">
      <w:pPr>
        <w:rPr>
          <w:rFonts w:ascii="Times New Roman" w:hAnsi="Times New Roman" w:cs="Times New Roman"/>
          <w:sz w:val="24"/>
          <w:szCs w:val="24"/>
        </w:rPr>
      </w:pPr>
      <w:r>
        <w:rPr>
          <w:rFonts w:ascii="Times New Roman" w:hAnsi="Times New Roman" w:cs="Times New Roman"/>
          <w:sz w:val="24"/>
          <w:szCs w:val="24"/>
        </w:rPr>
        <w:t>в 2014-2015</w:t>
      </w:r>
      <w:r w:rsidR="00C65D6C" w:rsidRPr="00BA137C">
        <w:rPr>
          <w:rFonts w:ascii="Times New Roman" w:hAnsi="Times New Roman" w:cs="Times New Roman"/>
          <w:sz w:val="24"/>
          <w:szCs w:val="24"/>
        </w:rPr>
        <w:t xml:space="preserve"> учебном году</w:t>
      </w:r>
    </w:p>
    <w:tbl>
      <w:tblPr>
        <w:tblStyle w:val="a4"/>
        <w:tblW w:w="0" w:type="auto"/>
        <w:tblLook w:val="04A0" w:firstRow="1" w:lastRow="0" w:firstColumn="1" w:lastColumn="0" w:noHBand="0" w:noVBand="1"/>
      </w:tblPr>
      <w:tblGrid>
        <w:gridCol w:w="675"/>
        <w:gridCol w:w="4677"/>
        <w:gridCol w:w="2676"/>
        <w:gridCol w:w="2677"/>
      </w:tblGrid>
      <w:tr w:rsidR="00EB09AD" w:rsidTr="00196937">
        <w:tc>
          <w:tcPr>
            <w:tcW w:w="675" w:type="dxa"/>
          </w:tcPr>
          <w:p w:rsidR="00EB09AD" w:rsidRDefault="00196937" w:rsidP="00196937">
            <w:pPr>
              <w:jc w:val="center"/>
              <w:rPr>
                <w:rFonts w:ascii="Times New Roman" w:hAnsi="Times New Roman" w:cs="Times New Roman"/>
                <w:sz w:val="24"/>
                <w:szCs w:val="24"/>
              </w:rPr>
            </w:pPr>
            <w:r>
              <w:rPr>
                <w:rFonts w:ascii="Times New Roman" w:hAnsi="Times New Roman" w:cs="Times New Roman"/>
                <w:sz w:val="24"/>
                <w:szCs w:val="24"/>
              </w:rPr>
              <w:t>№</w:t>
            </w:r>
          </w:p>
        </w:tc>
        <w:tc>
          <w:tcPr>
            <w:tcW w:w="4677" w:type="dxa"/>
          </w:tcPr>
          <w:p w:rsidR="00EB09AD" w:rsidRDefault="00196937" w:rsidP="00196937">
            <w:pPr>
              <w:jc w:val="center"/>
              <w:rPr>
                <w:rFonts w:ascii="Times New Roman" w:hAnsi="Times New Roman" w:cs="Times New Roman"/>
                <w:sz w:val="24"/>
                <w:szCs w:val="24"/>
              </w:rPr>
            </w:pPr>
            <w:r>
              <w:rPr>
                <w:rFonts w:ascii="Times New Roman" w:hAnsi="Times New Roman" w:cs="Times New Roman"/>
                <w:sz w:val="24"/>
                <w:szCs w:val="24"/>
              </w:rPr>
              <w:t>ФИО</w:t>
            </w:r>
          </w:p>
        </w:tc>
        <w:tc>
          <w:tcPr>
            <w:tcW w:w="2676" w:type="dxa"/>
          </w:tcPr>
          <w:p w:rsidR="00EB09AD" w:rsidRDefault="00196937" w:rsidP="00196937">
            <w:pPr>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2677" w:type="dxa"/>
          </w:tcPr>
          <w:p w:rsidR="00EB09AD" w:rsidRDefault="00DE53FC" w:rsidP="00196937">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EB09AD" w:rsidTr="00196937">
        <w:tc>
          <w:tcPr>
            <w:tcW w:w="675" w:type="dxa"/>
          </w:tcPr>
          <w:p w:rsidR="00EB09AD" w:rsidRDefault="00196937" w:rsidP="00DE53FC">
            <w:pPr>
              <w:jc w:val="both"/>
              <w:rPr>
                <w:rFonts w:ascii="Times New Roman" w:hAnsi="Times New Roman" w:cs="Times New Roman"/>
                <w:sz w:val="24"/>
                <w:szCs w:val="24"/>
              </w:rPr>
            </w:pPr>
            <w:r>
              <w:rPr>
                <w:rFonts w:ascii="Times New Roman" w:hAnsi="Times New Roman" w:cs="Times New Roman"/>
                <w:sz w:val="24"/>
                <w:szCs w:val="24"/>
              </w:rPr>
              <w:t>1</w:t>
            </w:r>
          </w:p>
        </w:tc>
        <w:tc>
          <w:tcPr>
            <w:tcW w:w="4677" w:type="dxa"/>
          </w:tcPr>
          <w:p w:rsidR="00EB09AD" w:rsidRDefault="00196937" w:rsidP="00DE53FC">
            <w:pPr>
              <w:jc w:val="both"/>
              <w:rPr>
                <w:rFonts w:ascii="Times New Roman" w:hAnsi="Times New Roman" w:cs="Times New Roman"/>
                <w:sz w:val="24"/>
                <w:szCs w:val="24"/>
              </w:rPr>
            </w:pPr>
            <w:r>
              <w:rPr>
                <w:rFonts w:ascii="Times New Roman" w:hAnsi="Times New Roman" w:cs="Times New Roman"/>
                <w:sz w:val="24"/>
                <w:szCs w:val="24"/>
              </w:rPr>
              <w:t xml:space="preserve">2 разновозрастная группа: </w:t>
            </w:r>
            <w:proofErr w:type="spellStart"/>
            <w:r>
              <w:rPr>
                <w:rFonts w:ascii="Times New Roman" w:hAnsi="Times New Roman" w:cs="Times New Roman"/>
                <w:sz w:val="24"/>
                <w:szCs w:val="24"/>
              </w:rPr>
              <w:t>Батисова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Айзиля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Дильмухаметов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Арслан</w:t>
            </w:r>
            <w:proofErr w:type="spellEnd"/>
            <w:r>
              <w:rPr>
                <w:rFonts w:ascii="Times New Roman" w:hAnsi="Times New Roman" w:cs="Times New Roman"/>
                <w:sz w:val="24"/>
                <w:szCs w:val="24"/>
              </w:rPr>
              <w:t xml:space="preserve">, Тагиров </w:t>
            </w:r>
            <w:proofErr w:type="spellStart"/>
            <w:r>
              <w:rPr>
                <w:rFonts w:ascii="Times New Roman" w:hAnsi="Times New Roman" w:cs="Times New Roman"/>
                <w:sz w:val="24"/>
                <w:szCs w:val="24"/>
              </w:rPr>
              <w:t>Вильнур</w:t>
            </w:r>
            <w:proofErr w:type="spellEnd"/>
            <w:r>
              <w:rPr>
                <w:rFonts w:ascii="Times New Roman" w:hAnsi="Times New Roman" w:cs="Times New Roman"/>
                <w:sz w:val="24"/>
                <w:szCs w:val="24"/>
              </w:rPr>
              <w:t xml:space="preserve">, </w:t>
            </w:r>
            <w:proofErr w:type="spellStart"/>
            <w:r w:rsidR="00DE53FC">
              <w:rPr>
                <w:rFonts w:ascii="Times New Roman" w:hAnsi="Times New Roman" w:cs="Times New Roman"/>
                <w:sz w:val="24"/>
                <w:szCs w:val="24"/>
              </w:rPr>
              <w:t>Туальбаев</w:t>
            </w:r>
            <w:proofErr w:type="spellEnd"/>
            <w:r w:rsidR="00DE53FC">
              <w:rPr>
                <w:rFonts w:ascii="Times New Roman" w:hAnsi="Times New Roman" w:cs="Times New Roman"/>
                <w:sz w:val="24"/>
                <w:szCs w:val="24"/>
              </w:rPr>
              <w:t xml:space="preserve"> </w:t>
            </w:r>
            <w:proofErr w:type="spellStart"/>
            <w:r w:rsidR="00DE53FC">
              <w:rPr>
                <w:rFonts w:ascii="Times New Roman" w:hAnsi="Times New Roman" w:cs="Times New Roman"/>
                <w:sz w:val="24"/>
                <w:szCs w:val="24"/>
              </w:rPr>
              <w:t>Инсаф</w:t>
            </w:r>
            <w:proofErr w:type="spellEnd"/>
            <w:r w:rsidR="00DE53FC">
              <w:rPr>
                <w:rFonts w:ascii="Times New Roman" w:hAnsi="Times New Roman" w:cs="Times New Roman"/>
                <w:sz w:val="24"/>
                <w:szCs w:val="24"/>
              </w:rPr>
              <w:t xml:space="preserve">, </w:t>
            </w:r>
            <w:proofErr w:type="spellStart"/>
            <w:r w:rsidR="00DE53FC">
              <w:rPr>
                <w:rFonts w:ascii="Times New Roman" w:hAnsi="Times New Roman" w:cs="Times New Roman"/>
                <w:sz w:val="24"/>
                <w:szCs w:val="24"/>
              </w:rPr>
              <w:t>Туальбаев</w:t>
            </w:r>
            <w:proofErr w:type="spellEnd"/>
            <w:r w:rsidR="00DE53FC">
              <w:rPr>
                <w:rFonts w:ascii="Times New Roman" w:hAnsi="Times New Roman" w:cs="Times New Roman"/>
                <w:sz w:val="24"/>
                <w:szCs w:val="24"/>
              </w:rPr>
              <w:t xml:space="preserve"> </w:t>
            </w:r>
            <w:proofErr w:type="spellStart"/>
            <w:r w:rsidR="00DE53FC">
              <w:rPr>
                <w:rFonts w:ascii="Times New Roman" w:hAnsi="Times New Roman" w:cs="Times New Roman"/>
                <w:sz w:val="24"/>
                <w:szCs w:val="24"/>
              </w:rPr>
              <w:t>Гайсар</w:t>
            </w:r>
            <w:proofErr w:type="spellEnd"/>
          </w:p>
        </w:tc>
        <w:tc>
          <w:tcPr>
            <w:tcW w:w="2676"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Районный конкурс юных сказителей народного эпоса «Урал батыр» с. Зилаир</w:t>
            </w:r>
          </w:p>
        </w:tc>
        <w:tc>
          <w:tcPr>
            <w:tcW w:w="2677"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3 место</w:t>
            </w:r>
          </w:p>
        </w:tc>
      </w:tr>
      <w:tr w:rsidR="00EB09AD" w:rsidTr="00196937">
        <w:tc>
          <w:tcPr>
            <w:tcW w:w="675"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2</w:t>
            </w:r>
          </w:p>
        </w:tc>
        <w:tc>
          <w:tcPr>
            <w:tcW w:w="4677" w:type="dxa"/>
          </w:tcPr>
          <w:p w:rsidR="00EB09AD" w:rsidRDefault="00DE53FC" w:rsidP="00DE53FC">
            <w:pPr>
              <w:jc w:val="both"/>
              <w:rPr>
                <w:rFonts w:ascii="Times New Roman" w:hAnsi="Times New Roman" w:cs="Times New Roman"/>
                <w:sz w:val="24"/>
                <w:szCs w:val="24"/>
              </w:rPr>
            </w:pPr>
            <w:proofErr w:type="spellStart"/>
            <w:r>
              <w:rPr>
                <w:rFonts w:ascii="Times New Roman" w:hAnsi="Times New Roman" w:cs="Times New Roman"/>
                <w:sz w:val="24"/>
                <w:szCs w:val="24"/>
              </w:rPr>
              <w:t>Дильмухаметов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Азамат</w:t>
            </w:r>
            <w:proofErr w:type="spellEnd"/>
          </w:p>
        </w:tc>
        <w:tc>
          <w:tcPr>
            <w:tcW w:w="2676"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Районный конкурс юных сказителей народного эпоса «Урал батыр» с. Зилаир</w:t>
            </w:r>
          </w:p>
        </w:tc>
        <w:tc>
          <w:tcPr>
            <w:tcW w:w="2677"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Активный участник</w:t>
            </w:r>
          </w:p>
        </w:tc>
      </w:tr>
      <w:tr w:rsidR="00EB09AD" w:rsidTr="00196937">
        <w:tc>
          <w:tcPr>
            <w:tcW w:w="675"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3</w:t>
            </w:r>
          </w:p>
        </w:tc>
        <w:tc>
          <w:tcPr>
            <w:tcW w:w="4677"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 xml:space="preserve">Султанов </w:t>
            </w:r>
            <w:proofErr w:type="spellStart"/>
            <w:r>
              <w:rPr>
                <w:rFonts w:ascii="Times New Roman" w:hAnsi="Times New Roman" w:cs="Times New Roman"/>
                <w:sz w:val="24"/>
                <w:szCs w:val="24"/>
              </w:rPr>
              <w:t>Ильфар</w:t>
            </w:r>
            <w:proofErr w:type="spellEnd"/>
          </w:p>
        </w:tc>
        <w:tc>
          <w:tcPr>
            <w:tcW w:w="2676"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Конкурс исследовательских работ и проектов дошкольников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исследователь» с. Зилаир</w:t>
            </w:r>
          </w:p>
        </w:tc>
        <w:tc>
          <w:tcPr>
            <w:tcW w:w="2677" w:type="dxa"/>
          </w:tcPr>
          <w:p w:rsidR="00EB09AD" w:rsidRDefault="00DE53FC" w:rsidP="00DE53FC">
            <w:pPr>
              <w:jc w:val="both"/>
              <w:rPr>
                <w:rFonts w:ascii="Times New Roman" w:hAnsi="Times New Roman" w:cs="Times New Roman"/>
                <w:sz w:val="24"/>
                <w:szCs w:val="24"/>
              </w:rPr>
            </w:pPr>
            <w:r>
              <w:rPr>
                <w:rFonts w:ascii="Times New Roman" w:hAnsi="Times New Roman" w:cs="Times New Roman"/>
                <w:sz w:val="24"/>
                <w:szCs w:val="24"/>
              </w:rPr>
              <w:t>3 место</w:t>
            </w:r>
          </w:p>
        </w:tc>
      </w:tr>
      <w:tr w:rsidR="00DE53FC" w:rsidTr="00196937">
        <w:tc>
          <w:tcPr>
            <w:tcW w:w="675" w:type="dxa"/>
          </w:tcPr>
          <w:p w:rsidR="00DE53FC" w:rsidRDefault="00DE53FC" w:rsidP="00DE53FC">
            <w:pPr>
              <w:jc w:val="both"/>
              <w:rPr>
                <w:rFonts w:ascii="Times New Roman" w:hAnsi="Times New Roman" w:cs="Times New Roman"/>
                <w:sz w:val="24"/>
                <w:szCs w:val="24"/>
              </w:rPr>
            </w:pPr>
            <w:r>
              <w:rPr>
                <w:rFonts w:ascii="Times New Roman" w:hAnsi="Times New Roman" w:cs="Times New Roman"/>
                <w:sz w:val="24"/>
                <w:szCs w:val="24"/>
              </w:rPr>
              <w:t>4</w:t>
            </w:r>
          </w:p>
        </w:tc>
        <w:tc>
          <w:tcPr>
            <w:tcW w:w="4677" w:type="dxa"/>
          </w:tcPr>
          <w:p w:rsidR="00DE53FC" w:rsidRDefault="00DE53FC" w:rsidP="00DE53FC">
            <w:pPr>
              <w:jc w:val="both"/>
              <w:rPr>
                <w:rFonts w:ascii="Times New Roman" w:hAnsi="Times New Roman" w:cs="Times New Roman"/>
                <w:sz w:val="24"/>
                <w:szCs w:val="24"/>
              </w:rPr>
            </w:pPr>
            <w:r>
              <w:rPr>
                <w:rFonts w:ascii="Times New Roman" w:hAnsi="Times New Roman" w:cs="Times New Roman"/>
                <w:sz w:val="24"/>
                <w:szCs w:val="24"/>
              </w:rPr>
              <w:t xml:space="preserve">Султанов </w:t>
            </w:r>
            <w:proofErr w:type="spellStart"/>
            <w:r>
              <w:rPr>
                <w:rFonts w:ascii="Times New Roman" w:hAnsi="Times New Roman" w:cs="Times New Roman"/>
                <w:sz w:val="24"/>
                <w:szCs w:val="24"/>
              </w:rPr>
              <w:t>Ильфар</w:t>
            </w:r>
            <w:proofErr w:type="spellEnd"/>
          </w:p>
        </w:tc>
        <w:tc>
          <w:tcPr>
            <w:tcW w:w="2676" w:type="dxa"/>
          </w:tcPr>
          <w:p w:rsidR="00DE53FC" w:rsidRDefault="00DE53FC" w:rsidP="00DE53FC">
            <w:pPr>
              <w:jc w:val="both"/>
              <w:rPr>
                <w:rFonts w:ascii="Times New Roman" w:hAnsi="Times New Roman" w:cs="Times New Roman"/>
                <w:sz w:val="24"/>
                <w:szCs w:val="24"/>
              </w:rPr>
            </w:pPr>
            <w:r>
              <w:rPr>
                <w:rFonts w:ascii="Times New Roman" w:hAnsi="Times New Roman" w:cs="Times New Roman"/>
                <w:sz w:val="24"/>
                <w:szCs w:val="24"/>
              </w:rPr>
              <w:t>Региональный тур Российского конкурса исследовательских работ и проектов дошкольников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исследователь» г. Мелеуз</w:t>
            </w:r>
          </w:p>
        </w:tc>
        <w:tc>
          <w:tcPr>
            <w:tcW w:w="2677" w:type="dxa"/>
          </w:tcPr>
          <w:p w:rsidR="00DE53FC" w:rsidRDefault="00DE53FC" w:rsidP="00DE53FC">
            <w:pPr>
              <w:jc w:val="both"/>
              <w:rPr>
                <w:rFonts w:ascii="Times New Roman" w:hAnsi="Times New Roman" w:cs="Times New Roman"/>
                <w:sz w:val="24"/>
                <w:szCs w:val="24"/>
              </w:rPr>
            </w:pPr>
            <w:r>
              <w:rPr>
                <w:rFonts w:ascii="Times New Roman" w:hAnsi="Times New Roman" w:cs="Times New Roman"/>
                <w:sz w:val="24"/>
                <w:szCs w:val="24"/>
              </w:rPr>
              <w:t>2 место</w:t>
            </w:r>
          </w:p>
        </w:tc>
      </w:tr>
    </w:tbl>
    <w:p w:rsidR="00C65D6C" w:rsidRPr="00BA137C" w:rsidRDefault="00EB09AD" w:rsidP="00EB09AD">
      <w:pPr>
        <w:jc w:val="both"/>
        <w:rPr>
          <w:rFonts w:ascii="Times New Roman" w:hAnsi="Times New Roman" w:cs="Times New Roman"/>
          <w:sz w:val="24"/>
          <w:szCs w:val="24"/>
        </w:rPr>
      </w:pPr>
      <w:r>
        <w:rPr>
          <w:rFonts w:ascii="Times New Roman" w:hAnsi="Times New Roman" w:cs="Times New Roman"/>
          <w:sz w:val="24"/>
          <w:szCs w:val="24"/>
        </w:rPr>
        <w:br/>
        <w:t>Вывод: в 2014-2015</w:t>
      </w:r>
      <w:r w:rsidR="00C65D6C" w:rsidRPr="00BA137C">
        <w:rPr>
          <w:rFonts w:ascii="Times New Roman" w:hAnsi="Times New Roman" w:cs="Times New Roman"/>
          <w:sz w:val="24"/>
          <w:szCs w:val="24"/>
        </w:rPr>
        <w:t xml:space="preserve"> учебном году воспитанники </w:t>
      </w:r>
      <w:r w:rsidR="000D6CE3">
        <w:rPr>
          <w:rFonts w:ascii="Times New Roman" w:hAnsi="Times New Roman" w:cs="Times New Roman"/>
          <w:sz w:val="24"/>
          <w:szCs w:val="24"/>
        </w:rPr>
        <w:t xml:space="preserve">МБДОУ  </w:t>
      </w:r>
      <w:r w:rsidR="00C65D6C" w:rsidRPr="00BA137C">
        <w:rPr>
          <w:rFonts w:ascii="Times New Roman" w:hAnsi="Times New Roman" w:cs="Times New Roman"/>
          <w:sz w:val="24"/>
          <w:szCs w:val="24"/>
        </w:rPr>
        <w:t xml:space="preserve"> были активными участниками и победителями муниципальных конкурсов</w:t>
      </w:r>
      <w:r>
        <w:rPr>
          <w:rFonts w:ascii="Times New Roman" w:hAnsi="Times New Roman" w:cs="Times New Roman"/>
          <w:sz w:val="24"/>
          <w:szCs w:val="24"/>
        </w:rPr>
        <w:t>.</w:t>
      </w:r>
      <w:r w:rsidR="00C65D6C" w:rsidRPr="00BA137C">
        <w:rPr>
          <w:rFonts w:ascii="Times New Roman" w:hAnsi="Times New Roman" w:cs="Times New Roman"/>
          <w:sz w:val="24"/>
          <w:szCs w:val="24"/>
        </w:rPr>
        <w:t xml:space="preserve"> Разнообразная направленность конкурсных мероприятий даёт возможность детям проявить себя в различных областях.</w:t>
      </w:r>
    </w:p>
    <w:p w:rsidR="00C65D6C" w:rsidRPr="00BA137C" w:rsidRDefault="00C65D6C" w:rsidP="00EB09AD">
      <w:pPr>
        <w:jc w:val="both"/>
        <w:rPr>
          <w:rFonts w:ascii="Times New Roman" w:hAnsi="Times New Roman" w:cs="Times New Roman"/>
          <w:sz w:val="24"/>
          <w:szCs w:val="24"/>
        </w:rPr>
      </w:pPr>
      <w:r w:rsidRPr="00BA137C">
        <w:rPr>
          <w:rFonts w:ascii="Times New Roman" w:hAnsi="Times New Roman" w:cs="Times New Roman"/>
          <w:sz w:val="24"/>
          <w:szCs w:val="24"/>
        </w:rPr>
        <w:t>   Наиболее привлекательным для родителей являются следующие показатели: дети с желанием посещают детский сад; педагогический коллектив обеспечивает высокий уровень развития ребенка; в ДОУ создается предметная среда, способствующая комфортному самочувствию детей и родителей; родители с удовольствием готовы помогать в реализации основных задач.</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V. Кадровый потенциал</w:t>
      </w:r>
    </w:p>
    <w:p w:rsidR="00C65D6C" w:rsidRPr="00BA137C" w:rsidRDefault="00C65D6C" w:rsidP="00EB09AD">
      <w:pPr>
        <w:jc w:val="both"/>
        <w:rPr>
          <w:rFonts w:ascii="Times New Roman" w:hAnsi="Times New Roman" w:cs="Times New Roman"/>
          <w:sz w:val="24"/>
          <w:szCs w:val="24"/>
        </w:rPr>
      </w:pPr>
      <w:r w:rsidRPr="00BA137C">
        <w:rPr>
          <w:rFonts w:ascii="Times New Roman" w:hAnsi="Times New Roman" w:cs="Times New Roman"/>
          <w:sz w:val="24"/>
          <w:szCs w:val="24"/>
        </w:rPr>
        <w:t xml:space="preserve">Важной характеристикой готовности педагогических работников к осуществлению профессионально-педагогической деятельности является их профессиональная компетентность, от </w:t>
      </w:r>
      <w:r w:rsidRPr="00BA137C">
        <w:rPr>
          <w:rFonts w:ascii="Times New Roman" w:hAnsi="Times New Roman" w:cs="Times New Roman"/>
          <w:sz w:val="24"/>
          <w:szCs w:val="24"/>
        </w:rPr>
        <w:lastRenderedPageBreak/>
        <w:t>которой зависит качество выполняемых ими функций</w:t>
      </w:r>
      <w:r w:rsidR="00102625">
        <w:rPr>
          <w:rFonts w:ascii="Times New Roman" w:hAnsi="Times New Roman" w:cs="Times New Roman"/>
          <w:sz w:val="24"/>
          <w:szCs w:val="24"/>
        </w:rPr>
        <w:t xml:space="preserve">. В 2014 – 2015 году прошла аттестацию на соответствии музыкальный руководитель Султанова Р.С, </w:t>
      </w:r>
      <w:r w:rsidRPr="00BA137C">
        <w:rPr>
          <w:rFonts w:ascii="Times New Roman" w:hAnsi="Times New Roman" w:cs="Times New Roman"/>
          <w:sz w:val="24"/>
          <w:szCs w:val="24"/>
        </w:rPr>
        <w:t xml:space="preserve"> переподготовку на базе </w:t>
      </w:r>
      <w:r w:rsidR="00102625">
        <w:rPr>
          <w:rFonts w:ascii="Times New Roman" w:hAnsi="Times New Roman" w:cs="Times New Roman"/>
          <w:sz w:val="24"/>
          <w:szCs w:val="24"/>
        </w:rPr>
        <w:t xml:space="preserve">БГПУ им М. </w:t>
      </w:r>
      <w:proofErr w:type="spellStart"/>
      <w:r w:rsidR="00102625">
        <w:rPr>
          <w:rFonts w:ascii="Times New Roman" w:hAnsi="Times New Roman" w:cs="Times New Roman"/>
          <w:sz w:val="24"/>
          <w:szCs w:val="24"/>
        </w:rPr>
        <w:t>Акмуллы</w:t>
      </w:r>
      <w:proofErr w:type="spellEnd"/>
      <w:r w:rsidR="00102625">
        <w:rPr>
          <w:rFonts w:ascii="Times New Roman" w:hAnsi="Times New Roman" w:cs="Times New Roman"/>
          <w:sz w:val="24"/>
          <w:szCs w:val="24"/>
        </w:rPr>
        <w:t xml:space="preserve"> </w:t>
      </w:r>
      <w:r w:rsidRPr="00BA137C">
        <w:rPr>
          <w:rFonts w:ascii="Times New Roman" w:hAnsi="Times New Roman" w:cs="Times New Roman"/>
          <w:sz w:val="24"/>
          <w:szCs w:val="24"/>
        </w:rPr>
        <w:t>прошла заведующий ДОУ по направлению «Менеджмент в сфере дошкольном образовании».</w:t>
      </w:r>
    </w:p>
    <w:p w:rsidR="00C65D6C" w:rsidRPr="00BA137C" w:rsidRDefault="00C65D6C" w:rsidP="00EB09AD">
      <w:pPr>
        <w:jc w:val="both"/>
        <w:rPr>
          <w:rFonts w:ascii="Times New Roman" w:hAnsi="Times New Roman" w:cs="Times New Roman"/>
          <w:sz w:val="24"/>
          <w:szCs w:val="24"/>
        </w:rPr>
      </w:pPr>
      <w:r w:rsidRPr="00BA137C">
        <w:rPr>
          <w:rFonts w:ascii="Times New Roman" w:hAnsi="Times New Roman" w:cs="Times New Roman"/>
          <w:sz w:val="24"/>
          <w:szCs w:val="24"/>
        </w:rPr>
        <w:t>Обеспеченность кадрами – 100%.</w:t>
      </w:r>
    </w:p>
    <w:p w:rsidR="00C65D6C" w:rsidRPr="00BA137C" w:rsidRDefault="00102625" w:rsidP="00EB09AD">
      <w:pPr>
        <w:jc w:val="both"/>
        <w:rPr>
          <w:rFonts w:ascii="Times New Roman" w:hAnsi="Times New Roman" w:cs="Times New Roman"/>
          <w:sz w:val="24"/>
          <w:szCs w:val="24"/>
        </w:rPr>
      </w:pPr>
      <w:r>
        <w:rPr>
          <w:rFonts w:ascii="Times New Roman" w:hAnsi="Times New Roman" w:cs="Times New Roman"/>
          <w:sz w:val="24"/>
          <w:szCs w:val="24"/>
        </w:rPr>
        <w:t> Воспитатели к</w:t>
      </w:r>
      <w:r w:rsidR="00C65D6C" w:rsidRPr="00BA137C">
        <w:rPr>
          <w:rFonts w:ascii="Times New Roman" w:hAnsi="Times New Roman" w:cs="Times New Roman"/>
          <w:sz w:val="24"/>
          <w:szCs w:val="24"/>
        </w:rPr>
        <w:t>валификационные категории</w:t>
      </w:r>
      <w:r>
        <w:rPr>
          <w:rFonts w:ascii="Times New Roman" w:hAnsi="Times New Roman" w:cs="Times New Roman"/>
          <w:sz w:val="24"/>
          <w:szCs w:val="24"/>
        </w:rPr>
        <w:t xml:space="preserve"> не имеют. </w:t>
      </w:r>
    </w:p>
    <w:p w:rsidR="00C65D6C" w:rsidRPr="00BA137C" w:rsidRDefault="00C65D6C" w:rsidP="00102625">
      <w:pPr>
        <w:jc w:val="both"/>
        <w:rPr>
          <w:rFonts w:ascii="Times New Roman" w:hAnsi="Times New Roman" w:cs="Times New Roman"/>
          <w:sz w:val="24"/>
          <w:szCs w:val="24"/>
        </w:rPr>
      </w:pPr>
      <w:r w:rsidRPr="00BA137C">
        <w:rPr>
          <w:rFonts w:ascii="Times New Roman" w:hAnsi="Times New Roman" w:cs="Times New Roman"/>
          <w:sz w:val="24"/>
          <w:szCs w:val="24"/>
        </w:rPr>
        <w:t xml:space="preserve">Таким образом, уровень базового образования педагогов достаточный, наблюдается рост профессиональной компетенции, совершенствуется педагогическое мастерство, что оказывает положительное влияние на качество </w:t>
      </w:r>
      <w:proofErr w:type="spellStart"/>
      <w:r w:rsidRPr="00BA137C">
        <w:rPr>
          <w:rFonts w:ascii="Times New Roman" w:hAnsi="Times New Roman" w:cs="Times New Roman"/>
          <w:sz w:val="24"/>
          <w:szCs w:val="24"/>
        </w:rPr>
        <w:t>воспитательно</w:t>
      </w:r>
      <w:proofErr w:type="spellEnd"/>
      <w:r w:rsidRPr="00BA137C">
        <w:rPr>
          <w:rFonts w:ascii="Times New Roman" w:hAnsi="Times New Roman" w:cs="Times New Roman"/>
          <w:sz w:val="24"/>
          <w:szCs w:val="24"/>
        </w:rPr>
        <w:t>-образовательного процесса.</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xml:space="preserve">     </w:t>
      </w:r>
      <w:r w:rsidR="00102625">
        <w:rPr>
          <w:rFonts w:ascii="Times New Roman" w:hAnsi="Times New Roman" w:cs="Times New Roman"/>
          <w:sz w:val="24"/>
          <w:szCs w:val="24"/>
        </w:rPr>
        <w:t xml:space="preserve">О </w:t>
      </w:r>
      <w:r w:rsidRPr="00BA137C">
        <w:rPr>
          <w:rFonts w:ascii="Times New Roman" w:hAnsi="Times New Roman" w:cs="Times New Roman"/>
          <w:sz w:val="24"/>
          <w:szCs w:val="24"/>
        </w:rPr>
        <w:t xml:space="preserve"> профессиональном уровне педагогов свидетельствуют награды, которых удостоены педагоги детского сада:</w:t>
      </w:r>
    </w:p>
    <w:p w:rsidR="00C65D6C" w:rsidRPr="00BA137C" w:rsidRDefault="00102625" w:rsidP="00C65D6C">
      <w:pPr>
        <w:rPr>
          <w:rFonts w:ascii="Times New Roman" w:hAnsi="Times New Roman" w:cs="Times New Roman"/>
          <w:sz w:val="24"/>
          <w:szCs w:val="24"/>
        </w:rPr>
      </w:pPr>
      <w:r>
        <w:rPr>
          <w:rFonts w:ascii="Times New Roman" w:hAnsi="Times New Roman" w:cs="Times New Roman"/>
          <w:sz w:val="24"/>
          <w:szCs w:val="24"/>
        </w:rPr>
        <w:t>Почетная грамота районного отдела</w:t>
      </w:r>
      <w:r w:rsidR="00C65D6C" w:rsidRPr="00BA137C">
        <w:rPr>
          <w:rFonts w:ascii="Times New Roman" w:hAnsi="Times New Roman" w:cs="Times New Roman"/>
          <w:sz w:val="24"/>
          <w:szCs w:val="24"/>
        </w:rPr>
        <w:t xml:space="preserve"> образо</w:t>
      </w:r>
      <w:r>
        <w:rPr>
          <w:rFonts w:ascii="Times New Roman" w:hAnsi="Times New Roman" w:cs="Times New Roman"/>
          <w:sz w:val="24"/>
          <w:szCs w:val="24"/>
        </w:rPr>
        <w:t>вания  Зилаирского района</w:t>
      </w:r>
      <w:proofErr w:type="gramStart"/>
      <w:r>
        <w:rPr>
          <w:rFonts w:ascii="Times New Roman" w:hAnsi="Times New Roman" w:cs="Times New Roman"/>
          <w:sz w:val="24"/>
          <w:szCs w:val="24"/>
        </w:rPr>
        <w:t xml:space="preserve"> </w:t>
      </w:r>
      <w:r w:rsidR="00C65D6C" w:rsidRPr="00BA137C">
        <w:rPr>
          <w:rFonts w:ascii="Times New Roman" w:hAnsi="Times New Roman" w:cs="Times New Roman"/>
          <w:sz w:val="24"/>
          <w:szCs w:val="24"/>
        </w:rPr>
        <w:t>:</w:t>
      </w:r>
      <w:proofErr w:type="gramEnd"/>
      <w:r w:rsidR="00C65D6C" w:rsidRPr="00BA137C">
        <w:rPr>
          <w:rFonts w:ascii="Times New Roman" w:hAnsi="Times New Roman" w:cs="Times New Roman"/>
          <w:sz w:val="24"/>
          <w:szCs w:val="24"/>
        </w:rPr>
        <w:t xml:space="preserve"> </w:t>
      </w:r>
    </w:p>
    <w:p w:rsidR="00C65D6C" w:rsidRPr="00BA137C" w:rsidRDefault="00102625" w:rsidP="00C65D6C">
      <w:pPr>
        <w:rPr>
          <w:rFonts w:ascii="Times New Roman" w:hAnsi="Times New Roman" w:cs="Times New Roman"/>
          <w:sz w:val="24"/>
          <w:szCs w:val="24"/>
        </w:rPr>
      </w:pPr>
      <w:r>
        <w:rPr>
          <w:rFonts w:ascii="Times New Roman" w:hAnsi="Times New Roman" w:cs="Times New Roman"/>
          <w:sz w:val="24"/>
          <w:szCs w:val="24"/>
        </w:rPr>
        <w:t xml:space="preserve">Тагирова Г.М. – воспитатель; </w:t>
      </w:r>
    </w:p>
    <w:p w:rsidR="00C65D6C" w:rsidRPr="00BA137C" w:rsidRDefault="00102625" w:rsidP="00415B80">
      <w:pPr>
        <w:jc w:val="both"/>
        <w:rPr>
          <w:rFonts w:ascii="Times New Roman" w:hAnsi="Times New Roman" w:cs="Times New Roman"/>
          <w:sz w:val="24"/>
          <w:szCs w:val="24"/>
        </w:rPr>
      </w:pPr>
      <w:r>
        <w:rPr>
          <w:rFonts w:ascii="Times New Roman" w:hAnsi="Times New Roman" w:cs="Times New Roman"/>
          <w:sz w:val="24"/>
          <w:szCs w:val="24"/>
        </w:rPr>
        <w:t>Завед</w:t>
      </w:r>
      <w:r w:rsidR="00415B80">
        <w:rPr>
          <w:rFonts w:ascii="Times New Roman" w:hAnsi="Times New Roman" w:cs="Times New Roman"/>
          <w:sz w:val="24"/>
          <w:szCs w:val="24"/>
        </w:rPr>
        <w:t xml:space="preserve">ующая </w:t>
      </w:r>
      <w:proofErr w:type="spellStart"/>
      <w:r w:rsidR="00415B80">
        <w:rPr>
          <w:rFonts w:ascii="Times New Roman" w:hAnsi="Times New Roman" w:cs="Times New Roman"/>
          <w:sz w:val="24"/>
          <w:szCs w:val="24"/>
        </w:rPr>
        <w:t>Дильмухаметова</w:t>
      </w:r>
      <w:proofErr w:type="spellEnd"/>
      <w:r w:rsidR="00415B80">
        <w:rPr>
          <w:rFonts w:ascii="Times New Roman" w:hAnsi="Times New Roman" w:cs="Times New Roman"/>
          <w:sz w:val="24"/>
          <w:szCs w:val="24"/>
        </w:rPr>
        <w:t xml:space="preserve"> </w:t>
      </w:r>
      <w:proofErr w:type="spellStart"/>
      <w:r w:rsidR="00415B80">
        <w:rPr>
          <w:rFonts w:ascii="Times New Roman" w:hAnsi="Times New Roman" w:cs="Times New Roman"/>
          <w:sz w:val="24"/>
          <w:szCs w:val="24"/>
        </w:rPr>
        <w:t>Гульсум</w:t>
      </w:r>
      <w:proofErr w:type="spellEnd"/>
      <w:r w:rsidR="00415B80">
        <w:rPr>
          <w:rFonts w:ascii="Times New Roman" w:hAnsi="Times New Roman" w:cs="Times New Roman"/>
          <w:sz w:val="24"/>
          <w:szCs w:val="24"/>
        </w:rPr>
        <w:t xml:space="preserve"> </w:t>
      </w:r>
      <w:proofErr w:type="spellStart"/>
      <w:r w:rsidR="00415B80">
        <w:rPr>
          <w:rFonts w:ascii="Times New Roman" w:hAnsi="Times New Roman" w:cs="Times New Roman"/>
          <w:sz w:val="24"/>
          <w:szCs w:val="24"/>
        </w:rPr>
        <w:t>Байрамгуловна</w:t>
      </w:r>
      <w:proofErr w:type="spellEnd"/>
      <w:r w:rsidR="00415B80">
        <w:rPr>
          <w:rFonts w:ascii="Times New Roman" w:hAnsi="Times New Roman" w:cs="Times New Roman"/>
          <w:sz w:val="24"/>
          <w:szCs w:val="24"/>
        </w:rPr>
        <w:t xml:space="preserve">  принимала участие во Всероссийской конференции «</w:t>
      </w:r>
      <w:r w:rsidR="00C65D6C" w:rsidRPr="00BA137C">
        <w:rPr>
          <w:rFonts w:ascii="Times New Roman" w:hAnsi="Times New Roman" w:cs="Times New Roman"/>
          <w:sz w:val="24"/>
          <w:szCs w:val="24"/>
        </w:rPr>
        <w:t>», получила сертификат участника конкурса. </w:t>
      </w:r>
    </w:p>
    <w:p w:rsidR="00C65D6C" w:rsidRPr="00BA137C" w:rsidRDefault="00C65D6C" w:rsidP="00415B80">
      <w:pPr>
        <w:rPr>
          <w:rFonts w:ascii="Times New Roman" w:hAnsi="Times New Roman" w:cs="Times New Roman"/>
          <w:sz w:val="24"/>
          <w:szCs w:val="24"/>
        </w:rPr>
      </w:pPr>
      <w:r w:rsidRPr="00BA137C">
        <w:rPr>
          <w:rFonts w:ascii="Times New Roman" w:hAnsi="Times New Roman" w:cs="Times New Roman"/>
          <w:sz w:val="24"/>
          <w:szCs w:val="24"/>
        </w:rPr>
        <w:t xml:space="preserve">   </w:t>
      </w:r>
    </w:p>
    <w:p w:rsidR="00C65D6C" w:rsidRPr="00BA137C" w:rsidRDefault="00C65D6C" w:rsidP="00C65D6C">
      <w:pPr>
        <w:rPr>
          <w:rFonts w:ascii="Times New Roman" w:hAnsi="Times New Roman" w:cs="Times New Roman"/>
          <w:sz w:val="24"/>
          <w:szCs w:val="24"/>
        </w:rPr>
      </w:pPr>
      <w:proofErr w:type="spellStart"/>
      <w:r w:rsidRPr="00BA137C">
        <w:rPr>
          <w:rFonts w:ascii="Times New Roman" w:hAnsi="Times New Roman" w:cs="Times New Roman"/>
          <w:sz w:val="24"/>
          <w:szCs w:val="24"/>
        </w:rPr>
        <w:t>VI.Финансовые</w:t>
      </w:r>
      <w:proofErr w:type="spellEnd"/>
      <w:r w:rsidRPr="00BA137C">
        <w:rPr>
          <w:rFonts w:ascii="Times New Roman" w:hAnsi="Times New Roman" w:cs="Times New Roman"/>
          <w:sz w:val="24"/>
          <w:szCs w:val="24"/>
        </w:rPr>
        <w:t xml:space="preserve"> ресурсы ДОУ и их использование</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ДОУ финансируется за счет предоставления субсидий и средств родителей воспитанников.</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Распределение всех финансовых средств детского сада в начале календарного года осуществляется согласно смете расходов ДОУ, утв</w:t>
      </w:r>
      <w:r w:rsidR="00415B80">
        <w:rPr>
          <w:rFonts w:ascii="Times New Roman" w:hAnsi="Times New Roman" w:cs="Times New Roman"/>
          <w:sz w:val="24"/>
          <w:szCs w:val="24"/>
        </w:rPr>
        <w:t>ерждённой начальником Отдела</w:t>
      </w:r>
      <w:r w:rsidRPr="00BA137C">
        <w:rPr>
          <w:rFonts w:ascii="Times New Roman" w:hAnsi="Times New Roman" w:cs="Times New Roman"/>
          <w:sz w:val="24"/>
          <w:szCs w:val="24"/>
        </w:rPr>
        <w:t xml:space="preserve"> образо</w:t>
      </w:r>
      <w:r w:rsidR="00DE53FC">
        <w:rPr>
          <w:rFonts w:ascii="Times New Roman" w:hAnsi="Times New Roman" w:cs="Times New Roman"/>
          <w:sz w:val="24"/>
          <w:szCs w:val="24"/>
        </w:rPr>
        <w:t xml:space="preserve">вания </w:t>
      </w:r>
      <w:r w:rsidRPr="00BA137C">
        <w:rPr>
          <w:rFonts w:ascii="Times New Roman" w:hAnsi="Times New Roman" w:cs="Times New Roman"/>
          <w:sz w:val="24"/>
          <w:szCs w:val="24"/>
        </w:rPr>
        <w:t xml:space="preserve"> муниципального района</w:t>
      </w:r>
      <w:r w:rsidR="00DE53FC">
        <w:rPr>
          <w:rFonts w:ascii="Times New Roman" w:hAnsi="Times New Roman" w:cs="Times New Roman"/>
          <w:sz w:val="24"/>
          <w:szCs w:val="24"/>
        </w:rPr>
        <w:t xml:space="preserve"> Зилаирский район</w:t>
      </w:r>
      <w:r w:rsidRPr="00BA137C">
        <w:rPr>
          <w:rFonts w:ascii="Times New Roman" w:hAnsi="Times New Roman" w:cs="Times New Roman"/>
          <w:sz w:val="24"/>
          <w:szCs w:val="24"/>
        </w:rPr>
        <w:t>.</w:t>
      </w:r>
    </w:p>
    <w:p w:rsidR="00C65D6C" w:rsidRPr="004E5FE1" w:rsidRDefault="00C65D6C" w:rsidP="00C65D6C">
      <w:pPr>
        <w:rPr>
          <w:rFonts w:ascii="Times New Roman" w:hAnsi="Times New Roman" w:cs="Times New Roman"/>
          <w:sz w:val="24"/>
          <w:szCs w:val="24"/>
        </w:rPr>
      </w:pPr>
      <w:r w:rsidRPr="004E5FE1">
        <w:rPr>
          <w:rFonts w:ascii="Times New Roman" w:hAnsi="Times New Roman" w:cs="Times New Roman"/>
          <w:sz w:val="24"/>
          <w:szCs w:val="24"/>
        </w:rPr>
        <w:t>Общая балансовая стоимость нед</w:t>
      </w:r>
      <w:r w:rsidR="00057853" w:rsidRPr="004E5FE1">
        <w:rPr>
          <w:rFonts w:ascii="Times New Roman" w:hAnsi="Times New Roman" w:cs="Times New Roman"/>
          <w:sz w:val="24"/>
          <w:szCs w:val="24"/>
        </w:rPr>
        <w:t>вижимого имущества на 01.01.2015 г. составляла 164 591,0</w:t>
      </w:r>
      <w:r w:rsidRPr="004E5FE1">
        <w:rPr>
          <w:rFonts w:ascii="Times New Roman" w:hAnsi="Times New Roman" w:cs="Times New Roman"/>
          <w:sz w:val="24"/>
          <w:szCs w:val="24"/>
        </w:rPr>
        <w:t>; </w:t>
      </w:r>
    </w:p>
    <w:p w:rsidR="00C65D6C" w:rsidRPr="00BA137C" w:rsidRDefault="00DE53FC" w:rsidP="00C65D6C">
      <w:pPr>
        <w:rPr>
          <w:rFonts w:ascii="Times New Roman" w:hAnsi="Times New Roman" w:cs="Times New Roman"/>
          <w:sz w:val="24"/>
          <w:szCs w:val="24"/>
        </w:rPr>
      </w:pPr>
      <w:r>
        <w:rPr>
          <w:rFonts w:ascii="Times New Roman" w:hAnsi="Times New Roman" w:cs="Times New Roman"/>
          <w:sz w:val="24"/>
          <w:szCs w:val="24"/>
        </w:rPr>
        <w:t xml:space="preserve">Суммы, запланированные на 2015 </w:t>
      </w:r>
      <w:r w:rsidR="00C65D6C" w:rsidRPr="00BA137C">
        <w:rPr>
          <w:rFonts w:ascii="Times New Roman" w:hAnsi="Times New Roman" w:cs="Times New Roman"/>
          <w:sz w:val="24"/>
          <w:szCs w:val="24"/>
        </w:rPr>
        <w:t xml:space="preserve"> г., отражены в таблице.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9"/>
        <w:gridCol w:w="1760"/>
      </w:tblGrid>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Субвенции бюджетным муниципальным образованиям на обеспечение государственных гарантий реализации прав граждан на получение общедоступного бесплатного дошкольного образования</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p>
        </w:tc>
      </w:tr>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Коммунальные услуги</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4E5FE1" w:rsidP="00C65D6C">
            <w:pPr>
              <w:rPr>
                <w:rFonts w:ascii="Times New Roman" w:hAnsi="Times New Roman" w:cs="Times New Roman"/>
                <w:sz w:val="24"/>
                <w:szCs w:val="24"/>
              </w:rPr>
            </w:pPr>
            <w:r>
              <w:rPr>
                <w:rFonts w:ascii="Times New Roman" w:hAnsi="Times New Roman" w:cs="Times New Roman"/>
                <w:sz w:val="24"/>
                <w:szCs w:val="24"/>
              </w:rPr>
              <w:t>24,8</w:t>
            </w:r>
          </w:p>
        </w:tc>
      </w:tr>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Оплата труда и начисление на оплату труда</w:t>
            </w:r>
          </w:p>
          <w:p w:rsidR="004E5FE1" w:rsidRPr="00BA137C" w:rsidRDefault="004E5FE1" w:rsidP="00C65D6C">
            <w:pPr>
              <w:rPr>
                <w:rFonts w:ascii="Times New Roman" w:hAnsi="Times New Roman" w:cs="Times New Roman"/>
                <w:sz w:val="24"/>
                <w:szCs w:val="24"/>
              </w:rPr>
            </w:pP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Работы, услуги по содержанию имущества      </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Default="004E5FE1" w:rsidP="00C65D6C">
            <w:pPr>
              <w:rPr>
                <w:rFonts w:ascii="Times New Roman" w:hAnsi="Times New Roman" w:cs="Times New Roman"/>
                <w:sz w:val="24"/>
                <w:szCs w:val="24"/>
              </w:rPr>
            </w:pPr>
            <w:r>
              <w:rPr>
                <w:rFonts w:ascii="Times New Roman" w:hAnsi="Times New Roman" w:cs="Times New Roman"/>
                <w:sz w:val="24"/>
                <w:szCs w:val="24"/>
              </w:rPr>
              <w:t>444,9</w:t>
            </w:r>
          </w:p>
          <w:p w:rsidR="004E5FE1" w:rsidRPr="00BA137C" w:rsidRDefault="004E5FE1" w:rsidP="00C65D6C">
            <w:pPr>
              <w:rPr>
                <w:rFonts w:ascii="Times New Roman" w:hAnsi="Times New Roman" w:cs="Times New Roman"/>
                <w:sz w:val="24"/>
                <w:szCs w:val="24"/>
              </w:rPr>
            </w:pPr>
            <w:r>
              <w:rPr>
                <w:rFonts w:ascii="Times New Roman" w:hAnsi="Times New Roman" w:cs="Times New Roman"/>
                <w:sz w:val="24"/>
                <w:szCs w:val="24"/>
              </w:rPr>
              <w:t>335,4</w:t>
            </w:r>
          </w:p>
          <w:p w:rsidR="00C65D6C" w:rsidRPr="00BA137C" w:rsidRDefault="004E5FE1" w:rsidP="00C65D6C">
            <w:pPr>
              <w:rPr>
                <w:rFonts w:ascii="Times New Roman" w:hAnsi="Times New Roman" w:cs="Times New Roman"/>
                <w:sz w:val="24"/>
                <w:szCs w:val="24"/>
              </w:rPr>
            </w:pPr>
            <w:r>
              <w:rPr>
                <w:rFonts w:ascii="Times New Roman" w:hAnsi="Times New Roman" w:cs="Times New Roman"/>
                <w:sz w:val="24"/>
                <w:szCs w:val="24"/>
              </w:rPr>
              <w:t>11,8</w:t>
            </w:r>
          </w:p>
        </w:tc>
      </w:tr>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Услуги связи</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r w:rsidR="004E5FE1">
              <w:rPr>
                <w:rFonts w:ascii="Times New Roman" w:hAnsi="Times New Roman" w:cs="Times New Roman"/>
                <w:sz w:val="24"/>
                <w:szCs w:val="24"/>
              </w:rPr>
              <w:t>11,4</w:t>
            </w:r>
          </w:p>
        </w:tc>
      </w:tr>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r w:rsidR="004E5FE1">
              <w:rPr>
                <w:rFonts w:ascii="Times New Roman" w:hAnsi="Times New Roman" w:cs="Times New Roman"/>
                <w:sz w:val="24"/>
                <w:szCs w:val="24"/>
              </w:rPr>
              <w:t>Транспортные услуги</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r w:rsidR="004E5FE1">
              <w:rPr>
                <w:rFonts w:ascii="Times New Roman" w:hAnsi="Times New Roman" w:cs="Times New Roman"/>
                <w:sz w:val="24"/>
                <w:szCs w:val="24"/>
              </w:rPr>
              <w:t>2,5</w:t>
            </w:r>
          </w:p>
        </w:tc>
      </w:tr>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lastRenderedPageBreak/>
              <w:t>Увеличение стоимости материальных запасов</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4E5FE1" w:rsidP="00C65D6C">
            <w:pPr>
              <w:rPr>
                <w:rFonts w:ascii="Times New Roman" w:hAnsi="Times New Roman" w:cs="Times New Roman"/>
                <w:sz w:val="24"/>
                <w:szCs w:val="24"/>
              </w:rPr>
            </w:pPr>
            <w:r>
              <w:rPr>
                <w:rFonts w:ascii="Times New Roman" w:hAnsi="Times New Roman" w:cs="Times New Roman"/>
                <w:sz w:val="24"/>
                <w:szCs w:val="24"/>
              </w:rPr>
              <w:t>179,2</w:t>
            </w:r>
          </w:p>
        </w:tc>
      </w:tr>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Питание</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4E5FE1" w:rsidP="00C65D6C">
            <w:pPr>
              <w:rPr>
                <w:rFonts w:ascii="Times New Roman" w:hAnsi="Times New Roman" w:cs="Times New Roman"/>
                <w:sz w:val="24"/>
                <w:szCs w:val="24"/>
              </w:rPr>
            </w:pPr>
            <w:r>
              <w:rPr>
                <w:rFonts w:ascii="Times New Roman" w:hAnsi="Times New Roman" w:cs="Times New Roman"/>
                <w:sz w:val="24"/>
                <w:szCs w:val="24"/>
              </w:rPr>
              <w:t>132,0</w:t>
            </w:r>
          </w:p>
        </w:tc>
      </w:tr>
      <w:tr w:rsidR="00C65D6C" w:rsidRPr="00BA137C" w:rsidTr="004E5FE1">
        <w:trPr>
          <w:tblCellSpacing w:w="15" w:type="dxa"/>
        </w:trPr>
        <w:tc>
          <w:tcPr>
            <w:tcW w:w="8804"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4E5FE1" w:rsidP="00C65D6C">
            <w:pPr>
              <w:rPr>
                <w:rFonts w:ascii="Times New Roman" w:hAnsi="Times New Roman" w:cs="Times New Roman"/>
                <w:sz w:val="24"/>
                <w:szCs w:val="24"/>
              </w:rPr>
            </w:pPr>
            <w:r>
              <w:rPr>
                <w:rFonts w:ascii="Times New Roman" w:hAnsi="Times New Roman" w:cs="Times New Roman"/>
                <w:sz w:val="24"/>
                <w:szCs w:val="24"/>
              </w:rPr>
              <w:t>Увеличение стоимости основных средств</w:t>
            </w:r>
          </w:p>
        </w:tc>
        <w:tc>
          <w:tcPr>
            <w:tcW w:w="1715" w:type="dxa"/>
            <w:tcBorders>
              <w:top w:val="single" w:sz="6" w:space="0" w:color="CFCFCF"/>
              <w:left w:val="single" w:sz="6" w:space="0" w:color="CFCFCF"/>
              <w:bottom w:val="single" w:sz="6" w:space="0" w:color="CFCFCF"/>
              <w:right w:val="single" w:sz="6" w:space="0" w:color="CFCFCF"/>
            </w:tcBorders>
            <w:vAlign w:val="center"/>
            <w:hideMark/>
          </w:tcPr>
          <w:p w:rsidR="00C65D6C" w:rsidRPr="00BA137C" w:rsidRDefault="004E5FE1" w:rsidP="00C65D6C">
            <w:pPr>
              <w:rPr>
                <w:rFonts w:ascii="Times New Roman" w:hAnsi="Times New Roman" w:cs="Times New Roman"/>
                <w:sz w:val="24"/>
                <w:szCs w:val="24"/>
              </w:rPr>
            </w:pPr>
            <w:r>
              <w:rPr>
                <w:rFonts w:ascii="Times New Roman" w:hAnsi="Times New Roman" w:cs="Times New Roman"/>
                <w:sz w:val="24"/>
                <w:szCs w:val="24"/>
              </w:rPr>
              <w:t>10,5</w:t>
            </w:r>
          </w:p>
        </w:tc>
      </w:tr>
    </w:tbl>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p>
    <w:p w:rsidR="00C65D6C" w:rsidRPr="00BA137C" w:rsidRDefault="00C65D6C" w:rsidP="00196937">
      <w:pPr>
        <w:jc w:val="both"/>
        <w:rPr>
          <w:rFonts w:ascii="Times New Roman" w:hAnsi="Times New Roman" w:cs="Times New Roman"/>
          <w:sz w:val="24"/>
          <w:szCs w:val="24"/>
        </w:rPr>
      </w:pPr>
      <w:r w:rsidRPr="00BA137C">
        <w:rPr>
          <w:rFonts w:ascii="Times New Roman" w:hAnsi="Times New Roman" w:cs="Times New Roman"/>
          <w:sz w:val="24"/>
          <w:szCs w:val="24"/>
        </w:rPr>
        <w:t>Дополнительные платные образовательные услуги в детском саду не оказываются.</w:t>
      </w:r>
    </w:p>
    <w:p w:rsidR="00C65D6C" w:rsidRPr="00BA137C" w:rsidRDefault="005F4310" w:rsidP="005F4310">
      <w:pPr>
        <w:jc w:val="both"/>
        <w:rPr>
          <w:rFonts w:ascii="Times New Roman" w:hAnsi="Times New Roman" w:cs="Times New Roman"/>
          <w:sz w:val="24"/>
          <w:szCs w:val="24"/>
        </w:rPr>
      </w:pPr>
      <w:r>
        <w:rPr>
          <w:rFonts w:ascii="Times New Roman" w:hAnsi="Times New Roman" w:cs="Times New Roman"/>
          <w:sz w:val="24"/>
          <w:szCs w:val="24"/>
        </w:rPr>
        <w:t xml:space="preserve">Вывод: </w:t>
      </w:r>
      <w:r w:rsidR="00C65D6C" w:rsidRPr="00BA137C">
        <w:rPr>
          <w:rFonts w:ascii="Times New Roman" w:hAnsi="Times New Roman" w:cs="Times New Roman"/>
          <w:sz w:val="24"/>
          <w:szCs w:val="24"/>
        </w:rPr>
        <w:t xml:space="preserve"> В учреждении соблюдается исполнительная и финансовая дисциплина. В новом учебном году необходимо пополнять внебюджетные средства не только за счет добровольных пожертвований родителей, но и за счет оказания платных дополнительных образовательных услуг.</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VI. Выводы о деятельности ДОУ и перспективы его развития.</w:t>
      </w:r>
    </w:p>
    <w:p w:rsidR="00C65D6C" w:rsidRPr="00BA137C" w:rsidRDefault="00C65D6C" w:rsidP="00196937">
      <w:pPr>
        <w:jc w:val="both"/>
        <w:rPr>
          <w:rFonts w:ascii="Times New Roman" w:hAnsi="Times New Roman" w:cs="Times New Roman"/>
          <w:sz w:val="24"/>
          <w:szCs w:val="24"/>
        </w:rPr>
      </w:pPr>
      <w:r w:rsidRPr="00BA137C">
        <w:rPr>
          <w:rFonts w:ascii="Times New Roman" w:hAnsi="Times New Roman" w:cs="Times New Roman"/>
          <w:sz w:val="24"/>
          <w:szCs w:val="24"/>
        </w:rPr>
        <w:t xml:space="preserve">   Комплексный анализ позволяет охарактеризовать образовательную среду </w:t>
      </w:r>
      <w:r w:rsidR="000D6CE3">
        <w:rPr>
          <w:rFonts w:ascii="Times New Roman" w:hAnsi="Times New Roman" w:cs="Times New Roman"/>
          <w:sz w:val="24"/>
          <w:szCs w:val="24"/>
        </w:rPr>
        <w:t xml:space="preserve">МБДОУ  </w:t>
      </w:r>
      <w:r w:rsidR="00196937">
        <w:rPr>
          <w:rFonts w:ascii="Times New Roman" w:hAnsi="Times New Roman" w:cs="Times New Roman"/>
          <w:sz w:val="24"/>
          <w:szCs w:val="24"/>
        </w:rPr>
        <w:t xml:space="preserve"> Детский сад «</w:t>
      </w:r>
      <w:proofErr w:type="spellStart"/>
      <w:r w:rsidR="00196937">
        <w:rPr>
          <w:rFonts w:ascii="Times New Roman" w:hAnsi="Times New Roman" w:cs="Times New Roman"/>
          <w:sz w:val="24"/>
          <w:szCs w:val="24"/>
        </w:rPr>
        <w:t>Ляйсан</w:t>
      </w:r>
      <w:proofErr w:type="spellEnd"/>
      <w:r w:rsidRPr="00BA137C">
        <w:rPr>
          <w:rFonts w:ascii="Times New Roman" w:hAnsi="Times New Roman" w:cs="Times New Roman"/>
          <w:sz w:val="24"/>
          <w:szCs w:val="24"/>
        </w:rPr>
        <w:t>»</w:t>
      </w:r>
      <w:r w:rsidR="00196937">
        <w:rPr>
          <w:rFonts w:ascii="Times New Roman" w:hAnsi="Times New Roman" w:cs="Times New Roman"/>
          <w:sz w:val="24"/>
          <w:szCs w:val="24"/>
        </w:rPr>
        <w:t xml:space="preserve"> с. </w:t>
      </w:r>
      <w:proofErr w:type="spellStart"/>
      <w:r w:rsidR="00196937">
        <w:rPr>
          <w:rFonts w:ascii="Times New Roman" w:hAnsi="Times New Roman" w:cs="Times New Roman"/>
          <w:sz w:val="24"/>
          <w:szCs w:val="24"/>
        </w:rPr>
        <w:t>Сабырово</w:t>
      </w:r>
      <w:proofErr w:type="spellEnd"/>
      <w:r w:rsidRPr="00BA137C">
        <w:rPr>
          <w:rFonts w:ascii="Times New Roman" w:hAnsi="Times New Roman" w:cs="Times New Roman"/>
          <w:sz w:val="24"/>
          <w:szCs w:val="24"/>
        </w:rPr>
        <w:t xml:space="preserve"> как комфортную и благоприятную, способствующую интеллектуальному, личностному и творческому развитию детей дошкольного возраста, а также совершенствованию педагогического мастерства и профессиональному росту членов педагогического коллектива.</w:t>
      </w:r>
    </w:p>
    <w:p w:rsidR="00C65D6C" w:rsidRPr="00BA137C" w:rsidRDefault="00C65D6C" w:rsidP="00196937">
      <w:pPr>
        <w:jc w:val="both"/>
        <w:rPr>
          <w:rFonts w:ascii="Times New Roman" w:hAnsi="Times New Roman" w:cs="Times New Roman"/>
          <w:sz w:val="24"/>
          <w:szCs w:val="24"/>
        </w:rPr>
      </w:pPr>
      <w:r w:rsidRPr="00BA137C">
        <w:rPr>
          <w:rFonts w:ascii="Times New Roman" w:hAnsi="Times New Roman" w:cs="Times New Roman"/>
          <w:sz w:val="24"/>
          <w:szCs w:val="24"/>
        </w:rPr>
        <w:t>Выпускники ДОУ умеют ориентироваться в новых нестандартных ситуациях, принимать решения, ориентироваться в источниках информации, оценивать социальные привычки, связанные со здоровьем и окружающей средой, наметилась устойчивая тенденция к росту доли детей, принимавших участие в городских мер</w:t>
      </w:r>
      <w:r w:rsidR="005F4310">
        <w:rPr>
          <w:rFonts w:ascii="Times New Roman" w:hAnsi="Times New Roman" w:cs="Times New Roman"/>
          <w:sz w:val="24"/>
          <w:szCs w:val="24"/>
        </w:rPr>
        <w:t>оприятиях</w:t>
      </w:r>
      <w:r w:rsidRPr="00BA137C">
        <w:rPr>
          <w:rFonts w:ascii="Times New Roman" w:hAnsi="Times New Roman" w:cs="Times New Roman"/>
          <w:sz w:val="24"/>
          <w:szCs w:val="24"/>
        </w:rPr>
        <w:t>.</w:t>
      </w:r>
    </w:p>
    <w:p w:rsidR="00C65D6C" w:rsidRPr="00BA137C" w:rsidRDefault="00C65D6C" w:rsidP="005F4310">
      <w:pPr>
        <w:jc w:val="both"/>
        <w:rPr>
          <w:rFonts w:ascii="Times New Roman" w:hAnsi="Times New Roman" w:cs="Times New Roman"/>
          <w:sz w:val="24"/>
          <w:szCs w:val="24"/>
        </w:rPr>
      </w:pPr>
      <w:r w:rsidRPr="00BA137C">
        <w:rPr>
          <w:rFonts w:ascii="Times New Roman" w:hAnsi="Times New Roman" w:cs="Times New Roman"/>
          <w:sz w:val="24"/>
          <w:szCs w:val="24"/>
        </w:rPr>
        <w:t>   По результатам проведённого анализа за прошедший учебный год, определены перспективы развития и приоритетные задачи на следующий год отражённые в Программе разв</w:t>
      </w:r>
      <w:r w:rsidR="00196937">
        <w:rPr>
          <w:rFonts w:ascii="Times New Roman" w:hAnsi="Times New Roman" w:cs="Times New Roman"/>
          <w:sz w:val="24"/>
          <w:szCs w:val="24"/>
        </w:rPr>
        <w:t>ития ДОО и годовом плане на 2015-2016</w:t>
      </w:r>
      <w:r w:rsidRPr="00BA137C">
        <w:rPr>
          <w:rFonts w:ascii="Times New Roman" w:hAnsi="Times New Roman" w:cs="Times New Roman"/>
          <w:sz w:val="24"/>
          <w:szCs w:val="24"/>
        </w:rPr>
        <w:t xml:space="preserve"> учебный год.</w:t>
      </w:r>
    </w:p>
    <w:p w:rsidR="00C65D6C" w:rsidRPr="00BA137C" w:rsidRDefault="00196937" w:rsidP="005F4310">
      <w:pPr>
        <w:jc w:val="both"/>
        <w:rPr>
          <w:rFonts w:ascii="Times New Roman" w:hAnsi="Times New Roman" w:cs="Times New Roman"/>
          <w:sz w:val="24"/>
          <w:szCs w:val="24"/>
        </w:rPr>
      </w:pPr>
      <w:r>
        <w:rPr>
          <w:rFonts w:ascii="Times New Roman" w:hAnsi="Times New Roman" w:cs="Times New Roman"/>
          <w:sz w:val="24"/>
          <w:szCs w:val="24"/>
        </w:rPr>
        <w:t>Программа развития м</w:t>
      </w:r>
      <w:r w:rsidR="00C65D6C" w:rsidRPr="00BA137C">
        <w:rPr>
          <w:rFonts w:ascii="Times New Roman" w:hAnsi="Times New Roman" w:cs="Times New Roman"/>
          <w:sz w:val="24"/>
          <w:szCs w:val="24"/>
        </w:rPr>
        <w:t xml:space="preserve">униципального </w:t>
      </w:r>
      <w:r>
        <w:rPr>
          <w:rFonts w:ascii="Times New Roman" w:hAnsi="Times New Roman" w:cs="Times New Roman"/>
          <w:sz w:val="24"/>
          <w:szCs w:val="24"/>
        </w:rPr>
        <w:t xml:space="preserve">бюджетного </w:t>
      </w:r>
      <w:r w:rsidR="00C65D6C" w:rsidRPr="00BA137C">
        <w:rPr>
          <w:rFonts w:ascii="Times New Roman" w:hAnsi="Times New Roman" w:cs="Times New Roman"/>
          <w:sz w:val="24"/>
          <w:szCs w:val="24"/>
        </w:rPr>
        <w:t>дошкольного образовательного учрежден</w:t>
      </w:r>
      <w:r>
        <w:rPr>
          <w:rFonts w:ascii="Times New Roman" w:hAnsi="Times New Roman" w:cs="Times New Roman"/>
          <w:sz w:val="24"/>
          <w:szCs w:val="24"/>
        </w:rPr>
        <w:t>ия «Д</w:t>
      </w:r>
      <w:r w:rsidR="00C65D6C" w:rsidRPr="00BA137C">
        <w:rPr>
          <w:rFonts w:ascii="Times New Roman" w:hAnsi="Times New Roman" w:cs="Times New Roman"/>
          <w:sz w:val="24"/>
          <w:szCs w:val="24"/>
        </w:rPr>
        <w:t>етски</w:t>
      </w:r>
      <w:r>
        <w:rPr>
          <w:rFonts w:ascii="Times New Roman" w:hAnsi="Times New Roman" w:cs="Times New Roman"/>
          <w:sz w:val="24"/>
          <w:szCs w:val="24"/>
        </w:rPr>
        <w:t>й сад общеразвивающего вида  «</w:t>
      </w:r>
      <w:proofErr w:type="spellStart"/>
      <w:r>
        <w:rPr>
          <w:rFonts w:ascii="Times New Roman" w:hAnsi="Times New Roman" w:cs="Times New Roman"/>
          <w:sz w:val="24"/>
          <w:szCs w:val="24"/>
        </w:rPr>
        <w:t>Ляйсан</w:t>
      </w:r>
      <w:proofErr w:type="spellEnd"/>
      <w:r w:rsidR="00C65D6C" w:rsidRPr="00BA137C">
        <w:rPr>
          <w:rFonts w:ascii="Times New Roman" w:hAnsi="Times New Roman" w:cs="Times New Roman"/>
          <w:sz w:val="24"/>
          <w:szCs w:val="24"/>
        </w:rPr>
        <w:t>»</w:t>
      </w:r>
      <w:r>
        <w:rPr>
          <w:rFonts w:ascii="Times New Roman" w:hAnsi="Times New Roman" w:cs="Times New Roman"/>
          <w:sz w:val="24"/>
          <w:szCs w:val="24"/>
        </w:rPr>
        <w:t xml:space="preserve"> с. </w:t>
      </w:r>
      <w:proofErr w:type="spellStart"/>
      <w:r>
        <w:rPr>
          <w:rFonts w:ascii="Times New Roman" w:hAnsi="Times New Roman" w:cs="Times New Roman"/>
          <w:sz w:val="24"/>
          <w:szCs w:val="24"/>
        </w:rPr>
        <w:t>Сабырово</w:t>
      </w:r>
      <w:proofErr w:type="spellEnd"/>
      <w:r w:rsidR="00C65D6C" w:rsidRPr="00BA137C">
        <w:rPr>
          <w:rFonts w:ascii="Times New Roman" w:hAnsi="Times New Roman" w:cs="Times New Roman"/>
          <w:sz w:val="24"/>
          <w:szCs w:val="24"/>
        </w:rPr>
        <w:t xml:space="preserve"> предполагает в будущем достижение следующих результатов:</w:t>
      </w:r>
    </w:p>
    <w:p w:rsidR="00C65D6C" w:rsidRPr="00BA137C" w:rsidRDefault="00C65D6C" w:rsidP="005F4310">
      <w:pPr>
        <w:jc w:val="both"/>
        <w:rPr>
          <w:rFonts w:ascii="Times New Roman" w:hAnsi="Times New Roman" w:cs="Times New Roman"/>
          <w:sz w:val="24"/>
          <w:szCs w:val="24"/>
        </w:rPr>
      </w:pPr>
      <w:r w:rsidRPr="00BA137C">
        <w:rPr>
          <w:rFonts w:ascii="Times New Roman" w:hAnsi="Times New Roman" w:cs="Times New Roman"/>
          <w:sz w:val="24"/>
          <w:szCs w:val="24"/>
        </w:rPr>
        <w:t>Создание механизмов, обеспечивающих высокий уровень охраны и укрепления здоровья детей, обеспечению их психологической защищённости и эмоционального благополучия;</w:t>
      </w:r>
    </w:p>
    <w:p w:rsidR="00C65D6C" w:rsidRPr="00BA137C" w:rsidRDefault="005F4310" w:rsidP="005F4310">
      <w:pPr>
        <w:jc w:val="both"/>
        <w:rPr>
          <w:rFonts w:ascii="Times New Roman" w:hAnsi="Times New Roman" w:cs="Times New Roman"/>
          <w:sz w:val="24"/>
          <w:szCs w:val="24"/>
        </w:rPr>
      </w:pPr>
      <w:r>
        <w:rPr>
          <w:rFonts w:ascii="Times New Roman" w:hAnsi="Times New Roman" w:cs="Times New Roman"/>
          <w:sz w:val="24"/>
          <w:szCs w:val="24"/>
        </w:rPr>
        <w:t>С</w:t>
      </w:r>
      <w:r w:rsidR="00C65D6C" w:rsidRPr="00BA137C">
        <w:rPr>
          <w:rFonts w:ascii="Times New Roman" w:hAnsi="Times New Roman" w:cs="Times New Roman"/>
          <w:sz w:val="24"/>
          <w:szCs w:val="24"/>
        </w:rPr>
        <w:t>овершенствование профессиональной компетентности педагогов: самообразование, посещение КПК,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воспитателю;</w:t>
      </w:r>
      <w:r w:rsidR="00196937">
        <w:rPr>
          <w:rFonts w:ascii="Times New Roman" w:hAnsi="Times New Roman" w:cs="Times New Roman"/>
          <w:sz w:val="24"/>
          <w:szCs w:val="24"/>
        </w:rPr>
        <w:t xml:space="preserve"> </w:t>
      </w:r>
      <w:r w:rsidR="00196937" w:rsidRPr="00BA137C">
        <w:rPr>
          <w:rFonts w:ascii="Times New Roman" w:eastAsia="Times New Roman" w:hAnsi="Times New Roman" w:cs="Times New Roman"/>
          <w:sz w:val="24"/>
          <w:szCs w:val="24"/>
          <w:lang w:eastAsia="ru-RU"/>
        </w:rPr>
        <w:t>Повышение квалификации педагогов детского сада.</w:t>
      </w:r>
    </w:p>
    <w:p w:rsidR="00C65D6C" w:rsidRPr="00BA137C" w:rsidRDefault="005F4310" w:rsidP="005F4310">
      <w:pPr>
        <w:jc w:val="both"/>
        <w:rPr>
          <w:rFonts w:ascii="Times New Roman" w:hAnsi="Times New Roman" w:cs="Times New Roman"/>
          <w:sz w:val="24"/>
          <w:szCs w:val="24"/>
        </w:rPr>
      </w:pPr>
      <w:r>
        <w:rPr>
          <w:rFonts w:ascii="Times New Roman" w:hAnsi="Times New Roman" w:cs="Times New Roman"/>
          <w:sz w:val="24"/>
          <w:szCs w:val="24"/>
        </w:rPr>
        <w:t>У</w:t>
      </w:r>
      <w:r w:rsidR="00C65D6C" w:rsidRPr="00BA137C">
        <w:rPr>
          <w:rFonts w:ascii="Times New Roman" w:hAnsi="Times New Roman" w:cs="Times New Roman"/>
          <w:sz w:val="24"/>
          <w:szCs w:val="24"/>
        </w:rPr>
        <w:t xml:space="preserve">крепление материально - технической базы посредством обновления предметно-развивающей среды в соответствии с ФГОС </w:t>
      </w:r>
      <w:proofErr w:type="gramStart"/>
      <w:r w:rsidR="00C65D6C" w:rsidRPr="00BA137C">
        <w:rPr>
          <w:rFonts w:ascii="Times New Roman" w:hAnsi="Times New Roman" w:cs="Times New Roman"/>
          <w:sz w:val="24"/>
          <w:szCs w:val="24"/>
        </w:rPr>
        <w:t>ДО</w:t>
      </w:r>
      <w:proofErr w:type="gramEnd"/>
      <w:r w:rsidR="00C65D6C" w:rsidRPr="00BA137C">
        <w:rPr>
          <w:rFonts w:ascii="Times New Roman" w:hAnsi="Times New Roman" w:cs="Times New Roman"/>
          <w:sz w:val="24"/>
          <w:szCs w:val="24"/>
        </w:rPr>
        <w:t>, оснащение интерактивным оборудованием, новыми методическими  пособиями в соответствии с ФГОС ДО;</w:t>
      </w:r>
    </w:p>
    <w:p w:rsidR="00C65D6C" w:rsidRPr="00BA137C" w:rsidRDefault="005F4310" w:rsidP="00196937">
      <w:pPr>
        <w:jc w:val="both"/>
        <w:rPr>
          <w:rFonts w:ascii="Times New Roman" w:hAnsi="Times New Roman" w:cs="Times New Roman"/>
          <w:sz w:val="24"/>
          <w:szCs w:val="24"/>
        </w:rPr>
      </w:pPr>
      <w:r>
        <w:rPr>
          <w:rFonts w:ascii="Times New Roman" w:hAnsi="Times New Roman" w:cs="Times New Roman"/>
          <w:sz w:val="24"/>
          <w:szCs w:val="24"/>
        </w:rPr>
        <w:t>О</w:t>
      </w:r>
      <w:r w:rsidR="00C65D6C" w:rsidRPr="00BA137C">
        <w:rPr>
          <w:rFonts w:ascii="Times New Roman" w:hAnsi="Times New Roman" w:cs="Times New Roman"/>
          <w:sz w:val="24"/>
          <w:szCs w:val="24"/>
        </w:rPr>
        <w:t>существление работы в тесном контакте с родителями, используя инновационные    технологии в данном направлении,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C65D6C" w:rsidRPr="00BA137C" w:rsidRDefault="005F4310" w:rsidP="00196937">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C65D6C" w:rsidRPr="00BA137C">
        <w:rPr>
          <w:rFonts w:ascii="Times New Roman" w:hAnsi="Times New Roman" w:cs="Times New Roman"/>
          <w:sz w:val="24"/>
          <w:szCs w:val="24"/>
        </w:rPr>
        <w:t>чет потребностей различных типов семей, конкретных детей и родителей при оказании образовательных услуг;       изучение опыта семейного воспитания и использование его в образовательном процессе;</w:t>
      </w:r>
    </w:p>
    <w:p w:rsidR="00C65D6C" w:rsidRPr="00BA137C" w:rsidRDefault="005F4310" w:rsidP="00196937">
      <w:pPr>
        <w:jc w:val="both"/>
        <w:rPr>
          <w:rFonts w:ascii="Times New Roman" w:hAnsi="Times New Roman" w:cs="Times New Roman"/>
          <w:sz w:val="24"/>
          <w:szCs w:val="24"/>
        </w:rPr>
      </w:pPr>
      <w:r>
        <w:rPr>
          <w:rFonts w:ascii="Times New Roman" w:hAnsi="Times New Roman" w:cs="Times New Roman"/>
          <w:sz w:val="24"/>
          <w:szCs w:val="24"/>
        </w:rPr>
        <w:t>П</w:t>
      </w:r>
      <w:r w:rsidR="00C65D6C" w:rsidRPr="00BA137C">
        <w:rPr>
          <w:rFonts w:ascii="Times New Roman" w:hAnsi="Times New Roman" w:cs="Times New Roman"/>
          <w:sz w:val="24"/>
          <w:szCs w:val="24"/>
        </w:rPr>
        <w:t>родолжать реализовывать «Дорожную карту» (план-график) внедрения ФГОС на 2013-2015 года.</w:t>
      </w:r>
    </w:p>
    <w:p w:rsidR="00C65D6C" w:rsidRPr="00BA137C" w:rsidRDefault="00C65D6C" w:rsidP="00C65D6C">
      <w:pPr>
        <w:rPr>
          <w:rFonts w:ascii="Times New Roman" w:hAnsi="Times New Roman" w:cs="Times New Roman"/>
          <w:sz w:val="24"/>
          <w:szCs w:val="24"/>
        </w:rPr>
      </w:pPr>
      <w:r w:rsidRPr="00BA137C">
        <w:rPr>
          <w:rFonts w:ascii="Times New Roman" w:hAnsi="Times New Roman" w:cs="Times New Roman"/>
          <w:sz w:val="24"/>
          <w:szCs w:val="24"/>
        </w:rPr>
        <w:t> </w:t>
      </w:r>
    </w:p>
    <w:p w:rsidR="005C5304" w:rsidRPr="00BA137C" w:rsidRDefault="007F4DA2" w:rsidP="007F4DA2">
      <w:pPr>
        <w:jc w:val="right"/>
        <w:rPr>
          <w:rFonts w:ascii="Times New Roman" w:hAnsi="Times New Roman" w:cs="Times New Roman"/>
          <w:sz w:val="24"/>
          <w:szCs w:val="24"/>
        </w:rPr>
      </w:pPr>
      <w:r>
        <w:rPr>
          <w:rFonts w:ascii="Times New Roman" w:hAnsi="Times New Roman" w:cs="Times New Roman"/>
          <w:sz w:val="24"/>
          <w:szCs w:val="24"/>
        </w:rPr>
        <w:t xml:space="preserve">Заведующая                                         </w:t>
      </w:r>
      <w:proofErr w:type="spellStart"/>
      <w:r>
        <w:rPr>
          <w:rFonts w:ascii="Times New Roman" w:hAnsi="Times New Roman" w:cs="Times New Roman"/>
          <w:sz w:val="24"/>
          <w:szCs w:val="24"/>
        </w:rPr>
        <w:t>Дильмухаметова</w:t>
      </w:r>
      <w:proofErr w:type="spellEnd"/>
      <w:r>
        <w:rPr>
          <w:rFonts w:ascii="Times New Roman" w:hAnsi="Times New Roman" w:cs="Times New Roman"/>
          <w:sz w:val="24"/>
          <w:szCs w:val="24"/>
        </w:rPr>
        <w:t xml:space="preserve"> Г.Б</w:t>
      </w:r>
    </w:p>
    <w:p w:rsidR="00C65D6C" w:rsidRPr="00BA137C" w:rsidRDefault="00C65D6C">
      <w:pPr>
        <w:rPr>
          <w:rFonts w:ascii="Times New Roman" w:hAnsi="Times New Roman" w:cs="Times New Roman"/>
          <w:sz w:val="24"/>
          <w:szCs w:val="24"/>
        </w:rPr>
      </w:pPr>
    </w:p>
    <w:p w:rsidR="00C65D6C" w:rsidRPr="00BA137C" w:rsidRDefault="00C65D6C">
      <w:pPr>
        <w:rPr>
          <w:rFonts w:ascii="Times New Roman" w:hAnsi="Times New Roman" w:cs="Times New Roman"/>
          <w:sz w:val="24"/>
          <w:szCs w:val="24"/>
        </w:rPr>
      </w:pPr>
    </w:p>
    <w:p w:rsidR="00C65D6C" w:rsidRDefault="00C65D6C">
      <w:pPr>
        <w:rPr>
          <w:rFonts w:ascii="Times New Roman" w:hAnsi="Times New Roman" w:cs="Times New Roman"/>
          <w:sz w:val="24"/>
          <w:szCs w:val="24"/>
        </w:rPr>
      </w:pPr>
    </w:p>
    <w:p w:rsidR="00196937" w:rsidRDefault="00196937">
      <w:pPr>
        <w:rPr>
          <w:rFonts w:ascii="Times New Roman" w:hAnsi="Times New Roman" w:cs="Times New Roman"/>
          <w:sz w:val="24"/>
          <w:szCs w:val="24"/>
        </w:rPr>
      </w:pPr>
    </w:p>
    <w:p w:rsidR="00196937" w:rsidRDefault="00196937">
      <w:pPr>
        <w:rPr>
          <w:rFonts w:ascii="Times New Roman" w:hAnsi="Times New Roman" w:cs="Times New Roman"/>
          <w:sz w:val="24"/>
          <w:szCs w:val="24"/>
        </w:rPr>
      </w:pPr>
    </w:p>
    <w:p w:rsidR="00196937" w:rsidRDefault="00196937">
      <w:pPr>
        <w:rPr>
          <w:rFonts w:ascii="Times New Roman" w:hAnsi="Times New Roman" w:cs="Times New Roman"/>
          <w:sz w:val="24"/>
          <w:szCs w:val="24"/>
        </w:rPr>
      </w:pPr>
    </w:p>
    <w:p w:rsidR="00196937" w:rsidRDefault="00196937">
      <w:pPr>
        <w:rPr>
          <w:rFonts w:ascii="Times New Roman" w:hAnsi="Times New Roman" w:cs="Times New Roman"/>
          <w:sz w:val="24"/>
          <w:szCs w:val="24"/>
        </w:rPr>
      </w:pPr>
    </w:p>
    <w:p w:rsidR="00C65D6C" w:rsidRPr="00BA137C" w:rsidRDefault="00C65D6C">
      <w:pPr>
        <w:rPr>
          <w:rFonts w:ascii="Times New Roman" w:hAnsi="Times New Roman" w:cs="Times New Roman"/>
          <w:sz w:val="24"/>
          <w:szCs w:val="24"/>
        </w:rPr>
      </w:pPr>
    </w:p>
    <w:sectPr w:rsidR="00C65D6C" w:rsidRPr="00BA137C" w:rsidSect="006B69F2">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D2125"/>
    <w:multiLevelType w:val="hybridMultilevel"/>
    <w:tmpl w:val="97A28DF6"/>
    <w:lvl w:ilvl="0" w:tplc="755CC76E">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6C"/>
    <w:rsid w:val="00057853"/>
    <w:rsid w:val="000D6CE3"/>
    <w:rsid w:val="00102625"/>
    <w:rsid w:val="00125AFA"/>
    <w:rsid w:val="00196937"/>
    <w:rsid w:val="003B39F7"/>
    <w:rsid w:val="00415B80"/>
    <w:rsid w:val="004E5BE4"/>
    <w:rsid w:val="004E5FE1"/>
    <w:rsid w:val="005C5304"/>
    <w:rsid w:val="005F4310"/>
    <w:rsid w:val="006B69F2"/>
    <w:rsid w:val="007F4DA2"/>
    <w:rsid w:val="008D0CA3"/>
    <w:rsid w:val="00914880"/>
    <w:rsid w:val="00974C33"/>
    <w:rsid w:val="00A05565"/>
    <w:rsid w:val="00A3524F"/>
    <w:rsid w:val="00BA137C"/>
    <w:rsid w:val="00C65D6C"/>
    <w:rsid w:val="00C917E5"/>
    <w:rsid w:val="00DE53FC"/>
    <w:rsid w:val="00EB09AD"/>
    <w:rsid w:val="00EE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65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Bottom of Form"/>
    <w:basedOn w:val="a"/>
    <w:next w:val="a"/>
    <w:link w:val="z-0"/>
    <w:hidden/>
    <w:uiPriority w:val="99"/>
    <w:unhideWhenUsed/>
    <w:rsid w:val="00C65D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C65D6C"/>
    <w:rPr>
      <w:rFonts w:ascii="Arial" w:eastAsia="Times New Roman" w:hAnsi="Arial" w:cs="Arial"/>
      <w:vanish/>
      <w:sz w:val="16"/>
      <w:szCs w:val="16"/>
      <w:lang w:eastAsia="ru-RU"/>
    </w:rPr>
  </w:style>
  <w:style w:type="table" w:styleId="a4">
    <w:name w:val="Table Grid"/>
    <w:basedOn w:val="a1"/>
    <w:uiPriority w:val="59"/>
    <w:rsid w:val="00EB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65D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Bottom of Form"/>
    <w:basedOn w:val="a"/>
    <w:next w:val="a"/>
    <w:link w:val="z-0"/>
    <w:hidden/>
    <w:uiPriority w:val="99"/>
    <w:unhideWhenUsed/>
    <w:rsid w:val="00C65D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C65D6C"/>
    <w:rPr>
      <w:rFonts w:ascii="Arial" w:eastAsia="Times New Roman" w:hAnsi="Arial" w:cs="Arial"/>
      <w:vanish/>
      <w:sz w:val="16"/>
      <w:szCs w:val="16"/>
      <w:lang w:eastAsia="ru-RU"/>
    </w:rPr>
  </w:style>
  <w:style w:type="table" w:styleId="a4">
    <w:name w:val="Table Grid"/>
    <w:basedOn w:val="a1"/>
    <w:uiPriority w:val="59"/>
    <w:rsid w:val="00EB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63134">
      <w:bodyDiv w:val="1"/>
      <w:marLeft w:val="0"/>
      <w:marRight w:val="0"/>
      <w:marTop w:val="0"/>
      <w:marBottom w:val="0"/>
      <w:divBdr>
        <w:top w:val="none" w:sz="0" w:space="0" w:color="auto"/>
        <w:left w:val="none" w:sz="0" w:space="0" w:color="auto"/>
        <w:bottom w:val="none" w:sz="0" w:space="0" w:color="auto"/>
        <w:right w:val="none" w:sz="0" w:space="0" w:color="auto"/>
      </w:divBdr>
      <w:divsChild>
        <w:div w:id="945649354">
          <w:marLeft w:val="0"/>
          <w:marRight w:val="0"/>
          <w:marTop w:val="0"/>
          <w:marBottom w:val="0"/>
          <w:divBdr>
            <w:top w:val="none" w:sz="0" w:space="0" w:color="auto"/>
            <w:left w:val="none" w:sz="0" w:space="0" w:color="auto"/>
            <w:bottom w:val="none" w:sz="0" w:space="0" w:color="auto"/>
            <w:right w:val="none" w:sz="0" w:space="0" w:color="auto"/>
          </w:divBdr>
        </w:div>
      </w:divsChild>
    </w:div>
    <w:div w:id="1447967690">
      <w:bodyDiv w:val="1"/>
      <w:marLeft w:val="0"/>
      <w:marRight w:val="0"/>
      <w:marTop w:val="0"/>
      <w:marBottom w:val="0"/>
      <w:divBdr>
        <w:top w:val="none" w:sz="0" w:space="0" w:color="auto"/>
        <w:left w:val="none" w:sz="0" w:space="0" w:color="auto"/>
        <w:bottom w:val="none" w:sz="0" w:space="0" w:color="auto"/>
        <w:right w:val="none" w:sz="0" w:space="0" w:color="auto"/>
      </w:divBdr>
      <w:divsChild>
        <w:div w:id="1771048756">
          <w:marLeft w:val="0"/>
          <w:marRight w:val="0"/>
          <w:marTop w:val="0"/>
          <w:marBottom w:val="0"/>
          <w:divBdr>
            <w:top w:val="none" w:sz="0" w:space="0" w:color="auto"/>
            <w:left w:val="none" w:sz="0" w:space="0" w:color="auto"/>
            <w:bottom w:val="none" w:sz="0" w:space="0" w:color="auto"/>
            <w:right w:val="none" w:sz="0" w:space="0" w:color="auto"/>
          </w:divBdr>
          <w:divsChild>
            <w:div w:id="276570787">
              <w:marLeft w:val="0"/>
              <w:marRight w:val="0"/>
              <w:marTop w:val="0"/>
              <w:marBottom w:val="0"/>
              <w:divBdr>
                <w:top w:val="none" w:sz="0" w:space="0" w:color="auto"/>
                <w:left w:val="none" w:sz="0" w:space="0" w:color="auto"/>
                <w:bottom w:val="none" w:sz="0" w:space="0" w:color="auto"/>
                <w:right w:val="none" w:sz="0" w:space="0" w:color="auto"/>
              </w:divBdr>
              <w:divsChild>
                <w:div w:id="1251965714">
                  <w:marLeft w:val="0"/>
                  <w:marRight w:val="0"/>
                  <w:marTop w:val="0"/>
                  <w:marBottom w:val="0"/>
                  <w:divBdr>
                    <w:top w:val="none" w:sz="0" w:space="0" w:color="auto"/>
                    <w:left w:val="none" w:sz="0" w:space="0" w:color="auto"/>
                    <w:bottom w:val="none" w:sz="0" w:space="0" w:color="auto"/>
                    <w:right w:val="none" w:sz="0" w:space="0" w:color="auto"/>
                  </w:divBdr>
                  <w:divsChild>
                    <w:div w:id="996225720">
                      <w:marLeft w:val="0"/>
                      <w:marRight w:val="0"/>
                      <w:marTop w:val="0"/>
                      <w:marBottom w:val="0"/>
                      <w:divBdr>
                        <w:top w:val="none" w:sz="0" w:space="0" w:color="auto"/>
                        <w:left w:val="none" w:sz="0" w:space="0" w:color="auto"/>
                        <w:bottom w:val="none" w:sz="0" w:space="0" w:color="auto"/>
                        <w:right w:val="none" w:sz="0" w:space="0" w:color="auto"/>
                      </w:divBdr>
                      <w:divsChild>
                        <w:div w:id="1226450938">
                          <w:marLeft w:val="0"/>
                          <w:marRight w:val="0"/>
                          <w:marTop w:val="0"/>
                          <w:marBottom w:val="0"/>
                          <w:divBdr>
                            <w:top w:val="none" w:sz="0" w:space="0" w:color="auto"/>
                            <w:left w:val="none" w:sz="0" w:space="0" w:color="auto"/>
                            <w:bottom w:val="none" w:sz="0" w:space="0" w:color="auto"/>
                            <w:right w:val="none" w:sz="0" w:space="0" w:color="auto"/>
                          </w:divBdr>
                          <w:divsChild>
                            <w:div w:id="1543784979">
                              <w:marLeft w:val="0"/>
                              <w:marRight w:val="0"/>
                              <w:marTop w:val="0"/>
                              <w:marBottom w:val="0"/>
                              <w:divBdr>
                                <w:top w:val="none" w:sz="0" w:space="0" w:color="auto"/>
                                <w:left w:val="none" w:sz="0" w:space="0" w:color="auto"/>
                                <w:bottom w:val="none" w:sz="0" w:space="0" w:color="auto"/>
                                <w:right w:val="none" w:sz="0" w:space="0" w:color="auto"/>
                              </w:divBdr>
                              <w:divsChild>
                                <w:div w:id="1638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5345</Words>
  <Characters>30473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2015-06-11T05:15:00Z</dcterms:created>
  <dcterms:modified xsi:type="dcterms:W3CDTF">2015-06-15T10:58:00Z</dcterms:modified>
</cp:coreProperties>
</file>