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82" w:rsidRPr="001E33CD" w:rsidRDefault="00F17282" w:rsidP="00F1728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работы отделения психолого-педагогической помощи семье и детям </w:t>
      </w:r>
    </w:p>
    <w:p w:rsidR="00F17282" w:rsidRPr="001E33CD" w:rsidRDefault="00F17282" w:rsidP="00F172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МБУ «КЦСОН» Усть-Таркского района Новосибирской области за 2016 год. </w:t>
      </w:r>
    </w:p>
    <w:p w:rsidR="00F17282" w:rsidRPr="001E33CD" w:rsidRDefault="00F17282" w:rsidP="00F172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Отделение психолого-педагогической помощи семье и детям является структурным подразделением МБУ «КЦСОН». </w:t>
      </w:r>
    </w:p>
    <w:p w:rsidR="00F17282" w:rsidRPr="001E33CD" w:rsidRDefault="00F17282" w:rsidP="00F172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33CD">
        <w:rPr>
          <w:rFonts w:ascii="Times New Roman" w:hAnsi="Times New Roman" w:cs="Times New Roman"/>
          <w:bCs/>
          <w:sz w:val="24"/>
          <w:szCs w:val="24"/>
        </w:rPr>
        <w:t xml:space="preserve">    Главной целью</w:t>
      </w:r>
      <w:r w:rsidRPr="001E33CD">
        <w:rPr>
          <w:rFonts w:ascii="Times New Roman" w:hAnsi="Times New Roman" w:cs="Times New Roman"/>
          <w:sz w:val="24"/>
          <w:szCs w:val="24"/>
        </w:rPr>
        <w:t xml:space="preserve"> деятельности отделения является</w:t>
      </w:r>
      <w:r w:rsidRPr="001E33CD">
        <w:rPr>
          <w:rFonts w:ascii="Times New Roman" w:hAnsi="Times New Roman" w:cs="Times New Roman"/>
          <w:iCs/>
          <w:sz w:val="24"/>
          <w:szCs w:val="24"/>
        </w:rPr>
        <w:t xml:space="preserve"> повышение социального статуса семьи, разработка, апробация и реализация комплексных программ по профилактике семейного неблагополучия, социального сиротства,  асоциальных явлений.</w:t>
      </w:r>
    </w:p>
    <w:p w:rsidR="00F17282" w:rsidRPr="001E33CD" w:rsidRDefault="00F17282" w:rsidP="00EB6BC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</w:rPr>
        <w:t>Основные задачи отделения:</w:t>
      </w:r>
    </w:p>
    <w:p w:rsidR="00F17282" w:rsidRPr="001E33CD" w:rsidRDefault="00F17282" w:rsidP="00EB6BC6">
      <w:pPr>
        <w:pStyle w:val="msonormalbullet2gif"/>
        <w:numPr>
          <w:ilvl w:val="0"/>
          <w:numId w:val="1"/>
        </w:numPr>
        <w:tabs>
          <w:tab w:val="clear" w:pos="600"/>
          <w:tab w:val="num" w:pos="884"/>
        </w:tabs>
        <w:autoSpaceDE w:val="0"/>
        <w:autoSpaceDN w:val="0"/>
        <w:spacing w:before="0" w:beforeAutospacing="0" w:after="0" w:afterAutospacing="0" w:line="0" w:lineRule="atLeast"/>
        <w:ind w:left="884"/>
        <w:contextualSpacing/>
        <w:jc w:val="both"/>
        <w:textAlignment w:val="baseline"/>
        <w:rPr>
          <w:b/>
        </w:rPr>
      </w:pPr>
      <w:r w:rsidRPr="001E33CD">
        <w:t>организация комплексной деятельности отделения, направленной на укрепление статуса семьи, на профилактику семейного неблагополучия, социального сиротства, профилактику безнадзорности и правонарушений несовершеннолетних</w:t>
      </w:r>
      <w:r w:rsidRPr="001E33CD">
        <w:rPr>
          <w:b/>
        </w:rPr>
        <w:t xml:space="preserve">; </w:t>
      </w:r>
    </w:p>
    <w:p w:rsidR="00F17282" w:rsidRPr="001E33CD" w:rsidRDefault="00F17282" w:rsidP="00EB6BC6">
      <w:pPr>
        <w:pStyle w:val="msonormalbullet2gif"/>
        <w:numPr>
          <w:ilvl w:val="0"/>
          <w:numId w:val="1"/>
        </w:numPr>
        <w:tabs>
          <w:tab w:val="clear" w:pos="600"/>
          <w:tab w:val="num" w:pos="884"/>
        </w:tabs>
        <w:autoSpaceDE w:val="0"/>
        <w:autoSpaceDN w:val="0"/>
        <w:spacing w:before="0" w:beforeAutospacing="0" w:after="0" w:afterAutospacing="0" w:line="0" w:lineRule="atLeast"/>
        <w:ind w:left="884"/>
        <w:contextualSpacing/>
        <w:jc w:val="both"/>
      </w:pPr>
      <w:r w:rsidRPr="001E33CD">
        <w:t>расширение и систематизация различных видов психолого-педагогической  помощи получателям социальных услуг;</w:t>
      </w:r>
    </w:p>
    <w:p w:rsidR="00F17282" w:rsidRPr="001E33CD" w:rsidRDefault="00F17282" w:rsidP="00EB6BC6">
      <w:pPr>
        <w:pStyle w:val="msonormalbullet2gif"/>
        <w:numPr>
          <w:ilvl w:val="0"/>
          <w:numId w:val="1"/>
        </w:numPr>
        <w:tabs>
          <w:tab w:val="clear" w:pos="600"/>
          <w:tab w:val="left" w:pos="510"/>
          <w:tab w:val="num" w:pos="884"/>
        </w:tabs>
        <w:autoSpaceDE w:val="0"/>
        <w:autoSpaceDN w:val="0"/>
        <w:spacing w:before="0" w:beforeAutospacing="0" w:after="0" w:afterAutospacing="0" w:line="0" w:lineRule="atLeast"/>
        <w:ind w:left="884"/>
        <w:contextualSpacing/>
        <w:jc w:val="both"/>
      </w:pPr>
      <w:r w:rsidRPr="001E33CD">
        <w:t xml:space="preserve">    комплексное исследование и поиск путей решения проблем социально-неблагополучных семей, обуславливающих нарушения во взаимодействии членов семьи между собой и отклонения состояний психологического здоровья взрослых и детей в составе семьи;</w:t>
      </w:r>
    </w:p>
    <w:p w:rsidR="00F17282" w:rsidRPr="001E33CD" w:rsidRDefault="00F17282" w:rsidP="00EB6BC6">
      <w:pPr>
        <w:pStyle w:val="msonormalbullet2gif"/>
        <w:numPr>
          <w:ilvl w:val="0"/>
          <w:numId w:val="1"/>
        </w:numPr>
        <w:tabs>
          <w:tab w:val="clear" w:pos="600"/>
          <w:tab w:val="left" w:pos="510"/>
          <w:tab w:val="num" w:pos="884"/>
        </w:tabs>
        <w:autoSpaceDE w:val="0"/>
        <w:autoSpaceDN w:val="0"/>
        <w:spacing w:before="0" w:beforeAutospacing="0" w:after="0" w:afterAutospacing="0" w:line="0" w:lineRule="atLeast"/>
        <w:ind w:left="884"/>
        <w:contextualSpacing/>
        <w:jc w:val="both"/>
      </w:pPr>
      <w:r w:rsidRPr="001E33CD">
        <w:t xml:space="preserve">    организация коррекционно-развивающей индивидуальной, групповой и семейной работы с получателями социальных услуг;</w:t>
      </w:r>
    </w:p>
    <w:p w:rsidR="00F17282" w:rsidRPr="001E33CD" w:rsidRDefault="00F17282" w:rsidP="00EB6BC6">
      <w:pPr>
        <w:pStyle w:val="msonormalbullet2gif"/>
        <w:numPr>
          <w:ilvl w:val="0"/>
          <w:numId w:val="1"/>
        </w:numPr>
        <w:tabs>
          <w:tab w:val="clear" w:pos="600"/>
          <w:tab w:val="left" w:pos="510"/>
          <w:tab w:val="num" w:pos="884"/>
        </w:tabs>
        <w:autoSpaceDE w:val="0"/>
        <w:autoSpaceDN w:val="0"/>
        <w:spacing w:before="0" w:beforeAutospacing="0" w:after="0" w:afterAutospacing="0" w:line="0" w:lineRule="atLeast"/>
        <w:ind w:left="884"/>
        <w:contextualSpacing/>
        <w:jc w:val="both"/>
      </w:pPr>
      <w:r w:rsidRPr="001E33CD">
        <w:t xml:space="preserve">    организация работы отделения по сохранению физического, психического и репродуктивного здоровья детей и подростков через развитие добровольческого (волонтерского) движения  молодежи, нацеленного на  повышение мотивации молодых людей к здоровым потребностям,  на пропаганду здорового образа жизни и семейных ценностей, профилактику зависимостей в подростковой и молодежной среде на территории Усть-Таркского района; </w:t>
      </w:r>
    </w:p>
    <w:p w:rsidR="00F17282" w:rsidRPr="001E33CD" w:rsidRDefault="00F17282" w:rsidP="00EB6BC6">
      <w:pPr>
        <w:pStyle w:val="msonormalbullet2gif"/>
        <w:numPr>
          <w:ilvl w:val="0"/>
          <w:numId w:val="1"/>
        </w:numPr>
        <w:tabs>
          <w:tab w:val="clear" w:pos="600"/>
          <w:tab w:val="left" w:pos="510"/>
          <w:tab w:val="num" w:pos="884"/>
        </w:tabs>
        <w:autoSpaceDE w:val="0"/>
        <w:autoSpaceDN w:val="0"/>
        <w:spacing w:before="0" w:beforeAutospacing="0" w:after="0" w:afterAutospacing="0" w:line="0" w:lineRule="atLeast"/>
        <w:ind w:left="884"/>
        <w:contextualSpacing/>
        <w:jc w:val="both"/>
      </w:pPr>
      <w:r w:rsidRPr="001E33CD">
        <w:t xml:space="preserve">    социально-психологическая реабилитация детей-инвалидов; поддержание психологической стабильности семей, имеющих детей с ограниченными возможностями;</w:t>
      </w:r>
    </w:p>
    <w:p w:rsidR="00F17282" w:rsidRPr="001E33CD" w:rsidRDefault="00F17282" w:rsidP="00EB6BC6">
      <w:pPr>
        <w:pStyle w:val="msonormalbullet2gif"/>
        <w:numPr>
          <w:ilvl w:val="0"/>
          <w:numId w:val="1"/>
        </w:numPr>
        <w:tabs>
          <w:tab w:val="clear" w:pos="600"/>
          <w:tab w:val="left" w:pos="510"/>
          <w:tab w:val="num" w:pos="884"/>
        </w:tabs>
        <w:autoSpaceDE w:val="0"/>
        <w:autoSpaceDN w:val="0"/>
        <w:spacing w:before="0" w:beforeAutospacing="0" w:after="0" w:afterAutospacing="0" w:line="0" w:lineRule="atLeast"/>
        <w:ind w:left="884"/>
        <w:contextualSpacing/>
        <w:jc w:val="both"/>
      </w:pPr>
      <w:r w:rsidRPr="001E33CD">
        <w:t xml:space="preserve">    оказание помощи семьям в профилактике и преодолении  внутрисемейных конфликтов, посттравматических расстройств, в том числе психологических травм у ребенка, полученных вследствие пережитых чрезвычайных ситуаций или наличии суицидальных намерений, нормализация межличностных отношений в семье;</w:t>
      </w:r>
    </w:p>
    <w:p w:rsidR="00F17282" w:rsidRPr="001E33CD" w:rsidRDefault="00F17282" w:rsidP="00EB6BC6">
      <w:pPr>
        <w:pStyle w:val="msonormalbullet2gif"/>
        <w:numPr>
          <w:ilvl w:val="0"/>
          <w:numId w:val="1"/>
        </w:numPr>
        <w:tabs>
          <w:tab w:val="clear" w:pos="600"/>
          <w:tab w:val="left" w:pos="510"/>
          <w:tab w:val="num" w:pos="884"/>
        </w:tabs>
        <w:autoSpaceDE w:val="0"/>
        <w:autoSpaceDN w:val="0"/>
        <w:spacing w:before="0" w:beforeAutospacing="0" w:after="0" w:afterAutospacing="0" w:line="0" w:lineRule="atLeast"/>
        <w:ind w:left="884"/>
        <w:contextualSpacing/>
        <w:jc w:val="both"/>
      </w:pPr>
      <w:r w:rsidRPr="001E33CD">
        <w:t xml:space="preserve">    поиск новых форм работы с семьёй, с родительской общественностью, способствующих повышению педагогической культуры родителей, их психолого-педагогической компетентности в семейном воспитании;</w:t>
      </w:r>
    </w:p>
    <w:p w:rsidR="00F17282" w:rsidRPr="001E33CD" w:rsidRDefault="00F17282" w:rsidP="00EB6BC6">
      <w:pPr>
        <w:pStyle w:val="msonormalbullet2gif"/>
        <w:numPr>
          <w:ilvl w:val="0"/>
          <w:numId w:val="1"/>
        </w:numPr>
        <w:tabs>
          <w:tab w:val="clear" w:pos="600"/>
          <w:tab w:val="left" w:pos="510"/>
          <w:tab w:val="num" w:pos="884"/>
        </w:tabs>
        <w:autoSpaceDE w:val="0"/>
        <w:autoSpaceDN w:val="0"/>
        <w:spacing w:before="0" w:beforeAutospacing="0" w:after="0" w:afterAutospacing="0" w:line="0" w:lineRule="atLeast"/>
        <w:ind w:left="884"/>
        <w:contextualSpacing/>
        <w:jc w:val="both"/>
      </w:pPr>
      <w:r w:rsidRPr="001E33CD">
        <w:t xml:space="preserve"> организация работы по профилактике безнадзорности несовершеннолетних, защите их прав, участие в работе по предупреждению алкоголизма, наркомании среди несовершеннолетних;</w:t>
      </w:r>
    </w:p>
    <w:p w:rsidR="00F17282" w:rsidRPr="001E33CD" w:rsidRDefault="00F17282" w:rsidP="00EB6BC6">
      <w:pPr>
        <w:pStyle w:val="msonormalbullet2gif"/>
        <w:numPr>
          <w:ilvl w:val="0"/>
          <w:numId w:val="1"/>
        </w:numPr>
        <w:tabs>
          <w:tab w:val="clear" w:pos="600"/>
          <w:tab w:val="left" w:pos="510"/>
          <w:tab w:val="num" w:pos="884"/>
        </w:tabs>
        <w:autoSpaceDE w:val="0"/>
        <w:autoSpaceDN w:val="0"/>
        <w:spacing w:before="0" w:beforeAutospacing="0" w:after="0" w:afterAutospacing="0" w:line="0" w:lineRule="atLeast"/>
        <w:ind w:left="884"/>
        <w:contextualSpacing/>
        <w:jc w:val="both"/>
      </w:pPr>
      <w:r w:rsidRPr="001E33CD">
        <w:t xml:space="preserve">    содействие развитию творческих, личностных, духовных и физических ресурсов получателей социальных услуг;</w:t>
      </w:r>
    </w:p>
    <w:p w:rsidR="00F17282" w:rsidRPr="001E33CD" w:rsidRDefault="00F17282" w:rsidP="00EB6BC6">
      <w:pPr>
        <w:pStyle w:val="msonormalbullet2gif"/>
        <w:numPr>
          <w:ilvl w:val="0"/>
          <w:numId w:val="1"/>
        </w:numPr>
        <w:tabs>
          <w:tab w:val="clear" w:pos="600"/>
          <w:tab w:val="left" w:pos="510"/>
          <w:tab w:val="num" w:pos="884"/>
        </w:tabs>
        <w:autoSpaceDE w:val="0"/>
        <w:autoSpaceDN w:val="0"/>
        <w:spacing w:before="0" w:beforeAutospacing="0" w:after="0" w:afterAutospacing="0" w:line="0" w:lineRule="atLeast"/>
        <w:ind w:left="884"/>
        <w:contextualSpacing/>
        <w:jc w:val="both"/>
      </w:pPr>
      <w:r w:rsidRPr="001E33CD">
        <w:t xml:space="preserve">    организация психолого-педагогического просвещение населения;</w:t>
      </w:r>
    </w:p>
    <w:p w:rsidR="00F17282" w:rsidRPr="001E33CD" w:rsidRDefault="00F17282" w:rsidP="00EB6BC6">
      <w:pPr>
        <w:pStyle w:val="msonormalbullet2gif"/>
        <w:numPr>
          <w:ilvl w:val="0"/>
          <w:numId w:val="1"/>
        </w:numPr>
        <w:tabs>
          <w:tab w:val="clear" w:pos="600"/>
          <w:tab w:val="left" w:pos="510"/>
          <w:tab w:val="num" w:pos="884"/>
        </w:tabs>
        <w:autoSpaceDE w:val="0"/>
        <w:autoSpaceDN w:val="0"/>
        <w:spacing w:before="0" w:beforeAutospacing="0" w:after="0" w:afterAutospacing="0" w:line="0" w:lineRule="atLeast"/>
        <w:ind w:left="884"/>
        <w:contextualSpacing/>
        <w:jc w:val="both"/>
      </w:pPr>
      <w:r w:rsidRPr="001E33CD">
        <w:t>организация и проведение различных социально значимых семейных мероприятий;</w:t>
      </w:r>
    </w:p>
    <w:p w:rsidR="00C12386" w:rsidRPr="001E33CD" w:rsidRDefault="00F17282" w:rsidP="00EB6BC6">
      <w:pPr>
        <w:pStyle w:val="msonormalbullet2gif"/>
        <w:numPr>
          <w:ilvl w:val="0"/>
          <w:numId w:val="1"/>
        </w:numPr>
        <w:tabs>
          <w:tab w:val="left" w:pos="510"/>
        </w:tabs>
        <w:autoSpaceDE w:val="0"/>
        <w:autoSpaceDN w:val="0"/>
        <w:spacing w:before="0" w:beforeAutospacing="0" w:after="0" w:afterAutospacing="0" w:line="0" w:lineRule="atLeast"/>
        <w:contextualSpacing/>
        <w:jc w:val="both"/>
      </w:pPr>
      <w:r w:rsidRPr="001E33CD">
        <w:lastRenderedPageBreak/>
        <w:t xml:space="preserve"> организация работы телефона доверия по оказанию экстренной психологической помощи несовершеннолетним и их родителям и законным представителям.</w:t>
      </w:r>
    </w:p>
    <w:p w:rsidR="00F17282" w:rsidRPr="001E33CD" w:rsidRDefault="00C12386" w:rsidP="00C12386">
      <w:pPr>
        <w:pStyle w:val="msonormalbullet2gif"/>
        <w:tabs>
          <w:tab w:val="left" w:pos="510"/>
        </w:tabs>
        <w:autoSpaceDE w:val="0"/>
        <w:autoSpaceDN w:val="0"/>
        <w:spacing w:before="0" w:beforeAutospacing="0" w:after="0" w:afterAutospacing="0" w:line="0" w:lineRule="atLeast"/>
        <w:ind w:left="-601"/>
        <w:contextualSpacing/>
        <w:jc w:val="both"/>
      </w:pPr>
      <w:r w:rsidRPr="001E33CD">
        <w:rPr>
          <w:bCs/>
        </w:rPr>
        <w:t xml:space="preserve"> </w:t>
      </w:r>
      <w:r w:rsidR="007F143E">
        <w:rPr>
          <w:bCs/>
        </w:rPr>
        <w:t xml:space="preserve">   </w:t>
      </w:r>
      <w:r w:rsidRPr="001E33CD">
        <w:rPr>
          <w:bCs/>
        </w:rPr>
        <w:t xml:space="preserve"> </w:t>
      </w:r>
      <w:r w:rsidR="00F17282" w:rsidRPr="001E33CD">
        <w:rPr>
          <w:bCs/>
        </w:rPr>
        <w:t>Всего за 2016 год психолого-педагогическая помощь была оказана</w:t>
      </w:r>
      <w:r w:rsidR="00F17282" w:rsidRPr="001E33CD">
        <w:rPr>
          <w:b/>
          <w:bCs/>
        </w:rPr>
        <w:t xml:space="preserve">  –357 взрослым, 958 – детям</w:t>
      </w:r>
      <w:r w:rsidR="00F17282" w:rsidRPr="001E33CD">
        <w:rPr>
          <w:bCs/>
        </w:rPr>
        <w:t xml:space="preserve">, которые получили за отчетный период </w:t>
      </w:r>
      <w:r w:rsidR="00F17282" w:rsidRPr="001E33CD">
        <w:rPr>
          <w:b/>
          <w:bCs/>
        </w:rPr>
        <w:t>7498 услуг.</w:t>
      </w:r>
      <w:r w:rsidR="00F17282" w:rsidRPr="001E33CD">
        <w:t xml:space="preserve"> Социальные услуги в отделении предоставлялись на основании Стандартов социальных услуг, предоставляемых поставщиками социальных услуг в полустационарной форме социального обслуживания, на основании приказа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 и согласно ИППСУ</w:t>
      </w:r>
      <w:r w:rsidR="002038CD">
        <w:t xml:space="preserve"> получателей социальных услуг</w:t>
      </w:r>
      <w:r w:rsidR="007F143E">
        <w:t>.</w:t>
      </w:r>
    </w:p>
    <w:tbl>
      <w:tblPr>
        <w:tblStyle w:val="a6"/>
        <w:tblW w:w="10485" w:type="dxa"/>
        <w:tblInd w:w="-992" w:type="dxa"/>
        <w:tblLayout w:type="fixed"/>
        <w:tblLook w:val="01E0"/>
      </w:tblPr>
      <w:tblGrid>
        <w:gridCol w:w="995"/>
        <w:gridCol w:w="851"/>
        <w:gridCol w:w="992"/>
        <w:gridCol w:w="1273"/>
        <w:gridCol w:w="1242"/>
        <w:gridCol w:w="32"/>
        <w:gridCol w:w="1275"/>
        <w:gridCol w:w="851"/>
        <w:gridCol w:w="1841"/>
        <w:gridCol w:w="1133"/>
      </w:tblGrid>
      <w:tr w:rsidR="00F17282" w:rsidRPr="001E33CD" w:rsidTr="007C76D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>Взрослых</w:t>
            </w:r>
          </w:p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>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 xml:space="preserve">Соц-психол услуги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>Соц-</w:t>
            </w:r>
          </w:p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 xml:space="preserve">педагог. </w:t>
            </w:r>
          </w:p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>услуги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 xml:space="preserve">Соц-медиц.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>Услуги в целях повыш</w:t>
            </w:r>
          </w:p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>коммун.</w:t>
            </w:r>
          </w:p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>потенциала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>Соц-прав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>Мероприятия  по соц.</w:t>
            </w:r>
          </w:p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>сопровожд.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F17282" w:rsidRPr="001E33CD" w:rsidTr="0033533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rPr>
                <w:sz w:val="24"/>
                <w:szCs w:val="24"/>
              </w:rPr>
            </w:pPr>
          </w:p>
        </w:tc>
      </w:tr>
      <w:tr w:rsidR="00F17282" w:rsidRPr="001E33CD" w:rsidTr="0033533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>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>361</w:t>
            </w:r>
            <w:r w:rsidR="003353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>2832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>1029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b/>
                <w:bCs/>
                <w:sz w:val="24"/>
                <w:szCs w:val="24"/>
              </w:rPr>
            </w:pPr>
            <w:r w:rsidRPr="001E33CD">
              <w:rPr>
                <w:b/>
                <w:bCs/>
                <w:sz w:val="24"/>
                <w:szCs w:val="24"/>
              </w:rPr>
              <w:t>7498</w:t>
            </w:r>
          </w:p>
        </w:tc>
      </w:tr>
    </w:tbl>
    <w:p w:rsidR="00F17282" w:rsidRPr="001E33CD" w:rsidRDefault="00F17282" w:rsidP="00F17282">
      <w:pPr>
        <w:pStyle w:val="msonormalbullet2gif"/>
        <w:spacing w:after="0" w:afterAutospacing="0"/>
        <w:contextualSpacing/>
        <w:rPr>
          <w:b/>
        </w:rPr>
      </w:pPr>
      <w:r w:rsidRPr="001E33CD">
        <w:t xml:space="preserve">Так же </w:t>
      </w:r>
      <w:r w:rsidRPr="00735FB4">
        <w:rPr>
          <w:b/>
        </w:rPr>
        <w:t>мероприятиями ранней профилактики</w:t>
      </w:r>
      <w:r w:rsidRPr="001E33CD">
        <w:t xml:space="preserve"> охвачено</w:t>
      </w:r>
      <w:r w:rsidRPr="001E33CD">
        <w:rPr>
          <w:b/>
        </w:rPr>
        <w:t xml:space="preserve"> </w:t>
      </w:r>
      <w:r w:rsidR="001A159A" w:rsidRPr="001E33CD">
        <w:rPr>
          <w:b/>
        </w:rPr>
        <w:t>545</w:t>
      </w:r>
      <w:r w:rsidRPr="001E33CD">
        <w:rPr>
          <w:b/>
        </w:rPr>
        <w:t xml:space="preserve"> семей, </w:t>
      </w:r>
      <w:r w:rsidR="001A159A" w:rsidRPr="001E33CD">
        <w:rPr>
          <w:b/>
        </w:rPr>
        <w:t>811</w:t>
      </w:r>
      <w:r w:rsidR="0021380A">
        <w:rPr>
          <w:b/>
        </w:rPr>
        <w:t xml:space="preserve"> человек пол</w:t>
      </w:r>
      <w:r w:rsidR="0011458A">
        <w:rPr>
          <w:b/>
        </w:rPr>
        <w:t>учили</w:t>
      </w:r>
      <w:r w:rsidRPr="001E33CD">
        <w:rPr>
          <w:b/>
        </w:rPr>
        <w:t xml:space="preserve"> </w:t>
      </w:r>
      <w:r w:rsidR="001A159A" w:rsidRPr="001E33CD">
        <w:rPr>
          <w:b/>
        </w:rPr>
        <w:t>2637</w:t>
      </w:r>
      <w:r w:rsidRPr="001E33CD">
        <w:rPr>
          <w:b/>
        </w:rPr>
        <w:t xml:space="preserve"> услуг.</w:t>
      </w:r>
    </w:p>
    <w:p w:rsidR="00F17282" w:rsidRPr="001E33CD" w:rsidRDefault="00F17282" w:rsidP="00F17282">
      <w:pPr>
        <w:pStyle w:val="msonormalbullet2gif"/>
        <w:spacing w:before="0" w:beforeAutospacing="0" w:after="0" w:afterAutospacing="0"/>
        <w:ind w:left="600"/>
        <w:contextualSpacing/>
        <w:rPr>
          <w:b/>
          <w:u w:val="single"/>
        </w:rPr>
      </w:pPr>
      <w:r w:rsidRPr="001E33CD">
        <w:rPr>
          <w:b/>
          <w:u w:val="single"/>
        </w:rPr>
        <w:t>Работа отделения осуществлялась по следующим направлениям:</w:t>
      </w:r>
    </w:p>
    <w:p w:rsidR="00F17282" w:rsidRPr="001E33CD" w:rsidRDefault="00F17282" w:rsidP="00F17282">
      <w:pPr>
        <w:pStyle w:val="msonormalbullet3gif"/>
        <w:spacing w:before="0" w:beforeAutospacing="0" w:after="0" w:afterAutospacing="0"/>
        <w:ind w:left="600"/>
        <w:contextualSpacing/>
        <w:jc w:val="both"/>
        <w:rPr>
          <w:b/>
          <w:i/>
        </w:rPr>
      </w:pPr>
      <w:r w:rsidRPr="001E33CD">
        <w:rPr>
          <w:b/>
          <w:i/>
        </w:rPr>
        <w:t>1.Организационно-психологическая работа.</w:t>
      </w:r>
    </w:p>
    <w:p w:rsidR="00F17282" w:rsidRPr="001E33CD" w:rsidRDefault="00E32880" w:rsidP="00F17282">
      <w:pPr>
        <w:pStyle w:val="msonormalbullet1gif"/>
        <w:spacing w:before="0" w:beforeAutospacing="0" w:after="0" w:afterAutospacing="0"/>
        <w:contextualSpacing/>
        <w:jc w:val="both"/>
      </w:pPr>
      <w:r>
        <w:t xml:space="preserve">  </w:t>
      </w:r>
      <w:r w:rsidR="00F17282" w:rsidRPr="001E33CD">
        <w:t>В МБУ «КЦСОН» на базе отделения психолого-педагогической помощи семье и детям создан Социальный совет, целью деятельности которого являлось: обеспечение правовых, процессуальных, организационных и иных условий и гарантий для социального становления, адаптации и реабилитации несовершеннолетних. Во время проведения Социального совета основное внимание уделялось семьям, находящимся в социально опасном положении, неблагополучным семьям, семьям в трудной жизненной ситуации, семьям с подростками, состоящими на учете в ОП «Усть-Таркское», а также семьям, родители которых ведут асоциальный образ жизни.</w:t>
      </w:r>
    </w:p>
    <w:p w:rsidR="00F17282" w:rsidRPr="001E33CD" w:rsidRDefault="00F17282" w:rsidP="00F17282">
      <w:pPr>
        <w:pStyle w:val="msonormalbullet3gif"/>
        <w:spacing w:before="0" w:beforeAutospacing="0" w:after="0" w:afterAutospacing="0"/>
        <w:contextualSpacing/>
        <w:jc w:val="both"/>
      </w:pPr>
      <w:r w:rsidRPr="001E33CD">
        <w:t xml:space="preserve">Социальный совет осуществлял свою деятельность в соответствии с планом работы. За отчетный период было проведено 11 заседаний. </w:t>
      </w:r>
      <w:r w:rsidRPr="001E33CD">
        <w:rPr>
          <w:shd w:val="clear" w:color="auto" w:fill="FFFFFF"/>
        </w:rPr>
        <w:t xml:space="preserve">В ходе заседаний рассматривалось состояние семей в сельских администрациях района, составлялся план работы с семьей и индивидуальная программа. </w:t>
      </w:r>
      <w:r w:rsidRPr="001E33CD">
        <w:t>По итогам заседания принималось решение о снятии, постановке или продолжения дальнейшей работы с той или иной семьей.</w:t>
      </w:r>
    </w:p>
    <w:p w:rsidR="007E18B2" w:rsidRDefault="00F17282" w:rsidP="00F172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3CD">
        <w:rPr>
          <w:rFonts w:ascii="Times New Roman" w:eastAsia="Calibri" w:hAnsi="Times New Roman" w:cs="Times New Roman"/>
          <w:sz w:val="24"/>
          <w:szCs w:val="24"/>
        </w:rPr>
        <w:t>На начало 2016 года семей, состоящих на учете:</w:t>
      </w:r>
    </w:p>
    <w:p w:rsidR="0021380A" w:rsidRPr="001E33CD" w:rsidRDefault="0021380A" w:rsidP="00F172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746"/>
        <w:gridCol w:w="3475"/>
        <w:gridCol w:w="3350"/>
      </w:tblGrid>
      <w:tr w:rsidR="00F17282" w:rsidRPr="001E33CD" w:rsidTr="007C76D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82" w:rsidRPr="001E33CD" w:rsidRDefault="00F17282" w:rsidP="007C76DE">
            <w:pPr>
              <w:jc w:val="center"/>
              <w:rPr>
                <w:b/>
                <w:sz w:val="24"/>
                <w:szCs w:val="24"/>
              </w:rPr>
            </w:pPr>
            <w:r w:rsidRPr="001E33CD">
              <w:rPr>
                <w:b/>
                <w:sz w:val="24"/>
                <w:szCs w:val="24"/>
              </w:rPr>
              <w:t>Количество семей (детей) состоящих на учете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82" w:rsidRPr="001E33CD" w:rsidRDefault="00F17282" w:rsidP="007C76DE">
            <w:pPr>
              <w:jc w:val="center"/>
              <w:rPr>
                <w:b/>
                <w:sz w:val="24"/>
                <w:szCs w:val="24"/>
              </w:rPr>
            </w:pPr>
            <w:r w:rsidRPr="001E33CD">
              <w:rPr>
                <w:b/>
                <w:sz w:val="24"/>
                <w:szCs w:val="24"/>
              </w:rPr>
              <w:t>Количество семей (детей) находящихся в социально-опасном положении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82" w:rsidRPr="001E33CD" w:rsidRDefault="00F17282" w:rsidP="007C76DE">
            <w:pPr>
              <w:jc w:val="center"/>
              <w:rPr>
                <w:b/>
                <w:sz w:val="24"/>
                <w:szCs w:val="24"/>
              </w:rPr>
            </w:pPr>
            <w:r w:rsidRPr="001E33CD">
              <w:rPr>
                <w:b/>
                <w:sz w:val="24"/>
                <w:szCs w:val="24"/>
              </w:rPr>
              <w:t>Количество семей (детей) состоящих на профилактическом учете</w:t>
            </w:r>
          </w:p>
        </w:tc>
      </w:tr>
      <w:tr w:rsidR="00F17282" w:rsidRPr="001E33CD" w:rsidTr="007C76D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335334">
            <w:pPr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17 семей (3</w:t>
            </w:r>
            <w:r w:rsidR="00335334">
              <w:rPr>
                <w:sz w:val="24"/>
                <w:szCs w:val="24"/>
              </w:rPr>
              <w:t>2</w:t>
            </w:r>
            <w:r w:rsidRPr="001E33CD">
              <w:rPr>
                <w:sz w:val="24"/>
                <w:szCs w:val="24"/>
              </w:rPr>
              <w:t xml:space="preserve"> ребенк</w:t>
            </w:r>
            <w:r w:rsidR="00335334">
              <w:rPr>
                <w:sz w:val="24"/>
                <w:szCs w:val="24"/>
              </w:rPr>
              <w:t>а</w:t>
            </w:r>
            <w:r w:rsidRPr="001E33CD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9 семей (17 детей)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8 семей (15 детей)</w:t>
            </w:r>
          </w:p>
        </w:tc>
      </w:tr>
    </w:tbl>
    <w:p w:rsidR="007E18B2" w:rsidRDefault="007E18B2" w:rsidP="00F17282">
      <w:pPr>
        <w:pStyle w:val="c4bullet1gif"/>
        <w:shd w:val="clear" w:color="auto" w:fill="FFFFFF"/>
        <w:spacing w:before="0" w:beforeAutospacing="0" w:after="0" w:afterAutospacing="0"/>
        <w:ind w:left="600"/>
        <w:contextualSpacing/>
        <w:jc w:val="both"/>
        <w:rPr>
          <w:color w:val="auto"/>
        </w:rPr>
      </w:pPr>
    </w:p>
    <w:p w:rsidR="00F17282" w:rsidRPr="001E33CD" w:rsidRDefault="00F17282" w:rsidP="00F17282">
      <w:pPr>
        <w:pStyle w:val="c4bullet1gif"/>
        <w:shd w:val="clear" w:color="auto" w:fill="FFFFFF"/>
        <w:spacing w:before="0" w:beforeAutospacing="0" w:after="0" w:afterAutospacing="0"/>
        <w:ind w:left="600"/>
        <w:contextualSpacing/>
        <w:jc w:val="both"/>
        <w:rPr>
          <w:color w:val="auto"/>
        </w:rPr>
      </w:pPr>
      <w:r w:rsidRPr="001E33CD">
        <w:rPr>
          <w:color w:val="auto"/>
        </w:rPr>
        <w:t>Согласно решениям заседаний социального совета за 2016 год</w:t>
      </w:r>
    </w:p>
    <w:tbl>
      <w:tblPr>
        <w:tblStyle w:val="a6"/>
        <w:tblW w:w="10580" w:type="dxa"/>
        <w:tblInd w:w="-1168" w:type="dxa"/>
        <w:tblLayout w:type="fixed"/>
        <w:tblLook w:val="04A0"/>
      </w:tblPr>
      <w:tblGrid>
        <w:gridCol w:w="2127"/>
        <w:gridCol w:w="2212"/>
        <w:gridCol w:w="3121"/>
        <w:gridCol w:w="3120"/>
      </w:tblGrid>
      <w:tr w:rsidR="00F17282" w:rsidRPr="001E33CD" w:rsidTr="00A249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82" w:rsidRPr="001E33CD" w:rsidRDefault="00F17282" w:rsidP="007C76DE">
            <w:pPr>
              <w:pStyle w:val="c4bullet1gif"/>
              <w:spacing w:before="0" w:beforeAutospacing="0" w:after="0" w:afterAutospacing="0" w:line="270" w:lineRule="atLeast"/>
              <w:contextualSpacing/>
              <w:jc w:val="both"/>
              <w:rPr>
                <w:color w:val="auto"/>
              </w:rPr>
            </w:pPr>
            <w:r w:rsidRPr="001E33CD">
              <w:rPr>
                <w:color w:val="auto"/>
              </w:rPr>
              <w:t xml:space="preserve">количество семей, поставленных на учет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82" w:rsidRPr="001E33CD" w:rsidRDefault="00F17282" w:rsidP="007C76DE">
            <w:pPr>
              <w:pStyle w:val="c4bullet2gifbullet1gif"/>
              <w:spacing w:before="0" w:beforeAutospacing="0" w:after="0" w:afterAutospacing="0" w:line="270" w:lineRule="atLeast"/>
              <w:contextualSpacing/>
              <w:jc w:val="both"/>
            </w:pPr>
            <w:r w:rsidRPr="001E33CD">
              <w:t>количество семей, снятых с учета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82" w:rsidRPr="001E33CD" w:rsidRDefault="00F17282" w:rsidP="007C76DE">
            <w:pPr>
              <w:pStyle w:val="c4bullet2gifbullet3gif"/>
              <w:spacing w:before="0" w:beforeAutospacing="0" w:after="0" w:afterAutospacing="0" w:line="270" w:lineRule="atLeast"/>
              <w:contextualSpacing/>
              <w:jc w:val="both"/>
            </w:pPr>
            <w:r w:rsidRPr="001E33CD">
              <w:t>количество семей, переведенных с профилактических мероприятий на контрольный вид патронажа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82" w:rsidRPr="001E33CD" w:rsidRDefault="00F17282" w:rsidP="007C76DE">
            <w:pPr>
              <w:pStyle w:val="c4bullet3gif"/>
              <w:spacing w:before="0" w:beforeAutospacing="0" w:after="0" w:afterAutospacing="0" w:line="270" w:lineRule="atLeast"/>
              <w:contextualSpacing/>
              <w:jc w:val="both"/>
              <w:rPr>
                <w:color w:val="auto"/>
              </w:rPr>
            </w:pPr>
            <w:r w:rsidRPr="001E33CD">
              <w:rPr>
                <w:color w:val="auto"/>
              </w:rPr>
              <w:t>количество семей, переведенных с контрольного вида патронажа на профилактические мероприятия</w:t>
            </w:r>
          </w:p>
        </w:tc>
      </w:tr>
      <w:tr w:rsidR="00F17282" w:rsidRPr="001E33CD" w:rsidTr="00A249D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82" w:rsidRPr="001E33CD" w:rsidRDefault="00F17282" w:rsidP="007C76DE">
            <w:pPr>
              <w:pStyle w:val="c4bullet1gif"/>
              <w:spacing w:before="0" w:beforeAutospacing="0" w:after="0" w:afterAutospacing="0" w:line="270" w:lineRule="atLeast"/>
              <w:contextualSpacing/>
              <w:jc w:val="both"/>
              <w:rPr>
                <w:color w:val="auto"/>
              </w:rPr>
            </w:pPr>
          </w:p>
          <w:p w:rsidR="00F17282" w:rsidRPr="001E33CD" w:rsidRDefault="00F17282" w:rsidP="007C76DE">
            <w:pPr>
              <w:pStyle w:val="c4bullet1gif"/>
              <w:spacing w:before="0" w:beforeAutospacing="0" w:after="0" w:afterAutospacing="0" w:line="270" w:lineRule="atLeast"/>
              <w:contextualSpacing/>
              <w:jc w:val="both"/>
              <w:rPr>
                <w:color w:val="auto"/>
              </w:rPr>
            </w:pPr>
            <w:r w:rsidRPr="001E33CD">
              <w:rPr>
                <w:color w:val="auto"/>
              </w:rPr>
              <w:t>2 семьи(4 детей)</w:t>
            </w:r>
            <w:r w:rsidR="00DD1669">
              <w:rPr>
                <w:color w:val="auto"/>
              </w:rPr>
              <w:t xml:space="preserve">, из них </w:t>
            </w:r>
            <w:r w:rsidR="00BC52C9">
              <w:rPr>
                <w:color w:val="auto"/>
              </w:rPr>
              <w:t xml:space="preserve">в СОП в </w:t>
            </w:r>
            <w:r w:rsidR="00BC52C9">
              <w:rPr>
                <w:color w:val="auto"/>
              </w:rPr>
              <w:lastRenderedPageBreak/>
              <w:t xml:space="preserve">связи  с ухудшением </w:t>
            </w:r>
            <w:r w:rsidR="00A94EEC">
              <w:rPr>
                <w:color w:val="auto"/>
              </w:rPr>
              <w:t>ситуаций в семьях</w:t>
            </w:r>
          </w:p>
          <w:p w:rsidR="00F17282" w:rsidRPr="001E33CD" w:rsidRDefault="00F17282" w:rsidP="007C76DE">
            <w:pPr>
              <w:pStyle w:val="c4bullet1gif"/>
              <w:spacing w:before="0" w:beforeAutospacing="0" w:after="0" w:afterAutospacing="0" w:line="270" w:lineRule="atLeast"/>
              <w:contextualSpacing/>
              <w:jc w:val="both"/>
              <w:rPr>
                <w:color w:val="auto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82" w:rsidRPr="005943D3" w:rsidRDefault="00F17282" w:rsidP="007C76DE">
            <w:pPr>
              <w:pStyle w:val="c4bullet2gifbullet1gif"/>
              <w:spacing w:before="0" w:beforeAutospacing="0" w:after="0" w:afterAutospacing="0" w:line="270" w:lineRule="atLeast"/>
              <w:contextualSpacing/>
              <w:jc w:val="both"/>
              <w:rPr>
                <w:b/>
              </w:rPr>
            </w:pPr>
            <w:r w:rsidRPr="005943D3">
              <w:rPr>
                <w:b/>
              </w:rPr>
              <w:lastRenderedPageBreak/>
              <w:t>3 семьи</w:t>
            </w:r>
            <w:r w:rsidR="005943D3">
              <w:rPr>
                <w:b/>
              </w:rPr>
              <w:t xml:space="preserve"> </w:t>
            </w:r>
            <w:r w:rsidRPr="005943D3">
              <w:rPr>
                <w:b/>
              </w:rPr>
              <w:t>(6 детей)</w:t>
            </w:r>
          </w:p>
          <w:p w:rsidR="008D2744" w:rsidRPr="001E33CD" w:rsidRDefault="008D2744" w:rsidP="00A249D7">
            <w:pPr>
              <w:pStyle w:val="c4bullet2gifbullet1gif"/>
              <w:spacing w:before="0" w:beforeAutospacing="0" w:after="0" w:afterAutospacing="0" w:line="270" w:lineRule="atLeast"/>
              <w:contextualSpacing/>
              <w:jc w:val="both"/>
            </w:pPr>
            <w:r>
              <w:t xml:space="preserve">из них </w:t>
            </w:r>
            <w:r w:rsidR="00436489">
              <w:t>2 семьи 4 детей)</w:t>
            </w:r>
            <w:r w:rsidR="008D24BB">
              <w:t xml:space="preserve">  из СОП </w:t>
            </w:r>
            <w:r w:rsidR="00436489">
              <w:t xml:space="preserve">в </w:t>
            </w:r>
            <w:r w:rsidR="00436489">
              <w:lastRenderedPageBreak/>
              <w:t>связи с лишением родительских прав</w:t>
            </w:r>
            <w:r w:rsidR="008D24BB">
              <w:t xml:space="preserve">, 1 семья(2 детей) с </w:t>
            </w:r>
            <w:r w:rsidR="00A249D7">
              <w:t>проф. мероприятий в связи с лишением родительских прав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82" w:rsidRPr="001E33CD" w:rsidRDefault="00F17282" w:rsidP="007C76DE">
            <w:pPr>
              <w:pStyle w:val="c4bullet2gifbullet3gif"/>
              <w:spacing w:before="0" w:beforeAutospacing="0" w:after="0" w:afterAutospacing="0" w:line="270" w:lineRule="atLeast"/>
              <w:contextualSpacing/>
              <w:jc w:val="both"/>
            </w:pPr>
            <w:r w:rsidRPr="000833AF">
              <w:rPr>
                <w:b/>
              </w:rPr>
              <w:lastRenderedPageBreak/>
              <w:t>2 семьи</w:t>
            </w:r>
            <w:r w:rsidR="00AF5403">
              <w:rPr>
                <w:b/>
              </w:rPr>
              <w:t xml:space="preserve"> </w:t>
            </w:r>
            <w:r w:rsidRPr="000833AF">
              <w:rPr>
                <w:b/>
              </w:rPr>
              <w:t>(4детей)</w:t>
            </w:r>
            <w:r w:rsidR="00AB7037">
              <w:t xml:space="preserve"> в связи с ухудшением </w:t>
            </w:r>
            <w:r w:rsidR="000833AF">
              <w:t xml:space="preserve"> ситуации в семье</w:t>
            </w:r>
            <w:r w:rsidR="00AF5403">
              <w:t xml:space="preserve"> </w:t>
            </w:r>
            <w:r w:rsidR="009F0B5C">
              <w:t>(ненадлежа</w:t>
            </w:r>
            <w:r w:rsidR="00EF2834">
              <w:t xml:space="preserve">щие </w:t>
            </w:r>
            <w:r w:rsidR="00EF2834">
              <w:lastRenderedPageBreak/>
              <w:t>исполнение родительских обязанностей по воспитанию и содержанию детей, злоупотре</w:t>
            </w:r>
            <w:r w:rsidR="000C6165">
              <w:t>б</w:t>
            </w:r>
            <w:r w:rsidR="00EF2834">
              <w:t xml:space="preserve">ление </w:t>
            </w:r>
            <w:r w:rsidR="00275F76">
              <w:t>спиртными на</w:t>
            </w:r>
            <w:r w:rsidR="000C6165">
              <w:t>питками</w:t>
            </w:r>
            <w:r w:rsidR="00AF5403"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82" w:rsidRPr="009F0B5C" w:rsidRDefault="000833AF" w:rsidP="007C76DE">
            <w:pPr>
              <w:pStyle w:val="c4bullet3gif"/>
              <w:spacing w:before="0" w:beforeAutospacing="0" w:after="0" w:afterAutospacing="0" w:line="270" w:lineRule="atLeast"/>
              <w:contextualSpacing/>
              <w:jc w:val="both"/>
              <w:rPr>
                <w:b/>
                <w:color w:val="auto"/>
              </w:rPr>
            </w:pPr>
            <w:r w:rsidRPr="009F0B5C">
              <w:rPr>
                <w:b/>
                <w:color w:val="auto"/>
              </w:rPr>
              <w:lastRenderedPageBreak/>
              <w:t>4 семьи</w:t>
            </w:r>
            <w:r w:rsidR="00AF5403">
              <w:rPr>
                <w:b/>
                <w:color w:val="auto"/>
              </w:rPr>
              <w:t xml:space="preserve"> </w:t>
            </w:r>
            <w:r w:rsidRPr="009F0B5C">
              <w:rPr>
                <w:b/>
                <w:color w:val="auto"/>
              </w:rPr>
              <w:t>(5детей)</w:t>
            </w:r>
            <w:r w:rsidR="00B17969">
              <w:rPr>
                <w:b/>
                <w:color w:val="auto"/>
              </w:rPr>
              <w:t xml:space="preserve"> в связи </w:t>
            </w:r>
            <w:r w:rsidR="00B17969" w:rsidRPr="00B17969">
              <w:rPr>
                <w:color w:val="auto"/>
              </w:rPr>
              <w:t>с улучшением</w:t>
            </w:r>
            <w:r w:rsidR="00B17969">
              <w:rPr>
                <w:color w:val="auto"/>
              </w:rPr>
              <w:t xml:space="preserve"> положения в семье</w:t>
            </w:r>
            <w:r w:rsidR="008F60AF">
              <w:rPr>
                <w:color w:val="auto"/>
              </w:rPr>
              <w:t xml:space="preserve"> (</w:t>
            </w:r>
            <w:r w:rsidR="00DE29BD">
              <w:rPr>
                <w:color w:val="auto"/>
              </w:rPr>
              <w:t xml:space="preserve">родители не </w:t>
            </w:r>
            <w:r w:rsidR="00DE29BD">
              <w:rPr>
                <w:color w:val="auto"/>
              </w:rPr>
              <w:lastRenderedPageBreak/>
              <w:t>злоупотребляют алкоголем,</w:t>
            </w:r>
            <w:r w:rsidR="008F60AF">
              <w:rPr>
                <w:color w:val="auto"/>
              </w:rPr>
              <w:t xml:space="preserve"> занимаются </w:t>
            </w:r>
            <w:r w:rsidR="00AF5403">
              <w:rPr>
                <w:color w:val="auto"/>
              </w:rPr>
              <w:t>вос</w:t>
            </w:r>
            <w:r w:rsidR="008F60AF">
              <w:rPr>
                <w:color w:val="auto"/>
              </w:rPr>
              <w:t>питанием и содержанием детей</w:t>
            </w:r>
            <w:r w:rsidR="00FB6826">
              <w:rPr>
                <w:color w:val="auto"/>
              </w:rPr>
              <w:t>)</w:t>
            </w:r>
          </w:p>
        </w:tc>
      </w:tr>
    </w:tbl>
    <w:p w:rsidR="00D61A8A" w:rsidRPr="001E33CD" w:rsidRDefault="007E18B2" w:rsidP="00D61A8A">
      <w:pPr>
        <w:spacing w:after="160" w:line="25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r w:rsidR="00D61A8A" w:rsidRPr="001E33CD">
        <w:rPr>
          <w:rFonts w:ascii="Times New Roman" w:eastAsia="Times New Roman" w:hAnsi="Times New Roman" w:cs="Times New Roman"/>
          <w:sz w:val="24"/>
          <w:szCs w:val="24"/>
        </w:rPr>
        <w:t>конец  2016 года всего на учете состоит:</w:t>
      </w:r>
    </w:p>
    <w:tbl>
      <w:tblPr>
        <w:tblStyle w:val="a6"/>
        <w:tblW w:w="0" w:type="auto"/>
        <w:tblLook w:val="04A0"/>
      </w:tblPr>
      <w:tblGrid>
        <w:gridCol w:w="2251"/>
        <w:gridCol w:w="2279"/>
        <w:gridCol w:w="2709"/>
        <w:gridCol w:w="2332"/>
      </w:tblGrid>
      <w:tr w:rsidR="00D61A8A" w:rsidRPr="001E33CD" w:rsidTr="007C76D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8A" w:rsidRPr="001E33CD" w:rsidRDefault="00D61A8A" w:rsidP="007C76DE">
            <w:pPr>
              <w:jc w:val="center"/>
              <w:rPr>
                <w:b/>
                <w:sz w:val="24"/>
                <w:szCs w:val="24"/>
              </w:rPr>
            </w:pPr>
            <w:r w:rsidRPr="001E33CD">
              <w:rPr>
                <w:b/>
                <w:sz w:val="24"/>
                <w:szCs w:val="24"/>
              </w:rPr>
              <w:t>Количество семей (детей), состоящих на учетеМБУ «КЦСОН»</w:t>
            </w:r>
            <w:r w:rsidR="0051711E" w:rsidRPr="001E33CD">
              <w:rPr>
                <w:b/>
                <w:sz w:val="24"/>
                <w:szCs w:val="24"/>
              </w:rPr>
              <w:t xml:space="preserve"> как неблагополучные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8A" w:rsidRPr="001E33CD" w:rsidRDefault="00D61A8A" w:rsidP="007C76DE">
            <w:pPr>
              <w:jc w:val="center"/>
              <w:rPr>
                <w:b/>
                <w:sz w:val="24"/>
                <w:szCs w:val="24"/>
              </w:rPr>
            </w:pPr>
            <w:r w:rsidRPr="001E33CD">
              <w:rPr>
                <w:b/>
                <w:sz w:val="24"/>
                <w:szCs w:val="24"/>
              </w:rPr>
              <w:t>Количество семей (детей), находящихся в социально-опасном положении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8A" w:rsidRPr="001E33CD" w:rsidRDefault="00D61A8A" w:rsidP="007C76DE">
            <w:pPr>
              <w:jc w:val="center"/>
              <w:rPr>
                <w:b/>
                <w:sz w:val="24"/>
                <w:szCs w:val="24"/>
              </w:rPr>
            </w:pPr>
            <w:r w:rsidRPr="001E33CD">
              <w:rPr>
                <w:b/>
                <w:sz w:val="24"/>
                <w:szCs w:val="24"/>
              </w:rPr>
              <w:t>Количество семей (детей), состоящих на профилактическом учете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A" w:rsidRPr="001E33CD" w:rsidRDefault="00D61A8A" w:rsidP="007C76DE">
            <w:pPr>
              <w:jc w:val="center"/>
              <w:rPr>
                <w:b/>
                <w:sz w:val="24"/>
                <w:szCs w:val="24"/>
              </w:rPr>
            </w:pPr>
            <w:r w:rsidRPr="001E33CD">
              <w:rPr>
                <w:b/>
                <w:sz w:val="24"/>
                <w:szCs w:val="24"/>
              </w:rPr>
              <w:t>Количество семей (детей), состоящих на межведомственном профилактическом учете</w:t>
            </w:r>
          </w:p>
        </w:tc>
      </w:tr>
      <w:tr w:rsidR="00D61A8A" w:rsidRPr="001E33CD" w:rsidTr="007C76D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8A" w:rsidRPr="001E33CD" w:rsidRDefault="00D61A8A" w:rsidP="007C76DE">
            <w:pPr>
              <w:ind w:left="720"/>
              <w:contextualSpacing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16 семей  (28 детей)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8A" w:rsidRPr="001E33CD" w:rsidRDefault="00D61A8A" w:rsidP="007C76DE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8 семей (17 детей)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8A" w:rsidRPr="001E33CD" w:rsidRDefault="00D61A8A" w:rsidP="007C76DE">
            <w:pPr>
              <w:ind w:left="360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8 семей (11 детей)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8A" w:rsidRPr="001E33CD" w:rsidRDefault="00D61A8A" w:rsidP="007C76DE">
            <w:pPr>
              <w:ind w:left="360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7 семей (16 детей)</w:t>
            </w:r>
          </w:p>
        </w:tc>
      </w:tr>
    </w:tbl>
    <w:p w:rsidR="00F17282" w:rsidRPr="001E33CD" w:rsidRDefault="00062A33" w:rsidP="00F172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17282" w:rsidRPr="001E33CD">
        <w:rPr>
          <w:rFonts w:ascii="Times New Roman" w:eastAsia="Times New Roman" w:hAnsi="Times New Roman" w:cs="Times New Roman"/>
          <w:sz w:val="24"/>
          <w:szCs w:val="24"/>
        </w:rPr>
        <w:t>Начиная с 2013 года  идет тенденция снижения количества семей, поставленных на учет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>, как неблагоп</w:t>
      </w:r>
      <w:r w:rsidR="000828BD" w:rsidRPr="001E33CD">
        <w:rPr>
          <w:rFonts w:ascii="Times New Roman" w:eastAsia="Times New Roman" w:hAnsi="Times New Roman" w:cs="Times New Roman"/>
          <w:sz w:val="24"/>
          <w:szCs w:val="24"/>
        </w:rPr>
        <w:t>олучные.</w:t>
      </w:r>
    </w:p>
    <w:p w:rsidR="00F17282" w:rsidRPr="001E33CD" w:rsidRDefault="00F17282" w:rsidP="003852E3">
      <w:pP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61A8A" w:rsidRPr="001E33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3852E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17282" w:rsidRPr="00E32880" w:rsidRDefault="00B02397" w:rsidP="00E32880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17282" w:rsidRPr="001E33CD">
        <w:rPr>
          <w:rFonts w:ascii="Times New Roman" w:eastAsia="Times New Roman" w:hAnsi="Times New Roman" w:cs="Times New Roman"/>
          <w:sz w:val="24"/>
          <w:szCs w:val="24"/>
        </w:rPr>
        <w:t>Из диаграммы видно, что сохраняется тенденция снижения семей, состоящих на учёте в МБУ «КЦСОН», как неблагополучные.</w:t>
      </w:r>
      <w:r w:rsidR="00937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282" w:rsidRPr="001E33CD">
        <w:rPr>
          <w:rFonts w:ascii="Times New Roman" w:eastAsia="Times New Roman" w:hAnsi="Times New Roman" w:cs="Times New Roman"/>
          <w:sz w:val="24"/>
          <w:szCs w:val="24"/>
        </w:rPr>
        <w:t>По сравнению с 2014 годом количество неблагополучных семей снизилось на 5</w:t>
      </w:r>
      <w:r w:rsidR="00126335" w:rsidRPr="001E33CD">
        <w:rPr>
          <w:rFonts w:ascii="Times New Roman" w:eastAsia="Times New Roman" w:hAnsi="Times New Roman" w:cs="Times New Roman"/>
          <w:sz w:val="24"/>
          <w:szCs w:val="24"/>
        </w:rPr>
        <w:t>0</w:t>
      </w:r>
      <w:r w:rsidR="00F17282" w:rsidRPr="001E33CD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  <w:r w:rsidRPr="001E33CD">
        <w:t xml:space="preserve">  </w:t>
      </w:r>
    </w:p>
    <w:p w:rsidR="00F17282" w:rsidRDefault="00F17282" w:rsidP="00F17282">
      <w:pPr>
        <w:pStyle w:val="msonormalbullet2gif"/>
        <w:spacing w:before="0" w:beforeAutospacing="0" w:after="0" w:afterAutospacing="0"/>
        <w:contextualSpacing/>
        <w:jc w:val="both"/>
      </w:pPr>
      <w:r w:rsidRPr="001E33CD">
        <w:t xml:space="preserve">    Анализ обслуженных неблагополучных семей за 201</w:t>
      </w:r>
      <w:r w:rsidR="00463086" w:rsidRPr="001E33CD">
        <w:t>6</w:t>
      </w:r>
      <w:r w:rsidRPr="001E33CD">
        <w:t xml:space="preserve"> год показывает, что 100 % семей была оказана психолого-педагогическая помощь специалистами отделения через различные формы работы. Качественными показателями в работе с данными семьями выступают: положительное реагирование семей на обращения со стороны специалистов отделения, желание родителей откликнуться на предложения специалистов о помощи, направленной на решение каких-либо социально-психологических проблем, уменьшения количества социально-опасных семей. Со всеми семьями, состоящими на учете, заключены договора на основании ИПСУ</w:t>
      </w:r>
      <w:r w:rsidR="00AC116B">
        <w:t xml:space="preserve"> и составлена индивидуальная программа</w:t>
      </w:r>
      <w:r w:rsidRPr="001E33CD">
        <w:t>.</w:t>
      </w:r>
    </w:p>
    <w:p w:rsidR="006A1E7E" w:rsidRPr="001E33CD" w:rsidRDefault="006A1E7E" w:rsidP="00F17282">
      <w:pPr>
        <w:pStyle w:val="msonormalbullet2gif"/>
        <w:spacing w:before="0" w:beforeAutospacing="0" w:after="0" w:afterAutospacing="0"/>
        <w:contextualSpacing/>
        <w:jc w:val="both"/>
      </w:pPr>
    </w:p>
    <w:p w:rsidR="00D23019" w:rsidRPr="001E33CD" w:rsidRDefault="00F17282" w:rsidP="00F17282">
      <w:pPr>
        <w:pStyle w:val="msonormalbullet3gif"/>
        <w:spacing w:before="0" w:beforeAutospacing="0" w:after="0" w:afterAutospacing="0"/>
        <w:contextualSpacing/>
        <w:jc w:val="both"/>
      </w:pPr>
      <w:r w:rsidRPr="001E33CD">
        <w:lastRenderedPageBreak/>
        <w:t xml:space="preserve">   </w:t>
      </w:r>
      <w:r w:rsidR="00177438" w:rsidRPr="001E33CD">
        <w:t xml:space="preserve">  </w:t>
      </w:r>
      <w:r w:rsidRPr="001E33CD">
        <w:t>В 201</w:t>
      </w:r>
      <w:r w:rsidR="009E27CF" w:rsidRPr="001E33CD">
        <w:t>6</w:t>
      </w:r>
      <w:r w:rsidRPr="001E33CD">
        <w:t xml:space="preserve"> года на межведомственн</w:t>
      </w:r>
      <w:r w:rsidR="00177438" w:rsidRPr="001E33CD">
        <w:t>ый</w:t>
      </w:r>
      <w:r w:rsidRPr="001E33CD">
        <w:t xml:space="preserve"> профилактическ</w:t>
      </w:r>
      <w:r w:rsidR="00177438" w:rsidRPr="001E33CD">
        <w:t>ий</w:t>
      </w:r>
      <w:r w:rsidRPr="001E33CD">
        <w:t xml:space="preserve"> учет </w:t>
      </w:r>
      <w:r w:rsidR="00177438" w:rsidRPr="001E33CD">
        <w:t xml:space="preserve">было </w:t>
      </w:r>
      <w:r w:rsidR="00177438" w:rsidRPr="003273B4">
        <w:rPr>
          <w:b/>
        </w:rPr>
        <w:t>поставлено 3</w:t>
      </w:r>
      <w:r w:rsidRPr="003273B4">
        <w:rPr>
          <w:b/>
        </w:rPr>
        <w:t xml:space="preserve"> сем</w:t>
      </w:r>
      <w:r w:rsidR="00177438" w:rsidRPr="003273B4">
        <w:rPr>
          <w:b/>
        </w:rPr>
        <w:t xml:space="preserve">ьи </w:t>
      </w:r>
      <w:r w:rsidRPr="003273B4">
        <w:rPr>
          <w:b/>
        </w:rPr>
        <w:t>(</w:t>
      </w:r>
      <w:r w:rsidR="00177438" w:rsidRPr="003273B4">
        <w:rPr>
          <w:b/>
        </w:rPr>
        <w:t>6</w:t>
      </w:r>
      <w:r w:rsidRPr="003273B4">
        <w:rPr>
          <w:b/>
        </w:rPr>
        <w:t xml:space="preserve"> детей)</w:t>
      </w:r>
      <w:r w:rsidR="00CF21EF">
        <w:rPr>
          <w:b/>
        </w:rPr>
        <w:t xml:space="preserve">, снято- </w:t>
      </w:r>
      <w:r w:rsidR="00B9044B" w:rsidRPr="001E33CD">
        <w:t>2</w:t>
      </w:r>
      <w:r w:rsidRPr="001E33CD">
        <w:t xml:space="preserve"> семь</w:t>
      </w:r>
      <w:r w:rsidR="00B9044B" w:rsidRPr="001E33CD">
        <w:t>и</w:t>
      </w:r>
      <w:r w:rsidR="00CF21EF">
        <w:t xml:space="preserve"> </w:t>
      </w:r>
      <w:r w:rsidR="00B9044B" w:rsidRPr="001E33CD">
        <w:t>(4 детей)</w:t>
      </w:r>
      <w:r w:rsidR="003273B4">
        <w:t xml:space="preserve">, из них </w:t>
      </w:r>
      <w:r w:rsidR="00B9044B" w:rsidRPr="001E33CD">
        <w:t xml:space="preserve"> 1 семья (2</w:t>
      </w:r>
      <w:r w:rsidR="00CF21EF">
        <w:t xml:space="preserve"> </w:t>
      </w:r>
      <w:r w:rsidR="00B9044B" w:rsidRPr="001E33CD">
        <w:t>д</w:t>
      </w:r>
      <w:r w:rsidR="00CF21EF">
        <w:t>етей</w:t>
      </w:r>
      <w:r w:rsidR="00B9044B" w:rsidRPr="001E33CD">
        <w:t xml:space="preserve">) </w:t>
      </w:r>
      <w:r w:rsidRPr="001E33CD">
        <w:t xml:space="preserve"> в связи с улучшениями в семье,</w:t>
      </w:r>
      <w:r w:rsidR="00D23019" w:rsidRPr="001E33CD">
        <w:t>1семья (2д</w:t>
      </w:r>
      <w:r w:rsidR="00CF21EF">
        <w:t>етей</w:t>
      </w:r>
      <w:r w:rsidR="00D23019" w:rsidRPr="001E33CD">
        <w:t>) в связи с лишением родительских прав</w:t>
      </w:r>
      <w:r w:rsidRPr="001E33CD">
        <w:t xml:space="preserve">. </w:t>
      </w:r>
    </w:p>
    <w:p w:rsidR="00F17282" w:rsidRPr="001E33CD" w:rsidRDefault="00D23019" w:rsidP="00F17282">
      <w:pPr>
        <w:pStyle w:val="msonormalbullet3gif"/>
        <w:spacing w:before="0" w:beforeAutospacing="0" w:after="0" w:afterAutospacing="0"/>
        <w:contextualSpacing/>
        <w:jc w:val="both"/>
      </w:pPr>
      <w:r w:rsidRPr="001E33CD">
        <w:t xml:space="preserve">  </w:t>
      </w:r>
      <w:r w:rsidR="00F17282" w:rsidRPr="001E33CD">
        <w:t>По состоянию на 30.12.201</w:t>
      </w:r>
      <w:r w:rsidRPr="001E33CD">
        <w:t xml:space="preserve">6 </w:t>
      </w:r>
      <w:r w:rsidR="00F17282" w:rsidRPr="001E33CD">
        <w:t xml:space="preserve">г на межведомственном профилактическом учете состоит </w:t>
      </w:r>
      <w:r w:rsidR="00E50E6F" w:rsidRPr="00370A2B">
        <w:rPr>
          <w:b/>
        </w:rPr>
        <w:t>7</w:t>
      </w:r>
      <w:r w:rsidR="00F17282" w:rsidRPr="00370A2B">
        <w:rPr>
          <w:b/>
        </w:rPr>
        <w:t xml:space="preserve"> семей</w:t>
      </w:r>
      <w:r w:rsidR="00F17282" w:rsidRPr="001E33CD">
        <w:t>, находящихся в социально опасном положении</w:t>
      </w:r>
      <w:r w:rsidR="00E30B8F" w:rsidRPr="001E33CD">
        <w:t>, что на 2 семьи больше по сравнению с предыдущем годом.</w:t>
      </w:r>
    </w:p>
    <w:p w:rsidR="00F17282" w:rsidRPr="001E33CD" w:rsidRDefault="00F17282" w:rsidP="00F17282">
      <w:pPr>
        <w:pStyle w:val="msonospacingbullet1gif"/>
        <w:spacing w:before="0" w:beforeAutospacing="0" w:after="0" w:afterAutospacing="0" w:line="0" w:lineRule="atLeast"/>
        <w:contextualSpacing/>
        <w:jc w:val="both"/>
        <w:rPr>
          <w:b/>
          <w:color w:val="auto"/>
        </w:rPr>
      </w:pPr>
      <w:r w:rsidRPr="001E33CD">
        <w:rPr>
          <w:color w:val="auto"/>
        </w:rPr>
        <w:t xml:space="preserve">Так же это направление предполагает такую форму, как социально-психологическое обследование семей и систематическое сопровождение «неблагополучных семей» и семей с детьми, испытывающих трудности в социальной адаптации. За отчётный период было совершено </w:t>
      </w:r>
      <w:r w:rsidRPr="001E33CD">
        <w:rPr>
          <w:b/>
          <w:color w:val="auto"/>
        </w:rPr>
        <w:t>2</w:t>
      </w:r>
      <w:r w:rsidR="00EE51D6" w:rsidRPr="001E33CD">
        <w:rPr>
          <w:b/>
          <w:color w:val="auto"/>
        </w:rPr>
        <w:t>56</w:t>
      </w:r>
      <w:r w:rsidRPr="001E33CD">
        <w:rPr>
          <w:b/>
          <w:color w:val="auto"/>
        </w:rPr>
        <w:t xml:space="preserve"> патронажей в </w:t>
      </w:r>
      <w:r w:rsidR="00EE51D6" w:rsidRPr="001E33CD">
        <w:rPr>
          <w:b/>
          <w:color w:val="auto"/>
        </w:rPr>
        <w:t>203</w:t>
      </w:r>
      <w:r w:rsidRPr="001E33CD">
        <w:rPr>
          <w:b/>
          <w:color w:val="auto"/>
        </w:rPr>
        <w:t xml:space="preserve"> сем</w:t>
      </w:r>
      <w:r w:rsidR="00EE51D6" w:rsidRPr="001E33CD">
        <w:rPr>
          <w:b/>
          <w:color w:val="auto"/>
        </w:rPr>
        <w:t>ьи</w:t>
      </w:r>
      <w:r w:rsidRPr="001E33CD">
        <w:rPr>
          <w:b/>
          <w:color w:val="auto"/>
        </w:rPr>
        <w:t xml:space="preserve">, из них </w:t>
      </w:r>
      <w:r w:rsidR="00EE51D6" w:rsidRPr="001E33CD">
        <w:rPr>
          <w:b/>
          <w:color w:val="auto"/>
        </w:rPr>
        <w:t>45</w:t>
      </w:r>
      <w:r w:rsidRPr="001E33CD">
        <w:rPr>
          <w:b/>
          <w:color w:val="auto"/>
        </w:rPr>
        <w:t xml:space="preserve"> патронажей в 25 неблагополучных семей. </w:t>
      </w:r>
    </w:p>
    <w:p w:rsidR="00F17282" w:rsidRPr="001E33CD" w:rsidRDefault="00F17282" w:rsidP="00F1728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  </w:t>
      </w:r>
      <w:r w:rsidRPr="001E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профилактики социального сиротства, безнадзорности, беспризорности и семейного неблагополучия, повышения статуса семьи на территории Усть-Таркского района с 01 марта до 15 апреля 2016 г. </w:t>
      </w:r>
      <w:r w:rsidRPr="001E3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проводилась межведомственная комплексная операция "Семья",</w:t>
      </w:r>
      <w:r w:rsidRPr="001E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специалисты отделения приняли активное участие. В ходе операции «Семья»  специалистами был выработан общий план мероприятий профилактики, в рамках которого осуществлялась первичная и последующая профилактика. </w:t>
      </w:r>
    </w:p>
    <w:p w:rsidR="00F17282" w:rsidRPr="001E33CD" w:rsidRDefault="00F17282" w:rsidP="00F1728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период было осуществлено </w:t>
      </w:r>
      <w:r w:rsidRPr="001E33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 выездов </w:t>
      </w:r>
      <w:r w:rsidRPr="001E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специалистов отделения в сельские администрации района, во время которых </w:t>
      </w:r>
      <w:r w:rsidR="0057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1E3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57771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едены</w:t>
      </w:r>
      <w:r w:rsidRPr="001E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 и индивидуальные занятия с детьми и взрослыми, родительские лектории,   патронажи в семьи и др. </w:t>
      </w:r>
    </w:p>
    <w:p w:rsidR="00F17282" w:rsidRPr="001E33CD" w:rsidRDefault="00F17282" w:rsidP="00F17282">
      <w:pPr>
        <w:pStyle w:val="a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время проведения операции «Семья» 754 человека (216 взрослых, 538 детей)  получили 3452 услуги (1761 социально-психологических, 1203 социально-педагогический, 322 соц.сопровождения, 166 услуг по мероприятиям ранней профилактике).</w:t>
      </w:r>
    </w:p>
    <w:p w:rsidR="00F17282" w:rsidRDefault="00F17282" w:rsidP="00F17282">
      <w:pPr>
        <w:pStyle w:val="msonospacingbullet3gif"/>
        <w:spacing w:before="0" w:beforeAutospacing="0" w:after="0" w:afterAutospacing="0" w:line="0" w:lineRule="atLeast"/>
        <w:contextualSpacing/>
        <w:jc w:val="both"/>
      </w:pPr>
      <w:r w:rsidRPr="001E33CD">
        <w:t>В ходе проведения операции «Семья» 1 семья (2 детей) была переведена с профилактических мероприятий  на контрольный вид патронажа</w:t>
      </w:r>
      <w:r w:rsidRPr="001E33CD">
        <w:rPr>
          <w:b/>
        </w:rPr>
        <w:t xml:space="preserve"> </w:t>
      </w:r>
      <w:r w:rsidRPr="001E33CD">
        <w:t>и поставлена на межведомственный учёт</w:t>
      </w:r>
      <w:r w:rsidR="00773D50">
        <w:t xml:space="preserve"> в связи с ухудшением положения в семье.</w:t>
      </w:r>
    </w:p>
    <w:p w:rsidR="00217D5C" w:rsidRPr="001E33CD" w:rsidRDefault="00217D5C" w:rsidP="00F17282">
      <w:pPr>
        <w:pStyle w:val="msonospacingbullet3gif"/>
        <w:spacing w:before="0" w:beforeAutospacing="0" w:after="0" w:afterAutospacing="0" w:line="0" w:lineRule="atLeast"/>
        <w:contextualSpacing/>
        <w:jc w:val="both"/>
      </w:pPr>
      <w:r>
        <w:t>В 2016 году продолжена работа по</w:t>
      </w:r>
      <w:r w:rsidR="001511E6">
        <w:t xml:space="preserve"> реализации 442 ФЗ «Об основах социального обслуживания граждан в Российской Федерации». На начало 2016 </w:t>
      </w:r>
      <w:r w:rsidR="00F70EA4">
        <w:t>г было составлено 1480 ИППСУ, а</w:t>
      </w:r>
      <w:r w:rsidR="001511E6">
        <w:t xml:space="preserve"> на</w:t>
      </w:r>
      <w:r w:rsidR="00F70EA4">
        <w:t xml:space="preserve"> конец года 1643 ИППСУ. С сентября 2016г специалисты отделения начали работу в подсистеме ТИС НСО</w:t>
      </w:r>
      <w:r w:rsidR="00755CCA">
        <w:t>.</w:t>
      </w:r>
    </w:p>
    <w:p w:rsidR="00F17282" w:rsidRPr="001E33CD" w:rsidRDefault="00F17282" w:rsidP="00F17282">
      <w:pPr>
        <w:pStyle w:val="msonormalbullet2gif"/>
        <w:shd w:val="clear" w:color="auto" w:fill="FFFFFF"/>
        <w:spacing w:before="0" w:beforeAutospacing="0" w:after="0" w:afterAutospacing="0" w:line="0" w:lineRule="atLeast"/>
        <w:contextualSpacing/>
        <w:jc w:val="both"/>
      </w:pPr>
      <w:r w:rsidRPr="001E33CD">
        <w:t xml:space="preserve">        С 2015 года Министерством социального развития Новосибирской области началась реализация программы «В интересах детей» на 2015-2017 годы, получившая финансовую поддержку </w:t>
      </w:r>
      <w:r w:rsidRPr="001E33CD">
        <w:rPr>
          <w:b/>
        </w:rPr>
        <w:t>фонда поддержки детей, находящихся в трудной жизненной ситуации</w:t>
      </w:r>
      <w:r w:rsidRPr="001E33CD">
        <w:t>. Программа направлена на профилактику социального сиротства детей и семейного неблагополучия на территории Новосибирской области.</w:t>
      </w:r>
    </w:p>
    <w:p w:rsidR="00F17282" w:rsidRPr="001E33CD" w:rsidRDefault="00F17282" w:rsidP="00F17282">
      <w:pPr>
        <w:pStyle w:val="msonormalbullet1gif"/>
        <w:widowControl w:val="0"/>
        <w:shd w:val="clear" w:color="auto" w:fill="FFFFFF"/>
        <w:tabs>
          <w:tab w:val="left" w:pos="533"/>
        </w:tabs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u w:val="single"/>
        </w:rPr>
      </w:pPr>
      <w:r w:rsidRPr="001E33CD">
        <w:t xml:space="preserve"> В рамках реализации программы в 2016г на базе нашего отделения продолжила свою деятельность С</w:t>
      </w:r>
      <w:r w:rsidRPr="001E33CD">
        <w:rPr>
          <w:b/>
        </w:rPr>
        <w:t>лужба социально-педагогической поддержки семьи и детства</w:t>
      </w:r>
      <w:r w:rsidRPr="001E33CD">
        <w:t xml:space="preserve">, целью которой является </w:t>
      </w:r>
      <w:r w:rsidRPr="001E33CD">
        <w:rPr>
          <w:u w:val="single"/>
        </w:rPr>
        <w:t>обеспечение психолого-педагогической поддержки семей с детьми на территории Усть-Таркского района</w:t>
      </w:r>
    </w:p>
    <w:p w:rsidR="00F17282" w:rsidRPr="001E33CD" w:rsidRDefault="00F17282" w:rsidP="00F17282">
      <w:pPr>
        <w:pStyle w:val="msonormalbullet2gifbullet1gif"/>
        <w:widowControl w:val="0"/>
        <w:shd w:val="clear" w:color="auto" w:fill="FFFFFF"/>
        <w:tabs>
          <w:tab w:val="left" w:pos="533"/>
        </w:tabs>
        <w:autoSpaceDN w:val="0"/>
        <w:adjustRightInd w:val="0"/>
        <w:spacing w:before="0" w:beforeAutospacing="0" w:after="0" w:afterAutospacing="0"/>
        <w:ind w:firstLine="567"/>
        <w:contextualSpacing/>
        <w:jc w:val="both"/>
      </w:pPr>
      <w:r w:rsidRPr="001E33CD">
        <w:t>Служба призвана осуществлять деятельность по раннему выявлению семей с детьми и детей, нуждающихся в социально - педагогической поддержки и оказанию им своевременной и комплексной помощи. Данная служба является   инструментом, при помощи которого достигаются две цели: раннее выявление семейного неблагополучия и обеспечение взаимодействия всех ведомств и служб для выведения семьи из трудной жизненной ситуации.</w:t>
      </w:r>
    </w:p>
    <w:p w:rsidR="00F17282" w:rsidRPr="001E33CD" w:rsidRDefault="00F17282" w:rsidP="00F17282">
      <w:pPr>
        <w:pStyle w:val="msonormalbullet2gifbullet2gif"/>
        <w:spacing w:before="0" w:beforeAutospacing="0" w:after="0" w:afterAutospacing="0"/>
        <w:contextualSpacing/>
        <w:outlineLvl w:val="0"/>
      </w:pPr>
      <w:r w:rsidRPr="001E33CD">
        <w:t xml:space="preserve">В рамках реализации мероприятий и для оказания качественной и технологичной помощи семьям с детьми    на средства гранта в 2016 г  был </w:t>
      </w:r>
      <w:r w:rsidRPr="001E33CD">
        <w:rPr>
          <w:b/>
          <w:u w:val="single"/>
        </w:rPr>
        <w:t>приобретен автомобиль-</w:t>
      </w:r>
      <w:r w:rsidRPr="001E33CD">
        <w:t xml:space="preserve"> Chevrolet Niva.    К деятельности в службе в качестве основных специалистов были привлечены</w:t>
      </w:r>
    </w:p>
    <w:p w:rsidR="00F17282" w:rsidRPr="001E33CD" w:rsidRDefault="00F17282" w:rsidP="00F17282">
      <w:pPr>
        <w:pStyle w:val="msonormalbullet2gif"/>
        <w:spacing w:before="0" w:beforeAutospacing="0" w:after="0" w:afterAutospacing="0"/>
        <w:ind w:left="710"/>
        <w:contextualSpacing/>
      </w:pPr>
      <w:r w:rsidRPr="001E33CD">
        <w:t>психологи и социальные педагоги.</w:t>
      </w:r>
    </w:p>
    <w:p w:rsidR="00F17282" w:rsidRPr="001E33CD" w:rsidRDefault="00F17282" w:rsidP="00F17282">
      <w:pPr>
        <w:pStyle w:val="msonormalbullet2gif"/>
        <w:spacing w:before="0" w:beforeAutospacing="0" w:after="0" w:afterAutospacing="0"/>
        <w:contextualSpacing/>
        <w:rPr>
          <w:b/>
        </w:rPr>
      </w:pPr>
      <w:r w:rsidRPr="001E33CD">
        <w:rPr>
          <w:b/>
        </w:rPr>
        <w:lastRenderedPageBreak/>
        <w:t xml:space="preserve"> Всего  с 1 января по 30 декабря </w:t>
      </w:r>
      <w:r w:rsidRPr="001E33CD">
        <w:rPr>
          <w:b/>
          <w:u w:val="single"/>
        </w:rPr>
        <w:t xml:space="preserve">2016 года  </w:t>
      </w:r>
      <w:r w:rsidRPr="001E33CD">
        <w:t xml:space="preserve">специалистами службы Усть-Таркского района  были оказаны услуги       </w:t>
      </w:r>
      <w:r w:rsidRPr="001E33CD">
        <w:rPr>
          <w:b/>
        </w:rPr>
        <w:t>793</w:t>
      </w:r>
      <w:r w:rsidRPr="001E33CD">
        <w:rPr>
          <w:b/>
          <w:u w:val="single"/>
        </w:rPr>
        <w:t xml:space="preserve">  семьям с детьми.</w:t>
      </w:r>
    </w:p>
    <w:p w:rsidR="00F17282" w:rsidRPr="001E33CD" w:rsidRDefault="00F17282" w:rsidP="00F17282">
      <w:pPr>
        <w:pStyle w:val="msonormalbullet2gif"/>
        <w:numPr>
          <w:ilvl w:val="0"/>
          <w:numId w:val="7"/>
        </w:numPr>
        <w:contextualSpacing/>
      </w:pPr>
      <w:r w:rsidRPr="001E33CD">
        <w:t xml:space="preserve">Через групповые формы работы было охвачено </w:t>
      </w:r>
      <w:r w:rsidRPr="001E33CD">
        <w:rPr>
          <w:b/>
        </w:rPr>
        <w:t>694 семьи</w:t>
      </w:r>
      <w:r w:rsidRPr="001E33CD">
        <w:t xml:space="preserve">. Для них было организовано и проведено </w:t>
      </w:r>
      <w:r w:rsidRPr="001E33CD">
        <w:rPr>
          <w:b/>
        </w:rPr>
        <w:t>153 групповых занятий</w:t>
      </w:r>
      <w:r w:rsidRPr="001E33CD">
        <w:t xml:space="preserve"> (лектории, семинары, семейные мероприятия, психологические тренинги, проф.занятия, профилактические игры и др).</w:t>
      </w:r>
    </w:p>
    <w:p w:rsidR="00F17282" w:rsidRPr="001E33CD" w:rsidRDefault="00F17282" w:rsidP="00F17282">
      <w:pPr>
        <w:pStyle w:val="msonormalbullet3gif"/>
        <w:numPr>
          <w:ilvl w:val="0"/>
          <w:numId w:val="7"/>
        </w:numPr>
        <w:spacing w:before="0" w:beforeAutospacing="0" w:after="0" w:afterAutospacing="0"/>
        <w:contextualSpacing/>
      </w:pPr>
      <w:r w:rsidRPr="001E33CD">
        <w:t xml:space="preserve">Через индивидуальные услуги (консультации, коррекционные занятия, тестирование, социально-психологический и социально-педагогический патронаж, профилактические беседы и др) было охвачено </w:t>
      </w:r>
      <w:r w:rsidRPr="001E33CD">
        <w:rPr>
          <w:b/>
        </w:rPr>
        <w:t>349 семей</w:t>
      </w:r>
      <w:r w:rsidRPr="001E33CD">
        <w:t xml:space="preserve"> с детьми.</w:t>
      </w:r>
    </w:p>
    <w:p w:rsidR="00644473" w:rsidRDefault="00644473" w:rsidP="00242A69">
      <w:pPr>
        <w:pStyle w:val="msonormalbullet3gif"/>
        <w:spacing w:before="0" w:beforeAutospacing="0" w:after="0" w:afterAutospacing="0"/>
        <w:contextualSpacing/>
        <w:jc w:val="both"/>
      </w:pPr>
    </w:p>
    <w:p w:rsidR="0065724B" w:rsidRPr="001E33CD" w:rsidRDefault="00CA6E10" w:rsidP="00242A69">
      <w:pPr>
        <w:pStyle w:val="msonormalbullet3gif"/>
        <w:spacing w:before="0" w:beforeAutospacing="0" w:after="0" w:afterAutospacing="0"/>
        <w:contextualSpacing/>
        <w:jc w:val="both"/>
      </w:pPr>
      <w:r w:rsidRPr="001E33CD">
        <w:t>19 июля</w:t>
      </w:r>
      <w:r w:rsidR="0065724B" w:rsidRPr="001E33CD">
        <w:t xml:space="preserve"> 2016 года </w:t>
      </w:r>
      <w:r w:rsidR="00C20C20" w:rsidRPr="001E33CD">
        <w:t xml:space="preserve">МБУ КЦСОН была получена </w:t>
      </w:r>
      <w:r w:rsidR="00C20C20" w:rsidRPr="00644473">
        <w:rPr>
          <w:b/>
        </w:rPr>
        <w:t xml:space="preserve">лицензия </w:t>
      </w:r>
      <w:r w:rsidR="00C8262C" w:rsidRPr="00644473">
        <w:rPr>
          <w:b/>
        </w:rPr>
        <w:t>об образовательной деятельности по подвиду дополнительное образование  детей и взрослых</w:t>
      </w:r>
      <w:r w:rsidR="00C8262C" w:rsidRPr="001E33CD">
        <w:t>.</w:t>
      </w:r>
      <w:r w:rsidR="00242A69" w:rsidRPr="001E33CD">
        <w:t xml:space="preserve"> Специалистами подготовлена программа дополнительного образования</w:t>
      </w:r>
      <w:r w:rsidR="009E17D5" w:rsidRPr="001E33CD">
        <w:t xml:space="preserve"> </w:t>
      </w:r>
      <w:r w:rsidR="009E17D5" w:rsidRPr="00256A20">
        <w:rPr>
          <w:b/>
        </w:rPr>
        <w:t>«</w:t>
      </w:r>
      <w:r w:rsidR="00242A69" w:rsidRPr="00256A20">
        <w:rPr>
          <w:b/>
        </w:rPr>
        <w:t xml:space="preserve">Комплексная работа с заботой </w:t>
      </w:r>
      <w:r w:rsidR="009E17D5" w:rsidRPr="00256A20">
        <w:rPr>
          <w:b/>
        </w:rPr>
        <w:t xml:space="preserve"> о семье и детях»</w:t>
      </w:r>
      <w:r w:rsidR="00257B67" w:rsidRPr="001E33CD">
        <w:t xml:space="preserve"> на 2016-2020 г.</w:t>
      </w:r>
      <w:r w:rsidR="00256A20">
        <w:t xml:space="preserve"> </w:t>
      </w:r>
      <w:r w:rsidR="008611CA" w:rsidRPr="001E33CD">
        <w:t xml:space="preserve">Цель: </w:t>
      </w:r>
      <w:r w:rsidR="000B43AF">
        <w:t>создание адекватной, единой системы работы с семьей и детьми по формированию психологической безопасной и комфортной образовательной среды, удовлетворения постоянно изменяю</w:t>
      </w:r>
      <w:r w:rsidR="0023489C">
        <w:t>щихся личностных качеств, потребностей детей и родителей и устойчивого семейного благополучия.</w:t>
      </w:r>
      <w:r w:rsidR="005B7E36">
        <w:t xml:space="preserve"> По данной программе осуществлялась деятельность во втором полугодии 2016 года.</w:t>
      </w:r>
    </w:p>
    <w:p w:rsidR="00F17282" w:rsidRPr="001E33CD" w:rsidRDefault="00F17282" w:rsidP="00F17282">
      <w:pPr>
        <w:pStyle w:val="msonormalbullet2gifbullet2gif"/>
        <w:tabs>
          <w:tab w:val="left" w:pos="851"/>
        </w:tabs>
        <w:suppressAutoHyphens/>
        <w:autoSpaceDE w:val="0"/>
        <w:spacing w:before="0" w:beforeAutospacing="0" w:after="0" w:afterAutospacing="0"/>
        <w:ind w:left="567"/>
        <w:contextualSpacing/>
      </w:pPr>
    </w:p>
    <w:p w:rsidR="00F17282" w:rsidRPr="001E33CD" w:rsidRDefault="00F17282" w:rsidP="00F17282">
      <w:pPr>
        <w:pStyle w:val="msonormalbullet2gifbullet2gif"/>
        <w:spacing w:before="0" w:beforeAutospacing="0" w:after="0" w:afterAutospacing="0"/>
        <w:contextualSpacing/>
        <w:jc w:val="center"/>
        <w:rPr>
          <w:b/>
          <w:i/>
        </w:rPr>
      </w:pPr>
      <w:r w:rsidRPr="001E33CD">
        <w:rPr>
          <w:b/>
          <w:i/>
        </w:rPr>
        <w:t>2. Работа по профилактике правонарушений и безнадзорности несовершеннолетних.</w:t>
      </w:r>
    </w:p>
    <w:p w:rsidR="00F17282" w:rsidRPr="001E33CD" w:rsidRDefault="00F17282" w:rsidP="00F17282">
      <w:pPr>
        <w:shd w:val="clear" w:color="auto" w:fill="FFFFFF"/>
        <w:spacing w:after="0" w:line="240" w:lineRule="auto"/>
        <w:ind w:right="-1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      Всего на начало 2016 года в Усть-Таркском районе состояло на учете в ОП 46 несовершеннолетних подростков. На конец 2016 года в Усть-Таркском районе на учете в ОП состоит 51 несовершеннолетний подросток.</w:t>
      </w:r>
      <w:r w:rsidR="00376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Наблюдается наибольшее количество несовершеннолетних подростков, состоящих на учете в ОП в Усть-Таркской с\а, Октябрьской с\а, Козинской с\а, Яркуль-Матюшкинской с\а, Яркульской с\а. </w:t>
      </w:r>
    </w:p>
    <w:p w:rsidR="00F17282" w:rsidRPr="001E33CD" w:rsidRDefault="00F1728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hAnsi="Times New Roman" w:cs="Times New Roman"/>
          <w:sz w:val="24"/>
          <w:szCs w:val="24"/>
        </w:rPr>
      </w:pPr>
    </w:p>
    <w:p w:rsidR="00F17282" w:rsidRPr="001E33CD" w:rsidRDefault="00F17282" w:rsidP="00F17282">
      <w:pPr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14950" cy="301942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7282" w:rsidRPr="001E33CD" w:rsidRDefault="00F1728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 2015 годом (отсутствие спец. категорий) в 2016 году имеются спец. категории у трех несовершеннолетних подростков. Наиболее частым основанием  для постановки на учет в 2016 году является употребление спиртных напитков и совершение ООД (кража, причинение побоев, поджог, угон, порча чужого имущества), а также не менее частым основанием для постановки  служит управление техническим средством без прав. (см. диаграмму). По сравнению с 2015 годом в этом году возросло количество 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несовершеннолетних подростков употребляющих алкоголь, а также количество совершенных ООД, а именно: кража, причинение побоев, поджог. </w:t>
      </w:r>
    </w:p>
    <w:p w:rsidR="00F17282" w:rsidRPr="001E33CD" w:rsidRDefault="00F1728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      По последним данным КДН и ЗП 12 несовершеннолетних сняты с учета ПДН и 11 несовершеннолетних поставлены на учет в ПДН по причине: употребление алкоголя (4 подростка), управление без прав ТС (3 подростка), совершение ООД (3 подростка), административные нарушения (1 подросток). </w:t>
      </w:r>
    </w:p>
    <w:p w:rsidR="00F17282" w:rsidRPr="001E33CD" w:rsidRDefault="00F17282" w:rsidP="00F17282">
      <w:pPr>
        <w:pStyle w:val="msonormalbullet2gifbullet2gif"/>
        <w:spacing w:before="0" w:beforeAutospacing="0" w:after="0" w:afterAutospacing="0"/>
        <w:contextualSpacing/>
        <w:jc w:val="both"/>
      </w:pPr>
      <w:r w:rsidRPr="001E33CD">
        <w:t>Специалистами отделения была проведена большая профилактическая, коррекционная работа по профилактике правонарушений и безнадзорности несовершеннолетних. Даная работа предполагала целый комплекс социально-профилактических мер, которые были направлены как на оздоровление условий семейного, школьного воспитания, так и на индивидуальную психолого-педагогическую коррекцию личности «трудного подростка», также мер по восстановлению его социального статуса в коллективе сверстников.</w:t>
      </w:r>
    </w:p>
    <w:p w:rsidR="00F17282" w:rsidRPr="001E33CD" w:rsidRDefault="00F17282" w:rsidP="00F17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  По профилактике правонарушений и безнадзорности несовершеннолетних за 2016 год было оказано </w:t>
      </w:r>
      <w:r w:rsidRPr="001E33CD">
        <w:rPr>
          <w:rFonts w:ascii="Times New Roman" w:eastAsia="Times New Roman" w:hAnsi="Times New Roman" w:cs="Times New Roman"/>
          <w:b/>
          <w:sz w:val="24"/>
          <w:szCs w:val="24"/>
        </w:rPr>
        <w:t>142 индивидуальных психологических консультаций 49 подро</w:t>
      </w:r>
      <w:r w:rsidR="000A5881">
        <w:rPr>
          <w:rFonts w:ascii="Times New Roman" w:eastAsia="Times New Roman" w:hAnsi="Times New Roman" w:cs="Times New Roman"/>
          <w:b/>
          <w:sz w:val="24"/>
          <w:szCs w:val="24"/>
        </w:rPr>
        <w:t>сткам, состоящим на учете в ПДН</w:t>
      </w:r>
      <w:r w:rsidRPr="001E33C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A58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было направлено на профилактику вредных привычек, рискованного поведения, отработку навыков уверенного поведения, диагностику и развитие недостаточно сформированных способностей, формирование позитивного отношения к жизни, ответственного отношения к жизни.</w:t>
      </w:r>
    </w:p>
    <w:p w:rsidR="00F17282" w:rsidRPr="001E33CD" w:rsidRDefault="00F17282" w:rsidP="00F17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b/>
          <w:sz w:val="24"/>
          <w:szCs w:val="24"/>
        </w:rPr>
        <w:t xml:space="preserve">   В 42 семьи,  дети которых, состоят на учете в ПДН в течение года было осуществлено 118 социально-педагогических и социально-психологических патронажей. Ц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елью посещения каждой семьи являлось контролирование психологического микроклимата семьи и условий проживания и воспитания детей. Во время проведения патронажа в посещаемых семьях были проведены профилактические беседы, направленные на профилактику асоциального поведения  несовершеннолетних подростков: «Правонарушения и их последствия», «Быть взрослым – значит быть ответственным», «Ответственное поведение –залог успеха», «Знай о правах и не забывай об обязанностях», «Учится-всегда пригодится», «Вирус сквернословия», «Храни порядок и порядок сохранит тебя», «Ответственное отношение  к учебе», «Мы в ответе за свои поступки», «Алкоголь –это яд», «Отсутствие вредных привычек -залог здоровья», «Мой режим» и т.д. Также во время посещения семьи было оказано </w:t>
      </w:r>
      <w:r w:rsidRPr="001E33CD">
        <w:rPr>
          <w:rFonts w:ascii="Times New Roman" w:eastAsia="Times New Roman" w:hAnsi="Times New Roman" w:cs="Times New Roman"/>
          <w:b/>
          <w:sz w:val="24"/>
          <w:szCs w:val="24"/>
        </w:rPr>
        <w:t>147 индивидуальных психологических и педагогических консультаций 49 родителям.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Во время консультирования  были проведены профилактические беседы с родителями с целью улучшения психологического микроклимата семьи, снижения конфликтных ситуаций в детско-родительских отношениях, ответственного  воспитания детей, эмоциональную включенность в жизнь ребенка.</w:t>
      </w:r>
    </w:p>
    <w:p w:rsidR="00F17282" w:rsidRPr="001E33CD" w:rsidRDefault="00F1728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   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С целью создания комплексной системы профилактической, коррекционной работы с семьями и детьми, находящимися в социально-опасном положении, в трудной жизненной ситуации, для предупреждения асоциального поведения, семейного неблагополучия, социального сиротства, правонарушений и безнадзорности несовершеннолетних проводилась работа с детьми в </w:t>
      </w:r>
      <w:r w:rsidRPr="001E33CD">
        <w:rPr>
          <w:rFonts w:ascii="Times New Roman" w:eastAsia="Times New Roman" w:hAnsi="Times New Roman" w:cs="Times New Roman"/>
          <w:b/>
          <w:sz w:val="24"/>
          <w:szCs w:val="24"/>
        </w:rPr>
        <w:t xml:space="preserve">клубе «Равновесие» по программе «Дорога добра».  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За 2016 год в данном клубе прошло </w:t>
      </w:r>
      <w:r w:rsidRPr="001E33CD">
        <w:rPr>
          <w:rFonts w:ascii="Times New Roman" w:eastAsia="Times New Roman" w:hAnsi="Times New Roman" w:cs="Times New Roman"/>
          <w:b/>
          <w:sz w:val="24"/>
          <w:szCs w:val="24"/>
        </w:rPr>
        <w:t>10 профилактических  занятий для 1</w:t>
      </w:r>
      <w:r w:rsidR="00F27F7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1E33C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подростков.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Групповые занятия были направлены на укрепление интереса к самопознанию, формирование нравственной культуры учащихся, профилактику асоциального поведения и пропаганду здорового образа жизни. Участниками клуба были  6  несовершеннолетних, состоящих на учете в ПДН. </w:t>
      </w:r>
    </w:p>
    <w:p w:rsidR="00F17282" w:rsidRPr="001E33CD" w:rsidRDefault="00F1728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 Также 1 старшеклассник  посещал  занятия клуба «Школа будущих родителей» с целью повышения уровня позитивного отношения к жизни, повышения мотивации к активной жизненной позиции, овладения умения ориентироваться в мире взрослых.    Большинство подростков прошли через индивидуальные и  групповые занятия в</w:t>
      </w:r>
      <w:r w:rsidR="006934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время выездов в сельские администрации района.  </w:t>
      </w:r>
      <w:r w:rsidRPr="001E33CD">
        <w:rPr>
          <w:rFonts w:ascii="Times New Roman" w:eastAsia="Times New Roman" w:hAnsi="Times New Roman" w:cs="Times New Roman"/>
          <w:b/>
          <w:sz w:val="24"/>
          <w:szCs w:val="24"/>
        </w:rPr>
        <w:t>32 несовершеннолетних были участниками 22 профилактических групповых  занятий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, таких как «Время доверять!», «Азартная 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lastRenderedPageBreak/>
        <w:t>дюжина», «Выбор профессии – дело не легкое»,  «Я здоровье сберегу, сам себе я помогу!», «Живи безопасно!», психологическая игра «Я строю дом успешной жизни», «Мы в ответе за свои поступки»,  «Твои права подросток!», «Как оградить себя от опасностей?», «Человек – творец своей судьбы!», «Алкоголь и подросток».</w:t>
      </w:r>
    </w:p>
    <w:p w:rsidR="0069343C" w:rsidRDefault="00F1728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Родители несовершеннолетних, состоящих на учете в ПДН,  также были участниками родительских лекториев: «Конструктивное общение с современными детьми», «Гармония общения – залог эмоционального здоровья ребенка», «Если в семье подросток».</w:t>
      </w:r>
    </w:p>
    <w:p w:rsidR="00F17282" w:rsidRPr="00C97080" w:rsidRDefault="00C97080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08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F17282" w:rsidRPr="00C97080">
        <w:rPr>
          <w:rFonts w:ascii="Times New Roman" w:eastAsia="Times New Roman" w:hAnsi="Times New Roman" w:cs="Times New Roman"/>
          <w:sz w:val="24"/>
          <w:szCs w:val="24"/>
        </w:rPr>
        <w:t xml:space="preserve">нными мероприятиями были охвачены 32 несовершеннолетних подростка, посещено 20 семей, оказано 124 услуг. </w:t>
      </w:r>
    </w:p>
    <w:p w:rsidR="00F17282" w:rsidRPr="001E33CD" w:rsidRDefault="00F1728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          В рамках межведомственной оперативно- профилактической операцией «Занятость» проходящей с 01.06.2016 г. по 30.08.2016 г. охвачено 41 несовершеннолетний подросток, посещено 30 семей, 27 детей.  Во время посещения семей были проведены:</w:t>
      </w:r>
    </w:p>
    <w:p w:rsidR="00F17282" w:rsidRPr="001E33CD" w:rsidRDefault="00F17282" w:rsidP="00F1728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51 мини-семинар на тему ответственного воспитания детей, </w:t>
      </w:r>
    </w:p>
    <w:p w:rsidR="00F17282" w:rsidRPr="001E33CD" w:rsidRDefault="00F17282" w:rsidP="00F1728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37 индивидуальных консультаций и профилактических бесед, направленных на пропаганду здорового образа жизни и профилактику асоциального поведения и </w:t>
      </w:r>
    </w:p>
    <w:p w:rsidR="00F17282" w:rsidRPr="001E33CD" w:rsidRDefault="00F17282" w:rsidP="00F1728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30 консультаций  родителям.</w:t>
      </w:r>
    </w:p>
    <w:p w:rsidR="00F17282" w:rsidRPr="001E33CD" w:rsidRDefault="00A374E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7282" w:rsidRPr="001E33C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за 2016 г </w:t>
      </w:r>
      <w:r w:rsidR="00F17282" w:rsidRPr="001E33CD">
        <w:rPr>
          <w:rFonts w:ascii="Times New Roman" w:eastAsia="Times New Roman" w:hAnsi="Times New Roman" w:cs="Times New Roman"/>
          <w:b/>
          <w:sz w:val="24"/>
          <w:szCs w:val="24"/>
        </w:rPr>
        <w:t>93 % несовершеннолетних</w:t>
      </w:r>
      <w:r w:rsidR="00F17282" w:rsidRPr="001E33CD">
        <w:rPr>
          <w:rFonts w:ascii="Times New Roman" w:eastAsia="Times New Roman" w:hAnsi="Times New Roman" w:cs="Times New Roman"/>
          <w:sz w:val="24"/>
          <w:szCs w:val="24"/>
        </w:rPr>
        <w:t xml:space="preserve">  были охвачены разными видами мероприятий, которые способствовали  изменению рискованного поведения детей на приемлемое, повышению самооценки и формированию позитивного и ответственного отношения к жизни. </w:t>
      </w:r>
    </w:p>
    <w:p w:rsidR="00F17282" w:rsidRPr="001E33CD" w:rsidRDefault="00F1728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3.  Индивидуальная работа с детьми и взрослыми.</w:t>
      </w:r>
    </w:p>
    <w:p w:rsidR="00F17282" w:rsidRPr="001E33CD" w:rsidRDefault="00F17282" w:rsidP="000843E4">
      <w:pPr>
        <w:shd w:val="clear" w:color="auto" w:fill="FFFFFF"/>
        <w:spacing w:after="0" w:line="240" w:lineRule="auto"/>
        <w:ind w:right="-184"/>
        <w:jc w:val="right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Всего за 201</w:t>
      </w:r>
      <w:r w:rsidR="00B75678" w:rsidRPr="001E33C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год  специалистами отделения было </w:t>
      </w:r>
      <w:r w:rsidR="00B75678" w:rsidRPr="001E33CD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4E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75678" w:rsidRPr="00A374E2">
        <w:rPr>
          <w:rFonts w:ascii="Times New Roman" w:eastAsia="Times New Roman" w:hAnsi="Times New Roman" w:cs="Times New Roman"/>
          <w:b/>
          <w:sz w:val="24"/>
          <w:szCs w:val="24"/>
        </w:rPr>
        <w:t>931 консультация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33C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70750" w:rsidRPr="001E33CD" w:rsidTr="00AA4E1D">
        <w:tc>
          <w:tcPr>
            <w:tcW w:w="9571" w:type="dxa"/>
            <w:gridSpan w:val="4"/>
          </w:tcPr>
          <w:p w:rsidR="00870750" w:rsidRPr="001E33CD" w:rsidRDefault="00521D7F" w:rsidP="008A23D7">
            <w:pPr>
              <w:ind w:right="-184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 xml:space="preserve">Индивидуальные консультации </w:t>
            </w:r>
          </w:p>
        </w:tc>
      </w:tr>
      <w:tr w:rsidR="001730A4" w:rsidRPr="001E33CD" w:rsidTr="00C010C2">
        <w:tc>
          <w:tcPr>
            <w:tcW w:w="4785" w:type="dxa"/>
            <w:gridSpan w:val="2"/>
          </w:tcPr>
          <w:p w:rsidR="001730A4" w:rsidRPr="001E33CD" w:rsidRDefault="001730A4" w:rsidP="009C3B12">
            <w:pPr>
              <w:ind w:right="-184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Человек-</w:t>
            </w:r>
            <w:r w:rsidR="009C3B12">
              <w:rPr>
                <w:sz w:val="24"/>
                <w:szCs w:val="24"/>
              </w:rPr>
              <w:t>1088</w:t>
            </w:r>
          </w:p>
        </w:tc>
        <w:tc>
          <w:tcPr>
            <w:tcW w:w="4786" w:type="dxa"/>
            <w:gridSpan w:val="2"/>
          </w:tcPr>
          <w:p w:rsidR="001730A4" w:rsidRPr="001E33CD" w:rsidRDefault="001730A4" w:rsidP="009C3B12">
            <w:pPr>
              <w:ind w:right="-184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Консультаций-</w:t>
            </w:r>
            <w:r w:rsidR="009C3B12">
              <w:rPr>
                <w:sz w:val="24"/>
                <w:szCs w:val="24"/>
              </w:rPr>
              <w:t>1931</w:t>
            </w:r>
          </w:p>
        </w:tc>
      </w:tr>
      <w:tr w:rsidR="0010121D" w:rsidRPr="001E33CD" w:rsidTr="00870750">
        <w:tc>
          <w:tcPr>
            <w:tcW w:w="2392" w:type="dxa"/>
          </w:tcPr>
          <w:p w:rsidR="0010121D" w:rsidRPr="001E33CD" w:rsidRDefault="00661111" w:rsidP="008A23D7">
            <w:pPr>
              <w:ind w:right="-184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Взрослые</w:t>
            </w:r>
            <w:r w:rsidR="005A59C3">
              <w:rPr>
                <w:sz w:val="24"/>
                <w:szCs w:val="24"/>
              </w:rPr>
              <w:t>-657</w:t>
            </w:r>
          </w:p>
        </w:tc>
        <w:tc>
          <w:tcPr>
            <w:tcW w:w="2393" w:type="dxa"/>
          </w:tcPr>
          <w:p w:rsidR="0010121D" w:rsidRPr="001E33CD" w:rsidRDefault="00661111" w:rsidP="008A23D7">
            <w:pPr>
              <w:ind w:right="-184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Дети</w:t>
            </w:r>
            <w:r w:rsidR="005A59C3">
              <w:rPr>
                <w:sz w:val="24"/>
                <w:szCs w:val="24"/>
              </w:rPr>
              <w:t>-431</w:t>
            </w:r>
          </w:p>
        </w:tc>
        <w:tc>
          <w:tcPr>
            <w:tcW w:w="2393" w:type="dxa"/>
          </w:tcPr>
          <w:p w:rsidR="0010121D" w:rsidRPr="001E33CD" w:rsidRDefault="00661111" w:rsidP="008A23D7">
            <w:pPr>
              <w:ind w:right="-184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Взрослые</w:t>
            </w:r>
            <w:r w:rsidR="005A59C3">
              <w:rPr>
                <w:sz w:val="24"/>
                <w:szCs w:val="24"/>
              </w:rPr>
              <w:t>-1060</w:t>
            </w:r>
          </w:p>
        </w:tc>
        <w:tc>
          <w:tcPr>
            <w:tcW w:w="2393" w:type="dxa"/>
          </w:tcPr>
          <w:p w:rsidR="0010121D" w:rsidRPr="001E33CD" w:rsidRDefault="00661111" w:rsidP="008A23D7">
            <w:pPr>
              <w:ind w:right="-184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Дети</w:t>
            </w:r>
            <w:r w:rsidR="005A59C3">
              <w:rPr>
                <w:sz w:val="24"/>
                <w:szCs w:val="24"/>
              </w:rPr>
              <w:t>-871</w:t>
            </w:r>
          </w:p>
        </w:tc>
      </w:tr>
      <w:tr w:rsidR="007E08F5" w:rsidRPr="001E33CD" w:rsidTr="00AF02A6">
        <w:tc>
          <w:tcPr>
            <w:tcW w:w="9571" w:type="dxa"/>
            <w:gridSpan w:val="4"/>
          </w:tcPr>
          <w:p w:rsidR="007E08F5" w:rsidRPr="001E33CD" w:rsidRDefault="007E08F5" w:rsidP="008A23D7">
            <w:pPr>
              <w:ind w:right="-184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Всего консультаций</w:t>
            </w:r>
            <w:r w:rsidR="005A59C3">
              <w:rPr>
                <w:sz w:val="24"/>
                <w:szCs w:val="24"/>
              </w:rPr>
              <w:t>-1931</w:t>
            </w:r>
          </w:p>
        </w:tc>
      </w:tr>
      <w:tr w:rsidR="00AF23DE" w:rsidRPr="001E33CD" w:rsidTr="00870750">
        <w:tc>
          <w:tcPr>
            <w:tcW w:w="2392" w:type="dxa"/>
          </w:tcPr>
          <w:p w:rsidR="00AF23DE" w:rsidRPr="001E33CD" w:rsidRDefault="00AF23DE" w:rsidP="008A23D7">
            <w:pPr>
              <w:ind w:right="-184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F23DE" w:rsidRPr="001E33CD" w:rsidRDefault="00AF23DE" w:rsidP="008A23D7">
            <w:pPr>
              <w:ind w:right="-184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F23DE" w:rsidRPr="001E33CD" w:rsidRDefault="00AF23DE" w:rsidP="008A23D7">
            <w:pPr>
              <w:ind w:right="-184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F23DE" w:rsidRPr="001E33CD" w:rsidRDefault="00AF23DE" w:rsidP="008A23D7">
            <w:pPr>
              <w:ind w:right="-184"/>
              <w:jc w:val="center"/>
              <w:rPr>
                <w:sz w:val="24"/>
                <w:szCs w:val="24"/>
              </w:rPr>
            </w:pPr>
          </w:p>
        </w:tc>
      </w:tr>
      <w:tr w:rsidR="007E08F5" w:rsidRPr="001E33CD" w:rsidTr="00C82712">
        <w:tc>
          <w:tcPr>
            <w:tcW w:w="9571" w:type="dxa"/>
            <w:gridSpan w:val="4"/>
          </w:tcPr>
          <w:p w:rsidR="007E08F5" w:rsidRPr="001E33CD" w:rsidRDefault="007E08F5" w:rsidP="008A23D7">
            <w:pPr>
              <w:ind w:right="-184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Неблагополучные</w:t>
            </w:r>
          </w:p>
        </w:tc>
      </w:tr>
      <w:tr w:rsidR="007E08F5" w:rsidRPr="001E33CD" w:rsidTr="00870750">
        <w:tc>
          <w:tcPr>
            <w:tcW w:w="2392" w:type="dxa"/>
          </w:tcPr>
          <w:p w:rsidR="007E08F5" w:rsidRPr="001E33CD" w:rsidRDefault="00D667D3" w:rsidP="008A23D7">
            <w:pPr>
              <w:ind w:right="-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93" w:type="dxa"/>
          </w:tcPr>
          <w:p w:rsidR="007E08F5" w:rsidRPr="001E33CD" w:rsidRDefault="007E08F5" w:rsidP="008A23D7">
            <w:pPr>
              <w:ind w:right="-184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4</w:t>
            </w:r>
            <w:r w:rsidR="00D667D3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E08F5" w:rsidRPr="001E33CD" w:rsidRDefault="00D667D3" w:rsidP="008A23D7">
            <w:pPr>
              <w:ind w:right="-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393" w:type="dxa"/>
          </w:tcPr>
          <w:p w:rsidR="007E08F5" w:rsidRPr="001E33CD" w:rsidRDefault="007E08F5" w:rsidP="008A23D7">
            <w:pPr>
              <w:ind w:right="-184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5</w:t>
            </w:r>
            <w:r w:rsidR="00D667D3">
              <w:rPr>
                <w:sz w:val="24"/>
                <w:szCs w:val="24"/>
              </w:rPr>
              <w:t>8</w:t>
            </w:r>
          </w:p>
        </w:tc>
      </w:tr>
      <w:tr w:rsidR="000D45A2" w:rsidRPr="001E33CD" w:rsidTr="00962549">
        <w:tc>
          <w:tcPr>
            <w:tcW w:w="9571" w:type="dxa"/>
            <w:gridSpan w:val="4"/>
          </w:tcPr>
          <w:p w:rsidR="000D45A2" w:rsidRPr="001E33CD" w:rsidRDefault="000D45A2" w:rsidP="008A23D7">
            <w:pPr>
              <w:ind w:right="-184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Дети инвалиды и дети с ОВЗ</w:t>
            </w:r>
          </w:p>
        </w:tc>
      </w:tr>
      <w:tr w:rsidR="000D45A2" w:rsidRPr="001E33CD" w:rsidTr="00870750">
        <w:tc>
          <w:tcPr>
            <w:tcW w:w="2392" w:type="dxa"/>
          </w:tcPr>
          <w:p w:rsidR="000D45A2" w:rsidRPr="001E33CD" w:rsidRDefault="00B503D0" w:rsidP="008A23D7">
            <w:pPr>
              <w:ind w:right="-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93" w:type="dxa"/>
          </w:tcPr>
          <w:p w:rsidR="000D45A2" w:rsidRPr="001E33CD" w:rsidRDefault="00B503D0" w:rsidP="008A23D7">
            <w:pPr>
              <w:ind w:right="-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0D45A2" w:rsidRPr="001E33CD" w:rsidRDefault="00B503D0" w:rsidP="008A23D7">
            <w:pPr>
              <w:ind w:right="-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2393" w:type="dxa"/>
          </w:tcPr>
          <w:p w:rsidR="000D45A2" w:rsidRPr="001E33CD" w:rsidRDefault="003D14F6" w:rsidP="008A23D7">
            <w:pPr>
              <w:ind w:right="-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45A2" w:rsidRPr="001E33C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</w:tr>
      <w:tr w:rsidR="000D45A2" w:rsidRPr="001E33CD" w:rsidTr="00A96789">
        <w:tc>
          <w:tcPr>
            <w:tcW w:w="9571" w:type="dxa"/>
            <w:gridSpan w:val="4"/>
          </w:tcPr>
          <w:p w:rsidR="000D45A2" w:rsidRPr="001E33CD" w:rsidRDefault="000D45A2" w:rsidP="000D45A2">
            <w:pPr>
              <w:ind w:right="-184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Родители, имеющие детей инвалидов</w:t>
            </w:r>
          </w:p>
        </w:tc>
      </w:tr>
      <w:tr w:rsidR="000D45A2" w:rsidRPr="001E33CD" w:rsidTr="00870750">
        <w:tc>
          <w:tcPr>
            <w:tcW w:w="2392" w:type="dxa"/>
          </w:tcPr>
          <w:p w:rsidR="000D45A2" w:rsidRPr="001E33CD" w:rsidRDefault="000038FB" w:rsidP="00B503D0">
            <w:pPr>
              <w:ind w:right="-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B503D0">
              <w:rPr>
                <w:sz w:val="24"/>
                <w:szCs w:val="24"/>
              </w:rPr>
              <w:t>65</w:t>
            </w:r>
          </w:p>
        </w:tc>
        <w:tc>
          <w:tcPr>
            <w:tcW w:w="2393" w:type="dxa"/>
          </w:tcPr>
          <w:p w:rsidR="000D45A2" w:rsidRPr="001E33CD" w:rsidRDefault="000D45A2" w:rsidP="008A23D7">
            <w:pPr>
              <w:ind w:right="-184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D45A2" w:rsidRPr="001E33CD" w:rsidRDefault="000A3951" w:rsidP="008A23D7">
            <w:pPr>
              <w:ind w:right="-184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94</w:t>
            </w:r>
          </w:p>
        </w:tc>
        <w:tc>
          <w:tcPr>
            <w:tcW w:w="2393" w:type="dxa"/>
          </w:tcPr>
          <w:p w:rsidR="000D45A2" w:rsidRPr="001E33CD" w:rsidRDefault="000D45A2" w:rsidP="008A23D7">
            <w:pPr>
              <w:ind w:right="-184"/>
              <w:jc w:val="center"/>
              <w:rPr>
                <w:sz w:val="24"/>
                <w:szCs w:val="24"/>
              </w:rPr>
            </w:pPr>
          </w:p>
        </w:tc>
      </w:tr>
      <w:tr w:rsidR="000A3951" w:rsidRPr="001E33CD" w:rsidTr="0006458F">
        <w:tc>
          <w:tcPr>
            <w:tcW w:w="9571" w:type="dxa"/>
            <w:gridSpan w:val="4"/>
          </w:tcPr>
          <w:p w:rsidR="000A3951" w:rsidRPr="001E33CD" w:rsidRDefault="000A3951" w:rsidP="008A23D7">
            <w:pPr>
              <w:ind w:right="-184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Приёмные, опекаемые, многодетные</w:t>
            </w:r>
          </w:p>
        </w:tc>
      </w:tr>
      <w:tr w:rsidR="000A3951" w:rsidRPr="001E33CD" w:rsidTr="00870750">
        <w:tc>
          <w:tcPr>
            <w:tcW w:w="2392" w:type="dxa"/>
          </w:tcPr>
          <w:p w:rsidR="000A3951" w:rsidRPr="001E33CD" w:rsidRDefault="000A3951" w:rsidP="008A23D7">
            <w:pPr>
              <w:ind w:right="-184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0A3951" w:rsidRPr="001E33CD" w:rsidRDefault="000A3951" w:rsidP="008A23D7">
            <w:pPr>
              <w:ind w:right="-184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0A3951" w:rsidRPr="001E33CD" w:rsidRDefault="000038FB" w:rsidP="008A23D7">
            <w:pPr>
              <w:ind w:right="-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A3951" w:rsidRPr="001E33CD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A3951" w:rsidRPr="001E33CD" w:rsidRDefault="000A3951" w:rsidP="008A23D7">
            <w:pPr>
              <w:ind w:right="-184"/>
              <w:jc w:val="center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40</w:t>
            </w:r>
          </w:p>
        </w:tc>
      </w:tr>
      <w:tr w:rsidR="000A3951" w:rsidRPr="001E33CD" w:rsidTr="00870750">
        <w:tc>
          <w:tcPr>
            <w:tcW w:w="2392" w:type="dxa"/>
          </w:tcPr>
          <w:p w:rsidR="000A3951" w:rsidRPr="001E33CD" w:rsidRDefault="000038FB" w:rsidP="008A23D7">
            <w:pPr>
              <w:ind w:right="-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  <w:tc>
          <w:tcPr>
            <w:tcW w:w="2393" w:type="dxa"/>
          </w:tcPr>
          <w:p w:rsidR="000A3951" w:rsidRPr="001E33CD" w:rsidRDefault="000038FB" w:rsidP="008A23D7">
            <w:pPr>
              <w:ind w:right="-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2393" w:type="dxa"/>
          </w:tcPr>
          <w:p w:rsidR="000A3951" w:rsidRPr="001E33CD" w:rsidRDefault="000038FB" w:rsidP="008A23D7">
            <w:pPr>
              <w:ind w:right="-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2393" w:type="dxa"/>
          </w:tcPr>
          <w:p w:rsidR="000A3951" w:rsidRPr="001E33CD" w:rsidRDefault="000038FB" w:rsidP="008A23D7">
            <w:pPr>
              <w:ind w:right="-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</w:t>
            </w:r>
          </w:p>
        </w:tc>
      </w:tr>
    </w:tbl>
    <w:p w:rsidR="00F17282" w:rsidRPr="001E33CD" w:rsidRDefault="00F1728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Учитывая важность и значимость первичной профилактики</w:t>
      </w:r>
      <w:r w:rsidR="0005401B" w:rsidRPr="001E33CD">
        <w:rPr>
          <w:rFonts w:ascii="Times New Roman" w:eastAsia="Times New Roman" w:hAnsi="Times New Roman" w:cs="Times New Roman"/>
          <w:sz w:val="24"/>
          <w:szCs w:val="24"/>
        </w:rPr>
        <w:t xml:space="preserve"> специалисты отделения осу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>ществляли индивидуальную работу, направленную на профилактику семейного неблагополучия, социального сиротства, безнадзорности и правонарушений несовершеннолетних, на профилактику вредных привычек и зависимостей. (из диаграммы видно</w:t>
      </w:r>
      <w:r w:rsidR="00E234C2" w:rsidRPr="001E33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r w:rsidR="008E709F" w:rsidRPr="001E33C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>1% консультаций отведен на первичную профилактику</w:t>
      </w:r>
      <w:r w:rsidR="008E709F" w:rsidRPr="001E33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17282" w:rsidRPr="001E33CD" w:rsidRDefault="00F17282" w:rsidP="006D6AF3">
      <w:pPr>
        <w:shd w:val="clear" w:color="auto" w:fill="FFFFFF"/>
        <w:spacing w:after="0" w:line="240" w:lineRule="auto"/>
        <w:ind w:right="-1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11192" cy="2294736"/>
            <wp:effectExtent l="19050" t="0" r="17958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709F" w:rsidRPr="001E33CD" w:rsidRDefault="008E709F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282" w:rsidRPr="001E33CD" w:rsidRDefault="00A23A93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282" w:rsidRPr="001E33CD">
        <w:rPr>
          <w:rFonts w:ascii="Times New Roman" w:eastAsia="Times New Roman" w:hAnsi="Times New Roman" w:cs="Times New Roman"/>
          <w:sz w:val="24"/>
          <w:szCs w:val="24"/>
        </w:rPr>
        <w:t>Не смотря на уменьшения количества неблаг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ополучных семей с каждым годом увеличивается количество </w:t>
      </w:r>
      <w:r w:rsidR="004E38BE">
        <w:rPr>
          <w:rFonts w:ascii="Times New Roman" w:eastAsia="Times New Roman" w:hAnsi="Times New Roman" w:cs="Times New Roman"/>
          <w:sz w:val="24"/>
          <w:szCs w:val="24"/>
        </w:rPr>
        <w:t>услуг, оказанных этим семьям.</w:t>
      </w:r>
    </w:p>
    <w:p w:rsidR="00F17282" w:rsidRPr="001E33CD" w:rsidRDefault="00F1728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 В оценки эффективности индивидуальной работы с детьми и взрослыми специалистами использовался параметрический метод. Он предполагал сопоставление двух ключевых параметров: состояние проблемы до занятий и после проведённой коррекции по разработанной программе. Разница между двумя этими параметрами представляли результат, свидетельствующий об эффективности проводимой индивидуальной работы.</w:t>
      </w:r>
    </w:p>
    <w:p w:rsidR="00F17282" w:rsidRPr="00A374E2" w:rsidRDefault="00A374E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17282" w:rsidRPr="00A374E2">
        <w:rPr>
          <w:rFonts w:ascii="Times New Roman" w:eastAsia="Times New Roman" w:hAnsi="Times New Roman" w:cs="Times New Roman"/>
          <w:sz w:val="24"/>
          <w:szCs w:val="24"/>
          <w:u w:val="single"/>
        </w:rPr>
        <w:t>Анализируя проделанную работу с детьми, можно указать на то, что есть положительная динамика в работе:</w:t>
      </w:r>
    </w:p>
    <w:p w:rsidR="00F17282" w:rsidRPr="001E33CD" w:rsidRDefault="00F1728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Снижение стрессовых состояний – 4</w:t>
      </w:r>
      <w:r w:rsidR="002F4431" w:rsidRPr="001E33C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>% детей</w:t>
      </w:r>
      <w:r w:rsidR="002F4431" w:rsidRPr="001E33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0F91" w:rsidRPr="001E33CD" w:rsidRDefault="000F0F91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процессов-65%;</w:t>
      </w:r>
    </w:p>
    <w:p w:rsidR="00F17282" w:rsidRPr="001E33CD" w:rsidRDefault="00F1728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Овладение способами конструктивного общения с окружающими</w:t>
      </w:r>
    </w:p>
    <w:p w:rsidR="00F17282" w:rsidRPr="001E33CD" w:rsidRDefault="00F1728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(Сверстники, учителя, противоположный пол) – </w:t>
      </w:r>
      <w:r w:rsidR="002F4431" w:rsidRPr="001E33CD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>% детей.</w:t>
      </w:r>
    </w:p>
    <w:p w:rsidR="00F17282" w:rsidRPr="001E33CD" w:rsidRDefault="00F1728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Гармонизация внутреннего состояния – </w:t>
      </w:r>
      <w:r w:rsidR="002F4431" w:rsidRPr="001E33CD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>% детей.</w:t>
      </w:r>
    </w:p>
    <w:p w:rsidR="00F17282" w:rsidRPr="001E33CD" w:rsidRDefault="00F1728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Улучшение взаимоотношений с родителями и снижение конфликтов в семье -</w:t>
      </w:r>
      <w:r w:rsidR="002F4431" w:rsidRPr="001E33CD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>% детей.</w:t>
      </w:r>
    </w:p>
    <w:p w:rsidR="00F17282" w:rsidRPr="001E33CD" w:rsidRDefault="00F1728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Изменение поведенческих реакций (агрессия, вспыльчивость и т.п.) – </w:t>
      </w:r>
      <w:r w:rsidR="007A318E" w:rsidRPr="001E33CD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>% детей.</w:t>
      </w:r>
    </w:p>
    <w:p w:rsidR="00F17282" w:rsidRPr="001E33CD" w:rsidRDefault="00F1728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Снижение тревожности – 3</w:t>
      </w:r>
      <w:r w:rsidR="007A318E" w:rsidRPr="001E33C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% детей.</w:t>
      </w:r>
    </w:p>
    <w:p w:rsidR="00F17282" w:rsidRPr="001E33CD" w:rsidRDefault="00F1728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Повышение школьной мотивации – 21% детей.</w:t>
      </w:r>
    </w:p>
    <w:p w:rsidR="00F17282" w:rsidRPr="001E33CD" w:rsidRDefault="00F17282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Повышение самоконтроля и активных действий ребенка (дети инвалиды) –</w:t>
      </w:r>
      <w:r w:rsidR="000F0F91" w:rsidRPr="001E33C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0% детей от количества детей инвалидов. </w:t>
      </w:r>
    </w:p>
    <w:p w:rsidR="00ED43BA" w:rsidRPr="001E33CD" w:rsidRDefault="00ED43BA" w:rsidP="00F17282">
      <w:pPr>
        <w:shd w:val="clear" w:color="auto" w:fill="FFFFFF"/>
        <w:spacing w:after="0" w:line="240" w:lineRule="auto"/>
        <w:ind w:right="-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Снижение рискованного поведения на приемлемое-</w:t>
      </w:r>
      <w:r w:rsidR="00564DFF" w:rsidRPr="001E33CD">
        <w:rPr>
          <w:rFonts w:ascii="Times New Roman" w:eastAsia="Times New Roman" w:hAnsi="Times New Roman" w:cs="Times New Roman"/>
          <w:sz w:val="24"/>
          <w:szCs w:val="24"/>
        </w:rPr>
        <w:t>11%.</w:t>
      </w:r>
    </w:p>
    <w:p w:rsidR="00F17282" w:rsidRPr="00A374E2" w:rsidRDefault="007E34BB" w:rsidP="000F3BCC">
      <w:pPr>
        <w:shd w:val="clear" w:color="auto" w:fill="FFFFFF"/>
        <w:spacing w:after="0" w:line="240" w:lineRule="auto"/>
        <w:ind w:right="-1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74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F17282" w:rsidRPr="00A374E2">
        <w:rPr>
          <w:rFonts w:ascii="Times New Roman" w:eastAsia="Times New Roman" w:hAnsi="Times New Roman" w:cs="Times New Roman"/>
          <w:sz w:val="24"/>
          <w:szCs w:val="24"/>
          <w:u w:val="single"/>
        </w:rPr>
        <w:t>Анализируя проделанную работу с взрослыми, можно указать на то, что данная работа способствовала:</w:t>
      </w:r>
    </w:p>
    <w:p w:rsidR="00F17282" w:rsidRPr="001E33CD" w:rsidRDefault="00F17282" w:rsidP="000F3BCC">
      <w:pPr>
        <w:pStyle w:val="msonormalbullet1gif"/>
        <w:numPr>
          <w:ilvl w:val="1"/>
          <w:numId w:val="2"/>
        </w:numPr>
        <w:spacing w:before="0" w:beforeAutospacing="0" w:after="0" w:afterAutospacing="0"/>
        <w:ind w:left="0"/>
        <w:contextualSpacing/>
        <w:jc w:val="both"/>
        <w:rPr>
          <w:b/>
          <w:iCs/>
        </w:rPr>
      </w:pPr>
      <w:r w:rsidRPr="001E33CD">
        <w:rPr>
          <w:iCs/>
        </w:rPr>
        <w:t>Снижению конфликтов в семье (нормализация и гармонизация отношений) – 17 % взрослых.</w:t>
      </w:r>
    </w:p>
    <w:p w:rsidR="00F17282" w:rsidRPr="001E33CD" w:rsidRDefault="00F17282" w:rsidP="000F3BCC">
      <w:pPr>
        <w:pStyle w:val="msonormalbullet2gif"/>
        <w:numPr>
          <w:ilvl w:val="1"/>
          <w:numId w:val="2"/>
        </w:numPr>
        <w:spacing w:before="0" w:beforeAutospacing="0" w:after="0" w:afterAutospacing="0"/>
        <w:ind w:left="0"/>
        <w:contextualSpacing/>
        <w:jc w:val="both"/>
        <w:rPr>
          <w:b/>
          <w:iCs/>
        </w:rPr>
      </w:pPr>
      <w:r w:rsidRPr="001E33CD">
        <w:rPr>
          <w:iCs/>
        </w:rPr>
        <w:t xml:space="preserve">Повышение уровня коммуникативных и социальных умений, необходимых для эффективных взаимоотношений– </w:t>
      </w:r>
      <w:r w:rsidR="00564DFF" w:rsidRPr="001E33CD">
        <w:rPr>
          <w:iCs/>
        </w:rPr>
        <w:t xml:space="preserve">39 </w:t>
      </w:r>
      <w:r w:rsidRPr="001E33CD">
        <w:rPr>
          <w:iCs/>
        </w:rPr>
        <w:t>% взрослых.</w:t>
      </w:r>
    </w:p>
    <w:p w:rsidR="00F17282" w:rsidRPr="001E33CD" w:rsidRDefault="00F17282" w:rsidP="000F3BCC">
      <w:pPr>
        <w:pStyle w:val="msonormalbullet2gif"/>
        <w:numPr>
          <w:ilvl w:val="1"/>
          <w:numId w:val="2"/>
        </w:numPr>
        <w:spacing w:before="0" w:beforeAutospacing="0" w:after="0" w:afterAutospacing="0"/>
        <w:ind w:left="0"/>
        <w:contextualSpacing/>
        <w:jc w:val="both"/>
        <w:rPr>
          <w:iCs/>
        </w:rPr>
      </w:pPr>
      <w:r w:rsidRPr="001E33CD">
        <w:rPr>
          <w:iCs/>
        </w:rPr>
        <w:t xml:space="preserve">Повышение </w:t>
      </w:r>
      <w:r w:rsidR="00AE7585" w:rsidRPr="001E33CD">
        <w:rPr>
          <w:iCs/>
        </w:rPr>
        <w:t xml:space="preserve"> педагогической компетентности родителей</w:t>
      </w:r>
      <w:r w:rsidRPr="001E33CD">
        <w:rPr>
          <w:iCs/>
        </w:rPr>
        <w:t xml:space="preserve"> – </w:t>
      </w:r>
      <w:r w:rsidR="00AE7585" w:rsidRPr="001E33CD">
        <w:rPr>
          <w:iCs/>
        </w:rPr>
        <w:t>54</w:t>
      </w:r>
      <w:r w:rsidRPr="001E33CD">
        <w:rPr>
          <w:iCs/>
        </w:rPr>
        <w:t>% взрослых.</w:t>
      </w:r>
    </w:p>
    <w:p w:rsidR="00F17282" w:rsidRPr="001E33CD" w:rsidRDefault="00F17282" w:rsidP="000F3BCC">
      <w:pPr>
        <w:pStyle w:val="msonormalbullet2gif"/>
        <w:numPr>
          <w:ilvl w:val="1"/>
          <w:numId w:val="2"/>
        </w:numPr>
        <w:spacing w:before="0" w:beforeAutospacing="0" w:after="0" w:afterAutospacing="0"/>
        <w:ind w:left="0"/>
        <w:contextualSpacing/>
        <w:jc w:val="both"/>
        <w:rPr>
          <w:iCs/>
        </w:rPr>
      </w:pPr>
      <w:r w:rsidRPr="001E33CD">
        <w:rPr>
          <w:iCs/>
        </w:rPr>
        <w:t xml:space="preserve">Гармонизация внутреннего состояния, профилактика стрессовых ситуаций, психосоматических расстройств – </w:t>
      </w:r>
      <w:r w:rsidR="00D97F24" w:rsidRPr="001E33CD">
        <w:rPr>
          <w:iCs/>
        </w:rPr>
        <w:t>40</w:t>
      </w:r>
      <w:r w:rsidRPr="001E33CD">
        <w:rPr>
          <w:iCs/>
        </w:rPr>
        <w:t xml:space="preserve"> % взрослых.</w:t>
      </w:r>
    </w:p>
    <w:p w:rsidR="00F17282" w:rsidRPr="001E33CD" w:rsidRDefault="00F17282" w:rsidP="000F3BCC">
      <w:pPr>
        <w:pStyle w:val="msonormalbullet2gif"/>
        <w:numPr>
          <w:ilvl w:val="1"/>
          <w:numId w:val="2"/>
        </w:numPr>
        <w:spacing w:before="0" w:beforeAutospacing="0" w:after="0" w:afterAutospacing="0"/>
        <w:ind w:left="0"/>
        <w:contextualSpacing/>
        <w:jc w:val="both"/>
        <w:rPr>
          <w:iCs/>
        </w:rPr>
      </w:pPr>
      <w:r w:rsidRPr="001E33CD">
        <w:rPr>
          <w:iCs/>
        </w:rPr>
        <w:t xml:space="preserve">Формирование активной жизненной позиции – </w:t>
      </w:r>
      <w:r w:rsidR="00D97F24" w:rsidRPr="001E33CD">
        <w:rPr>
          <w:iCs/>
        </w:rPr>
        <w:t>47</w:t>
      </w:r>
      <w:r w:rsidRPr="001E33CD">
        <w:rPr>
          <w:iCs/>
        </w:rPr>
        <w:t>% взрослых.</w:t>
      </w:r>
    </w:p>
    <w:p w:rsidR="00F17282" w:rsidRPr="001E33CD" w:rsidRDefault="00F17282" w:rsidP="000F3BCC">
      <w:pPr>
        <w:pStyle w:val="msonormalbullet3gif"/>
        <w:numPr>
          <w:ilvl w:val="1"/>
          <w:numId w:val="2"/>
        </w:numPr>
        <w:spacing w:before="0" w:beforeAutospacing="0" w:after="0" w:afterAutospacing="0"/>
        <w:ind w:left="0"/>
        <w:contextualSpacing/>
        <w:jc w:val="both"/>
        <w:rPr>
          <w:iCs/>
        </w:rPr>
      </w:pPr>
      <w:r w:rsidRPr="001E33CD">
        <w:rPr>
          <w:iCs/>
        </w:rPr>
        <w:t xml:space="preserve">Отказ от вредных привычек – </w:t>
      </w:r>
      <w:r w:rsidR="00D97F24" w:rsidRPr="001E33CD">
        <w:rPr>
          <w:iCs/>
        </w:rPr>
        <w:t>5</w:t>
      </w:r>
      <w:r w:rsidRPr="001E33CD">
        <w:rPr>
          <w:iCs/>
        </w:rPr>
        <w:t xml:space="preserve">% взрослых.   </w:t>
      </w:r>
    </w:p>
    <w:p w:rsidR="00F17282" w:rsidRPr="001E33CD" w:rsidRDefault="00F17282" w:rsidP="000F3BCC">
      <w:pPr>
        <w:pStyle w:val="msonormalbullet1gif"/>
        <w:spacing w:before="0" w:beforeAutospacing="0" w:after="0" w:afterAutospacing="0"/>
        <w:contextualSpacing/>
        <w:jc w:val="both"/>
      </w:pPr>
      <w:r w:rsidRPr="001E33CD">
        <w:t xml:space="preserve">     Таким образом, в результате проводимой индивидуальной работы, как с детьми, так и взрослыми, отмечается улучшение в эмоциональной, коммуникативной и поведенческих сферах, так же консультации для многих семей явились эффективным средством поиска разрешения жизненных трудностей. </w:t>
      </w:r>
    </w:p>
    <w:p w:rsidR="00F17282" w:rsidRPr="001E33CD" w:rsidRDefault="00F17282" w:rsidP="00F17282">
      <w:pPr>
        <w:pStyle w:val="msonormalbullet2gif"/>
        <w:spacing w:before="0" w:beforeAutospacing="0" w:after="0" w:afterAutospacing="0"/>
        <w:contextualSpacing/>
        <w:jc w:val="center"/>
        <w:rPr>
          <w:b/>
          <w:i/>
        </w:rPr>
      </w:pPr>
      <w:r w:rsidRPr="001E33CD">
        <w:rPr>
          <w:b/>
          <w:i/>
        </w:rPr>
        <w:t>4. Коррекционно-развивающая групповая работа с детьми в разновозрастных клубах.</w:t>
      </w:r>
    </w:p>
    <w:p w:rsidR="00F17282" w:rsidRPr="001E33CD" w:rsidRDefault="00F17282" w:rsidP="00F17282">
      <w:pPr>
        <w:pStyle w:val="msonormalbullet1gif"/>
        <w:spacing w:before="0" w:beforeAutospacing="0" w:after="0" w:afterAutospacing="0"/>
        <w:contextualSpacing/>
        <w:jc w:val="both"/>
        <w:rPr>
          <w:rFonts w:eastAsiaTheme="minorHAnsi"/>
          <w:u w:val="single"/>
          <w:lang w:eastAsia="en-US"/>
        </w:rPr>
      </w:pPr>
      <w:r w:rsidRPr="001E33CD">
        <w:rPr>
          <w:rFonts w:eastAsiaTheme="minorHAnsi"/>
          <w:lang w:eastAsia="en-US"/>
        </w:rPr>
        <w:lastRenderedPageBreak/>
        <w:t xml:space="preserve">С целью преодоления трудностей в социальной адаптации, формирования навыков социально приемлемого поведения детей, подростков, старшеклассников, повышения статуса семьи, её ценностных ориентаций, коммуникативной компетенции и нравственной стороне личности организуется работа в разновозрастных клубах.  В 2016 году действовало 4 разновозрастных клуба: «Группа личностного роста». «Подросток», «Школа будущих родителей», «Равновесие», Занятия проходили 1-2 раза в месяц. Всего на протяжении отчётного периода прошло </w:t>
      </w:r>
      <w:r w:rsidRPr="001E33CD">
        <w:rPr>
          <w:rFonts w:eastAsiaTheme="minorHAnsi"/>
          <w:b/>
          <w:lang w:eastAsia="en-US"/>
        </w:rPr>
        <w:t xml:space="preserve">42 </w:t>
      </w:r>
      <w:r w:rsidRPr="001E33CD">
        <w:rPr>
          <w:rFonts w:eastAsiaTheme="minorHAnsi"/>
          <w:b/>
          <w:u w:val="single"/>
          <w:lang w:eastAsia="en-US"/>
        </w:rPr>
        <w:t xml:space="preserve">занятия, где занималось 117 детей. </w:t>
      </w:r>
    </w:p>
    <w:tbl>
      <w:tblPr>
        <w:tblStyle w:val="11"/>
        <w:tblW w:w="9645" w:type="dxa"/>
        <w:tblLayout w:type="fixed"/>
        <w:tblLook w:val="01E0"/>
      </w:tblPr>
      <w:tblGrid>
        <w:gridCol w:w="2267"/>
        <w:gridCol w:w="3227"/>
        <w:gridCol w:w="1984"/>
        <w:gridCol w:w="2167"/>
      </w:tblGrid>
      <w:tr w:rsidR="00F17282" w:rsidRPr="001E33CD" w:rsidTr="007C76DE">
        <w:tc>
          <w:tcPr>
            <w:tcW w:w="9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spacing w:after="200" w:line="276" w:lineRule="auto"/>
              <w:ind w:left="1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3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 в разновозрастных клубах в 2016 году:</w:t>
            </w:r>
          </w:p>
        </w:tc>
      </w:tr>
      <w:tr w:rsidR="00F17282" w:rsidRPr="001E33CD" w:rsidTr="007C76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3CD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3C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3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3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F17282" w:rsidRPr="001E33CD" w:rsidTr="007C76DE">
        <w:trPr>
          <w:trHeight w:val="8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33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Группа личностного роста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«Я и другие»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spacing w:after="200" w:line="276" w:lineRule="auto"/>
              <w:ind w:left="145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3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spacing w:after="200" w:line="276" w:lineRule="auto"/>
              <w:ind w:left="145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3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</w:tr>
      <w:tr w:rsidR="00F17282" w:rsidRPr="001E33CD" w:rsidTr="007C76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33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Клуб «Подросток»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3CD">
              <w:rPr>
                <w:rFonts w:ascii="Times New Roman" w:hAnsi="Times New Roman" w:cs="Times New Roman"/>
                <w:b/>
                <w:sz w:val="24"/>
                <w:szCs w:val="24"/>
              </w:rPr>
              <w:t>«Искусство жить в ладу с собой и миром»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spacing w:after="200" w:line="276" w:lineRule="auto"/>
              <w:ind w:left="145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3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spacing w:after="200" w:line="276" w:lineRule="auto"/>
              <w:ind w:left="145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3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</w:tr>
      <w:tr w:rsidR="00F17282" w:rsidRPr="001E33CD" w:rsidTr="007C76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33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Клуб «Школа будущих родителей»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«Почти взрослые»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spacing w:after="200" w:line="276" w:lineRule="auto"/>
              <w:ind w:left="145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3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spacing w:after="200" w:line="276" w:lineRule="auto"/>
              <w:ind w:left="145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3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F17282" w:rsidRPr="001E33CD" w:rsidTr="007C76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06E2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33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Клуб «Равновесие»</w:t>
            </w:r>
            <w:r w:rsidR="00706E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ранее «Не трудные подростки».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«Дорога добра»</w:t>
            </w:r>
          </w:p>
          <w:p w:rsidR="00F17282" w:rsidRPr="001E33CD" w:rsidRDefault="00F17282" w:rsidP="007C76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spacing w:after="200" w:line="276" w:lineRule="auto"/>
              <w:ind w:left="145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3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spacing w:after="200" w:line="276" w:lineRule="auto"/>
              <w:ind w:left="145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3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F17282" w:rsidRPr="001E33CD" w:rsidTr="00FE6775">
        <w:trPr>
          <w:trHeight w:val="2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2" w:rsidRPr="001E33CD" w:rsidRDefault="00F17282" w:rsidP="007C76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7282" w:rsidRPr="001E33CD" w:rsidRDefault="00F17282" w:rsidP="007C76D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82" w:rsidRPr="001E33CD" w:rsidRDefault="00F17282" w:rsidP="007C76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3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117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82" w:rsidRPr="001E33CD" w:rsidRDefault="00F17282" w:rsidP="007C76DE">
            <w:pPr>
              <w:ind w:left="145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3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</w:t>
            </w:r>
          </w:p>
        </w:tc>
      </w:tr>
    </w:tbl>
    <w:p w:rsidR="00F17282" w:rsidRPr="001E33CD" w:rsidRDefault="00F17282" w:rsidP="00F17282">
      <w:pPr>
        <w:pStyle w:val="msonormalbullet3gif"/>
        <w:tabs>
          <w:tab w:val="left" w:pos="510"/>
        </w:tabs>
        <w:autoSpaceDE w:val="0"/>
        <w:autoSpaceDN w:val="0"/>
        <w:spacing w:after="0" w:afterAutospacing="0"/>
        <w:contextualSpacing/>
        <w:jc w:val="both"/>
      </w:pPr>
      <w:r w:rsidRPr="001E33CD">
        <w:t xml:space="preserve">  При проведении занятий в разновозрастных клубах использовались такие формы как: социально-психологические тренинги, познавательно-игровые программы, профилактические тренинги, занятия-практикумы, групповая диагностика и др. </w:t>
      </w:r>
    </w:p>
    <w:p w:rsidR="00F17282" w:rsidRPr="001E33CD" w:rsidRDefault="00F17282" w:rsidP="00F17282">
      <w:pPr>
        <w:pStyle w:val="msonormalbullet2gif"/>
        <w:tabs>
          <w:tab w:val="left" w:pos="510"/>
          <w:tab w:val="left" w:pos="72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Theme="minorHAnsi"/>
          <w:lang w:eastAsia="en-US"/>
        </w:rPr>
      </w:pPr>
      <w:r w:rsidRPr="001E33CD">
        <w:rPr>
          <w:rFonts w:eastAsiaTheme="minorHAnsi"/>
          <w:lang w:eastAsia="en-US"/>
        </w:rPr>
        <w:t>В программу занятий клубов включались выступления специалистов других ведомств.   Так, в 2016 году были привлечены: священнослужитель церкви, ответственный секретарь КДН и ЗП,</w:t>
      </w:r>
      <w:r w:rsidR="00312934">
        <w:rPr>
          <w:rFonts w:eastAsiaTheme="minorHAnsi"/>
          <w:lang w:eastAsia="en-US"/>
        </w:rPr>
        <w:t xml:space="preserve"> инспектор по пропаганде ОГИБДД</w:t>
      </w:r>
      <w:r w:rsidR="006732BB">
        <w:rPr>
          <w:rFonts w:eastAsiaTheme="minorHAnsi"/>
          <w:lang w:eastAsia="en-US"/>
        </w:rPr>
        <w:t>,</w:t>
      </w:r>
      <w:r w:rsidRPr="001E33CD">
        <w:rPr>
          <w:rFonts w:eastAsiaTheme="minorHAnsi"/>
          <w:lang w:eastAsia="en-US"/>
        </w:rPr>
        <w:t xml:space="preserve"> врач инфекционист ЦРБ,  и др. </w:t>
      </w:r>
      <w:r w:rsidRPr="001E33CD">
        <w:rPr>
          <w:rFonts w:eastAsiaTheme="minorHAnsi"/>
          <w:lang w:eastAsia="en-US"/>
        </w:rPr>
        <w:tab/>
      </w:r>
    </w:p>
    <w:p w:rsidR="00F17282" w:rsidRPr="001E33CD" w:rsidRDefault="00F17282" w:rsidP="00F17282">
      <w:pPr>
        <w:pStyle w:val="msonormalbullet3gif"/>
        <w:shd w:val="clear" w:color="auto" w:fill="FFFFFF"/>
        <w:autoSpaceDE w:val="0"/>
        <w:autoSpaceDN w:val="0"/>
        <w:spacing w:before="0" w:beforeAutospacing="0" w:after="0" w:afterAutospacing="0"/>
        <w:contextualSpacing/>
        <w:jc w:val="both"/>
        <w:rPr>
          <w:rFonts w:eastAsiaTheme="minorHAnsi"/>
          <w:lang w:eastAsia="en-US"/>
        </w:rPr>
      </w:pPr>
      <w:r w:rsidRPr="001E33CD">
        <w:rPr>
          <w:rFonts w:eastAsiaTheme="minorHAnsi"/>
          <w:lang w:eastAsia="en-US"/>
        </w:rPr>
        <w:t xml:space="preserve">  С целью повышения значимости роли семьи, установления эмоционально благоприятных взаимоотношений между детьми и родителями, </w:t>
      </w:r>
      <w:r w:rsidRPr="001E33CD">
        <w:t xml:space="preserve">оптимизации детско-родительских отношений </w:t>
      </w:r>
      <w:r w:rsidRPr="001E33CD">
        <w:rPr>
          <w:rFonts w:eastAsiaTheme="minorHAnsi"/>
          <w:lang w:eastAsia="en-US"/>
        </w:rPr>
        <w:t>в клубе «Школа будущих родителей» прошло семейное мероприятие «Семья- чудесное место для жизни», приуроченное ко дню семьи, а для родителей проведен лекторий «Секреты выбора профессии».</w:t>
      </w:r>
    </w:p>
    <w:p w:rsidR="00F17282" w:rsidRPr="001E33CD" w:rsidRDefault="00FE6775" w:rsidP="00F17282">
      <w:pPr>
        <w:pStyle w:val="msonormalbullet3gif"/>
        <w:shd w:val="clear" w:color="auto" w:fill="FFFFFF"/>
        <w:autoSpaceDE w:val="0"/>
        <w:autoSpaceDN w:val="0"/>
        <w:spacing w:before="0" w:beforeAutospacing="0" w:after="0" w:afterAutospacing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F17282" w:rsidRPr="001E33CD">
        <w:rPr>
          <w:rFonts w:eastAsiaTheme="minorHAnsi"/>
          <w:lang w:eastAsia="en-US"/>
        </w:rPr>
        <w:t xml:space="preserve">Для родителей, дети которых  с сентября начали посещать клуб «Группа личностного роста», проведена информационная встреча «Помощь семье и детям» по предоставлению семье услуг психолого-педагогического характера. </w:t>
      </w:r>
    </w:p>
    <w:p w:rsidR="00F17282" w:rsidRPr="001E33CD" w:rsidRDefault="00F17282" w:rsidP="00F17282">
      <w:pPr>
        <w:pStyle w:val="1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  <w:r w:rsidRPr="001E33CD">
        <w:rPr>
          <w:b w:val="0"/>
          <w:sz w:val="24"/>
          <w:szCs w:val="24"/>
        </w:rPr>
        <w:t>Особое внимание при проведении групповой работы оказывалось несовершеннолетним, состоящим на учете в ОП «Усть -Таркское», детям из неблагополучных семей. Цель всех этих занятий поддержать детей в трудной жизненной ситуации, показать приемлемые формы поведения.  Систематически дети с Усть-Таркой сельской администрации занимались в клубе «Равновесие», о котором писалось ранее. (Пункт 2)</w:t>
      </w:r>
    </w:p>
    <w:p w:rsidR="00F17282" w:rsidRPr="001E33CD" w:rsidRDefault="00E234C2" w:rsidP="00F172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F17282" w:rsidRPr="001E33CD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Профессиональный диалог, сотрудничество и взаимопони</w:t>
      </w:r>
      <w:r w:rsidR="00F17282" w:rsidRPr="001E33CD">
        <w:rPr>
          <w:rFonts w:ascii="Times New Roman" w:hAnsi="Times New Roman" w:cs="Times New Roman"/>
          <w:b/>
          <w:sz w:val="24"/>
          <w:szCs w:val="24"/>
          <w:u w:val="single"/>
        </w:rPr>
        <w:softHyphen/>
        <w:t>мание</w:t>
      </w:r>
      <w:r w:rsidR="00F17282" w:rsidRPr="001E33CD">
        <w:rPr>
          <w:rFonts w:ascii="Times New Roman" w:hAnsi="Times New Roman" w:cs="Times New Roman"/>
          <w:sz w:val="24"/>
          <w:szCs w:val="24"/>
          <w:u w:val="single"/>
        </w:rPr>
        <w:t xml:space="preserve"> — </w:t>
      </w:r>
      <w:r w:rsidR="00F17282" w:rsidRPr="001E33CD">
        <w:rPr>
          <w:rFonts w:ascii="Times New Roman" w:hAnsi="Times New Roman" w:cs="Times New Roman"/>
          <w:sz w:val="24"/>
          <w:szCs w:val="24"/>
        </w:rPr>
        <w:t>та основа, на которой строилась совместная работа классных руководителей выше указанных клубов и специалистов отделения. Без этого невозможно достичь полноценного успеха в воспитании детей, разрешения возникающих проблем.</w:t>
      </w:r>
      <w:r w:rsidR="00F17282" w:rsidRPr="001E33CD">
        <w:rPr>
          <w:rFonts w:ascii="Times New Roman" w:eastAsia="Times New Roman" w:hAnsi="Times New Roman" w:cs="Times New Roman"/>
          <w:sz w:val="24"/>
          <w:szCs w:val="24"/>
        </w:rPr>
        <w:t xml:space="preserve">  Сотрудничество начиналось с планирования работы в клубе и заканчивалось итоговой диагностикой и анализом. </w:t>
      </w:r>
    </w:p>
    <w:p w:rsidR="00F17282" w:rsidRPr="001E33CD" w:rsidRDefault="00F17282" w:rsidP="00F17282">
      <w:pPr>
        <w:pStyle w:val="msonormalbullet1gif"/>
        <w:shd w:val="clear" w:color="auto" w:fill="FFFFFF"/>
        <w:autoSpaceDE w:val="0"/>
        <w:autoSpaceDN w:val="0"/>
        <w:spacing w:before="0" w:beforeAutospacing="0" w:after="0" w:afterAutospacing="0"/>
        <w:contextualSpacing/>
        <w:jc w:val="both"/>
        <w:rPr>
          <w:rFonts w:eastAsiaTheme="minorHAnsi"/>
          <w:u w:val="single"/>
          <w:lang w:eastAsia="en-US"/>
        </w:rPr>
      </w:pPr>
      <w:r w:rsidRPr="001E33CD">
        <w:t>Благодаря реализации принципа комплекснос</w:t>
      </w:r>
      <w:r w:rsidRPr="001E33CD">
        <w:softHyphen/>
        <w:t>ти и системности в подходе к решению проблем обучающихся, их семей и класс</w:t>
      </w:r>
      <w:r w:rsidRPr="001E33CD">
        <w:softHyphen/>
        <w:t>ного коллектива улучшается эффектив</w:t>
      </w:r>
      <w:r w:rsidRPr="001E33CD">
        <w:softHyphen/>
        <w:t xml:space="preserve">ность </w:t>
      </w:r>
      <w:r w:rsidRPr="001E33CD">
        <w:lastRenderedPageBreak/>
        <w:t>условий для нормального развития личности ребенка, формирования его индивидуальности и сплочения детского кол</w:t>
      </w:r>
      <w:r w:rsidRPr="001E33CD">
        <w:softHyphen/>
        <w:t>лектива.</w:t>
      </w:r>
    </w:p>
    <w:p w:rsidR="00F17282" w:rsidRPr="001E33CD" w:rsidRDefault="00F17282" w:rsidP="00F17282">
      <w:pPr>
        <w:pStyle w:val="msonormalbullet3gif"/>
        <w:shd w:val="clear" w:color="auto" w:fill="FFFFFF"/>
        <w:autoSpaceDE w:val="0"/>
        <w:autoSpaceDN w:val="0"/>
        <w:spacing w:before="0" w:beforeAutospacing="0" w:after="0" w:afterAutospacing="0"/>
        <w:contextualSpacing/>
        <w:jc w:val="both"/>
        <w:rPr>
          <w:rFonts w:eastAsiaTheme="minorHAnsi"/>
          <w:b/>
          <w:u w:val="single"/>
          <w:lang w:eastAsia="en-US"/>
        </w:rPr>
      </w:pPr>
      <w:r w:rsidRPr="001E33CD">
        <w:rPr>
          <w:b/>
          <w:i/>
        </w:rPr>
        <w:t xml:space="preserve">   </w:t>
      </w:r>
      <w:r w:rsidRPr="001E33CD">
        <w:rPr>
          <w:rFonts w:eastAsiaTheme="minorHAnsi"/>
          <w:b/>
          <w:u w:val="single"/>
          <w:lang w:eastAsia="en-US"/>
        </w:rPr>
        <w:t>По итогам мониторинга, анкетирования, групповой диагностики результатами эффективности работы с детьми в разновозрастных клубах является:</w:t>
      </w:r>
    </w:p>
    <w:p w:rsidR="00F17282" w:rsidRPr="001E33CD" w:rsidRDefault="00F17282" w:rsidP="00F1728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Нормализация эмоционального состояния детей;</w:t>
      </w:r>
    </w:p>
    <w:p w:rsidR="00F17282" w:rsidRPr="001E33CD" w:rsidRDefault="00F17282" w:rsidP="00F1728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Формирование положительного микроклимата в коллективах и повышение групповой сплочённости в каждом клубе;</w:t>
      </w:r>
    </w:p>
    <w:p w:rsidR="00F17282" w:rsidRPr="001E33CD" w:rsidRDefault="00F17282" w:rsidP="00F1728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Снятие коммуникативных барьеров в общении;</w:t>
      </w:r>
    </w:p>
    <w:p w:rsidR="00F17282" w:rsidRPr="001E33CD" w:rsidRDefault="00F17282" w:rsidP="00F1728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Повышение мотивации детей к здоровым потребностям</w:t>
      </w:r>
    </w:p>
    <w:p w:rsidR="00F17282" w:rsidRPr="001E33CD" w:rsidRDefault="00F17282" w:rsidP="00F1728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Высокий уровень форсированности брачно-семейных отношений у старшеклассников;</w:t>
      </w:r>
    </w:p>
    <w:p w:rsidR="00F17282" w:rsidRPr="001E33CD" w:rsidRDefault="00F17282" w:rsidP="00F1728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Ребята стали более информированы в области взаимоотношений со сверстниками и родителями, в области здорового образа жизни, в расширении представлений о себе и обществе в целом и др.</w:t>
      </w:r>
    </w:p>
    <w:p w:rsidR="00F17282" w:rsidRPr="001E33CD" w:rsidRDefault="00F17282" w:rsidP="00F172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Так же критериями эффективности является программный метод, система занятий, прохождение детьми ступеней своего развития и становления, начиная с Группы личностного роста, затем занимаясь в клубе «Подросток» и переходя в дальнейшем в клуб для старшеклассников «Школа будущих родителей и положительные отзывы классных руководителей, родителей и самих ребят. </w:t>
      </w:r>
    </w:p>
    <w:p w:rsidR="00F17282" w:rsidRPr="001E33CD" w:rsidRDefault="00F17282" w:rsidP="00F17282">
      <w:pPr>
        <w:pStyle w:val="1"/>
        <w:spacing w:before="0" w:beforeAutospacing="0" w:after="0" w:afterAutospacing="0"/>
        <w:contextualSpacing/>
        <w:jc w:val="both"/>
        <w:rPr>
          <w:i/>
          <w:sz w:val="24"/>
          <w:szCs w:val="24"/>
        </w:rPr>
      </w:pPr>
      <w:r w:rsidRPr="001E33CD">
        <w:rPr>
          <w:i/>
          <w:sz w:val="24"/>
          <w:szCs w:val="24"/>
        </w:rPr>
        <w:t>5. Коррекционно-развивающая работа с детьми и родителями во время выезда в сельские администрации.</w:t>
      </w:r>
    </w:p>
    <w:p w:rsidR="00F17282" w:rsidRPr="001E33CD" w:rsidRDefault="00F17282" w:rsidP="00F172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 За 2016 год было осуществлено </w:t>
      </w:r>
      <w:r w:rsidRPr="00FE6775">
        <w:rPr>
          <w:rFonts w:ascii="Times New Roman" w:hAnsi="Times New Roman" w:cs="Times New Roman"/>
          <w:b/>
          <w:sz w:val="24"/>
          <w:szCs w:val="24"/>
        </w:rPr>
        <w:t>56</w:t>
      </w:r>
      <w:r w:rsidRPr="001E33CD">
        <w:rPr>
          <w:rFonts w:ascii="Times New Roman" w:hAnsi="Times New Roman" w:cs="Times New Roman"/>
          <w:b/>
          <w:sz w:val="24"/>
          <w:szCs w:val="24"/>
        </w:rPr>
        <w:t xml:space="preserve"> выездов</w:t>
      </w:r>
      <w:r w:rsidRPr="001E33CD">
        <w:rPr>
          <w:rFonts w:ascii="Times New Roman" w:hAnsi="Times New Roman" w:cs="Times New Roman"/>
          <w:sz w:val="24"/>
          <w:szCs w:val="24"/>
        </w:rPr>
        <w:t xml:space="preserve"> в сельские администрации района, что составило </w:t>
      </w:r>
      <w:r w:rsidRPr="001E33CD">
        <w:rPr>
          <w:rFonts w:ascii="Times New Roman" w:hAnsi="Times New Roman" w:cs="Times New Roman"/>
          <w:b/>
          <w:sz w:val="24"/>
          <w:szCs w:val="24"/>
        </w:rPr>
        <w:t>100%</w:t>
      </w:r>
      <w:r w:rsidRPr="001E33CD">
        <w:rPr>
          <w:rFonts w:ascii="Times New Roman" w:hAnsi="Times New Roman" w:cs="Times New Roman"/>
          <w:sz w:val="24"/>
          <w:szCs w:val="24"/>
        </w:rPr>
        <w:t xml:space="preserve"> охвата сельских администраций всего района. </w:t>
      </w:r>
    </w:p>
    <w:p w:rsidR="00F17282" w:rsidRPr="001E33CD" w:rsidRDefault="00F17282" w:rsidP="00F17282">
      <w:pPr>
        <w:pStyle w:val="msonormalbullet1gif"/>
        <w:tabs>
          <w:tab w:val="left" w:pos="510"/>
          <w:tab w:val="left" w:pos="72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1E33CD">
        <w:t>Приоритетными направлениями деятельности специалистов отделения психолого-педагогической помощи семье и детям явилось социальное и психологическое оздоровление семьи, сохранение нравственного и физического здоровья несовершеннолетних, экстренная психологическая помощь в чрезвычайных ситуациях.</w:t>
      </w:r>
    </w:p>
    <w:p w:rsidR="00F17282" w:rsidRPr="001E33CD" w:rsidRDefault="00F17282" w:rsidP="00F17282">
      <w:pPr>
        <w:pStyle w:val="msonormalbullet3gifbullet1gif"/>
        <w:spacing w:before="0" w:beforeAutospacing="0" w:after="0" w:afterAutospacing="0"/>
        <w:contextualSpacing/>
        <w:jc w:val="both"/>
        <w:rPr>
          <w:b/>
        </w:rPr>
      </w:pPr>
      <w:r w:rsidRPr="001E33CD">
        <w:rPr>
          <w:bCs/>
        </w:rPr>
        <w:t xml:space="preserve">Оказание услуг семьям с детьми осуществлялось через такие формы работы как: осуществление первичной диагностики семей, патронаж семей, консультирование семей по различным вопросам, мини-семинары в семьях, профилактические беседы с детьми и родителями. В рамках групповой формы работы проводились </w:t>
      </w:r>
      <w:r w:rsidRPr="001E33CD">
        <w:t xml:space="preserve">профилактические мероприятия: родительские лектории, семинары-практикумы, профилактические тренинги и мн.др. Всего за отчётный период было проведено </w:t>
      </w:r>
      <w:r w:rsidR="00BB7BDA" w:rsidRPr="001E33CD">
        <w:rPr>
          <w:b/>
        </w:rPr>
        <w:t>57</w:t>
      </w:r>
      <w:r w:rsidRPr="001E33CD">
        <w:rPr>
          <w:b/>
        </w:rPr>
        <w:t xml:space="preserve"> </w:t>
      </w:r>
      <w:r w:rsidRPr="001E33CD">
        <w:t>психологических и профилактических занятий</w:t>
      </w:r>
      <w:r w:rsidRPr="001E33CD">
        <w:rPr>
          <w:b/>
        </w:rPr>
        <w:t xml:space="preserve"> для </w:t>
      </w:r>
      <w:r w:rsidR="00D03BAB" w:rsidRPr="001E33CD">
        <w:rPr>
          <w:b/>
        </w:rPr>
        <w:t>789</w:t>
      </w:r>
      <w:r w:rsidRPr="001E33CD">
        <w:rPr>
          <w:b/>
        </w:rPr>
        <w:t xml:space="preserve"> детей района</w:t>
      </w:r>
      <w:r w:rsidRPr="001E33CD">
        <w:t xml:space="preserve">; </w:t>
      </w:r>
      <w:r w:rsidR="002E5D17" w:rsidRPr="001E33CD">
        <w:t>5</w:t>
      </w:r>
      <w:r w:rsidRPr="001E33CD">
        <w:t xml:space="preserve"> </w:t>
      </w:r>
      <w:r w:rsidRPr="001E33CD">
        <w:rPr>
          <w:b/>
        </w:rPr>
        <w:t xml:space="preserve">лекториев </w:t>
      </w:r>
      <w:r w:rsidRPr="001E33CD">
        <w:t xml:space="preserve">различной тематики (см. Пункт просвещение) участниками которых стали  </w:t>
      </w:r>
      <w:r w:rsidR="002E5D17" w:rsidRPr="001E33CD">
        <w:rPr>
          <w:b/>
        </w:rPr>
        <w:t>115</w:t>
      </w:r>
      <w:r w:rsidRPr="001E33CD">
        <w:rPr>
          <w:b/>
        </w:rPr>
        <w:t xml:space="preserve"> родител</w:t>
      </w:r>
      <w:r w:rsidR="002E5D17" w:rsidRPr="001E33CD">
        <w:rPr>
          <w:b/>
        </w:rPr>
        <w:t>ей.</w:t>
      </w:r>
      <w:r w:rsidRPr="001E33CD">
        <w:rPr>
          <w:b/>
        </w:rPr>
        <w:t xml:space="preserve"> Так же во время выездов было осуществлено 1</w:t>
      </w:r>
      <w:r w:rsidR="00435A73" w:rsidRPr="001E33CD">
        <w:rPr>
          <w:b/>
        </w:rPr>
        <w:t>39</w:t>
      </w:r>
      <w:r w:rsidRPr="001E33CD">
        <w:rPr>
          <w:b/>
        </w:rPr>
        <w:t xml:space="preserve"> патронажей в </w:t>
      </w:r>
      <w:r w:rsidR="00435A73" w:rsidRPr="001E33CD">
        <w:rPr>
          <w:b/>
        </w:rPr>
        <w:t>115</w:t>
      </w:r>
      <w:r w:rsidRPr="001E33CD">
        <w:rPr>
          <w:b/>
        </w:rPr>
        <w:t xml:space="preserve"> сем</w:t>
      </w:r>
      <w:r w:rsidR="00435A73" w:rsidRPr="001E33CD">
        <w:rPr>
          <w:b/>
        </w:rPr>
        <w:t>ей</w:t>
      </w:r>
      <w:r w:rsidRPr="001E33CD">
        <w:rPr>
          <w:b/>
        </w:rPr>
        <w:t>.</w:t>
      </w:r>
    </w:p>
    <w:p w:rsidR="00F17282" w:rsidRPr="001E33CD" w:rsidRDefault="00F17282" w:rsidP="00F17282">
      <w:pPr>
        <w:pStyle w:val="msonormalbullet3gifbullet3gif"/>
        <w:spacing w:before="0" w:beforeAutospacing="0" w:after="0" w:afterAutospacing="0"/>
        <w:contextualSpacing/>
        <w:jc w:val="both"/>
      </w:pPr>
      <w:r w:rsidRPr="001E33CD">
        <w:t xml:space="preserve">   На создание условий для минимизации фактов жестокого обращения с детьми и оказание своевременной комплексной помощи детям, пострадавшим от жестокого обращения, нацелена программа «Каждый должен знать, чтобы избежать жестокости и насилия!», в рамках которой прошли ряд занятий для детей и взрослых ««Телефон доверия – ресурс поддержки», «Шаги к телефонному диалогу», «К чему люди стремятся в жизни?»,»Семья без жестокости и насилия», «Я живу в гармонии с собой и окружающим миром», «Конфликты и способы их решения»,  «Дружба начинается с улыбки», «Сделай свой шаг к телефону доверия» и мн.др.</w:t>
      </w:r>
    </w:p>
    <w:p w:rsidR="00F17282" w:rsidRPr="001E33CD" w:rsidRDefault="00F17282" w:rsidP="00FE6775">
      <w:pPr>
        <w:tabs>
          <w:tab w:val="left" w:pos="510"/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 Эффективность мероприятий с детьми на момент проведения можно оценить по степени заинтересованности детей. Они с желанием участвовали в перечисленных мероприятиях, позитивно отзывались о них. Также имеет смысл говорить о накопительном воспитательном воздействии этих мероприятий.</w:t>
      </w:r>
    </w:p>
    <w:p w:rsidR="00F17282" w:rsidRPr="001E33CD" w:rsidRDefault="00F17282" w:rsidP="00FE67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На групповых занятиях с родителями рассматривались вопросы – взаимодействия с агрессивными детьми, профилактики зависимостей, стили</w:t>
      </w:r>
      <w:r w:rsidR="0085220B">
        <w:rPr>
          <w:rFonts w:ascii="Times New Roman" w:hAnsi="Times New Roman" w:cs="Times New Roman"/>
          <w:sz w:val="24"/>
          <w:szCs w:val="24"/>
        </w:rPr>
        <w:t xml:space="preserve"> семейного воспитания и мн.др.</w:t>
      </w:r>
      <w:r w:rsidR="001272E4">
        <w:rPr>
          <w:rFonts w:ascii="Times New Roman" w:hAnsi="Times New Roman" w:cs="Times New Roman"/>
          <w:sz w:val="24"/>
          <w:szCs w:val="24"/>
        </w:rPr>
        <w:t xml:space="preserve"> </w:t>
      </w:r>
      <w:r w:rsidRPr="001E33CD">
        <w:rPr>
          <w:rFonts w:ascii="Times New Roman" w:hAnsi="Times New Roman" w:cs="Times New Roman"/>
          <w:sz w:val="24"/>
          <w:szCs w:val="24"/>
        </w:rPr>
        <w:t>Эффективность работы можно отследить по степени заинтересованности родителей решением проблемы - вступление родителей в дискуссии и диалог, дополнительное консультирование   по существующим проблемам психологического характера.</w:t>
      </w:r>
    </w:p>
    <w:p w:rsidR="00AA5FF5" w:rsidRPr="001E33CD" w:rsidRDefault="007635F7" w:rsidP="00AA5FF5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E33CD">
        <w:rPr>
          <w:rFonts w:ascii="Times New Roman" w:hAnsi="Times New Roman" w:cs="Times New Roman"/>
          <w:b/>
          <w:i/>
          <w:sz w:val="24"/>
          <w:szCs w:val="24"/>
        </w:rPr>
        <w:lastRenderedPageBreak/>
        <w:t>6</w:t>
      </w:r>
      <w:r w:rsidR="00AA5FF5" w:rsidRPr="001E33CD">
        <w:rPr>
          <w:rFonts w:ascii="Times New Roman" w:hAnsi="Times New Roman" w:cs="Times New Roman"/>
          <w:b/>
          <w:i/>
          <w:sz w:val="24"/>
          <w:szCs w:val="24"/>
        </w:rPr>
        <w:t>. Сопровождение семей, воспитывающих детей – инвалидов.</w:t>
      </w:r>
    </w:p>
    <w:p w:rsidR="00AA5FF5" w:rsidRPr="001E33CD" w:rsidRDefault="00C773AB" w:rsidP="00AA5FF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 </w:t>
      </w:r>
      <w:r w:rsidR="00AA5FF5" w:rsidRPr="001E33CD">
        <w:rPr>
          <w:rFonts w:ascii="Times New Roman" w:hAnsi="Times New Roman" w:cs="Times New Roman"/>
          <w:sz w:val="24"/>
          <w:szCs w:val="24"/>
        </w:rPr>
        <w:t>Проблема детской инвалидности и в настоящее время остается актуальной. По данным статистического учета на начало 2016 года прожива</w:t>
      </w:r>
      <w:r w:rsidR="009A53E8" w:rsidRPr="001E33CD">
        <w:rPr>
          <w:rFonts w:ascii="Times New Roman" w:hAnsi="Times New Roman" w:cs="Times New Roman"/>
          <w:sz w:val="24"/>
          <w:szCs w:val="24"/>
        </w:rPr>
        <w:t>ла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 </w:t>
      </w:r>
      <w:r w:rsidR="006272A4">
        <w:rPr>
          <w:rFonts w:ascii="Times New Roman" w:hAnsi="Times New Roman" w:cs="Times New Roman"/>
          <w:b/>
          <w:sz w:val="24"/>
          <w:szCs w:val="24"/>
        </w:rPr>
        <w:t>41 семьи(</w:t>
      </w:r>
      <w:r w:rsidR="00AA5FF5" w:rsidRPr="001E33CD">
        <w:rPr>
          <w:rFonts w:ascii="Times New Roman" w:hAnsi="Times New Roman" w:cs="Times New Roman"/>
          <w:b/>
          <w:sz w:val="24"/>
          <w:szCs w:val="24"/>
        </w:rPr>
        <w:t>43 ребенка</w:t>
      </w:r>
      <w:r w:rsidR="006272A4">
        <w:rPr>
          <w:rFonts w:ascii="Times New Roman" w:hAnsi="Times New Roman" w:cs="Times New Roman"/>
          <w:b/>
          <w:sz w:val="24"/>
          <w:szCs w:val="24"/>
        </w:rPr>
        <w:t xml:space="preserve"> инвалида)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, а на конец 2016 года в Усть-Таркском районе проживает </w:t>
      </w:r>
      <w:r w:rsidR="00533395" w:rsidRPr="001E33CD">
        <w:rPr>
          <w:rFonts w:ascii="Times New Roman" w:hAnsi="Times New Roman" w:cs="Times New Roman"/>
          <w:sz w:val="24"/>
          <w:szCs w:val="24"/>
        </w:rPr>
        <w:t>39</w:t>
      </w:r>
      <w:r w:rsidR="00AA5FF5" w:rsidRPr="001E33CD">
        <w:rPr>
          <w:rFonts w:ascii="Times New Roman" w:hAnsi="Times New Roman" w:cs="Times New Roman"/>
          <w:b/>
          <w:sz w:val="24"/>
          <w:szCs w:val="24"/>
        </w:rPr>
        <w:t xml:space="preserve"> сем</w:t>
      </w:r>
      <w:r w:rsidR="00533395" w:rsidRPr="001E33CD">
        <w:rPr>
          <w:rFonts w:ascii="Times New Roman" w:hAnsi="Times New Roman" w:cs="Times New Roman"/>
          <w:b/>
          <w:sz w:val="24"/>
          <w:szCs w:val="24"/>
        </w:rPr>
        <w:t>ей</w:t>
      </w:r>
      <w:r w:rsidR="00AA5FF5" w:rsidRPr="001E33CD">
        <w:rPr>
          <w:rFonts w:ascii="Times New Roman" w:hAnsi="Times New Roman" w:cs="Times New Roman"/>
          <w:b/>
          <w:sz w:val="24"/>
          <w:szCs w:val="24"/>
        </w:rPr>
        <w:t>,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 воспитывающ</w:t>
      </w:r>
      <w:r w:rsidR="00BD1B63" w:rsidRPr="001E33CD">
        <w:rPr>
          <w:rFonts w:ascii="Times New Roman" w:hAnsi="Times New Roman" w:cs="Times New Roman"/>
          <w:sz w:val="24"/>
          <w:szCs w:val="24"/>
        </w:rPr>
        <w:t>их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 детей инвалидов, в которых проживает </w:t>
      </w:r>
      <w:r w:rsidR="00533395" w:rsidRPr="001E33CD">
        <w:rPr>
          <w:rFonts w:ascii="Times New Roman" w:hAnsi="Times New Roman" w:cs="Times New Roman"/>
          <w:b/>
          <w:sz w:val="24"/>
          <w:szCs w:val="24"/>
        </w:rPr>
        <w:t>41</w:t>
      </w:r>
      <w:r w:rsidR="00AA5FF5" w:rsidRPr="001E33CD">
        <w:rPr>
          <w:rFonts w:ascii="Times New Roman" w:hAnsi="Times New Roman" w:cs="Times New Roman"/>
          <w:b/>
          <w:sz w:val="24"/>
          <w:szCs w:val="24"/>
        </w:rPr>
        <w:t xml:space="preserve"> ребен</w:t>
      </w:r>
      <w:r w:rsidR="00533395" w:rsidRPr="001E33CD">
        <w:rPr>
          <w:rFonts w:ascii="Times New Roman" w:hAnsi="Times New Roman" w:cs="Times New Roman"/>
          <w:b/>
          <w:sz w:val="24"/>
          <w:szCs w:val="24"/>
        </w:rPr>
        <w:t>о</w:t>
      </w:r>
      <w:r w:rsidR="00AA5FF5" w:rsidRPr="001E33CD">
        <w:rPr>
          <w:rFonts w:ascii="Times New Roman" w:hAnsi="Times New Roman" w:cs="Times New Roman"/>
          <w:b/>
          <w:sz w:val="24"/>
          <w:szCs w:val="24"/>
        </w:rPr>
        <w:t>к</w:t>
      </w:r>
      <w:r w:rsidR="00925254">
        <w:rPr>
          <w:rFonts w:ascii="Times New Roman" w:hAnsi="Times New Roman" w:cs="Times New Roman"/>
          <w:b/>
          <w:sz w:val="24"/>
          <w:szCs w:val="24"/>
        </w:rPr>
        <w:t xml:space="preserve"> инвалид</w:t>
      </w:r>
      <w:r w:rsidR="00AA5FF5" w:rsidRPr="001E33CD">
        <w:rPr>
          <w:rFonts w:ascii="Times New Roman" w:hAnsi="Times New Roman" w:cs="Times New Roman"/>
          <w:sz w:val="24"/>
          <w:szCs w:val="24"/>
        </w:rPr>
        <w:t>.</w:t>
      </w:r>
      <w:r w:rsidR="00F736B5">
        <w:rPr>
          <w:rFonts w:ascii="Times New Roman" w:hAnsi="Times New Roman" w:cs="Times New Roman"/>
          <w:sz w:val="24"/>
          <w:szCs w:val="24"/>
        </w:rPr>
        <w:t xml:space="preserve"> </w:t>
      </w:r>
      <w:r w:rsidR="00AA5FF5" w:rsidRPr="001E33CD">
        <w:rPr>
          <w:rFonts w:ascii="Times New Roman" w:hAnsi="Times New Roman" w:cs="Times New Roman"/>
          <w:sz w:val="24"/>
          <w:szCs w:val="24"/>
        </w:rPr>
        <w:t>Это обязывает искать оптимальные пути полноценного и качественного формирования и реализации программ, как основного механизма реабилитации инвалида, который призван обеспечивать учет индивидуальных потребностей и адресность.</w:t>
      </w:r>
      <w:r w:rsidR="00BD1B63" w:rsidRPr="001E33CD">
        <w:rPr>
          <w:rFonts w:ascii="Times New Roman" w:hAnsi="Times New Roman" w:cs="Times New Roman"/>
          <w:sz w:val="24"/>
          <w:szCs w:val="24"/>
        </w:rPr>
        <w:t xml:space="preserve"> Р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абота с семьями, воспитывающими детей- инвалидов осуществлялась согласно договору о предоставлении социальных услуг в полустационарной форме. </w:t>
      </w:r>
      <w:r w:rsidR="00F83025" w:rsidRPr="001E33CD">
        <w:rPr>
          <w:rFonts w:ascii="Times New Roman" w:hAnsi="Times New Roman" w:cs="Times New Roman"/>
          <w:sz w:val="24"/>
          <w:szCs w:val="24"/>
        </w:rPr>
        <w:t>Было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 составлено  </w:t>
      </w:r>
      <w:r w:rsidR="00F83025" w:rsidRPr="001E33CD">
        <w:rPr>
          <w:rFonts w:ascii="Times New Roman" w:hAnsi="Times New Roman" w:cs="Times New Roman"/>
          <w:sz w:val="24"/>
          <w:szCs w:val="24"/>
        </w:rPr>
        <w:t>36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 ИППСУ на детей-инвалидов.</w:t>
      </w:r>
      <w:r w:rsidR="00291FA9" w:rsidRPr="001E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FF5" w:rsidRPr="001E33CD" w:rsidRDefault="00BD1B63" w:rsidP="00AA5FF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</w:t>
      </w:r>
      <w:r w:rsidR="00AA5FF5" w:rsidRPr="001E33CD">
        <w:rPr>
          <w:rFonts w:ascii="Times New Roman" w:hAnsi="Times New Roman" w:cs="Times New Roman"/>
          <w:sz w:val="24"/>
          <w:szCs w:val="24"/>
        </w:rPr>
        <w:t>В</w:t>
      </w:r>
      <w:r w:rsidR="00291FA9" w:rsidRPr="001E33CD">
        <w:rPr>
          <w:rFonts w:ascii="Times New Roman" w:hAnsi="Times New Roman" w:cs="Times New Roman"/>
          <w:sz w:val="24"/>
          <w:szCs w:val="24"/>
        </w:rPr>
        <w:t xml:space="preserve"> 2016 году</w:t>
      </w:r>
      <w:r w:rsidR="00806D66" w:rsidRPr="001E33CD">
        <w:rPr>
          <w:rFonts w:ascii="Times New Roman" w:hAnsi="Times New Roman" w:cs="Times New Roman"/>
          <w:sz w:val="24"/>
          <w:szCs w:val="24"/>
        </w:rPr>
        <w:t xml:space="preserve"> продолжена  </w:t>
      </w:r>
      <w:r w:rsidR="00AA5FF5" w:rsidRPr="001E33CD">
        <w:rPr>
          <w:rFonts w:ascii="Times New Roman" w:hAnsi="Times New Roman" w:cs="Times New Roman"/>
          <w:sz w:val="24"/>
          <w:szCs w:val="24"/>
        </w:rPr>
        <w:t>работа по программе «Нить помощи».</w:t>
      </w:r>
    </w:p>
    <w:p w:rsidR="00AA5FF5" w:rsidRPr="001E33CD" w:rsidRDefault="00AA5FF5" w:rsidP="00C773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Всего за  2016</w:t>
      </w:r>
      <w:r w:rsidR="00806D66" w:rsidRPr="001E33CD">
        <w:rPr>
          <w:rFonts w:ascii="Times New Roman" w:hAnsi="Times New Roman" w:cs="Times New Roman"/>
          <w:sz w:val="24"/>
          <w:szCs w:val="24"/>
        </w:rPr>
        <w:t xml:space="preserve"> </w:t>
      </w:r>
      <w:r w:rsidRPr="001E33CD">
        <w:rPr>
          <w:rFonts w:ascii="Times New Roman" w:hAnsi="Times New Roman" w:cs="Times New Roman"/>
          <w:sz w:val="24"/>
          <w:szCs w:val="24"/>
        </w:rPr>
        <w:t xml:space="preserve">г было оказано: </w:t>
      </w:r>
      <w:r w:rsidR="00806D66" w:rsidRPr="001E33CD">
        <w:rPr>
          <w:rFonts w:ascii="Times New Roman" w:hAnsi="Times New Roman" w:cs="Times New Roman"/>
          <w:sz w:val="24"/>
          <w:szCs w:val="24"/>
        </w:rPr>
        <w:t>194</w:t>
      </w:r>
      <w:r w:rsidRPr="001E33CD">
        <w:rPr>
          <w:rFonts w:ascii="Times New Roman" w:hAnsi="Times New Roman" w:cs="Times New Roman"/>
          <w:sz w:val="24"/>
          <w:szCs w:val="24"/>
        </w:rPr>
        <w:t xml:space="preserve"> инд.</w:t>
      </w:r>
      <w:r w:rsidR="009A2976">
        <w:rPr>
          <w:rFonts w:ascii="Times New Roman" w:hAnsi="Times New Roman" w:cs="Times New Roman"/>
          <w:sz w:val="24"/>
          <w:szCs w:val="24"/>
        </w:rPr>
        <w:t xml:space="preserve"> </w:t>
      </w:r>
      <w:r w:rsidRPr="001E33CD">
        <w:rPr>
          <w:rFonts w:ascii="Times New Roman" w:hAnsi="Times New Roman" w:cs="Times New Roman"/>
          <w:sz w:val="24"/>
          <w:szCs w:val="24"/>
        </w:rPr>
        <w:t>консультаций –</w:t>
      </w:r>
      <w:r w:rsidR="00C773AB" w:rsidRPr="001E33CD">
        <w:rPr>
          <w:rFonts w:ascii="Times New Roman" w:hAnsi="Times New Roman" w:cs="Times New Roman"/>
          <w:sz w:val="24"/>
          <w:szCs w:val="24"/>
        </w:rPr>
        <w:t>35</w:t>
      </w:r>
      <w:r w:rsidRPr="001E33CD">
        <w:rPr>
          <w:rFonts w:ascii="Times New Roman" w:hAnsi="Times New Roman" w:cs="Times New Roman"/>
          <w:sz w:val="24"/>
          <w:szCs w:val="24"/>
        </w:rPr>
        <w:t xml:space="preserve"> детям-инвалидам,  </w:t>
      </w:r>
    </w:p>
    <w:p w:rsidR="00AA5FF5" w:rsidRPr="001E33CD" w:rsidRDefault="00AA5FF5" w:rsidP="00C773A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1</w:t>
      </w:r>
      <w:r w:rsidR="00C773AB" w:rsidRPr="001E33CD">
        <w:rPr>
          <w:rFonts w:ascii="Times New Roman" w:hAnsi="Times New Roman" w:cs="Times New Roman"/>
          <w:sz w:val="24"/>
          <w:szCs w:val="24"/>
        </w:rPr>
        <w:t xml:space="preserve">75 </w:t>
      </w:r>
      <w:r w:rsidRPr="001E33CD">
        <w:rPr>
          <w:rFonts w:ascii="Times New Roman" w:hAnsi="Times New Roman" w:cs="Times New Roman"/>
          <w:sz w:val="24"/>
          <w:szCs w:val="24"/>
        </w:rPr>
        <w:t>инд.</w:t>
      </w:r>
      <w:r w:rsidR="009A2976">
        <w:rPr>
          <w:rFonts w:ascii="Times New Roman" w:hAnsi="Times New Roman" w:cs="Times New Roman"/>
          <w:sz w:val="24"/>
          <w:szCs w:val="24"/>
        </w:rPr>
        <w:t xml:space="preserve"> </w:t>
      </w:r>
      <w:r w:rsidRPr="001E33CD">
        <w:rPr>
          <w:rFonts w:ascii="Times New Roman" w:hAnsi="Times New Roman" w:cs="Times New Roman"/>
          <w:sz w:val="24"/>
          <w:szCs w:val="24"/>
        </w:rPr>
        <w:t>консультаций-</w:t>
      </w:r>
      <w:r w:rsidR="00C773AB" w:rsidRPr="001E33CD">
        <w:rPr>
          <w:rFonts w:ascii="Times New Roman" w:hAnsi="Times New Roman" w:cs="Times New Roman"/>
          <w:sz w:val="24"/>
          <w:szCs w:val="24"/>
        </w:rPr>
        <w:t xml:space="preserve"> 65</w:t>
      </w:r>
      <w:r w:rsidRPr="001E33CD">
        <w:rPr>
          <w:rFonts w:ascii="Times New Roman" w:hAnsi="Times New Roman" w:cs="Times New Roman"/>
          <w:sz w:val="24"/>
          <w:szCs w:val="24"/>
        </w:rPr>
        <w:t xml:space="preserve"> родителям, воспитывающих детей с ограниченными возможностями.</w:t>
      </w:r>
    </w:p>
    <w:p w:rsidR="00AA5FF5" w:rsidRPr="001E33CD" w:rsidRDefault="008204C8" w:rsidP="008204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 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В отделении установлена подсистема инвалидов </w:t>
      </w:r>
      <w:r w:rsidR="00AA5FF5" w:rsidRPr="001E33CD">
        <w:rPr>
          <w:rFonts w:ascii="Times New Roman" w:hAnsi="Times New Roman" w:cs="Times New Roman"/>
          <w:b/>
          <w:sz w:val="24"/>
          <w:szCs w:val="24"/>
        </w:rPr>
        <w:t>в программе ТИС НСО</w:t>
      </w:r>
      <w:r w:rsidR="00AA5FF5" w:rsidRPr="001E33CD">
        <w:rPr>
          <w:rFonts w:ascii="Times New Roman" w:hAnsi="Times New Roman" w:cs="Times New Roman"/>
          <w:sz w:val="24"/>
          <w:szCs w:val="24"/>
        </w:rPr>
        <w:t>, где ведется учет реабилитационных мероприятий.  Так же услуги продолжали заносит</w:t>
      </w:r>
      <w:r w:rsidR="00CF2768" w:rsidRPr="001E33CD">
        <w:rPr>
          <w:rFonts w:ascii="Times New Roman" w:hAnsi="Times New Roman" w:cs="Times New Roman"/>
          <w:sz w:val="24"/>
          <w:szCs w:val="24"/>
        </w:rPr>
        <w:t>ь</w:t>
      </w:r>
      <w:r w:rsidR="00AA5FF5" w:rsidRPr="001E33CD">
        <w:rPr>
          <w:rFonts w:ascii="Times New Roman" w:hAnsi="Times New Roman" w:cs="Times New Roman"/>
          <w:sz w:val="24"/>
          <w:szCs w:val="24"/>
        </w:rPr>
        <w:t>ся в картотеку</w:t>
      </w:r>
      <w:r w:rsidRPr="001E33CD">
        <w:rPr>
          <w:rFonts w:ascii="Times New Roman" w:hAnsi="Times New Roman" w:cs="Times New Roman"/>
          <w:sz w:val="24"/>
          <w:szCs w:val="24"/>
        </w:rPr>
        <w:t xml:space="preserve"> </w:t>
      </w:r>
      <w:r w:rsidR="00AA5FF5" w:rsidRPr="001E33CD">
        <w:rPr>
          <w:rFonts w:ascii="Times New Roman" w:hAnsi="Times New Roman" w:cs="Times New Roman"/>
          <w:sz w:val="24"/>
          <w:szCs w:val="24"/>
        </w:rPr>
        <w:t>-</w:t>
      </w:r>
      <w:r w:rsidR="00CF2768" w:rsidRPr="001E33CD">
        <w:rPr>
          <w:rFonts w:ascii="Times New Roman" w:hAnsi="Times New Roman" w:cs="Times New Roman"/>
          <w:sz w:val="24"/>
          <w:szCs w:val="24"/>
        </w:rPr>
        <w:t xml:space="preserve"> 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 «Дети-инвалиды».</w:t>
      </w:r>
    </w:p>
    <w:p w:rsidR="00AA5FF5" w:rsidRPr="001E33CD" w:rsidRDefault="00AA5FF5" w:rsidP="00AA5FF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  На детей, которые систематически посещали индивидуальные занятия, оформля</w:t>
      </w:r>
      <w:r w:rsidR="001A015D" w:rsidRPr="001E33CD">
        <w:rPr>
          <w:rFonts w:ascii="Times New Roman" w:hAnsi="Times New Roman" w:cs="Times New Roman"/>
          <w:sz w:val="24"/>
          <w:szCs w:val="24"/>
        </w:rPr>
        <w:t>лась</w:t>
      </w:r>
      <w:r w:rsidRPr="001E33CD">
        <w:rPr>
          <w:rFonts w:ascii="Times New Roman" w:hAnsi="Times New Roman" w:cs="Times New Roman"/>
          <w:sz w:val="24"/>
          <w:szCs w:val="24"/>
        </w:rPr>
        <w:t xml:space="preserve"> «карта личности», в которую занос</w:t>
      </w:r>
      <w:r w:rsidR="001A015D" w:rsidRPr="001E33CD">
        <w:rPr>
          <w:rFonts w:ascii="Times New Roman" w:hAnsi="Times New Roman" w:cs="Times New Roman"/>
          <w:sz w:val="24"/>
          <w:szCs w:val="24"/>
        </w:rPr>
        <w:t>ились</w:t>
      </w:r>
      <w:r w:rsidRPr="001E33CD">
        <w:rPr>
          <w:rFonts w:ascii="Times New Roman" w:hAnsi="Times New Roman" w:cs="Times New Roman"/>
          <w:sz w:val="24"/>
          <w:szCs w:val="24"/>
        </w:rPr>
        <w:t xml:space="preserve"> результаты проведения диагностик, бесед, анкетирования, данные об изменении поведения ребенка</w:t>
      </w:r>
      <w:r w:rsidR="0002254B" w:rsidRPr="001E33CD">
        <w:rPr>
          <w:rFonts w:ascii="Times New Roman" w:hAnsi="Times New Roman" w:cs="Times New Roman"/>
          <w:sz w:val="24"/>
          <w:szCs w:val="24"/>
        </w:rPr>
        <w:t xml:space="preserve">. </w:t>
      </w:r>
      <w:r w:rsidRPr="001E33CD">
        <w:rPr>
          <w:rFonts w:ascii="Times New Roman" w:hAnsi="Times New Roman" w:cs="Times New Roman"/>
          <w:sz w:val="24"/>
          <w:szCs w:val="24"/>
        </w:rPr>
        <w:t xml:space="preserve"> </w:t>
      </w:r>
      <w:r w:rsidR="00C633AB" w:rsidRPr="001E33CD">
        <w:rPr>
          <w:rFonts w:ascii="Times New Roman" w:hAnsi="Times New Roman" w:cs="Times New Roman"/>
          <w:sz w:val="24"/>
          <w:szCs w:val="24"/>
        </w:rPr>
        <w:t>В работе с детьми использовались игровые подходы</w:t>
      </w:r>
      <w:r w:rsidR="0002254B" w:rsidRPr="001E33CD">
        <w:rPr>
          <w:rFonts w:ascii="Times New Roman" w:hAnsi="Times New Roman" w:cs="Times New Roman"/>
          <w:sz w:val="24"/>
          <w:szCs w:val="24"/>
        </w:rPr>
        <w:t>,</w:t>
      </w:r>
      <w:r w:rsidR="003204D4" w:rsidRPr="001E33CD">
        <w:rPr>
          <w:rFonts w:ascii="Times New Roman" w:hAnsi="Times New Roman" w:cs="Times New Roman"/>
          <w:sz w:val="24"/>
          <w:szCs w:val="24"/>
        </w:rPr>
        <w:t xml:space="preserve"> </w:t>
      </w:r>
      <w:r w:rsidR="00C633AB" w:rsidRPr="001E33CD">
        <w:rPr>
          <w:rFonts w:ascii="Times New Roman" w:hAnsi="Times New Roman" w:cs="Times New Roman"/>
          <w:sz w:val="24"/>
          <w:szCs w:val="24"/>
        </w:rPr>
        <w:t>изобразительные средства, разные диагностические и развивающие материалы</w:t>
      </w:r>
      <w:r w:rsidR="0002254B" w:rsidRPr="001E33CD">
        <w:rPr>
          <w:rFonts w:ascii="Times New Roman" w:hAnsi="Times New Roman" w:cs="Times New Roman"/>
          <w:sz w:val="24"/>
          <w:szCs w:val="24"/>
        </w:rPr>
        <w:t>, арт-терапия</w:t>
      </w:r>
      <w:r w:rsidR="001A015D" w:rsidRPr="001E33CD">
        <w:rPr>
          <w:rFonts w:ascii="Times New Roman" w:hAnsi="Times New Roman" w:cs="Times New Roman"/>
          <w:sz w:val="24"/>
          <w:szCs w:val="24"/>
        </w:rPr>
        <w:t>, песочная терапия и многое другое</w:t>
      </w:r>
      <w:r w:rsidR="00C633AB" w:rsidRPr="001E33CD">
        <w:rPr>
          <w:rFonts w:ascii="Times New Roman" w:hAnsi="Times New Roman" w:cs="Times New Roman"/>
          <w:sz w:val="24"/>
          <w:szCs w:val="24"/>
        </w:rPr>
        <w:t xml:space="preserve">. </w:t>
      </w:r>
      <w:r w:rsidRPr="001E33CD">
        <w:rPr>
          <w:rFonts w:ascii="Times New Roman" w:hAnsi="Times New Roman" w:cs="Times New Roman"/>
          <w:sz w:val="24"/>
          <w:szCs w:val="24"/>
        </w:rPr>
        <w:t>Эффективность отслеживалась, через анкетирование, наблюдения, тестирование и т.д</w:t>
      </w:r>
      <w:r w:rsidR="008E0C48" w:rsidRPr="001E33CD">
        <w:rPr>
          <w:rFonts w:ascii="Times New Roman" w:hAnsi="Times New Roman" w:cs="Times New Roman"/>
          <w:sz w:val="24"/>
          <w:szCs w:val="24"/>
        </w:rPr>
        <w:t>.</w:t>
      </w:r>
    </w:p>
    <w:p w:rsidR="00AA5FF5" w:rsidRPr="001E33CD" w:rsidRDefault="001A015D" w:rsidP="001A01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 </w:t>
      </w:r>
      <w:r w:rsidR="00AA5FF5" w:rsidRPr="001E33CD">
        <w:rPr>
          <w:rFonts w:ascii="Times New Roman" w:hAnsi="Times New Roman" w:cs="Times New Roman"/>
          <w:sz w:val="24"/>
          <w:szCs w:val="24"/>
        </w:rPr>
        <w:t>Анализ показывает, что в результате проводимой индивидуальной и коррекционной работ</w:t>
      </w:r>
      <w:r w:rsidRPr="001E33CD">
        <w:rPr>
          <w:rFonts w:ascii="Times New Roman" w:hAnsi="Times New Roman" w:cs="Times New Roman"/>
          <w:sz w:val="24"/>
          <w:szCs w:val="24"/>
        </w:rPr>
        <w:t>ы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1E33CD">
        <w:rPr>
          <w:rFonts w:ascii="Times New Roman" w:hAnsi="Times New Roman" w:cs="Times New Roman"/>
          <w:sz w:val="24"/>
          <w:szCs w:val="24"/>
        </w:rPr>
        <w:t xml:space="preserve"> инвалидами 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 улучша</w:t>
      </w:r>
      <w:r w:rsidR="001D1138" w:rsidRPr="001E33CD">
        <w:rPr>
          <w:rFonts w:ascii="Times New Roman" w:hAnsi="Times New Roman" w:cs="Times New Roman"/>
          <w:sz w:val="24"/>
          <w:szCs w:val="24"/>
        </w:rPr>
        <w:t>лись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 следующие показатели:</w:t>
      </w:r>
    </w:p>
    <w:p w:rsidR="00AA5FF5" w:rsidRPr="001E33CD" w:rsidRDefault="00AA5FF5" w:rsidP="00AA5FF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Улучшение общения со сверстниками -</w:t>
      </w:r>
      <w:r w:rsidR="003F7152" w:rsidRPr="001E33CD">
        <w:rPr>
          <w:rFonts w:ascii="Times New Roman" w:hAnsi="Times New Roman" w:cs="Times New Roman"/>
          <w:sz w:val="24"/>
          <w:szCs w:val="24"/>
        </w:rPr>
        <w:t>18</w:t>
      </w:r>
      <w:r w:rsidRPr="001E33CD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AA5FF5" w:rsidRPr="001E33CD" w:rsidRDefault="00AA5FF5" w:rsidP="00AA5FF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Улучшение эмоционального фона в семье -</w:t>
      </w:r>
      <w:r w:rsidR="003F7152" w:rsidRPr="001E33CD">
        <w:rPr>
          <w:rFonts w:ascii="Times New Roman" w:hAnsi="Times New Roman" w:cs="Times New Roman"/>
          <w:sz w:val="24"/>
          <w:szCs w:val="24"/>
        </w:rPr>
        <w:t>13</w:t>
      </w:r>
      <w:r w:rsidRPr="001E33CD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AA5FF5" w:rsidRPr="001E33CD" w:rsidRDefault="00AA5FF5" w:rsidP="00AA5FF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Психоэмоциональное состояние: полное восстановление;</w:t>
      </w:r>
    </w:p>
    <w:p w:rsidR="00AA5FF5" w:rsidRPr="001E33CD" w:rsidRDefault="00AA5FF5" w:rsidP="00AA5FF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Нормализация эмоционального состояния, снятие напряжения – у </w:t>
      </w:r>
      <w:r w:rsidR="003F7152" w:rsidRPr="001E33CD">
        <w:rPr>
          <w:rFonts w:ascii="Times New Roman" w:hAnsi="Times New Roman" w:cs="Times New Roman"/>
          <w:sz w:val="24"/>
          <w:szCs w:val="24"/>
        </w:rPr>
        <w:t>35</w:t>
      </w:r>
      <w:r w:rsidRPr="001E33CD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AA5FF5" w:rsidRPr="001E33CD" w:rsidRDefault="00AA5FF5" w:rsidP="00AA5FF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Развитие познавательных процессов- 15 детей;</w:t>
      </w:r>
    </w:p>
    <w:p w:rsidR="00AA5FF5" w:rsidRPr="001E33CD" w:rsidRDefault="00AA5FF5" w:rsidP="00AA5FF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Повышение самооценки- 8 детей.</w:t>
      </w:r>
    </w:p>
    <w:p w:rsidR="00B74B76" w:rsidRPr="001E33CD" w:rsidRDefault="003204D4" w:rsidP="00AA5FF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Определение будущей профессии</w:t>
      </w:r>
      <w:r w:rsidR="00E11CF7">
        <w:rPr>
          <w:rFonts w:ascii="Times New Roman" w:hAnsi="Times New Roman" w:cs="Times New Roman"/>
          <w:sz w:val="24"/>
          <w:szCs w:val="24"/>
        </w:rPr>
        <w:t xml:space="preserve"> </w:t>
      </w:r>
      <w:r w:rsidRPr="001E33CD">
        <w:rPr>
          <w:rFonts w:ascii="Times New Roman" w:hAnsi="Times New Roman" w:cs="Times New Roman"/>
          <w:sz w:val="24"/>
          <w:szCs w:val="24"/>
        </w:rPr>
        <w:t>-1 ребенок.</w:t>
      </w:r>
    </w:p>
    <w:p w:rsidR="00AA5FF5" w:rsidRPr="001E33CD" w:rsidRDefault="00AA5FF5" w:rsidP="00AA5FF5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На индивидуальных и групповых  занятиях широко использовалась комната психологической разгрузки, которую смогли посетить 2</w:t>
      </w:r>
      <w:r w:rsidR="00B7347F" w:rsidRPr="001E33CD">
        <w:rPr>
          <w:rFonts w:ascii="Times New Roman" w:hAnsi="Times New Roman" w:cs="Times New Roman"/>
          <w:sz w:val="24"/>
          <w:szCs w:val="24"/>
        </w:rPr>
        <w:t>5</w:t>
      </w:r>
      <w:r w:rsidRPr="001E33CD">
        <w:rPr>
          <w:rFonts w:ascii="Times New Roman" w:hAnsi="Times New Roman" w:cs="Times New Roman"/>
          <w:sz w:val="24"/>
          <w:szCs w:val="24"/>
        </w:rPr>
        <w:t xml:space="preserve"> детей инвалидов, песочная терапия</w:t>
      </w:r>
      <w:r w:rsidR="00BD7E58" w:rsidRPr="001E33CD">
        <w:rPr>
          <w:rFonts w:ascii="Times New Roman" w:hAnsi="Times New Roman" w:cs="Times New Roman"/>
          <w:sz w:val="24"/>
          <w:szCs w:val="24"/>
        </w:rPr>
        <w:t xml:space="preserve"> (15 детей</w:t>
      </w:r>
      <w:r w:rsidRPr="001E33CD">
        <w:rPr>
          <w:rFonts w:ascii="Times New Roman" w:hAnsi="Times New Roman" w:cs="Times New Roman"/>
          <w:sz w:val="24"/>
          <w:szCs w:val="24"/>
        </w:rPr>
        <w:t>), на игровом биотренажере «БОСС-ПУЛЬС» -</w:t>
      </w:r>
      <w:r w:rsidR="00BD7E58" w:rsidRPr="001E33CD">
        <w:rPr>
          <w:rFonts w:ascii="Times New Roman" w:hAnsi="Times New Roman" w:cs="Times New Roman"/>
          <w:sz w:val="24"/>
          <w:szCs w:val="24"/>
        </w:rPr>
        <w:t>16</w:t>
      </w:r>
      <w:r w:rsidRPr="001E33CD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AA5FF5" w:rsidRPr="001E33CD" w:rsidRDefault="00AA5FF5" w:rsidP="00AA5FF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 В</w:t>
      </w:r>
      <w:r w:rsidR="003C083C" w:rsidRPr="001E33CD">
        <w:rPr>
          <w:rFonts w:ascii="Times New Roman" w:hAnsi="Times New Roman" w:cs="Times New Roman"/>
          <w:sz w:val="24"/>
          <w:szCs w:val="24"/>
        </w:rPr>
        <w:t xml:space="preserve"> 2016</w:t>
      </w:r>
      <w:r w:rsidR="00BD7E58" w:rsidRPr="001E33CD">
        <w:rPr>
          <w:rFonts w:ascii="Times New Roman" w:hAnsi="Times New Roman" w:cs="Times New Roman"/>
          <w:sz w:val="24"/>
          <w:szCs w:val="24"/>
        </w:rPr>
        <w:t xml:space="preserve"> </w:t>
      </w:r>
      <w:r w:rsidR="003C083C" w:rsidRPr="001E33CD">
        <w:rPr>
          <w:rFonts w:ascii="Times New Roman" w:hAnsi="Times New Roman" w:cs="Times New Roman"/>
          <w:sz w:val="24"/>
          <w:szCs w:val="24"/>
        </w:rPr>
        <w:t>году</w:t>
      </w:r>
      <w:r w:rsidRPr="001E33CD">
        <w:rPr>
          <w:rFonts w:ascii="Times New Roman" w:hAnsi="Times New Roman" w:cs="Times New Roman"/>
          <w:sz w:val="24"/>
          <w:szCs w:val="24"/>
        </w:rPr>
        <w:t xml:space="preserve"> продолжена работа по </w:t>
      </w:r>
      <w:r w:rsidRPr="001E33CD">
        <w:rPr>
          <w:rFonts w:ascii="Times New Roman" w:hAnsi="Times New Roman" w:cs="Times New Roman"/>
          <w:b/>
          <w:sz w:val="24"/>
          <w:szCs w:val="24"/>
        </w:rPr>
        <w:t>программе «Оценка уровня развития с первых лет жизни»</w:t>
      </w:r>
      <w:r w:rsidRPr="001E33CD">
        <w:rPr>
          <w:rFonts w:ascii="Times New Roman" w:hAnsi="Times New Roman" w:cs="Times New Roman"/>
          <w:sz w:val="24"/>
          <w:szCs w:val="24"/>
        </w:rPr>
        <w:t xml:space="preserve"> с целью организации социально-психологического и педагогического сопровождения развития детей в возрасте от рождения до четырёх лет с выявленными нарушениями в развитии (врождёнными пороками развития, генетическими аномалиями, психоэмоциональными нарушениями, инвалидностью) для содействия оптимальному развитию и адаптации детей в обществе, а также оказание помощи всем членам семей, воспитывающих этих детей</w:t>
      </w:r>
      <w:r w:rsidRPr="001E33CD">
        <w:rPr>
          <w:rFonts w:ascii="Times New Roman" w:hAnsi="Times New Roman" w:cs="Times New Roman"/>
          <w:b/>
          <w:sz w:val="24"/>
          <w:szCs w:val="24"/>
        </w:rPr>
        <w:t xml:space="preserve">.  По этой программе прошли тестирование </w:t>
      </w:r>
      <w:r w:rsidR="003C083C" w:rsidRPr="001E33CD">
        <w:rPr>
          <w:rFonts w:ascii="Times New Roman" w:hAnsi="Times New Roman" w:cs="Times New Roman"/>
          <w:b/>
          <w:sz w:val="24"/>
          <w:szCs w:val="24"/>
        </w:rPr>
        <w:t>6</w:t>
      </w:r>
      <w:r w:rsidRPr="001E33CD">
        <w:rPr>
          <w:rFonts w:ascii="Times New Roman" w:hAnsi="Times New Roman" w:cs="Times New Roman"/>
          <w:b/>
          <w:sz w:val="24"/>
          <w:szCs w:val="24"/>
        </w:rPr>
        <w:t xml:space="preserve"> сем</w:t>
      </w:r>
      <w:r w:rsidR="003C083C" w:rsidRPr="001E33CD">
        <w:rPr>
          <w:rFonts w:ascii="Times New Roman" w:hAnsi="Times New Roman" w:cs="Times New Roman"/>
          <w:b/>
          <w:sz w:val="24"/>
          <w:szCs w:val="24"/>
        </w:rPr>
        <w:t>ей</w:t>
      </w:r>
      <w:r w:rsidRPr="001E33CD">
        <w:rPr>
          <w:rFonts w:ascii="Times New Roman" w:hAnsi="Times New Roman" w:cs="Times New Roman"/>
          <w:b/>
          <w:sz w:val="24"/>
          <w:szCs w:val="24"/>
        </w:rPr>
        <w:t>, из них детей -</w:t>
      </w:r>
      <w:r w:rsidR="003C083C" w:rsidRPr="001E33CD">
        <w:rPr>
          <w:rFonts w:ascii="Times New Roman" w:hAnsi="Times New Roman" w:cs="Times New Roman"/>
          <w:b/>
          <w:sz w:val="24"/>
          <w:szCs w:val="24"/>
        </w:rPr>
        <w:t>6</w:t>
      </w:r>
      <w:r w:rsidRPr="001E33CD">
        <w:rPr>
          <w:rFonts w:ascii="Times New Roman" w:hAnsi="Times New Roman" w:cs="Times New Roman"/>
          <w:b/>
          <w:sz w:val="24"/>
          <w:szCs w:val="24"/>
        </w:rPr>
        <w:t>.</w:t>
      </w:r>
      <w:r w:rsidRPr="001E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FF5" w:rsidRPr="001E33CD" w:rsidRDefault="00A02FEA" w:rsidP="00A02F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 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Параллельно осуществлялась работа с родителями, воспитывающими детей- инвалидов. Так </w:t>
      </w:r>
      <w:r w:rsidR="00AA5FF5" w:rsidRPr="001E33CD">
        <w:rPr>
          <w:rFonts w:ascii="Times New Roman" w:hAnsi="Times New Roman" w:cs="Times New Roman"/>
          <w:b/>
          <w:sz w:val="24"/>
          <w:szCs w:val="24"/>
        </w:rPr>
        <w:t>1</w:t>
      </w:r>
      <w:r w:rsidR="002F13E3" w:rsidRPr="001E33CD">
        <w:rPr>
          <w:rFonts w:ascii="Times New Roman" w:hAnsi="Times New Roman" w:cs="Times New Roman"/>
          <w:b/>
          <w:sz w:val="24"/>
          <w:szCs w:val="24"/>
        </w:rPr>
        <w:t>75</w:t>
      </w:r>
      <w:r w:rsidR="00AA5FF5" w:rsidRPr="001E33CD">
        <w:rPr>
          <w:rFonts w:ascii="Times New Roman" w:hAnsi="Times New Roman" w:cs="Times New Roman"/>
          <w:b/>
          <w:sz w:val="24"/>
          <w:szCs w:val="24"/>
        </w:rPr>
        <w:t xml:space="preserve"> индивидуальных консультаций получили </w:t>
      </w:r>
      <w:r w:rsidR="002F13E3" w:rsidRPr="001E33CD">
        <w:rPr>
          <w:rFonts w:ascii="Times New Roman" w:hAnsi="Times New Roman" w:cs="Times New Roman"/>
          <w:b/>
          <w:sz w:val="24"/>
          <w:szCs w:val="24"/>
        </w:rPr>
        <w:t>65</w:t>
      </w:r>
      <w:r w:rsidR="00AA5FF5" w:rsidRPr="001E33CD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, с целью </w:t>
      </w:r>
      <w:r w:rsidR="00AA5FF5" w:rsidRPr="001E33CD">
        <w:rPr>
          <w:rFonts w:ascii="Times New Roman" w:eastAsia="Times New Roman" w:hAnsi="Times New Roman" w:cs="Times New Roman"/>
          <w:sz w:val="24"/>
          <w:szCs w:val="24"/>
        </w:rPr>
        <w:t xml:space="preserve">повышения </w:t>
      </w:r>
      <w:r w:rsidR="00AA5FF5" w:rsidRPr="001E33CD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педагогической культуры родителей, направленной на духовно - нравственное воспитание своего ребёнка.</w:t>
      </w:r>
    </w:p>
    <w:p w:rsidR="00AA5FF5" w:rsidRPr="001E33CD" w:rsidRDefault="00A02FEA" w:rsidP="00A02F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</w:t>
      </w:r>
      <w:r w:rsidR="00AA5FF5" w:rsidRPr="001E33CD">
        <w:rPr>
          <w:rFonts w:ascii="Times New Roman" w:hAnsi="Times New Roman" w:cs="Times New Roman"/>
          <w:sz w:val="24"/>
          <w:szCs w:val="24"/>
        </w:rPr>
        <w:t>Осуществлял</w:t>
      </w:r>
      <w:r w:rsidR="00E5184B" w:rsidRPr="001E33CD">
        <w:rPr>
          <w:rFonts w:ascii="Times New Roman" w:hAnsi="Times New Roman" w:cs="Times New Roman"/>
          <w:sz w:val="24"/>
          <w:szCs w:val="24"/>
        </w:rPr>
        <w:t>о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сь </w:t>
      </w:r>
      <w:r w:rsidR="00E5184B" w:rsidRPr="001E33CD">
        <w:rPr>
          <w:rFonts w:ascii="Times New Roman" w:hAnsi="Times New Roman" w:cs="Times New Roman"/>
          <w:sz w:val="24"/>
          <w:szCs w:val="24"/>
        </w:rPr>
        <w:t xml:space="preserve">56 </w:t>
      </w:r>
      <w:r w:rsidR="00AA5FF5" w:rsidRPr="001E33CD">
        <w:rPr>
          <w:rFonts w:ascii="Times New Roman" w:hAnsi="Times New Roman" w:cs="Times New Roman"/>
          <w:sz w:val="24"/>
          <w:szCs w:val="24"/>
        </w:rPr>
        <w:t>патронаж</w:t>
      </w:r>
      <w:r w:rsidR="00E5184B" w:rsidRPr="001E33CD">
        <w:rPr>
          <w:rFonts w:ascii="Times New Roman" w:hAnsi="Times New Roman" w:cs="Times New Roman"/>
          <w:sz w:val="24"/>
          <w:szCs w:val="24"/>
        </w:rPr>
        <w:t xml:space="preserve">ей 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в </w:t>
      </w:r>
      <w:r w:rsidR="00E5184B" w:rsidRPr="001E33CD">
        <w:rPr>
          <w:rFonts w:ascii="Times New Roman" w:hAnsi="Times New Roman" w:cs="Times New Roman"/>
          <w:sz w:val="24"/>
          <w:szCs w:val="24"/>
        </w:rPr>
        <w:t>39 семей</w:t>
      </w:r>
      <w:r w:rsidR="00AA5FF5" w:rsidRPr="001E33CD">
        <w:rPr>
          <w:rFonts w:ascii="Times New Roman" w:hAnsi="Times New Roman" w:cs="Times New Roman"/>
          <w:sz w:val="24"/>
          <w:szCs w:val="24"/>
        </w:rPr>
        <w:t>, имеющи</w:t>
      </w:r>
      <w:r w:rsidR="00E5184B" w:rsidRPr="001E33CD">
        <w:rPr>
          <w:rFonts w:ascii="Times New Roman" w:hAnsi="Times New Roman" w:cs="Times New Roman"/>
          <w:sz w:val="24"/>
          <w:szCs w:val="24"/>
        </w:rPr>
        <w:t>х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E5184B" w:rsidRPr="001E33CD">
        <w:rPr>
          <w:rFonts w:ascii="Times New Roman" w:hAnsi="Times New Roman" w:cs="Times New Roman"/>
          <w:sz w:val="24"/>
          <w:szCs w:val="24"/>
        </w:rPr>
        <w:t xml:space="preserve"> инвалидов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. Всего охвачено </w:t>
      </w:r>
      <w:r w:rsidR="00AA5FF5" w:rsidRPr="001E33CD">
        <w:rPr>
          <w:rFonts w:ascii="Times New Roman" w:hAnsi="Times New Roman" w:cs="Times New Roman"/>
          <w:b/>
          <w:sz w:val="24"/>
          <w:szCs w:val="24"/>
        </w:rPr>
        <w:t>3</w:t>
      </w:r>
      <w:r w:rsidR="00E5184B" w:rsidRPr="001E33CD">
        <w:rPr>
          <w:rFonts w:ascii="Times New Roman" w:hAnsi="Times New Roman" w:cs="Times New Roman"/>
          <w:b/>
          <w:sz w:val="24"/>
          <w:szCs w:val="24"/>
        </w:rPr>
        <w:t>9</w:t>
      </w:r>
      <w:r w:rsidR="00AA5FF5" w:rsidRPr="001E33CD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072E44">
        <w:rPr>
          <w:rFonts w:ascii="Times New Roman" w:hAnsi="Times New Roman" w:cs="Times New Roman"/>
          <w:b/>
          <w:sz w:val="24"/>
          <w:szCs w:val="24"/>
        </w:rPr>
        <w:t>емей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. С родителями были проведены мини-семинары на темы: «Стили семейного воспитания», «Как обезопасить своих детей </w:t>
      </w:r>
      <w:r w:rsidR="00CC6311" w:rsidRPr="001E33CD">
        <w:rPr>
          <w:rFonts w:ascii="Times New Roman" w:hAnsi="Times New Roman" w:cs="Times New Roman"/>
          <w:sz w:val="24"/>
          <w:szCs w:val="24"/>
        </w:rPr>
        <w:t>от опасности</w:t>
      </w:r>
      <w:r w:rsidR="00AA5FF5" w:rsidRPr="001E33CD">
        <w:rPr>
          <w:rFonts w:ascii="Times New Roman" w:hAnsi="Times New Roman" w:cs="Times New Roman"/>
          <w:sz w:val="24"/>
          <w:szCs w:val="24"/>
        </w:rPr>
        <w:t>», «</w:t>
      </w:r>
      <w:r w:rsidR="00CC6311" w:rsidRPr="001E33CD">
        <w:rPr>
          <w:rFonts w:ascii="Times New Roman" w:hAnsi="Times New Roman" w:cs="Times New Roman"/>
          <w:sz w:val="24"/>
          <w:szCs w:val="24"/>
        </w:rPr>
        <w:t>10 фактов воспитания», «Семья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 без жестокости</w:t>
      </w:r>
      <w:r w:rsidR="00CC6311" w:rsidRPr="001E33CD">
        <w:rPr>
          <w:rFonts w:ascii="Times New Roman" w:hAnsi="Times New Roman" w:cs="Times New Roman"/>
          <w:sz w:val="24"/>
          <w:szCs w:val="24"/>
        </w:rPr>
        <w:t xml:space="preserve"> и насилия</w:t>
      </w:r>
      <w:r w:rsidR="00C77C81" w:rsidRPr="001E33CD">
        <w:rPr>
          <w:rFonts w:ascii="Times New Roman" w:hAnsi="Times New Roman" w:cs="Times New Roman"/>
          <w:sz w:val="24"/>
          <w:szCs w:val="24"/>
        </w:rPr>
        <w:t xml:space="preserve">», «Семья- очаг счастья» 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и др. </w:t>
      </w:r>
    </w:p>
    <w:p w:rsidR="00AA5FF5" w:rsidRPr="001E33CD" w:rsidRDefault="00A02FEA" w:rsidP="00AA5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   </w:t>
      </w:r>
      <w:r w:rsidR="00A32668">
        <w:rPr>
          <w:rFonts w:ascii="Times New Roman" w:hAnsi="Times New Roman" w:cs="Times New Roman"/>
          <w:sz w:val="24"/>
          <w:szCs w:val="24"/>
        </w:rPr>
        <w:t>В клубе «Журавлик» б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ыло проведено 2 родительских </w:t>
      </w:r>
      <w:r w:rsidR="00FF2734" w:rsidRPr="001E33CD">
        <w:rPr>
          <w:rFonts w:ascii="Times New Roman" w:hAnsi="Times New Roman" w:cs="Times New Roman"/>
          <w:sz w:val="24"/>
          <w:szCs w:val="24"/>
        </w:rPr>
        <w:t>л</w:t>
      </w:r>
      <w:r w:rsidR="00AA5FF5" w:rsidRPr="001E33CD">
        <w:rPr>
          <w:rFonts w:ascii="Times New Roman" w:hAnsi="Times New Roman" w:cs="Times New Roman"/>
          <w:sz w:val="24"/>
          <w:szCs w:val="24"/>
        </w:rPr>
        <w:t xml:space="preserve">ектория  - «Стили семейного воспитания» и «Гармония общения - залог эмоционального здоровья ребенка», с целью </w:t>
      </w:r>
      <w:r w:rsidR="00AA5FF5" w:rsidRPr="001E33CD">
        <w:rPr>
          <w:rFonts w:ascii="Times New Roman" w:eastAsia="Times New Roman" w:hAnsi="Times New Roman" w:cs="Times New Roman"/>
          <w:sz w:val="24"/>
          <w:szCs w:val="24"/>
        </w:rPr>
        <w:t>оказания помощи родителям</w:t>
      </w:r>
      <w:r w:rsidR="00A72565" w:rsidRPr="001E33C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A5FF5" w:rsidRPr="001E33CD">
        <w:rPr>
          <w:rFonts w:ascii="Times New Roman" w:eastAsia="Times New Roman" w:hAnsi="Times New Roman" w:cs="Times New Roman"/>
          <w:sz w:val="24"/>
          <w:szCs w:val="24"/>
        </w:rPr>
        <w:t xml:space="preserve"> нахождения ключа для решения многих сложных вопросов в воспитании детей, преодолении затруднений в общении с детьми. В данных мероприятиях приняли участие 8 родителей. Так же было проведено 2 коммуникативных тренинга «Играем от души, играем вместе» и «Цветик - семицветик» с целью </w:t>
      </w:r>
      <w:r w:rsidR="00AA5FF5" w:rsidRPr="001E33CD">
        <w:rPr>
          <w:rFonts w:ascii="Times New Roman" w:eastAsia="Times New Roman" w:hAnsi="Times New Roman" w:cs="Times New Roman"/>
          <w:bCs/>
          <w:sz w:val="24"/>
          <w:szCs w:val="24"/>
        </w:rPr>
        <w:t>создания</w:t>
      </w:r>
      <w:r w:rsidR="00AA5FF5" w:rsidRPr="001E33CD">
        <w:rPr>
          <w:rFonts w:ascii="Times New Roman" w:eastAsia="Times New Roman" w:hAnsi="Times New Roman" w:cs="Times New Roman"/>
          <w:sz w:val="24"/>
          <w:szCs w:val="24"/>
        </w:rPr>
        <w:t xml:space="preserve"> благоприятных условий для совместной деятельности детей и родителей, способствование развитию доверительных (позитивных) отношений между детьми и родителями. А для 9 детей инвалидов прошло занятие в комнате психологической разгрузки «Волшебство в сенсорной комнате». </w:t>
      </w:r>
    </w:p>
    <w:p w:rsidR="00AA5FF5" w:rsidRPr="001E33CD" w:rsidRDefault="00AA5FF5" w:rsidP="00E61C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 Впервые специалисты отделения и  волонтеры  к международному Дню защиты детей провели 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>благотворительную акцию</w:t>
      </w:r>
      <w:r w:rsidRPr="001E33CD">
        <w:rPr>
          <w:rFonts w:ascii="Times New Roman" w:hAnsi="Times New Roman" w:cs="Times New Roman"/>
          <w:sz w:val="24"/>
          <w:szCs w:val="24"/>
        </w:rPr>
        <w:t xml:space="preserve"> «Соединим сердца для добрых дел». Данной акцией были охвачены все семьи, воспитывающие детей инвалидов с целью формирования адекватного мнения общества о возможностях и способностях детей-инвалидов и детей с ограниченными возможностями здоровья, признание их талантов, развитие толерантного отношения к ним. На собранные средства были сформированы подарки и сладкие призы, которые получили все дети инвалиды</w:t>
      </w:r>
      <w:r w:rsidR="009D414A" w:rsidRPr="001E33CD">
        <w:rPr>
          <w:rFonts w:ascii="Times New Roman" w:hAnsi="Times New Roman" w:cs="Times New Roman"/>
          <w:sz w:val="24"/>
          <w:szCs w:val="24"/>
        </w:rPr>
        <w:t>, проживающие на территории района.</w:t>
      </w:r>
      <w:r w:rsidRPr="001E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C6F" w:rsidRPr="001E33CD" w:rsidRDefault="00E61C6F" w:rsidP="00E61C6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В декаду инвалидов </w:t>
      </w:r>
      <w:r w:rsidR="00EB2978" w:rsidRPr="001E33CD">
        <w:rPr>
          <w:rFonts w:ascii="Times New Roman" w:hAnsi="Times New Roman" w:cs="Times New Roman"/>
          <w:sz w:val="24"/>
          <w:szCs w:val="24"/>
        </w:rPr>
        <w:t xml:space="preserve">в клубе «Журавлик» </w:t>
      </w:r>
      <w:r w:rsidRPr="001E33CD">
        <w:rPr>
          <w:rFonts w:ascii="Times New Roman" w:hAnsi="Times New Roman" w:cs="Times New Roman"/>
          <w:sz w:val="24"/>
          <w:szCs w:val="24"/>
        </w:rPr>
        <w:t>было проведено семейное мероприятие «Путешествие в страну Мультл</w:t>
      </w:r>
      <w:r w:rsidR="00487BE6">
        <w:rPr>
          <w:rFonts w:ascii="Times New Roman" w:hAnsi="Times New Roman" w:cs="Times New Roman"/>
          <w:sz w:val="24"/>
          <w:szCs w:val="24"/>
        </w:rPr>
        <w:t>а</w:t>
      </w:r>
      <w:r w:rsidRPr="001E33CD">
        <w:rPr>
          <w:rFonts w:ascii="Times New Roman" w:hAnsi="Times New Roman" w:cs="Times New Roman"/>
          <w:sz w:val="24"/>
          <w:szCs w:val="24"/>
        </w:rPr>
        <w:t xml:space="preserve">ндию», </w:t>
      </w:r>
      <w:r w:rsidR="00A72565" w:rsidRPr="001E33CD">
        <w:rPr>
          <w:rFonts w:ascii="Times New Roman" w:hAnsi="Times New Roman" w:cs="Times New Roman"/>
          <w:sz w:val="24"/>
          <w:szCs w:val="24"/>
        </w:rPr>
        <w:t>участниками которо</w:t>
      </w:r>
      <w:r w:rsidR="00FF2734" w:rsidRPr="001E33CD">
        <w:rPr>
          <w:rFonts w:ascii="Times New Roman" w:hAnsi="Times New Roman" w:cs="Times New Roman"/>
          <w:sz w:val="24"/>
          <w:szCs w:val="24"/>
        </w:rPr>
        <w:t>го</w:t>
      </w:r>
      <w:r w:rsidR="00A72565" w:rsidRPr="001E33CD">
        <w:rPr>
          <w:rFonts w:ascii="Times New Roman" w:hAnsi="Times New Roman" w:cs="Times New Roman"/>
          <w:sz w:val="24"/>
          <w:szCs w:val="24"/>
        </w:rPr>
        <w:t xml:space="preserve"> </w:t>
      </w:r>
      <w:r w:rsidR="00FF2734" w:rsidRPr="001E33CD">
        <w:rPr>
          <w:rFonts w:ascii="Times New Roman" w:hAnsi="Times New Roman" w:cs="Times New Roman"/>
          <w:sz w:val="24"/>
          <w:szCs w:val="24"/>
        </w:rPr>
        <w:t>стали 9 семей</w:t>
      </w:r>
      <w:r w:rsidR="00EB2978" w:rsidRPr="001E33CD">
        <w:rPr>
          <w:rFonts w:ascii="Times New Roman" w:hAnsi="Times New Roman" w:cs="Times New Roman"/>
          <w:sz w:val="24"/>
          <w:szCs w:val="24"/>
        </w:rPr>
        <w:t xml:space="preserve">. Основной </w:t>
      </w:r>
      <w:r w:rsidRPr="001E33CD">
        <w:rPr>
          <w:rFonts w:ascii="Times New Roman" w:hAnsi="Times New Roman" w:cs="Times New Roman"/>
          <w:sz w:val="24"/>
          <w:szCs w:val="24"/>
        </w:rPr>
        <w:t xml:space="preserve"> целью</w:t>
      </w:r>
      <w:r w:rsidR="00384857" w:rsidRPr="001E33CD">
        <w:rPr>
          <w:rFonts w:ascii="Times New Roman" w:hAnsi="Times New Roman" w:cs="Times New Roman"/>
          <w:sz w:val="24"/>
          <w:szCs w:val="24"/>
        </w:rPr>
        <w:t xml:space="preserve"> мероприятия было:</w:t>
      </w:r>
      <w:r w:rsidRPr="001E33CD">
        <w:rPr>
          <w:rFonts w:ascii="Times New Roman" w:hAnsi="Times New Roman" w:cs="Times New Roman"/>
          <w:sz w:val="24"/>
          <w:szCs w:val="24"/>
        </w:rPr>
        <w:t xml:space="preserve"> создания у детей и их родителей радостного, веселого настроения, закрепления понятия о дружбе, доброте и других нравственных качеств. Так же прошел игровой коммуникативный тренинг «В мире доброты» для родителей и детей, с целью развития и обогащения навыков общения, формирова</w:t>
      </w:r>
      <w:r w:rsidR="00384857" w:rsidRPr="001E33CD">
        <w:rPr>
          <w:rFonts w:ascii="Times New Roman" w:hAnsi="Times New Roman" w:cs="Times New Roman"/>
          <w:sz w:val="24"/>
          <w:szCs w:val="24"/>
        </w:rPr>
        <w:t>ния</w:t>
      </w:r>
      <w:r w:rsidRPr="001E33CD">
        <w:rPr>
          <w:rFonts w:ascii="Times New Roman" w:hAnsi="Times New Roman" w:cs="Times New Roman"/>
          <w:sz w:val="24"/>
          <w:szCs w:val="24"/>
        </w:rPr>
        <w:t xml:space="preserve"> у детей качеств</w:t>
      </w:r>
      <w:r w:rsidR="00384857" w:rsidRPr="001E33CD">
        <w:rPr>
          <w:rFonts w:ascii="Times New Roman" w:hAnsi="Times New Roman" w:cs="Times New Roman"/>
          <w:sz w:val="24"/>
          <w:szCs w:val="24"/>
        </w:rPr>
        <w:t>а</w:t>
      </w:r>
      <w:r w:rsidRPr="001E33CD">
        <w:rPr>
          <w:rFonts w:ascii="Times New Roman" w:hAnsi="Times New Roman" w:cs="Times New Roman"/>
          <w:sz w:val="24"/>
          <w:szCs w:val="24"/>
        </w:rPr>
        <w:t xml:space="preserve"> стремления совершать добрые поступки, пробуждать добрые чувства. Для </w:t>
      </w:r>
      <w:r w:rsidR="00A40B17" w:rsidRPr="001E33CD">
        <w:rPr>
          <w:rFonts w:ascii="Times New Roman" w:hAnsi="Times New Roman" w:cs="Times New Roman"/>
          <w:sz w:val="24"/>
          <w:szCs w:val="24"/>
        </w:rPr>
        <w:t xml:space="preserve"> 10 </w:t>
      </w:r>
      <w:r w:rsidRPr="001E33CD">
        <w:rPr>
          <w:rFonts w:ascii="Times New Roman" w:hAnsi="Times New Roman" w:cs="Times New Roman"/>
          <w:sz w:val="24"/>
          <w:szCs w:val="24"/>
        </w:rPr>
        <w:t>родителей был проведен психологический тренинг «Подари улыбку миру»</w:t>
      </w:r>
      <w:r w:rsidR="000D0330" w:rsidRPr="001E33CD">
        <w:rPr>
          <w:rFonts w:ascii="Times New Roman" w:hAnsi="Times New Roman" w:cs="Times New Roman"/>
          <w:sz w:val="24"/>
          <w:szCs w:val="24"/>
        </w:rPr>
        <w:t>.</w:t>
      </w:r>
    </w:p>
    <w:p w:rsidR="007C76DE" w:rsidRPr="001E33CD" w:rsidRDefault="007635F7" w:rsidP="007C76DE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33C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7C76DE" w:rsidRPr="001E33CD">
        <w:rPr>
          <w:rFonts w:ascii="Times New Roman" w:hAnsi="Times New Roman" w:cs="Times New Roman"/>
          <w:b/>
          <w:i/>
          <w:sz w:val="24"/>
          <w:szCs w:val="24"/>
        </w:rPr>
        <w:t>. Реабилитация взрослых инвалидов.</w:t>
      </w:r>
    </w:p>
    <w:p w:rsidR="007C76DE" w:rsidRPr="001E33CD" w:rsidRDefault="007C76DE" w:rsidP="007C76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В 2016 году была продолжена работа, направленная на социальную адаптацию и психологическую реабилитацию взрослых инвалидов.</w:t>
      </w:r>
    </w:p>
    <w:p w:rsidR="007C76DE" w:rsidRPr="001E33CD" w:rsidRDefault="000D0656" w:rsidP="000D06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76DE" w:rsidRPr="001E33CD">
        <w:rPr>
          <w:rFonts w:ascii="Times New Roman" w:hAnsi="Times New Roman" w:cs="Times New Roman"/>
          <w:b/>
          <w:sz w:val="24"/>
          <w:szCs w:val="24"/>
        </w:rPr>
        <w:t>Основной задачей являлось</w:t>
      </w:r>
      <w:r w:rsidR="007C76DE" w:rsidRPr="001E33CD">
        <w:rPr>
          <w:rFonts w:ascii="Times New Roman" w:hAnsi="Times New Roman" w:cs="Times New Roman"/>
          <w:sz w:val="24"/>
          <w:szCs w:val="24"/>
        </w:rPr>
        <w:t>: оказание помощи в сохранении и поддержании социального статуса инвалидов, развитие у инвалидов способностей к целенаправленному и осмысленному изменению поведения, к преодолению жизненных трудностей, повышению способностей к самоконтролю и активным действиям.</w:t>
      </w:r>
    </w:p>
    <w:p w:rsidR="007C76DE" w:rsidRPr="001E33CD" w:rsidRDefault="007C76DE" w:rsidP="001D487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  За </w:t>
      </w:r>
      <w:r w:rsidR="0075329D" w:rsidRPr="001E33CD">
        <w:rPr>
          <w:rFonts w:ascii="Times New Roman" w:hAnsi="Times New Roman" w:cs="Times New Roman"/>
          <w:sz w:val="24"/>
          <w:szCs w:val="24"/>
        </w:rPr>
        <w:t>2016 год</w:t>
      </w:r>
      <w:r w:rsidRPr="001E33CD">
        <w:rPr>
          <w:rFonts w:ascii="Times New Roman" w:hAnsi="Times New Roman" w:cs="Times New Roman"/>
          <w:sz w:val="24"/>
          <w:szCs w:val="24"/>
        </w:rPr>
        <w:t xml:space="preserve"> было проведено </w:t>
      </w:r>
      <w:r w:rsidR="0075329D" w:rsidRPr="001E33CD">
        <w:rPr>
          <w:rFonts w:ascii="Times New Roman" w:hAnsi="Times New Roman" w:cs="Times New Roman"/>
          <w:sz w:val="24"/>
          <w:szCs w:val="24"/>
        </w:rPr>
        <w:t>209</w:t>
      </w:r>
      <w:r w:rsidRPr="001E33CD">
        <w:rPr>
          <w:rFonts w:ascii="Times New Roman" w:hAnsi="Times New Roman" w:cs="Times New Roman"/>
          <w:b/>
          <w:sz w:val="24"/>
          <w:szCs w:val="24"/>
        </w:rPr>
        <w:t xml:space="preserve"> индивидуальных консультаци</w:t>
      </w:r>
      <w:r w:rsidR="0075329D" w:rsidRPr="001E33CD">
        <w:rPr>
          <w:rFonts w:ascii="Times New Roman" w:hAnsi="Times New Roman" w:cs="Times New Roman"/>
          <w:b/>
          <w:sz w:val="24"/>
          <w:szCs w:val="24"/>
        </w:rPr>
        <w:t>й</w:t>
      </w:r>
      <w:r w:rsidRPr="001E33CD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75329D" w:rsidRPr="001E33CD">
        <w:rPr>
          <w:rFonts w:ascii="Times New Roman" w:hAnsi="Times New Roman" w:cs="Times New Roman"/>
          <w:b/>
          <w:sz w:val="24"/>
          <w:szCs w:val="24"/>
        </w:rPr>
        <w:t>55</w:t>
      </w:r>
      <w:r w:rsidRPr="001E33CD">
        <w:rPr>
          <w:rFonts w:ascii="Times New Roman" w:hAnsi="Times New Roman" w:cs="Times New Roman"/>
          <w:b/>
          <w:sz w:val="24"/>
          <w:szCs w:val="24"/>
        </w:rPr>
        <w:t xml:space="preserve"> взрослых инвалидов.</w:t>
      </w:r>
    </w:p>
    <w:p w:rsidR="00DF42EA" w:rsidRPr="001E33CD" w:rsidRDefault="00DF42EA" w:rsidP="00DF4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На индивидуальных и групповых  занятиях широко использовалась комната психологической разгрузки, которую смогли посетить 35 человек, на игровом биотренажере «БОСС-ПУЛЬС» обучалось 16 взрослых.</w:t>
      </w:r>
    </w:p>
    <w:p w:rsidR="00DF42EA" w:rsidRPr="001E33CD" w:rsidRDefault="00DF42EA" w:rsidP="007E34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 Также несомненным помощником в проведении индивидуальных консультациях был комплекс компьютерных диагностик «ЭффектонСтудио».</w:t>
      </w:r>
    </w:p>
    <w:p w:rsidR="001D4875" w:rsidRPr="001E33CD" w:rsidRDefault="001D4875" w:rsidP="007E34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Одн</w:t>
      </w:r>
      <w:r w:rsidR="00DF42EA" w:rsidRPr="001E33CD">
        <w:rPr>
          <w:rFonts w:ascii="Times New Roman" w:hAnsi="Times New Roman" w:cs="Times New Roman"/>
          <w:sz w:val="24"/>
          <w:szCs w:val="24"/>
        </w:rPr>
        <w:t>ой</w:t>
      </w:r>
      <w:r w:rsidRPr="001E33CD">
        <w:rPr>
          <w:rFonts w:ascii="Times New Roman" w:hAnsi="Times New Roman" w:cs="Times New Roman"/>
          <w:sz w:val="24"/>
          <w:szCs w:val="24"/>
        </w:rPr>
        <w:t xml:space="preserve"> из основных проблем, с которой сталкиваются люди с ограниченными возможностями</w:t>
      </w:r>
      <w:r w:rsidR="00AC2B87" w:rsidRPr="001E33CD">
        <w:rPr>
          <w:rFonts w:ascii="Times New Roman" w:hAnsi="Times New Roman" w:cs="Times New Roman"/>
          <w:sz w:val="24"/>
          <w:szCs w:val="24"/>
        </w:rPr>
        <w:t xml:space="preserve">, </w:t>
      </w:r>
      <w:r w:rsidRPr="001E33CD">
        <w:rPr>
          <w:rFonts w:ascii="Times New Roman" w:hAnsi="Times New Roman" w:cs="Times New Roman"/>
          <w:sz w:val="24"/>
          <w:szCs w:val="24"/>
        </w:rPr>
        <w:t xml:space="preserve"> – это проблема взаимодействия с окружающими людьми. Выпадая из привычной социальной ниши, они испытывают дефицит общения. Для того, чтобы помочь преодолеть эти трудности, педагоги- психологи  отделения в декаду инвалидов организовали </w:t>
      </w:r>
      <w:r w:rsidRPr="001E33CD">
        <w:rPr>
          <w:rFonts w:ascii="Times New Roman" w:hAnsi="Times New Roman" w:cs="Times New Roman"/>
          <w:b/>
          <w:sz w:val="24"/>
          <w:szCs w:val="24"/>
        </w:rPr>
        <w:t>мероприятие для взрослых «Вместе веселей»</w:t>
      </w:r>
      <w:r w:rsidRPr="001E33CD">
        <w:rPr>
          <w:rFonts w:ascii="Times New Roman" w:hAnsi="Times New Roman" w:cs="Times New Roman"/>
          <w:sz w:val="24"/>
          <w:szCs w:val="24"/>
        </w:rPr>
        <w:t xml:space="preserve">, целью которого было </w:t>
      </w:r>
      <w:r w:rsidRPr="001E33CD">
        <w:rPr>
          <w:rFonts w:ascii="Times New Roman" w:hAnsi="Times New Roman" w:cs="Times New Roman"/>
          <w:sz w:val="24"/>
          <w:szCs w:val="24"/>
        </w:rPr>
        <w:lastRenderedPageBreak/>
        <w:t>совершенствование навыков общения, повышение уверенности в себе, формирование навыков саморегуляции, преодоление коммуникативных барьеров и страхов в процессе межличностного взаимодействия, а также получению положительных эмоций.</w:t>
      </w:r>
    </w:p>
    <w:p w:rsidR="001D4875" w:rsidRPr="001E33CD" w:rsidRDefault="001D4875" w:rsidP="005315A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Анализ показывает, что в результате проводимой коррекционной работ</w:t>
      </w:r>
      <w:r w:rsidR="00AC2B87" w:rsidRPr="001E33CD">
        <w:rPr>
          <w:rFonts w:ascii="Times New Roman" w:hAnsi="Times New Roman" w:cs="Times New Roman"/>
          <w:sz w:val="24"/>
          <w:szCs w:val="24"/>
        </w:rPr>
        <w:t>ы</w:t>
      </w:r>
      <w:r w:rsidRPr="001E33CD">
        <w:rPr>
          <w:rFonts w:ascii="Times New Roman" w:hAnsi="Times New Roman" w:cs="Times New Roman"/>
          <w:sz w:val="24"/>
          <w:szCs w:val="24"/>
        </w:rPr>
        <w:t xml:space="preserve"> с взрослыми</w:t>
      </w:r>
      <w:r w:rsidR="00AC2B87" w:rsidRPr="001E33CD">
        <w:rPr>
          <w:rFonts w:ascii="Times New Roman" w:hAnsi="Times New Roman" w:cs="Times New Roman"/>
          <w:sz w:val="24"/>
          <w:szCs w:val="24"/>
        </w:rPr>
        <w:t xml:space="preserve"> инвалидами</w:t>
      </w:r>
      <w:r w:rsidRPr="001E33CD">
        <w:rPr>
          <w:rFonts w:ascii="Times New Roman" w:hAnsi="Times New Roman" w:cs="Times New Roman"/>
          <w:sz w:val="24"/>
          <w:szCs w:val="24"/>
        </w:rPr>
        <w:t xml:space="preserve"> улучш</w:t>
      </w:r>
      <w:r w:rsidR="007E34BB" w:rsidRPr="001E33CD">
        <w:rPr>
          <w:rFonts w:ascii="Times New Roman" w:hAnsi="Times New Roman" w:cs="Times New Roman"/>
          <w:sz w:val="24"/>
          <w:szCs w:val="24"/>
        </w:rPr>
        <w:t>ились</w:t>
      </w:r>
      <w:r w:rsidRPr="001E33CD">
        <w:rPr>
          <w:rFonts w:ascii="Times New Roman" w:hAnsi="Times New Roman" w:cs="Times New Roman"/>
          <w:sz w:val="24"/>
          <w:szCs w:val="24"/>
        </w:rPr>
        <w:t xml:space="preserve"> следующие показатели:</w:t>
      </w:r>
    </w:p>
    <w:p w:rsidR="001D4875" w:rsidRPr="001E33CD" w:rsidRDefault="001D4875" w:rsidP="005315A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Улучшение общения в семье- 16 взрослых;</w:t>
      </w:r>
    </w:p>
    <w:p w:rsidR="001D4875" w:rsidRPr="001E33CD" w:rsidRDefault="001D4875" w:rsidP="005315A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Психоэмоциональное состояние: полное восстановление</w:t>
      </w:r>
      <w:r w:rsidR="005315A1" w:rsidRPr="001E33CD">
        <w:rPr>
          <w:rFonts w:ascii="Times New Roman" w:hAnsi="Times New Roman" w:cs="Times New Roman"/>
          <w:sz w:val="24"/>
          <w:szCs w:val="24"/>
        </w:rPr>
        <w:t>-15 взрослых</w:t>
      </w:r>
      <w:r w:rsidRPr="001E33CD">
        <w:rPr>
          <w:rFonts w:ascii="Times New Roman" w:hAnsi="Times New Roman" w:cs="Times New Roman"/>
          <w:sz w:val="24"/>
          <w:szCs w:val="24"/>
        </w:rPr>
        <w:t>;</w:t>
      </w:r>
    </w:p>
    <w:p w:rsidR="001D4875" w:rsidRPr="001E33CD" w:rsidRDefault="001D4875" w:rsidP="005315A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Повышение самооценки- 16 взрослых;</w:t>
      </w:r>
    </w:p>
    <w:p w:rsidR="00590C6D" w:rsidRPr="001E33CD" w:rsidRDefault="00590C6D" w:rsidP="005315A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Улучшение эмоционального состояния-25 взрослых;</w:t>
      </w:r>
    </w:p>
    <w:p w:rsidR="001D4875" w:rsidRPr="001E33CD" w:rsidRDefault="001D4875" w:rsidP="005315A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Развитие познавательных процессов</w:t>
      </w:r>
      <w:r w:rsidR="005315A1" w:rsidRPr="001E33CD">
        <w:rPr>
          <w:rFonts w:ascii="Times New Roman" w:hAnsi="Times New Roman" w:cs="Times New Roman"/>
          <w:sz w:val="24"/>
          <w:szCs w:val="24"/>
        </w:rPr>
        <w:t xml:space="preserve"> </w:t>
      </w:r>
      <w:r w:rsidRPr="001E33CD">
        <w:rPr>
          <w:rFonts w:ascii="Times New Roman" w:hAnsi="Times New Roman" w:cs="Times New Roman"/>
          <w:sz w:val="24"/>
          <w:szCs w:val="24"/>
        </w:rPr>
        <w:t>-3 у взрослых:</w:t>
      </w:r>
    </w:p>
    <w:p w:rsidR="007C76DE" w:rsidRPr="001E33CD" w:rsidRDefault="007C76DE" w:rsidP="007C76DE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Снижение агрессивности - у 5 взрослых,</w:t>
      </w:r>
    </w:p>
    <w:p w:rsidR="007C76DE" w:rsidRPr="001E33CD" w:rsidRDefault="007C76DE" w:rsidP="007C76D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Формирование позитивного отношения к себе - у </w:t>
      </w:r>
      <w:r w:rsidR="007B3C48" w:rsidRPr="001E33CD">
        <w:rPr>
          <w:rFonts w:ascii="Times New Roman" w:hAnsi="Times New Roman" w:cs="Times New Roman"/>
          <w:sz w:val="24"/>
          <w:szCs w:val="24"/>
        </w:rPr>
        <w:t>9</w:t>
      </w:r>
      <w:r w:rsidRPr="001E33CD">
        <w:rPr>
          <w:rFonts w:ascii="Times New Roman" w:hAnsi="Times New Roman" w:cs="Times New Roman"/>
          <w:sz w:val="24"/>
          <w:szCs w:val="24"/>
        </w:rPr>
        <w:t xml:space="preserve"> взрослых.</w:t>
      </w:r>
    </w:p>
    <w:p w:rsidR="007C76DE" w:rsidRPr="001E33CD" w:rsidRDefault="007C76DE" w:rsidP="007C76DE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33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диаграммы видна тенденция увеличения услуг взрослым инвалидам на протяжении нескольких последних лет. Этим подчёркивается эффективность и качественность оказания психологических услуг</w:t>
      </w:r>
      <w:r w:rsidR="00561E99" w:rsidRPr="001E33C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C76DE" w:rsidRPr="001E33CD" w:rsidRDefault="007C76DE" w:rsidP="007C76DE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33CD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3340989" cy="1086060"/>
            <wp:effectExtent l="19050" t="0" r="11811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17282" w:rsidRPr="001E33CD" w:rsidRDefault="00F17282" w:rsidP="00F17282">
      <w:pPr>
        <w:pStyle w:val="msonormalbullet2gifbullet3gif"/>
        <w:shd w:val="clear" w:color="auto" w:fill="FFFFFF"/>
        <w:spacing w:before="0" w:beforeAutospacing="0" w:after="0" w:afterAutospacing="0"/>
        <w:ind w:left="300"/>
        <w:contextualSpacing/>
        <w:jc w:val="both"/>
        <w:rPr>
          <w:rFonts w:eastAsiaTheme="minorHAnsi"/>
          <w:i/>
          <w:lang w:eastAsia="en-US"/>
        </w:rPr>
      </w:pPr>
      <w:r w:rsidRPr="001E33CD">
        <w:rPr>
          <w:rFonts w:eastAsiaTheme="minorHAnsi"/>
          <w:b/>
          <w:i/>
          <w:lang w:eastAsia="en-US"/>
        </w:rPr>
        <w:t>8.Работа по сохранению физического психического и репродуктивного здоровья детей, подростков, старшеклассников</w:t>
      </w:r>
      <w:r w:rsidRPr="001E33CD">
        <w:rPr>
          <w:rFonts w:eastAsiaTheme="minorHAnsi"/>
          <w:i/>
          <w:lang w:eastAsia="en-US"/>
        </w:rPr>
        <w:t xml:space="preserve">. </w:t>
      </w:r>
    </w:p>
    <w:p w:rsidR="00F17282" w:rsidRPr="001E33CD" w:rsidRDefault="00F17282" w:rsidP="00F17282">
      <w:pPr>
        <w:pStyle w:val="msonormalbullet3gif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1E33CD">
        <w:t xml:space="preserve">Среди многочисленных </w:t>
      </w:r>
      <w:r w:rsidRPr="001E33CD">
        <w:rPr>
          <w:bCs/>
        </w:rPr>
        <w:t>форм</w:t>
      </w:r>
      <w:r w:rsidRPr="001E33CD">
        <w:t xml:space="preserve"> и методов, используемых сегодня в </w:t>
      </w:r>
      <w:r w:rsidRPr="001E33CD">
        <w:rPr>
          <w:bCs/>
        </w:rPr>
        <w:t>профилактической работе</w:t>
      </w:r>
      <w:r w:rsidRPr="001E33CD">
        <w:t xml:space="preserve">, свою </w:t>
      </w:r>
      <w:r w:rsidRPr="001E33CD">
        <w:rPr>
          <w:bCs/>
        </w:rPr>
        <w:t>высокую</w:t>
      </w:r>
      <w:r w:rsidRPr="001E33CD">
        <w:t xml:space="preserve"> эффективность доказало </w:t>
      </w:r>
      <w:r w:rsidRPr="001E33CD">
        <w:rPr>
          <w:u w:val="single"/>
        </w:rPr>
        <w:t>волонтерское движение</w:t>
      </w:r>
      <w:r w:rsidRPr="001E33CD">
        <w:t xml:space="preserve">. С целью пропаганды здорового образа жизни, семейных ценностей и профилактики зависимостей среди несовершеннолетних на базе нашего отделения продолжил свою работу </w:t>
      </w:r>
      <w:r w:rsidRPr="001E33CD">
        <w:rPr>
          <w:b/>
        </w:rPr>
        <w:t>клуб волонтеров «Мы - за здоровый образ жизни!»</w:t>
      </w:r>
    </w:p>
    <w:p w:rsidR="00F17282" w:rsidRPr="001E33CD" w:rsidRDefault="00F17282" w:rsidP="00F17282">
      <w:pPr>
        <w:pStyle w:val="Pa5"/>
        <w:spacing w:line="240" w:lineRule="auto"/>
        <w:ind w:firstLine="440"/>
        <w:jc w:val="both"/>
      </w:pPr>
      <w:r w:rsidRPr="001E33CD">
        <w:t xml:space="preserve">Волонтеры </w:t>
      </w:r>
      <w:r w:rsidRPr="001E33CD">
        <w:rPr>
          <w:rFonts w:eastAsia="Times New Roman"/>
        </w:rPr>
        <w:t>показывают преимущества здорового образа жизни на личном примере и пропагандируют здоровый образ жизни (при помощи акций, тренингов занятий, мини-семинаров, игр и др.).</w:t>
      </w:r>
      <w:r w:rsidRPr="001E33CD">
        <w:t xml:space="preserve"> Организуя вокруг себя группы свер</w:t>
      </w:r>
      <w:r w:rsidRPr="001E33CD">
        <w:softHyphen/>
        <w:t>стников, подкрепляя новый поведенческий стереотип, лиде</w:t>
      </w:r>
      <w:r w:rsidRPr="001E33CD">
        <w:softHyphen/>
        <w:t xml:space="preserve">ры- добровольцы получают возможность ощутить чувство социальной значимости и ответственности. В свою очередь, окружающие их подростки получают возможность развиваться в здоровье сохраняющей среде. </w:t>
      </w:r>
      <w:r w:rsidRPr="001E33CD">
        <w:rPr>
          <w:rFonts w:eastAsia="Times New Roman"/>
        </w:rPr>
        <w:t>Отрадно осознавать, что с каждым годом увеличивается количество новых волонтеров, готовых вести профилактическую деятельность не только в с. Усть-Тарка, но и таких сельских школах как с .Кушаги5волонтеров,  с.Козино 2 волонтера, с. Угуй 3 волонтера</w:t>
      </w:r>
    </w:p>
    <w:p w:rsidR="00F17282" w:rsidRPr="001E33CD" w:rsidRDefault="00F17282" w:rsidP="00F17282">
      <w:pPr>
        <w:pStyle w:val="pa5bullet3gif"/>
        <w:spacing w:before="0" w:beforeAutospacing="0" w:after="0" w:afterAutospacing="0"/>
        <w:ind w:firstLine="440"/>
        <w:contextualSpacing/>
        <w:jc w:val="both"/>
        <w:rPr>
          <w:color w:val="auto"/>
        </w:rPr>
      </w:pPr>
      <w:r w:rsidRPr="001E33CD">
        <w:rPr>
          <w:color w:val="auto"/>
        </w:rPr>
        <w:t>Особое значение мы придаем подготовке волонтеров из числа подростков и стар</w:t>
      </w:r>
      <w:r w:rsidRPr="001E33CD">
        <w:rPr>
          <w:color w:val="auto"/>
        </w:rPr>
        <w:softHyphen/>
        <w:t>шеклассников, которые будут распространять по сетевому принципу «Равный-равному» по</w:t>
      </w:r>
      <w:r w:rsidRPr="001E33CD">
        <w:rPr>
          <w:color w:val="auto"/>
        </w:rPr>
        <w:softHyphen/>
        <w:t xml:space="preserve">лученные знания другим детям. С этой целью в течение всего   2016 года была организована работа «Школы волонтёров» по </w:t>
      </w:r>
      <w:r w:rsidRPr="001E33CD">
        <w:rPr>
          <w:b/>
          <w:color w:val="auto"/>
        </w:rPr>
        <w:t xml:space="preserve">программе «Дело по движению души». </w:t>
      </w:r>
      <w:r w:rsidRPr="001E33CD">
        <w:rPr>
          <w:color w:val="auto"/>
        </w:rPr>
        <w:t>Так, в школе волонтёров прошло 7</w:t>
      </w:r>
      <w:r w:rsidR="009C6B28" w:rsidRPr="001E33CD">
        <w:rPr>
          <w:color w:val="auto"/>
        </w:rPr>
        <w:t>8</w:t>
      </w:r>
      <w:r w:rsidRPr="001E33CD">
        <w:rPr>
          <w:b/>
          <w:color w:val="auto"/>
        </w:rPr>
        <w:t xml:space="preserve"> занятий для </w:t>
      </w:r>
      <w:r w:rsidR="009C6B28" w:rsidRPr="001E33CD">
        <w:rPr>
          <w:b/>
          <w:color w:val="auto"/>
        </w:rPr>
        <w:t>40</w:t>
      </w:r>
      <w:r w:rsidRPr="001E33CD">
        <w:rPr>
          <w:b/>
          <w:color w:val="auto"/>
        </w:rPr>
        <w:t xml:space="preserve"> волонтеров</w:t>
      </w:r>
      <w:r w:rsidRPr="001E33CD">
        <w:rPr>
          <w:color w:val="auto"/>
        </w:rPr>
        <w:t>.</w:t>
      </w:r>
    </w:p>
    <w:p w:rsidR="00F17282" w:rsidRPr="001E33CD" w:rsidRDefault="00F17282" w:rsidP="00F17282">
      <w:pPr>
        <w:pStyle w:val="msonormalbullet1gif"/>
        <w:spacing w:before="0" w:beforeAutospacing="0" w:after="0" w:afterAutospacing="0"/>
        <w:contextualSpacing/>
        <w:jc w:val="both"/>
        <w:rPr>
          <w:u w:val="single"/>
        </w:rPr>
      </w:pPr>
      <w:r w:rsidRPr="001E33CD">
        <w:t>Организация мероприятий по профилактике зависимостей, жестокости и насилия, асоциального поведения и др. строилось на основе целевых программ, объединенных общей концепцией про</w:t>
      </w:r>
      <w:r w:rsidRPr="001E33CD">
        <w:softHyphen/>
        <w:t xml:space="preserve">филактической работы. </w:t>
      </w:r>
      <w:r w:rsidRPr="001E33CD">
        <w:rPr>
          <w:b/>
        </w:rPr>
        <w:t>По профилактическим программам «Живи безопасно» и «Каждый должен знать, чтобы избежать насилия, жестокости и экстремизма»</w:t>
      </w:r>
      <w:r w:rsidR="00205853">
        <w:t xml:space="preserve"> было проведено 95</w:t>
      </w:r>
      <w:r w:rsidRPr="001E33CD">
        <w:t xml:space="preserve"> занятий:  1</w:t>
      </w:r>
      <w:r w:rsidR="005A5EAC">
        <w:t>9</w:t>
      </w:r>
      <w:r w:rsidRPr="001E33CD">
        <w:rPr>
          <w:u w:val="single"/>
        </w:rPr>
        <w:t xml:space="preserve"> массовых акций включая велопробег, в которых приняло участие более 2000 жителей района, 8 профилактических игр,18 информинуток, </w:t>
      </w:r>
      <w:r w:rsidR="00660782">
        <w:rPr>
          <w:u w:val="single"/>
        </w:rPr>
        <w:t>48</w:t>
      </w:r>
      <w:r w:rsidRPr="001E33CD">
        <w:rPr>
          <w:u w:val="single"/>
        </w:rPr>
        <w:t xml:space="preserve"> профилактических занятий, на которых присутствовало </w:t>
      </w:r>
      <w:r w:rsidR="003E071D" w:rsidRPr="001E33CD">
        <w:rPr>
          <w:u w:val="single"/>
        </w:rPr>
        <w:t>758</w:t>
      </w:r>
      <w:r w:rsidRPr="001E33CD">
        <w:rPr>
          <w:u w:val="single"/>
        </w:rPr>
        <w:t xml:space="preserve"> детей, 2 </w:t>
      </w:r>
      <w:r w:rsidRPr="001E33CD">
        <w:rPr>
          <w:u w:val="single"/>
        </w:rPr>
        <w:lastRenderedPageBreak/>
        <w:t>ток-шоу для 62 старшеклассников,  направленных на пропаганду здорового образа жизни и семейных ценностей в подростковой и молодежной среде.</w:t>
      </w:r>
    </w:p>
    <w:p w:rsidR="00F17282" w:rsidRPr="001E33CD" w:rsidRDefault="00F17282" w:rsidP="00F17282">
      <w:pPr>
        <w:pStyle w:val="msonormalbullet1gif"/>
        <w:spacing w:before="0" w:beforeAutospacing="0" w:after="0" w:afterAutospacing="0"/>
        <w:contextualSpacing/>
        <w:jc w:val="both"/>
      </w:pPr>
      <w:r w:rsidRPr="001E33CD">
        <w:t>Это такие занятия как: ток-шоу «Наркомания-знак беды», профилактическое занятие «СПИД. Твоя безопасность», «Азбука чистоты», психологическое занятие «Урок понимания», профилактический тренинг «Новые и старые опасности», благотворительная акция для детей-инвалидов «Соединим сердца для добрых дел», акции «Люби и знай свой край родной», Подари улыбку детям», «Свеча памяти» и др.   С целью поднятия престижа нравственных ценностей и развития позитивного отношения к здоровому образу жизни среди населения нашего района  впервые в клубе волонтеров в апреле был проведен велопробег по трассе «Усть-Тарка-Щербаки», накануне которого в Школе волонтеров прошло  практическое обучающие занятие и инструктаж по технике безопасности при езде на велосипедах.</w:t>
      </w:r>
      <w:r w:rsidR="00AC3601">
        <w:t xml:space="preserve"> В Шербаковской с/а волонтеры провели акцию и профилактическую игру для детей.</w:t>
      </w:r>
    </w:p>
    <w:p w:rsidR="00F17282" w:rsidRPr="001E33CD" w:rsidRDefault="00F17282" w:rsidP="00F17282">
      <w:pPr>
        <w:pStyle w:val="msonormalbullet1gif"/>
        <w:spacing w:before="0" w:beforeAutospacing="0" w:after="0" w:afterAutospacing="0"/>
        <w:contextualSpacing/>
        <w:jc w:val="both"/>
      </w:pPr>
      <w:r w:rsidRPr="001E33CD">
        <w:t xml:space="preserve">   В 2016 г выделилось новое направление в работе клуба -  профилактика безопасного поведения граждан на дорог</w:t>
      </w:r>
      <w:r w:rsidR="00DA711F">
        <w:t xml:space="preserve">е. Были проведены такие занятия как: </w:t>
      </w:r>
      <w:r w:rsidRPr="001E33CD">
        <w:t>акции «Детям знать положено правила дорожные»,  Всероссийская детская эстафета безопасности «Дорога-символ жизни!», профилактическое заняти</w:t>
      </w:r>
      <w:r w:rsidR="00DA711F">
        <w:t xml:space="preserve">е «Вместе с ГИБДД изучаем ПДД». </w:t>
      </w:r>
      <w:r w:rsidRPr="001E33CD">
        <w:t>В этом направление тесно сотрудничали с сотрудниками ГИБДД.</w:t>
      </w:r>
    </w:p>
    <w:p w:rsidR="00F17282" w:rsidRPr="001E33CD" w:rsidRDefault="00F17282" w:rsidP="00F1728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     В конце мая </w:t>
      </w:r>
      <w:r w:rsidRPr="001E33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специалисты отделения принимали делегацию экспертов Немецкого Института Медицинской Миссии: координаторов и консультантов проекта из Германии, а также специалистов из Санкт-Петербурга и Омского университета. Основной целью визита была оценка эффективности и актуальности работы программы «15» в сельской местности, которая была реализована педагогами-психологами в нашем районе в конце 2014года. Была организована встреча с тренерским составом и участниками программы «15»,  по итогам которой была дана высокая оценка реализации программы»15» в Усть-Тарке.</w:t>
      </w:r>
      <w:r w:rsidR="002D5D64"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ноябре педагогами-психологами </w:t>
      </w:r>
      <w:r w:rsidR="00A53296"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Забабуриной О.А и Клейн Е.С </w:t>
      </w:r>
      <w:r w:rsidR="002D5D64"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</w:t>
      </w:r>
      <w:r w:rsidR="00A53296"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подготовлен проект «Вместе в будущее в стиле ЗОЖ»</w:t>
      </w:r>
      <w:r w:rsidR="00C60B86"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направленный на реализацию </w:t>
      </w:r>
      <w:r w:rsidR="00F953F4"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>«П</w:t>
      </w:r>
      <w:r w:rsidR="00C60B86"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>рограммы</w:t>
      </w:r>
      <w:r w:rsidR="00F953F4"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15»</w:t>
      </w:r>
      <w:r w:rsidR="00D42313"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>. Данный проект одержал победу на закрытом региональном конкурсе</w:t>
      </w:r>
      <w:r w:rsidR="00F953F4"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(сумм</w:t>
      </w:r>
      <w:r w:rsidR="00A217B1"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953F4"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120 тыс.</w:t>
      </w:r>
      <w:r w:rsidR="00D61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3F4"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рублей </w:t>
      </w:r>
      <w:r w:rsidR="00A217B1"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F953F4"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>и буде</w:t>
      </w:r>
      <w:r w:rsidR="00A217B1"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F953F4"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</w:t>
      </w:r>
      <w:r w:rsidR="00A217B1"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>овываться с января -</w:t>
      </w:r>
      <w:r w:rsidR="00D61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17B1" w:rsidRPr="001E33CD">
        <w:rPr>
          <w:rFonts w:ascii="Times New Roman" w:hAnsi="Times New Roman" w:cs="Times New Roman"/>
          <w:sz w:val="24"/>
          <w:szCs w:val="24"/>
          <w:shd w:val="clear" w:color="auto" w:fill="FFFFFF"/>
        </w:rPr>
        <w:t>февраль 2017г.</w:t>
      </w:r>
    </w:p>
    <w:p w:rsidR="00F17282" w:rsidRPr="001E33CD" w:rsidRDefault="00D618E6" w:rsidP="00D618E6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17282" w:rsidRPr="001E33CD">
        <w:rPr>
          <w:rFonts w:ascii="Times New Roman" w:eastAsia="Times New Roman" w:hAnsi="Times New Roman" w:cs="Times New Roman"/>
          <w:b/>
          <w:sz w:val="24"/>
          <w:szCs w:val="24"/>
        </w:rPr>
        <w:t>Оздоровление детей и подростков</w:t>
      </w:r>
      <w:r w:rsidR="00F17282" w:rsidRPr="001E33CD">
        <w:rPr>
          <w:rFonts w:ascii="Times New Roman" w:eastAsia="Times New Roman" w:hAnsi="Times New Roman" w:cs="Times New Roman"/>
          <w:sz w:val="24"/>
          <w:szCs w:val="24"/>
        </w:rPr>
        <w:t xml:space="preserve"> - еще одна из форм работы отделения в этом направлении. </w:t>
      </w:r>
      <w:r w:rsidR="00F17282" w:rsidRPr="001E33CD">
        <w:rPr>
          <w:rFonts w:ascii="Times New Roman" w:hAnsi="Times New Roman" w:cs="Times New Roman"/>
          <w:sz w:val="24"/>
          <w:szCs w:val="24"/>
        </w:rPr>
        <w:t>С 1 июня – 28 июня 2016 года на базе средних общеобразовательных школ Усть-Таркского района работал летний оздоровительный лагерь с дневным пребыванием, который посещали дети разной социальной категории. В этом году специалистами отделения был сделан акцент на сельские школы района.</w:t>
      </w:r>
    </w:p>
    <w:p w:rsidR="00F17282" w:rsidRPr="001E33CD" w:rsidRDefault="00F17282" w:rsidP="00F1728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 xml:space="preserve">Так,  в рамках </w:t>
      </w:r>
      <w:r w:rsidRPr="001E33CD">
        <w:rPr>
          <w:rFonts w:ascii="Times New Roman" w:hAnsi="Times New Roman" w:cs="Times New Roman"/>
          <w:b/>
          <w:sz w:val="24"/>
          <w:szCs w:val="24"/>
        </w:rPr>
        <w:t>программы «Планета детства»,</w:t>
      </w:r>
      <w:r w:rsidRPr="001E33CD">
        <w:rPr>
          <w:rFonts w:ascii="Times New Roman" w:hAnsi="Times New Roman" w:cs="Times New Roman"/>
          <w:sz w:val="24"/>
          <w:szCs w:val="24"/>
        </w:rPr>
        <w:t xml:space="preserve">  было проведено </w:t>
      </w:r>
      <w:r w:rsidRPr="001E33CD">
        <w:rPr>
          <w:rFonts w:ascii="Times New Roman" w:hAnsi="Times New Roman" w:cs="Times New Roman"/>
          <w:b/>
          <w:sz w:val="24"/>
          <w:szCs w:val="24"/>
        </w:rPr>
        <w:t xml:space="preserve">27  занятий в 8 летних оздоровительных лагерях </w:t>
      </w:r>
      <w:r w:rsidRPr="001E33CD">
        <w:rPr>
          <w:rFonts w:ascii="Times New Roman" w:hAnsi="Times New Roman" w:cs="Times New Roman"/>
          <w:sz w:val="24"/>
          <w:szCs w:val="24"/>
        </w:rPr>
        <w:t xml:space="preserve">при 7 СОШ и 1 ООШ  (399 детей, 9 взрослых) различной направленности:   коммуникативные тренинги  «Я и мои друзья», «Дружат дети на планете», психологические тренинги «Расту и развиваюсь счастливым», профилактические занятия «Мои безопасные каникулы», «Твое безопасное лето» и мн.др. </w:t>
      </w:r>
    </w:p>
    <w:p w:rsidR="00F17282" w:rsidRPr="001E33CD" w:rsidRDefault="00FB308A" w:rsidP="00F17282">
      <w:pPr>
        <w:pStyle w:val="msonormalbullet1gif"/>
        <w:spacing w:before="0" w:beforeAutospacing="0" w:after="0" w:afterAutospacing="0"/>
        <w:contextualSpacing/>
        <w:jc w:val="both"/>
      </w:pPr>
      <w:r w:rsidRPr="001E33CD">
        <w:t xml:space="preserve">   </w:t>
      </w:r>
      <w:r w:rsidR="00F17282" w:rsidRPr="001E33CD">
        <w:t>Услугами</w:t>
      </w:r>
      <w:r w:rsidR="00F17282" w:rsidRPr="001E33CD">
        <w:rPr>
          <w:b/>
        </w:rPr>
        <w:t xml:space="preserve"> комнаты психологической разгрузки </w:t>
      </w:r>
      <w:r w:rsidR="00F17282" w:rsidRPr="001E33CD">
        <w:t>воспользовались</w:t>
      </w:r>
      <w:r w:rsidR="00F17282" w:rsidRPr="001E33CD">
        <w:rPr>
          <w:b/>
        </w:rPr>
        <w:t xml:space="preserve">: 415 человек, в том числе 338 детей, 77 взрослых. </w:t>
      </w:r>
      <w:r w:rsidR="00F17282" w:rsidRPr="001E33CD">
        <w:t>Целью занятий в комнате психологической разгрузки было</w:t>
      </w:r>
      <w:r w:rsidR="00F17282" w:rsidRPr="001E33CD">
        <w:rPr>
          <w:b/>
        </w:rPr>
        <w:t xml:space="preserve">: </w:t>
      </w:r>
      <w:r w:rsidR="00F17282" w:rsidRPr="001E33CD">
        <w:t>способствовать восстановлению психических и физических сил, общему укреплению всего организма и центральной нервной системы, профилактика стрессовых состояний, получению положительных эмоций, развития способности управлять своими эмоциональными состояниями, формирование позитивного отношения к себе, гармонизация внутреннего состояния. За отчетный период в КПР прошло 27 групповых занятий для 246 детей и 32 взрослых: «Волшебное путешествие», «Хамелеон», «Встреча с пушистиками», «В ожидании новогодних чудес» и др.</w:t>
      </w:r>
    </w:p>
    <w:p w:rsidR="00F17282" w:rsidRPr="001E33CD" w:rsidRDefault="00F17282" w:rsidP="00F17282">
      <w:pPr>
        <w:pStyle w:val="msonormalbullet1gif"/>
        <w:spacing w:before="0" w:beforeAutospacing="0" w:after="0" w:afterAutospacing="0"/>
        <w:contextualSpacing/>
        <w:jc w:val="both"/>
      </w:pPr>
      <w:r w:rsidRPr="001E33CD">
        <w:lastRenderedPageBreak/>
        <w:t xml:space="preserve">  Во время индивидуальных занятий (всего 268 заняти</w:t>
      </w:r>
      <w:r w:rsidR="000D0A09">
        <w:t>й</w:t>
      </w:r>
      <w:r w:rsidRPr="001E33CD">
        <w:t xml:space="preserve">) в КПР 92 детям было дано 164 услуги, 79 взрослым—104 услуги. Практически все занятия сопровождались ароматерапией.  </w:t>
      </w:r>
    </w:p>
    <w:p w:rsidR="00F17282" w:rsidRPr="001E33CD" w:rsidRDefault="00F17282" w:rsidP="00F17282">
      <w:pPr>
        <w:pStyle w:val="msonormalbullet1gif"/>
        <w:spacing w:before="0" w:beforeAutospacing="0" w:after="0" w:afterAutospacing="0"/>
        <w:contextualSpacing/>
        <w:jc w:val="both"/>
        <w:rPr>
          <w:u w:val="single"/>
        </w:rPr>
      </w:pPr>
      <w:r w:rsidRPr="001E33CD">
        <w:t xml:space="preserve">   </w:t>
      </w:r>
      <w:r w:rsidRPr="001E33CD">
        <w:rPr>
          <w:u w:val="single"/>
        </w:rPr>
        <w:t>Опыт работы в этом направлении показывает, что только систематическая, постоянная профи</w:t>
      </w:r>
      <w:r w:rsidRPr="001E33CD">
        <w:rPr>
          <w:u w:val="single"/>
        </w:rPr>
        <w:softHyphen/>
        <w:t>лактическая воспитательная работа на всех возрастных уровнях позво</w:t>
      </w:r>
      <w:r w:rsidRPr="001E33CD">
        <w:rPr>
          <w:u w:val="single"/>
        </w:rPr>
        <w:softHyphen/>
        <w:t>лит вырастить здоровое поколение, защищенное от пороков.</w:t>
      </w:r>
    </w:p>
    <w:p w:rsidR="00F17282" w:rsidRPr="001E33CD" w:rsidRDefault="00F17282" w:rsidP="00F1728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17282" w:rsidRPr="001E33CD" w:rsidRDefault="00F17282" w:rsidP="00F17282">
      <w:pPr>
        <w:pStyle w:val="msonormalbullet2gifbullet1gif"/>
        <w:spacing w:before="0" w:beforeAutospacing="0" w:after="0" w:afterAutospacing="0"/>
        <w:contextualSpacing/>
        <w:jc w:val="both"/>
      </w:pPr>
      <w:r w:rsidRPr="001E33CD">
        <w:rPr>
          <w:b/>
          <w:i/>
        </w:rPr>
        <w:t>9</w:t>
      </w:r>
      <w:r w:rsidRPr="001E33CD">
        <w:rPr>
          <w:i/>
        </w:rPr>
        <w:t>.</w:t>
      </w:r>
      <w:r w:rsidRPr="001E33CD">
        <w:rPr>
          <w:b/>
          <w:i/>
        </w:rPr>
        <w:t>Псиолого-педагогическое просвещение населения</w:t>
      </w:r>
      <w:r w:rsidRPr="001E33CD">
        <w:t xml:space="preserve">. На наш взгляд, невозможно представить эффективную работу без участия поддерживающей среды, которая состоит из семьи, друзей и знакомых, педагогов и сообщества в целом. Поэтому, чтобы достичь значительных результатов в работе с детьми и взрослыми необходимо постоянное сопровождение семьи,  и оно осуществлялось нашими специалистами через такие формы работы как:  семинары, родительские лектории, просвещение через СМИ, распространение буклетов, листовок и др. Так, за 2016 год   было проведено </w:t>
      </w:r>
      <w:r w:rsidRPr="001E33CD">
        <w:rPr>
          <w:b/>
        </w:rPr>
        <w:t>14 родительских   лектория</w:t>
      </w:r>
      <w:r w:rsidRPr="001E33CD">
        <w:t xml:space="preserve">  различной тематики </w:t>
      </w:r>
      <w:r w:rsidRPr="001E33CD">
        <w:rPr>
          <w:b/>
        </w:rPr>
        <w:t>для 2</w:t>
      </w:r>
      <w:r w:rsidR="000D0A09">
        <w:rPr>
          <w:b/>
        </w:rPr>
        <w:t>12</w:t>
      </w:r>
      <w:r w:rsidRPr="001E33CD">
        <w:rPr>
          <w:b/>
        </w:rPr>
        <w:t xml:space="preserve"> родителей:</w:t>
      </w:r>
      <w:r w:rsidRPr="001E33CD">
        <w:t xml:space="preserve"> «Если в семье подросток», «Особенности конструктивного общения с современными детьми», «Стили семейного воспитания», «Секреты выбора профессии», «Конфликты и способы их разрешения»» и др.</w:t>
      </w:r>
    </w:p>
    <w:p w:rsidR="00A87418" w:rsidRDefault="00F17282" w:rsidP="001350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D">
        <w:rPr>
          <w:rFonts w:ascii="Times New Roman" w:hAnsi="Times New Roman" w:cs="Times New Roman"/>
          <w:b/>
          <w:i/>
          <w:sz w:val="24"/>
          <w:szCs w:val="24"/>
        </w:rPr>
        <w:t xml:space="preserve">Целью лекториев являлось: </w:t>
      </w:r>
      <w:r w:rsidRPr="001E33CD">
        <w:rPr>
          <w:rStyle w:val="c1"/>
          <w:rFonts w:ascii="Times New Roman" w:hAnsi="Times New Roman" w:cs="Times New Roman"/>
          <w:sz w:val="24"/>
          <w:szCs w:val="24"/>
        </w:rPr>
        <w:t>вооружение родителей современными психолого-педагогическими знаниями о воспитании детей, психическом, физическом, интеллектуальном развитии ребенка на различных возрастных этапах его жизни; научить родителей анализировать типические ошибки в семейном воспитании детей, в том числе свое собственное поведение, свои родительские взаимоотношения; сформировать у родителей понимание важности и значимости организации в семье интересного и содержательного досуга как одного из средств профилактики асоциального поведения детей.</w:t>
      </w:r>
      <w:r w:rsidR="00A87418" w:rsidRPr="00A87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7418" w:rsidRPr="00D05390">
        <w:rPr>
          <w:rFonts w:ascii="Times New Roman" w:hAnsi="Times New Roman" w:cs="Times New Roman"/>
          <w:color w:val="000000" w:themeColor="text1"/>
          <w:sz w:val="24"/>
          <w:szCs w:val="24"/>
        </w:rPr>
        <w:t>Так же  специалисты отделения прин</w:t>
      </w:r>
      <w:r w:rsidR="00A87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имали </w:t>
      </w:r>
      <w:r w:rsidR="00A87418" w:rsidRPr="00D05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активное участие в работе </w:t>
      </w:r>
      <w:r w:rsidR="00A87418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межведомственных семинаров.</w:t>
      </w:r>
    </w:p>
    <w:tbl>
      <w:tblPr>
        <w:tblStyle w:val="a6"/>
        <w:tblW w:w="9747" w:type="dxa"/>
        <w:tblLook w:val="04A0"/>
      </w:tblPr>
      <w:tblGrid>
        <w:gridCol w:w="663"/>
        <w:gridCol w:w="992"/>
        <w:gridCol w:w="6302"/>
        <w:gridCol w:w="1790"/>
      </w:tblGrid>
      <w:tr w:rsidR="00A87418" w:rsidRPr="00D7737B" w:rsidTr="008D523B">
        <w:tc>
          <w:tcPr>
            <w:tcW w:w="663" w:type="dxa"/>
          </w:tcPr>
          <w:p w:rsidR="00A87418" w:rsidRPr="00A87418" w:rsidRDefault="00A87418" w:rsidP="008D523B">
            <w:pPr>
              <w:rPr>
                <w:b/>
                <w:color w:val="000000" w:themeColor="text1"/>
                <w:sz w:val="24"/>
                <w:szCs w:val="24"/>
              </w:rPr>
            </w:pPr>
            <w:r w:rsidRPr="00A87418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A87418" w:rsidRPr="00A87418" w:rsidRDefault="00A87418" w:rsidP="008D523B">
            <w:pPr>
              <w:rPr>
                <w:b/>
                <w:color w:val="000000" w:themeColor="text1"/>
                <w:sz w:val="24"/>
                <w:szCs w:val="24"/>
              </w:rPr>
            </w:pPr>
            <w:r w:rsidRPr="00A87418">
              <w:rPr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6302" w:type="dxa"/>
          </w:tcPr>
          <w:p w:rsidR="00A87418" w:rsidRPr="00A87418" w:rsidRDefault="00A87418" w:rsidP="008D523B">
            <w:pPr>
              <w:rPr>
                <w:b/>
                <w:color w:val="000000" w:themeColor="text1"/>
                <w:sz w:val="24"/>
                <w:szCs w:val="24"/>
              </w:rPr>
            </w:pPr>
            <w:r w:rsidRPr="00A87418">
              <w:rPr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790" w:type="dxa"/>
          </w:tcPr>
          <w:p w:rsidR="00A87418" w:rsidRPr="00A87418" w:rsidRDefault="00A87418" w:rsidP="008D523B">
            <w:pPr>
              <w:rPr>
                <w:b/>
                <w:color w:val="000000" w:themeColor="text1"/>
                <w:sz w:val="24"/>
                <w:szCs w:val="24"/>
              </w:rPr>
            </w:pPr>
            <w:r w:rsidRPr="00A87418">
              <w:rPr>
                <w:b/>
                <w:color w:val="000000" w:themeColor="text1"/>
                <w:sz w:val="24"/>
                <w:szCs w:val="24"/>
              </w:rPr>
              <w:t>Кол-во участников</w:t>
            </w:r>
          </w:p>
        </w:tc>
      </w:tr>
      <w:tr w:rsidR="00A87418" w:rsidRPr="00E20792" w:rsidTr="008D523B">
        <w:tc>
          <w:tcPr>
            <w:tcW w:w="663" w:type="dxa"/>
          </w:tcPr>
          <w:p w:rsidR="00A87418" w:rsidRPr="00A87418" w:rsidRDefault="00A87418" w:rsidP="008D523B">
            <w:pPr>
              <w:rPr>
                <w:color w:val="000000" w:themeColor="text1"/>
                <w:sz w:val="24"/>
                <w:szCs w:val="24"/>
              </w:rPr>
            </w:pPr>
            <w:r w:rsidRPr="00A8741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A87418" w:rsidRPr="00A87418" w:rsidRDefault="00A87418" w:rsidP="008D523B">
            <w:pPr>
              <w:rPr>
                <w:color w:val="000000" w:themeColor="text1"/>
                <w:sz w:val="24"/>
                <w:szCs w:val="24"/>
              </w:rPr>
            </w:pPr>
            <w:r w:rsidRPr="00A87418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6302" w:type="dxa"/>
          </w:tcPr>
          <w:p w:rsidR="00A87418" w:rsidRPr="00A87418" w:rsidRDefault="00A87418" w:rsidP="008D5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41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семинар </w:t>
            </w:r>
            <w:r w:rsidRPr="00A87418">
              <w:rPr>
                <w:rFonts w:ascii="Times New Roman" w:hAnsi="Times New Roman" w:cs="Times New Roman"/>
                <w:b/>
                <w:sz w:val="24"/>
                <w:szCs w:val="24"/>
              </w:rPr>
              <w:t>«Пути совершенствования взаимодействия с семьей: эффективные практики и новые подходы к организации»</w:t>
            </w:r>
            <w:r w:rsidRPr="00A87418">
              <w:rPr>
                <w:rFonts w:ascii="Times New Roman" w:hAnsi="Times New Roman" w:cs="Times New Roman"/>
                <w:sz w:val="24"/>
                <w:szCs w:val="24"/>
              </w:rPr>
              <w:t xml:space="preserve">  МКОУ ДПО ММЦ</w:t>
            </w:r>
          </w:p>
          <w:p w:rsidR="00A87418" w:rsidRPr="00A87418" w:rsidRDefault="00A87418" w:rsidP="008D523B">
            <w:pPr>
              <w:rPr>
                <w:color w:val="000000" w:themeColor="text1"/>
                <w:sz w:val="24"/>
                <w:szCs w:val="24"/>
              </w:rPr>
            </w:pPr>
            <w:r w:rsidRPr="00A87418">
              <w:rPr>
                <w:sz w:val="24"/>
                <w:szCs w:val="24"/>
              </w:rPr>
              <w:t>Выступление педагога-психолога Забабуриной О.А. по теме: «Современные  и эффективные технологии работы с семьей и детьми».</w:t>
            </w:r>
          </w:p>
        </w:tc>
        <w:tc>
          <w:tcPr>
            <w:tcW w:w="1790" w:type="dxa"/>
          </w:tcPr>
          <w:p w:rsidR="00A87418" w:rsidRPr="00A87418" w:rsidRDefault="00A87418" w:rsidP="008D523B">
            <w:pPr>
              <w:rPr>
                <w:color w:val="000000" w:themeColor="text1"/>
                <w:sz w:val="24"/>
                <w:szCs w:val="24"/>
              </w:rPr>
            </w:pPr>
            <w:r w:rsidRPr="00A87418">
              <w:rPr>
                <w:color w:val="000000" w:themeColor="text1"/>
                <w:sz w:val="24"/>
                <w:szCs w:val="24"/>
              </w:rPr>
              <w:t>17 специалистов</w:t>
            </w:r>
          </w:p>
        </w:tc>
      </w:tr>
      <w:tr w:rsidR="00A87418" w:rsidRPr="00E20792" w:rsidTr="008D523B">
        <w:tc>
          <w:tcPr>
            <w:tcW w:w="663" w:type="dxa"/>
          </w:tcPr>
          <w:p w:rsidR="00A87418" w:rsidRPr="00A87418" w:rsidRDefault="00A87418" w:rsidP="008D523B">
            <w:pPr>
              <w:rPr>
                <w:color w:val="000000" w:themeColor="text1"/>
                <w:sz w:val="24"/>
                <w:szCs w:val="24"/>
              </w:rPr>
            </w:pPr>
          </w:p>
          <w:p w:rsidR="00A87418" w:rsidRPr="00A87418" w:rsidRDefault="00A87418" w:rsidP="008D523B">
            <w:pPr>
              <w:rPr>
                <w:color w:val="000000" w:themeColor="text1"/>
                <w:sz w:val="24"/>
                <w:szCs w:val="24"/>
              </w:rPr>
            </w:pPr>
          </w:p>
          <w:p w:rsidR="00A87418" w:rsidRPr="00A87418" w:rsidRDefault="00A87418" w:rsidP="008D523B">
            <w:pPr>
              <w:rPr>
                <w:color w:val="000000" w:themeColor="text1"/>
                <w:sz w:val="24"/>
                <w:szCs w:val="24"/>
              </w:rPr>
            </w:pPr>
            <w:r w:rsidRPr="00A8741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A87418" w:rsidRPr="00A87418" w:rsidRDefault="00A87418" w:rsidP="008D523B">
            <w:pPr>
              <w:rPr>
                <w:color w:val="000000" w:themeColor="text1"/>
                <w:sz w:val="24"/>
                <w:szCs w:val="24"/>
              </w:rPr>
            </w:pPr>
            <w:r w:rsidRPr="00A87418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6302" w:type="dxa"/>
          </w:tcPr>
          <w:p w:rsidR="00A87418" w:rsidRPr="00A87418" w:rsidRDefault="00A87418" w:rsidP="008D5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418">
              <w:rPr>
                <w:rFonts w:ascii="Times New Roman" w:hAnsi="Times New Roman" w:cs="Times New Roman"/>
                <w:sz w:val="24"/>
                <w:szCs w:val="24"/>
              </w:rPr>
              <w:t>Семинар специалистов по социальной работе отделения срочного социального обслуживания.</w:t>
            </w:r>
          </w:p>
          <w:p w:rsidR="00A87418" w:rsidRPr="00A87418" w:rsidRDefault="00A87418" w:rsidP="008D5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418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социального педагога  Голубевой М.А. по теме «Особенности семейного воспитания»</w:t>
            </w:r>
          </w:p>
        </w:tc>
        <w:tc>
          <w:tcPr>
            <w:tcW w:w="1790" w:type="dxa"/>
          </w:tcPr>
          <w:p w:rsidR="00A87418" w:rsidRPr="00A87418" w:rsidRDefault="00A87418" w:rsidP="008D523B">
            <w:pPr>
              <w:rPr>
                <w:color w:val="000000" w:themeColor="text1"/>
                <w:sz w:val="24"/>
                <w:szCs w:val="24"/>
              </w:rPr>
            </w:pPr>
            <w:r w:rsidRPr="00A87418">
              <w:rPr>
                <w:color w:val="000000" w:themeColor="text1"/>
                <w:sz w:val="24"/>
                <w:szCs w:val="24"/>
              </w:rPr>
              <w:t>16 специалистов</w:t>
            </w:r>
          </w:p>
        </w:tc>
      </w:tr>
      <w:tr w:rsidR="00A87418" w:rsidRPr="00E20792" w:rsidTr="008D523B">
        <w:tc>
          <w:tcPr>
            <w:tcW w:w="663" w:type="dxa"/>
          </w:tcPr>
          <w:p w:rsidR="00A87418" w:rsidRPr="00A87418" w:rsidRDefault="00A87418" w:rsidP="008D523B">
            <w:pPr>
              <w:rPr>
                <w:color w:val="000000" w:themeColor="text1"/>
                <w:sz w:val="24"/>
                <w:szCs w:val="24"/>
              </w:rPr>
            </w:pPr>
            <w:r w:rsidRPr="00A8741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A87418" w:rsidRPr="00A87418" w:rsidRDefault="00A87418" w:rsidP="008D523B">
            <w:pPr>
              <w:rPr>
                <w:color w:val="000000" w:themeColor="text1"/>
                <w:sz w:val="24"/>
                <w:szCs w:val="24"/>
              </w:rPr>
            </w:pPr>
            <w:r w:rsidRPr="00A8741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6302" w:type="dxa"/>
          </w:tcPr>
          <w:p w:rsidR="00A87418" w:rsidRPr="00A87418" w:rsidRDefault="00A87418" w:rsidP="008D523B">
            <w:pPr>
              <w:pStyle w:val="a4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8741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Семинар специалистов  молодежной политики «Развитие молодежного движения в Усть-Таркском районе.</w:t>
            </w:r>
          </w:p>
          <w:p w:rsidR="00A87418" w:rsidRPr="00A87418" w:rsidRDefault="00A87418" w:rsidP="008D523B">
            <w:pPr>
              <w:pStyle w:val="a4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8741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Выступление зав. отделения</w:t>
            </w:r>
            <w:r w:rsidR="00D618E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Яковлевой О.Н</w:t>
            </w:r>
            <w:r w:rsidRPr="00A8741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по теме</w:t>
            </w:r>
            <w:r w:rsidRPr="00A87418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A87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7418">
              <w:rPr>
                <w:rFonts w:ascii="Times New Roman" w:hAnsi="Times New Roman" w:cs="Times New Roman"/>
                <w:sz w:val="24"/>
                <w:szCs w:val="24"/>
              </w:rPr>
              <w:t>«Развитие добровольческого движения молодежи по пропаганде семейных ценностей и здорового образа жизни»</w:t>
            </w:r>
            <w:r w:rsidR="00B70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A87418" w:rsidRPr="00A87418" w:rsidRDefault="00A87418" w:rsidP="008D523B">
            <w:pPr>
              <w:rPr>
                <w:color w:val="000000" w:themeColor="text1"/>
                <w:sz w:val="24"/>
                <w:szCs w:val="24"/>
              </w:rPr>
            </w:pPr>
            <w:r w:rsidRPr="00A87418">
              <w:rPr>
                <w:color w:val="000000" w:themeColor="text1"/>
                <w:sz w:val="24"/>
                <w:szCs w:val="24"/>
              </w:rPr>
              <w:t>10 специалистов</w:t>
            </w:r>
          </w:p>
        </w:tc>
      </w:tr>
      <w:tr w:rsidR="00A87418" w:rsidRPr="00E20792" w:rsidTr="008D523B">
        <w:tc>
          <w:tcPr>
            <w:tcW w:w="663" w:type="dxa"/>
          </w:tcPr>
          <w:p w:rsidR="00A87418" w:rsidRPr="00A87418" w:rsidRDefault="00A87418" w:rsidP="008D523B">
            <w:pPr>
              <w:rPr>
                <w:color w:val="000000" w:themeColor="text1"/>
                <w:sz w:val="24"/>
                <w:szCs w:val="24"/>
              </w:rPr>
            </w:pPr>
            <w:r w:rsidRPr="00A87418">
              <w:rPr>
                <w:color w:val="000000" w:themeColor="text1"/>
                <w:sz w:val="24"/>
                <w:szCs w:val="24"/>
              </w:rPr>
              <w:t>4.</w:t>
            </w:r>
          </w:p>
          <w:p w:rsidR="00A87418" w:rsidRPr="00A87418" w:rsidRDefault="00A87418" w:rsidP="008D523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418" w:rsidRPr="00A87418" w:rsidRDefault="00A87418" w:rsidP="008D523B">
            <w:pPr>
              <w:rPr>
                <w:color w:val="000000" w:themeColor="text1"/>
                <w:sz w:val="24"/>
                <w:szCs w:val="24"/>
              </w:rPr>
            </w:pPr>
            <w:r w:rsidRPr="00A87418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6302" w:type="dxa"/>
          </w:tcPr>
          <w:p w:rsidR="00A87418" w:rsidRPr="00A87418" w:rsidRDefault="00A87418" w:rsidP="008D523B">
            <w:pPr>
              <w:pStyle w:val="a4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8741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Круглый стол </w:t>
            </w:r>
            <w:r w:rsidRPr="00A8741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«Традиции здоровья»</w:t>
            </w:r>
            <w:r w:rsidRPr="00A8741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 с участием</w:t>
            </w:r>
            <w:r w:rsidRPr="00A874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2 экспертов Немецкого Института Медицинской Миссии из Германии</w:t>
            </w:r>
          </w:p>
        </w:tc>
        <w:tc>
          <w:tcPr>
            <w:tcW w:w="1790" w:type="dxa"/>
          </w:tcPr>
          <w:p w:rsidR="00A87418" w:rsidRPr="00A87418" w:rsidRDefault="00A87418" w:rsidP="008D523B">
            <w:pPr>
              <w:rPr>
                <w:color w:val="000000" w:themeColor="text1"/>
                <w:sz w:val="24"/>
                <w:szCs w:val="24"/>
              </w:rPr>
            </w:pPr>
            <w:r w:rsidRPr="00A87418">
              <w:rPr>
                <w:color w:val="000000" w:themeColor="text1"/>
                <w:sz w:val="24"/>
                <w:szCs w:val="24"/>
              </w:rPr>
              <w:t>16 участников программы «15»</w:t>
            </w:r>
          </w:p>
        </w:tc>
      </w:tr>
    </w:tbl>
    <w:p w:rsidR="00F17282" w:rsidRPr="001E33CD" w:rsidRDefault="00A87418" w:rsidP="00F17282">
      <w:pPr>
        <w:pStyle w:val="msonormalbullet2gifbullet3gif"/>
        <w:spacing w:before="0" w:beforeAutospacing="0" w:after="0" w:afterAutospacing="0"/>
        <w:contextualSpacing/>
        <w:jc w:val="both"/>
      </w:pPr>
      <w:r>
        <w:t xml:space="preserve">     Р</w:t>
      </w:r>
      <w:r w:rsidR="00F17282" w:rsidRPr="001E33CD">
        <w:t>абота по данному виду направления осуществлялась в тесном сотрудничестве с учителями СОШ, специалистами по социальной работ, специалистами служб системы профилактики безнадзорности и правонарушений несовершеннолетних и др.</w:t>
      </w:r>
    </w:p>
    <w:p w:rsidR="00F17282" w:rsidRPr="001E33CD" w:rsidRDefault="00F17282" w:rsidP="00F1728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lastRenderedPageBreak/>
        <w:t xml:space="preserve">  Было распространено более </w:t>
      </w:r>
      <w:r w:rsidRPr="001E33CD">
        <w:rPr>
          <w:rFonts w:ascii="Times New Roman" w:hAnsi="Times New Roman" w:cs="Times New Roman"/>
          <w:b/>
          <w:sz w:val="24"/>
          <w:szCs w:val="24"/>
        </w:rPr>
        <w:t>7500 буклетов, листовок</w:t>
      </w:r>
      <w:r w:rsidRPr="001E33CD">
        <w:rPr>
          <w:rFonts w:ascii="Times New Roman" w:hAnsi="Times New Roman" w:cs="Times New Roman"/>
          <w:sz w:val="24"/>
          <w:szCs w:val="24"/>
        </w:rPr>
        <w:t xml:space="preserve"> среди детей и взрослых по пропаганде семейных ценностей, вопросам детско-родительских отношений здорового образа жизни и др.</w:t>
      </w:r>
    </w:p>
    <w:p w:rsidR="00F17282" w:rsidRPr="001E33CD" w:rsidRDefault="00F17282" w:rsidP="00B70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D">
        <w:rPr>
          <w:rFonts w:ascii="Times New Roman" w:hAnsi="Times New Roman" w:cs="Times New Roman"/>
          <w:sz w:val="24"/>
          <w:szCs w:val="24"/>
        </w:rPr>
        <w:t>За 2016 год было опубликовано 4</w:t>
      </w:r>
      <w:r w:rsidRPr="001E33CD">
        <w:rPr>
          <w:rFonts w:ascii="Times New Roman" w:hAnsi="Times New Roman" w:cs="Times New Roman"/>
          <w:b/>
          <w:sz w:val="24"/>
          <w:szCs w:val="24"/>
        </w:rPr>
        <w:t xml:space="preserve">2 статьи -90 публикаций, </w:t>
      </w:r>
      <w:r w:rsidRPr="001E33CD">
        <w:rPr>
          <w:rFonts w:ascii="Times New Roman" w:hAnsi="Times New Roman" w:cs="Times New Roman"/>
          <w:sz w:val="24"/>
          <w:szCs w:val="24"/>
        </w:rPr>
        <w:t>таких как «Вместе веселей»,, «Волонтерское движение успешно развивается в Усть-Таркском районе», «Вместе с психологами и волонтерами проводим дни хорошего настроения», «Летний период отдыха детей  - большая ответственность взрослых», «»Сделай свой шаг к телефону доверия» и др. Неоднократно материалы наших статей были опубликованы на сайте администрации Усть-Таркского района, сайте Министерства социального развития НСО, Новосибирском  информационно-образовательном  сайте.</w:t>
      </w:r>
    </w:p>
    <w:p w:rsidR="00F17282" w:rsidRPr="001E33CD" w:rsidRDefault="00E42091" w:rsidP="00F17282">
      <w:pPr>
        <w:pStyle w:val="msonormalbullet1gif"/>
        <w:tabs>
          <w:tab w:val="left" w:pos="510"/>
          <w:tab w:val="left" w:pos="720"/>
        </w:tabs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</w:pPr>
      <w:r>
        <w:t xml:space="preserve">    </w:t>
      </w:r>
      <w:r w:rsidR="00F17282" w:rsidRPr="001E33CD">
        <w:t>Считаем, повышение психолого-педагогической культуры населения является основой самосовершенствования семейного воспитания, улучшения эмоционального микроклимата семьи, профилактики асоциального поведения взрослых и подрастающего поколения.</w:t>
      </w:r>
    </w:p>
    <w:p w:rsidR="00E42091" w:rsidRDefault="00E42091" w:rsidP="008158C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52232" w:rsidRPr="00F828B8" w:rsidRDefault="008158C7" w:rsidP="008158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28B8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852232" w:rsidRPr="00F828B8">
        <w:rPr>
          <w:rFonts w:ascii="Times New Roman" w:hAnsi="Times New Roman" w:cs="Times New Roman"/>
          <w:b/>
          <w:i/>
          <w:sz w:val="24"/>
          <w:szCs w:val="24"/>
        </w:rPr>
        <w:t>.Повышение квалификации, работа с коллективом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426"/>
        <w:gridCol w:w="1843"/>
        <w:gridCol w:w="7335"/>
      </w:tblGrid>
      <w:tr w:rsidR="000F49F0" w:rsidRPr="001E33CD" w:rsidTr="00D407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F0" w:rsidRPr="001E33CD" w:rsidRDefault="000F49F0" w:rsidP="008D523B">
            <w:pPr>
              <w:pStyle w:val="msonormalbullet2gif"/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b/>
              </w:rPr>
            </w:pPr>
            <w:r w:rsidRPr="001E33CD">
              <w:rPr>
                <w:b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F0" w:rsidRPr="001E33CD" w:rsidRDefault="000F49F0" w:rsidP="008D523B">
            <w:pPr>
              <w:pStyle w:val="msonormalbullet2gif"/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b/>
              </w:rPr>
            </w:pPr>
            <w:r w:rsidRPr="001E33CD">
              <w:rPr>
                <w:b/>
              </w:rPr>
              <w:t>Повышение квалификации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F0" w:rsidRPr="001E33CD" w:rsidRDefault="000F49F0" w:rsidP="008D523B">
            <w:pPr>
              <w:jc w:val="both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Педагоги-психологи Забабурина О.А и  Барт М.С  прошли курсы повышения квалификации по теме</w:t>
            </w:r>
            <w:r w:rsidR="00D4072F">
              <w:rPr>
                <w:sz w:val="24"/>
                <w:szCs w:val="24"/>
              </w:rPr>
              <w:t xml:space="preserve"> «</w:t>
            </w:r>
            <w:r w:rsidRPr="001E33CD">
              <w:rPr>
                <w:sz w:val="24"/>
                <w:szCs w:val="24"/>
              </w:rPr>
              <w:t>Мотивирование родителей на получение психологической помощи».</w:t>
            </w:r>
          </w:p>
          <w:p w:rsidR="000F49F0" w:rsidRPr="001E33CD" w:rsidRDefault="000F49F0" w:rsidP="008D523B">
            <w:pPr>
              <w:jc w:val="both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Педагог-психолог Барт М.С. прошла курсы повышения квалификации  в институте Дианализапо теме «Современные технологии психолого-педагогической поддержки родителей, воспитывающих детей с ОВЗ» (72ч)</w:t>
            </w:r>
          </w:p>
        </w:tc>
      </w:tr>
      <w:tr w:rsidR="000F49F0" w:rsidRPr="001E33CD" w:rsidTr="00D407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F0" w:rsidRPr="001E33CD" w:rsidRDefault="000F49F0" w:rsidP="008D523B">
            <w:pPr>
              <w:pStyle w:val="msonormalbullet2gif"/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b/>
              </w:rPr>
            </w:pPr>
            <w:r w:rsidRPr="001E33CD">
              <w:rPr>
                <w:b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F0" w:rsidRPr="001E33CD" w:rsidRDefault="000F49F0" w:rsidP="008D523B">
            <w:pPr>
              <w:pStyle w:val="msonormalbullet2gif"/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b/>
              </w:rPr>
            </w:pPr>
            <w:r w:rsidRPr="001E33CD">
              <w:rPr>
                <w:b/>
              </w:rPr>
              <w:t>Аттестация специалистов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F0" w:rsidRPr="001E33CD" w:rsidRDefault="000F49F0" w:rsidP="00D4072F">
            <w:pPr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Педагог-психолог Забабурина О.А.  подготовила самоанализ профессиональной деятельности по теме «Профилактическая деятельность с заботой о семьях и детях»,  была аттестована на 1 квалификационную категорию.</w:t>
            </w:r>
          </w:p>
        </w:tc>
      </w:tr>
      <w:tr w:rsidR="000F49F0" w:rsidRPr="001E33CD" w:rsidTr="00D407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0" w:rsidRPr="001E33CD" w:rsidRDefault="000F49F0" w:rsidP="008D523B">
            <w:pPr>
              <w:pStyle w:val="msonormalbullet2gif"/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b/>
              </w:rPr>
            </w:pPr>
            <w:r w:rsidRPr="001E33CD">
              <w:rPr>
                <w:b/>
              </w:rPr>
              <w:t>3.</w:t>
            </w:r>
          </w:p>
          <w:p w:rsidR="000F49F0" w:rsidRPr="001E33CD" w:rsidRDefault="000F49F0" w:rsidP="008D523B">
            <w:pPr>
              <w:pStyle w:val="msonormalbullet2gif"/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F0" w:rsidRPr="001E33CD" w:rsidRDefault="000F49F0" w:rsidP="008D523B">
            <w:pPr>
              <w:pStyle w:val="msonormalbullet2gif"/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b/>
              </w:rPr>
            </w:pPr>
            <w:r w:rsidRPr="001E33CD">
              <w:rPr>
                <w:b/>
              </w:rPr>
              <w:t>Участие в районных и кустовых семинарах, видеоконференциях, областных семинарах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F0" w:rsidRPr="001E33CD" w:rsidRDefault="000F49F0" w:rsidP="008D523B">
            <w:pPr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 xml:space="preserve">Зав. отделения Яковлева О.Н. приняла участие в заседании круглого стола </w:t>
            </w:r>
            <w:r w:rsidRPr="001E33CD">
              <w:rPr>
                <w:b/>
                <w:sz w:val="24"/>
                <w:szCs w:val="24"/>
              </w:rPr>
              <w:t>«Развитие системы профилактики социального сиротства в Новосибирской области</w:t>
            </w:r>
            <w:r w:rsidRPr="001E33CD">
              <w:rPr>
                <w:sz w:val="24"/>
                <w:szCs w:val="24"/>
              </w:rPr>
              <w:t xml:space="preserve">» в режиме видеоконференции. </w:t>
            </w:r>
          </w:p>
          <w:p w:rsidR="000F49F0" w:rsidRPr="001E33CD" w:rsidRDefault="000F49F0" w:rsidP="008D523B">
            <w:pPr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1E33CD">
              <w:rPr>
                <w:sz w:val="24"/>
                <w:szCs w:val="24"/>
              </w:rPr>
              <w:t>Зав. отделения Яковлева О.Н. и педагог-психолог Забабурина О.А.  в марте приняли участие в т</w:t>
            </w:r>
            <w:r w:rsidRPr="001E33CD">
              <w:rPr>
                <w:bCs/>
                <w:sz w:val="24"/>
                <w:szCs w:val="24"/>
                <w:shd w:val="clear" w:color="auto" w:fill="FFFFFF"/>
              </w:rPr>
              <w:t xml:space="preserve">ренинге для родителей </w:t>
            </w:r>
            <w:r w:rsidRPr="001E33CD">
              <w:rPr>
                <w:b/>
                <w:bCs/>
                <w:sz w:val="24"/>
                <w:szCs w:val="24"/>
                <w:shd w:val="clear" w:color="auto" w:fill="FFFFFF"/>
              </w:rPr>
              <w:t>«Искусство родительской любви»</w:t>
            </w:r>
            <w:r w:rsidRPr="001E33CD">
              <w:rPr>
                <w:bCs/>
                <w:sz w:val="24"/>
                <w:szCs w:val="24"/>
                <w:shd w:val="clear" w:color="auto" w:fill="FFFFFF"/>
              </w:rPr>
              <w:t xml:space="preserve"> специалистов </w:t>
            </w:r>
            <w:r w:rsidRPr="001E33CD">
              <w:rPr>
                <w:b/>
                <w:bCs/>
                <w:sz w:val="24"/>
                <w:szCs w:val="24"/>
                <w:shd w:val="clear" w:color="auto" w:fill="FFFFFF"/>
              </w:rPr>
              <w:t>«Социально-реабилитационного центра для несовершеннолетних»</w:t>
            </w:r>
            <w:r w:rsidRPr="001E33CD">
              <w:rPr>
                <w:bCs/>
                <w:sz w:val="24"/>
                <w:szCs w:val="24"/>
                <w:shd w:val="clear" w:color="auto" w:fill="FFFFFF"/>
              </w:rPr>
              <w:t xml:space="preserve"> г Татарска.</w:t>
            </w:r>
          </w:p>
          <w:p w:rsidR="000F49F0" w:rsidRPr="001E33CD" w:rsidRDefault="000F49F0" w:rsidP="008D523B">
            <w:pPr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1E33CD">
              <w:rPr>
                <w:sz w:val="24"/>
                <w:szCs w:val="24"/>
              </w:rPr>
              <w:t>Зав. отделения Яковлева О.Н. приняла участие в региональной видеоконференции «Актуальные вопросы оказания комплексной помощи детям с расстройствами аутистического спектра и семьям, их воспитывающим, на территории Новосибирской области».</w:t>
            </w:r>
          </w:p>
          <w:p w:rsidR="000F49F0" w:rsidRPr="001E33CD" w:rsidRDefault="000F49F0" w:rsidP="008D523B">
            <w:pPr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В июне специалисты отделения приняли активное участие в кустовом обучающем семинаре   «Территориальная информационная система Новосибирской области (ТИС) –«</w:t>
            </w:r>
            <w:r w:rsidR="00B70F55">
              <w:rPr>
                <w:sz w:val="24"/>
                <w:szCs w:val="24"/>
              </w:rPr>
              <w:t xml:space="preserve"> </w:t>
            </w:r>
            <w:r w:rsidRPr="001E33CD">
              <w:rPr>
                <w:sz w:val="24"/>
                <w:szCs w:val="24"/>
              </w:rPr>
              <w:t>Социальный портрет гражданина», «Технологии социальной реабилитации инвалидов» в р.п. Чаны.</w:t>
            </w:r>
          </w:p>
          <w:p w:rsidR="000F49F0" w:rsidRPr="001E33CD" w:rsidRDefault="000F49F0" w:rsidP="008D523B">
            <w:pPr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Зав.отделения Яковлева О.Н. и педагоги-психологи Забабурина О.А, Барт М.С. приняли участие в информационно-методическом семинаре «Конфликты в социальной сфере» и групповой консультации для специалистов «Самоанализ профессиональной деятельности и рабочая программа педагога . г Барабинске</w:t>
            </w:r>
          </w:p>
          <w:p w:rsidR="000F49F0" w:rsidRPr="001E33CD" w:rsidRDefault="000F49F0" w:rsidP="008D523B">
            <w:pPr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Педагог-психол  Барт М.С.</w:t>
            </w:r>
            <w:r w:rsidR="00B757EA" w:rsidRPr="001E33CD">
              <w:rPr>
                <w:sz w:val="24"/>
                <w:szCs w:val="24"/>
              </w:rPr>
              <w:t xml:space="preserve">  участвовала в форуме молодёжи Новосибирской области PRO регион</w:t>
            </w:r>
          </w:p>
          <w:p w:rsidR="000F49F0" w:rsidRPr="001E33CD" w:rsidRDefault="000F49F0" w:rsidP="008D523B">
            <w:pPr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lastRenderedPageBreak/>
              <w:t>Все специалисты отделения приняли участие:</w:t>
            </w:r>
          </w:p>
          <w:p w:rsidR="000F49F0" w:rsidRPr="001E33CD" w:rsidRDefault="000F49F0" w:rsidP="000F49F0">
            <w:pPr>
              <w:pStyle w:val="a5"/>
              <w:numPr>
                <w:ilvl w:val="0"/>
                <w:numId w:val="11"/>
              </w:numPr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 xml:space="preserve"> в однодневном обучающем семинаре по вопросам профилактики наркомании.</w:t>
            </w:r>
          </w:p>
          <w:p w:rsidR="000F49F0" w:rsidRPr="001E33CD" w:rsidRDefault="000F49F0" w:rsidP="000F49F0">
            <w:pPr>
              <w:pStyle w:val="a5"/>
              <w:numPr>
                <w:ilvl w:val="0"/>
                <w:numId w:val="11"/>
              </w:numPr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 xml:space="preserve"> в видеоконференции «Современные подходы к организации семейного воспитания детей с ограниченными возможностями здоровья и детей-инвалидов».</w:t>
            </w:r>
          </w:p>
          <w:p w:rsidR="000F49F0" w:rsidRPr="001E33CD" w:rsidRDefault="000F49F0" w:rsidP="000F49F0">
            <w:pPr>
              <w:pStyle w:val="a5"/>
              <w:numPr>
                <w:ilvl w:val="0"/>
                <w:numId w:val="11"/>
              </w:numPr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в вебинаре «Роль семьи в реализации образовательного потенциала ребёнка-инвалида».</w:t>
            </w:r>
          </w:p>
          <w:p w:rsidR="000F49F0" w:rsidRPr="001E33CD" w:rsidRDefault="000F49F0" w:rsidP="000F49F0">
            <w:pPr>
              <w:pStyle w:val="a5"/>
              <w:numPr>
                <w:ilvl w:val="0"/>
                <w:numId w:val="11"/>
              </w:numPr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в семинаре в рамках взаимодействия специализированных учреждений для несовершеннолетних, нуждающих в социальной реабилитации, с другими учреждениями социальной защиты.</w:t>
            </w:r>
          </w:p>
        </w:tc>
      </w:tr>
      <w:tr w:rsidR="000F49F0" w:rsidRPr="001E33CD" w:rsidTr="00D407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F0" w:rsidRPr="001E33CD" w:rsidRDefault="000F49F0" w:rsidP="008D523B">
            <w:pPr>
              <w:pStyle w:val="msonormalbullet2gif"/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b/>
              </w:rPr>
            </w:pPr>
            <w:r w:rsidRPr="001E33CD">
              <w:rPr>
                <w:b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F0" w:rsidRPr="001E33CD" w:rsidRDefault="000F49F0" w:rsidP="008D523B">
            <w:pPr>
              <w:pStyle w:val="msonormalbullet2gif"/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b/>
              </w:rPr>
            </w:pPr>
            <w:r w:rsidRPr="001E33CD">
              <w:rPr>
                <w:b/>
              </w:rPr>
              <w:t>Участие в конкурсах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F0" w:rsidRPr="001E33CD" w:rsidRDefault="000F49F0" w:rsidP="008D523B">
            <w:pPr>
              <w:jc w:val="both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 xml:space="preserve">      Зав. отделения Яковлева О.Н. приняла участие в областном конкурсе на звание «Лучший работник учреждения социального обслуживания населения в 2016году» в номинации «Лучший заведующий отделением учреждения социального обслуживания, стала участником второго этапа Всероссийского конкурса</w:t>
            </w:r>
          </w:p>
          <w:p w:rsidR="000F49F0" w:rsidRPr="001E33CD" w:rsidRDefault="000F49F0" w:rsidP="008D523B">
            <w:pPr>
              <w:jc w:val="both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Педагоги-психологи Забабурина О.А и Клейн Е.С. приняли участие в региональном конкурсе проектов,  по реализации «Программы 15». Проект «Вместе в будущее в стиле ЗОЖ» получил грантовскую поддержку в размере 120 тыс.рублей.</w:t>
            </w:r>
          </w:p>
        </w:tc>
      </w:tr>
      <w:tr w:rsidR="000F49F0" w:rsidRPr="001E33CD" w:rsidTr="00D407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F0" w:rsidRPr="001E33CD" w:rsidRDefault="000F49F0" w:rsidP="008D523B">
            <w:pPr>
              <w:pStyle w:val="msonormalbullet2gif"/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b/>
              </w:rPr>
            </w:pPr>
            <w:r w:rsidRPr="001E33CD">
              <w:rPr>
                <w:b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F0" w:rsidRPr="001E33CD" w:rsidRDefault="000F49F0" w:rsidP="008D523B">
            <w:pPr>
              <w:pStyle w:val="msonormalbullet2gif"/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b/>
              </w:rPr>
            </w:pPr>
            <w:r w:rsidRPr="001E33CD">
              <w:rPr>
                <w:b/>
              </w:rPr>
              <w:t>Внутриструктурный контроль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F0" w:rsidRPr="001E33CD" w:rsidRDefault="000F49F0" w:rsidP="008D523B">
            <w:pPr>
              <w:tabs>
                <w:tab w:val="left" w:pos="51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33CD">
              <w:rPr>
                <w:sz w:val="24"/>
                <w:szCs w:val="24"/>
              </w:rPr>
              <w:t>В течение 2016 года была продолжена  работа по внутриструктурному контролю качества  - осуществилась плановая проверка педагогов-психологов и социального педагога  отделения. В ходе проверки замечаний выявлено не было.</w:t>
            </w:r>
          </w:p>
        </w:tc>
      </w:tr>
    </w:tbl>
    <w:p w:rsidR="000F49F0" w:rsidRPr="001E33CD" w:rsidRDefault="000F49F0" w:rsidP="000F49F0">
      <w:pPr>
        <w:pStyle w:val="msonormalbullet2gifbullet1gif"/>
        <w:tabs>
          <w:tab w:val="left" w:pos="510"/>
          <w:tab w:val="left" w:pos="72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</w:rPr>
      </w:pPr>
    </w:p>
    <w:p w:rsidR="00F17282" w:rsidRPr="001E33CD" w:rsidRDefault="00F17282" w:rsidP="00C9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Эффективностью  работы отделения психолого-педагогической помощи семье и детям в   201</w:t>
      </w:r>
      <w:r w:rsidR="00BC434B" w:rsidRPr="001E33C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году считаем:</w:t>
      </w:r>
    </w:p>
    <w:p w:rsidR="00F17282" w:rsidRPr="001E33CD" w:rsidRDefault="00F17282" w:rsidP="00C91C9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Эффективная профилактика социального неблагополучия семей и отдельных граждан, выражающая в стабильной тенденции уменьшения количества семей, поставленных на учёт в МБУ «КЦСОН», как семьи находящиеся в социально-опасном положении и</w:t>
      </w:r>
      <w:r w:rsidR="0089052C" w:rsidRPr="001E33CD">
        <w:rPr>
          <w:rFonts w:ascii="Times New Roman" w:eastAsia="Times New Roman" w:hAnsi="Times New Roman" w:cs="Times New Roman"/>
          <w:sz w:val="24"/>
          <w:szCs w:val="24"/>
        </w:rPr>
        <w:t xml:space="preserve"> испытывающих трудности в социальной адаптации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282" w:rsidRPr="001E33CD" w:rsidRDefault="00F17282" w:rsidP="002B102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Организовано позитивное двухстороннее сотрудничество с общеобразовательными учреждениями района</w:t>
      </w:r>
      <w:r w:rsidR="00263C39" w:rsidRPr="001E33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282" w:rsidRPr="001E33CD" w:rsidRDefault="00F17282" w:rsidP="002B102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Расширение и развитие волонтёрского   движения  на территории Усть-Таркского района (Кушаговская с\ и Козинская с\а</w:t>
      </w:r>
      <w:r w:rsidR="00BC434B" w:rsidRPr="001E33CD">
        <w:rPr>
          <w:rFonts w:ascii="Times New Roman" w:eastAsia="Times New Roman" w:hAnsi="Times New Roman" w:cs="Times New Roman"/>
          <w:sz w:val="24"/>
          <w:szCs w:val="24"/>
        </w:rPr>
        <w:t>, Угуйской с/а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17282" w:rsidRPr="001E33CD" w:rsidRDefault="00F17282" w:rsidP="002B102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Успешная  реализация программ разновозрастных клубов развития детей: Группы личностного роста, клуба «Подросток», клуб</w:t>
      </w:r>
      <w:r w:rsidR="00E46010" w:rsidRPr="001E33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46010" w:rsidRPr="001E33CD">
        <w:rPr>
          <w:rFonts w:ascii="Times New Roman" w:eastAsia="Times New Roman" w:hAnsi="Times New Roman" w:cs="Times New Roman"/>
          <w:sz w:val="24"/>
          <w:szCs w:val="24"/>
        </w:rPr>
        <w:t>Равновесия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>», клуб «Школа будущих родителей», где дети проходят все ступени своего развития.</w:t>
      </w:r>
    </w:p>
    <w:p w:rsidR="00F17282" w:rsidRPr="001E33CD" w:rsidRDefault="00F17282" w:rsidP="002B102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Положительный отклик получателей социальных услуг («Журнал отзывов», отзывы на сайте МБУ «КЦСОН», анкеты обратной связи, статьи).</w:t>
      </w:r>
    </w:p>
    <w:p w:rsidR="00F17282" w:rsidRPr="001E33CD" w:rsidRDefault="00F17282" w:rsidP="00C9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Задачи работы отделения, которые нужно решить в 201</w:t>
      </w:r>
      <w:r w:rsidR="00B70F5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E33CD">
        <w:rPr>
          <w:rFonts w:ascii="Times New Roman" w:eastAsia="Times New Roman" w:hAnsi="Times New Roman" w:cs="Times New Roman"/>
          <w:sz w:val="24"/>
          <w:szCs w:val="24"/>
        </w:rPr>
        <w:t xml:space="preserve"> году:</w:t>
      </w:r>
    </w:p>
    <w:p w:rsidR="00F17282" w:rsidRPr="001E33CD" w:rsidRDefault="00F17282" w:rsidP="00F2543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Увеличение количества получателей социальных услуг (с ИПСУ) и оказание им качественной социально-ориентированной помощи;</w:t>
      </w:r>
    </w:p>
    <w:p w:rsidR="00E46010" w:rsidRPr="001E33CD" w:rsidRDefault="00E46010" w:rsidP="00F2543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Совершенствование работы в подсистеме «ТИС НСО»</w:t>
      </w:r>
    </w:p>
    <w:p w:rsidR="00F17282" w:rsidRPr="001E33CD" w:rsidRDefault="00F17282" w:rsidP="00F2543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Развитие волонтерского движения в  школах района;</w:t>
      </w:r>
    </w:p>
    <w:p w:rsidR="00F17282" w:rsidRPr="001E33CD" w:rsidRDefault="00F17282" w:rsidP="00F2543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lastRenderedPageBreak/>
        <w:t>Усовершенствования системы работы с семьями дети, которых состоят на учете в отделении полиции, разработка комплексной профилактической программы, направленной на профилактику безнадзорности, снижения преступности несовершеннолетних и др.</w:t>
      </w:r>
    </w:p>
    <w:p w:rsidR="00F17282" w:rsidRPr="001E33CD" w:rsidRDefault="00F17282" w:rsidP="00F2543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Апробация и внедрения новых технологий,  форм и методов работы при оказании помощи получателям социальных услуг;</w:t>
      </w:r>
    </w:p>
    <w:p w:rsidR="00F17282" w:rsidRPr="001E33CD" w:rsidRDefault="00F17282" w:rsidP="00F2543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Участие в областных конкурсах социально-значимых проектов;</w:t>
      </w:r>
    </w:p>
    <w:p w:rsidR="00F17282" w:rsidRPr="001E33CD" w:rsidRDefault="00F17282" w:rsidP="00F2543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Повышение квалификации, самообразования  специалистов отделения.</w:t>
      </w:r>
    </w:p>
    <w:p w:rsidR="00F2543B" w:rsidRPr="001E33CD" w:rsidRDefault="00F2543B" w:rsidP="00F25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7282" w:rsidRPr="001E33CD" w:rsidRDefault="00F17282" w:rsidP="00F25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Заведующая отделением психолого-педагогической помощи семье и детям</w:t>
      </w:r>
    </w:p>
    <w:p w:rsidR="00F17282" w:rsidRPr="001E33CD" w:rsidRDefault="00F17282" w:rsidP="00F25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33CD">
        <w:rPr>
          <w:rFonts w:ascii="Times New Roman" w:eastAsia="Times New Roman" w:hAnsi="Times New Roman" w:cs="Times New Roman"/>
          <w:sz w:val="24"/>
          <w:szCs w:val="24"/>
        </w:rPr>
        <w:t>МБУ «КЦСОН» - Яковлева О.Н.</w:t>
      </w:r>
    </w:p>
    <w:p w:rsidR="00F17282" w:rsidRPr="001E33CD" w:rsidRDefault="00F17282" w:rsidP="00F25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7282" w:rsidRPr="001E33CD" w:rsidRDefault="00F17282" w:rsidP="00F25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7282" w:rsidRPr="001E33CD" w:rsidRDefault="00F17282" w:rsidP="00F172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25D7" w:rsidRPr="001E33CD" w:rsidRDefault="00FB25D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B25D7" w:rsidRPr="001E33CD" w:rsidSect="007C76D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339" w:rsidRDefault="00A94339" w:rsidP="001219D8">
      <w:pPr>
        <w:spacing w:after="0" w:line="240" w:lineRule="auto"/>
      </w:pPr>
      <w:r>
        <w:separator/>
      </w:r>
    </w:p>
  </w:endnote>
  <w:endnote w:type="continuationSeparator" w:id="1">
    <w:p w:rsidR="00A94339" w:rsidRDefault="00A94339" w:rsidP="0012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3781"/>
      <w:docPartObj>
        <w:docPartGallery w:val="Общ"/>
        <w:docPartUnique/>
      </w:docPartObj>
    </w:sdtPr>
    <w:sdtContent>
      <w:p w:rsidR="001219D8" w:rsidRDefault="001219D8">
        <w:pPr>
          <w:pStyle w:val="ab"/>
        </w:pPr>
        <w:fldSimple w:instr=" PAGE   \* MERGEFORMAT ">
          <w:r w:rsidR="00ED13E3">
            <w:rPr>
              <w:noProof/>
            </w:rPr>
            <w:t>18</w:t>
          </w:r>
        </w:fldSimple>
      </w:p>
    </w:sdtContent>
  </w:sdt>
  <w:p w:rsidR="001219D8" w:rsidRDefault="001219D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339" w:rsidRDefault="00A94339" w:rsidP="001219D8">
      <w:pPr>
        <w:spacing w:after="0" w:line="240" w:lineRule="auto"/>
      </w:pPr>
      <w:r>
        <w:separator/>
      </w:r>
    </w:p>
  </w:footnote>
  <w:footnote w:type="continuationSeparator" w:id="1">
    <w:p w:rsidR="00A94339" w:rsidRDefault="00A94339" w:rsidP="00121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FEF"/>
    <w:multiLevelType w:val="multilevel"/>
    <w:tmpl w:val="E43697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E9065D9"/>
    <w:multiLevelType w:val="hybridMultilevel"/>
    <w:tmpl w:val="0906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D0493"/>
    <w:multiLevelType w:val="hybridMultilevel"/>
    <w:tmpl w:val="4B88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A1BC5"/>
    <w:multiLevelType w:val="multilevel"/>
    <w:tmpl w:val="FC32AD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A711C1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D86305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D813B1E"/>
    <w:multiLevelType w:val="singleLevel"/>
    <w:tmpl w:val="74BA6F58"/>
    <w:lvl w:ilvl="0">
      <w:start w:val="2004"/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  <w:b/>
        <w:bCs/>
        <w:sz w:val="36"/>
        <w:szCs w:val="36"/>
      </w:rPr>
    </w:lvl>
  </w:abstractNum>
  <w:abstractNum w:abstractNumId="7">
    <w:nsid w:val="3F526BF3"/>
    <w:multiLevelType w:val="hybridMultilevel"/>
    <w:tmpl w:val="4F886C7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83009"/>
    <w:multiLevelType w:val="multilevel"/>
    <w:tmpl w:val="FC32AD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6A53046"/>
    <w:multiLevelType w:val="multilevel"/>
    <w:tmpl w:val="FC32AD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42C02FC"/>
    <w:multiLevelType w:val="hybridMultilevel"/>
    <w:tmpl w:val="4B72C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C5757A3"/>
    <w:multiLevelType w:val="hybridMultilevel"/>
    <w:tmpl w:val="7C54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7282"/>
    <w:rsid w:val="000038FB"/>
    <w:rsid w:val="00010A32"/>
    <w:rsid w:val="0002254B"/>
    <w:rsid w:val="00034DBA"/>
    <w:rsid w:val="0004110E"/>
    <w:rsid w:val="0005401B"/>
    <w:rsid w:val="00062A33"/>
    <w:rsid w:val="00072E44"/>
    <w:rsid w:val="00077F8E"/>
    <w:rsid w:val="000828BD"/>
    <w:rsid w:val="000833AF"/>
    <w:rsid w:val="000843E4"/>
    <w:rsid w:val="0008647F"/>
    <w:rsid w:val="00092253"/>
    <w:rsid w:val="000A3951"/>
    <w:rsid w:val="000A45EF"/>
    <w:rsid w:val="000A5881"/>
    <w:rsid w:val="000B31DC"/>
    <w:rsid w:val="000B43AF"/>
    <w:rsid w:val="000C6165"/>
    <w:rsid w:val="000D0330"/>
    <w:rsid w:val="000D0656"/>
    <w:rsid w:val="000D0A09"/>
    <w:rsid w:val="000D45A2"/>
    <w:rsid w:val="000D608C"/>
    <w:rsid w:val="000F0F91"/>
    <w:rsid w:val="000F1217"/>
    <w:rsid w:val="000F3BCC"/>
    <w:rsid w:val="000F49F0"/>
    <w:rsid w:val="0010121D"/>
    <w:rsid w:val="0011054C"/>
    <w:rsid w:val="0011458A"/>
    <w:rsid w:val="001219D8"/>
    <w:rsid w:val="00126335"/>
    <w:rsid w:val="001272E4"/>
    <w:rsid w:val="00135060"/>
    <w:rsid w:val="001472EE"/>
    <w:rsid w:val="00147523"/>
    <w:rsid w:val="001511E6"/>
    <w:rsid w:val="001730A4"/>
    <w:rsid w:val="001748C0"/>
    <w:rsid w:val="00177438"/>
    <w:rsid w:val="0018441D"/>
    <w:rsid w:val="001A015D"/>
    <w:rsid w:val="001A159A"/>
    <w:rsid w:val="001D1138"/>
    <w:rsid w:val="001D4875"/>
    <w:rsid w:val="001E33CD"/>
    <w:rsid w:val="001F697C"/>
    <w:rsid w:val="002038CD"/>
    <w:rsid w:val="00205853"/>
    <w:rsid w:val="0021380A"/>
    <w:rsid w:val="00217D5C"/>
    <w:rsid w:val="0023489C"/>
    <w:rsid w:val="00242A69"/>
    <w:rsid w:val="0024346B"/>
    <w:rsid w:val="00243CBD"/>
    <w:rsid w:val="00251550"/>
    <w:rsid w:val="00256A20"/>
    <w:rsid w:val="00257B67"/>
    <w:rsid w:val="00263C39"/>
    <w:rsid w:val="00272909"/>
    <w:rsid w:val="00272A24"/>
    <w:rsid w:val="00275F76"/>
    <w:rsid w:val="00281809"/>
    <w:rsid w:val="00291D69"/>
    <w:rsid w:val="00291FA9"/>
    <w:rsid w:val="002A6794"/>
    <w:rsid w:val="002B1024"/>
    <w:rsid w:val="002D5D64"/>
    <w:rsid w:val="002E204A"/>
    <w:rsid w:val="002E5D17"/>
    <w:rsid w:val="002F13E3"/>
    <w:rsid w:val="002F4431"/>
    <w:rsid w:val="00303EAC"/>
    <w:rsid w:val="0030521E"/>
    <w:rsid w:val="00312934"/>
    <w:rsid w:val="003204D4"/>
    <w:rsid w:val="003273B4"/>
    <w:rsid w:val="00335334"/>
    <w:rsid w:val="00370A2B"/>
    <w:rsid w:val="00373319"/>
    <w:rsid w:val="00376D9D"/>
    <w:rsid w:val="00377600"/>
    <w:rsid w:val="00380D9C"/>
    <w:rsid w:val="00384857"/>
    <w:rsid w:val="003852E3"/>
    <w:rsid w:val="003A5325"/>
    <w:rsid w:val="003A70D1"/>
    <w:rsid w:val="003A7F81"/>
    <w:rsid w:val="003B3210"/>
    <w:rsid w:val="003B3F42"/>
    <w:rsid w:val="003B440C"/>
    <w:rsid w:val="003C083C"/>
    <w:rsid w:val="003D14F6"/>
    <w:rsid w:val="003E071D"/>
    <w:rsid w:val="003F0A6B"/>
    <w:rsid w:val="003F395D"/>
    <w:rsid w:val="003F7152"/>
    <w:rsid w:val="004034D3"/>
    <w:rsid w:val="00405209"/>
    <w:rsid w:val="004219A9"/>
    <w:rsid w:val="00435A73"/>
    <w:rsid w:val="00436489"/>
    <w:rsid w:val="004411BF"/>
    <w:rsid w:val="00443566"/>
    <w:rsid w:val="004463C8"/>
    <w:rsid w:val="00463086"/>
    <w:rsid w:val="00487BE6"/>
    <w:rsid w:val="00494301"/>
    <w:rsid w:val="004B54AF"/>
    <w:rsid w:val="004E38BE"/>
    <w:rsid w:val="00503ECB"/>
    <w:rsid w:val="0051711E"/>
    <w:rsid w:val="00521D7F"/>
    <w:rsid w:val="005233A5"/>
    <w:rsid w:val="0052531D"/>
    <w:rsid w:val="00527800"/>
    <w:rsid w:val="005315A1"/>
    <w:rsid w:val="00533395"/>
    <w:rsid w:val="00537C91"/>
    <w:rsid w:val="005463DD"/>
    <w:rsid w:val="00561E99"/>
    <w:rsid w:val="00564DFF"/>
    <w:rsid w:val="00577711"/>
    <w:rsid w:val="00590C6D"/>
    <w:rsid w:val="005943D3"/>
    <w:rsid w:val="005A59C3"/>
    <w:rsid w:val="005A5EAC"/>
    <w:rsid w:val="005B7E36"/>
    <w:rsid w:val="006272A4"/>
    <w:rsid w:val="00633AD1"/>
    <w:rsid w:val="00642314"/>
    <w:rsid w:val="00644473"/>
    <w:rsid w:val="0065724B"/>
    <w:rsid w:val="00660782"/>
    <w:rsid w:val="00661111"/>
    <w:rsid w:val="006732BB"/>
    <w:rsid w:val="00685E83"/>
    <w:rsid w:val="0069343C"/>
    <w:rsid w:val="006A1E7E"/>
    <w:rsid w:val="006D6AF3"/>
    <w:rsid w:val="006F26C9"/>
    <w:rsid w:val="00706E20"/>
    <w:rsid w:val="00710527"/>
    <w:rsid w:val="007128B4"/>
    <w:rsid w:val="007204C4"/>
    <w:rsid w:val="0072296D"/>
    <w:rsid w:val="00735FB4"/>
    <w:rsid w:val="007433EE"/>
    <w:rsid w:val="0074775E"/>
    <w:rsid w:val="0075329D"/>
    <w:rsid w:val="00755CCA"/>
    <w:rsid w:val="007635F7"/>
    <w:rsid w:val="00764651"/>
    <w:rsid w:val="00764911"/>
    <w:rsid w:val="00765530"/>
    <w:rsid w:val="00773D50"/>
    <w:rsid w:val="0078642E"/>
    <w:rsid w:val="00793486"/>
    <w:rsid w:val="007A318E"/>
    <w:rsid w:val="007B3C48"/>
    <w:rsid w:val="007C76DE"/>
    <w:rsid w:val="007E08F5"/>
    <w:rsid w:val="007E18B2"/>
    <w:rsid w:val="007E30D1"/>
    <w:rsid w:val="007E34BB"/>
    <w:rsid w:val="007F143E"/>
    <w:rsid w:val="00806D66"/>
    <w:rsid w:val="008158C7"/>
    <w:rsid w:val="00816CBB"/>
    <w:rsid w:val="008204C8"/>
    <w:rsid w:val="008255A5"/>
    <w:rsid w:val="0085220B"/>
    <w:rsid w:val="00852232"/>
    <w:rsid w:val="0085694B"/>
    <w:rsid w:val="0085708D"/>
    <w:rsid w:val="008611CA"/>
    <w:rsid w:val="00862868"/>
    <w:rsid w:val="0086442D"/>
    <w:rsid w:val="00870750"/>
    <w:rsid w:val="0089052C"/>
    <w:rsid w:val="0089131F"/>
    <w:rsid w:val="008A23D7"/>
    <w:rsid w:val="008A675F"/>
    <w:rsid w:val="008B1FA0"/>
    <w:rsid w:val="008D0DD7"/>
    <w:rsid w:val="008D24BB"/>
    <w:rsid w:val="008D2744"/>
    <w:rsid w:val="008E0C48"/>
    <w:rsid w:val="008E709F"/>
    <w:rsid w:val="008E72EC"/>
    <w:rsid w:val="008F2EDF"/>
    <w:rsid w:val="008F60AF"/>
    <w:rsid w:val="009127DB"/>
    <w:rsid w:val="00925254"/>
    <w:rsid w:val="00937AF7"/>
    <w:rsid w:val="00961338"/>
    <w:rsid w:val="00990159"/>
    <w:rsid w:val="00994724"/>
    <w:rsid w:val="009957F7"/>
    <w:rsid w:val="009A2976"/>
    <w:rsid w:val="009A53E8"/>
    <w:rsid w:val="009C3B12"/>
    <w:rsid w:val="009C6B28"/>
    <w:rsid w:val="009D414A"/>
    <w:rsid w:val="009E17D5"/>
    <w:rsid w:val="009E27CF"/>
    <w:rsid w:val="009F0B5C"/>
    <w:rsid w:val="009F6F88"/>
    <w:rsid w:val="00A02FEA"/>
    <w:rsid w:val="00A10A99"/>
    <w:rsid w:val="00A13902"/>
    <w:rsid w:val="00A217B1"/>
    <w:rsid w:val="00A23A93"/>
    <w:rsid w:val="00A249D7"/>
    <w:rsid w:val="00A32668"/>
    <w:rsid w:val="00A33C1B"/>
    <w:rsid w:val="00A374E2"/>
    <w:rsid w:val="00A40B17"/>
    <w:rsid w:val="00A46EF8"/>
    <w:rsid w:val="00A528B1"/>
    <w:rsid w:val="00A53296"/>
    <w:rsid w:val="00A70761"/>
    <w:rsid w:val="00A72565"/>
    <w:rsid w:val="00A87418"/>
    <w:rsid w:val="00A94339"/>
    <w:rsid w:val="00A94EEC"/>
    <w:rsid w:val="00A960D2"/>
    <w:rsid w:val="00AA5FF5"/>
    <w:rsid w:val="00AB2CAF"/>
    <w:rsid w:val="00AB3DB0"/>
    <w:rsid w:val="00AB7037"/>
    <w:rsid w:val="00AC0D17"/>
    <w:rsid w:val="00AC116B"/>
    <w:rsid w:val="00AC2B87"/>
    <w:rsid w:val="00AC3601"/>
    <w:rsid w:val="00AC4DE1"/>
    <w:rsid w:val="00AD3A41"/>
    <w:rsid w:val="00AD7959"/>
    <w:rsid w:val="00AE116C"/>
    <w:rsid w:val="00AE7585"/>
    <w:rsid w:val="00AF23DE"/>
    <w:rsid w:val="00AF5403"/>
    <w:rsid w:val="00B02397"/>
    <w:rsid w:val="00B17969"/>
    <w:rsid w:val="00B17AEC"/>
    <w:rsid w:val="00B21802"/>
    <w:rsid w:val="00B503D0"/>
    <w:rsid w:val="00B70F55"/>
    <w:rsid w:val="00B7109B"/>
    <w:rsid w:val="00B7347F"/>
    <w:rsid w:val="00B74B76"/>
    <w:rsid w:val="00B75678"/>
    <w:rsid w:val="00B757EA"/>
    <w:rsid w:val="00B9044B"/>
    <w:rsid w:val="00B93AE3"/>
    <w:rsid w:val="00BB7BDA"/>
    <w:rsid w:val="00BB7DE3"/>
    <w:rsid w:val="00BC434B"/>
    <w:rsid w:val="00BC52C9"/>
    <w:rsid w:val="00BD1B63"/>
    <w:rsid w:val="00BD7E58"/>
    <w:rsid w:val="00BF5370"/>
    <w:rsid w:val="00C12386"/>
    <w:rsid w:val="00C20C19"/>
    <w:rsid w:val="00C20C20"/>
    <w:rsid w:val="00C24DD2"/>
    <w:rsid w:val="00C60B86"/>
    <w:rsid w:val="00C633AB"/>
    <w:rsid w:val="00C773AB"/>
    <w:rsid w:val="00C77C81"/>
    <w:rsid w:val="00C8262C"/>
    <w:rsid w:val="00C91C9A"/>
    <w:rsid w:val="00C91F49"/>
    <w:rsid w:val="00C97080"/>
    <w:rsid w:val="00CA6E10"/>
    <w:rsid w:val="00CC6311"/>
    <w:rsid w:val="00CF21EF"/>
    <w:rsid w:val="00CF2768"/>
    <w:rsid w:val="00CF5D0A"/>
    <w:rsid w:val="00CF6301"/>
    <w:rsid w:val="00D03BAB"/>
    <w:rsid w:val="00D04BA8"/>
    <w:rsid w:val="00D1658E"/>
    <w:rsid w:val="00D2220A"/>
    <w:rsid w:val="00D23019"/>
    <w:rsid w:val="00D30A69"/>
    <w:rsid w:val="00D374FF"/>
    <w:rsid w:val="00D4072F"/>
    <w:rsid w:val="00D41EE9"/>
    <w:rsid w:val="00D42313"/>
    <w:rsid w:val="00D45A53"/>
    <w:rsid w:val="00D608D4"/>
    <w:rsid w:val="00D618E6"/>
    <w:rsid w:val="00D61A8A"/>
    <w:rsid w:val="00D667D3"/>
    <w:rsid w:val="00D707D4"/>
    <w:rsid w:val="00D81A5F"/>
    <w:rsid w:val="00D97F24"/>
    <w:rsid w:val="00DA012F"/>
    <w:rsid w:val="00DA711F"/>
    <w:rsid w:val="00DD1669"/>
    <w:rsid w:val="00DD630B"/>
    <w:rsid w:val="00DE0F53"/>
    <w:rsid w:val="00DE29BD"/>
    <w:rsid w:val="00DF42EA"/>
    <w:rsid w:val="00DF7B3A"/>
    <w:rsid w:val="00E01BE4"/>
    <w:rsid w:val="00E11CF7"/>
    <w:rsid w:val="00E135FC"/>
    <w:rsid w:val="00E234C2"/>
    <w:rsid w:val="00E30B8F"/>
    <w:rsid w:val="00E32880"/>
    <w:rsid w:val="00E42091"/>
    <w:rsid w:val="00E43548"/>
    <w:rsid w:val="00E46010"/>
    <w:rsid w:val="00E50E6F"/>
    <w:rsid w:val="00E5184B"/>
    <w:rsid w:val="00E61C6F"/>
    <w:rsid w:val="00E65347"/>
    <w:rsid w:val="00E754C2"/>
    <w:rsid w:val="00EB0A37"/>
    <w:rsid w:val="00EB2978"/>
    <w:rsid w:val="00EB6BC6"/>
    <w:rsid w:val="00EC53B0"/>
    <w:rsid w:val="00ED13E3"/>
    <w:rsid w:val="00ED2B83"/>
    <w:rsid w:val="00ED43BA"/>
    <w:rsid w:val="00ED4F44"/>
    <w:rsid w:val="00EE51D6"/>
    <w:rsid w:val="00EF136E"/>
    <w:rsid w:val="00EF2834"/>
    <w:rsid w:val="00EF547C"/>
    <w:rsid w:val="00F03C12"/>
    <w:rsid w:val="00F17282"/>
    <w:rsid w:val="00F2543B"/>
    <w:rsid w:val="00F27F71"/>
    <w:rsid w:val="00F608D8"/>
    <w:rsid w:val="00F61528"/>
    <w:rsid w:val="00F70EA4"/>
    <w:rsid w:val="00F736B5"/>
    <w:rsid w:val="00F744D9"/>
    <w:rsid w:val="00F74A7A"/>
    <w:rsid w:val="00F828B8"/>
    <w:rsid w:val="00F83025"/>
    <w:rsid w:val="00F84AF7"/>
    <w:rsid w:val="00F87F46"/>
    <w:rsid w:val="00F953F4"/>
    <w:rsid w:val="00FB25D7"/>
    <w:rsid w:val="00FB308A"/>
    <w:rsid w:val="00FB681C"/>
    <w:rsid w:val="00FB6826"/>
    <w:rsid w:val="00FC7074"/>
    <w:rsid w:val="00FC776A"/>
    <w:rsid w:val="00FD7EE2"/>
    <w:rsid w:val="00FE3F9D"/>
    <w:rsid w:val="00FE6775"/>
    <w:rsid w:val="00FF2734"/>
    <w:rsid w:val="00FF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38"/>
  </w:style>
  <w:style w:type="paragraph" w:styleId="1">
    <w:name w:val="heading 1"/>
    <w:basedOn w:val="a"/>
    <w:link w:val="10"/>
    <w:uiPriority w:val="9"/>
    <w:qFormat/>
    <w:rsid w:val="00F17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2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Без интервала Знак"/>
    <w:basedOn w:val="a0"/>
    <w:link w:val="a4"/>
    <w:uiPriority w:val="1"/>
    <w:locked/>
    <w:rsid w:val="00F17282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728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7282"/>
    <w:pPr>
      <w:ind w:left="720"/>
      <w:contextualSpacing/>
    </w:pPr>
  </w:style>
  <w:style w:type="paragraph" w:customStyle="1" w:styleId="msonormalbullet2gif">
    <w:name w:val="msonormalbullet2.gif"/>
    <w:basedOn w:val="a"/>
    <w:rsid w:val="00F1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5">
    <w:name w:val="Pa5"/>
    <w:basedOn w:val="a"/>
    <w:next w:val="a"/>
    <w:uiPriority w:val="99"/>
    <w:rsid w:val="00F17282"/>
    <w:pPr>
      <w:autoSpaceDE w:val="0"/>
      <w:autoSpaceDN w:val="0"/>
      <w:adjustRightInd w:val="0"/>
      <w:spacing w:after="0" w:line="24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2">
    <w:name w:val="c2"/>
    <w:basedOn w:val="a"/>
    <w:rsid w:val="00F1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F1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F1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ullet1gif">
    <w:name w:val="c4bullet1.gif"/>
    <w:basedOn w:val="a"/>
    <w:rsid w:val="00F1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4bullet3gif">
    <w:name w:val="c4bullet3.gif"/>
    <w:basedOn w:val="a"/>
    <w:rsid w:val="00F1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spacingbullet1gif">
    <w:name w:val="msonospacingbullet1.gif"/>
    <w:basedOn w:val="a"/>
    <w:rsid w:val="00F1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spacingbullet3gif">
    <w:name w:val="msonospacingbullet3.gif"/>
    <w:basedOn w:val="a"/>
    <w:rsid w:val="00F1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5bullet3gif">
    <w:name w:val="pa5bullet3.gif"/>
    <w:basedOn w:val="a"/>
    <w:rsid w:val="00F1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F17282"/>
  </w:style>
  <w:style w:type="table" w:styleId="a6">
    <w:name w:val="Table Grid"/>
    <w:basedOn w:val="a1"/>
    <w:uiPriority w:val="59"/>
    <w:rsid w:val="00F17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F172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a"/>
    <w:rsid w:val="00F1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F1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F1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ullet2gifbullet1gif">
    <w:name w:val="c4bullet2gifbullet1.gif"/>
    <w:basedOn w:val="a"/>
    <w:rsid w:val="00F1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ullet2gifbullet3gif">
    <w:name w:val="c4bullet2gifbullet3.gif"/>
    <w:basedOn w:val="a"/>
    <w:rsid w:val="00F1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ullet2gifbullet2gif">
    <w:name w:val="c4bullet2gifbullet2.gif"/>
    <w:basedOn w:val="a"/>
    <w:rsid w:val="00F1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">
    <w:name w:val="msonormalbullet3gifbullet1.gif"/>
    <w:basedOn w:val="a"/>
    <w:rsid w:val="00F1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3gif">
    <w:name w:val="msonormalbullet3gifbullet3.gif"/>
    <w:basedOn w:val="a"/>
    <w:rsid w:val="00F1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7282"/>
  </w:style>
  <w:style w:type="paragraph" w:styleId="a7">
    <w:name w:val="Balloon Text"/>
    <w:basedOn w:val="a"/>
    <w:link w:val="a8"/>
    <w:uiPriority w:val="99"/>
    <w:semiHidden/>
    <w:unhideWhenUsed/>
    <w:rsid w:val="00F1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2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2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19D8"/>
  </w:style>
  <w:style w:type="paragraph" w:styleId="ab">
    <w:name w:val="footer"/>
    <w:basedOn w:val="a"/>
    <w:link w:val="ac"/>
    <w:uiPriority w:val="99"/>
    <w:unhideWhenUsed/>
    <w:rsid w:val="0012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1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семей,состоящих на учете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в МБУ "КЦСОН" как неблагополучные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семей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2011 год</c:v>
                </c:pt>
                <c:pt idx="1">
                  <c:v>2012 год 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  <c:pt idx="5">
                  <c:v>2016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</c:v>
                </c:pt>
                <c:pt idx="1">
                  <c:v>62</c:v>
                </c:pt>
                <c:pt idx="2">
                  <c:v>48</c:v>
                </c:pt>
                <c:pt idx="3">
                  <c:v>32</c:v>
                </c:pt>
                <c:pt idx="4">
                  <c:v>17</c:v>
                </c:pt>
                <c:pt idx="5">
                  <c:v>16</c:v>
                </c:pt>
              </c:numCache>
            </c:numRef>
          </c:val>
        </c:ser>
        <c:overlap val="100"/>
        <c:axId val="82179200"/>
        <c:axId val="82180736"/>
      </c:barChart>
      <c:catAx>
        <c:axId val="82179200"/>
        <c:scaling>
          <c:orientation val="minMax"/>
        </c:scaling>
        <c:axPos val="b"/>
        <c:tickLblPos val="nextTo"/>
        <c:crossAx val="82180736"/>
        <c:crosses val="autoZero"/>
        <c:auto val="1"/>
        <c:lblAlgn val="ctr"/>
        <c:lblOffset val="100"/>
      </c:catAx>
      <c:valAx>
        <c:axId val="82180736"/>
        <c:scaling>
          <c:orientation val="minMax"/>
        </c:scaling>
        <c:axPos val="l"/>
        <c:majorGridlines/>
        <c:numFmt formatCode="General" sourceLinked="1"/>
        <c:tickLblPos val="nextTo"/>
        <c:crossAx val="82179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употребление алкоголя</c:v>
                </c:pt>
                <c:pt idx="1">
                  <c:v>Совершение ООД</c:v>
                </c:pt>
                <c:pt idx="2">
                  <c:v>Управление без прав ТС</c:v>
                </c:pt>
                <c:pt idx="3">
                  <c:v>административные нарушения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17</c:v>
                </c:pt>
                <c:pt idx="2">
                  <c:v>13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употребление алкоголя</c:v>
                </c:pt>
                <c:pt idx="1">
                  <c:v>Совершение ООД</c:v>
                </c:pt>
                <c:pt idx="2">
                  <c:v>Управление без прав ТС</c:v>
                </c:pt>
                <c:pt idx="3">
                  <c:v>административные нарушения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21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shape val="cylinder"/>
        <c:axId val="90463232"/>
        <c:axId val="91429120"/>
        <c:axId val="0"/>
      </c:bar3DChart>
      <c:catAx>
        <c:axId val="9046323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429120"/>
        <c:crosses val="autoZero"/>
        <c:auto val="1"/>
        <c:lblAlgn val="ctr"/>
        <c:lblOffset val="100"/>
      </c:catAx>
      <c:valAx>
        <c:axId val="914291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463232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 индивидуальных консультаций по категориям семей за 2016год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452488687782798E-2"/>
          <c:y val="0.30100000000000032"/>
          <c:w val="0.93778280542986425"/>
          <c:h val="0.425387576552934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консультации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Percent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Семьи под первичной профилактикой</c:v>
                </c:pt>
                <c:pt idx="1">
                  <c:v>неблагополучные семьи</c:v>
                </c:pt>
                <c:pt idx="2">
                  <c:v>Семьи взрослых инвалидов</c:v>
                </c:pt>
                <c:pt idx="3">
                  <c:v>Семьи с детьми инвалидами</c:v>
                </c:pt>
                <c:pt idx="4">
                  <c:v>Семьи с детьми ОВЗ</c:v>
                </c:pt>
                <c:pt idx="5">
                  <c:v>Семьи с детьтми на учете в ОП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837</c:v>
                </c:pt>
                <c:pt idx="1">
                  <c:v>96</c:v>
                </c:pt>
                <c:pt idx="2">
                  <c:v>55</c:v>
                </c:pt>
                <c:pt idx="3">
                  <c:v>35</c:v>
                </c:pt>
                <c:pt idx="4">
                  <c:v>65</c:v>
                </c:pt>
                <c:pt idx="5">
                  <c:v>98</c:v>
                </c:pt>
              </c:numCache>
            </c:numRef>
          </c:val>
        </c:ser>
        <c:dLbls>
          <c:showVal val="1"/>
        </c:dLbls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605241345458002"/>
          <c:y val="5.7562057920726523E-2"/>
          <c:w val="0.75275395327650574"/>
          <c:h val="0.697337598425196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соц услуг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соц услуг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соц услуг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соц услуг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соц услуг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209</c:v>
                </c:pt>
              </c:numCache>
            </c:numRef>
          </c:val>
        </c:ser>
        <c:axId val="58647680"/>
        <c:axId val="58649216"/>
      </c:barChart>
      <c:catAx>
        <c:axId val="5864768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8649216"/>
        <c:crosses val="autoZero"/>
        <c:auto val="1"/>
        <c:lblAlgn val="ctr"/>
        <c:lblOffset val="100"/>
      </c:catAx>
      <c:valAx>
        <c:axId val="5864921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8647680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0.7975</cdr:x>
      <cdr:y>0.69401</cdr:y>
    </cdr:from>
    <cdr:to>
      <cdr:x>0.94086</cdr:x>
      <cdr:y>0.92429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238650" y="2095501"/>
          <a:ext cx="761951" cy="6953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solidFill>
                <a:sysClr val="windowText" lastClr="000000"/>
              </a:solidFill>
            </a:rPr>
            <a:t>2015</a:t>
          </a:r>
        </a:p>
        <a:p xmlns:a="http://schemas.openxmlformats.org/drawingml/2006/main">
          <a:r>
            <a:rPr lang="ru-RU" sz="1100" baseline="0"/>
            <a:t>  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2016</a:t>
          </a:r>
        </a:p>
      </cdr:txBody>
    </cdr:sp>
  </cdr:relSizeAnchor>
  <cdr:relSizeAnchor xmlns:cdr="http://schemas.openxmlformats.org/drawingml/2006/chartDrawing">
    <cdr:from>
      <cdr:x>0.76523</cdr:x>
      <cdr:y>0.70978</cdr:y>
    </cdr:from>
    <cdr:to>
      <cdr:x>0.81004</cdr:x>
      <cdr:y>0.76972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4067175" y="2143124"/>
          <a:ext cx="238125" cy="18097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0.75736</cdr:x>
      <cdr:y>0.79811</cdr:y>
    </cdr:from>
    <cdr:to>
      <cdr:x>0.80933</cdr:x>
      <cdr:y>0.84858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4025336" y="2409833"/>
          <a:ext cx="276218" cy="152391"/>
        </a:xfrm>
        <a:prstGeom xmlns:a="http://schemas.openxmlformats.org/drawingml/2006/main" prst="rect">
          <a:avLst/>
        </a:prstGeom>
        <a:solidFill xmlns:a="http://schemas.openxmlformats.org/drawingml/2006/main">
          <a:srgbClr val="C00000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>
            <a:solidFill>
              <a:srgbClr val="C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8908-AC9C-45F8-83AD-19CB5883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7488</Words>
  <Characters>42687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163</cp:revision>
  <cp:lastPrinted>2017-01-16T08:33:00Z</cp:lastPrinted>
  <dcterms:created xsi:type="dcterms:W3CDTF">2016-12-26T11:43:00Z</dcterms:created>
  <dcterms:modified xsi:type="dcterms:W3CDTF">2017-01-16T08:34:00Z</dcterms:modified>
</cp:coreProperties>
</file>