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85D" w:rsidRPr="00D440F7" w:rsidRDefault="0024685D" w:rsidP="00745B52">
      <w:pPr>
        <w:widowControl/>
        <w:ind w:right="85"/>
        <w:rPr>
          <w:rFonts w:ascii="Times New Roman" w:eastAsia="Calibri" w:hAnsi="Times New Roman" w:cs="Times New Roman"/>
          <w:b/>
          <w:bCs/>
          <w:color w:val="002060"/>
          <w:sz w:val="28"/>
          <w:szCs w:val="28"/>
          <w:lang w:val="uk-UA" w:bidi="ar-SA"/>
        </w:rPr>
      </w:pPr>
    </w:p>
    <w:p w:rsidR="00745B52" w:rsidRPr="00D440F7" w:rsidRDefault="00745B52" w:rsidP="00745B52">
      <w:pPr>
        <w:jc w:val="both"/>
        <w:rPr>
          <w:rFonts w:ascii="Times New Roman" w:eastAsia="Calibri" w:hAnsi="Times New Roman" w:cs="Times New Roman"/>
          <w:bCs/>
          <w:szCs w:val="28"/>
          <w:lang w:val="ru-RU"/>
        </w:rPr>
      </w:pPr>
      <w:r w:rsidRPr="00D440F7">
        <w:rPr>
          <w:rFonts w:ascii="Times New Roman" w:eastAsia="Calibri" w:hAnsi="Times New Roman" w:cs="Times New Roman"/>
          <w:bCs/>
          <w:szCs w:val="28"/>
          <w:lang w:val="ru-RU"/>
        </w:rPr>
        <w:t>СХВАЛЕНО                                                                                                          ЗАТВЕРДЖУЮ</w:t>
      </w:r>
    </w:p>
    <w:p w:rsidR="00745B52" w:rsidRPr="00D440F7" w:rsidRDefault="00745B52" w:rsidP="00745B52">
      <w:pPr>
        <w:jc w:val="both"/>
        <w:rPr>
          <w:rFonts w:ascii="Times New Roman" w:eastAsia="Calibri" w:hAnsi="Times New Roman" w:cs="Times New Roman"/>
          <w:bCs/>
          <w:szCs w:val="28"/>
          <w:lang w:val="ru-RU"/>
        </w:rPr>
      </w:pPr>
      <w:r w:rsidRPr="00D440F7">
        <w:rPr>
          <w:rFonts w:ascii="Times New Roman" w:eastAsia="Calibri" w:hAnsi="Times New Roman" w:cs="Times New Roman"/>
          <w:bCs/>
          <w:szCs w:val="28"/>
          <w:lang w:val="ru-RU"/>
        </w:rPr>
        <w:t xml:space="preserve">педагогічною радою Ліцею №1                                                            Керівник закладу  </w:t>
      </w:r>
    </w:p>
    <w:p w:rsidR="00745B52" w:rsidRPr="00D440F7" w:rsidRDefault="00745B52" w:rsidP="00745B52">
      <w:pPr>
        <w:jc w:val="both"/>
        <w:rPr>
          <w:rFonts w:ascii="Times New Roman" w:eastAsia="Calibri" w:hAnsi="Times New Roman" w:cs="Times New Roman"/>
          <w:bCs/>
          <w:szCs w:val="28"/>
          <w:lang w:val="ru-RU"/>
        </w:rPr>
      </w:pPr>
      <w:r w:rsidRPr="00D440F7">
        <w:rPr>
          <w:rFonts w:ascii="Times New Roman" w:eastAsia="Calibri" w:hAnsi="Times New Roman" w:cs="Times New Roman"/>
          <w:bCs/>
          <w:szCs w:val="28"/>
          <w:lang w:val="ru-RU"/>
        </w:rPr>
        <w:t>Гостомельської селищної ради                                               ______  Володимир ЗАХЛЮПАНИЙ</w:t>
      </w:r>
    </w:p>
    <w:p w:rsidR="00745B52" w:rsidRPr="00D440F7" w:rsidRDefault="00745B52" w:rsidP="00745B52">
      <w:pPr>
        <w:jc w:val="both"/>
        <w:rPr>
          <w:rFonts w:ascii="Times New Roman" w:eastAsia="Calibri" w:hAnsi="Times New Roman" w:cs="Times New Roman"/>
          <w:bCs/>
          <w:szCs w:val="28"/>
          <w:lang w:val="ru-RU"/>
        </w:rPr>
      </w:pPr>
      <w:r w:rsidRPr="00D440F7">
        <w:rPr>
          <w:rFonts w:ascii="Times New Roman" w:eastAsia="Calibri" w:hAnsi="Times New Roman" w:cs="Times New Roman"/>
          <w:bCs/>
          <w:szCs w:val="28"/>
          <w:lang w:val="ru-RU"/>
        </w:rPr>
        <w:t>Бучанського району Київської області</w:t>
      </w:r>
    </w:p>
    <w:p w:rsidR="00745B52" w:rsidRPr="00D440F7" w:rsidRDefault="00745B52" w:rsidP="00745B52">
      <w:pPr>
        <w:jc w:val="both"/>
        <w:rPr>
          <w:rFonts w:ascii="Times New Roman" w:eastAsia="Calibri" w:hAnsi="Times New Roman" w:cs="Times New Roman"/>
          <w:bCs/>
          <w:sz w:val="28"/>
          <w:szCs w:val="28"/>
          <w:lang w:val="ru-RU"/>
        </w:rPr>
      </w:pPr>
      <w:r w:rsidRPr="00D440F7">
        <w:rPr>
          <w:rFonts w:ascii="Times New Roman" w:eastAsia="Calibri" w:hAnsi="Times New Roman" w:cs="Times New Roman"/>
          <w:bCs/>
          <w:szCs w:val="28"/>
          <w:lang w:val="ru-RU"/>
        </w:rPr>
        <w:t xml:space="preserve">Протокол </w:t>
      </w:r>
      <w:r w:rsidR="00D575CE">
        <w:rPr>
          <w:rFonts w:ascii="Times New Roman" w:eastAsia="Calibri" w:hAnsi="Times New Roman" w:cs="Times New Roman"/>
          <w:bCs/>
          <w:szCs w:val="28"/>
          <w:lang w:val="ru-RU"/>
        </w:rPr>
        <w:t xml:space="preserve"> від   31.</w:t>
      </w:r>
      <w:r w:rsidRPr="00D440F7">
        <w:rPr>
          <w:rFonts w:ascii="Times New Roman" w:eastAsia="Calibri" w:hAnsi="Times New Roman" w:cs="Times New Roman"/>
          <w:bCs/>
          <w:szCs w:val="28"/>
          <w:lang w:val="ru-RU"/>
        </w:rPr>
        <w:t xml:space="preserve"> 0</w:t>
      </w:r>
      <w:r w:rsidR="007179D0" w:rsidRPr="00D440F7">
        <w:rPr>
          <w:rFonts w:ascii="Times New Roman" w:eastAsia="Calibri" w:hAnsi="Times New Roman" w:cs="Times New Roman"/>
          <w:bCs/>
          <w:szCs w:val="28"/>
          <w:lang w:val="ru-RU"/>
        </w:rPr>
        <w:t>5</w:t>
      </w:r>
      <w:r w:rsidRPr="00D440F7">
        <w:rPr>
          <w:rFonts w:ascii="Times New Roman" w:eastAsia="Calibri" w:hAnsi="Times New Roman" w:cs="Times New Roman"/>
          <w:bCs/>
          <w:szCs w:val="28"/>
          <w:lang w:val="ru-RU"/>
        </w:rPr>
        <w:t>.2021 року №</w:t>
      </w:r>
      <w:r w:rsidR="00D575CE">
        <w:rPr>
          <w:rFonts w:ascii="Times New Roman" w:eastAsia="Calibri" w:hAnsi="Times New Roman" w:cs="Times New Roman"/>
          <w:bCs/>
          <w:szCs w:val="28"/>
          <w:lang w:val="ru-RU"/>
        </w:rPr>
        <w:t xml:space="preserve"> </w:t>
      </w:r>
      <w:r w:rsidR="00D575CE" w:rsidRPr="00D575CE">
        <w:rPr>
          <w:rFonts w:ascii="Times New Roman" w:eastAsia="Calibri" w:hAnsi="Times New Roman" w:cs="Times New Roman"/>
          <w:bCs/>
          <w:color w:val="auto"/>
          <w:szCs w:val="28"/>
          <w:lang w:val="ru-RU"/>
        </w:rPr>
        <w:t>6</w:t>
      </w:r>
      <w:r w:rsidRPr="00D440F7">
        <w:rPr>
          <w:rFonts w:ascii="Times New Roman" w:eastAsia="Calibri" w:hAnsi="Times New Roman" w:cs="Times New Roman"/>
          <w:bCs/>
          <w:szCs w:val="28"/>
          <w:lang w:val="ru-RU"/>
        </w:rPr>
        <w:t xml:space="preserve">                                        Наказ № __     </w:t>
      </w:r>
      <w:r w:rsidR="00D575CE">
        <w:rPr>
          <w:rFonts w:ascii="Times New Roman" w:eastAsia="Calibri" w:hAnsi="Times New Roman" w:cs="Times New Roman"/>
          <w:bCs/>
          <w:szCs w:val="28"/>
          <w:lang w:val="ru-RU"/>
        </w:rPr>
        <w:t>31</w:t>
      </w:r>
      <w:r w:rsidRPr="00D440F7">
        <w:rPr>
          <w:rFonts w:ascii="Times New Roman" w:eastAsia="Calibri" w:hAnsi="Times New Roman" w:cs="Times New Roman"/>
          <w:bCs/>
          <w:szCs w:val="28"/>
          <w:lang w:val="ru-RU"/>
        </w:rPr>
        <w:t xml:space="preserve"> </w:t>
      </w:r>
      <w:r w:rsidR="007179D0" w:rsidRPr="00D440F7">
        <w:rPr>
          <w:rFonts w:ascii="Times New Roman" w:eastAsia="Calibri" w:hAnsi="Times New Roman" w:cs="Times New Roman"/>
          <w:bCs/>
          <w:szCs w:val="28"/>
          <w:lang w:val="ru-RU"/>
        </w:rPr>
        <w:t>серпня</w:t>
      </w:r>
      <w:r w:rsidRPr="00D440F7">
        <w:rPr>
          <w:rFonts w:ascii="Times New Roman" w:eastAsia="Calibri" w:hAnsi="Times New Roman" w:cs="Times New Roman"/>
          <w:bCs/>
          <w:szCs w:val="28"/>
          <w:lang w:val="ru-RU"/>
        </w:rPr>
        <w:t xml:space="preserve">  2021 року</w:t>
      </w:r>
    </w:p>
    <w:p w:rsidR="0024685D" w:rsidRPr="00D440F7" w:rsidRDefault="0024685D" w:rsidP="00694F5D">
      <w:pPr>
        <w:widowControl/>
        <w:ind w:right="85"/>
        <w:jc w:val="center"/>
        <w:rPr>
          <w:rFonts w:ascii="Times New Roman" w:eastAsia="Calibri" w:hAnsi="Times New Roman" w:cs="Times New Roman"/>
          <w:b/>
          <w:bCs/>
          <w:color w:val="002060"/>
          <w:sz w:val="28"/>
          <w:szCs w:val="28"/>
          <w:lang w:val="ru-RU" w:bidi="ar-SA"/>
        </w:rPr>
      </w:pPr>
    </w:p>
    <w:p w:rsidR="0024685D" w:rsidRPr="00D440F7" w:rsidRDefault="0024685D" w:rsidP="00694F5D">
      <w:pPr>
        <w:widowControl/>
        <w:ind w:right="85"/>
        <w:jc w:val="center"/>
        <w:rPr>
          <w:rFonts w:ascii="Times New Roman" w:eastAsia="Calibri" w:hAnsi="Times New Roman" w:cs="Times New Roman"/>
          <w:b/>
          <w:bCs/>
          <w:color w:val="002060"/>
          <w:sz w:val="28"/>
          <w:szCs w:val="28"/>
          <w:lang w:val="uk-UA" w:bidi="ar-SA"/>
        </w:rPr>
      </w:pPr>
    </w:p>
    <w:p w:rsidR="0024685D" w:rsidRPr="00D440F7" w:rsidRDefault="0024685D" w:rsidP="00694F5D">
      <w:pPr>
        <w:widowControl/>
        <w:ind w:right="85"/>
        <w:jc w:val="center"/>
        <w:rPr>
          <w:rFonts w:ascii="Times New Roman" w:eastAsia="Calibri" w:hAnsi="Times New Roman" w:cs="Times New Roman"/>
          <w:b/>
          <w:bCs/>
          <w:color w:val="002060"/>
          <w:sz w:val="28"/>
          <w:szCs w:val="28"/>
          <w:lang w:val="uk-UA" w:bidi="ar-SA"/>
        </w:rPr>
      </w:pPr>
    </w:p>
    <w:p w:rsidR="0024685D" w:rsidRPr="00D440F7" w:rsidRDefault="0024685D"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C55508" w:rsidRPr="00D440F7" w:rsidRDefault="00C55508"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C55508">
      <w:pPr>
        <w:widowControl/>
        <w:spacing w:line="360" w:lineRule="auto"/>
        <w:ind w:right="85"/>
        <w:jc w:val="center"/>
        <w:rPr>
          <w:rFonts w:ascii="Times New Roman" w:eastAsia="Calibri" w:hAnsi="Times New Roman" w:cs="Times New Roman"/>
          <w:b/>
          <w:bCs/>
          <w:color w:val="auto"/>
          <w:sz w:val="40"/>
          <w:szCs w:val="40"/>
          <w:lang w:val="uk-UA" w:bidi="ar-SA"/>
        </w:rPr>
      </w:pPr>
      <w:r w:rsidRPr="00D440F7">
        <w:rPr>
          <w:rFonts w:ascii="Times New Roman" w:eastAsia="Calibri" w:hAnsi="Times New Roman" w:cs="Times New Roman"/>
          <w:b/>
          <w:bCs/>
          <w:color w:val="auto"/>
          <w:sz w:val="40"/>
          <w:szCs w:val="40"/>
          <w:lang w:val="uk-UA" w:bidi="ar-SA"/>
        </w:rPr>
        <w:t xml:space="preserve">ОСВІТНЯ ПРОГРАМА </w:t>
      </w:r>
    </w:p>
    <w:p w:rsidR="00745B52" w:rsidRPr="00D440F7" w:rsidRDefault="00745B52" w:rsidP="00C55508">
      <w:pPr>
        <w:widowControl/>
        <w:spacing w:line="360" w:lineRule="auto"/>
        <w:ind w:right="85"/>
        <w:jc w:val="center"/>
        <w:rPr>
          <w:rFonts w:ascii="Times New Roman" w:eastAsia="Calibri" w:hAnsi="Times New Roman" w:cs="Times New Roman"/>
          <w:b/>
          <w:bCs/>
          <w:color w:val="auto"/>
          <w:sz w:val="40"/>
          <w:szCs w:val="40"/>
          <w:lang w:val="uk-UA" w:bidi="ar-SA"/>
        </w:rPr>
      </w:pPr>
      <w:r w:rsidRPr="00D440F7">
        <w:rPr>
          <w:rFonts w:ascii="Times New Roman" w:eastAsia="Calibri" w:hAnsi="Times New Roman" w:cs="Times New Roman"/>
          <w:b/>
          <w:bCs/>
          <w:color w:val="auto"/>
          <w:sz w:val="40"/>
          <w:szCs w:val="40"/>
          <w:lang w:val="uk-UA" w:bidi="ar-SA"/>
        </w:rPr>
        <w:t xml:space="preserve">ЛІЦЕЮ №1 ГОСТОМЕЛЬСЬКОЇ СЕЛИЩНОЇ РАДИ  </w:t>
      </w:r>
    </w:p>
    <w:p w:rsidR="00C55508" w:rsidRPr="00D440F7" w:rsidRDefault="00745B52" w:rsidP="00C55508">
      <w:pPr>
        <w:widowControl/>
        <w:spacing w:line="360" w:lineRule="auto"/>
        <w:ind w:right="85"/>
        <w:jc w:val="center"/>
        <w:rPr>
          <w:rFonts w:ascii="Times New Roman" w:eastAsia="Calibri" w:hAnsi="Times New Roman" w:cs="Times New Roman"/>
          <w:b/>
          <w:bCs/>
          <w:color w:val="auto"/>
          <w:sz w:val="40"/>
          <w:szCs w:val="40"/>
          <w:lang w:val="uk-UA" w:bidi="ar-SA"/>
        </w:rPr>
      </w:pPr>
      <w:r w:rsidRPr="00D440F7">
        <w:rPr>
          <w:rFonts w:ascii="Times New Roman" w:eastAsia="Calibri" w:hAnsi="Times New Roman" w:cs="Times New Roman"/>
          <w:b/>
          <w:bCs/>
          <w:color w:val="auto"/>
          <w:sz w:val="40"/>
          <w:szCs w:val="40"/>
          <w:lang w:val="uk-UA" w:bidi="ar-SA"/>
        </w:rPr>
        <w:t xml:space="preserve">БУЧАНСЬКОГО РАЙОНУ </w:t>
      </w:r>
    </w:p>
    <w:p w:rsidR="00745B52" w:rsidRPr="00D440F7" w:rsidRDefault="00745B52" w:rsidP="00C55508">
      <w:pPr>
        <w:widowControl/>
        <w:spacing w:line="360" w:lineRule="auto"/>
        <w:ind w:right="85"/>
        <w:jc w:val="center"/>
        <w:rPr>
          <w:rFonts w:ascii="Times New Roman" w:eastAsia="Calibri" w:hAnsi="Times New Roman" w:cs="Times New Roman"/>
          <w:b/>
          <w:bCs/>
          <w:color w:val="auto"/>
          <w:sz w:val="40"/>
          <w:szCs w:val="40"/>
          <w:lang w:val="uk-UA" w:bidi="ar-SA"/>
        </w:rPr>
      </w:pPr>
      <w:r w:rsidRPr="00D440F7">
        <w:rPr>
          <w:rFonts w:ascii="Times New Roman" w:eastAsia="Calibri" w:hAnsi="Times New Roman" w:cs="Times New Roman"/>
          <w:b/>
          <w:bCs/>
          <w:color w:val="auto"/>
          <w:sz w:val="40"/>
          <w:szCs w:val="40"/>
          <w:lang w:val="uk-UA" w:bidi="ar-SA"/>
        </w:rPr>
        <w:t>КИЇВСЬКОЇ ОБЛАСТІ</w:t>
      </w:r>
    </w:p>
    <w:p w:rsidR="00745B52" w:rsidRPr="00D440F7" w:rsidRDefault="00745B52" w:rsidP="00C55508">
      <w:pPr>
        <w:widowControl/>
        <w:spacing w:line="360" w:lineRule="auto"/>
        <w:ind w:right="85"/>
        <w:jc w:val="center"/>
        <w:rPr>
          <w:rFonts w:ascii="Times New Roman" w:eastAsia="Calibri" w:hAnsi="Times New Roman" w:cs="Times New Roman"/>
          <w:b/>
          <w:bCs/>
          <w:color w:val="002060"/>
          <w:sz w:val="40"/>
          <w:szCs w:val="40"/>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bookmarkStart w:id="0" w:name="_GoBack"/>
      <w:bookmarkEnd w:id="0"/>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745B52" w:rsidRPr="00D440F7" w:rsidRDefault="00745B52" w:rsidP="00745B52">
      <w:pPr>
        <w:widowControl/>
        <w:ind w:right="85"/>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2021 рік</w:t>
      </w:r>
    </w:p>
    <w:p w:rsidR="00745B52" w:rsidRPr="00D440F7" w:rsidRDefault="00745B52" w:rsidP="00694F5D">
      <w:pPr>
        <w:widowControl/>
        <w:ind w:right="85"/>
        <w:jc w:val="center"/>
        <w:rPr>
          <w:rFonts w:ascii="Times New Roman" w:eastAsia="Calibri" w:hAnsi="Times New Roman" w:cs="Times New Roman"/>
          <w:b/>
          <w:bCs/>
          <w:color w:val="002060"/>
          <w:sz w:val="28"/>
          <w:szCs w:val="28"/>
          <w:lang w:val="uk-UA" w:bidi="ar-SA"/>
        </w:rPr>
      </w:pPr>
    </w:p>
    <w:p w:rsidR="00523D1A" w:rsidRPr="00D440F7" w:rsidRDefault="00335C1C" w:rsidP="00694F5D">
      <w:pPr>
        <w:widowControl/>
        <w:ind w:right="85"/>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lastRenderedPageBreak/>
        <w:t xml:space="preserve">ОСВІТНЯ ПРОГРАМА </w:t>
      </w:r>
    </w:p>
    <w:p w:rsidR="0024685D" w:rsidRPr="00D440F7" w:rsidRDefault="0024685D" w:rsidP="00694F5D">
      <w:pPr>
        <w:widowControl/>
        <w:ind w:right="85"/>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 xml:space="preserve">ЛІЦЕЮ №1 ГОСТОМЕЛЬСЬКОЇ СЕЛИЩНОЇ РАДИ  </w:t>
      </w:r>
    </w:p>
    <w:p w:rsidR="00307C3A" w:rsidRPr="00D440F7" w:rsidRDefault="0024685D" w:rsidP="00694F5D">
      <w:pPr>
        <w:widowControl/>
        <w:ind w:right="85"/>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 xml:space="preserve">БУЧАНСЬКОГО РАЙОНУ </w:t>
      </w:r>
      <w:r w:rsidR="00307C3A" w:rsidRPr="00D440F7">
        <w:rPr>
          <w:rFonts w:ascii="Times New Roman" w:eastAsia="Calibri" w:hAnsi="Times New Roman" w:cs="Times New Roman"/>
          <w:b/>
          <w:bCs/>
          <w:color w:val="auto"/>
          <w:sz w:val="28"/>
          <w:szCs w:val="28"/>
          <w:lang w:val="uk-UA" w:bidi="ar-SA"/>
        </w:rPr>
        <w:t>КИЇВСЬКОЇ ОБЛАСТІ</w:t>
      </w:r>
    </w:p>
    <w:p w:rsidR="00307C3A" w:rsidRPr="00D440F7" w:rsidRDefault="00307C3A" w:rsidP="00694F5D">
      <w:pPr>
        <w:jc w:val="center"/>
        <w:rPr>
          <w:rFonts w:ascii="Times New Roman" w:hAnsi="Times New Roman" w:cs="Times New Roman"/>
          <w:b/>
          <w:color w:val="auto"/>
          <w:sz w:val="28"/>
          <w:szCs w:val="28"/>
          <w:lang w:val="uk-UA"/>
        </w:rPr>
      </w:pPr>
    </w:p>
    <w:p w:rsidR="001906D5" w:rsidRPr="00D440F7" w:rsidRDefault="00307C3A" w:rsidP="00694F5D">
      <w:pPr>
        <w:jc w:val="center"/>
        <w:rPr>
          <w:rFonts w:ascii="Times New Roman" w:hAnsi="Times New Roman" w:cs="Times New Roman"/>
          <w:b/>
          <w:color w:val="auto"/>
          <w:sz w:val="28"/>
          <w:szCs w:val="28"/>
          <w:lang w:val="uk-UA"/>
        </w:rPr>
      </w:pPr>
      <w:r w:rsidRPr="00D440F7">
        <w:rPr>
          <w:rFonts w:ascii="Times New Roman" w:hAnsi="Times New Roman" w:cs="Times New Roman"/>
          <w:b/>
          <w:color w:val="auto"/>
          <w:sz w:val="28"/>
          <w:szCs w:val="28"/>
          <w:lang w:val="uk-UA"/>
        </w:rPr>
        <w:t>РОЗДІЛ І</w:t>
      </w:r>
    </w:p>
    <w:p w:rsidR="00307C3A" w:rsidRPr="00D440F7" w:rsidRDefault="00FA216A" w:rsidP="00694F5D">
      <w:pPr>
        <w:jc w:val="center"/>
        <w:rPr>
          <w:rFonts w:ascii="Times New Roman" w:hAnsi="Times New Roman" w:cs="Times New Roman"/>
          <w:b/>
          <w:color w:val="auto"/>
          <w:sz w:val="28"/>
          <w:szCs w:val="28"/>
          <w:lang w:val="uk-UA"/>
        </w:rPr>
      </w:pPr>
      <w:r w:rsidRPr="00D440F7">
        <w:rPr>
          <w:rFonts w:ascii="Times New Roman" w:hAnsi="Times New Roman" w:cs="Times New Roman"/>
          <w:b/>
          <w:color w:val="auto"/>
          <w:sz w:val="28"/>
          <w:szCs w:val="28"/>
          <w:lang w:val="uk-UA"/>
        </w:rPr>
        <w:t>ПРИЗНАЧЕННЯ ЗАКЛАДУ ТА ЗАСІБ ЙОГО РЕАЛІЗАЦІЇ</w:t>
      </w:r>
    </w:p>
    <w:p w:rsidR="00FA216A" w:rsidRPr="00D440F7" w:rsidRDefault="00FA216A" w:rsidP="00694F5D">
      <w:pPr>
        <w:jc w:val="center"/>
        <w:rPr>
          <w:rFonts w:ascii="Times New Roman" w:hAnsi="Times New Roman" w:cs="Times New Roman"/>
          <w:b/>
          <w:color w:val="002060"/>
          <w:sz w:val="28"/>
          <w:szCs w:val="28"/>
          <w:lang w:val="uk-UA"/>
        </w:rPr>
      </w:pPr>
    </w:p>
    <w:p w:rsidR="0024685D" w:rsidRPr="00D440F7" w:rsidRDefault="001906D5" w:rsidP="0024685D">
      <w:pPr>
        <w:widowControl/>
        <w:autoSpaceDE w:val="0"/>
        <w:autoSpaceDN w:val="0"/>
        <w:adjustRightInd w:val="0"/>
        <w:jc w:val="both"/>
        <w:rPr>
          <w:rFonts w:ascii="Times New Roman" w:eastAsia="Times New Roman" w:hAnsi="Times New Roman" w:cs="Times New Roman"/>
          <w:bCs/>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 xml:space="preserve">      </w:t>
      </w:r>
      <w:r w:rsidR="00AE4AF9">
        <w:rPr>
          <w:rFonts w:ascii="Times New Roman" w:eastAsia="Times New Roman" w:hAnsi="Times New Roman" w:cs="Times New Roman"/>
          <w:bCs/>
          <w:color w:val="auto"/>
          <w:sz w:val="28"/>
          <w:szCs w:val="28"/>
          <w:lang w:val="uk-UA" w:eastAsia="uk-UA" w:bidi="ar-SA"/>
        </w:rPr>
        <w:t>Ліцей</w:t>
      </w:r>
      <w:r w:rsidR="00CB092C" w:rsidRPr="00D440F7">
        <w:rPr>
          <w:rFonts w:ascii="Times New Roman" w:eastAsia="Times New Roman" w:hAnsi="Times New Roman" w:cs="Times New Roman"/>
          <w:bCs/>
          <w:color w:val="auto"/>
          <w:sz w:val="28"/>
          <w:szCs w:val="28"/>
          <w:lang w:val="uk-UA" w:eastAsia="uk-UA" w:bidi="ar-SA"/>
        </w:rPr>
        <w:t xml:space="preserve"> №1 Гостомельської селищної ради  Бучанського району Київської області</w:t>
      </w:r>
    </w:p>
    <w:p w:rsidR="001906D5" w:rsidRPr="00D440F7" w:rsidRDefault="001906D5" w:rsidP="00694F5D">
      <w:pPr>
        <w:widowControl/>
        <w:autoSpaceDE w:val="0"/>
        <w:autoSpaceDN w:val="0"/>
        <w:adjustRightInd w:val="0"/>
        <w:jc w:val="both"/>
        <w:rPr>
          <w:rFonts w:ascii="Times New Roman" w:eastAsia="Times New Roman" w:hAnsi="Times New Roman" w:cs="Times New Roman"/>
          <w:b/>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 xml:space="preserve"> знаходиться у комунальній власності </w:t>
      </w:r>
      <w:r w:rsidR="00CB092C" w:rsidRPr="00D440F7">
        <w:rPr>
          <w:rFonts w:ascii="Times New Roman" w:eastAsia="Times New Roman" w:hAnsi="Times New Roman" w:cs="Times New Roman"/>
          <w:color w:val="auto"/>
          <w:sz w:val="28"/>
          <w:szCs w:val="28"/>
          <w:lang w:val="uk-UA" w:eastAsia="uk-UA" w:bidi="ar-SA"/>
        </w:rPr>
        <w:t>селища Гостомель</w:t>
      </w:r>
      <w:r w:rsidRPr="00D440F7">
        <w:rPr>
          <w:rFonts w:ascii="Times New Roman" w:eastAsia="Times New Roman" w:hAnsi="Times New Roman" w:cs="Times New Roman"/>
          <w:color w:val="auto"/>
          <w:sz w:val="28"/>
          <w:szCs w:val="28"/>
          <w:lang w:val="uk-UA" w:eastAsia="uk-UA" w:bidi="ar-SA"/>
        </w:rPr>
        <w:t xml:space="preserve"> та підпорядковується </w:t>
      </w:r>
      <w:r w:rsidR="00CB092C" w:rsidRPr="00D440F7">
        <w:rPr>
          <w:rFonts w:ascii="Times New Roman" w:eastAsia="Times New Roman" w:hAnsi="Times New Roman" w:cs="Times New Roman"/>
          <w:color w:val="auto"/>
          <w:sz w:val="28"/>
          <w:szCs w:val="28"/>
          <w:lang w:val="uk-UA" w:eastAsia="uk-UA" w:bidi="ar-SA"/>
        </w:rPr>
        <w:t>відділу</w:t>
      </w:r>
      <w:r w:rsidRPr="00D440F7">
        <w:rPr>
          <w:rFonts w:ascii="Times New Roman" w:eastAsia="Times New Roman" w:hAnsi="Times New Roman" w:cs="Times New Roman"/>
          <w:color w:val="auto"/>
          <w:sz w:val="28"/>
          <w:szCs w:val="28"/>
          <w:lang w:val="uk-UA" w:eastAsia="uk-UA" w:bidi="ar-SA"/>
        </w:rPr>
        <w:t xml:space="preserve"> освіти</w:t>
      </w:r>
      <w:r w:rsidR="00CB092C" w:rsidRPr="00D440F7">
        <w:rPr>
          <w:rFonts w:ascii="Times New Roman" w:eastAsia="Times New Roman" w:hAnsi="Times New Roman" w:cs="Times New Roman"/>
          <w:color w:val="auto"/>
          <w:sz w:val="28"/>
          <w:szCs w:val="28"/>
          <w:lang w:val="uk-UA" w:eastAsia="uk-UA" w:bidi="ar-SA"/>
        </w:rPr>
        <w:t xml:space="preserve"> </w:t>
      </w:r>
      <w:r w:rsidRPr="00D440F7">
        <w:rPr>
          <w:rFonts w:ascii="Times New Roman" w:eastAsia="Times New Roman" w:hAnsi="Times New Roman" w:cs="Times New Roman"/>
          <w:b/>
          <w:color w:val="auto"/>
          <w:sz w:val="28"/>
          <w:szCs w:val="28"/>
          <w:lang w:val="uk-UA" w:eastAsia="uk-UA" w:bidi="ar-SA"/>
        </w:rPr>
        <w:t xml:space="preserve"> </w:t>
      </w:r>
      <w:r w:rsidR="00CB092C" w:rsidRPr="00D440F7">
        <w:rPr>
          <w:rFonts w:ascii="Times New Roman" w:eastAsia="Times New Roman" w:hAnsi="Times New Roman" w:cs="Times New Roman"/>
          <w:color w:val="auto"/>
          <w:sz w:val="28"/>
          <w:szCs w:val="28"/>
          <w:lang w:val="uk-UA" w:eastAsia="uk-UA" w:bidi="ar-SA"/>
        </w:rPr>
        <w:t xml:space="preserve">Гостомельської селищної </w:t>
      </w:r>
      <w:r w:rsidRPr="00D440F7">
        <w:rPr>
          <w:rFonts w:ascii="Times New Roman" w:eastAsia="Times New Roman" w:hAnsi="Times New Roman" w:cs="Times New Roman"/>
          <w:color w:val="auto"/>
          <w:sz w:val="28"/>
          <w:szCs w:val="28"/>
          <w:lang w:val="uk-UA" w:eastAsia="uk-UA" w:bidi="ar-SA"/>
        </w:rPr>
        <w:t xml:space="preserve"> ради Київської області</w:t>
      </w:r>
      <w:r w:rsidRPr="00D440F7">
        <w:rPr>
          <w:rFonts w:ascii="Times New Roman" w:eastAsia="Times New Roman" w:hAnsi="Times New Roman" w:cs="Times New Roman"/>
          <w:b/>
          <w:color w:val="auto"/>
          <w:sz w:val="28"/>
          <w:szCs w:val="28"/>
          <w:lang w:val="uk-UA" w:eastAsia="uk-UA" w:bidi="ar-SA"/>
        </w:rPr>
        <w:t xml:space="preserve">. </w:t>
      </w:r>
    </w:p>
    <w:p w:rsidR="00516E82" w:rsidRPr="00D440F7" w:rsidRDefault="00516E82" w:rsidP="00694F5D">
      <w:pPr>
        <w:widowControl/>
        <w:autoSpaceDE w:val="0"/>
        <w:autoSpaceDN w:val="0"/>
        <w:adjustRightInd w:val="0"/>
        <w:jc w:val="both"/>
        <w:rPr>
          <w:rFonts w:ascii="Times New Roman" w:eastAsia="Times New Roman" w:hAnsi="Times New Roman" w:cs="Times New Roman"/>
          <w:b/>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 xml:space="preserve">      Ліцей  №1 Гостомельської  селищної  ради  Київської області є  Опорним закладом  загальної  середньої  освіти  комунальної  форми  власності,  основним  видом  діяльності  якого  є  освітня  діяльність  у  сфері  загальної  середньої  освіти.</w:t>
      </w:r>
    </w:p>
    <w:p w:rsidR="001906D5" w:rsidRPr="00D440F7" w:rsidRDefault="00C55F52" w:rsidP="00694F5D">
      <w:pPr>
        <w:widowControl/>
        <w:autoSpaceDE w:val="0"/>
        <w:autoSpaceDN w:val="0"/>
        <w:adjustRightInd w:val="0"/>
        <w:jc w:val="both"/>
        <w:rPr>
          <w:rFonts w:ascii="Times New Roman" w:eastAsia="Times New Roman" w:hAnsi="Times New Roman" w:cs="Times New Roman"/>
          <w:color w:val="auto"/>
          <w:sz w:val="28"/>
          <w:szCs w:val="28"/>
          <w:lang w:val="uk-UA" w:eastAsia="ru-RU" w:bidi="ar-SA"/>
        </w:rPr>
      </w:pPr>
      <w:r w:rsidRPr="00D440F7">
        <w:rPr>
          <w:rFonts w:ascii="Times New Roman" w:eastAsia="Times New Roman" w:hAnsi="Times New Roman" w:cs="Times New Roman"/>
          <w:color w:val="auto"/>
          <w:sz w:val="28"/>
          <w:szCs w:val="28"/>
          <w:lang w:val="uk-UA" w:eastAsia="ru-RU" w:bidi="ar-SA"/>
        </w:rPr>
        <w:t xml:space="preserve">     </w:t>
      </w:r>
      <w:r w:rsidR="001906D5" w:rsidRPr="00D440F7">
        <w:rPr>
          <w:rFonts w:ascii="Times New Roman" w:eastAsia="Times New Roman" w:hAnsi="Times New Roman" w:cs="Times New Roman"/>
          <w:color w:val="auto"/>
          <w:sz w:val="28"/>
          <w:szCs w:val="28"/>
          <w:lang w:val="uk-UA" w:eastAsia="ru-RU" w:bidi="ar-SA"/>
        </w:rPr>
        <w:t xml:space="preserve">Головною метою </w:t>
      </w:r>
      <w:r w:rsidR="00CB092C" w:rsidRPr="00D440F7">
        <w:rPr>
          <w:rFonts w:ascii="Times New Roman" w:eastAsia="Times New Roman" w:hAnsi="Times New Roman" w:cs="Times New Roman"/>
          <w:color w:val="auto"/>
          <w:sz w:val="28"/>
          <w:szCs w:val="28"/>
          <w:lang w:val="uk-UA" w:eastAsia="ru-RU" w:bidi="ar-SA"/>
        </w:rPr>
        <w:t>ліцею</w:t>
      </w:r>
      <w:r w:rsidR="001906D5" w:rsidRPr="00D440F7">
        <w:rPr>
          <w:rFonts w:ascii="Times New Roman" w:eastAsia="Times New Roman" w:hAnsi="Times New Roman" w:cs="Times New Roman"/>
          <w:color w:val="auto"/>
          <w:sz w:val="28"/>
          <w:szCs w:val="28"/>
          <w:lang w:val="uk-UA" w:eastAsia="ru-RU" w:bidi="ar-SA"/>
        </w:rPr>
        <w:t xml:space="preserve"> є забезпечення реалізац</w:t>
      </w:r>
      <w:r w:rsidR="0043798F" w:rsidRPr="00D440F7">
        <w:rPr>
          <w:rFonts w:ascii="Times New Roman" w:eastAsia="Times New Roman" w:hAnsi="Times New Roman" w:cs="Times New Roman"/>
          <w:color w:val="auto"/>
          <w:sz w:val="28"/>
          <w:szCs w:val="28"/>
          <w:lang w:val="uk-UA" w:eastAsia="ru-RU" w:bidi="ar-SA"/>
        </w:rPr>
        <w:t>ії права  дитини на здобуття повної загальної середньої освіти, її фізичний, розумовий і духовний розвиток, соціальну адаптацію та готовність продовжувати освіту на подальших етапах.</w:t>
      </w:r>
    </w:p>
    <w:p w:rsidR="001906D5" w:rsidRPr="00D440F7" w:rsidRDefault="001906D5" w:rsidP="00990F7C">
      <w:pPr>
        <w:widowControl/>
        <w:ind w:firstLine="708"/>
        <w:jc w:val="both"/>
        <w:rPr>
          <w:rFonts w:ascii="Times New Roman" w:eastAsia="Times New Roman" w:hAnsi="Times New Roman" w:cs="Times New Roman"/>
          <w:color w:val="auto"/>
          <w:sz w:val="28"/>
          <w:szCs w:val="28"/>
          <w:lang w:val="uk-UA" w:eastAsia="ru-RU" w:bidi="ar-SA"/>
        </w:rPr>
      </w:pPr>
      <w:r w:rsidRPr="00D440F7">
        <w:rPr>
          <w:rFonts w:ascii="Times New Roman" w:eastAsia="Times New Roman" w:hAnsi="Times New Roman" w:cs="Times New Roman"/>
          <w:color w:val="auto"/>
          <w:sz w:val="28"/>
          <w:szCs w:val="28"/>
          <w:lang w:val="uk-UA" w:eastAsia="ru-RU" w:bidi="ar-SA"/>
        </w:rPr>
        <w:t>У школі  визначена українська мова нав</w:t>
      </w:r>
      <w:r w:rsidR="00990F7C" w:rsidRPr="00D440F7">
        <w:rPr>
          <w:rFonts w:ascii="Times New Roman" w:eastAsia="Times New Roman" w:hAnsi="Times New Roman" w:cs="Times New Roman"/>
          <w:color w:val="auto"/>
          <w:sz w:val="28"/>
          <w:szCs w:val="28"/>
          <w:lang w:val="uk-UA" w:eastAsia="ru-RU" w:bidi="ar-SA"/>
        </w:rPr>
        <w:t xml:space="preserve">чання та </w:t>
      </w:r>
      <w:r w:rsidRPr="00D440F7">
        <w:rPr>
          <w:rFonts w:ascii="Times New Roman" w:eastAsia="Times New Roman" w:hAnsi="Times New Roman" w:cs="Times New Roman"/>
          <w:color w:val="auto"/>
          <w:sz w:val="28"/>
          <w:szCs w:val="28"/>
          <w:lang w:val="uk-UA" w:eastAsia="ru-RU" w:bidi="ar-SA"/>
        </w:rPr>
        <w:t>запроваджене:</w:t>
      </w:r>
    </w:p>
    <w:p w:rsidR="001906D5" w:rsidRPr="00D440F7" w:rsidRDefault="001906D5" w:rsidP="00694F5D">
      <w:pPr>
        <w:widowControl/>
        <w:numPr>
          <w:ilvl w:val="0"/>
          <w:numId w:val="31"/>
        </w:numPr>
        <w:autoSpaceDE w:val="0"/>
        <w:autoSpaceDN w:val="0"/>
        <w:adjustRightInd w:val="0"/>
        <w:jc w:val="both"/>
        <w:rPr>
          <w:rFonts w:ascii="Times New Roman" w:eastAsia="Times New Roman" w:hAnsi="Times New Roman" w:cs="Times New Roman"/>
          <w:color w:val="auto"/>
          <w:sz w:val="28"/>
          <w:szCs w:val="28"/>
          <w:lang w:val="uk-UA" w:eastAsia="ru-RU" w:bidi="ar-SA"/>
        </w:rPr>
      </w:pPr>
      <w:r w:rsidRPr="00D440F7">
        <w:rPr>
          <w:rFonts w:ascii="Times New Roman" w:eastAsia="Times New Roman" w:hAnsi="Times New Roman" w:cs="Times New Roman"/>
          <w:color w:val="auto"/>
          <w:sz w:val="28"/>
          <w:szCs w:val="28"/>
          <w:lang w:val="uk-UA" w:eastAsia="ru-RU" w:bidi="ar-SA"/>
        </w:rPr>
        <w:t>профільне навчання учнів старшої школи за напрямами та профілями, визначеними Типовими навчальними планами загал</w:t>
      </w:r>
      <w:r w:rsidR="005601B1" w:rsidRPr="00D440F7">
        <w:rPr>
          <w:rFonts w:ascii="Times New Roman" w:eastAsia="Times New Roman" w:hAnsi="Times New Roman" w:cs="Times New Roman"/>
          <w:color w:val="auto"/>
          <w:sz w:val="28"/>
          <w:szCs w:val="28"/>
          <w:lang w:val="uk-UA" w:eastAsia="ru-RU" w:bidi="ar-SA"/>
        </w:rPr>
        <w:t>ьноосвітніх навчальних закладів.</w:t>
      </w:r>
    </w:p>
    <w:p w:rsidR="005601B1" w:rsidRPr="00D440F7" w:rsidRDefault="005601B1" w:rsidP="005601B1">
      <w:pPr>
        <w:widowControl/>
        <w:numPr>
          <w:ilvl w:val="0"/>
          <w:numId w:val="31"/>
        </w:numPr>
        <w:autoSpaceDE w:val="0"/>
        <w:autoSpaceDN w:val="0"/>
        <w:adjustRightInd w:val="0"/>
        <w:jc w:val="both"/>
        <w:rPr>
          <w:rFonts w:ascii="Times New Roman" w:eastAsia="Times New Roman" w:hAnsi="Times New Roman" w:cs="Times New Roman"/>
          <w:color w:val="auto"/>
          <w:sz w:val="28"/>
          <w:szCs w:val="28"/>
          <w:lang w:val="uk-UA" w:eastAsia="ru-RU" w:bidi="ar-SA"/>
        </w:rPr>
      </w:pPr>
      <w:r w:rsidRPr="00D440F7">
        <w:rPr>
          <w:rFonts w:ascii="Times New Roman" w:eastAsia="Times New Roman" w:hAnsi="Times New Roman" w:cs="Times New Roman"/>
          <w:color w:val="auto"/>
          <w:sz w:val="28"/>
          <w:szCs w:val="28"/>
          <w:lang w:val="uk-UA" w:eastAsia="ru-RU" w:bidi="ar-SA"/>
        </w:rPr>
        <w:t>основними формами здобуття освіти  в закладі є:</w:t>
      </w:r>
    </w:p>
    <w:p w:rsidR="005601B1" w:rsidRPr="00D440F7" w:rsidRDefault="005D3A1F" w:rsidP="005D3A1F">
      <w:pPr>
        <w:widowControl/>
        <w:numPr>
          <w:ilvl w:val="0"/>
          <w:numId w:val="31"/>
        </w:numPr>
        <w:autoSpaceDE w:val="0"/>
        <w:autoSpaceDN w:val="0"/>
        <w:adjustRightInd w:val="0"/>
        <w:jc w:val="both"/>
        <w:rPr>
          <w:rFonts w:ascii="Times New Roman" w:eastAsia="Times New Roman" w:hAnsi="Times New Roman" w:cs="Times New Roman"/>
          <w:color w:val="auto"/>
          <w:sz w:val="28"/>
          <w:szCs w:val="28"/>
          <w:lang w:val="uk-UA" w:eastAsia="ru-RU" w:bidi="ar-SA"/>
        </w:rPr>
      </w:pPr>
      <w:r w:rsidRPr="00D440F7">
        <w:rPr>
          <w:rFonts w:ascii="Times New Roman" w:eastAsia="Times New Roman" w:hAnsi="Times New Roman" w:cs="Times New Roman"/>
          <w:color w:val="auto"/>
          <w:sz w:val="28"/>
          <w:szCs w:val="28"/>
          <w:lang w:val="uk-UA" w:eastAsia="ru-RU" w:bidi="ar-SA"/>
        </w:rPr>
        <w:t>інституційна (денна),дистанційна</w:t>
      </w:r>
      <w:r w:rsidR="005601B1" w:rsidRPr="00D440F7">
        <w:rPr>
          <w:rFonts w:ascii="Times New Roman" w:eastAsia="Times New Roman" w:hAnsi="Times New Roman" w:cs="Times New Roman"/>
          <w:color w:val="auto"/>
          <w:sz w:val="28"/>
          <w:szCs w:val="28"/>
          <w:lang w:val="uk-UA" w:eastAsia="ru-RU" w:bidi="ar-SA"/>
        </w:rPr>
        <w:t>;</w:t>
      </w:r>
    </w:p>
    <w:p w:rsidR="005601B1" w:rsidRPr="00D440F7" w:rsidRDefault="005D3A1F" w:rsidP="005601B1">
      <w:pPr>
        <w:widowControl/>
        <w:numPr>
          <w:ilvl w:val="0"/>
          <w:numId w:val="31"/>
        </w:numPr>
        <w:autoSpaceDE w:val="0"/>
        <w:autoSpaceDN w:val="0"/>
        <w:adjustRightInd w:val="0"/>
        <w:jc w:val="both"/>
        <w:rPr>
          <w:rFonts w:ascii="Times New Roman" w:eastAsia="Times New Roman" w:hAnsi="Times New Roman" w:cs="Times New Roman"/>
          <w:color w:val="auto"/>
          <w:sz w:val="28"/>
          <w:szCs w:val="28"/>
          <w:lang w:val="uk-UA" w:eastAsia="ru-RU" w:bidi="ar-SA"/>
        </w:rPr>
      </w:pPr>
      <w:r w:rsidRPr="00D440F7">
        <w:rPr>
          <w:rFonts w:ascii="Times New Roman" w:eastAsia="Times New Roman" w:hAnsi="Times New Roman" w:cs="Times New Roman"/>
          <w:color w:val="auto"/>
          <w:sz w:val="28"/>
          <w:szCs w:val="28"/>
          <w:lang w:val="uk-UA" w:eastAsia="ru-RU" w:bidi="ar-SA"/>
        </w:rPr>
        <w:t>індивідуальна (</w:t>
      </w:r>
      <w:r w:rsidR="005601B1" w:rsidRPr="00D440F7">
        <w:rPr>
          <w:rFonts w:ascii="Times New Roman" w:eastAsia="Times New Roman" w:hAnsi="Times New Roman" w:cs="Times New Roman"/>
          <w:color w:val="auto"/>
          <w:sz w:val="28"/>
          <w:szCs w:val="28"/>
          <w:lang w:val="uk-UA" w:eastAsia="ru-RU" w:bidi="ar-SA"/>
        </w:rPr>
        <w:t>сімейна (дом</w:t>
      </w:r>
      <w:r w:rsidRPr="00D440F7">
        <w:rPr>
          <w:rFonts w:ascii="Times New Roman" w:eastAsia="Times New Roman" w:hAnsi="Times New Roman" w:cs="Times New Roman"/>
          <w:color w:val="auto"/>
          <w:sz w:val="28"/>
          <w:szCs w:val="28"/>
          <w:lang w:val="uk-UA" w:eastAsia="ru-RU" w:bidi="ar-SA"/>
        </w:rPr>
        <w:t>ашня), педагогічний патронаж</w:t>
      </w:r>
      <w:r w:rsidR="005601B1" w:rsidRPr="00D440F7">
        <w:rPr>
          <w:rFonts w:ascii="Times New Roman" w:eastAsia="Times New Roman" w:hAnsi="Times New Roman" w:cs="Times New Roman"/>
          <w:color w:val="auto"/>
          <w:sz w:val="28"/>
          <w:szCs w:val="28"/>
          <w:lang w:val="uk-UA" w:eastAsia="ru-RU" w:bidi="ar-SA"/>
        </w:rPr>
        <w:t>;</w:t>
      </w:r>
    </w:p>
    <w:p w:rsidR="00CB092C" w:rsidRPr="00D440F7" w:rsidRDefault="001906D5" w:rsidP="005D3A1F">
      <w:pPr>
        <w:widowControl/>
        <w:numPr>
          <w:ilvl w:val="0"/>
          <w:numId w:val="31"/>
        </w:numPr>
        <w:autoSpaceDE w:val="0"/>
        <w:autoSpaceDN w:val="0"/>
        <w:adjustRightInd w:val="0"/>
        <w:jc w:val="both"/>
        <w:rPr>
          <w:rFonts w:ascii="Times New Roman" w:eastAsia="Times New Roman" w:hAnsi="Times New Roman" w:cs="Times New Roman"/>
          <w:color w:val="auto"/>
          <w:sz w:val="28"/>
          <w:szCs w:val="28"/>
          <w:lang w:val="uk-UA" w:eastAsia="ru-RU" w:bidi="ar-SA"/>
        </w:rPr>
      </w:pPr>
      <w:r w:rsidRPr="00D440F7">
        <w:rPr>
          <w:rFonts w:ascii="Times New Roman" w:eastAsia="Times New Roman" w:hAnsi="Times New Roman" w:cs="Times New Roman"/>
          <w:color w:val="auto"/>
          <w:sz w:val="28"/>
          <w:szCs w:val="28"/>
          <w:lang w:val="uk-UA" w:eastAsia="ru-RU" w:bidi="ar-SA"/>
        </w:rPr>
        <w:t>інклюзивне навчання для дітей з</w:t>
      </w:r>
      <w:r w:rsidR="005D3A1F" w:rsidRPr="00D440F7">
        <w:rPr>
          <w:rFonts w:ascii="Times New Roman" w:eastAsia="Times New Roman" w:hAnsi="Times New Roman" w:cs="Times New Roman"/>
          <w:color w:val="auto"/>
          <w:sz w:val="28"/>
          <w:szCs w:val="28"/>
          <w:lang w:val="uk-UA" w:eastAsia="ru-RU" w:bidi="ar-SA"/>
        </w:rPr>
        <w:t xml:space="preserve"> особливими освітніми потребами.</w:t>
      </w:r>
    </w:p>
    <w:p w:rsidR="00C55F52" w:rsidRPr="00D440F7" w:rsidRDefault="00990F7C" w:rsidP="00694F5D">
      <w:pPr>
        <w:widowControl/>
        <w:autoSpaceDE w:val="0"/>
        <w:autoSpaceDN w:val="0"/>
        <w:adjustRightInd w:val="0"/>
        <w:ind w:left="1068"/>
        <w:jc w:val="both"/>
        <w:rPr>
          <w:rFonts w:ascii="Times New Roman" w:eastAsia="Times New Roman" w:hAnsi="Times New Roman" w:cs="Times New Roman"/>
          <w:color w:val="auto"/>
          <w:sz w:val="28"/>
          <w:szCs w:val="28"/>
          <w:lang w:val="uk-UA" w:eastAsia="ru-RU" w:bidi="ar-SA"/>
        </w:rPr>
      </w:pPr>
      <w:r w:rsidRPr="00D440F7">
        <w:rPr>
          <w:rFonts w:ascii="Times New Roman" w:eastAsia="Times New Roman" w:hAnsi="Times New Roman" w:cs="Times New Roman"/>
          <w:color w:val="auto"/>
          <w:sz w:val="28"/>
          <w:szCs w:val="28"/>
          <w:lang w:val="uk-UA" w:eastAsia="ru-RU" w:bidi="ar-SA"/>
        </w:rPr>
        <w:t>Навчальний заклад</w:t>
      </w:r>
      <w:r w:rsidR="00C55F52" w:rsidRPr="00D440F7">
        <w:rPr>
          <w:rFonts w:ascii="Times New Roman" w:eastAsia="Times New Roman" w:hAnsi="Times New Roman" w:cs="Times New Roman"/>
          <w:color w:val="auto"/>
          <w:sz w:val="28"/>
          <w:szCs w:val="28"/>
          <w:lang w:val="uk-UA" w:eastAsia="ru-RU" w:bidi="ar-SA"/>
        </w:rPr>
        <w:t>:</w:t>
      </w:r>
    </w:p>
    <w:p w:rsidR="001906D5" w:rsidRPr="00D440F7" w:rsidRDefault="00A402ED" w:rsidP="00614A1F">
      <w:pPr>
        <w:pStyle w:val="a7"/>
        <w:numPr>
          <w:ilvl w:val="2"/>
          <w:numId w:val="38"/>
        </w:numPr>
        <w:shd w:val="clear" w:color="auto" w:fill="FFFFFF"/>
        <w:tabs>
          <w:tab w:val="left" w:pos="426"/>
        </w:tabs>
        <w:autoSpaceDE w:val="0"/>
        <w:autoSpaceDN w:val="0"/>
        <w:adjustRightInd w:val="0"/>
        <w:spacing w:after="0" w:line="240" w:lineRule="auto"/>
        <w:ind w:left="0" w:right="60" w:firstLine="0"/>
        <w:jc w:val="both"/>
        <w:rPr>
          <w:rFonts w:ascii="Times New Roman" w:eastAsia="Times New Roman" w:hAnsi="Times New Roman"/>
          <w:sz w:val="28"/>
          <w:szCs w:val="28"/>
          <w:lang w:eastAsia="uk-UA"/>
        </w:rPr>
      </w:pPr>
      <w:r w:rsidRPr="00D440F7">
        <w:rPr>
          <w:rFonts w:ascii="Times New Roman" w:eastAsia="Times New Roman" w:hAnsi="Times New Roman"/>
          <w:sz w:val="28"/>
          <w:szCs w:val="28"/>
          <w:lang w:eastAsia="uk-UA"/>
        </w:rPr>
        <w:t xml:space="preserve"> </w:t>
      </w:r>
      <w:r w:rsidR="001906D5" w:rsidRPr="00D440F7">
        <w:rPr>
          <w:rFonts w:ascii="Times New Roman" w:eastAsia="Times New Roman" w:hAnsi="Times New Roman"/>
          <w:sz w:val="28"/>
          <w:szCs w:val="28"/>
          <w:lang w:eastAsia="uk-UA"/>
        </w:rPr>
        <w:t>впр</w:t>
      </w:r>
      <w:r w:rsidR="001906D5" w:rsidRPr="00D440F7">
        <w:rPr>
          <w:rFonts w:ascii="Times New Roman" w:eastAsia="Times New Roman" w:hAnsi="Times New Roman"/>
          <w:sz w:val="28"/>
          <w:szCs w:val="28"/>
          <w:lang w:val="ru-RU" w:eastAsia="uk-UA"/>
        </w:rPr>
        <w:t>о</w:t>
      </w:r>
      <w:r w:rsidR="00ED5776" w:rsidRPr="00D440F7">
        <w:rPr>
          <w:rFonts w:ascii="Times New Roman" w:eastAsia="Times New Roman" w:hAnsi="Times New Roman"/>
          <w:sz w:val="28"/>
          <w:szCs w:val="28"/>
          <w:lang w:eastAsia="uk-UA"/>
        </w:rPr>
        <w:t>ваджує</w:t>
      </w:r>
      <w:r w:rsidR="001906D5" w:rsidRPr="00D440F7">
        <w:rPr>
          <w:rFonts w:ascii="Times New Roman" w:eastAsia="Times New Roman" w:hAnsi="Times New Roman"/>
          <w:sz w:val="28"/>
          <w:szCs w:val="28"/>
          <w:lang w:eastAsia="uk-UA"/>
        </w:rPr>
        <w:t xml:space="preserve"> експериментальні програми;</w:t>
      </w:r>
    </w:p>
    <w:p w:rsidR="001906D5" w:rsidRPr="00D440F7" w:rsidRDefault="00424CA7" w:rsidP="00ED5776">
      <w:pPr>
        <w:numPr>
          <w:ilvl w:val="0"/>
          <w:numId w:val="29"/>
        </w:numPr>
        <w:shd w:val="clear" w:color="auto" w:fill="FFFFFF"/>
        <w:tabs>
          <w:tab w:val="left" w:pos="426"/>
        </w:tabs>
        <w:autoSpaceDE w:val="0"/>
        <w:autoSpaceDN w:val="0"/>
        <w:adjustRightInd w:val="0"/>
        <w:ind w:right="60"/>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 xml:space="preserve">  </w:t>
      </w:r>
      <w:r w:rsidR="001906D5" w:rsidRPr="00D440F7">
        <w:rPr>
          <w:rFonts w:ascii="Times New Roman" w:eastAsia="Times New Roman" w:hAnsi="Times New Roman" w:cs="Times New Roman"/>
          <w:color w:val="auto"/>
          <w:sz w:val="28"/>
          <w:szCs w:val="28"/>
          <w:lang w:val="uk-UA" w:eastAsia="uk-UA" w:bidi="ar-SA"/>
        </w:rPr>
        <w:t>зді</w:t>
      </w:r>
      <w:r w:rsidR="00ED5776" w:rsidRPr="00D440F7">
        <w:rPr>
          <w:rFonts w:ascii="Times New Roman" w:eastAsia="Times New Roman" w:hAnsi="Times New Roman" w:cs="Times New Roman"/>
          <w:color w:val="auto"/>
          <w:sz w:val="28"/>
          <w:szCs w:val="28"/>
          <w:lang w:val="uk-UA" w:eastAsia="uk-UA" w:bidi="ar-SA"/>
        </w:rPr>
        <w:t>йснює</w:t>
      </w:r>
      <w:r w:rsidR="00C55F52" w:rsidRPr="00D440F7">
        <w:rPr>
          <w:rFonts w:ascii="Times New Roman" w:eastAsia="Times New Roman" w:hAnsi="Times New Roman" w:cs="Times New Roman"/>
          <w:color w:val="auto"/>
          <w:sz w:val="28"/>
          <w:szCs w:val="28"/>
          <w:lang w:val="uk-UA" w:eastAsia="uk-UA" w:bidi="ar-SA"/>
        </w:rPr>
        <w:t xml:space="preserve"> інноваційну діяльність;</w:t>
      </w:r>
    </w:p>
    <w:p w:rsidR="001906D5" w:rsidRPr="00D440F7" w:rsidRDefault="00424CA7" w:rsidP="00ED5776">
      <w:pPr>
        <w:numPr>
          <w:ilvl w:val="0"/>
          <w:numId w:val="29"/>
        </w:numPr>
        <w:shd w:val="clear" w:color="auto" w:fill="FFFFFF"/>
        <w:tabs>
          <w:tab w:val="left" w:pos="426"/>
        </w:tabs>
        <w:autoSpaceDE w:val="0"/>
        <w:autoSpaceDN w:val="0"/>
        <w:adjustRightInd w:val="0"/>
        <w:ind w:right="60"/>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 xml:space="preserve">  </w:t>
      </w:r>
      <w:r w:rsidR="00ED5776" w:rsidRPr="00D440F7">
        <w:rPr>
          <w:rFonts w:ascii="Times New Roman" w:eastAsia="Times New Roman" w:hAnsi="Times New Roman" w:cs="Times New Roman"/>
          <w:color w:val="auto"/>
          <w:sz w:val="28"/>
          <w:szCs w:val="28"/>
          <w:lang w:val="uk-UA" w:eastAsia="uk-UA" w:bidi="ar-SA"/>
        </w:rPr>
        <w:t>здійснює</w:t>
      </w:r>
      <w:r w:rsidR="006005B8" w:rsidRPr="00D440F7">
        <w:rPr>
          <w:rFonts w:ascii="Times New Roman" w:eastAsia="Times New Roman" w:hAnsi="Times New Roman" w:cs="Times New Roman"/>
          <w:color w:val="auto"/>
          <w:sz w:val="28"/>
          <w:szCs w:val="28"/>
          <w:lang w:val="uk-UA" w:eastAsia="uk-UA" w:bidi="ar-SA"/>
        </w:rPr>
        <w:t xml:space="preserve">    </w:t>
      </w:r>
      <w:r w:rsidR="001906D5" w:rsidRPr="00D440F7">
        <w:rPr>
          <w:rFonts w:ascii="Times New Roman" w:eastAsia="Times New Roman" w:hAnsi="Times New Roman" w:cs="Times New Roman"/>
          <w:color w:val="auto"/>
          <w:sz w:val="28"/>
          <w:szCs w:val="28"/>
          <w:lang w:val="uk-UA" w:eastAsia="uk-UA" w:bidi="ar-SA"/>
        </w:rPr>
        <w:t xml:space="preserve"> інші дії, що не суперечать чинному законодавству.</w:t>
      </w:r>
    </w:p>
    <w:p w:rsidR="0070472B" w:rsidRPr="00D440F7" w:rsidRDefault="00307C3A" w:rsidP="00694F5D">
      <w:pPr>
        <w:shd w:val="clear" w:color="auto" w:fill="FFFFFF"/>
        <w:tabs>
          <w:tab w:val="left" w:pos="426"/>
        </w:tabs>
        <w:autoSpaceDE w:val="0"/>
        <w:autoSpaceDN w:val="0"/>
        <w:adjustRightInd w:val="0"/>
        <w:ind w:right="60"/>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 xml:space="preserve">     </w:t>
      </w:r>
      <w:r w:rsidR="0070472B" w:rsidRPr="00D440F7">
        <w:rPr>
          <w:rFonts w:ascii="Times New Roman" w:eastAsia="Times New Roman" w:hAnsi="Times New Roman" w:cs="Times New Roman"/>
          <w:color w:val="auto"/>
          <w:sz w:val="28"/>
          <w:szCs w:val="28"/>
          <w:lang w:val="uk-UA" w:eastAsia="uk-UA" w:bidi="ar-SA"/>
        </w:rPr>
        <w:t>Основним засобом реалізації призначення закладу освіти є здійснення освітньої діяльності відповідно до загальноосвітніх програм трьох ступенів освіти:</w:t>
      </w:r>
    </w:p>
    <w:p w:rsidR="00307C3A" w:rsidRPr="00D440F7" w:rsidRDefault="00307C3A" w:rsidP="00694F5D">
      <w:pPr>
        <w:pStyle w:val="a7"/>
        <w:numPr>
          <w:ilvl w:val="0"/>
          <w:numId w:val="34"/>
        </w:numPr>
        <w:shd w:val="clear" w:color="auto" w:fill="FFFFFF"/>
        <w:tabs>
          <w:tab w:val="left" w:pos="426"/>
        </w:tabs>
        <w:autoSpaceDE w:val="0"/>
        <w:autoSpaceDN w:val="0"/>
        <w:adjustRightInd w:val="0"/>
        <w:spacing w:line="240" w:lineRule="auto"/>
        <w:ind w:right="60"/>
        <w:jc w:val="both"/>
        <w:rPr>
          <w:rFonts w:ascii="Times New Roman" w:eastAsia="Times New Roman" w:hAnsi="Times New Roman"/>
          <w:sz w:val="28"/>
          <w:szCs w:val="28"/>
          <w:lang w:eastAsia="uk-UA"/>
        </w:rPr>
      </w:pPr>
      <w:r w:rsidRPr="00D440F7">
        <w:rPr>
          <w:rFonts w:ascii="Times New Roman" w:eastAsia="Times New Roman" w:hAnsi="Times New Roman"/>
          <w:sz w:val="28"/>
          <w:szCs w:val="28"/>
          <w:lang w:eastAsia="uk-UA"/>
        </w:rPr>
        <w:t>початкову школу (4 роки навчання, І ступінь);</w:t>
      </w:r>
    </w:p>
    <w:p w:rsidR="00307C3A" w:rsidRPr="00D440F7" w:rsidRDefault="00307C3A" w:rsidP="00694F5D">
      <w:pPr>
        <w:pStyle w:val="a7"/>
        <w:numPr>
          <w:ilvl w:val="0"/>
          <w:numId w:val="34"/>
        </w:numPr>
        <w:shd w:val="clear" w:color="auto" w:fill="FFFFFF"/>
        <w:tabs>
          <w:tab w:val="left" w:pos="426"/>
        </w:tabs>
        <w:autoSpaceDE w:val="0"/>
        <w:autoSpaceDN w:val="0"/>
        <w:adjustRightInd w:val="0"/>
        <w:spacing w:line="240" w:lineRule="auto"/>
        <w:ind w:right="60"/>
        <w:jc w:val="both"/>
        <w:rPr>
          <w:rFonts w:ascii="Times New Roman" w:eastAsia="Times New Roman" w:hAnsi="Times New Roman"/>
          <w:sz w:val="28"/>
          <w:szCs w:val="28"/>
          <w:lang w:eastAsia="uk-UA"/>
        </w:rPr>
      </w:pPr>
      <w:r w:rsidRPr="00D440F7">
        <w:rPr>
          <w:rFonts w:ascii="Times New Roman" w:eastAsia="Times New Roman" w:hAnsi="Times New Roman"/>
          <w:sz w:val="28"/>
          <w:szCs w:val="28"/>
          <w:lang w:eastAsia="uk-UA"/>
        </w:rPr>
        <w:t>основну школу (5 років навчання, ІІ ступінь);</w:t>
      </w:r>
    </w:p>
    <w:p w:rsidR="0070472B" w:rsidRPr="00D440F7" w:rsidRDefault="00307C3A" w:rsidP="00694F5D">
      <w:pPr>
        <w:pStyle w:val="a7"/>
        <w:numPr>
          <w:ilvl w:val="0"/>
          <w:numId w:val="34"/>
        </w:numPr>
        <w:shd w:val="clear" w:color="auto" w:fill="FFFFFF"/>
        <w:tabs>
          <w:tab w:val="left" w:pos="426"/>
        </w:tabs>
        <w:autoSpaceDE w:val="0"/>
        <w:autoSpaceDN w:val="0"/>
        <w:adjustRightInd w:val="0"/>
        <w:spacing w:after="0" w:line="240" w:lineRule="auto"/>
        <w:ind w:right="60"/>
        <w:jc w:val="both"/>
        <w:rPr>
          <w:rFonts w:ascii="Times New Roman" w:eastAsia="Times New Roman" w:hAnsi="Times New Roman"/>
          <w:sz w:val="28"/>
          <w:szCs w:val="28"/>
          <w:lang w:eastAsia="uk-UA"/>
        </w:rPr>
      </w:pPr>
      <w:r w:rsidRPr="00D440F7">
        <w:rPr>
          <w:rFonts w:ascii="Times New Roman" w:eastAsia="Times New Roman" w:hAnsi="Times New Roman"/>
          <w:sz w:val="28"/>
          <w:szCs w:val="28"/>
          <w:lang w:eastAsia="uk-UA"/>
        </w:rPr>
        <w:t>старшу школу (3 роки навчання, ІІІступінь).</w:t>
      </w:r>
    </w:p>
    <w:p w:rsidR="0070472B" w:rsidRPr="00D440F7" w:rsidRDefault="00614A1F" w:rsidP="00694F5D">
      <w:pPr>
        <w:shd w:val="clear" w:color="auto" w:fill="FFFFFF"/>
        <w:tabs>
          <w:tab w:val="left" w:pos="426"/>
        </w:tabs>
        <w:autoSpaceDE w:val="0"/>
        <w:autoSpaceDN w:val="0"/>
        <w:adjustRightInd w:val="0"/>
        <w:ind w:right="60"/>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 xml:space="preserve">      </w:t>
      </w:r>
      <w:r w:rsidR="0070472B" w:rsidRPr="00D440F7">
        <w:rPr>
          <w:rFonts w:ascii="Times New Roman" w:eastAsia="Times New Roman" w:hAnsi="Times New Roman" w:cs="Times New Roman"/>
          <w:color w:val="auto"/>
          <w:sz w:val="28"/>
          <w:szCs w:val="28"/>
          <w:lang w:val="uk-UA" w:eastAsia="uk-UA" w:bidi="ar-SA"/>
        </w:rPr>
        <w:t>Реалізація призначення закладу здійснюється через забезпечення в освіт</w:t>
      </w:r>
      <w:r w:rsidR="00307C3A" w:rsidRPr="00D440F7">
        <w:rPr>
          <w:rFonts w:ascii="Times New Roman" w:eastAsia="Times New Roman" w:hAnsi="Times New Roman" w:cs="Times New Roman"/>
          <w:color w:val="auto"/>
          <w:sz w:val="28"/>
          <w:szCs w:val="28"/>
          <w:lang w:val="uk-UA" w:eastAsia="uk-UA" w:bidi="ar-SA"/>
        </w:rPr>
        <w:t>ній діяльності таких принципів:</w:t>
      </w:r>
    </w:p>
    <w:p w:rsidR="0070472B" w:rsidRPr="00D440F7" w:rsidRDefault="0070472B" w:rsidP="00694F5D">
      <w:pPr>
        <w:shd w:val="clear" w:color="auto" w:fill="FFFFFF"/>
        <w:tabs>
          <w:tab w:val="left" w:pos="426"/>
        </w:tabs>
        <w:autoSpaceDE w:val="0"/>
        <w:autoSpaceDN w:val="0"/>
        <w:adjustRightInd w:val="0"/>
        <w:ind w:right="60"/>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w:t>
      </w:r>
      <w:r w:rsidRPr="00D440F7">
        <w:rPr>
          <w:rFonts w:ascii="Times New Roman" w:eastAsia="Times New Roman" w:hAnsi="Times New Roman" w:cs="Times New Roman"/>
          <w:color w:val="auto"/>
          <w:sz w:val="28"/>
          <w:szCs w:val="28"/>
          <w:lang w:val="uk-UA" w:eastAsia="uk-UA" w:bidi="ar-SA"/>
        </w:rPr>
        <w:tab/>
        <w:t>гуманізм як норма поваги до особистості та основа побудови партн</w:t>
      </w:r>
      <w:r w:rsidR="00307C3A" w:rsidRPr="00D440F7">
        <w:rPr>
          <w:rFonts w:ascii="Times New Roman" w:eastAsia="Times New Roman" w:hAnsi="Times New Roman" w:cs="Times New Roman"/>
          <w:color w:val="auto"/>
          <w:sz w:val="28"/>
          <w:szCs w:val="28"/>
          <w:lang w:val="uk-UA" w:eastAsia="uk-UA" w:bidi="ar-SA"/>
        </w:rPr>
        <w:t>ерського спілкування з дитиною;</w:t>
      </w:r>
    </w:p>
    <w:p w:rsidR="0070472B" w:rsidRPr="00D440F7" w:rsidRDefault="0070472B" w:rsidP="00694F5D">
      <w:pPr>
        <w:shd w:val="clear" w:color="auto" w:fill="FFFFFF"/>
        <w:tabs>
          <w:tab w:val="left" w:pos="426"/>
        </w:tabs>
        <w:autoSpaceDE w:val="0"/>
        <w:autoSpaceDN w:val="0"/>
        <w:adjustRightInd w:val="0"/>
        <w:ind w:right="60"/>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w:t>
      </w:r>
      <w:r w:rsidRPr="00D440F7">
        <w:rPr>
          <w:rFonts w:ascii="Times New Roman" w:eastAsia="Times New Roman" w:hAnsi="Times New Roman" w:cs="Times New Roman"/>
          <w:color w:val="auto"/>
          <w:sz w:val="28"/>
          <w:szCs w:val="28"/>
          <w:lang w:val="uk-UA" w:eastAsia="uk-UA" w:bidi="ar-SA"/>
        </w:rPr>
        <w:tab/>
        <w:t xml:space="preserve">інтеграційні засади побудови та </w:t>
      </w:r>
      <w:r w:rsidR="00307C3A" w:rsidRPr="00D440F7">
        <w:rPr>
          <w:rFonts w:ascii="Times New Roman" w:eastAsia="Times New Roman" w:hAnsi="Times New Roman" w:cs="Times New Roman"/>
          <w:color w:val="auto"/>
          <w:sz w:val="28"/>
          <w:szCs w:val="28"/>
          <w:lang w:val="uk-UA" w:eastAsia="uk-UA" w:bidi="ar-SA"/>
        </w:rPr>
        <w:t>організації освітнього процесу;</w:t>
      </w:r>
    </w:p>
    <w:p w:rsidR="0070472B" w:rsidRPr="00D440F7" w:rsidRDefault="0070472B" w:rsidP="00694F5D">
      <w:pPr>
        <w:shd w:val="clear" w:color="auto" w:fill="FFFFFF"/>
        <w:tabs>
          <w:tab w:val="left" w:pos="426"/>
        </w:tabs>
        <w:autoSpaceDE w:val="0"/>
        <w:autoSpaceDN w:val="0"/>
        <w:adjustRightInd w:val="0"/>
        <w:ind w:right="60"/>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w:t>
      </w:r>
      <w:r w:rsidRPr="00D440F7">
        <w:rPr>
          <w:rFonts w:ascii="Times New Roman" w:eastAsia="Times New Roman" w:hAnsi="Times New Roman" w:cs="Times New Roman"/>
          <w:color w:val="auto"/>
          <w:sz w:val="28"/>
          <w:szCs w:val="28"/>
          <w:lang w:val="uk-UA" w:eastAsia="uk-UA" w:bidi="ar-SA"/>
        </w:rPr>
        <w:tab/>
        <w:t>визнання самоцінності кожного вікового періоду та ор</w:t>
      </w:r>
      <w:r w:rsidR="00307C3A" w:rsidRPr="00D440F7">
        <w:rPr>
          <w:rFonts w:ascii="Times New Roman" w:eastAsia="Times New Roman" w:hAnsi="Times New Roman" w:cs="Times New Roman"/>
          <w:color w:val="auto"/>
          <w:sz w:val="28"/>
          <w:szCs w:val="28"/>
          <w:lang w:val="uk-UA" w:eastAsia="uk-UA" w:bidi="ar-SA"/>
        </w:rPr>
        <w:t>ієнтація на вікові особливості;</w:t>
      </w:r>
    </w:p>
    <w:p w:rsidR="0070472B" w:rsidRPr="00D440F7" w:rsidRDefault="0070472B" w:rsidP="00694F5D">
      <w:pPr>
        <w:shd w:val="clear" w:color="auto" w:fill="FFFFFF"/>
        <w:tabs>
          <w:tab w:val="left" w:pos="426"/>
        </w:tabs>
        <w:autoSpaceDE w:val="0"/>
        <w:autoSpaceDN w:val="0"/>
        <w:adjustRightInd w:val="0"/>
        <w:ind w:right="60"/>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w:t>
      </w:r>
      <w:r w:rsidRPr="00D440F7">
        <w:rPr>
          <w:rFonts w:ascii="Times New Roman" w:eastAsia="Times New Roman" w:hAnsi="Times New Roman" w:cs="Times New Roman"/>
          <w:color w:val="auto"/>
          <w:sz w:val="28"/>
          <w:szCs w:val="28"/>
          <w:lang w:val="uk-UA" w:eastAsia="uk-UA" w:bidi="ar-SA"/>
        </w:rPr>
        <w:tab/>
        <w:t>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w:t>
      </w:r>
      <w:r w:rsidR="00307C3A" w:rsidRPr="00D440F7">
        <w:rPr>
          <w:rFonts w:ascii="Times New Roman" w:eastAsia="Times New Roman" w:hAnsi="Times New Roman" w:cs="Times New Roman"/>
          <w:color w:val="auto"/>
          <w:sz w:val="28"/>
          <w:szCs w:val="28"/>
          <w:lang w:val="uk-UA" w:eastAsia="uk-UA" w:bidi="ar-SA"/>
        </w:rPr>
        <w:t>тавлення до тих, хто її оточує;</w:t>
      </w:r>
    </w:p>
    <w:p w:rsidR="0070472B" w:rsidRPr="00D440F7" w:rsidRDefault="0070472B" w:rsidP="00694F5D">
      <w:pPr>
        <w:shd w:val="clear" w:color="auto" w:fill="FFFFFF"/>
        <w:tabs>
          <w:tab w:val="left" w:pos="426"/>
        </w:tabs>
        <w:autoSpaceDE w:val="0"/>
        <w:autoSpaceDN w:val="0"/>
        <w:adjustRightInd w:val="0"/>
        <w:ind w:right="60"/>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lastRenderedPageBreak/>
        <w:t>•</w:t>
      </w:r>
      <w:r w:rsidRPr="00D440F7">
        <w:rPr>
          <w:rFonts w:ascii="Times New Roman" w:eastAsia="Times New Roman" w:hAnsi="Times New Roman" w:cs="Times New Roman"/>
          <w:color w:val="auto"/>
          <w:sz w:val="28"/>
          <w:szCs w:val="28"/>
          <w:lang w:val="uk-UA" w:eastAsia="uk-UA" w:bidi="ar-SA"/>
        </w:rPr>
        <w:tab/>
        <w:t>урахування індивідуальних інтересів, здібностей, темпу розвитку дитини.</w:t>
      </w:r>
    </w:p>
    <w:p w:rsidR="00307C3A" w:rsidRPr="00D440F7" w:rsidRDefault="00A52D38" w:rsidP="00694F5D">
      <w:pPr>
        <w:shd w:val="clear" w:color="auto" w:fill="FFFFFF"/>
        <w:tabs>
          <w:tab w:val="left" w:pos="426"/>
        </w:tabs>
        <w:autoSpaceDE w:val="0"/>
        <w:autoSpaceDN w:val="0"/>
        <w:adjustRightInd w:val="0"/>
        <w:ind w:right="60"/>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 xml:space="preserve">          </w:t>
      </w:r>
      <w:r w:rsidR="00307C3A" w:rsidRPr="00D440F7">
        <w:rPr>
          <w:rFonts w:ascii="Times New Roman" w:eastAsia="Times New Roman" w:hAnsi="Times New Roman" w:cs="Times New Roman"/>
          <w:color w:val="auto"/>
          <w:sz w:val="28"/>
          <w:szCs w:val="28"/>
          <w:lang w:val="uk-UA" w:eastAsia="uk-UA" w:bidi="ar-SA"/>
        </w:rPr>
        <w:t>Ступенева система освіти реалізується на підставі відповідних освітніх програм початкової, основної та старшої школи.</w:t>
      </w:r>
    </w:p>
    <w:p w:rsidR="00166E1B" w:rsidRPr="00D440F7" w:rsidRDefault="00166E1B" w:rsidP="00166E1B">
      <w:pPr>
        <w:shd w:val="clear" w:color="auto" w:fill="FFFFFF"/>
        <w:tabs>
          <w:tab w:val="left" w:pos="572"/>
        </w:tabs>
        <w:autoSpaceDE w:val="0"/>
        <w:autoSpaceDN w:val="0"/>
        <w:adjustRightInd w:val="0"/>
        <w:ind w:right="60" w:firstLine="567"/>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 xml:space="preserve">У навчальному плані </w:t>
      </w:r>
      <w:r w:rsidR="005D3A1F" w:rsidRPr="00D440F7">
        <w:rPr>
          <w:rFonts w:ascii="Times New Roman" w:eastAsia="Times New Roman" w:hAnsi="Times New Roman" w:cs="Times New Roman"/>
          <w:color w:val="auto"/>
          <w:sz w:val="28"/>
          <w:szCs w:val="28"/>
          <w:lang w:val="uk-UA" w:eastAsia="uk-UA" w:bidi="ar-SA"/>
        </w:rPr>
        <w:t>ліцею</w:t>
      </w:r>
      <w:r w:rsidRPr="00D440F7">
        <w:rPr>
          <w:rFonts w:ascii="Times New Roman" w:eastAsia="Times New Roman" w:hAnsi="Times New Roman" w:cs="Times New Roman"/>
          <w:color w:val="auto"/>
          <w:sz w:val="28"/>
          <w:szCs w:val="28"/>
          <w:lang w:val="uk-UA" w:eastAsia="uk-UA" w:bidi="ar-SA"/>
        </w:rPr>
        <w:t xml:space="preserve"> з урахуванням профілів навчання конкретизується варіативна частина державних стандартів освіти.</w:t>
      </w:r>
    </w:p>
    <w:p w:rsidR="00166E1B" w:rsidRPr="00D440F7" w:rsidRDefault="00166E1B" w:rsidP="00166E1B">
      <w:pPr>
        <w:shd w:val="clear" w:color="auto" w:fill="FFFFFF"/>
        <w:tabs>
          <w:tab w:val="left" w:pos="572"/>
        </w:tabs>
        <w:autoSpaceDE w:val="0"/>
        <w:autoSpaceDN w:val="0"/>
        <w:adjustRightInd w:val="0"/>
        <w:ind w:right="60" w:firstLine="567"/>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 xml:space="preserve">Індивідуалізація і диференціація навчання у </w:t>
      </w:r>
      <w:r w:rsidR="005D3A1F" w:rsidRPr="00D440F7">
        <w:rPr>
          <w:rFonts w:ascii="Times New Roman" w:eastAsia="Times New Roman" w:hAnsi="Times New Roman" w:cs="Times New Roman"/>
          <w:color w:val="auto"/>
          <w:sz w:val="28"/>
          <w:szCs w:val="28"/>
          <w:lang w:val="uk-UA" w:eastAsia="uk-UA" w:bidi="ar-SA"/>
        </w:rPr>
        <w:t>закладі</w:t>
      </w:r>
      <w:r w:rsidRPr="00D440F7">
        <w:rPr>
          <w:rFonts w:ascii="Times New Roman" w:eastAsia="Times New Roman" w:hAnsi="Times New Roman" w:cs="Times New Roman"/>
          <w:color w:val="auto"/>
          <w:sz w:val="28"/>
          <w:szCs w:val="28"/>
          <w:lang w:val="uk-UA" w:eastAsia="uk-UA" w:bidi="ar-SA"/>
        </w:rPr>
        <w:t xml:space="preserve"> забезпечуються шляхом реалізації інваріативної та варіативної частини.</w:t>
      </w:r>
    </w:p>
    <w:p w:rsidR="00FD2653" w:rsidRPr="00D440F7" w:rsidRDefault="00692466" w:rsidP="00ED5776">
      <w:pPr>
        <w:shd w:val="clear" w:color="auto" w:fill="FFFFFF"/>
        <w:tabs>
          <w:tab w:val="left" w:pos="572"/>
        </w:tabs>
        <w:autoSpaceDE w:val="0"/>
        <w:autoSpaceDN w:val="0"/>
        <w:adjustRightInd w:val="0"/>
        <w:ind w:right="60" w:firstLine="567"/>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Основним документом, що регулює навчально-виховний процес, є  навчальний план, що складається на основі освітньої програм</w:t>
      </w:r>
      <w:r w:rsidR="00ED5776" w:rsidRPr="00D440F7">
        <w:rPr>
          <w:rFonts w:ascii="Times New Roman" w:eastAsia="Times New Roman" w:hAnsi="Times New Roman" w:cs="Times New Roman"/>
          <w:color w:val="auto"/>
          <w:sz w:val="28"/>
          <w:szCs w:val="28"/>
          <w:lang w:val="uk-UA" w:eastAsia="uk-UA" w:bidi="ar-SA"/>
        </w:rPr>
        <w:t xml:space="preserve">и </w:t>
      </w:r>
      <w:r w:rsidR="00B06670">
        <w:rPr>
          <w:rFonts w:ascii="Times New Roman" w:eastAsia="Times New Roman" w:hAnsi="Times New Roman" w:cs="Times New Roman"/>
          <w:color w:val="auto"/>
          <w:sz w:val="28"/>
          <w:szCs w:val="28"/>
          <w:lang w:val="uk-UA" w:eastAsia="uk-UA" w:bidi="ar-SA"/>
        </w:rPr>
        <w:t>Л</w:t>
      </w:r>
      <w:r w:rsidR="005D3A1F" w:rsidRPr="00D440F7">
        <w:rPr>
          <w:rFonts w:ascii="Times New Roman" w:eastAsia="Times New Roman" w:hAnsi="Times New Roman" w:cs="Times New Roman"/>
          <w:color w:val="auto"/>
          <w:sz w:val="28"/>
          <w:szCs w:val="28"/>
          <w:lang w:val="uk-UA" w:eastAsia="uk-UA" w:bidi="ar-SA"/>
        </w:rPr>
        <w:t>іцею.</w:t>
      </w:r>
    </w:p>
    <w:p w:rsidR="00FD2653" w:rsidRPr="00724B63" w:rsidRDefault="00FD2653" w:rsidP="00371C1A">
      <w:pPr>
        <w:ind w:left="260" w:firstLine="708"/>
        <w:jc w:val="both"/>
        <w:rPr>
          <w:rFonts w:ascii="Times New Roman" w:eastAsia="Times New Roman" w:hAnsi="Times New Roman" w:cs="Times New Roman"/>
          <w:sz w:val="28"/>
          <w:szCs w:val="28"/>
          <w:lang w:val="uk-UA"/>
        </w:rPr>
      </w:pPr>
      <w:r w:rsidRPr="00D440F7">
        <w:rPr>
          <w:rFonts w:ascii="Times New Roman" w:eastAsia="Times New Roman" w:hAnsi="Times New Roman" w:cs="Times New Roman"/>
          <w:sz w:val="28"/>
          <w:szCs w:val="28"/>
          <w:lang w:val="uk-UA"/>
        </w:rPr>
        <w:t xml:space="preserve">Освітня програма </w:t>
      </w:r>
      <w:r w:rsidR="005D3A1F" w:rsidRPr="00D440F7">
        <w:rPr>
          <w:rFonts w:ascii="Times New Roman" w:eastAsia="Times New Roman" w:hAnsi="Times New Roman" w:cs="Times New Roman"/>
          <w:bCs/>
          <w:sz w:val="28"/>
          <w:szCs w:val="28"/>
          <w:lang w:val="uk-UA"/>
        </w:rPr>
        <w:t>Ліцею №1 Гостомельської селищної ради  Бучанського району Київської області</w:t>
      </w:r>
      <w:r w:rsidRPr="00D440F7">
        <w:rPr>
          <w:rFonts w:ascii="Times New Roman" w:eastAsia="Times New Roman" w:hAnsi="Times New Roman" w:cs="Times New Roman"/>
          <w:color w:val="00000A"/>
          <w:sz w:val="28"/>
          <w:szCs w:val="28"/>
          <w:lang w:val="uk-UA"/>
        </w:rPr>
        <w:t xml:space="preserve"> розроблена на виконання Закону України «Про освіту» </w:t>
      </w:r>
      <w:r w:rsidR="005A0B3C" w:rsidRPr="00D440F7">
        <w:rPr>
          <w:rFonts w:ascii="Times New Roman" w:eastAsia="Times New Roman" w:hAnsi="Times New Roman" w:cs="Times New Roman"/>
          <w:sz w:val="28"/>
          <w:szCs w:val="28"/>
          <w:lang w:val="uk-UA"/>
        </w:rPr>
        <w:t>від 05.09.2017 №</w:t>
      </w:r>
      <w:r w:rsidRPr="00D440F7">
        <w:rPr>
          <w:rFonts w:ascii="Times New Roman" w:eastAsia="Times New Roman" w:hAnsi="Times New Roman" w:cs="Times New Roman"/>
          <w:sz w:val="28"/>
          <w:szCs w:val="28"/>
          <w:lang w:val="uk-UA"/>
        </w:rPr>
        <w:t>2145-</w:t>
      </w:r>
      <w:r w:rsidRPr="00D440F7">
        <w:rPr>
          <w:rFonts w:ascii="Times New Roman" w:eastAsia="Times New Roman" w:hAnsi="Times New Roman" w:cs="Times New Roman"/>
          <w:sz w:val="28"/>
          <w:szCs w:val="28"/>
        </w:rPr>
        <w:t>VIII</w:t>
      </w:r>
      <w:r w:rsidRPr="00D440F7">
        <w:rPr>
          <w:rFonts w:ascii="Times New Roman" w:eastAsia="Times New Roman" w:hAnsi="Times New Roman" w:cs="Times New Roman"/>
          <w:sz w:val="28"/>
          <w:szCs w:val="28"/>
          <w:lang w:val="uk-UA"/>
        </w:rPr>
        <w:t xml:space="preserve"> </w:t>
      </w:r>
      <w:r w:rsidR="00844C17" w:rsidRPr="00D440F7">
        <w:rPr>
          <w:rFonts w:ascii="Times New Roman" w:eastAsia="Times New Roman" w:hAnsi="Times New Roman" w:cs="Times New Roman"/>
          <w:sz w:val="28"/>
          <w:szCs w:val="28"/>
          <w:lang w:val="uk-UA"/>
        </w:rPr>
        <w:t xml:space="preserve">, Закону України про повну загальну середню освіту від 16.01 2020 року №463 ІХ  </w:t>
      </w:r>
      <w:r w:rsidR="00371C1A" w:rsidRPr="00D440F7">
        <w:rPr>
          <w:rFonts w:ascii="Times New Roman" w:eastAsia="Times New Roman" w:hAnsi="Times New Roman" w:cs="Times New Roman"/>
          <w:sz w:val="28"/>
          <w:szCs w:val="28"/>
          <w:lang w:val="uk-UA"/>
        </w:rPr>
        <w:t xml:space="preserve">, Державного стандарту початкової освіти затвердженого постановою Кабінету Міністрів України 21 лютого 2018 р. № 87 (у редакції постанови Кабінету Міністрів України від 24 липня 2019 р. № 688) </w:t>
      </w:r>
      <w:r w:rsidRPr="00D440F7">
        <w:rPr>
          <w:rFonts w:ascii="Times New Roman" w:eastAsia="Times New Roman" w:hAnsi="Times New Roman" w:cs="Times New Roman"/>
          <w:color w:val="00000A"/>
          <w:sz w:val="28"/>
          <w:szCs w:val="28"/>
          <w:lang w:val="uk-UA"/>
        </w:rPr>
        <w:t>та постанови Кабінету Міністрів України від 23 листопада 2011</w:t>
      </w:r>
      <w:r w:rsidRPr="00D440F7">
        <w:rPr>
          <w:rFonts w:ascii="Times New Roman" w:eastAsia="Times New Roman" w:hAnsi="Times New Roman" w:cs="Times New Roman"/>
          <w:sz w:val="28"/>
          <w:szCs w:val="28"/>
          <w:lang w:val="uk-UA"/>
        </w:rPr>
        <w:t xml:space="preserve"> </w:t>
      </w:r>
      <w:r w:rsidRPr="00D440F7">
        <w:rPr>
          <w:rFonts w:ascii="Times New Roman" w:eastAsia="Times New Roman" w:hAnsi="Times New Roman" w:cs="Times New Roman"/>
          <w:color w:val="00000A"/>
          <w:sz w:val="28"/>
          <w:szCs w:val="28"/>
          <w:lang w:val="uk-UA"/>
        </w:rPr>
        <w:t>року № 1392 «Про затвердження Державного стандарту базової та повної загальної середньої освіти»,</w:t>
      </w:r>
      <w:r w:rsidR="00371C1A" w:rsidRPr="00D440F7">
        <w:rPr>
          <w:rFonts w:ascii="Times New Roman" w:eastAsia="Times New Roman" w:hAnsi="Times New Roman" w:cs="Times New Roman"/>
          <w:sz w:val="28"/>
          <w:szCs w:val="28"/>
          <w:lang w:val="uk-UA"/>
        </w:rPr>
        <w:t xml:space="preserve"> наказу МОН України від 20.04.2018 № 407 «Про</w:t>
      </w:r>
      <w:r w:rsidR="00371C1A" w:rsidRPr="00D440F7">
        <w:rPr>
          <w:rFonts w:ascii="Times New Roman" w:eastAsia="Times New Roman" w:hAnsi="Times New Roman" w:cs="Times New Roman"/>
          <w:color w:val="00000A"/>
          <w:sz w:val="28"/>
          <w:szCs w:val="28"/>
          <w:lang w:val="uk-UA"/>
        </w:rPr>
        <w:t xml:space="preserve"> </w:t>
      </w:r>
      <w:r w:rsidR="00371C1A" w:rsidRPr="00D440F7">
        <w:rPr>
          <w:rFonts w:ascii="Times New Roman" w:eastAsia="Times New Roman" w:hAnsi="Times New Roman" w:cs="Times New Roman"/>
          <w:sz w:val="28"/>
          <w:szCs w:val="28"/>
          <w:lang w:val="uk-UA"/>
        </w:rPr>
        <w:t>затвердження типової освітньої програми закладів загальної середньої освіти І ступеня»,</w:t>
      </w:r>
      <w:r w:rsidRPr="00D440F7">
        <w:rPr>
          <w:rFonts w:ascii="Times New Roman" w:eastAsia="Times New Roman" w:hAnsi="Times New Roman" w:cs="Times New Roman"/>
          <w:color w:val="00000A"/>
          <w:sz w:val="28"/>
          <w:szCs w:val="28"/>
          <w:lang w:val="uk-UA"/>
        </w:rPr>
        <w:t xml:space="preserve"> </w:t>
      </w:r>
      <w:r w:rsidRPr="00D440F7">
        <w:rPr>
          <w:rFonts w:ascii="Times New Roman" w:eastAsia="Times New Roman" w:hAnsi="Times New Roman" w:cs="Times New Roman"/>
          <w:sz w:val="28"/>
          <w:szCs w:val="28"/>
          <w:lang w:val="uk-UA"/>
        </w:rPr>
        <w:t>наказу МОН України від 20.04.2018 № 40</w:t>
      </w:r>
      <w:r w:rsidR="00371C1A" w:rsidRPr="00D440F7">
        <w:rPr>
          <w:rFonts w:ascii="Times New Roman" w:eastAsia="Times New Roman" w:hAnsi="Times New Roman" w:cs="Times New Roman"/>
          <w:sz w:val="28"/>
          <w:szCs w:val="28"/>
          <w:lang w:val="uk-UA"/>
        </w:rPr>
        <w:t>5</w:t>
      </w:r>
      <w:r w:rsidRPr="00D440F7">
        <w:rPr>
          <w:rFonts w:ascii="Times New Roman" w:eastAsia="Times New Roman" w:hAnsi="Times New Roman" w:cs="Times New Roman"/>
          <w:sz w:val="28"/>
          <w:szCs w:val="28"/>
          <w:lang w:val="uk-UA"/>
        </w:rPr>
        <w:t xml:space="preserve"> «Про</w:t>
      </w:r>
      <w:r w:rsidRPr="00D440F7">
        <w:rPr>
          <w:rFonts w:ascii="Times New Roman" w:eastAsia="Times New Roman" w:hAnsi="Times New Roman" w:cs="Times New Roman"/>
          <w:color w:val="00000A"/>
          <w:sz w:val="28"/>
          <w:szCs w:val="28"/>
          <w:lang w:val="uk-UA"/>
        </w:rPr>
        <w:t xml:space="preserve"> </w:t>
      </w:r>
      <w:r w:rsidRPr="00D440F7">
        <w:rPr>
          <w:rFonts w:ascii="Times New Roman" w:eastAsia="Times New Roman" w:hAnsi="Times New Roman" w:cs="Times New Roman"/>
          <w:sz w:val="28"/>
          <w:szCs w:val="28"/>
          <w:lang w:val="uk-UA"/>
        </w:rPr>
        <w:t>затвердження типової освітньої програми закладів загальної середньої освіти</w:t>
      </w:r>
      <w:r w:rsidR="005A0B3C" w:rsidRPr="00D440F7">
        <w:rPr>
          <w:rFonts w:ascii="Times New Roman" w:eastAsia="Times New Roman" w:hAnsi="Times New Roman" w:cs="Times New Roman"/>
          <w:sz w:val="28"/>
          <w:szCs w:val="28"/>
          <w:lang w:val="uk-UA"/>
        </w:rPr>
        <w:t xml:space="preserve"> </w:t>
      </w:r>
      <w:r w:rsidR="00ED5776" w:rsidRPr="00D440F7">
        <w:rPr>
          <w:rFonts w:ascii="Times New Roman" w:eastAsia="Times New Roman" w:hAnsi="Times New Roman" w:cs="Times New Roman"/>
          <w:sz w:val="28"/>
          <w:szCs w:val="28"/>
          <w:lang w:val="uk-UA"/>
        </w:rPr>
        <w:t>ІІ</w:t>
      </w:r>
      <w:r w:rsidR="00371C1A" w:rsidRPr="00D440F7">
        <w:rPr>
          <w:rFonts w:ascii="Times New Roman" w:eastAsia="Times New Roman" w:hAnsi="Times New Roman" w:cs="Times New Roman"/>
          <w:sz w:val="28"/>
          <w:szCs w:val="28"/>
          <w:lang w:val="uk-UA"/>
        </w:rPr>
        <w:t xml:space="preserve"> ступеня», наказу МОН України від 20.04.2018 № 408 «Про</w:t>
      </w:r>
      <w:r w:rsidR="00371C1A" w:rsidRPr="00D440F7">
        <w:rPr>
          <w:rFonts w:ascii="Times New Roman" w:eastAsia="Times New Roman" w:hAnsi="Times New Roman" w:cs="Times New Roman"/>
          <w:color w:val="00000A"/>
          <w:sz w:val="28"/>
          <w:szCs w:val="28"/>
          <w:lang w:val="uk-UA"/>
        </w:rPr>
        <w:t xml:space="preserve"> </w:t>
      </w:r>
      <w:r w:rsidR="00371C1A" w:rsidRPr="00D440F7">
        <w:rPr>
          <w:rFonts w:ascii="Times New Roman" w:eastAsia="Times New Roman" w:hAnsi="Times New Roman" w:cs="Times New Roman"/>
          <w:sz w:val="28"/>
          <w:szCs w:val="28"/>
          <w:lang w:val="uk-UA"/>
        </w:rPr>
        <w:t>затвердження типової освітньої програми закладів загально</w:t>
      </w:r>
      <w:r w:rsidR="00724B63">
        <w:rPr>
          <w:rFonts w:ascii="Times New Roman" w:eastAsia="Times New Roman" w:hAnsi="Times New Roman" w:cs="Times New Roman"/>
          <w:sz w:val="28"/>
          <w:szCs w:val="28"/>
          <w:lang w:val="uk-UA"/>
        </w:rPr>
        <w:t>ї середньої освіти ІІІ ступеня», наказу МОН України від 13.07 2021 №813 « Про затвердження методичних рекомендацій щодо оцінювання результатів навчання учнів 1-4 класів закладів загальної середньої освіти»</w:t>
      </w:r>
    </w:p>
    <w:p w:rsidR="00FD2653" w:rsidRPr="00D440F7" w:rsidRDefault="00FD2653" w:rsidP="006005B8">
      <w:pPr>
        <w:ind w:left="260" w:firstLine="708"/>
        <w:jc w:val="both"/>
        <w:rPr>
          <w:rFonts w:ascii="Times New Roman" w:eastAsia="Times New Roman" w:hAnsi="Times New Roman" w:cs="Times New Roman"/>
          <w:color w:val="00000A"/>
          <w:sz w:val="28"/>
          <w:szCs w:val="28"/>
          <w:lang w:val="uk-UA"/>
        </w:rPr>
      </w:pPr>
      <w:r w:rsidRPr="00D440F7">
        <w:rPr>
          <w:rFonts w:ascii="Times New Roman" w:eastAsia="Times New Roman" w:hAnsi="Times New Roman" w:cs="Times New Roman"/>
          <w:color w:val="00000A"/>
          <w:sz w:val="28"/>
          <w:szCs w:val="28"/>
          <w:lang w:val="uk-UA"/>
        </w:rPr>
        <w:t>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початкової,базової та повної загальної середньо</w:t>
      </w:r>
      <w:r w:rsidR="006005B8" w:rsidRPr="00D440F7">
        <w:rPr>
          <w:rFonts w:ascii="Times New Roman" w:eastAsia="Times New Roman" w:hAnsi="Times New Roman" w:cs="Times New Roman"/>
          <w:color w:val="00000A"/>
          <w:sz w:val="28"/>
          <w:szCs w:val="28"/>
          <w:lang w:val="uk-UA"/>
        </w:rPr>
        <w:t>ї освіти.</w:t>
      </w:r>
    </w:p>
    <w:p w:rsidR="00B06670" w:rsidRDefault="00891327" w:rsidP="005D3A1F">
      <w:pPr>
        <w:jc w:val="both"/>
        <w:rPr>
          <w:rFonts w:ascii="Times New Roman" w:eastAsia="Times New Roman" w:hAnsi="Times New Roman" w:cs="Times New Roman"/>
          <w:sz w:val="28"/>
          <w:szCs w:val="28"/>
          <w:lang w:val="ru-RU"/>
        </w:rPr>
      </w:pPr>
      <w:r w:rsidRPr="00D440F7">
        <w:rPr>
          <w:rFonts w:ascii="Times New Roman" w:eastAsia="Times New Roman" w:hAnsi="Times New Roman" w:cs="Times New Roman"/>
          <w:sz w:val="28"/>
          <w:szCs w:val="28"/>
          <w:lang w:val="uk-UA"/>
        </w:rPr>
        <w:t xml:space="preserve">      </w:t>
      </w:r>
      <w:r w:rsidR="00FD2653" w:rsidRPr="00D440F7">
        <w:rPr>
          <w:rFonts w:ascii="Times New Roman" w:eastAsia="Times New Roman" w:hAnsi="Times New Roman" w:cs="Times New Roman"/>
          <w:sz w:val="28"/>
          <w:szCs w:val="28"/>
          <w:lang w:val="ru-RU"/>
        </w:rPr>
        <w:t>Навчальні плани</w:t>
      </w:r>
      <w:r w:rsidR="00614A1F" w:rsidRPr="00D440F7">
        <w:rPr>
          <w:rFonts w:ascii="Times New Roman" w:eastAsia="Times New Roman" w:hAnsi="Times New Roman" w:cs="Times New Roman"/>
          <w:sz w:val="28"/>
          <w:szCs w:val="28"/>
          <w:lang w:val="ru-RU"/>
        </w:rPr>
        <w:t xml:space="preserve"> зорієнтовані на роботу закладу</w:t>
      </w:r>
      <w:r w:rsidR="00FD2653" w:rsidRPr="00D440F7">
        <w:rPr>
          <w:rFonts w:ascii="Times New Roman" w:eastAsia="Times New Roman" w:hAnsi="Times New Roman" w:cs="Times New Roman"/>
          <w:sz w:val="28"/>
          <w:szCs w:val="28"/>
          <w:lang w:val="ru-RU"/>
        </w:rPr>
        <w:t xml:space="preserve"> загальної середньої освіти за</w:t>
      </w:r>
      <w:r w:rsidRPr="00D440F7">
        <w:rPr>
          <w:rFonts w:ascii="Times New Roman" w:eastAsia="Times New Roman" w:hAnsi="Times New Roman" w:cs="Times New Roman"/>
          <w:sz w:val="28"/>
          <w:szCs w:val="28"/>
          <w:lang w:val="ru-RU"/>
        </w:rPr>
        <w:t xml:space="preserve"> п’ятиденним навчальним тижнем.</w:t>
      </w:r>
      <w:r w:rsidR="00614A1F" w:rsidRPr="00D440F7">
        <w:rPr>
          <w:rFonts w:ascii="Times New Roman" w:eastAsia="Times New Roman" w:hAnsi="Times New Roman" w:cs="Times New Roman"/>
          <w:sz w:val="28"/>
          <w:szCs w:val="28"/>
          <w:lang w:val="ru-RU"/>
        </w:rPr>
        <w:t xml:space="preserve"> </w:t>
      </w:r>
      <w:r w:rsidR="00FD2653" w:rsidRPr="00D440F7">
        <w:rPr>
          <w:rFonts w:ascii="Times New Roman" w:eastAsia="Times New Roman" w:hAnsi="Times New Roman" w:cs="Times New Roman"/>
          <w:sz w:val="28"/>
          <w:szCs w:val="28"/>
          <w:lang w:val="ru-RU"/>
        </w:rPr>
        <w:t>Відповідно до Закону України "Про освіту"</w:t>
      </w:r>
      <w:r w:rsidR="00B06670">
        <w:rPr>
          <w:rFonts w:ascii="Times New Roman" w:eastAsia="Times New Roman" w:hAnsi="Times New Roman" w:cs="Times New Roman"/>
          <w:sz w:val="28"/>
          <w:szCs w:val="28"/>
          <w:lang w:val="ru-RU"/>
        </w:rPr>
        <w:t>.</w:t>
      </w:r>
      <w:r w:rsidR="00FD2653" w:rsidRPr="00D440F7">
        <w:rPr>
          <w:rFonts w:ascii="Times New Roman" w:eastAsia="Times New Roman" w:hAnsi="Times New Roman" w:cs="Times New Roman"/>
          <w:sz w:val="28"/>
          <w:szCs w:val="28"/>
          <w:lang w:val="ru-RU"/>
        </w:rPr>
        <w:t xml:space="preserve"> </w:t>
      </w:r>
      <w:r w:rsidR="00B06670">
        <w:rPr>
          <w:rFonts w:ascii="Times New Roman" w:eastAsia="Times New Roman" w:hAnsi="Times New Roman" w:cs="Times New Roman"/>
          <w:sz w:val="28"/>
          <w:szCs w:val="28"/>
          <w:lang w:val="ru-RU"/>
        </w:rPr>
        <w:t xml:space="preserve">      </w:t>
      </w:r>
    </w:p>
    <w:p w:rsidR="00891327" w:rsidRPr="00D440F7" w:rsidRDefault="00B06670" w:rsidP="005D3A1F">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FD2653" w:rsidRPr="00D440F7">
        <w:rPr>
          <w:rFonts w:ascii="Times New Roman" w:eastAsia="Times New Roman" w:hAnsi="Times New Roman" w:cs="Times New Roman"/>
          <w:sz w:val="28"/>
          <w:szCs w:val="28"/>
          <w:lang w:val="ru-RU"/>
        </w:rPr>
        <w:t>20</w:t>
      </w:r>
      <w:r w:rsidR="005A0B3C" w:rsidRPr="00D440F7">
        <w:rPr>
          <w:rFonts w:ascii="Times New Roman" w:eastAsia="Times New Roman" w:hAnsi="Times New Roman" w:cs="Times New Roman"/>
          <w:sz w:val="28"/>
          <w:szCs w:val="28"/>
          <w:lang w:val="ru-RU"/>
        </w:rPr>
        <w:t>2</w:t>
      </w:r>
      <w:r w:rsidR="00371C1A" w:rsidRPr="00D440F7">
        <w:rPr>
          <w:rFonts w:ascii="Times New Roman" w:eastAsia="Times New Roman" w:hAnsi="Times New Roman" w:cs="Times New Roman"/>
          <w:sz w:val="28"/>
          <w:szCs w:val="28"/>
          <w:lang w:val="ru-RU"/>
        </w:rPr>
        <w:t>1</w:t>
      </w:r>
      <w:r w:rsidR="00FD2653" w:rsidRPr="00D440F7">
        <w:rPr>
          <w:rFonts w:ascii="Times New Roman" w:eastAsia="Times New Roman" w:hAnsi="Times New Roman" w:cs="Times New Roman"/>
          <w:sz w:val="28"/>
          <w:szCs w:val="28"/>
          <w:lang w:val="ru-RU"/>
        </w:rPr>
        <w:t>/202</w:t>
      </w:r>
      <w:r w:rsidR="00371C1A" w:rsidRPr="00D440F7">
        <w:rPr>
          <w:rFonts w:ascii="Times New Roman" w:eastAsia="Times New Roman" w:hAnsi="Times New Roman" w:cs="Times New Roman"/>
          <w:sz w:val="28"/>
          <w:szCs w:val="28"/>
          <w:lang w:val="ru-RU"/>
        </w:rPr>
        <w:t>2</w:t>
      </w:r>
      <w:r w:rsidR="00FD2653" w:rsidRPr="00D440F7">
        <w:rPr>
          <w:rFonts w:ascii="Times New Roman" w:eastAsia="Times New Roman" w:hAnsi="Times New Roman" w:cs="Times New Roman"/>
          <w:sz w:val="28"/>
          <w:szCs w:val="28"/>
          <w:lang w:val="ru-RU"/>
        </w:rPr>
        <w:t xml:space="preserve"> навчальний рік розпочинається 1 вересня святом - День знань. </w:t>
      </w:r>
      <w:r w:rsidR="00891327" w:rsidRPr="00D440F7">
        <w:rPr>
          <w:rFonts w:ascii="Times New Roman" w:eastAsia="Times New Roman" w:hAnsi="Times New Roman" w:cs="Times New Roman"/>
          <w:sz w:val="28"/>
          <w:szCs w:val="28"/>
          <w:lang w:val="ru-RU"/>
        </w:rPr>
        <w:t xml:space="preserve">    </w:t>
      </w:r>
    </w:p>
    <w:p w:rsidR="00891327" w:rsidRPr="00D440F7" w:rsidRDefault="00891327" w:rsidP="00694F5D">
      <w:pPr>
        <w:rPr>
          <w:rFonts w:ascii="Times New Roman" w:eastAsia="Times New Roman" w:hAnsi="Times New Roman" w:cs="Times New Roman"/>
          <w:sz w:val="28"/>
          <w:szCs w:val="28"/>
          <w:lang w:val="ru-RU"/>
        </w:rPr>
      </w:pPr>
      <w:r w:rsidRPr="00D440F7">
        <w:rPr>
          <w:rFonts w:ascii="Times New Roman" w:eastAsia="Times New Roman" w:hAnsi="Times New Roman" w:cs="Times New Roman"/>
          <w:sz w:val="28"/>
          <w:szCs w:val="28"/>
          <w:lang w:val="ru-RU"/>
        </w:rPr>
        <w:t xml:space="preserve">      </w:t>
      </w:r>
      <w:r w:rsidR="00FD2653" w:rsidRPr="00D440F7">
        <w:rPr>
          <w:rFonts w:ascii="Times New Roman" w:eastAsia="Times New Roman" w:hAnsi="Times New Roman" w:cs="Times New Roman"/>
          <w:sz w:val="28"/>
          <w:szCs w:val="28"/>
          <w:lang w:val="ru-RU"/>
        </w:rPr>
        <w:t>Навчальні заняття організовуються за семестровою системою: І семестр - з 0</w:t>
      </w:r>
      <w:r w:rsidRPr="00D440F7">
        <w:rPr>
          <w:rFonts w:ascii="Times New Roman" w:eastAsia="Times New Roman" w:hAnsi="Times New Roman" w:cs="Times New Roman"/>
          <w:sz w:val="28"/>
          <w:szCs w:val="28"/>
          <w:lang w:val="ru-RU"/>
        </w:rPr>
        <w:t>1</w:t>
      </w:r>
      <w:r w:rsidR="00FD2653" w:rsidRPr="00D440F7">
        <w:rPr>
          <w:rFonts w:ascii="Times New Roman" w:eastAsia="Times New Roman" w:hAnsi="Times New Roman" w:cs="Times New Roman"/>
          <w:sz w:val="28"/>
          <w:szCs w:val="28"/>
          <w:lang w:val="ru-RU"/>
        </w:rPr>
        <w:t xml:space="preserve"> вересня по </w:t>
      </w:r>
      <w:r w:rsidR="00CB2198" w:rsidRPr="00D440F7">
        <w:rPr>
          <w:rFonts w:ascii="Times New Roman" w:eastAsia="Times New Roman" w:hAnsi="Times New Roman" w:cs="Times New Roman"/>
          <w:sz w:val="28"/>
          <w:szCs w:val="28"/>
          <w:lang w:val="ru-RU"/>
        </w:rPr>
        <w:t>2</w:t>
      </w:r>
      <w:r w:rsidR="00B06670">
        <w:rPr>
          <w:rFonts w:ascii="Times New Roman" w:eastAsia="Times New Roman" w:hAnsi="Times New Roman" w:cs="Times New Roman"/>
          <w:sz w:val="28"/>
          <w:szCs w:val="28"/>
          <w:lang w:val="ru-RU"/>
        </w:rPr>
        <w:t>8</w:t>
      </w:r>
      <w:r w:rsidR="00FD2653" w:rsidRPr="00D440F7">
        <w:rPr>
          <w:rFonts w:ascii="Times New Roman" w:eastAsia="Times New Roman" w:hAnsi="Times New Roman" w:cs="Times New Roman"/>
          <w:sz w:val="28"/>
          <w:szCs w:val="28"/>
          <w:lang w:val="ru-RU"/>
        </w:rPr>
        <w:t xml:space="preserve"> грудня, ІІ семестр - з 1</w:t>
      </w:r>
      <w:r w:rsidR="00CB2198" w:rsidRPr="00D440F7">
        <w:rPr>
          <w:rFonts w:ascii="Times New Roman" w:eastAsia="Times New Roman" w:hAnsi="Times New Roman" w:cs="Times New Roman"/>
          <w:sz w:val="28"/>
          <w:szCs w:val="28"/>
          <w:lang w:val="ru-RU"/>
        </w:rPr>
        <w:t>0</w:t>
      </w:r>
      <w:r w:rsidR="00FD2653" w:rsidRPr="00D440F7">
        <w:rPr>
          <w:rFonts w:ascii="Times New Roman" w:eastAsia="Times New Roman" w:hAnsi="Times New Roman" w:cs="Times New Roman"/>
          <w:sz w:val="28"/>
          <w:szCs w:val="28"/>
          <w:lang w:val="ru-RU"/>
        </w:rPr>
        <w:t xml:space="preserve"> січня по </w:t>
      </w:r>
      <w:r w:rsidR="00CB2198" w:rsidRPr="00D440F7">
        <w:rPr>
          <w:rFonts w:ascii="Times New Roman" w:eastAsia="Times New Roman" w:hAnsi="Times New Roman" w:cs="Times New Roman"/>
          <w:sz w:val="28"/>
          <w:szCs w:val="28"/>
          <w:lang w:val="ru-RU"/>
        </w:rPr>
        <w:t xml:space="preserve">03 червня </w:t>
      </w:r>
      <w:r w:rsidR="00FD2653" w:rsidRPr="00D440F7">
        <w:rPr>
          <w:rFonts w:ascii="Times New Roman" w:eastAsia="Times New Roman" w:hAnsi="Times New Roman" w:cs="Times New Roman"/>
          <w:sz w:val="28"/>
          <w:szCs w:val="28"/>
          <w:lang w:val="ru-RU"/>
        </w:rPr>
        <w:t xml:space="preserve">. Відповідно до рішення педагогічної ради, протокол від </w:t>
      </w:r>
      <w:r w:rsidR="00CB2198" w:rsidRPr="00D440F7">
        <w:rPr>
          <w:rFonts w:ascii="Times New Roman" w:eastAsia="Times New Roman" w:hAnsi="Times New Roman" w:cs="Times New Roman"/>
          <w:sz w:val="28"/>
          <w:szCs w:val="28"/>
          <w:lang w:val="ru-RU"/>
        </w:rPr>
        <w:t>31</w:t>
      </w:r>
      <w:r w:rsidRPr="00D440F7">
        <w:rPr>
          <w:rFonts w:ascii="Times New Roman" w:eastAsia="Times New Roman" w:hAnsi="Times New Roman" w:cs="Times New Roman"/>
          <w:sz w:val="28"/>
          <w:szCs w:val="28"/>
          <w:lang w:val="ru-RU"/>
        </w:rPr>
        <w:t>.08.2</w:t>
      </w:r>
      <w:r w:rsidR="00CB2198" w:rsidRPr="00D440F7">
        <w:rPr>
          <w:rFonts w:ascii="Times New Roman" w:eastAsia="Times New Roman" w:hAnsi="Times New Roman" w:cs="Times New Roman"/>
          <w:sz w:val="28"/>
          <w:szCs w:val="28"/>
          <w:lang w:val="ru-RU"/>
        </w:rPr>
        <w:t>1</w:t>
      </w:r>
      <w:r w:rsidRPr="00D440F7">
        <w:rPr>
          <w:rFonts w:ascii="Times New Roman" w:eastAsia="Times New Roman" w:hAnsi="Times New Roman" w:cs="Times New Roman"/>
          <w:sz w:val="28"/>
          <w:szCs w:val="28"/>
          <w:lang w:val="ru-RU"/>
        </w:rPr>
        <w:t xml:space="preserve"> №1</w:t>
      </w:r>
      <w:r w:rsidR="00FD2653" w:rsidRPr="00D440F7">
        <w:rPr>
          <w:rFonts w:ascii="Times New Roman" w:eastAsia="Times New Roman" w:hAnsi="Times New Roman" w:cs="Times New Roman"/>
          <w:sz w:val="28"/>
          <w:szCs w:val="28"/>
          <w:lang w:val="ru-RU"/>
        </w:rPr>
        <w:t>, навчальну практику не проводити, навчальні екскурсії у 2-8-х, 10-х провести протягом навчального року.</w:t>
      </w:r>
    </w:p>
    <w:p w:rsidR="00FD2653" w:rsidRPr="00D440F7" w:rsidRDefault="00891327" w:rsidP="00694F5D">
      <w:pPr>
        <w:rPr>
          <w:rFonts w:ascii="Times New Roman" w:hAnsi="Times New Roman" w:cs="Times New Roman"/>
          <w:sz w:val="28"/>
          <w:szCs w:val="28"/>
          <w:lang w:val="ru-RU"/>
        </w:rPr>
      </w:pPr>
      <w:r w:rsidRPr="00D440F7">
        <w:rPr>
          <w:rFonts w:ascii="Times New Roman" w:eastAsia="Times New Roman" w:hAnsi="Times New Roman" w:cs="Times New Roman"/>
          <w:sz w:val="28"/>
          <w:szCs w:val="28"/>
          <w:lang w:val="ru-RU"/>
        </w:rPr>
        <w:t xml:space="preserve">      </w:t>
      </w:r>
      <w:r w:rsidR="00FD2653" w:rsidRPr="00D440F7">
        <w:rPr>
          <w:rFonts w:ascii="Times New Roman" w:eastAsia="Times New Roman" w:hAnsi="Times New Roman" w:cs="Times New Roman"/>
          <w:sz w:val="28"/>
          <w:szCs w:val="28"/>
          <w:lang w:val="ru-RU"/>
        </w:rPr>
        <w:t xml:space="preserve"> Впродовж навчального року для учнів проводяться канікули: </w:t>
      </w:r>
      <w:r w:rsidR="00FD2653" w:rsidRPr="00D440F7">
        <w:rPr>
          <w:rFonts w:ascii="Times New Roman" w:eastAsia="Times New Roman" w:hAnsi="Times New Roman" w:cs="Times New Roman"/>
          <w:b/>
          <w:sz w:val="28"/>
          <w:szCs w:val="28"/>
          <w:lang w:val="ru-RU"/>
        </w:rPr>
        <w:t>осінні</w:t>
      </w:r>
      <w:r w:rsidR="00FD2653" w:rsidRPr="00D440F7">
        <w:rPr>
          <w:rFonts w:ascii="Times New Roman" w:eastAsia="Times New Roman" w:hAnsi="Times New Roman" w:cs="Times New Roman"/>
          <w:sz w:val="28"/>
          <w:szCs w:val="28"/>
          <w:lang w:val="ru-RU"/>
        </w:rPr>
        <w:t xml:space="preserve"> - з </w:t>
      </w:r>
      <w:r w:rsidRPr="00D440F7">
        <w:rPr>
          <w:rFonts w:ascii="Times New Roman" w:eastAsia="Times New Roman" w:hAnsi="Times New Roman" w:cs="Times New Roman"/>
          <w:sz w:val="28"/>
          <w:szCs w:val="28"/>
          <w:lang w:val="ru-RU"/>
        </w:rPr>
        <w:t>0</w:t>
      </w:r>
      <w:r w:rsidR="00CB2198" w:rsidRPr="00D440F7">
        <w:rPr>
          <w:rFonts w:ascii="Times New Roman" w:eastAsia="Times New Roman" w:hAnsi="Times New Roman" w:cs="Times New Roman"/>
          <w:sz w:val="28"/>
          <w:szCs w:val="28"/>
          <w:lang w:val="ru-RU"/>
        </w:rPr>
        <w:t>1</w:t>
      </w:r>
      <w:r w:rsidR="00FD2653" w:rsidRPr="00D440F7">
        <w:rPr>
          <w:rFonts w:ascii="Times New Roman" w:eastAsia="Times New Roman" w:hAnsi="Times New Roman" w:cs="Times New Roman"/>
          <w:sz w:val="28"/>
          <w:szCs w:val="28"/>
          <w:lang w:val="ru-RU"/>
        </w:rPr>
        <w:t xml:space="preserve"> </w:t>
      </w:r>
      <w:r w:rsidR="00CB2198" w:rsidRPr="00D440F7">
        <w:rPr>
          <w:rFonts w:ascii="Times New Roman" w:eastAsia="Times New Roman" w:hAnsi="Times New Roman" w:cs="Times New Roman"/>
          <w:sz w:val="28"/>
          <w:szCs w:val="28"/>
          <w:lang w:val="ru-RU"/>
        </w:rPr>
        <w:t xml:space="preserve">листопада </w:t>
      </w:r>
      <w:r w:rsidR="00FD2653" w:rsidRPr="00D440F7">
        <w:rPr>
          <w:rFonts w:ascii="Times New Roman" w:eastAsia="Times New Roman" w:hAnsi="Times New Roman" w:cs="Times New Roman"/>
          <w:sz w:val="28"/>
          <w:szCs w:val="28"/>
          <w:lang w:val="ru-RU"/>
        </w:rPr>
        <w:t xml:space="preserve"> по </w:t>
      </w:r>
      <w:r w:rsidR="00CB2198" w:rsidRPr="00D440F7">
        <w:rPr>
          <w:rFonts w:ascii="Times New Roman" w:eastAsia="Times New Roman" w:hAnsi="Times New Roman" w:cs="Times New Roman"/>
          <w:sz w:val="28"/>
          <w:szCs w:val="28"/>
          <w:lang w:val="ru-RU"/>
        </w:rPr>
        <w:t>07</w:t>
      </w:r>
      <w:r w:rsidR="00FD2653" w:rsidRPr="00D440F7">
        <w:rPr>
          <w:rFonts w:ascii="Times New Roman" w:eastAsia="Times New Roman" w:hAnsi="Times New Roman" w:cs="Times New Roman"/>
          <w:sz w:val="28"/>
          <w:szCs w:val="28"/>
          <w:lang w:val="ru-RU"/>
        </w:rPr>
        <w:t xml:space="preserve"> </w:t>
      </w:r>
      <w:r w:rsidR="00CB2198" w:rsidRPr="00D440F7">
        <w:rPr>
          <w:rFonts w:ascii="Times New Roman" w:eastAsia="Times New Roman" w:hAnsi="Times New Roman" w:cs="Times New Roman"/>
          <w:sz w:val="28"/>
          <w:szCs w:val="28"/>
          <w:lang w:val="ru-RU"/>
        </w:rPr>
        <w:t>листопада</w:t>
      </w:r>
      <w:r w:rsidRPr="00D440F7">
        <w:rPr>
          <w:rFonts w:ascii="Times New Roman" w:eastAsia="Times New Roman" w:hAnsi="Times New Roman" w:cs="Times New Roman"/>
          <w:sz w:val="28"/>
          <w:szCs w:val="28"/>
          <w:lang w:val="ru-RU"/>
        </w:rPr>
        <w:t>,</w:t>
      </w:r>
      <w:r w:rsidR="005D3A1F" w:rsidRPr="00D440F7">
        <w:rPr>
          <w:rFonts w:ascii="Times New Roman" w:hAnsi="Times New Roman" w:cs="Times New Roman"/>
          <w:sz w:val="28"/>
          <w:szCs w:val="28"/>
          <w:lang w:val="ru-RU"/>
        </w:rPr>
        <w:t xml:space="preserve"> </w:t>
      </w:r>
      <w:r w:rsidRPr="00D440F7">
        <w:rPr>
          <w:rFonts w:ascii="Times New Roman" w:hAnsi="Times New Roman" w:cs="Times New Roman"/>
          <w:sz w:val="28"/>
          <w:szCs w:val="28"/>
          <w:lang w:val="ru-RU"/>
        </w:rPr>
        <w:t xml:space="preserve"> </w:t>
      </w:r>
      <w:r w:rsidR="00FD2653" w:rsidRPr="00D440F7">
        <w:rPr>
          <w:rFonts w:ascii="Times New Roman" w:eastAsia="Times New Roman" w:hAnsi="Times New Roman" w:cs="Times New Roman"/>
          <w:b/>
          <w:sz w:val="28"/>
          <w:szCs w:val="28"/>
          <w:lang w:val="ru-RU"/>
        </w:rPr>
        <w:t xml:space="preserve">зимові </w:t>
      </w:r>
      <w:r w:rsidR="00FD2653" w:rsidRPr="00D440F7">
        <w:rPr>
          <w:rFonts w:ascii="Times New Roman" w:eastAsia="Times New Roman" w:hAnsi="Times New Roman" w:cs="Times New Roman"/>
          <w:sz w:val="28"/>
          <w:szCs w:val="28"/>
          <w:lang w:val="ru-RU"/>
        </w:rPr>
        <w:t xml:space="preserve">- з </w:t>
      </w:r>
      <w:r w:rsidR="00CB2198" w:rsidRPr="00D440F7">
        <w:rPr>
          <w:rFonts w:ascii="Times New Roman" w:eastAsia="Times New Roman" w:hAnsi="Times New Roman" w:cs="Times New Roman"/>
          <w:sz w:val="28"/>
          <w:szCs w:val="28"/>
          <w:lang w:val="ru-RU"/>
        </w:rPr>
        <w:t>2</w:t>
      </w:r>
      <w:r w:rsidR="00D440F7" w:rsidRPr="00D440F7">
        <w:rPr>
          <w:rFonts w:ascii="Times New Roman" w:eastAsia="Times New Roman" w:hAnsi="Times New Roman" w:cs="Times New Roman"/>
          <w:sz w:val="28"/>
          <w:szCs w:val="28"/>
          <w:lang w:val="ru-RU"/>
        </w:rPr>
        <w:t>9</w:t>
      </w:r>
      <w:r w:rsidRPr="00D440F7">
        <w:rPr>
          <w:rFonts w:ascii="Times New Roman" w:eastAsia="Times New Roman" w:hAnsi="Times New Roman" w:cs="Times New Roman"/>
          <w:sz w:val="28"/>
          <w:szCs w:val="28"/>
          <w:lang w:val="ru-RU"/>
        </w:rPr>
        <w:t xml:space="preserve"> </w:t>
      </w:r>
      <w:r w:rsidR="00CB2198" w:rsidRPr="00D440F7">
        <w:rPr>
          <w:rFonts w:ascii="Times New Roman" w:eastAsia="Times New Roman" w:hAnsi="Times New Roman" w:cs="Times New Roman"/>
          <w:sz w:val="28"/>
          <w:szCs w:val="28"/>
          <w:lang w:val="ru-RU"/>
        </w:rPr>
        <w:t>груд</w:t>
      </w:r>
      <w:r w:rsidR="005D3A1F" w:rsidRPr="00D440F7">
        <w:rPr>
          <w:rFonts w:ascii="Times New Roman" w:eastAsia="Times New Roman" w:hAnsi="Times New Roman" w:cs="Times New Roman"/>
          <w:sz w:val="28"/>
          <w:szCs w:val="28"/>
          <w:lang w:val="ru-RU"/>
        </w:rPr>
        <w:t>ня</w:t>
      </w:r>
      <w:r w:rsidRPr="00D440F7">
        <w:rPr>
          <w:rFonts w:ascii="Times New Roman" w:eastAsia="Times New Roman" w:hAnsi="Times New Roman" w:cs="Times New Roman"/>
          <w:sz w:val="28"/>
          <w:szCs w:val="28"/>
          <w:lang w:val="ru-RU"/>
        </w:rPr>
        <w:t xml:space="preserve"> по </w:t>
      </w:r>
      <w:r w:rsidR="00CB2198" w:rsidRPr="00D440F7">
        <w:rPr>
          <w:rFonts w:ascii="Times New Roman" w:eastAsia="Times New Roman" w:hAnsi="Times New Roman" w:cs="Times New Roman"/>
          <w:sz w:val="28"/>
          <w:szCs w:val="28"/>
          <w:lang w:val="ru-RU"/>
        </w:rPr>
        <w:t>09</w:t>
      </w:r>
      <w:r w:rsidR="005D3A1F" w:rsidRPr="00D440F7">
        <w:rPr>
          <w:rFonts w:ascii="Times New Roman" w:eastAsia="Times New Roman" w:hAnsi="Times New Roman" w:cs="Times New Roman"/>
          <w:sz w:val="28"/>
          <w:szCs w:val="28"/>
          <w:lang w:val="ru-RU"/>
        </w:rPr>
        <w:t xml:space="preserve"> січня</w:t>
      </w:r>
      <w:r w:rsidRPr="00D440F7">
        <w:rPr>
          <w:rFonts w:ascii="Times New Roman" w:eastAsia="Times New Roman" w:hAnsi="Times New Roman" w:cs="Times New Roman"/>
          <w:sz w:val="28"/>
          <w:szCs w:val="28"/>
          <w:lang w:val="ru-RU"/>
        </w:rPr>
        <w:t>;</w:t>
      </w:r>
      <w:r w:rsidR="00CB2198" w:rsidRPr="00D440F7">
        <w:rPr>
          <w:rFonts w:ascii="Times New Roman" w:eastAsia="Times New Roman" w:hAnsi="Times New Roman" w:cs="Times New Roman"/>
          <w:sz w:val="28"/>
          <w:szCs w:val="28"/>
          <w:lang w:val="ru-RU"/>
        </w:rPr>
        <w:t xml:space="preserve"> з 21 лютого по 27 лютого; </w:t>
      </w:r>
      <w:r w:rsidRPr="00D440F7">
        <w:rPr>
          <w:rFonts w:ascii="Times New Roman" w:eastAsia="Times New Roman" w:hAnsi="Times New Roman" w:cs="Times New Roman"/>
          <w:sz w:val="28"/>
          <w:szCs w:val="28"/>
          <w:lang w:val="ru-RU"/>
        </w:rPr>
        <w:t xml:space="preserve"> </w:t>
      </w:r>
      <w:r w:rsidR="00FD2653" w:rsidRPr="00D440F7">
        <w:rPr>
          <w:rFonts w:ascii="Times New Roman" w:eastAsia="Times New Roman" w:hAnsi="Times New Roman" w:cs="Times New Roman"/>
          <w:b/>
          <w:sz w:val="28"/>
          <w:szCs w:val="28"/>
          <w:lang w:val="ru-RU"/>
        </w:rPr>
        <w:t>весняні</w:t>
      </w:r>
      <w:r w:rsidR="00FD2653" w:rsidRPr="00D440F7">
        <w:rPr>
          <w:rFonts w:ascii="Times New Roman" w:eastAsia="Times New Roman" w:hAnsi="Times New Roman" w:cs="Times New Roman"/>
          <w:sz w:val="28"/>
          <w:szCs w:val="28"/>
          <w:lang w:val="ru-RU"/>
        </w:rPr>
        <w:t xml:space="preserve"> - з </w:t>
      </w:r>
      <w:r w:rsidR="00CB2198" w:rsidRPr="00D440F7">
        <w:rPr>
          <w:rFonts w:ascii="Times New Roman" w:eastAsia="Times New Roman" w:hAnsi="Times New Roman" w:cs="Times New Roman"/>
          <w:sz w:val="28"/>
          <w:szCs w:val="28"/>
          <w:lang w:val="ru-RU"/>
        </w:rPr>
        <w:t>18</w:t>
      </w:r>
      <w:r w:rsidR="00FD2653" w:rsidRPr="00D440F7">
        <w:rPr>
          <w:rFonts w:ascii="Times New Roman" w:eastAsia="Times New Roman" w:hAnsi="Times New Roman" w:cs="Times New Roman"/>
          <w:sz w:val="28"/>
          <w:szCs w:val="28"/>
          <w:lang w:val="ru-RU"/>
        </w:rPr>
        <w:t xml:space="preserve"> </w:t>
      </w:r>
      <w:r w:rsidR="00CB2198" w:rsidRPr="00D440F7">
        <w:rPr>
          <w:rFonts w:ascii="Times New Roman" w:eastAsia="Times New Roman" w:hAnsi="Times New Roman" w:cs="Times New Roman"/>
          <w:sz w:val="28"/>
          <w:szCs w:val="28"/>
          <w:lang w:val="ru-RU"/>
        </w:rPr>
        <w:t>квіт</w:t>
      </w:r>
      <w:r w:rsidR="005D3A1F" w:rsidRPr="00D440F7">
        <w:rPr>
          <w:rFonts w:ascii="Times New Roman" w:eastAsia="Times New Roman" w:hAnsi="Times New Roman" w:cs="Times New Roman"/>
          <w:sz w:val="28"/>
          <w:szCs w:val="28"/>
          <w:lang w:val="ru-RU"/>
        </w:rPr>
        <w:t>ня</w:t>
      </w:r>
      <w:r w:rsidR="00FD2653" w:rsidRPr="00D440F7">
        <w:rPr>
          <w:rFonts w:ascii="Times New Roman" w:eastAsia="Times New Roman" w:hAnsi="Times New Roman" w:cs="Times New Roman"/>
          <w:sz w:val="28"/>
          <w:szCs w:val="28"/>
          <w:lang w:val="ru-RU"/>
        </w:rPr>
        <w:t xml:space="preserve"> по </w:t>
      </w:r>
      <w:r w:rsidR="005D3A1F" w:rsidRPr="00D440F7">
        <w:rPr>
          <w:rFonts w:ascii="Times New Roman" w:eastAsia="Times New Roman" w:hAnsi="Times New Roman" w:cs="Times New Roman"/>
          <w:sz w:val="28"/>
          <w:szCs w:val="28"/>
          <w:lang w:val="ru-RU"/>
        </w:rPr>
        <w:t>2</w:t>
      </w:r>
      <w:r w:rsidR="00CB2198" w:rsidRPr="00D440F7">
        <w:rPr>
          <w:rFonts w:ascii="Times New Roman" w:eastAsia="Times New Roman" w:hAnsi="Times New Roman" w:cs="Times New Roman"/>
          <w:sz w:val="28"/>
          <w:szCs w:val="28"/>
          <w:lang w:val="ru-RU"/>
        </w:rPr>
        <w:t>4</w:t>
      </w:r>
      <w:r w:rsidR="00FD2653" w:rsidRPr="00D440F7">
        <w:rPr>
          <w:rFonts w:ascii="Times New Roman" w:eastAsia="Times New Roman" w:hAnsi="Times New Roman" w:cs="Times New Roman"/>
          <w:sz w:val="28"/>
          <w:szCs w:val="28"/>
          <w:lang w:val="ru-RU"/>
        </w:rPr>
        <w:t xml:space="preserve"> </w:t>
      </w:r>
      <w:r w:rsidR="00CB2198" w:rsidRPr="00D440F7">
        <w:rPr>
          <w:rFonts w:ascii="Times New Roman" w:eastAsia="Times New Roman" w:hAnsi="Times New Roman" w:cs="Times New Roman"/>
          <w:sz w:val="28"/>
          <w:szCs w:val="28"/>
          <w:lang w:val="ru-RU"/>
        </w:rPr>
        <w:t>квіт</w:t>
      </w:r>
      <w:r w:rsidR="005D3A1F" w:rsidRPr="00D440F7">
        <w:rPr>
          <w:rFonts w:ascii="Times New Roman" w:eastAsia="Times New Roman" w:hAnsi="Times New Roman" w:cs="Times New Roman"/>
          <w:sz w:val="28"/>
          <w:szCs w:val="28"/>
          <w:lang w:val="ru-RU"/>
        </w:rPr>
        <w:t>ня</w:t>
      </w:r>
      <w:r w:rsidRPr="00D440F7">
        <w:rPr>
          <w:rFonts w:ascii="Times New Roman" w:eastAsia="Times New Roman" w:hAnsi="Times New Roman" w:cs="Times New Roman"/>
          <w:sz w:val="28"/>
          <w:szCs w:val="28"/>
          <w:lang w:val="ru-RU"/>
        </w:rPr>
        <w:t xml:space="preserve"> 202</w:t>
      </w:r>
      <w:r w:rsidR="00CB2198" w:rsidRPr="00D440F7">
        <w:rPr>
          <w:rFonts w:ascii="Times New Roman" w:eastAsia="Times New Roman" w:hAnsi="Times New Roman" w:cs="Times New Roman"/>
          <w:sz w:val="28"/>
          <w:szCs w:val="28"/>
          <w:lang w:val="ru-RU"/>
        </w:rPr>
        <w:t>2</w:t>
      </w:r>
      <w:r w:rsidRPr="00D440F7">
        <w:rPr>
          <w:rFonts w:ascii="Times New Roman" w:eastAsia="Times New Roman" w:hAnsi="Times New Roman" w:cs="Times New Roman"/>
          <w:sz w:val="28"/>
          <w:szCs w:val="28"/>
          <w:lang w:val="ru-RU"/>
        </w:rPr>
        <w:t xml:space="preserve"> року</w:t>
      </w:r>
      <w:r w:rsidR="00FD2653" w:rsidRPr="00D440F7">
        <w:rPr>
          <w:rFonts w:ascii="Times New Roman" w:eastAsia="Times New Roman" w:hAnsi="Times New Roman" w:cs="Times New Roman"/>
          <w:sz w:val="28"/>
          <w:szCs w:val="28"/>
          <w:lang w:val="ru-RU"/>
        </w:rPr>
        <w:t>.</w:t>
      </w:r>
    </w:p>
    <w:p w:rsidR="00FD2653" w:rsidRPr="00D440F7" w:rsidRDefault="00FD2653" w:rsidP="00694F5D">
      <w:pPr>
        <w:ind w:left="260" w:firstLine="557"/>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w:t>
      </w:r>
      <w:r w:rsidR="00891327" w:rsidRPr="00D440F7">
        <w:rPr>
          <w:rFonts w:ascii="Times New Roman" w:eastAsia="Times New Roman" w:hAnsi="Times New Roman" w:cs="Times New Roman"/>
          <w:color w:val="00000A"/>
          <w:sz w:val="28"/>
          <w:szCs w:val="28"/>
          <w:lang w:val="ru-RU"/>
        </w:rPr>
        <w:t>дів освіти усіх форм власності.</w:t>
      </w:r>
    </w:p>
    <w:p w:rsidR="00891327" w:rsidRPr="00D440F7" w:rsidRDefault="00891327" w:rsidP="006005B8">
      <w:pPr>
        <w:ind w:right="-119"/>
        <w:rPr>
          <w:rFonts w:ascii="Times New Roman" w:hAnsi="Times New Roman" w:cs="Times New Roman"/>
          <w:sz w:val="28"/>
          <w:szCs w:val="28"/>
          <w:lang w:val="ru-RU"/>
        </w:rPr>
      </w:pPr>
      <w:r w:rsidRPr="00D440F7">
        <w:rPr>
          <w:rFonts w:ascii="Times New Roman" w:eastAsia="Times New Roman" w:hAnsi="Times New Roman" w:cs="Times New Roman"/>
          <w:color w:val="00000A"/>
          <w:sz w:val="28"/>
          <w:szCs w:val="28"/>
          <w:lang w:val="ru-RU"/>
        </w:rPr>
        <w:t xml:space="preserve">            Відповідно до постанови Кабінету Міністрів України від 23 листопада 2011 року № 1392 «Про затвердження Державного стандарту базової та повної загальної середньої освіти» години фізичної культури не враховуються при визначенні гранично допустимого навантаження учнів.</w:t>
      </w:r>
    </w:p>
    <w:p w:rsidR="00891327" w:rsidRPr="00D440F7" w:rsidRDefault="00891327" w:rsidP="006005B8">
      <w:pPr>
        <w:ind w:left="260" w:right="140" w:firstLine="708"/>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lastRenderedPageBreak/>
        <w:t>Профільність є ефективним засобом дифере</w:t>
      </w:r>
      <w:r w:rsidR="005D3A1F" w:rsidRPr="00D440F7">
        <w:rPr>
          <w:rFonts w:ascii="Times New Roman" w:eastAsia="Times New Roman" w:hAnsi="Times New Roman" w:cs="Times New Roman"/>
          <w:color w:val="00000A"/>
          <w:sz w:val="28"/>
          <w:szCs w:val="28"/>
          <w:lang w:val="ru-RU"/>
        </w:rPr>
        <w:t>нціації навчання</w:t>
      </w:r>
      <w:r w:rsidRPr="00D440F7">
        <w:rPr>
          <w:rFonts w:ascii="Times New Roman" w:eastAsia="Times New Roman" w:hAnsi="Times New Roman" w:cs="Times New Roman"/>
          <w:color w:val="00000A"/>
          <w:sz w:val="28"/>
          <w:szCs w:val="28"/>
          <w:lang w:val="ru-RU"/>
        </w:rPr>
        <w:t>, вона має на меті забезпечити більш глибоку підготовку старшокласників у тій галузі знань і діяльності, до яких у них сформували</w:t>
      </w:r>
      <w:r w:rsidR="006005B8" w:rsidRPr="00D440F7">
        <w:rPr>
          <w:rFonts w:ascii="Times New Roman" w:eastAsia="Times New Roman" w:hAnsi="Times New Roman" w:cs="Times New Roman"/>
          <w:color w:val="00000A"/>
          <w:sz w:val="28"/>
          <w:szCs w:val="28"/>
          <w:lang w:val="ru-RU"/>
        </w:rPr>
        <w:t>сь стійкі інтереси і здібності.</w:t>
      </w:r>
    </w:p>
    <w:p w:rsidR="00891327" w:rsidRPr="00D440F7" w:rsidRDefault="00891327" w:rsidP="006005B8">
      <w:pPr>
        <w:ind w:left="260" w:right="140" w:firstLine="708"/>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№128, зареєстрованим в </w:t>
      </w:r>
      <w:r w:rsidRPr="00D440F7">
        <w:rPr>
          <w:rFonts w:ascii="Times New Roman" w:eastAsia="Times New Roman" w:hAnsi="Times New Roman" w:cs="Times New Roman"/>
          <w:sz w:val="28"/>
          <w:szCs w:val="28"/>
          <w:lang w:val="ru-RU"/>
        </w:rPr>
        <w:t>Міністерстві юстиції України від 6 березня 2002 року</w:t>
      </w:r>
      <w:r w:rsidRPr="00D440F7">
        <w:rPr>
          <w:rFonts w:ascii="Times New Roman" w:eastAsia="Times New Roman" w:hAnsi="Times New Roman" w:cs="Times New Roman"/>
          <w:color w:val="00000A"/>
          <w:sz w:val="28"/>
          <w:szCs w:val="28"/>
          <w:lang w:val="ru-RU"/>
        </w:rPr>
        <w:t xml:space="preserve"> </w:t>
      </w:r>
      <w:r w:rsidRPr="00D440F7">
        <w:rPr>
          <w:rFonts w:ascii="Times New Roman" w:eastAsia="Times New Roman" w:hAnsi="Times New Roman" w:cs="Times New Roman"/>
          <w:sz w:val="28"/>
          <w:szCs w:val="28"/>
          <w:lang w:val="ru-RU"/>
        </w:rPr>
        <w:t>за № 229/6517 (зі змінами).</w:t>
      </w:r>
    </w:p>
    <w:p w:rsidR="00891327" w:rsidRPr="00D440F7" w:rsidRDefault="00891327" w:rsidP="00694F5D">
      <w:pPr>
        <w:ind w:left="260" w:right="140" w:firstLine="708"/>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i/>
          <w:color w:val="00000A"/>
          <w:sz w:val="28"/>
          <w:szCs w:val="28"/>
          <w:lang w:val="ru-RU"/>
        </w:rPr>
        <w:t xml:space="preserve">Очікувані результати навчання здобувачів освіти. </w:t>
      </w:r>
      <w:r w:rsidRPr="00D440F7">
        <w:rPr>
          <w:rFonts w:ascii="Times New Roman" w:eastAsia="Times New Roman" w:hAnsi="Times New Roman" w:cs="Times New Roman"/>
          <w:color w:val="00000A"/>
          <w:sz w:val="28"/>
          <w:szCs w:val="28"/>
          <w:lang w:val="ru-RU"/>
        </w:rPr>
        <w:t>Відповідно до мети</w:t>
      </w:r>
      <w:r w:rsidRPr="00D440F7">
        <w:rPr>
          <w:rFonts w:ascii="Times New Roman" w:eastAsia="Times New Roman" w:hAnsi="Times New Roman" w:cs="Times New Roman"/>
          <w:i/>
          <w:color w:val="00000A"/>
          <w:sz w:val="28"/>
          <w:szCs w:val="28"/>
          <w:lang w:val="ru-RU"/>
        </w:rPr>
        <w:t xml:space="preserve"> </w:t>
      </w:r>
      <w:r w:rsidRPr="00D440F7">
        <w:rPr>
          <w:rFonts w:ascii="Times New Roman" w:eastAsia="Times New Roman" w:hAnsi="Times New Roman" w:cs="Times New Roman"/>
          <w:color w:val="00000A"/>
          <w:sz w:val="28"/>
          <w:szCs w:val="28"/>
          <w:lang w:val="ru-RU"/>
        </w:rPr>
        <w:t>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rsidR="00497312" w:rsidRPr="00D440F7" w:rsidRDefault="00497312" w:rsidP="00694F5D">
      <w:pPr>
        <w:ind w:left="260" w:right="140" w:firstLine="708"/>
        <w:jc w:val="both"/>
        <w:rPr>
          <w:rFonts w:ascii="Times New Roman" w:eastAsia="Times New Roman" w:hAnsi="Times New Roman" w:cs="Times New Roman"/>
          <w:color w:val="00000A"/>
          <w:sz w:val="28"/>
          <w:szCs w:val="28"/>
          <w:lang w:val="ru-RU"/>
        </w:rPr>
      </w:pPr>
    </w:p>
    <w:p w:rsidR="00B9307E" w:rsidRPr="00D440F7" w:rsidRDefault="00B9307E" w:rsidP="00694F5D">
      <w:pPr>
        <w:ind w:left="260" w:right="140" w:firstLine="708"/>
        <w:jc w:val="both"/>
        <w:rPr>
          <w:rFonts w:ascii="Times New Roman" w:eastAsia="Times New Roman" w:hAnsi="Times New Roman" w:cs="Times New Roman"/>
          <w:color w:val="00000A"/>
          <w:sz w:val="28"/>
          <w:szCs w:val="28"/>
          <w:lang w:val="ru-RU"/>
        </w:rPr>
      </w:pPr>
    </w:p>
    <w:tbl>
      <w:tblPr>
        <w:tblStyle w:val="a6"/>
        <w:tblW w:w="10567" w:type="dxa"/>
        <w:tblLayout w:type="fixed"/>
        <w:tblLook w:val="04A0" w:firstRow="1" w:lastRow="0" w:firstColumn="1" w:lastColumn="0" w:noHBand="0" w:noVBand="1"/>
      </w:tblPr>
      <w:tblGrid>
        <w:gridCol w:w="534"/>
        <w:gridCol w:w="2440"/>
        <w:gridCol w:w="7593"/>
      </w:tblGrid>
      <w:tr w:rsidR="00497312" w:rsidRPr="00D440F7" w:rsidTr="00424CA7">
        <w:trPr>
          <w:trHeight w:val="148"/>
        </w:trPr>
        <w:tc>
          <w:tcPr>
            <w:tcW w:w="534" w:type="dxa"/>
            <w:vAlign w:val="bottom"/>
          </w:tcPr>
          <w:p w:rsidR="00497312" w:rsidRPr="00D440F7" w:rsidRDefault="00497312" w:rsidP="00990F7C">
            <w:pPr>
              <w:ind w:left="18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w:t>
            </w:r>
          </w:p>
          <w:p w:rsidR="00497312" w:rsidRPr="00D440F7" w:rsidRDefault="00497312" w:rsidP="00990F7C">
            <w:pPr>
              <w:ind w:left="12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з/п</w:t>
            </w:r>
          </w:p>
        </w:tc>
        <w:tc>
          <w:tcPr>
            <w:tcW w:w="2440" w:type="dxa"/>
            <w:vAlign w:val="bottom"/>
          </w:tcPr>
          <w:p w:rsidR="00497312" w:rsidRPr="00D440F7" w:rsidRDefault="00497312" w:rsidP="00990F7C">
            <w:pPr>
              <w:jc w:val="center"/>
              <w:rPr>
                <w:rFonts w:ascii="Times New Roman" w:eastAsia="Times New Roman" w:hAnsi="Times New Roman"/>
                <w:b/>
                <w:color w:val="00000A"/>
                <w:sz w:val="28"/>
                <w:szCs w:val="28"/>
              </w:rPr>
            </w:pPr>
            <w:r w:rsidRPr="00D440F7">
              <w:rPr>
                <w:rFonts w:ascii="Times New Roman" w:eastAsia="Times New Roman" w:hAnsi="Times New Roman"/>
                <w:b/>
                <w:color w:val="00000A"/>
                <w:sz w:val="28"/>
                <w:szCs w:val="28"/>
              </w:rPr>
              <w:t>Ключові</w:t>
            </w:r>
          </w:p>
          <w:p w:rsidR="00497312" w:rsidRPr="00D440F7" w:rsidRDefault="00497312" w:rsidP="00990F7C">
            <w:pPr>
              <w:jc w:val="center"/>
              <w:rPr>
                <w:rFonts w:ascii="Times New Roman" w:eastAsia="Times New Roman" w:hAnsi="Times New Roman"/>
                <w:b/>
                <w:color w:val="00000A"/>
                <w:sz w:val="28"/>
                <w:szCs w:val="28"/>
              </w:rPr>
            </w:pPr>
            <w:r w:rsidRPr="00D440F7">
              <w:rPr>
                <w:rFonts w:ascii="Times New Roman" w:eastAsia="Times New Roman" w:hAnsi="Times New Roman"/>
                <w:b/>
                <w:color w:val="00000A"/>
                <w:sz w:val="28"/>
                <w:szCs w:val="28"/>
              </w:rPr>
              <w:t>компетентності</w:t>
            </w:r>
          </w:p>
        </w:tc>
        <w:tc>
          <w:tcPr>
            <w:tcW w:w="7593" w:type="dxa"/>
            <w:vAlign w:val="center"/>
          </w:tcPr>
          <w:p w:rsidR="00497312" w:rsidRPr="00D440F7" w:rsidRDefault="00497312" w:rsidP="00990F7C">
            <w:pPr>
              <w:ind w:left="540"/>
              <w:jc w:val="center"/>
              <w:rPr>
                <w:rFonts w:ascii="Times New Roman" w:eastAsia="Times New Roman" w:hAnsi="Times New Roman"/>
                <w:b/>
                <w:color w:val="00000A"/>
                <w:sz w:val="28"/>
                <w:szCs w:val="28"/>
              </w:rPr>
            </w:pPr>
            <w:r w:rsidRPr="00D440F7">
              <w:rPr>
                <w:rFonts w:ascii="Times New Roman" w:eastAsia="Times New Roman" w:hAnsi="Times New Roman"/>
                <w:b/>
                <w:color w:val="00000A"/>
                <w:sz w:val="28"/>
                <w:szCs w:val="28"/>
              </w:rPr>
              <w:t>Компоненти</w:t>
            </w:r>
          </w:p>
        </w:tc>
      </w:tr>
      <w:tr w:rsidR="00497312" w:rsidRPr="00B87857" w:rsidTr="00424CA7">
        <w:trPr>
          <w:trHeight w:val="148"/>
        </w:trPr>
        <w:tc>
          <w:tcPr>
            <w:tcW w:w="534" w:type="dxa"/>
          </w:tcPr>
          <w:p w:rsidR="00497312" w:rsidRPr="00D440F7" w:rsidRDefault="00424CA7" w:rsidP="00990F7C">
            <w:pPr>
              <w:ind w:left="120"/>
              <w:jc w:val="cente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1</w:t>
            </w:r>
          </w:p>
        </w:tc>
        <w:tc>
          <w:tcPr>
            <w:tcW w:w="2440" w:type="dxa"/>
          </w:tcPr>
          <w:p w:rsidR="00497312" w:rsidRPr="00D440F7" w:rsidRDefault="00497312" w:rsidP="00990F7C">
            <w:pPr>
              <w:ind w:left="8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Спілкування</w:t>
            </w:r>
          </w:p>
          <w:p w:rsidR="00497312" w:rsidRPr="00D440F7" w:rsidRDefault="00497312" w:rsidP="00990F7C">
            <w:pPr>
              <w:ind w:left="8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державною (і рідною –у разі відмінності)</w:t>
            </w:r>
          </w:p>
          <w:p w:rsidR="00497312" w:rsidRPr="00D440F7" w:rsidRDefault="00497312" w:rsidP="00990F7C">
            <w:pPr>
              <w:ind w:left="8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мовами</w:t>
            </w:r>
          </w:p>
        </w:tc>
        <w:tc>
          <w:tcPr>
            <w:tcW w:w="7593" w:type="dxa"/>
            <w:vAlign w:val="center"/>
          </w:tcPr>
          <w:p w:rsidR="00497312" w:rsidRPr="00D440F7" w:rsidRDefault="00497312" w:rsidP="00EF2B40">
            <w:pPr>
              <w:ind w:right="4"/>
              <w:rPr>
                <w:rFonts w:ascii="Times New Roman" w:eastAsia="Times New Roman" w:hAnsi="Times New Roman"/>
                <w:color w:val="00000A"/>
                <w:sz w:val="28"/>
                <w:szCs w:val="28"/>
                <w:lang w:val="ru-RU"/>
              </w:rPr>
            </w:pPr>
            <w:r w:rsidRPr="00D440F7">
              <w:rPr>
                <w:rFonts w:ascii="Times New Roman" w:eastAsia="Times New Roman" w:hAnsi="Times New Roman"/>
                <w:b/>
                <w:i/>
                <w:color w:val="00000A"/>
                <w:sz w:val="28"/>
                <w:szCs w:val="28"/>
                <w:lang w:val="ru-RU"/>
              </w:rPr>
              <w:t xml:space="preserve">Уміння:  </w:t>
            </w:r>
            <w:r w:rsidRPr="00D440F7">
              <w:rPr>
                <w:rFonts w:ascii="Times New Roman" w:eastAsia="Times New Roman" w:hAnsi="Times New Roman"/>
                <w:color w:val="00000A"/>
                <w:sz w:val="28"/>
                <w:szCs w:val="28"/>
                <w:lang w:val="ru-RU"/>
              </w:rPr>
              <w:t>ставити  запитання  і  розпізнавати</w:t>
            </w:r>
          </w:p>
          <w:p w:rsidR="00497312" w:rsidRPr="00D440F7" w:rsidRDefault="00497312" w:rsidP="00EF2B40">
            <w:pPr>
              <w:ind w:right="4"/>
              <w:rPr>
                <w:rFonts w:ascii="Times New Roman" w:eastAsia="Times New Roman" w:hAnsi="Times New Roman"/>
                <w:color w:val="00000A"/>
                <w:sz w:val="28"/>
                <w:szCs w:val="28"/>
                <w:lang w:val="ru-RU"/>
              </w:rPr>
            </w:pPr>
            <w:r w:rsidRPr="00D440F7">
              <w:rPr>
                <w:rFonts w:ascii="Times New Roman" w:eastAsia="Times New Roman" w:hAnsi="Times New Roman"/>
                <w:color w:val="00000A"/>
                <w:sz w:val="28"/>
                <w:szCs w:val="28"/>
                <w:lang w:val="ru-RU"/>
              </w:rPr>
              <w:t>проблему;  міркувати,  робити  висновки  на</w:t>
            </w:r>
          </w:p>
          <w:p w:rsidR="00497312" w:rsidRPr="00D440F7" w:rsidRDefault="00497312" w:rsidP="00EF2B40">
            <w:pPr>
              <w:ind w:right="4"/>
              <w:rPr>
                <w:rFonts w:ascii="Times New Roman" w:eastAsia="Times New Roman" w:hAnsi="Times New Roman"/>
                <w:color w:val="00000A"/>
                <w:sz w:val="28"/>
                <w:szCs w:val="28"/>
                <w:lang w:val="ru-RU"/>
              </w:rPr>
            </w:pPr>
            <w:r w:rsidRPr="00D440F7">
              <w:rPr>
                <w:rFonts w:ascii="Times New Roman" w:eastAsia="Times New Roman" w:hAnsi="Times New Roman"/>
                <w:color w:val="00000A"/>
                <w:sz w:val="28"/>
                <w:szCs w:val="28"/>
                <w:lang w:val="ru-RU"/>
              </w:rPr>
              <w:t>основі інформації, поданої в різних формах (у</w:t>
            </w:r>
          </w:p>
          <w:p w:rsidR="00497312" w:rsidRPr="00D440F7" w:rsidRDefault="00497312" w:rsidP="00EF2B40">
            <w:pPr>
              <w:ind w:right="4"/>
              <w:rPr>
                <w:rFonts w:ascii="Times New Roman" w:eastAsia="Times New Roman" w:hAnsi="Times New Roman"/>
                <w:color w:val="00000A"/>
                <w:sz w:val="28"/>
                <w:szCs w:val="28"/>
                <w:lang w:val="ru-RU"/>
              </w:rPr>
            </w:pPr>
            <w:r w:rsidRPr="00D440F7">
              <w:rPr>
                <w:rFonts w:ascii="Times New Roman" w:eastAsia="Times New Roman" w:hAnsi="Times New Roman"/>
                <w:color w:val="00000A"/>
                <w:sz w:val="28"/>
                <w:szCs w:val="28"/>
                <w:lang w:val="ru-RU"/>
              </w:rPr>
              <w:t>текстовій   формі,   таблицях,   діаграмах,   на</w:t>
            </w:r>
          </w:p>
          <w:p w:rsidR="00497312" w:rsidRPr="00D440F7" w:rsidRDefault="00497312" w:rsidP="00EF2B40">
            <w:pPr>
              <w:ind w:left="10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lang w:val="ru-RU"/>
              </w:rPr>
              <w:t>графіках);</w:t>
            </w:r>
            <w:r w:rsidRPr="00D440F7">
              <w:rPr>
                <w:rFonts w:ascii="Times New Roman" w:eastAsia="Times New Roman" w:hAnsi="Times New Roman"/>
                <w:color w:val="00000A"/>
                <w:sz w:val="28"/>
                <w:szCs w:val="28"/>
              </w:rPr>
              <w:t>розуміти,</w:t>
            </w:r>
            <w:r w:rsidRPr="00D440F7">
              <w:rPr>
                <w:rFonts w:ascii="Times New Roman" w:eastAsia="Times New Roman" w:hAnsi="Times New Roman"/>
                <w:color w:val="00000A"/>
                <w:sz w:val="28"/>
                <w:szCs w:val="28"/>
                <w:lang w:val="ru-RU"/>
              </w:rPr>
              <w:t xml:space="preserve"> </w:t>
            </w:r>
            <w:r w:rsidRPr="00D440F7">
              <w:rPr>
                <w:rFonts w:ascii="Times New Roman" w:eastAsia="Times New Roman" w:hAnsi="Times New Roman"/>
                <w:color w:val="00000A"/>
                <w:sz w:val="28"/>
                <w:szCs w:val="28"/>
              </w:rPr>
              <w:t>пояснювати</w:t>
            </w:r>
            <w:r w:rsidRPr="00D440F7">
              <w:rPr>
                <w:rFonts w:ascii="Times New Roman" w:eastAsia="Times New Roman" w:hAnsi="Times New Roman"/>
                <w:color w:val="00000A"/>
                <w:sz w:val="28"/>
                <w:szCs w:val="28"/>
                <w:lang w:val="ru-RU"/>
              </w:rPr>
              <w:t xml:space="preserve"> </w:t>
            </w:r>
            <w:r w:rsidRPr="00D440F7">
              <w:rPr>
                <w:rFonts w:ascii="Times New Roman" w:eastAsia="Times New Roman" w:hAnsi="Times New Roman"/>
                <w:color w:val="00000A"/>
                <w:sz w:val="28"/>
                <w:szCs w:val="28"/>
              </w:rPr>
              <w:t>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w:t>
            </w:r>
          </w:p>
          <w:p w:rsidR="00497312" w:rsidRPr="00D440F7" w:rsidRDefault="00497312" w:rsidP="00EF2B40">
            <w:pPr>
              <w:ind w:left="10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доводити правильність тверджень;уникнення</w:t>
            </w:r>
          </w:p>
          <w:p w:rsidR="00497312" w:rsidRPr="00D440F7" w:rsidRDefault="00497312" w:rsidP="00EF2B40">
            <w:pPr>
              <w:ind w:left="10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невнормованих</w:t>
            </w:r>
          </w:p>
          <w:p w:rsidR="00497312" w:rsidRPr="00D440F7" w:rsidRDefault="00497312" w:rsidP="00EF2B40">
            <w:pPr>
              <w:ind w:left="10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іншомовних   запозичень   у   спілкуванні   на</w:t>
            </w:r>
          </w:p>
          <w:p w:rsidR="00497312" w:rsidRPr="00D440F7" w:rsidRDefault="00497312" w:rsidP="00EF2B40">
            <w:pPr>
              <w:ind w:left="10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тематику окремого предмета; поповнювати свій</w:t>
            </w:r>
          </w:p>
          <w:p w:rsidR="00497312" w:rsidRPr="00D440F7" w:rsidRDefault="00497312" w:rsidP="00EF2B40">
            <w:pPr>
              <w:ind w:left="10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словниковий запас.</w:t>
            </w:r>
          </w:p>
          <w:p w:rsidR="00497312" w:rsidRPr="00D440F7" w:rsidRDefault="00497312" w:rsidP="00EF2B40">
            <w:pP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Ставлення:  розуміння  важливості  чітких  та</w:t>
            </w:r>
          </w:p>
          <w:p w:rsidR="00497312" w:rsidRPr="00D440F7" w:rsidRDefault="00497312" w:rsidP="00EF2B40">
            <w:pPr>
              <w:ind w:left="10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лаконічних формулювань.</w:t>
            </w:r>
          </w:p>
          <w:p w:rsidR="00497312" w:rsidRPr="00D440F7" w:rsidRDefault="00497312" w:rsidP="00EF2B40">
            <w:pPr>
              <w:ind w:left="10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Навчальніресурси:означенняпонять,формулювання</w:t>
            </w:r>
          </w:p>
          <w:p w:rsidR="00497312" w:rsidRPr="00D440F7" w:rsidRDefault="00497312" w:rsidP="00EF2B40">
            <w:pPr>
              <w:ind w:left="10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властивостей,доведення правил, теорем</w:t>
            </w:r>
          </w:p>
        </w:tc>
      </w:tr>
      <w:tr w:rsidR="00497312" w:rsidRPr="00D440F7" w:rsidTr="00424CA7">
        <w:trPr>
          <w:trHeight w:val="148"/>
        </w:trPr>
        <w:tc>
          <w:tcPr>
            <w:tcW w:w="534" w:type="dxa"/>
          </w:tcPr>
          <w:p w:rsidR="00497312" w:rsidRPr="00D440F7" w:rsidRDefault="00497312" w:rsidP="00990F7C">
            <w:pPr>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2440" w:type="dxa"/>
          </w:tcPr>
          <w:p w:rsidR="00497312" w:rsidRPr="00D440F7" w:rsidRDefault="00497312" w:rsidP="00990F7C">
            <w:pPr>
              <w:ind w:left="80"/>
              <w:jc w:val="cente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Спілкування</w:t>
            </w:r>
          </w:p>
          <w:p w:rsidR="00497312" w:rsidRPr="00D440F7" w:rsidRDefault="00497312" w:rsidP="00990F7C">
            <w:pPr>
              <w:ind w:left="80"/>
              <w:jc w:val="cente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іноземними мовами</w:t>
            </w:r>
          </w:p>
        </w:tc>
        <w:tc>
          <w:tcPr>
            <w:tcW w:w="7593" w:type="dxa"/>
            <w:vAlign w:val="center"/>
          </w:tcPr>
          <w:p w:rsidR="00497312" w:rsidRPr="00D440F7" w:rsidRDefault="00497312" w:rsidP="00EF2B40">
            <w:pPr>
              <w:ind w:left="100"/>
              <w:rPr>
                <w:rFonts w:ascii="Times New Roman" w:eastAsia="Times New Roman" w:hAnsi="Times New Roman"/>
                <w:sz w:val="28"/>
                <w:szCs w:val="28"/>
              </w:rPr>
            </w:pPr>
            <w:r w:rsidRPr="00D440F7">
              <w:rPr>
                <w:rFonts w:ascii="Times New Roman" w:eastAsia="Times New Roman" w:hAnsi="Times New Roman"/>
                <w:b/>
                <w:i/>
                <w:color w:val="00000A"/>
                <w:sz w:val="28"/>
                <w:szCs w:val="28"/>
              </w:rPr>
              <w:t xml:space="preserve">Уміння:  </w:t>
            </w:r>
            <w:r w:rsidRPr="00D440F7">
              <w:rPr>
                <w:rFonts w:ascii="Times New Roman" w:eastAsia="Times New Roman" w:hAnsi="Times New Roman"/>
                <w:sz w:val="28"/>
                <w:szCs w:val="28"/>
              </w:rPr>
              <w:t xml:space="preserve">здійснювати  спілкування </w:t>
            </w:r>
            <w:r w:rsidRPr="00D440F7">
              <w:rPr>
                <w:rFonts w:ascii="Times New Roman" w:eastAsia="Times New Roman" w:hAnsi="Times New Roman"/>
                <w:sz w:val="28"/>
                <w:szCs w:val="28"/>
                <w:lang w:val="ru-RU"/>
              </w:rPr>
              <w:t>в  межах</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сфер,  тем  і ситуацій,  визначених чинною</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навчальною програмою; розуміти на слух зміст</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автентичних   текстів;   читати   і   розуміти</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автентичні  тексти  різних  жанрів  і  видів  із</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різним  рівнем  розуміння  змісту;  здійснювати</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спілкування у письмовій формі відповідно до</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поставлених  завдань;  використовувати  у  разі</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потреби  невербальні  засоби  спілкування  за</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умови   дефіциту   наявних   мовних   засобів;</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 xml:space="preserve">обирати й застосовувати доцільні комунікативні  стратегії  </w:t>
            </w:r>
            <w:r w:rsidRPr="00D440F7">
              <w:rPr>
                <w:rFonts w:ascii="Times New Roman" w:eastAsia="Times New Roman" w:hAnsi="Times New Roman"/>
                <w:sz w:val="28"/>
                <w:szCs w:val="28"/>
                <w:lang w:val="ru-RU"/>
              </w:rPr>
              <w:lastRenderedPageBreak/>
              <w:t>відповідно  до  різних потреб</w:t>
            </w:r>
            <w:r w:rsidRPr="00D440F7">
              <w:rPr>
                <w:rFonts w:ascii="Times New Roman" w:eastAsia="Times New Roman" w:hAnsi="Times New Roman"/>
                <w:color w:val="00000A"/>
                <w:sz w:val="28"/>
                <w:szCs w:val="28"/>
                <w:lang w:val="ru-RU"/>
              </w:rPr>
              <w:t>.</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b/>
                <w:i/>
                <w:color w:val="00000A"/>
                <w:sz w:val="28"/>
                <w:szCs w:val="28"/>
                <w:lang w:val="ru-RU"/>
              </w:rPr>
              <w:t xml:space="preserve">Ставлення:  </w:t>
            </w:r>
            <w:r w:rsidRPr="00D440F7">
              <w:rPr>
                <w:rFonts w:ascii="Times New Roman" w:eastAsia="Times New Roman" w:hAnsi="Times New Roman"/>
                <w:sz w:val="28"/>
                <w:szCs w:val="28"/>
                <w:lang w:val="ru-RU"/>
              </w:rPr>
              <w:t>критично  оцінювати  інформацію</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та  використовувати  її  для  різних  потреб;</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висловлювати свої думки, почуття та ставлення;</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ефективно   взаємодіяти   з   іншими   усно,</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письмово та за допомогою засобів електронного</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спілкування; ефективно користуватися навчальними стратегіями для самостійного</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 xml:space="preserve">вивчення іноземних </w:t>
            </w:r>
            <w:r w:rsidRPr="00D440F7">
              <w:rPr>
                <w:rFonts w:ascii="Times New Roman" w:eastAsia="Times New Roman" w:hAnsi="Times New Roman"/>
                <w:w w:val="98"/>
                <w:sz w:val="28"/>
                <w:szCs w:val="28"/>
                <w:lang w:val="ru-RU"/>
              </w:rPr>
              <w:t>мов;</w:t>
            </w:r>
            <w:r w:rsidRPr="00D440F7">
              <w:rPr>
                <w:rFonts w:ascii="Times New Roman" w:eastAsia="Times New Roman" w:hAnsi="Times New Roman"/>
                <w:sz w:val="28"/>
                <w:szCs w:val="28"/>
                <w:lang w:val="ru-RU"/>
              </w:rPr>
              <w:t xml:space="preserve"> адекватно використовувати  досвід,  набутий  у  вивченні</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рідної  мови  та  інших  навчальних  предметів,</w:t>
            </w:r>
          </w:p>
          <w:p w:rsidR="00497312" w:rsidRPr="00D440F7" w:rsidRDefault="00497312" w:rsidP="00EF2B40">
            <w:pPr>
              <w:ind w:left="100"/>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розглядаючи   його   як   засіб   усвідомленого</w:t>
            </w:r>
          </w:p>
          <w:p w:rsidR="00497312" w:rsidRPr="00D440F7" w:rsidRDefault="00497312" w:rsidP="00EF2B40">
            <w:pPr>
              <w:rPr>
                <w:rFonts w:ascii="Times New Roman" w:eastAsia="Times New Roman" w:hAnsi="Times New Roman"/>
                <w:color w:val="00000A"/>
                <w:sz w:val="28"/>
                <w:szCs w:val="28"/>
                <w:lang w:val="ru-RU"/>
              </w:rPr>
            </w:pPr>
            <w:r w:rsidRPr="00D440F7">
              <w:rPr>
                <w:rFonts w:ascii="Times New Roman" w:eastAsia="Times New Roman" w:hAnsi="Times New Roman"/>
                <w:sz w:val="28"/>
                <w:szCs w:val="28"/>
                <w:lang w:val="ru-RU"/>
              </w:rPr>
              <w:t>оволодіння іноземною мовою</w:t>
            </w:r>
            <w:r w:rsidRPr="00D440F7">
              <w:rPr>
                <w:rFonts w:ascii="Times New Roman" w:eastAsia="Times New Roman" w:hAnsi="Times New Roman"/>
                <w:color w:val="00000A"/>
                <w:sz w:val="28"/>
                <w:szCs w:val="28"/>
                <w:lang w:val="ru-RU"/>
              </w:rPr>
              <w:t>.</w:t>
            </w:r>
          </w:p>
          <w:p w:rsidR="00497312" w:rsidRPr="00D440F7" w:rsidRDefault="00497312" w:rsidP="00EF2B40">
            <w:pPr>
              <w:rPr>
                <w:rFonts w:ascii="Times New Roman" w:eastAsia="Times New Roman" w:hAnsi="Times New Roman"/>
                <w:sz w:val="28"/>
                <w:szCs w:val="28"/>
                <w:lang w:val="ru-RU"/>
              </w:rPr>
            </w:pPr>
            <w:r w:rsidRPr="00D440F7">
              <w:rPr>
                <w:rFonts w:ascii="Times New Roman" w:eastAsia="Times New Roman" w:hAnsi="Times New Roman"/>
                <w:b/>
                <w:sz w:val="28"/>
                <w:szCs w:val="28"/>
                <w:lang w:val="ru-RU"/>
              </w:rPr>
              <w:t>Навчальні  ресурси:</w:t>
            </w:r>
            <w:r w:rsidRPr="00D440F7">
              <w:rPr>
                <w:rFonts w:ascii="Times New Roman" w:eastAsia="Times New Roman" w:hAnsi="Times New Roman"/>
                <w:sz w:val="28"/>
                <w:szCs w:val="28"/>
                <w:lang w:val="ru-RU"/>
              </w:rPr>
              <w:t xml:space="preserve">   підручники,   словники,</w:t>
            </w:r>
          </w:p>
          <w:p w:rsidR="00497312" w:rsidRPr="00D440F7" w:rsidRDefault="00497312" w:rsidP="00EF2B40">
            <w:pPr>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довідкова  література,  мультимедійні  засоби,</w:t>
            </w:r>
          </w:p>
          <w:p w:rsidR="00497312" w:rsidRPr="00D440F7" w:rsidRDefault="00497312" w:rsidP="00EF2B40">
            <w:pPr>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адаптовані іншомовні тексти.</w:t>
            </w:r>
          </w:p>
        </w:tc>
      </w:tr>
      <w:tr w:rsidR="00497312" w:rsidRPr="00B87857" w:rsidTr="00424CA7">
        <w:trPr>
          <w:trHeight w:val="148"/>
        </w:trPr>
        <w:tc>
          <w:tcPr>
            <w:tcW w:w="534" w:type="dxa"/>
          </w:tcPr>
          <w:p w:rsidR="00497312" w:rsidRPr="00D440F7" w:rsidRDefault="00497312" w:rsidP="00990F7C">
            <w:pPr>
              <w:rPr>
                <w:rFonts w:ascii="Times New Roman" w:eastAsia="Times New Roman" w:hAnsi="Times New Roman"/>
                <w:sz w:val="28"/>
                <w:szCs w:val="28"/>
                <w:lang w:val="ru-RU"/>
              </w:rPr>
            </w:pPr>
            <w:r w:rsidRPr="00D440F7">
              <w:rPr>
                <w:rFonts w:ascii="Times New Roman" w:eastAsia="Times New Roman" w:hAnsi="Times New Roman"/>
                <w:sz w:val="28"/>
                <w:szCs w:val="28"/>
                <w:lang w:val="ru-RU"/>
              </w:rPr>
              <w:lastRenderedPageBreak/>
              <w:t>3.</w:t>
            </w:r>
          </w:p>
        </w:tc>
        <w:tc>
          <w:tcPr>
            <w:tcW w:w="2440" w:type="dxa"/>
          </w:tcPr>
          <w:p w:rsidR="00497312" w:rsidRPr="00D440F7" w:rsidRDefault="00497312" w:rsidP="00990F7C">
            <w:pPr>
              <w:ind w:left="80"/>
              <w:jc w:val="cente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Математична</w:t>
            </w:r>
          </w:p>
          <w:p w:rsidR="00497312" w:rsidRPr="00D440F7" w:rsidRDefault="00497312" w:rsidP="00990F7C">
            <w:pPr>
              <w:ind w:left="80"/>
              <w:jc w:val="cente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компетентність</w:t>
            </w:r>
          </w:p>
        </w:tc>
        <w:tc>
          <w:tcPr>
            <w:tcW w:w="7593" w:type="dxa"/>
            <w:vAlign w:val="center"/>
          </w:tcPr>
          <w:p w:rsidR="00497312" w:rsidRPr="00D440F7" w:rsidRDefault="00497312" w:rsidP="00424CA7">
            <w:pPr>
              <w:ind w:left="100"/>
              <w:jc w:val="both"/>
              <w:rPr>
                <w:rFonts w:ascii="Times New Roman" w:eastAsia="Times New Roman" w:hAnsi="Times New Roman"/>
                <w:b/>
                <w:i/>
                <w:color w:val="00000A"/>
                <w:sz w:val="28"/>
                <w:szCs w:val="28"/>
              </w:rPr>
            </w:pPr>
            <w:r w:rsidRPr="00D440F7">
              <w:rPr>
                <w:rFonts w:ascii="Times New Roman" w:eastAsia="Times New Roman" w:hAnsi="Times New Roman"/>
                <w:b/>
                <w:i/>
                <w:color w:val="00000A"/>
                <w:sz w:val="28"/>
                <w:szCs w:val="28"/>
              </w:rPr>
              <w:t>Уміння:</w:t>
            </w:r>
            <w:r w:rsidRPr="00D440F7">
              <w:rPr>
                <w:rFonts w:ascii="Times New Roman" w:eastAsia="Times New Roman" w:hAnsi="Times New Roman"/>
                <w:color w:val="00000A"/>
                <w:sz w:val="28"/>
                <w:szCs w:val="28"/>
                <w:lang w:val="ru-RU"/>
              </w:rPr>
              <w:t>оперувати</w:t>
            </w:r>
            <w:r w:rsidRPr="00D440F7">
              <w:rPr>
                <w:rFonts w:ascii="Times New Roman" w:eastAsia="Times New Roman" w:hAnsi="Times New Roman"/>
                <w:b/>
                <w:i/>
                <w:color w:val="00000A"/>
                <w:sz w:val="28"/>
                <w:szCs w:val="28"/>
              </w:rPr>
              <w:t xml:space="preserve"> </w:t>
            </w:r>
            <w:r w:rsidRPr="00D440F7">
              <w:rPr>
                <w:rFonts w:ascii="Times New Roman" w:eastAsia="Times New Roman" w:hAnsi="Times New Roman"/>
                <w:color w:val="00000A"/>
                <w:sz w:val="28"/>
                <w:szCs w:val="28"/>
                <w:lang w:val="ru-RU"/>
              </w:rPr>
              <w:t>текстовою</w:t>
            </w:r>
            <w:r w:rsidRPr="00D440F7">
              <w:rPr>
                <w:rFonts w:ascii="Times New Roman" w:eastAsia="Times New Roman" w:hAnsi="Times New Roman"/>
                <w:b/>
                <w:i/>
                <w:color w:val="00000A"/>
                <w:sz w:val="28"/>
                <w:szCs w:val="28"/>
              </w:rPr>
              <w:t xml:space="preserve"> </w:t>
            </w:r>
            <w:r w:rsidRPr="00D440F7">
              <w:rPr>
                <w:rFonts w:ascii="Times New Roman" w:eastAsia="Times New Roman" w:hAnsi="Times New Roman"/>
                <w:color w:val="00000A"/>
                <w:sz w:val="28"/>
                <w:szCs w:val="28"/>
                <w:lang w:val="ru-RU"/>
              </w:rPr>
              <w:t>та</w:t>
            </w:r>
            <w:r w:rsidRPr="00D440F7">
              <w:rPr>
                <w:rFonts w:ascii="Times New Roman" w:eastAsia="Times New Roman" w:hAnsi="Times New Roman"/>
                <w:b/>
                <w:i/>
                <w:color w:val="00000A"/>
                <w:sz w:val="28"/>
                <w:szCs w:val="28"/>
              </w:rPr>
              <w:t xml:space="preserve"> </w:t>
            </w:r>
            <w:r w:rsidRPr="00D440F7">
              <w:rPr>
                <w:rFonts w:ascii="Times New Roman" w:eastAsia="Times New Roman" w:hAnsi="Times New Roman"/>
                <w:color w:val="00000A"/>
                <w:sz w:val="28"/>
                <w:szCs w:val="28"/>
                <w:lang w:val="ru-RU"/>
              </w:rPr>
              <w:t>числовою</w:t>
            </w:r>
            <w:r w:rsidR="00424CA7" w:rsidRPr="00D440F7">
              <w:rPr>
                <w:rFonts w:ascii="Times New Roman" w:eastAsia="Times New Roman" w:hAnsi="Times New Roman"/>
                <w:color w:val="00000A"/>
                <w:sz w:val="28"/>
                <w:szCs w:val="28"/>
                <w:lang w:val="ru-RU"/>
              </w:rPr>
              <w:t xml:space="preserve"> інформацією;</w:t>
            </w:r>
          </w:p>
          <w:p w:rsidR="00497312" w:rsidRPr="00D440F7" w:rsidRDefault="00497312" w:rsidP="00D14C69">
            <w:pPr>
              <w:ind w:left="100"/>
              <w:jc w:val="both"/>
              <w:rPr>
                <w:rFonts w:ascii="Times New Roman" w:eastAsia="Times New Roman" w:hAnsi="Times New Roman"/>
                <w:color w:val="00000A"/>
                <w:w w:val="99"/>
                <w:sz w:val="28"/>
                <w:szCs w:val="28"/>
                <w:lang w:val="ru-RU"/>
              </w:rPr>
            </w:pPr>
            <w:r w:rsidRPr="00D440F7">
              <w:rPr>
                <w:rFonts w:ascii="Times New Roman" w:eastAsia="Times New Roman" w:hAnsi="Times New Roman"/>
                <w:color w:val="00000A"/>
                <w:sz w:val="28"/>
                <w:szCs w:val="28"/>
                <w:lang w:val="ru-RU"/>
              </w:rPr>
              <w:t>встановлювати  відношення  між</w:t>
            </w:r>
            <w:r w:rsidR="00424CA7" w:rsidRPr="00D440F7">
              <w:rPr>
                <w:rFonts w:ascii="Times New Roman" w:eastAsia="Times New Roman" w:hAnsi="Times New Roman"/>
                <w:color w:val="00000A"/>
                <w:w w:val="99"/>
                <w:sz w:val="28"/>
                <w:szCs w:val="28"/>
                <w:lang w:val="ru-RU"/>
              </w:rPr>
              <w:t xml:space="preserve"> </w:t>
            </w:r>
            <w:r w:rsidRPr="00D440F7">
              <w:rPr>
                <w:rFonts w:ascii="Times New Roman" w:eastAsia="Times New Roman" w:hAnsi="Times New Roman"/>
                <w:color w:val="00000A"/>
                <w:sz w:val="28"/>
                <w:szCs w:val="28"/>
                <w:lang w:val="ru-RU"/>
              </w:rPr>
              <w:t>реальними  об’єктами  навколишньої  дійсності</w:t>
            </w:r>
            <w:r w:rsidR="00424CA7" w:rsidRPr="00D440F7">
              <w:rPr>
                <w:rFonts w:ascii="Times New Roman" w:eastAsia="Times New Roman" w:hAnsi="Times New Roman"/>
                <w:color w:val="00000A"/>
                <w:w w:val="99"/>
                <w:sz w:val="28"/>
                <w:szCs w:val="28"/>
                <w:lang w:val="ru-RU"/>
              </w:rPr>
              <w:t xml:space="preserve"> </w:t>
            </w:r>
            <w:r w:rsidRPr="00D440F7">
              <w:rPr>
                <w:rFonts w:ascii="Times New Roman" w:eastAsia="Times New Roman" w:hAnsi="Times New Roman"/>
                <w:color w:val="00000A"/>
                <w:sz w:val="28"/>
                <w:szCs w:val="28"/>
                <w:lang w:val="ru-RU"/>
              </w:rPr>
              <w:t>(природними, культурними, технічними тощо);розв’язувати   задачі,   зокрема   практичного</w:t>
            </w:r>
            <w:r w:rsidR="00D14C69" w:rsidRPr="00D440F7">
              <w:rPr>
                <w:rFonts w:ascii="Times New Roman" w:eastAsia="Times New Roman" w:hAnsi="Times New Roman"/>
                <w:color w:val="00000A"/>
                <w:w w:val="99"/>
                <w:sz w:val="28"/>
                <w:szCs w:val="28"/>
                <w:lang w:val="ru-RU"/>
              </w:rPr>
              <w:t xml:space="preserve"> </w:t>
            </w:r>
            <w:r w:rsidRPr="00D440F7">
              <w:rPr>
                <w:rFonts w:ascii="Times New Roman" w:eastAsia="Times New Roman" w:hAnsi="Times New Roman"/>
                <w:color w:val="00000A"/>
                <w:sz w:val="28"/>
                <w:szCs w:val="28"/>
                <w:lang w:val="ru-RU"/>
              </w:rPr>
              <w:t>змісту;  будувати  і  досліджувати  найпростіші</w:t>
            </w:r>
          </w:p>
          <w:p w:rsidR="00497312" w:rsidRPr="00D440F7" w:rsidRDefault="00497312" w:rsidP="00D14C69">
            <w:pPr>
              <w:ind w:left="100"/>
              <w:jc w:val="both"/>
              <w:rPr>
                <w:rFonts w:ascii="Times New Roman" w:eastAsia="Times New Roman" w:hAnsi="Times New Roman"/>
                <w:color w:val="00000A"/>
                <w:sz w:val="28"/>
                <w:szCs w:val="28"/>
                <w:lang w:val="ru-RU"/>
              </w:rPr>
            </w:pPr>
            <w:r w:rsidRPr="00D440F7">
              <w:rPr>
                <w:rFonts w:ascii="Times New Roman" w:eastAsia="Times New Roman" w:hAnsi="Times New Roman"/>
                <w:color w:val="00000A"/>
                <w:sz w:val="28"/>
                <w:szCs w:val="28"/>
                <w:lang w:val="ru-RU"/>
              </w:rPr>
              <w:t>математичні мод</w:t>
            </w:r>
            <w:r w:rsidR="00D14C69" w:rsidRPr="00D440F7">
              <w:rPr>
                <w:rFonts w:ascii="Times New Roman" w:eastAsia="Times New Roman" w:hAnsi="Times New Roman"/>
                <w:color w:val="00000A"/>
                <w:sz w:val="28"/>
                <w:szCs w:val="28"/>
                <w:lang w:val="ru-RU"/>
              </w:rPr>
              <w:t xml:space="preserve">елі реальних об'єктів, процесів </w:t>
            </w:r>
            <w:r w:rsidRPr="00D440F7">
              <w:rPr>
                <w:rFonts w:ascii="Times New Roman" w:eastAsia="Times New Roman" w:hAnsi="Times New Roman"/>
                <w:color w:val="00000A"/>
                <w:sz w:val="28"/>
                <w:szCs w:val="28"/>
                <w:lang w:val="ru-RU"/>
              </w:rPr>
              <w:t>і</w:t>
            </w:r>
            <w:r w:rsidR="00D14C69" w:rsidRPr="00D440F7">
              <w:rPr>
                <w:rFonts w:ascii="Times New Roman" w:eastAsia="Times New Roman" w:hAnsi="Times New Roman"/>
                <w:color w:val="00000A"/>
                <w:sz w:val="28"/>
                <w:szCs w:val="28"/>
                <w:lang w:val="ru-RU"/>
              </w:rPr>
              <w:t xml:space="preserve"> </w:t>
            </w:r>
            <w:r w:rsidRPr="00D440F7">
              <w:rPr>
                <w:rFonts w:ascii="Times New Roman" w:eastAsia="Times New Roman" w:hAnsi="Times New Roman"/>
                <w:color w:val="00000A"/>
                <w:sz w:val="28"/>
                <w:szCs w:val="28"/>
                <w:lang w:val="ru-RU"/>
              </w:rPr>
              <w:t>явищ,</w:t>
            </w:r>
            <w:r w:rsidR="00D14C69" w:rsidRPr="00D440F7">
              <w:rPr>
                <w:rFonts w:ascii="Times New Roman" w:eastAsia="Times New Roman" w:hAnsi="Times New Roman"/>
                <w:color w:val="00000A"/>
                <w:sz w:val="28"/>
                <w:szCs w:val="28"/>
                <w:lang w:val="ru-RU"/>
              </w:rPr>
              <w:t xml:space="preserve"> </w:t>
            </w:r>
            <w:r w:rsidRPr="00D440F7">
              <w:rPr>
                <w:rFonts w:ascii="Times New Roman" w:eastAsia="Times New Roman" w:hAnsi="Times New Roman"/>
                <w:color w:val="00000A"/>
                <w:sz w:val="28"/>
                <w:szCs w:val="28"/>
                <w:lang w:val="ru-RU"/>
              </w:rPr>
              <w:t>інтерпретувати</w:t>
            </w:r>
            <w:r w:rsidR="00D14C69" w:rsidRPr="00D440F7">
              <w:rPr>
                <w:rFonts w:ascii="Times New Roman" w:eastAsia="Times New Roman" w:hAnsi="Times New Roman"/>
                <w:color w:val="00000A"/>
                <w:sz w:val="28"/>
                <w:szCs w:val="28"/>
                <w:lang w:val="ru-RU"/>
              </w:rPr>
              <w:t xml:space="preserve"> </w:t>
            </w:r>
            <w:r w:rsidRPr="00D440F7">
              <w:rPr>
                <w:rFonts w:ascii="Times New Roman" w:eastAsia="Times New Roman" w:hAnsi="Times New Roman"/>
                <w:color w:val="00000A"/>
                <w:sz w:val="28"/>
                <w:szCs w:val="28"/>
                <w:lang w:val="ru-RU"/>
              </w:rPr>
              <w:t>та</w:t>
            </w:r>
            <w:r w:rsidR="00D14C69" w:rsidRPr="00D440F7">
              <w:rPr>
                <w:rFonts w:ascii="Times New Roman" w:eastAsia="Times New Roman" w:hAnsi="Times New Roman"/>
                <w:color w:val="00000A"/>
                <w:sz w:val="28"/>
                <w:szCs w:val="28"/>
                <w:lang w:val="ru-RU"/>
              </w:rPr>
              <w:t xml:space="preserve"> оцінювати </w:t>
            </w:r>
            <w:r w:rsidRPr="00D440F7">
              <w:rPr>
                <w:rFonts w:ascii="Times New Roman" w:eastAsia="Times New Roman" w:hAnsi="Times New Roman"/>
                <w:color w:val="00000A"/>
                <w:sz w:val="28"/>
                <w:szCs w:val="28"/>
                <w:lang w:val="ru-RU"/>
              </w:rPr>
              <w:t>результати;</w:t>
            </w:r>
            <w:r w:rsidR="00D14C69" w:rsidRPr="00D440F7">
              <w:rPr>
                <w:rFonts w:ascii="Times New Roman" w:eastAsia="Times New Roman" w:hAnsi="Times New Roman"/>
                <w:color w:val="00000A"/>
                <w:sz w:val="28"/>
                <w:szCs w:val="28"/>
                <w:lang w:val="ru-RU"/>
              </w:rPr>
              <w:t xml:space="preserve"> </w:t>
            </w:r>
            <w:r w:rsidRPr="00D440F7">
              <w:rPr>
                <w:rFonts w:ascii="Times New Roman" w:eastAsia="Times New Roman" w:hAnsi="Times New Roman"/>
                <w:color w:val="00000A"/>
                <w:sz w:val="28"/>
                <w:szCs w:val="28"/>
                <w:lang w:val="ru-RU"/>
              </w:rPr>
              <w:t>прог</w:t>
            </w:r>
            <w:r w:rsidR="00D14C69" w:rsidRPr="00D440F7">
              <w:rPr>
                <w:rFonts w:ascii="Times New Roman" w:eastAsia="Times New Roman" w:hAnsi="Times New Roman"/>
                <w:color w:val="00000A"/>
                <w:sz w:val="28"/>
                <w:szCs w:val="28"/>
                <w:lang w:val="ru-RU"/>
              </w:rPr>
              <w:t xml:space="preserve">нозувати в контексті навчальних </w:t>
            </w:r>
            <w:r w:rsidRPr="00D440F7">
              <w:rPr>
                <w:rFonts w:ascii="Times New Roman" w:eastAsia="Times New Roman" w:hAnsi="Times New Roman"/>
                <w:color w:val="00000A"/>
                <w:sz w:val="28"/>
                <w:szCs w:val="28"/>
                <w:lang w:val="ru-RU"/>
              </w:rPr>
              <w:t>та практичних за</w:t>
            </w:r>
            <w:r w:rsidR="00D14C69" w:rsidRPr="00D440F7">
              <w:rPr>
                <w:rFonts w:ascii="Times New Roman" w:eastAsia="Times New Roman" w:hAnsi="Times New Roman"/>
                <w:color w:val="00000A"/>
                <w:sz w:val="28"/>
                <w:szCs w:val="28"/>
                <w:lang w:val="ru-RU"/>
              </w:rPr>
              <w:t xml:space="preserve">дач;використовувати математичні </w:t>
            </w:r>
            <w:r w:rsidRPr="00D440F7">
              <w:rPr>
                <w:rFonts w:ascii="Times New Roman" w:eastAsia="Times New Roman" w:hAnsi="Times New Roman"/>
                <w:color w:val="00000A"/>
                <w:sz w:val="28"/>
                <w:szCs w:val="28"/>
                <w:lang w:val="ru-RU"/>
              </w:rPr>
              <w:t>методи у життєвих ситуаціях.</w:t>
            </w:r>
          </w:p>
          <w:p w:rsidR="00497312" w:rsidRPr="00D440F7" w:rsidRDefault="00497312" w:rsidP="00D14C69">
            <w:pPr>
              <w:ind w:left="100"/>
              <w:jc w:val="both"/>
              <w:rPr>
                <w:rFonts w:ascii="Times New Roman" w:eastAsia="Times New Roman" w:hAnsi="Times New Roman"/>
                <w:b/>
                <w:i/>
                <w:color w:val="00000A"/>
                <w:sz w:val="28"/>
                <w:szCs w:val="28"/>
                <w:lang w:val="ru-RU"/>
              </w:rPr>
            </w:pPr>
            <w:r w:rsidRPr="00D440F7">
              <w:rPr>
                <w:rFonts w:ascii="Times New Roman" w:eastAsia="Times New Roman" w:hAnsi="Times New Roman"/>
                <w:b/>
                <w:i/>
                <w:color w:val="00000A"/>
                <w:sz w:val="28"/>
                <w:szCs w:val="28"/>
                <w:lang w:val="ru-RU"/>
              </w:rPr>
              <w:t xml:space="preserve">Ставлення: </w:t>
            </w:r>
            <w:r w:rsidRPr="00D440F7">
              <w:rPr>
                <w:rFonts w:ascii="Times New Roman" w:eastAsia="Times New Roman" w:hAnsi="Times New Roman"/>
                <w:color w:val="00000A"/>
                <w:sz w:val="28"/>
                <w:szCs w:val="28"/>
                <w:lang w:val="ru-RU"/>
              </w:rPr>
              <w:t>усвідомлення</w:t>
            </w:r>
            <w:r w:rsidRPr="00D440F7">
              <w:rPr>
                <w:rFonts w:ascii="Times New Roman" w:eastAsia="Times New Roman" w:hAnsi="Times New Roman"/>
                <w:b/>
                <w:i/>
                <w:color w:val="00000A"/>
                <w:sz w:val="28"/>
                <w:szCs w:val="28"/>
                <w:lang w:val="ru-RU"/>
              </w:rPr>
              <w:t xml:space="preserve"> </w:t>
            </w:r>
            <w:r w:rsidRPr="00D440F7">
              <w:rPr>
                <w:rFonts w:ascii="Times New Roman" w:eastAsia="Times New Roman" w:hAnsi="Times New Roman"/>
                <w:color w:val="00000A"/>
                <w:sz w:val="28"/>
                <w:szCs w:val="28"/>
                <w:lang w:val="ru-RU"/>
              </w:rPr>
              <w:t>значення</w:t>
            </w:r>
            <w:r w:rsidRPr="00D440F7">
              <w:rPr>
                <w:rFonts w:ascii="Times New Roman" w:eastAsia="Times New Roman" w:hAnsi="Times New Roman"/>
                <w:b/>
                <w:i/>
                <w:color w:val="00000A"/>
                <w:sz w:val="28"/>
                <w:szCs w:val="28"/>
                <w:lang w:val="ru-RU"/>
              </w:rPr>
              <w:t xml:space="preserve"> </w:t>
            </w:r>
            <w:r w:rsidRPr="00D440F7">
              <w:rPr>
                <w:rFonts w:ascii="Times New Roman" w:eastAsia="Times New Roman" w:hAnsi="Times New Roman"/>
                <w:color w:val="00000A"/>
                <w:sz w:val="28"/>
                <w:szCs w:val="28"/>
                <w:lang w:val="ru-RU"/>
              </w:rPr>
              <w:t>математики   для   повноцінного   життя   в</w:t>
            </w:r>
            <w:r w:rsidRPr="00D440F7">
              <w:rPr>
                <w:rFonts w:ascii="Times New Roman" w:eastAsia="Times New Roman" w:hAnsi="Times New Roman"/>
                <w:b/>
                <w:i/>
                <w:color w:val="00000A"/>
                <w:sz w:val="28"/>
                <w:szCs w:val="28"/>
                <w:lang w:val="ru-RU"/>
              </w:rPr>
              <w:t xml:space="preserve"> </w:t>
            </w:r>
            <w:r w:rsidRPr="00D440F7">
              <w:rPr>
                <w:rFonts w:ascii="Times New Roman" w:eastAsia="Times New Roman" w:hAnsi="Times New Roman"/>
                <w:color w:val="00000A"/>
                <w:sz w:val="28"/>
                <w:szCs w:val="28"/>
                <w:lang w:val="ru-RU"/>
              </w:rPr>
              <w:t>сучасному</w:t>
            </w:r>
            <w:r w:rsidR="00D14C69" w:rsidRPr="00D440F7">
              <w:rPr>
                <w:rFonts w:ascii="Times New Roman" w:eastAsia="Times New Roman" w:hAnsi="Times New Roman"/>
                <w:b/>
                <w:i/>
                <w:color w:val="00000A"/>
                <w:sz w:val="28"/>
                <w:szCs w:val="28"/>
                <w:lang w:val="ru-RU"/>
              </w:rPr>
              <w:t xml:space="preserve"> </w:t>
            </w:r>
            <w:r w:rsidRPr="00D440F7">
              <w:rPr>
                <w:rFonts w:ascii="Times New Roman" w:eastAsia="Times New Roman" w:hAnsi="Times New Roman"/>
                <w:color w:val="00000A"/>
                <w:sz w:val="28"/>
                <w:szCs w:val="28"/>
                <w:lang w:val="ru-RU"/>
              </w:rPr>
              <w:t>суспільстві,</w:t>
            </w:r>
            <w:r w:rsidR="00D14C69" w:rsidRPr="00D440F7">
              <w:rPr>
                <w:rFonts w:ascii="Times New Roman" w:eastAsia="Times New Roman" w:hAnsi="Times New Roman"/>
                <w:color w:val="00000A"/>
                <w:sz w:val="28"/>
                <w:szCs w:val="28"/>
                <w:lang w:val="ru-RU"/>
              </w:rPr>
              <w:t xml:space="preserve"> </w:t>
            </w:r>
            <w:r w:rsidRPr="00D440F7">
              <w:rPr>
                <w:rFonts w:ascii="Times New Roman" w:eastAsia="Times New Roman" w:hAnsi="Times New Roman"/>
                <w:color w:val="00000A"/>
                <w:sz w:val="28"/>
                <w:szCs w:val="28"/>
                <w:lang w:val="ru-RU"/>
              </w:rPr>
              <w:t>розвитку технологічного,  економічного  й  оборонного потенціалу держави, успішного вивчення інших предметів.</w:t>
            </w:r>
          </w:p>
          <w:p w:rsidR="00497312" w:rsidRPr="00D440F7" w:rsidRDefault="00497312" w:rsidP="00424CA7">
            <w:pPr>
              <w:ind w:left="100"/>
              <w:jc w:val="both"/>
              <w:rPr>
                <w:rFonts w:ascii="Times New Roman" w:eastAsia="Times New Roman" w:hAnsi="Times New Roman"/>
                <w:b/>
                <w:i/>
                <w:color w:val="00000A"/>
                <w:sz w:val="28"/>
                <w:szCs w:val="28"/>
                <w:lang w:val="ru-RU"/>
              </w:rPr>
            </w:pPr>
            <w:r w:rsidRPr="00D440F7">
              <w:rPr>
                <w:rFonts w:ascii="Times New Roman" w:eastAsia="Times New Roman" w:hAnsi="Times New Roman"/>
                <w:b/>
                <w:i/>
                <w:color w:val="00000A"/>
                <w:sz w:val="28"/>
                <w:szCs w:val="28"/>
                <w:lang w:val="ru-RU"/>
              </w:rPr>
              <w:t xml:space="preserve">Навчальні ресурси: </w:t>
            </w:r>
            <w:r w:rsidRPr="00D440F7">
              <w:rPr>
                <w:rFonts w:ascii="Times New Roman" w:eastAsia="Times New Roman" w:hAnsi="Times New Roman"/>
                <w:color w:val="00000A"/>
                <w:sz w:val="28"/>
                <w:szCs w:val="28"/>
                <w:lang w:val="ru-RU"/>
              </w:rPr>
              <w:t>розв'язування</w:t>
            </w:r>
            <w:r w:rsidRPr="00D440F7">
              <w:rPr>
                <w:rFonts w:ascii="Times New Roman" w:eastAsia="Times New Roman" w:hAnsi="Times New Roman"/>
                <w:b/>
                <w:i/>
                <w:color w:val="00000A"/>
                <w:sz w:val="28"/>
                <w:szCs w:val="28"/>
                <w:lang w:val="ru-RU"/>
              </w:rPr>
              <w:t xml:space="preserve"> </w:t>
            </w:r>
            <w:r w:rsidRPr="00D440F7">
              <w:rPr>
                <w:rFonts w:ascii="Times New Roman" w:eastAsia="Times New Roman" w:hAnsi="Times New Roman"/>
                <w:color w:val="00000A"/>
                <w:sz w:val="28"/>
                <w:szCs w:val="28"/>
                <w:lang w:val="ru-RU"/>
              </w:rPr>
              <w:t>математичних задач, і обов’язково  таких, що</w:t>
            </w:r>
            <w:r w:rsidRPr="00D440F7">
              <w:rPr>
                <w:rFonts w:ascii="Times New Roman" w:eastAsia="Times New Roman" w:hAnsi="Times New Roman"/>
                <w:b/>
                <w:i/>
                <w:color w:val="00000A"/>
                <w:sz w:val="28"/>
                <w:szCs w:val="28"/>
                <w:lang w:val="ru-RU"/>
              </w:rPr>
              <w:t xml:space="preserve"> </w:t>
            </w:r>
            <w:r w:rsidRPr="00D440F7">
              <w:rPr>
                <w:rFonts w:ascii="Times New Roman" w:eastAsia="Times New Roman" w:hAnsi="Times New Roman"/>
                <w:color w:val="00000A"/>
                <w:w w:val="99"/>
                <w:sz w:val="28"/>
                <w:szCs w:val="28"/>
              </w:rPr>
              <w:t>моделюють реальні життєві ситуації</w:t>
            </w:r>
          </w:p>
        </w:tc>
      </w:tr>
      <w:tr w:rsidR="00497312" w:rsidRPr="00B87857" w:rsidTr="00424CA7">
        <w:trPr>
          <w:trHeight w:val="148"/>
        </w:trPr>
        <w:tc>
          <w:tcPr>
            <w:tcW w:w="534" w:type="dxa"/>
          </w:tcPr>
          <w:p w:rsidR="00497312" w:rsidRPr="00D440F7" w:rsidRDefault="00497312" w:rsidP="00990F7C">
            <w:pPr>
              <w:jc w:val="center"/>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4.</w:t>
            </w:r>
          </w:p>
        </w:tc>
        <w:tc>
          <w:tcPr>
            <w:tcW w:w="2440" w:type="dxa"/>
          </w:tcPr>
          <w:p w:rsidR="00497312" w:rsidRPr="00D440F7" w:rsidRDefault="00497312" w:rsidP="00990F7C">
            <w:pPr>
              <w:ind w:left="80"/>
              <w:jc w:val="cente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Основні</w:t>
            </w:r>
          </w:p>
          <w:p w:rsidR="00497312" w:rsidRPr="00D440F7" w:rsidRDefault="00497312" w:rsidP="00990F7C">
            <w:pPr>
              <w:ind w:left="80"/>
              <w:jc w:val="center"/>
              <w:rPr>
                <w:rFonts w:ascii="Times New Roman" w:eastAsia="Times New Roman" w:hAnsi="Times New Roman"/>
                <w:color w:val="00000A"/>
                <w:sz w:val="28"/>
                <w:szCs w:val="28"/>
                <w:lang w:val="ru-RU"/>
              </w:rPr>
            </w:pPr>
            <w:r w:rsidRPr="00D440F7">
              <w:rPr>
                <w:rFonts w:ascii="Times New Roman" w:eastAsia="Times New Roman" w:hAnsi="Times New Roman"/>
                <w:color w:val="00000A"/>
                <w:sz w:val="28"/>
                <w:szCs w:val="28"/>
                <w:lang w:val="ru-RU"/>
              </w:rPr>
              <w:t>компетентності у</w:t>
            </w:r>
          </w:p>
          <w:p w:rsidR="00497312" w:rsidRPr="00D440F7" w:rsidRDefault="00497312" w:rsidP="00990F7C">
            <w:pPr>
              <w:ind w:left="80"/>
              <w:jc w:val="center"/>
              <w:rPr>
                <w:rFonts w:ascii="Times New Roman" w:eastAsia="Times New Roman" w:hAnsi="Times New Roman"/>
                <w:color w:val="00000A"/>
                <w:sz w:val="28"/>
                <w:szCs w:val="28"/>
                <w:lang w:val="ru-RU"/>
              </w:rPr>
            </w:pPr>
            <w:r w:rsidRPr="00D440F7">
              <w:rPr>
                <w:rFonts w:ascii="Times New Roman" w:eastAsia="Times New Roman" w:hAnsi="Times New Roman"/>
                <w:color w:val="00000A"/>
                <w:sz w:val="28"/>
                <w:szCs w:val="28"/>
                <w:lang w:val="ru-RU"/>
              </w:rPr>
              <w:t>природничих науках і</w:t>
            </w:r>
          </w:p>
          <w:p w:rsidR="00497312" w:rsidRPr="00D440F7" w:rsidRDefault="00497312" w:rsidP="00990F7C">
            <w:pPr>
              <w:ind w:left="80"/>
              <w:jc w:val="center"/>
              <w:rPr>
                <w:rFonts w:ascii="Times New Roman" w:eastAsia="Times New Roman" w:hAnsi="Times New Roman"/>
                <w:color w:val="00000A"/>
                <w:sz w:val="28"/>
                <w:szCs w:val="28"/>
                <w:lang w:val="ru-RU"/>
              </w:rPr>
            </w:pPr>
            <w:r w:rsidRPr="00D440F7">
              <w:rPr>
                <w:rFonts w:ascii="Times New Roman" w:eastAsia="Times New Roman" w:hAnsi="Times New Roman"/>
                <w:color w:val="00000A"/>
                <w:sz w:val="28"/>
                <w:szCs w:val="28"/>
                <w:lang w:val="ru-RU"/>
              </w:rPr>
              <w:t>технологіях</w:t>
            </w:r>
          </w:p>
        </w:tc>
        <w:tc>
          <w:tcPr>
            <w:tcW w:w="7593" w:type="dxa"/>
            <w:vAlign w:val="center"/>
          </w:tcPr>
          <w:p w:rsidR="00497312" w:rsidRPr="00D440F7" w:rsidRDefault="00497312" w:rsidP="00D14C69">
            <w:pPr>
              <w:ind w:left="100"/>
              <w:rPr>
                <w:rFonts w:ascii="Times New Roman" w:eastAsia="Times New Roman" w:hAnsi="Times New Roman"/>
                <w:color w:val="00000A"/>
                <w:sz w:val="28"/>
                <w:szCs w:val="28"/>
                <w:lang w:val="ru-RU"/>
              </w:rPr>
            </w:pPr>
            <w:r w:rsidRPr="00D440F7">
              <w:rPr>
                <w:rFonts w:ascii="Times New Roman" w:eastAsia="Times New Roman" w:hAnsi="Times New Roman"/>
                <w:b/>
                <w:i/>
                <w:color w:val="00000A"/>
                <w:sz w:val="28"/>
                <w:szCs w:val="28"/>
                <w:lang w:val="ru-RU"/>
              </w:rPr>
              <w:t xml:space="preserve">Уміння: </w:t>
            </w:r>
            <w:r w:rsidRPr="00D440F7">
              <w:rPr>
                <w:rFonts w:ascii="Times New Roman" w:eastAsia="Times New Roman" w:hAnsi="Times New Roman"/>
                <w:color w:val="00000A"/>
                <w:sz w:val="28"/>
                <w:szCs w:val="28"/>
                <w:lang w:val="ru-RU"/>
              </w:rPr>
              <w:t>розпізнавати проблеми,</w:t>
            </w:r>
            <w:r w:rsidRPr="00D440F7">
              <w:rPr>
                <w:rFonts w:ascii="Times New Roman" w:eastAsia="Times New Roman" w:hAnsi="Times New Roman"/>
                <w:b/>
                <w:i/>
                <w:color w:val="00000A"/>
                <w:sz w:val="28"/>
                <w:szCs w:val="28"/>
                <w:lang w:val="ru-RU"/>
              </w:rPr>
              <w:t xml:space="preserve"> </w:t>
            </w:r>
            <w:r w:rsidR="00D14C69" w:rsidRPr="00D440F7">
              <w:rPr>
                <w:rFonts w:ascii="Times New Roman" w:eastAsia="Times New Roman" w:hAnsi="Times New Roman"/>
                <w:color w:val="00000A"/>
                <w:sz w:val="28"/>
                <w:szCs w:val="28"/>
                <w:lang w:val="ru-RU"/>
              </w:rPr>
              <w:t xml:space="preserve">що виникають </w:t>
            </w:r>
            <w:r w:rsidRPr="00D440F7">
              <w:rPr>
                <w:rFonts w:ascii="Times New Roman" w:eastAsia="Times New Roman" w:hAnsi="Times New Roman"/>
                <w:color w:val="00000A"/>
                <w:sz w:val="28"/>
                <w:szCs w:val="28"/>
                <w:lang w:val="ru-RU"/>
              </w:rPr>
              <w:t>у довкіллі; бу</w:t>
            </w:r>
            <w:r w:rsidR="00D14C69" w:rsidRPr="00D440F7">
              <w:rPr>
                <w:rFonts w:ascii="Times New Roman" w:eastAsia="Times New Roman" w:hAnsi="Times New Roman"/>
                <w:color w:val="00000A"/>
                <w:sz w:val="28"/>
                <w:szCs w:val="28"/>
                <w:lang w:val="ru-RU"/>
              </w:rPr>
              <w:t xml:space="preserve">дувати та досліджувати природні </w:t>
            </w:r>
            <w:r w:rsidRPr="00D440F7">
              <w:rPr>
                <w:rFonts w:ascii="Times New Roman" w:eastAsia="Times New Roman" w:hAnsi="Times New Roman"/>
                <w:color w:val="00000A"/>
                <w:sz w:val="28"/>
                <w:szCs w:val="28"/>
                <w:lang w:val="ru-RU"/>
              </w:rPr>
              <w:t>явища і процеси; послуговуватися технологічними пристроями.</w:t>
            </w:r>
          </w:p>
          <w:p w:rsidR="00497312" w:rsidRPr="00D440F7" w:rsidRDefault="00497312" w:rsidP="00D14C69">
            <w:pPr>
              <w:ind w:left="34"/>
              <w:rPr>
                <w:rFonts w:ascii="Times New Roman" w:eastAsia="Times New Roman" w:hAnsi="Times New Roman"/>
                <w:b/>
                <w:i/>
                <w:color w:val="00000A"/>
                <w:sz w:val="28"/>
                <w:szCs w:val="28"/>
                <w:lang w:val="ru-RU"/>
              </w:rPr>
            </w:pPr>
            <w:r w:rsidRPr="00D440F7">
              <w:rPr>
                <w:rFonts w:ascii="Times New Roman" w:eastAsia="Times New Roman" w:hAnsi="Times New Roman"/>
                <w:b/>
                <w:i/>
                <w:color w:val="00000A"/>
                <w:sz w:val="28"/>
                <w:szCs w:val="28"/>
                <w:lang w:val="ru-RU"/>
              </w:rPr>
              <w:t xml:space="preserve">Ставлення: </w:t>
            </w:r>
            <w:r w:rsidRPr="00D440F7">
              <w:rPr>
                <w:rFonts w:ascii="Times New Roman" w:eastAsia="Times New Roman" w:hAnsi="Times New Roman"/>
                <w:color w:val="00000A"/>
                <w:sz w:val="28"/>
                <w:szCs w:val="28"/>
                <w:lang w:val="ru-RU"/>
              </w:rPr>
              <w:t>усвідомлення</w:t>
            </w:r>
            <w:r w:rsidRPr="00D440F7">
              <w:rPr>
                <w:rFonts w:ascii="Times New Roman" w:eastAsia="Times New Roman" w:hAnsi="Times New Roman"/>
                <w:b/>
                <w:i/>
                <w:color w:val="00000A"/>
                <w:sz w:val="28"/>
                <w:szCs w:val="28"/>
                <w:lang w:val="ru-RU"/>
              </w:rPr>
              <w:t xml:space="preserve"> </w:t>
            </w:r>
            <w:r w:rsidRPr="00D440F7">
              <w:rPr>
                <w:rFonts w:ascii="Times New Roman" w:eastAsia="Times New Roman" w:hAnsi="Times New Roman"/>
                <w:color w:val="00000A"/>
                <w:w w:val="99"/>
                <w:sz w:val="28"/>
                <w:szCs w:val="28"/>
                <w:lang w:val="ru-RU"/>
              </w:rPr>
              <w:t>важливості природничих</w:t>
            </w:r>
            <w:r w:rsidR="00D14C69" w:rsidRPr="00D440F7">
              <w:rPr>
                <w:rFonts w:ascii="Times New Roman" w:eastAsia="Times New Roman" w:hAnsi="Times New Roman"/>
                <w:b/>
                <w:i/>
                <w:color w:val="00000A"/>
                <w:sz w:val="28"/>
                <w:szCs w:val="28"/>
                <w:lang w:val="ru-RU"/>
              </w:rPr>
              <w:t xml:space="preserve"> </w:t>
            </w:r>
            <w:r w:rsidRPr="00D440F7">
              <w:rPr>
                <w:rFonts w:ascii="Times New Roman" w:eastAsia="Times New Roman" w:hAnsi="Times New Roman"/>
                <w:color w:val="00000A"/>
                <w:sz w:val="28"/>
                <w:szCs w:val="28"/>
                <w:lang w:val="ru-RU"/>
              </w:rPr>
              <w:t>наук як універсальної мови науки, техніки   та   технологій;</w:t>
            </w:r>
            <w:r w:rsidR="00D14C69" w:rsidRPr="00D440F7">
              <w:rPr>
                <w:rFonts w:ascii="Times New Roman" w:eastAsia="Times New Roman" w:hAnsi="Times New Roman"/>
                <w:color w:val="00000A"/>
                <w:sz w:val="28"/>
                <w:szCs w:val="28"/>
                <w:lang w:val="ru-RU"/>
              </w:rPr>
              <w:t xml:space="preserve">усвідом- </w:t>
            </w:r>
            <w:r w:rsidRPr="00D440F7">
              <w:rPr>
                <w:rFonts w:ascii="Times New Roman" w:eastAsia="Times New Roman" w:hAnsi="Times New Roman"/>
                <w:color w:val="00000A"/>
                <w:sz w:val="28"/>
                <w:szCs w:val="28"/>
                <w:lang w:val="ru-RU"/>
              </w:rPr>
              <w:t>лення   ролі наукових   ідей   в   сучасних   інформаційних технологіях</w:t>
            </w:r>
          </w:p>
          <w:p w:rsidR="00497312" w:rsidRPr="00D440F7" w:rsidRDefault="00497312" w:rsidP="00EF2B40">
            <w:pPr>
              <w:ind w:left="100"/>
              <w:rPr>
                <w:rFonts w:ascii="Times New Roman" w:eastAsia="Times New Roman" w:hAnsi="Times New Roman"/>
                <w:color w:val="00000A"/>
                <w:sz w:val="28"/>
                <w:szCs w:val="28"/>
                <w:lang w:val="ru-RU"/>
              </w:rPr>
            </w:pPr>
            <w:r w:rsidRPr="00D440F7">
              <w:rPr>
                <w:rFonts w:ascii="Times New Roman" w:eastAsia="Times New Roman" w:hAnsi="Times New Roman"/>
                <w:b/>
                <w:i/>
                <w:color w:val="00000A"/>
                <w:sz w:val="28"/>
                <w:szCs w:val="28"/>
                <w:lang w:val="ru-RU"/>
              </w:rPr>
              <w:t xml:space="preserve">Навчальні  ресурси:  </w:t>
            </w:r>
            <w:r w:rsidRPr="00D440F7">
              <w:rPr>
                <w:rFonts w:ascii="Times New Roman" w:eastAsia="Times New Roman" w:hAnsi="Times New Roman"/>
                <w:color w:val="00000A"/>
                <w:sz w:val="28"/>
                <w:szCs w:val="28"/>
                <w:lang w:val="ru-RU"/>
              </w:rPr>
              <w:t>складання  графіків  та</w:t>
            </w:r>
            <w:r w:rsidR="00D14C69" w:rsidRPr="00D440F7">
              <w:rPr>
                <w:rFonts w:ascii="Times New Roman" w:eastAsia="Times New Roman" w:hAnsi="Times New Roman"/>
                <w:color w:val="00000A"/>
                <w:sz w:val="28"/>
                <w:szCs w:val="28"/>
                <w:lang w:val="ru-RU"/>
              </w:rPr>
              <w:t xml:space="preserve"> діаграм,які ілю</w:t>
            </w:r>
          </w:p>
          <w:p w:rsidR="00497312" w:rsidRPr="00D440F7" w:rsidRDefault="00497312" w:rsidP="00D14C69">
            <w:pPr>
              <w:ind w:left="100"/>
              <w:rPr>
                <w:rFonts w:ascii="Times New Roman" w:eastAsia="Times New Roman" w:hAnsi="Times New Roman"/>
                <w:color w:val="00000A"/>
                <w:w w:val="99"/>
                <w:sz w:val="28"/>
                <w:szCs w:val="28"/>
                <w:lang w:val="ru-RU"/>
              </w:rPr>
            </w:pPr>
            <w:r w:rsidRPr="00D440F7">
              <w:rPr>
                <w:rFonts w:ascii="Times New Roman" w:eastAsia="Times New Roman" w:hAnsi="Times New Roman"/>
                <w:color w:val="00000A"/>
                <w:w w:val="99"/>
                <w:sz w:val="28"/>
                <w:szCs w:val="32"/>
                <w:lang w:val="ru-RU"/>
              </w:rPr>
              <w:t>струють функціональні</w:t>
            </w:r>
            <w:r w:rsidRPr="00D440F7">
              <w:rPr>
                <w:rFonts w:ascii="Times New Roman" w:eastAsia="Times New Roman" w:hAnsi="Times New Roman"/>
                <w:color w:val="00000A"/>
                <w:w w:val="99"/>
                <w:sz w:val="24"/>
                <w:szCs w:val="28"/>
                <w:lang w:val="ru-RU"/>
              </w:rPr>
              <w:t xml:space="preserve"> </w:t>
            </w:r>
            <w:r w:rsidRPr="00D440F7">
              <w:rPr>
                <w:rFonts w:ascii="Times New Roman" w:eastAsia="Times New Roman" w:hAnsi="Times New Roman"/>
                <w:color w:val="00000A"/>
                <w:sz w:val="28"/>
                <w:szCs w:val="28"/>
                <w:lang w:val="ru-RU"/>
              </w:rPr>
              <w:t>залежності</w:t>
            </w:r>
            <w:r w:rsidR="00D14C69" w:rsidRPr="00D440F7">
              <w:rPr>
                <w:rFonts w:ascii="Times New Roman" w:eastAsia="Times New Roman" w:hAnsi="Times New Roman"/>
                <w:color w:val="00000A"/>
                <w:w w:val="99"/>
                <w:sz w:val="28"/>
                <w:szCs w:val="28"/>
                <w:lang w:val="ru-RU"/>
              </w:rPr>
              <w:t xml:space="preserve"> </w:t>
            </w:r>
            <w:r w:rsidRPr="00D440F7">
              <w:rPr>
                <w:rFonts w:ascii="Times New Roman" w:eastAsia="Times New Roman" w:hAnsi="Times New Roman"/>
                <w:color w:val="00000A"/>
                <w:sz w:val="28"/>
                <w:szCs w:val="28"/>
                <w:lang w:val="ru-RU"/>
              </w:rPr>
              <w:t xml:space="preserve">результатів впливу людської </w:t>
            </w:r>
            <w:r w:rsidRPr="00D440F7">
              <w:rPr>
                <w:rFonts w:ascii="Times New Roman" w:eastAsia="Times New Roman" w:hAnsi="Times New Roman"/>
                <w:color w:val="00000A"/>
                <w:w w:val="98"/>
                <w:sz w:val="28"/>
                <w:szCs w:val="28"/>
              </w:rPr>
              <w:t>діяльності на природу</w:t>
            </w:r>
          </w:p>
        </w:tc>
      </w:tr>
      <w:tr w:rsidR="00497312" w:rsidRPr="00B87857" w:rsidTr="00424CA7">
        <w:trPr>
          <w:trHeight w:val="148"/>
        </w:trPr>
        <w:tc>
          <w:tcPr>
            <w:tcW w:w="534" w:type="dxa"/>
          </w:tcPr>
          <w:p w:rsidR="00497312" w:rsidRPr="00D440F7" w:rsidRDefault="00497312" w:rsidP="00990F7C">
            <w:pPr>
              <w:jc w:val="center"/>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5.</w:t>
            </w:r>
          </w:p>
        </w:tc>
        <w:tc>
          <w:tcPr>
            <w:tcW w:w="2440" w:type="dxa"/>
          </w:tcPr>
          <w:p w:rsidR="00497312" w:rsidRPr="00D440F7" w:rsidRDefault="00497312" w:rsidP="00990F7C">
            <w:pPr>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Інформаційно-цифрова компетентність</w:t>
            </w:r>
          </w:p>
        </w:tc>
        <w:tc>
          <w:tcPr>
            <w:tcW w:w="7593" w:type="dxa"/>
            <w:vAlign w:val="center"/>
          </w:tcPr>
          <w:p w:rsidR="00497312" w:rsidRPr="00D440F7" w:rsidRDefault="00497312" w:rsidP="00EF2B40">
            <w:pPr>
              <w:rPr>
                <w:rFonts w:ascii="Times New Roman" w:eastAsia="Times New Roman" w:hAnsi="Times New Roman"/>
                <w:sz w:val="28"/>
                <w:szCs w:val="28"/>
                <w:lang w:val="ru-RU"/>
              </w:rPr>
            </w:pPr>
            <w:r w:rsidRPr="00D440F7">
              <w:rPr>
                <w:rFonts w:ascii="Times New Roman" w:eastAsia="Times New Roman" w:hAnsi="Times New Roman"/>
                <w:b/>
                <w:i/>
                <w:sz w:val="28"/>
                <w:szCs w:val="28"/>
                <w:lang w:val="ru-RU"/>
              </w:rPr>
              <w:t>Уміння</w:t>
            </w:r>
            <w:r w:rsidRPr="00D440F7">
              <w:rPr>
                <w:rFonts w:ascii="Times New Roman" w:eastAsia="Times New Roman" w:hAnsi="Times New Roman"/>
                <w:b/>
                <w:sz w:val="28"/>
                <w:szCs w:val="28"/>
                <w:lang w:val="ru-RU"/>
              </w:rPr>
              <w:t xml:space="preserve"> : </w:t>
            </w:r>
            <w:r w:rsidRPr="00D440F7">
              <w:rPr>
                <w:rFonts w:ascii="Times New Roman" w:eastAsia="Times New Roman" w:hAnsi="Times New Roman"/>
                <w:sz w:val="28"/>
                <w:szCs w:val="28"/>
                <w:lang w:val="ru-RU"/>
              </w:rPr>
              <w:t>структурувати дані; діяти заалгоритмом; визначити достатність даних для рзвязння задачі; використовувати різні знакові системи; знаходити інформацію та оцінювати її достовірність; доводити істиність тверджень.</w:t>
            </w:r>
          </w:p>
          <w:p w:rsidR="00497312" w:rsidRPr="00D440F7" w:rsidRDefault="00497312" w:rsidP="00EF2B40">
            <w:pPr>
              <w:rPr>
                <w:rFonts w:ascii="Times New Roman" w:eastAsia="Times New Roman" w:hAnsi="Times New Roman"/>
                <w:sz w:val="28"/>
                <w:szCs w:val="28"/>
                <w:lang w:val="ru-RU"/>
              </w:rPr>
            </w:pPr>
            <w:r w:rsidRPr="00D440F7">
              <w:rPr>
                <w:rFonts w:ascii="Times New Roman" w:eastAsia="Times New Roman" w:hAnsi="Times New Roman"/>
                <w:b/>
                <w:i/>
                <w:sz w:val="28"/>
                <w:szCs w:val="28"/>
                <w:lang w:val="ru-RU"/>
              </w:rPr>
              <w:t xml:space="preserve">Ставлення: </w:t>
            </w:r>
            <w:r w:rsidRPr="00D440F7">
              <w:rPr>
                <w:rFonts w:ascii="Times New Roman" w:eastAsia="Times New Roman" w:hAnsi="Times New Roman"/>
                <w:sz w:val="28"/>
                <w:szCs w:val="28"/>
                <w:lang w:val="ru-RU"/>
              </w:rPr>
              <w:t xml:space="preserve">критичне осмислення інформації та джерел її отримання; усвідомлення важливості інформаційних </w:t>
            </w:r>
            <w:r w:rsidRPr="00D440F7">
              <w:rPr>
                <w:rFonts w:ascii="Times New Roman" w:eastAsia="Times New Roman" w:hAnsi="Times New Roman"/>
                <w:sz w:val="28"/>
                <w:szCs w:val="28"/>
                <w:lang w:val="ru-RU"/>
              </w:rPr>
              <w:lastRenderedPageBreak/>
              <w:t>технологій для ефективного розвязання математичних задач.</w:t>
            </w:r>
          </w:p>
          <w:p w:rsidR="00497312" w:rsidRPr="00D440F7" w:rsidRDefault="00497312" w:rsidP="00EF2B40">
            <w:pPr>
              <w:rPr>
                <w:rFonts w:ascii="Times New Roman" w:eastAsia="Times New Roman" w:hAnsi="Times New Roman"/>
                <w:sz w:val="28"/>
                <w:szCs w:val="28"/>
                <w:lang w:val="ru-RU"/>
              </w:rPr>
            </w:pPr>
            <w:r w:rsidRPr="00D440F7">
              <w:rPr>
                <w:rFonts w:ascii="Times New Roman" w:eastAsia="Times New Roman" w:hAnsi="Times New Roman"/>
                <w:b/>
                <w:i/>
                <w:sz w:val="28"/>
                <w:szCs w:val="28"/>
                <w:lang w:val="ru-RU"/>
              </w:rPr>
              <w:t>Навчальні ресурси:</w:t>
            </w:r>
            <w:r w:rsidRPr="00D440F7">
              <w:rPr>
                <w:rFonts w:ascii="Times New Roman" w:eastAsia="Times New Roman" w:hAnsi="Times New Roman"/>
                <w:sz w:val="28"/>
                <w:szCs w:val="28"/>
                <w:lang w:val="ru-RU"/>
              </w:rPr>
              <w:t xml:space="preserve"> візуалізація даних, побудова графіків та діаграм за допомогою програмних засобів.</w:t>
            </w:r>
          </w:p>
        </w:tc>
      </w:tr>
      <w:tr w:rsidR="00497312" w:rsidRPr="00B87857" w:rsidTr="00424CA7">
        <w:trPr>
          <w:trHeight w:val="148"/>
        </w:trPr>
        <w:tc>
          <w:tcPr>
            <w:tcW w:w="534" w:type="dxa"/>
          </w:tcPr>
          <w:p w:rsidR="00497312" w:rsidRPr="00D440F7" w:rsidRDefault="00497312" w:rsidP="00990F7C">
            <w:pPr>
              <w:jc w:val="center"/>
              <w:rPr>
                <w:rFonts w:ascii="Times New Roman" w:eastAsia="Times New Roman" w:hAnsi="Times New Roman"/>
                <w:sz w:val="28"/>
                <w:szCs w:val="28"/>
                <w:lang w:val="ru-RU"/>
              </w:rPr>
            </w:pPr>
            <w:r w:rsidRPr="00D440F7">
              <w:rPr>
                <w:rFonts w:ascii="Times New Roman" w:eastAsia="Times New Roman" w:hAnsi="Times New Roman"/>
                <w:sz w:val="28"/>
                <w:szCs w:val="28"/>
                <w:lang w:val="ru-RU"/>
              </w:rPr>
              <w:lastRenderedPageBreak/>
              <w:t>6.</w:t>
            </w:r>
          </w:p>
        </w:tc>
        <w:tc>
          <w:tcPr>
            <w:tcW w:w="2440" w:type="dxa"/>
          </w:tcPr>
          <w:p w:rsidR="00497312" w:rsidRPr="00D440F7" w:rsidRDefault="00497312" w:rsidP="00990F7C">
            <w:pPr>
              <w:ind w:left="200"/>
              <w:jc w:val="cente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Уміння вчитися</w:t>
            </w:r>
          </w:p>
          <w:p w:rsidR="00497312" w:rsidRPr="00D440F7" w:rsidRDefault="00497312" w:rsidP="00990F7C">
            <w:pPr>
              <w:ind w:left="200"/>
              <w:jc w:val="cente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впродовж життя</w:t>
            </w:r>
          </w:p>
        </w:tc>
        <w:tc>
          <w:tcPr>
            <w:tcW w:w="7593" w:type="dxa"/>
            <w:vAlign w:val="center"/>
          </w:tcPr>
          <w:p w:rsidR="00497312" w:rsidRPr="00D440F7" w:rsidRDefault="00497312" w:rsidP="00D14C69">
            <w:pPr>
              <w:jc w:val="both"/>
              <w:rPr>
                <w:rFonts w:ascii="Times New Roman" w:eastAsia="Times New Roman" w:hAnsi="Times New Roman"/>
                <w:color w:val="00000A"/>
                <w:sz w:val="28"/>
                <w:szCs w:val="28"/>
              </w:rPr>
            </w:pPr>
            <w:r w:rsidRPr="00D440F7">
              <w:rPr>
                <w:rFonts w:ascii="Times New Roman" w:eastAsia="Times New Roman" w:hAnsi="Times New Roman"/>
                <w:b/>
                <w:i/>
                <w:color w:val="00000A"/>
                <w:sz w:val="28"/>
                <w:szCs w:val="28"/>
              </w:rPr>
              <w:t xml:space="preserve">Уміння: </w:t>
            </w:r>
            <w:r w:rsidRPr="00D440F7">
              <w:rPr>
                <w:rFonts w:ascii="Times New Roman" w:eastAsia="Times New Roman" w:hAnsi="Times New Roman"/>
                <w:color w:val="00000A"/>
                <w:sz w:val="28"/>
                <w:szCs w:val="28"/>
              </w:rPr>
              <w:t>визнач</w:t>
            </w:r>
            <w:r w:rsidR="00D14C69" w:rsidRPr="00D440F7">
              <w:rPr>
                <w:rFonts w:ascii="Times New Roman" w:eastAsia="Times New Roman" w:hAnsi="Times New Roman"/>
                <w:color w:val="00000A"/>
                <w:sz w:val="28"/>
                <w:szCs w:val="28"/>
              </w:rPr>
              <w:t xml:space="preserve">ати мету навчальної діяльності,відбирати й </w:t>
            </w:r>
            <w:r w:rsidRPr="00D440F7">
              <w:rPr>
                <w:rFonts w:ascii="Times New Roman" w:eastAsia="Times New Roman" w:hAnsi="Times New Roman"/>
                <w:color w:val="00000A"/>
                <w:sz w:val="28"/>
                <w:szCs w:val="28"/>
              </w:rPr>
              <w:t>застосовувати потрібні знання та</w:t>
            </w:r>
            <w:r w:rsidR="00D14C69" w:rsidRPr="00D440F7">
              <w:rPr>
                <w:rFonts w:ascii="Times New Roman" w:eastAsia="Times New Roman" w:hAnsi="Times New Roman"/>
                <w:color w:val="00000A"/>
                <w:sz w:val="28"/>
                <w:szCs w:val="28"/>
              </w:rPr>
              <w:t xml:space="preserve"> </w:t>
            </w:r>
            <w:r w:rsidRPr="00D440F7">
              <w:rPr>
                <w:rFonts w:ascii="Times New Roman" w:eastAsia="Times New Roman" w:hAnsi="Times New Roman"/>
                <w:color w:val="00000A"/>
                <w:sz w:val="28"/>
                <w:szCs w:val="28"/>
              </w:rPr>
              <w:t>способи діяльності для досягнення ціє</w:t>
            </w:r>
            <w:r w:rsidR="00D14C69" w:rsidRPr="00D440F7">
              <w:rPr>
                <w:rFonts w:ascii="Times New Roman" w:eastAsia="Times New Roman" w:hAnsi="Times New Roman"/>
                <w:color w:val="00000A"/>
                <w:sz w:val="28"/>
                <w:szCs w:val="28"/>
              </w:rPr>
              <w:t xml:space="preserve">ї мети; </w:t>
            </w:r>
            <w:r w:rsidRPr="00D440F7">
              <w:rPr>
                <w:rFonts w:ascii="Times New Roman" w:eastAsia="Times New Roman" w:hAnsi="Times New Roman"/>
                <w:color w:val="00000A"/>
                <w:sz w:val="28"/>
                <w:szCs w:val="28"/>
                <w:lang w:val="ru-RU"/>
              </w:rPr>
              <w:t>організовувати  та  планувати  свою  навчальну</w:t>
            </w:r>
            <w:r w:rsidR="00D14C69" w:rsidRPr="00D440F7">
              <w:rPr>
                <w:rFonts w:ascii="Times New Roman" w:eastAsia="Times New Roman" w:hAnsi="Times New Roman"/>
                <w:color w:val="00000A"/>
                <w:sz w:val="28"/>
                <w:szCs w:val="28"/>
              </w:rPr>
              <w:t xml:space="preserve"> </w:t>
            </w:r>
            <w:r w:rsidR="00D14C69" w:rsidRPr="00D440F7">
              <w:rPr>
                <w:rFonts w:ascii="Times New Roman" w:eastAsia="Times New Roman" w:hAnsi="Times New Roman"/>
                <w:color w:val="00000A"/>
                <w:w w:val="99"/>
                <w:sz w:val="28"/>
                <w:szCs w:val="28"/>
                <w:lang w:val="ru-RU"/>
              </w:rPr>
              <w:t>діяльність; моделювати власнуосвітню траєкторію,</w:t>
            </w:r>
            <w:r w:rsidRPr="00D440F7">
              <w:rPr>
                <w:rFonts w:ascii="Times New Roman" w:eastAsia="Times New Roman" w:hAnsi="Times New Roman"/>
                <w:color w:val="00000A"/>
                <w:w w:val="99"/>
                <w:sz w:val="28"/>
                <w:szCs w:val="28"/>
                <w:lang w:val="ru-RU"/>
              </w:rPr>
              <w:t xml:space="preserve"> </w:t>
            </w:r>
            <w:r w:rsidR="00D14C69" w:rsidRPr="00D440F7">
              <w:rPr>
                <w:rFonts w:ascii="Times New Roman" w:eastAsia="Times New Roman" w:hAnsi="Times New Roman"/>
                <w:color w:val="00000A"/>
                <w:sz w:val="28"/>
                <w:szCs w:val="28"/>
              </w:rPr>
              <w:t xml:space="preserve"> </w:t>
            </w:r>
            <w:r w:rsidRPr="00D440F7">
              <w:rPr>
                <w:rFonts w:ascii="Times New Roman" w:eastAsia="Times New Roman" w:hAnsi="Times New Roman"/>
                <w:color w:val="00000A"/>
                <w:sz w:val="28"/>
                <w:szCs w:val="28"/>
                <w:lang w:val="ru-RU"/>
              </w:rPr>
              <w:t>аналізувати,контролювати,кор</w:t>
            </w:r>
            <w:r w:rsidR="00D14C69" w:rsidRPr="00D440F7">
              <w:rPr>
                <w:rFonts w:ascii="Times New Roman" w:eastAsia="Times New Roman" w:hAnsi="Times New Roman"/>
                <w:color w:val="00000A"/>
                <w:sz w:val="28"/>
                <w:szCs w:val="28"/>
                <w:lang w:val="ru-RU"/>
              </w:rPr>
              <w:t xml:space="preserve">игувати та оцінювати </w:t>
            </w:r>
            <w:r w:rsidRPr="00D440F7">
              <w:rPr>
                <w:rFonts w:ascii="Times New Roman" w:eastAsia="Times New Roman" w:hAnsi="Times New Roman"/>
                <w:color w:val="00000A"/>
                <w:sz w:val="28"/>
                <w:szCs w:val="28"/>
                <w:lang w:val="ru-RU"/>
              </w:rPr>
              <w:t>резуль</w:t>
            </w:r>
            <w:r w:rsidR="00D14C69" w:rsidRPr="00D440F7">
              <w:rPr>
                <w:rFonts w:ascii="Times New Roman" w:eastAsia="Times New Roman" w:hAnsi="Times New Roman"/>
                <w:color w:val="00000A"/>
                <w:sz w:val="28"/>
                <w:szCs w:val="28"/>
                <w:lang w:val="ru-RU"/>
              </w:rPr>
              <w:t>-</w:t>
            </w:r>
            <w:r w:rsidRPr="00D440F7">
              <w:rPr>
                <w:rFonts w:ascii="Times New Roman" w:eastAsia="Times New Roman" w:hAnsi="Times New Roman"/>
                <w:color w:val="00000A"/>
                <w:sz w:val="28"/>
                <w:szCs w:val="28"/>
                <w:lang w:val="ru-RU"/>
              </w:rPr>
              <w:t>тати  своєї навчальної діяльності; доводити  правильність власного судження або визнавати помилковість.</w:t>
            </w:r>
          </w:p>
          <w:p w:rsidR="00497312" w:rsidRPr="00D440F7" w:rsidRDefault="00497312" w:rsidP="00D14C69">
            <w:pPr>
              <w:jc w:val="both"/>
              <w:rPr>
                <w:rFonts w:ascii="Times New Roman" w:eastAsia="Times New Roman" w:hAnsi="Times New Roman"/>
                <w:color w:val="00000A"/>
                <w:sz w:val="28"/>
                <w:szCs w:val="28"/>
              </w:rPr>
            </w:pPr>
            <w:r w:rsidRPr="00D440F7">
              <w:rPr>
                <w:rFonts w:ascii="Times New Roman" w:eastAsia="Times New Roman" w:hAnsi="Times New Roman"/>
                <w:b/>
                <w:i/>
                <w:color w:val="00000A"/>
                <w:sz w:val="28"/>
                <w:szCs w:val="28"/>
              </w:rPr>
              <w:t xml:space="preserve">Ставлення:  </w:t>
            </w:r>
            <w:r w:rsidR="00D14C69" w:rsidRPr="00D440F7">
              <w:rPr>
                <w:rFonts w:ascii="Times New Roman" w:eastAsia="Times New Roman" w:hAnsi="Times New Roman"/>
                <w:color w:val="00000A"/>
                <w:sz w:val="28"/>
                <w:szCs w:val="28"/>
              </w:rPr>
              <w:t xml:space="preserve">усвідомлення  власних  освітніх </w:t>
            </w:r>
            <w:r w:rsidRPr="00D440F7">
              <w:rPr>
                <w:rFonts w:ascii="Times New Roman" w:eastAsia="Times New Roman" w:hAnsi="Times New Roman"/>
                <w:color w:val="00000A"/>
                <w:sz w:val="28"/>
                <w:szCs w:val="28"/>
              </w:rPr>
              <w:t>потреб  та  цінності  нових  знань  і  вмінь;</w:t>
            </w:r>
            <w:r w:rsidR="00D14C69" w:rsidRPr="00D440F7">
              <w:rPr>
                <w:rFonts w:ascii="Times New Roman" w:eastAsia="Times New Roman" w:hAnsi="Times New Roman"/>
                <w:color w:val="00000A"/>
                <w:sz w:val="28"/>
                <w:szCs w:val="28"/>
              </w:rPr>
              <w:t xml:space="preserve"> </w:t>
            </w:r>
            <w:r w:rsidRPr="00D440F7">
              <w:rPr>
                <w:rFonts w:ascii="Times New Roman" w:eastAsia="Times New Roman" w:hAnsi="Times New Roman"/>
                <w:color w:val="00000A"/>
                <w:sz w:val="28"/>
                <w:szCs w:val="28"/>
              </w:rPr>
              <w:t xml:space="preserve">зацікавленість  у  пізнанні  </w:t>
            </w:r>
            <w:r w:rsidR="00D14C69" w:rsidRPr="00D440F7">
              <w:rPr>
                <w:rFonts w:ascii="Times New Roman" w:eastAsia="Times New Roman" w:hAnsi="Times New Roman"/>
                <w:color w:val="00000A"/>
                <w:sz w:val="28"/>
                <w:szCs w:val="28"/>
              </w:rPr>
              <w:t xml:space="preserve">світу;  розуміння </w:t>
            </w:r>
            <w:r w:rsidRPr="00D440F7">
              <w:rPr>
                <w:rFonts w:ascii="Times New Roman" w:eastAsia="Times New Roman" w:hAnsi="Times New Roman"/>
                <w:color w:val="00000A"/>
                <w:sz w:val="28"/>
                <w:szCs w:val="28"/>
              </w:rPr>
              <w:t>важливості вч</w:t>
            </w:r>
            <w:r w:rsidR="00D14C69" w:rsidRPr="00D440F7">
              <w:rPr>
                <w:rFonts w:ascii="Times New Roman" w:eastAsia="Times New Roman" w:hAnsi="Times New Roman"/>
                <w:color w:val="00000A"/>
                <w:sz w:val="28"/>
                <w:szCs w:val="28"/>
              </w:rPr>
              <w:t xml:space="preserve">итися впродовж життя; прагнення </w:t>
            </w:r>
            <w:r w:rsidRPr="00D440F7">
              <w:rPr>
                <w:rFonts w:ascii="Times New Roman" w:eastAsia="Times New Roman" w:hAnsi="Times New Roman"/>
                <w:color w:val="00000A"/>
                <w:sz w:val="28"/>
                <w:szCs w:val="28"/>
              </w:rPr>
              <w:t>до вдосконалення результатів своєї діяльності.</w:t>
            </w:r>
          </w:p>
          <w:p w:rsidR="00497312" w:rsidRPr="00D440F7" w:rsidRDefault="00497312" w:rsidP="00D14C69">
            <w:pPr>
              <w:rPr>
                <w:rFonts w:ascii="Times New Roman" w:eastAsia="Times New Roman" w:hAnsi="Times New Roman"/>
                <w:color w:val="00000A"/>
                <w:sz w:val="28"/>
                <w:szCs w:val="28"/>
              </w:rPr>
            </w:pPr>
            <w:r w:rsidRPr="00D440F7">
              <w:rPr>
                <w:rFonts w:ascii="Times New Roman" w:eastAsia="Times New Roman" w:hAnsi="Times New Roman"/>
                <w:b/>
                <w:i/>
                <w:color w:val="00000A"/>
                <w:sz w:val="28"/>
                <w:szCs w:val="28"/>
              </w:rPr>
              <w:t xml:space="preserve">Навчальні   ресурси:   </w:t>
            </w:r>
            <w:r w:rsidRPr="00D440F7">
              <w:rPr>
                <w:rFonts w:ascii="Times New Roman" w:eastAsia="Times New Roman" w:hAnsi="Times New Roman"/>
                <w:color w:val="00000A"/>
                <w:sz w:val="28"/>
                <w:szCs w:val="28"/>
              </w:rPr>
              <w:t>моделювання   власної</w:t>
            </w:r>
            <w:r w:rsidR="00D14C69" w:rsidRPr="00D440F7">
              <w:rPr>
                <w:rFonts w:ascii="Times New Roman" w:eastAsia="Times New Roman" w:hAnsi="Times New Roman"/>
                <w:color w:val="00000A"/>
                <w:sz w:val="28"/>
                <w:szCs w:val="28"/>
              </w:rPr>
              <w:t xml:space="preserve"> освітньої </w:t>
            </w:r>
            <w:r w:rsidRPr="00D440F7">
              <w:rPr>
                <w:rFonts w:ascii="Times New Roman" w:eastAsia="Times New Roman" w:hAnsi="Times New Roman"/>
                <w:color w:val="00000A"/>
                <w:sz w:val="28"/>
                <w:szCs w:val="28"/>
              </w:rPr>
              <w:t>траєкторії</w:t>
            </w:r>
          </w:p>
        </w:tc>
      </w:tr>
      <w:tr w:rsidR="00497312" w:rsidRPr="00B87857" w:rsidTr="00424CA7">
        <w:trPr>
          <w:trHeight w:val="148"/>
        </w:trPr>
        <w:tc>
          <w:tcPr>
            <w:tcW w:w="534" w:type="dxa"/>
          </w:tcPr>
          <w:p w:rsidR="00497312" w:rsidRPr="00D440F7" w:rsidRDefault="00497312" w:rsidP="00990F7C">
            <w:pPr>
              <w:jc w:val="center"/>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7.</w:t>
            </w:r>
          </w:p>
        </w:tc>
        <w:tc>
          <w:tcPr>
            <w:tcW w:w="2440" w:type="dxa"/>
          </w:tcPr>
          <w:p w:rsidR="00497312" w:rsidRPr="00D440F7" w:rsidRDefault="00497312" w:rsidP="00990F7C">
            <w:pPr>
              <w:ind w:left="200"/>
              <w:jc w:val="cente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Ініціативність і</w:t>
            </w:r>
          </w:p>
          <w:p w:rsidR="00497312" w:rsidRPr="00D440F7" w:rsidRDefault="00497312" w:rsidP="00990F7C">
            <w:pPr>
              <w:ind w:left="200"/>
              <w:jc w:val="cente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підприємливість</w:t>
            </w:r>
          </w:p>
        </w:tc>
        <w:tc>
          <w:tcPr>
            <w:tcW w:w="7593" w:type="dxa"/>
            <w:vAlign w:val="center"/>
          </w:tcPr>
          <w:p w:rsidR="00497312" w:rsidRPr="00D440F7" w:rsidRDefault="00497312" w:rsidP="00EB26D9">
            <w:pPr>
              <w:ind w:left="34"/>
              <w:jc w:val="both"/>
              <w:rPr>
                <w:rFonts w:ascii="Times New Roman" w:eastAsia="Times New Roman" w:hAnsi="Times New Roman"/>
                <w:color w:val="00000A"/>
                <w:sz w:val="28"/>
                <w:szCs w:val="28"/>
              </w:rPr>
            </w:pPr>
            <w:r w:rsidRPr="00D440F7">
              <w:rPr>
                <w:rFonts w:ascii="Times New Roman" w:eastAsia="Times New Roman" w:hAnsi="Times New Roman"/>
                <w:b/>
                <w:i/>
                <w:color w:val="00000A"/>
                <w:sz w:val="28"/>
                <w:szCs w:val="28"/>
              </w:rPr>
              <w:t xml:space="preserve">Уміння:  </w:t>
            </w:r>
            <w:r w:rsidRPr="00D440F7">
              <w:rPr>
                <w:rFonts w:ascii="Times New Roman" w:eastAsia="Times New Roman" w:hAnsi="Times New Roman"/>
                <w:color w:val="00000A"/>
                <w:sz w:val="28"/>
                <w:szCs w:val="28"/>
              </w:rPr>
              <w:t>генерувати   нові  ідеї,</w:t>
            </w:r>
            <w:r w:rsidRPr="00D440F7">
              <w:rPr>
                <w:rFonts w:ascii="Times New Roman" w:eastAsia="Times New Roman" w:hAnsi="Times New Roman"/>
                <w:b/>
                <w:i/>
                <w:color w:val="00000A"/>
                <w:sz w:val="28"/>
                <w:szCs w:val="28"/>
              </w:rPr>
              <w:t xml:space="preserve">  </w:t>
            </w:r>
            <w:r w:rsidR="00D14C69" w:rsidRPr="00D440F7">
              <w:rPr>
                <w:rFonts w:ascii="Times New Roman" w:eastAsia="Times New Roman" w:hAnsi="Times New Roman"/>
                <w:color w:val="00000A"/>
                <w:sz w:val="28"/>
                <w:szCs w:val="28"/>
              </w:rPr>
              <w:t xml:space="preserve">вирішувати </w:t>
            </w:r>
            <w:r w:rsidRPr="00D440F7">
              <w:rPr>
                <w:rFonts w:ascii="Times New Roman" w:eastAsia="Times New Roman" w:hAnsi="Times New Roman"/>
                <w:color w:val="00000A"/>
                <w:sz w:val="28"/>
                <w:szCs w:val="28"/>
              </w:rPr>
              <w:t>життєві проб</w:t>
            </w:r>
            <w:r w:rsidR="00EB26D9" w:rsidRPr="00D440F7">
              <w:rPr>
                <w:rFonts w:ascii="Times New Roman" w:eastAsia="Times New Roman" w:hAnsi="Times New Roman"/>
                <w:color w:val="00000A"/>
                <w:sz w:val="28"/>
                <w:szCs w:val="28"/>
              </w:rPr>
              <w:t>-</w:t>
            </w:r>
            <w:r w:rsidRPr="00D440F7">
              <w:rPr>
                <w:rFonts w:ascii="Times New Roman" w:eastAsia="Times New Roman" w:hAnsi="Times New Roman"/>
                <w:color w:val="00000A"/>
                <w:sz w:val="28"/>
                <w:szCs w:val="28"/>
              </w:rPr>
              <w:t>л</w:t>
            </w:r>
            <w:r w:rsidR="00EB26D9" w:rsidRPr="00D440F7">
              <w:rPr>
                <w:rFonts w:ascii="Times New Roman" w:eastAsia="Times New Roman" w:hAnsi="Times New Roman"/>
                <w:color w:val="00000A"/>
                <w:sz w:val="28"/>
                <w:szCs w:val="28"/>
              </w:rPr>
              <w:t>еми, аналізувати, прогнозувати,</w:t>
            </w:r>
            <w:r w:rsidRPr="00D440F7">
              <w:rPr>
                <w:rFonts w:ascii="Times New Roman" w:eastAsia="Times New Roman" w:hAnsi="Times New Roman"/>
                <w:color w:val="00000A"/>
                <w:sz w:val="28"/>
                <w:szCs w:val="28"/>
              </w:rPr>
              <w:t xml:space="preserve">ухвалювати оптимальні рішення; </w:t>
            </w:r>
            <w:r w:rsidR="00EB26D9" w:rsidRPr="00D440F7">
              <w:rPr>
                <w:rFonts w:ascii="Times New Roman" w:eastAsia="Times New Roman" w:hAnsi="Times New Roman"/>
                <w:color w:val="00000A"/>
                <w:sz w:val="28"/>
                <w:szCs w:val="28"/>
              </w:rPr>
              <w:t xml:space="preserve">використовувати </w:t>
            </w:r>
            <w:r w:rsidRPr="00D440F7">
              <w:rPr>
                <w:rFonts w:ascii="Times New Roman" w:eastAsia="Times New Roman" w:hAnsi="Times New Roman"/>
                <w:color w:val="00000A"/>
                <w:sz w:val="28"/>
                <w:szCs w:val="28"/>
              </w:rPr>
              <w:t>критерії</w:t>
            </w:r>
            <w:r w:rsidR="00EB26D9" w:rsidRPr="00D440F7">
              <w:rPr>
                <w:rFonts w:ascii="Times New Roman" w:eastAsia="Times New Roman" w:hAnsi="Times New Roman"/>
                <w:color w:val="00000A"/>
                <w:sz w:val="28"/>
                <w:szCs w:val="28"/>
              </w:rPr>
              <w:t xml:space="preserve"> </w:t>
            </w:r>
            <w:r w:rsidRPr="00D440F7">
              <w:rPr>
                <w:rFonts w:ascii="Times New Roman" w:eastAsia="Times New Roman" w:hAnsi="Times New Roman"/>
                <w:color w:val="00000A"/>
                <w:sz w:val="28"/>
                <w:szCs w:val="28"/>
              </w:rPr>
              <w:t>раціональності,</w:t>
            </w:r>
            <w:r w:rsidR="00EB26D9" w:rsidRPr="00D440F7">
              <w:rPr>
                <w:rFonts w:ascii="Times New Roman" w:eastAsia="Times New Roman" w:hAnsi="Times New Roman"/>
                <w:color w:val="00000A"/>
                <w:sz w:val="28"/>
                <w:szCs w:val="28"/>
              </w:rPr>
              <w:t xml:space="preserve"> практич-</w:t>
            </w:r>
            <w:r w:rsidRPr="00D440F7">
              <w:rPr>
                <w:rFonts w:ascii="Times New Roman" w:eastAsia="Times New Roman" w:hAnsi="Times New Roman"/>
                <w:color w:val="00000A"/>
                <w:sz w:val="28"/>
                <w:szCs w:val="28"/>
              </w:rPr>
              <w:t xml:space="preserve">ності, ефективності та точності, з метою вибору найкращого рішення; аргументувати та </w:t>
            </w:r>
            <w:r w:rsidR="00EB26D9" w:rsidRPr="00D440F7">
              <w:rPr>
                <w:rFonts w:ascii="Times New Roman" w:eastAsia="Times New Roman" w:hAnsi="Times New Roman"/>
                <w:color w:val="00000A"/>
                <w:sz w:val="28"/>
                <w:szCs w:val="28"/>
              </w:rPr>
              <w:t xml:space="preserve">захищати </w:t>
            </w:r>
            <w:r w:rsidRPr="00D440F7">
              <w:rPr>
                <w:rFonts w:ascii="Times New Roman" w:eastAsia="Times New Roman" w:hAnsi="Times New Roman"/>
                <w:color w:val="00000A"/>
                <w:sz w:val="28"/>
                <w:szCs w:val="28"/>
              </w:rPr>
              <w:t>свою</w:t>
            </w:r>
            <w:r w:rsidR="00EB26D9" w:rsidRPr="00D440F7">
              <w:rPr>
                <w:rFonts w:ascii="Times New Roman" w:eastAsia="Times New Roman" w:hAnsi="Times New Roman"/>
                <w:color w:val="00000A"/>
                <w:sz w:val="28"/>
                <w:szCs w:val="28"/>
              </w:rPr>
              <w:t xml:space="preserve"> </w:t>
            </w:r>
            <w:r w:rsidRPr="00D440F7">
              <w:rPr>
                <w:rFonts w:ascii="Times New Roman" w:eastAsia="Times New Roman" w:hAnsi="Times New Roman"/>
                <w:color w:val="00000A"/>
                <w:sz w:val="28"/>
                <w:szCs w:val="28"/>
              </w:rPr>
              <w:t>позицію,</w:t>
            </w:r>
            <w:r w:rsidR="00EB26D9" w:rsidRPr="00D440F7">
              <w:rPr>
                <w:rFonts w:ascii="Times New Roman" w:eastAsia="Times New Roman" w:hAnsi="Times New Roman"/>
                <w:color w:val="00000A"/>
                <w:sz w:val="28"/>
                <w:szCs w:val="28"/>
              </w:rPr>
              <w:t xml:space="preserve"> </w:t>
            </w:r>
            <w:r w:rsidRPr="00D440F7">
              <w:rPr>
                <w:rFonts w:ascii="Times New Roman" w:eastAsia="Times New Roman" w:hAnsi="Times New Roman"/>
                <w:color w:val="00000A"/>
                <w:sz w:val="28"/>
                <w:szCs w:val="28"/>
              </w:rPr>
              <w:t>дискуту</w:t>
            </w:r>
            <w:r w:rsidR="00EB26D9" w:rsidRPr="00D440F7">
              <w:rPr>
                <w:rFonts w:ascii="Times New Roman" w:eastAsia="Times New Roman" w:hAnsi="Times New Roman"/>
                <w:color w:val="00000A"/>
                <w:sz w:val="28"/>
                <w:szCs w:val="28"/>
              </w:rPr>
              <w:t>-</w:t>
            </w:r>
            <w:r w:rsidRPr="00D440F7">
              <w:rPr>
                <w:rFonts w:ascii="Times New Roman" w:eastAsia="Times New Roman" w:hAnsi="Times New Roman"/>
                <w:color w:val="00000A"/>
                <w:sz w:val="28"/>
                <w:szCs w:val="28"/>
              </w:rPr>
              <w:t>вати;</w:t>
            </w:r>
            <w:r w:rsidR="00EB26D9" w:rsidRPr="00D440F7">
              <w:rPr>
                <w:rFonts w:ascii="Times New Roman" w:eastAsia="Times New Roman" w:hAnsi="Times New Roman"/>
                <w:color w:val="00000A"/>
                <w:sz w:val="28"/>
                <w:szCs w:val="28"/>
              </w:rPr>
              <w:t xml:space="preserve"> </w:t>
            </w:r>
            <w:r w:rsidRPr="00D440F7">
              <w:rPr>
                <w:rFonts w:ascii="Times New Roman" w:eastAsia="Times New Roman" w:hAnsi="Times New Roman"/>
                <w:color w:val="00000A"/>
                <w:sz w:val="28"/>
                <w:szCs w:val="28"/>
              </w:rPr>
              <w:t>використовувати різні   стратегії, шукаючи</w:t>
            </w:r>
            <w:r w:rsidR="00EB26D9" w:rsidRPr="00D440F7">
              <w:rPr>
                <w:rFonts w:ascii="Times New Roman" w:eastAsia="Times New Roman" w:hAnsi="Times New Roman"/>
                <w:color w:val="00000A"/>
                <w:sz w:val="28"/>
                <w:szCs w:val="28"/>
              </w:rPr>
              <w:t xml:space="preserve"> </w:t>
            </w:r>
            <w:r w:rsidRPr="00D440F7">
              <w:rPr>
                <w:rFonts w:ascii="Times New Roman" w:eastAsia="Times New Roman" w:hAnsi="Times New Roman"/>
                <w:color w:val="00000A"/>
                <w:sz w:val="28"/>
                <w:szCs w:val="28"/>
              </w:rPr>
              <w:t>оптималь</w:t>
            </w:r>
            <w:r w:rsidR="00EB26D9" w:rsidRPr="00D440F7">
              <w:rPr>
                <w:rFonts w:ascii="Times New Roman" w:eastAsia="Times New Roman" w:hAnsi="Times New Roman"/>
                <w:color w:val="00000A"/>
                <w:sz w:val="28"/>
                <w:szCs w:val="28"/>
              </w:rPr>
              <w:t>-</w:t>
            </w:r>
            <w:r w:rsidRPr="00D440F7">
              <w:rPr>
                <w:rFonts w:ascii="Times New Roman" w:eastAsia="Times New Roman" w:hAnsi="Times New Roman"/>
                <w:color w:val="00000A"/>
                <w:sz w:val="28"/>
                <w:szCs w:val="28"/>
              </w:rPr>
              <w:t>них  способів  розв’язання  життєвого завдання.</w:t>
            </w:r>
          </w:p>
          <w:p w:rsidR="00497312" w:rsidRPr="00D440F7" w:rsidRDefault="00497312" w:rsidP="00EB26D9">
            <w:pPr>
              <w:ind w:left="34"/>
              <w:jc w:val="both"/>
              <w:rPr>
                <w:rFonts w:ascii="Times New Roman" w:eastAsia="Times New Roman" w:hAnsi="Times New Roman"/>
                <w:color w:val="00000A"/>
                <w:sz w:val="28"/>
                <w:szCs w:val="28"/>
              </w:rPr>
            </w:pPr>
            <w:r w:rsidRPr="00D440F7">
              <w:rPr>
                <w:rFonts w:ascii="Times New Roman" w:eastAsia="Times New Roman" w:hAnsi="Times New Roman"/>
                <w:b/>
                <w:i/>
                <w:color w:val="00000A"/>
                <w:sz w:val="28"/>
                <w:szCs w:val="28"/>
              </w:rPr>
              <w:t>Ставлення:</w:t>
            </w:r>
            <w:r w:rsidRPr="00D440F7">
              <w:rPr>
                <w:rFonts w:ascii="Times New Roman" w:eastAsia="Times New Roman" w:hAnsi="Times New Roman"/>
                <w:color w:val="00000A"/>
                <w:sz w:val="28"/>
                <w:szCs w:val="28"/>
              </w:rPr>
              <w:t xml:space="preserve">  ініціативність,  ві</w:t>
            </w:r>
            <w:r w:rsidR="00EB26D9" w:rsidRPr="00D440F7">
              <w:rPr>
                <w:rFonts w:ascii="Times New Roman" w:eastAsia="Times New Roman" w:hAnsi="Times New Roman"/>
                <w:color w:val="00000A"/>
                <w:sz w:val="28"/>
                <w:szCs w:val="28"/>
              </w:rPr>
              <w:t xml:space="preserve">дповідальність, упевненість  у  собі;переконаність,  що  успіх </w:t>
            </w:r>
            <w:r w:rsidRPr="00D440F7">
              <w:rPr>
                <w:rFonts w:ascii="Times New Roman" w:eastAsia="Times New Roman" w:hAnsi="Times New Roman"/>
                <w:color w:val="00000A"/>
                <w:sz w:val="28"/>
                <w:szCs w:val="28"/>
              </w:rPr>
              <w:t xml:space="preserve">команди  –  це  </w:t>
            </w:r>
            <w:r w:rsidR="00EB26D9" w:rsidRPr="00D440F7">
              <w:rPr>
                <w:rFonts w:ascii="Times New Roman" w:eastAsia="Times New Roman" w:hAnsi="Times New Roman"/>
                <w:color w:val="00000A"/>
                <w:sz w:val="28"/>
                <w:szCs w:val="28"/>
              </w:rPr>
              <w:t xml:space="preserve">й  особистий  успіх;  позитивне </w:t>
            </w:r>
            <w:r w:rsidRPr="00D440F7">
              <w:rPr>
                <w:rFonts w:ascii="Times New Roman" w:eastAsia="Times New Roman" w:hAnsi="Times New Roman"/>
                <w:color w:val="00000A"/>
                <w:sz w:val="28"/>
                <w:szCs w:val="28"/>
              </w:rPr>
              <w:t>оцінювання т</w:t>
            </w:r>
            <w:r w:rsidR="00EB26D9" w:rsidRPr="00D440F7">
              <w:rPr>
                <w:rFonts w:ascii="Times New Roman" w:eastAsia="Times New Roman" w:hAnsi="Times New Roman"/>
                <w:color w:val="00000A"/>
                <w:sz w:val="28"/>
                <w:szCs w:val="28"/>
              </w:rPr>
              <w:t xml:space="preserve">а підтримка конструктивних ідей </w:t>
            </w:r>
            <w:r w:rsidRPr="00D440F7">
              <w:rPr>
                <w:rFonts w:ascii="Times New Roman" w:eastAsia="Times New Roman" w:hAnsi="Times New Roman"/>
                <w:color w:val="00000A"/>
                <w:sz w:val="28"/>
                <w:szCs w:val="28"/>
              </w:rPr>
              <w:t>інших.</w:t>
            </w:r>
          </w:p>
          <w:p w:rsidR="00497312" w:rsidRPr="00D440F7" w:rsidRDefault="00497312" w:rsidP="00EB26D9">
            <w:pPr>
              <w:ind w:left="34"/>
              <w:jc w:val="both"/>
              <w:rPr>
                <w:rFonts w:ascii="Times New Roman" w:eastAsia="Times New Roman" w:hAnsi="Times New Roman"/>
                <w:b/>
                <w:i/>
                <w:color w:val="00000A"/>
                <w:sz w:val="28"/>
                <w:szCs w:val="28"/>
              </w:rPr>
            </w:pPr>
            <w:r w:rsidRPr="00D440F7">
              <w:rPr>
                <w:rFonts w:ascii="Times New Roman" w:eastAsia="Times New Roman" w:hAnsi="Times New Roman"/>
                <w:b/>
                <w:i/>
                <w:color w:val="00000A"/>
                <w:sz w:val="28"/>
                <w:szCs w:val="28"/>
              </w:rPr>
              <w:t xml:space="preserve">Навчальні ресурси: </w:t>
            </w:r>
            <w:r w:rsidRPr="00D440F7">
              <w:rPr>
                <w:rFonts w:ascii="Times New Roman" w:eastAsia="Times New Roman" w:hAnsi="Times New Roman"/>
                <w:color w:val="00000A"/>
                <w:sz w:val="28"/>
                <w:szCs w:val="28"/>
              </w:rPr>
              <w:t>завдання</w:t>
            </w:r>
            <w:r w:rsidRPr="00D440F7">
              <w:rPr>
                <w:rFonts w:ascii="Times New Roman" w:eastAsia="Times New Roman" w:hAnsi="Times New Roman"/>
                <w:b/>
                <w:i/>
                <w:color w:val="00000A"/>
                <w:sz w:val="28"/>
                <w:szCs w:val="28"/>
              </w:rPr>
              <w:t xml:space="preserve"> </w:t>
            </w:r>
            <w:r w:rsidRPr="00D440F7">
              <w:rPr>
                <w:rFonts w:ascii="Times New Roman" w:eastAsia="Times New Roman" w:hAnsi="Times New Roman"/>
                <w:color w:val="00000A"/>
                <w:sz w:val="28"/>
                <w:szCs w:val="28"/>
              </w:rPr>
              <w:t>підприємницького змісту (оптимізаційні задачі)</w:t>
            </w:r>
          </w:p>
        </w:tc>
      </w:tr>
      <w:tr w:rsidR="00497312" w:rsidRPr="00B87857" w:rsidTr="00424CA7">
        <w:trPr>
          <w:trHeight w:val="148"/>
        </w:trPr>
        <w:tc>
          <w:tcPr>
            <w:tcW w:w="534" w:type="dxa"/>
          </w:tcPr>
          <w:p w:rsidR="00497312" w:rsidRPr="00D440F7" w:rsidRDefault="00497312" w:rsidP="00990F7C">
            <w:pPr>
              <w:jc w:val="center"/>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8.</w:t>
            </w:r>
          </w:p>
        </w:tc>
        <w:tc>
          <w:tcPr>
            <w:tcW w:w="2440" w:type="dxa"/>
          </w:tcPr>
          <w:p w:rsidR="00497312" w:rsidRPr="00D440F7" w:rsidRDefault="00497312" w:rsidP="00990F7C">
            <w:pPr>
              <w:ind w:left="100"/>
              <w:jc w:val="cente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Соціальна і</w:t>
            </w:r>
          </w:p>
          <w:p w:rsidR="00497312" w:rsidRPr="00D440F7" w:rsidRDefault="00497312" w:rsidP="00990F7C">
            <w:pPr>
              <w:ind w:left="100"/>
              <w:jc w:val="cente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громадянська</w:t>
            </w:r>
          </w:p>
          <w:p w:rsidR="00497312" w:rsidRPr="00D440F7" w:rsidRDefault="00497312" w:rsidP="00990F7C">
            <w:pPr>
              <w:ind w:left="100"/>
              <w:jc w:val="cente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компетентності</w:t>
            </w:r>
          </w:p>
        </w:tc>
        <w:tc>
          <w:tcPr>
            <w:tcW w:w="7593" w:type="dxa"/>
            <w:vAlign w:val="center"/>
          </w:tcPr>
          <w:p w:rsidR="00497312" w:rsidRPr="00D440F7" w:rsidRDefault="00497312" w:rsidP="00B568EC">
            <w:pPr>
              <w:jc w:val="both"/>
              <w:rPr>
                <w:rFonts w:ascii="Times New Roman" w:eastAsia="Times New Roman" w:hAnsi="Times New Roman"/>
                <w:color w:val="00000A"/>
                <w:sz w:val="28"/>
                <w:szCs w:val="28"/>
                <w:lang w:val="ru-RU"/>
              </w:rPr>
            </w:pPr>
            <w:r w:rsidRPr="00D440F7">
              <w:rPr>
                <w:rFonts w:ascii="Times New Roman" w:eastAsia="Times New Roman" w:hAnsi="Times New Roman"/>
                <w:b/>
                <w:i/>
                <w:color w:val="00000A"/>
                <w:sz w:val="28"/>
                <w:szCs w:val="28"/>
                <w:lang w:val="ru-RU"/>
              </w:rPr>
              <w:t xml:space="preserve">Уміння: </w:t>
            </w:r>
            <w:r w:rsidRPr="00D440F7">
              <w:rPr>
                <w:rFonts w:ascii="Times New Roman" w:eastAsia="Times New Roman" w:hAnsi="Times New Roman"/>
                <w:color w:val="00000A"/>
                <w:sz w:val="28"/>
                <w:szCs w:val="28"/>
                <w:lang w:val="ru-RU"/>
              </w:rPr>
              <w:t>висловлювати власну думку,</w:t>
            </w:r>
            <w:r w:rsidRPr="00D440F7">
              <w:rPr>
                <w:rFonts w:ascii="Times New Roman" w:eastAsia="Times New Roman" w:hAnsi="Times New Roman"/>
                <w:b/>
                <w:i/>
                <w:color w:val="00000A"/>
                <w:sz w:val="28"/>
                <w:szCs w:val="28"/>
                <w:lang w:val="ru-RU"/>
              </w:rPr>
              <w:t xml:space="preserve"> </w:t>
            </w:r>
            <w:r w:rsidR="00EB26D9" w:rsidRPr="00D440F7">
              <w:rPr>
                <w:rFonts w:ascii="Times New Roman" w:eastAsia="Times New Roman" w:hAnsi="Times New Roman"/>
                <w:color w:val="00000A"/>
                <w:sz w:val="28"/>
                <w:szCs w:val="28"/>
                <w:lang w:val="ru-RU"/>
              </w:rPr>
              <w:t xml:space="preserve">слухати і </w:t>
            </w:r>
            <w:r w:rsidRPr="00D440F7">
              <w:rPr>
                <w:rFonts w:ascii="Times New Roman" w:eastAsia="Times New Roman" w:hAnsi="Times New Roman"/>
                <w:color w:val="00000A"/>
                <w:sz w:val="28"/>
                <w:szCs w:val="28"/>
                <w:lang w:val="ru-RU"/>
              </w:rPr>
              <w:t>чути інших, о</w:t>
            </w:r>
            <w:r w:rsidR="00EB26D9" w:rsidRPr="00D440F7">
              <w:rPr>
                <w:rFonts w:ascii="Times New Roman" w:eastAsia="Times New Roman" w:hAnsi="Times New Roman"/>
                <w:color w:val="00000A"/>
                <w:sz w:val="28"/>
                <w:szCs w:val="28"/>
                <w:lang w:val="ru-RU"/>
              </w:rPr>
              <w:t xml:space="preserve">цінювати аргументи та змінювати </w:t>
            </w:r>
            <w:r w:rsidRPr="00D440F7">
              <w:rPr>
                <w:rFonts w:ascii="Times New Roman" w:eastAsia="Times New Roman" w:hAnsi="Times New Roman"/>
                <w:color w:val="00000A"/>
                <w:sz w:val="28"/>
                <w:szCs w:val="28"/>
                <w:lang w:val="ru-RU"/>
              </w:rPr>
              <w:t>думку  на  основі  доказів;  аргументувати  та</w:t>
            </w:r>
            <w:r w:rsidR="00EB26D9" w:rsidRPr="00D440F7">
              <w:rPr>
                <w:rFonts w:ascii="Times New Roman" w:eastAsia="Times New Roman" w:hAnsi="Times New Roman"/>
                <w:color w:val="00000A"/>
                <w:sz w:val="28"/>
                <w:szCs w:val="28"/>
                <w:lang w:val="ru-RU"/>
              </w:rPr>
              <w:t xml:space="preserve"> </w:t>
            </w:r>
            <w:r w:rsidRPr="00D440F7">
              <w:rPr>
                <w:rFonts w:ascii="Times New Roman" w:eastAsia="Times New Roman" w:hAnsi="Times New Roman"/>
                <w:color w:val="00000A"/>
                <w:sz w:val="28"/>
                <w:szCs w:val="28"/>
                <w:lang w:val="ru-RU"/>
              </w:rPr>
              <w:t xml:space="preserve">відстоювати   </w:t>
            </w:r>
            <w:r w:rsidR="00EB26D9" w:rsidRPr="00D440F7">
              <w:rPr>
                <w:rFonts w:ascii="Times New Roman" w:eastAsia="Times New Roman" w:hAnsi="Times New Roman"/>
                <w:color w:val="00000A"/>
                <w:sz w:val="28"/>
                <w:szCs w:val="28"/>
                <w:lang w:val="ru-RU"/>
              </w:rPr>
              <w:t xml:space="preserve"> свою    позицію;    ухвалювати </w:t>
            </w:r>
            <w:r w:rsidRPr="00D440F7">
              <w:rPr>
                <w:rFonts w:ascii="Times New Roman" w:eastAsia="Times New Roman" w:hAnsi="Times New Roman"/>
                <w:color w:val="00000A"/>
                <w:sz w:val="28"/>
                <w:szCs w:val="28"/>
                <w:lang w:val="ru-RU"/>
              </w:rPr>
              <w:t>аргументовані рішення в життєвих ситуаціях;</w:t>
            </w:r>
          </w:p>
          <w:p w:rsidR="00497312" w:rsidRPr="00D440F7" w:rsidRDefault="00497312" w:rsidP="00B568EC">
            <w:pPr>
              <w:ind w:firstLine="3"/>
              <w:jc w:val="both"/>
              <w:rPr>
                <w:rFonts w:ascii="Times New Roman" w:eastAsia="Times New Roman" w:hAnsi="Times New Roman"/>
                <w:color w:val="00000A"/>
                <w:sz w:val="28"/>
                <w:szCs w:val="28"/>
                <w:lang w:val="ru-RU"/>
              </w:rPr>
            </w:pPr>
            <w:r w:rsidRPr="00D440F7">
              <w:rPr>
                <w:rFonts w:ascii="Times New Roman" w:eastAsia="Times New Roman" w:hAnsi="Times New Roman"/>
                <w:color w:val="00000A"/>
                <w:sz w:val="28"/>
                <w:szCs w:val="28"/>
                <w:lang w:val="ru-RU"/>
              </w:rPr>
              <w:t>співпрацювати    в    команді,    виділяти    та</w:t>
            </w:r>
            <w:r w:rsidR="00B568EC" w:rsidRPr="00D440F7">
              <w:rPr>
                <w:rFonts w:ascii="Times New Roman" w:eastAsia="Times New Roman" w:hAnsi="Times New Roman"/>
                <w:color w:val="00000A"/>
                <w:sz w:val="28"/>
                <w:szCs w:val="28"/>
                <w:lang w:val="ru-RU"/>
              </w:rPr>
              <w:t xml:space="preserve"> </w:t>
            </w:r>
            <w:r w:rsidRPr="00D440F7">
              <w:rPr>
                <w:rFonts w:ascii="Times New Roman" w:eastAsia="Times New Roman" w:hAnsi="Times New Roman"/>
                <w:color w:val="00000A"/>
                <w:sz w:val="28"/>
                <w:szCs w:val="28"/>
                <w:lang w:val="ru-RU"/>
              </w:rPr>
              <w:t>виконувати  влас</w:t>
            </w:r>
            <w:r w:rsidR="00B568EC" w:rsidRPr="00D440F7">
              <w:rPr>
                <w:rFonts w:ascii="Times New Roman" w:eastAsia="Times New Roman" w:hAnsi="Times New Roman"/>
                <w:color w:val="00000A"/>
                <w:sz w:val="28"/>
                <w:szCs w:val="28"/>
                <w:lang w:val="ru-RU"/>
              </w:rPr>
              <w:t xml:space="preserve">ну  роль  в  командній  роботі; </w:t>
            </w:r>
            <w:r w:rsidRPr="00D440F7">
              <w:rPr>
                <w:rFonts w:ascii="Times New Roman" w:eastAsia="Times New Roman" w:hAnsi="Times New Roman"/>
                <w:color w:val="00000A"/>
                <w:sz w:val="28"/>
                <w:szCs w:val="28"/>
                <w:lang w:val="ru-RU"/>
              </w:rPr>
              <w:t xml:space="preserve">аналізувати   </w:t>
            </w:r>
            <w:r w:rsidR="00B568EC" w:rsidRPr="00D440F7">
              <w:rPr>
                <w:rFonts w:ascii="Times New Roman" w:eastAsia="Times New Roman" w:hAnsi="Times New Roman"/>
                <w:color w:val="00000A"/>
                <w:sz w:val="28"/>
                <w:szCs w:val="28"/>
                <w:lang w:val="ru-RU"/>
              </w:rPr>
              <w:t xml:space="preserve">власну   економічну   ситуацію, </w:t>
            </w:r>
            <w:r w:rsidRPr="00D440F7">
              <w:rPr>
                <w:rFonts w:ascii="Times New Roman" w:eastAsia="Times New Roman" w:hAnsi="Times New Roman"/>
                <w:color w:val="00000A"/>
                <w:sz w:val="28"/>
                <w:szCs w:val="28"/>
                <w:lang w:val="ru-RU"/>
              </w:rPr>
              <w:t>родинний б</w:t>
            </w:r>
            <w:r w:rsidR="00B568EC" w:rsidRPr="00D440F7">
              <w:rPr>
                <w:rFonts w:ascii="Times New Roman" w:eastAsia="Times New Roman" w:hAnsi="Times New Roman"/>
                <w:color w:val="00000A"/>
                <w:sz w:val="28"/>
                <w:szCs w:val="28"/>
                <w:lang w:val="ru-RU"/>
              </w:rPr>
              <w:t xml:space="preserve">юджет; орієнтуватися в широкому </w:t>
            </w:r>
            <w:r w:rsidRPr="00D440F7">
              <w:rPr>
                <w:rFonts w:ascii="Times New Roman" w:eastAsia="Times New Roman" w:hAnsi="Times New Roman"/>
                <w:color w:val="00000A"/>
                <w:sz w:val="28"/>
                <w:szCs w:val="28"/>
                <w:lang w:val="ru-RU"/>
              </w:rPr>
              <w:t>колі послуг і товарів на основі чітких критеріїв,</w:t>
            </w:r>
          </w:p>
          <w:p w:rsidR="00497312" w:rsidRPr="00D440F7" w:rsidRDefault="00497312" w:rsidP="00B568EC">
            <w:pPr>
              <w:jc w:val="both"/>
              <w:rPr>
                <w:rFonts w:ascii="Times New Roman" w:eastAsia="Times New Roman" w:hAnsi="Times New Roman"/>
                <w:color w:val="00000A"/>
                <w:sz w:val="28"/>
                <w:szCs w:val="28"/>
                <w:lang w:val="ru-RU"/>
              </w:rPr>
            </w:pPr>
            <w:r w:rsidRPr="00D440F7">
              <w:rPr>
                <w:rFonts w:ascii="Times New Roman" w:eastAsia="Times New Roman" w:hAnsi="Times New Roman"/>
                <w:color w:val="00000A"/>
                <w:sz w:val="28"/>
                <w:szCs w:val="28"/>
                <w:lang w:val="ru-RU"/>
              </w:rPr>
              <w:t>робити споживчий вибір, спираючись на різні</w:t>
            </w:r>
            <w:r w:rsidR="00B568EC" w:rsidRPr="00D440F7">
              <w:rPr>
                <w:rFonts w:ascii="Times New Roman" w:eastAsia="Times New Roman" w:hAnsi="Times New Roman"/>
                <w:color w:val="00000A"/>
                <w:sz w:val="28"/>
                <w:szCs w:val="28"/>
                <w:lang w:val="ru-RU"/>
              </w:rPr>
              <w:t xml:space="preserve"> </w:t>
            </w:r>
            <w:r w:rsidRPr="00D440F7">
              <w:rPr>
                <w:rFonts w:ascii="Times New Roman" w:eastAsia="Times New Roman" w:hAnsi="Times New Roman"/>
                <w:color w:val="00000A"/>
                <w:sz w:val="28"/>
                <w:szCs w:val="28"/>
              </w:rPr>
              <w:t>дані.</w:t>
            </w:r>
          </w:p>
          <w:p w:rsidR="00497312" w:rsidRPr="00D440F7" w:rsidRDefault="00497312" w:rsidP="00B568EC">
            <w:pPr>
              <w:ind w:left="-108" w:firstLine="228"/>
              <w:jc w:val="both"/>
              <w:rPr>
                <w:rFonts w:ascii="Times New Roman" w:eastAsia="Times New Roman" w:hAnsi="Times New Roman"/>
                <w:color w:val="00000A"/>
                <w:sz w:val="28"/>
                <w:szCs w:val="28"/>
              </w:rPr>
            </w:pPr>
            <w:r w:rsidRPr="00D440F7">
              <w:rPr>
                <w:rFonts w:ascii="Times New Roman" w:eastAsia="Times New Roman" w:hAnsi="Times New Roman"/>
                <w:b/>
                <w:i/>
                <w:color w:val="00000A"/>
                <w:sz w:val="28"/>
                <w:szCs w:val="28"/>
              </w:rPr>
              <w:t>Ставлення:</w:t>
            </w:r>
            <w:r w:rsidRPr="00D440F7">
              <w:rPr>
                <w:rFonts w:ascii="Times New Roman" w:eastAsia="Times New Roman" w:hAnsi="Times New Roman"/>
                <w:color w:val="00000A"/>
                <w:sz w:val="28"/>
                <w:szCs w:val="28"/>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людини,активна позиція щодо боротьби із дискримінацією.</w:t>
            </w:r>
          </w:p>
          <w:p w:rsidR="00497312" w:rsidRPr="00D440F7" w:rsidRDefault="00497312" w:rsidP="00B568EC">
            <w:pPr>
              <w:ind w:left="-108"/>
              <w:jc w:val="both"/>
              <w:rPr>
                <w:rFonts w:ascii="Times New Roman" w:eastAsia="Times New Roman" w:hAnsi="Times New Roman"/>
                <w:color w:val="00000A"/>
                <w:sz w:val="28"/>
                <w:szCs w:val="28"/>
              </w:rPr>
            </w:pPr>
            <w:r w:rsidRPr="00D440F7">
              <w:rPr>
                <w:rFonts w:ascii="Times New Roman" w:eastAsia="Times New Roman" w:hAnsi="Times New Roman"/>
                <w:b/>
                <w:i/>
                <w:color w:val="00000A"/>
                <w:sz w:val="28"/>
                <w:szCs w:val="28"/>
              </w:rPr>
              <w:t>Навчальні   ресурси:</w:t>
            </w:r>
            <w:r w:rsidRPr="00D440F7">
              <w:rPr>
                <w:rFonts w:ascii="Times New Roman" w:eastAsia="Times New Roman" w:hAnsi="Times New Roman"/>
                <w:color w:val="00000A"/>
                <w:sz w:val="28"/>
                <w:szCs w:val="28"/>
              </w:rPr>
              <w:t xml:space="preserve">   завдання   соціального змісту</w:t>
            </w:r>
          </w:p>
        </w:tc>
      </w:tr>
      <w:tr w:rsidR="00497312" w:rsidRPr="00B87857" w:rsidTr="00424CA7">
        <w:trPr>
          <w:trHeight w:val="148"/>
        </w:trPr>
        <w:tc>
          <w:tcPr>
            <w:tcW w:w="534" w:type="dxa"/>
          </w:tcPr>
          <w:p w:rsidR="00497312" w:rsidRPr="00D440F7" w:rsidRDefault="00497312" w:rsidP="00990F7C">
            <w:pPr>
              <w:jc w:val="center"/>
              <w:rPr>
                <w:rFonts w:ascii="Times New Roman" w:eastAsia="Times New Roman" w:hAnsi="Times New Roman"/>
                <w:sz w:val="28"/>
                <w:szCs w:val="28"/>
                <w:lang w:val="ru-RU"/>
              </w:rPr>
            </w:pPr>
            <w:r w:rsidRPr="00D440F7">
              <w:rPr>
                <w:rFonts w:ascii="Times New Roman" w:eastAsia="Times New Roman" w:hAnsi="Times New Roman"/>
                <w:sz w:val="28"/>
                <w:szCs w:val="28"/>
                <w:lang w:val="ru-RU"/>
              </w:rPr>
              <w:t>9.</w:t>
            </w:r>
          </w:p>
        </w:tc>
        <w:tc>
          <w:tcPr>
            <w:tcW w:w="2440" w:type="dxa"/>
          </w:tcPr>
          <w:p w:rsidR="00497312" w:rsidRPr="00D440F7" w:rsidRDefault="00497312" w:rsidP="00990F7C">
            <w:pP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Обізнаність і</w:t>
            </w:r>
          </w:p>
          <w:p w:rsidR="00497312" w:rsidRPr="00D440F7" w:rsidRDefault="00497312" w:rsidP="00990F7C">
            <w:pPr>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 xml:space="preserve">самовираження у </w:t>
            </w:r>
            <w:r w:rsidRPr="00D440F7">
              <w:rPr>
                <w:rFonts w:ascii="Times New Roman" w:eastAsia="Times New Roman" w:hAnsi="Times New Roman"/>
                <w:color w:val="00000A"/>
                <w:sz w:val="28"/>
                <w:szCs w:val="28"/>
              </w:rPr>
              <w:lastRenderedPageBreak/>
              <w:t>сфері культури</w:t>
            </w:r>
          </w:p>
        </w:tc>
        <w:tc>
          <w:tcPr>
            <w:tcW w:w="7593" w:type="dxa"/>
            <w:vAlign w:val="center"/>
          </w:tcPr>
          <w:p w:rsidR="00497312" w:rsidRPr="00D440F7" w:rsidRDefault="00497312" w:rsidP="00B568EC">
            <w:pPr>
              <w:jc w:val="both"/>
              <w:rPr>
                <w:rFonts w:ascii="Times New Roman" w:eastAsia="Times New Roman" w:hAnsi="Times New Roman"/>
                <w:color w:val="00000A"/>
                <w:sz w:val="28"/>
                <w:szCs w:val="28"/>
              </w:rPr>
            </w:pPr>
            <w:r w:rsidRPr="00D440F7">
              <w:rPr>
                <w:rFonts w:ascii="Times New Roman" w:eastAsia="Times New Roman" w:hAnsi="Times New Roman"/>
                <w:b/>
                <w:i/>
                <w:color w:val="00000A"/>
                <w:sz w:val="28"/>
                <w:szCs w:val="28"/>
              </w:rPr>
              <w:lastRenderedPageBreak/>
              <w:t xml:space="preserve">Уміння: </w:t>
            </w:r>
            <w:r w:rsidRPr="00D440F7">
              <w:rPr>
                <w:rFonts w:ascii="Times New Roman" w:eastAsia="Times New Roman" w:hAnsi="Times New Roman"/>
                <w:color w:val="00000A"/>
                <w:sz w:val="28"/>
                <w:szCs w:val="28"/>
              </w:rPr>
              <w:t>грамо</w:t>
            </w:r>
            <w:r w:rsidR="00B568EC" w:rsidRPr="00D440F7">
              <w:rPr>
                <w:rFonts w:ascii="Times New Roman" w:eastAsia="Times New Roman" w:hAnsi="Times New Roman"/>
                <w:color w:val="00000A"/>
                <w:sz w:val="28"/>
                <w:szCs w:val="28"/>
              </w:rPr>
              <w:t xml:space="preserve">тно і логічно висловлювати свою </w:t>
            </w:r>
            <w:r w:rsidRPr="00D440F7">
              <w:rPr>
                <w:rFonts w:ascii="Times New Roman" w:eastAsia="Times New Roman" w:hAnsi="Times New Roman"/>
                <w:color w:val="00000A"/>
                <w:sz w:val="28"/>
                <w:szCs w:val="28"/>
              </w:rPr>
              <w:t>думку, аргументувати та вести діалог,враховуючи</w:t>
            </w:r>
            <w:r w:rsidR="00B568EC" w:rsidRPr="00D440F7">
              <w:rPr>
                <w:rFonts w:ascii="Times New Roman" w:eastAsia="Times New Roman" w:hAnsi="Times New Roman"/>
                <w:color w:val="00000A"/>
                <w:sz w:val="28"/>
                <w:szCs w:val="28"/>
              </w:rPr>
              <w:t xml:space="preserve"> </w:t>
            </w:r>
            <w:r w:rsidRPr="00D440F7">
              <w:rPr>
                <w:rFonts w:ascii="Times New Roman" w:eastAsia="Times New Roman" w:hAnsi="Times New Roman"/>
                <w:color w:val="00000A"/>
                <w:sz w:val="28"/>
                <w:szCs w:val="28"/>
              </w:rPr>
              <w:t xml:space="preserve">національні та </w:t>
            </w:r>
            <w:r w:rsidRPr="00D440F7">
              <w:rPr>
                <w:rFonts w:ascii="Times New Roman" w:eastAsia="Times New Roman" w:hAnsi="Times New Roman"/>
                <w:color w:val="00000A"/>
                <w:sz w:val="28"/>
                <w:szCs w:val="28"/>
              </w:rPr>
              <w:lastRenderedPageBreak/>
              <w:t xml:space="preserve">культурні особливості співрозмов-ників та дотримуючись етики  спілкування  і  взає-модії;  враховувати художньо-естетичну  складову </w:t>
            </w:r>
            <w:r w:rsidR="00B568EC" w:rsidRPr="00D440F7">
              <w:rPr>
                <w:rFonts w:ascii="Times New Roman" w:eastAsia="Times New Roman" w:hAnsi="Times New Roman"/>
                <w:color w:val="00000A"/>
                <w:sz w:val="28"/>
                <w:szCs w:val="28"/>
              </w:rPr>
              <w:t xml:space="preserve"> при  створенні продуктів своєї </w:t>
            </w:r>
            <w:r w:rsidRPr="00D440F7">
              <w:rPr>
                <w:rFonts w:ascii="Times New Roman" w:eastAsia="Times New Roman" w:hAnsi="Times New Roman"/>
                <w:color w:val="00000A"/>
                <w:sz w:val="28"/>
                <w:szCs w:val="28"/>
              </w:rPr>
              <w:t>діяль</w:t>
            </w:r>
            <w:r w:rsidR="00B568EC" w:rsidRPr="00D440F7">
              <w:rPr>
                <w:rFonts w:ascii="Times New Roman" w:eastAsia="Times New Roman" w:hAnsi="Times New Roman"/>
                <w:color w:val="00000A"/>
                <w:sz w:val="28"/>
                <w:szCs w:val="28"/>
              </w:rPr>
              <w:t>-</w:t>
            </w:r>
            <w:r w:rsidRPr="00D440F7">
              <w:rPr>
                <w:rFonts w:ascii="Times New Roman" w:eastAsia="Times New Roman" w:hAnsi="Times New Roman"/>
                <w:color w:val="00000A"/>
                <w:sz w:val="28"/>
                <w:szCs w:val="28"/>
              </w:rPr>
              <w:t>ності (малюнків,текстів, схем тощо).</w:t>
            </w:r>
          </w:p>
          <w:p w:rsidR="00497312" w:rsidRPr="00D440F7" w:rsidRDefault="00497312" w:rsidP="00B568EC">
            <w:pPr>
              <w:jc w:val="both"/>
              <w:rPr>
                <w:rFonts w:ascii="Times New Roman" w:eastAsia="Times New Roman" w:hAnsi="Times New Roman"/>
                <w:color w:val="00000A"/>
                <w:sz w:val="28"/>
                <w:szCs w:val="28"/>
                <w:lang w:val="ru-RU"/>
              </w:rPr>
            </w:pPr>
            <w:r w:rsidRPr="00D440F7">
              <w:rPr>
                <w:rFonts w:ascii="Times New Roman" w:eastAsia="Times New Roman" w:hAnsi="Times New Roman"/>
                <w:b/>
                <w:i/>
                <w:color w:val="00000A"/>
                <w:sz w:val="28"/>
                <w:szCs w:val="28"/>
                <w:lang w:val="ru-RU"/>
              </w:rPr>
              <w:t>Ставлення:</w:t>
            </w:r>
            <w:r w:rsidRPr="00D440F7">
              <w:rPr>
                <w:rFonts w:ascii="Times New Roman" w:eastAsia="Times New Roman" w:hAnsi="Times New Roman"/>
                <w:color w:val="00000A"/>
                <w:sz w:val="28"/>
                <w:szCs w:val="28"/>
                <w:lang w:val="ru-RU"/>
              </w:rPr>
              <w:t xml:space="preserve">   куль</w:t>
            </w:r>
            <w:r w:rsidR="00B568EC" w:rsidRPr="00D440F7">
              <w:rPr>
                <w:rFonts w:ascii="Times New Roman" w:eastAsia="Times New Roman" w:hAnsi="Times New Roman"/>
                <w:color w:val="00000A"/>
                <w:sz w:val="28"/>
                <w:szCs w:val="28"/>
                <w:lang w:val="ru-RU"/>
              </w:rPr>
              <w:t>турна    самоідентифікація,</w:t>
            </w:r>
            <w:r w:rsidRPr="00D440F7">
              <w:rPr>
                <w:rFonts w:ascii="Times New Roman" w:eastAsia="Times New Roman" w:hAnsi="Times New Roman"/>
                <w:color w:val="00000A"/>
                <w:sz w:val="28"/>
                <w:szCs w:val="28"/>
                <w:lang w:val="ru-RU"/>
              </w:rPr>
              <w:t>повага до куль</w:t>
            </w:r>
            <w:r w:rsidR="00B568EC" w:rsidRPr="00D440F7">
              <w:rPr>
                <w:rFonts w:ascii="Times New Roman" w:eastAsia="Times New Roman" w:hAnsi="Times New Roman"/>
                <w:color w:val="00000A"/>
                <w:sz w:val="28"/>
                <w:szCs w:val="28"/>
                <w:lang w:val="ru-RU"/>
              </w:rPr>
              <w:t xml:space="preserve">-турного розмаїття у глобальному </w:t>
            </w:r>
            <w:r w:rsidRPr="00D440F7">
              <w:rPr>
                <w:rFonts w:ascii="Times New Roman" w:eastAsia="Times New Roman" w:hAnsi="Times New Roman"/>
                <w:color w:val="00000A"/>
                <w:sz w:val="28"/>
                <w:szCs w:val="28"/>
                <w:lang w:val="ru-RU"/>
              </w:rPr>
              <w:t xml:space="preserve">суспільстві; </w:t>
            </w:r>
            <w:r w:rsidR="00B568EC" w:rsidRPr="00D440F7">
              <w:rPr>
                <w:rFonts w:ascii="Times New Roman" w:eastAsia="Times New Roman" w:hAnsi="Times New Roman"/>
                <w:color w:val="00000A"/>
                <w:sz w:val="28"/>
                <w:szCs w:val="28"/>
                <w:lang w:val="ru-RU"/>
              </w:rPr>
              <w:t xml:space="preserve"> усвідомлення  впливу  окремого </w:t>
            </w:r>
            <w:r w:rsidRPr="00D440F7">
              <w:rPr>
                <w:rFonts w:ascii="Times New Roman" w:eastAsia="Times New Roman" w:hAnsi="Times New Roman"/>
                <w:color w:val="00000A"/>
                <w:sz w:val="28"/>
                <w:szCs w:val="28"/>
                <w:lang w:val="ru-RU"/>
              </w:rPr>
              <w:t>предм</w:t>
            </w:r>
            <w:r w:rsidR="00B568EC" w:rsidRPr="00D440F7">
              <w:rPr>
                <w:rFonts w:ascii="Times New Roman" w:eastAsia="Times New Roman" w:hAnsi="Times New Roman"/>
                <w:color w:val="00000A"/>
                <w:sz w:val="28"/>
                <w:szCs w:val="28"/>
                <w:lang w:val="ru-RU"/>
              </w:rPr>
              <w:t xml:space="preserve">ета  на  людську  культуру  та </w:t>
            </w:r>
            <w:r w:rsidRPr="00D440F7">
              <w:rPr>
                <w:rFonts w:ascii="Times New Roman" w:eastAsia="Times New Roman" w:hAnsi="Times New Roman"/>
                <w:color w:val="00000A"/>
                <w:sz w:val="28"/>
                <w:szCs w:val="28"/>
                <w:lang w:val="ru-RU"/>
              </w:rPr>
              <w:t>розви</w:t>
            </w:r>
            <w:r w:rsidR="00B568EC" w:rsidRPr="00D440F7">
              <w:rPr>
                <w:rFonts w:ascii="Times New Roman" w:eastAsia="Times New Roman" w:hAnsi="Times New Roman"/>
                <w:color w:val="00000A"/>
                <w:sz w:val="28"/>
                <w:szCs w:val="28"/>
                <w:lang w:val="ru-RU"/>
              </w:rPr>
              <w:t xml:space="preserve">-ток </w:t>
            </w:r>
            <w:r w:rsidRPr="00D440F7">
              <w:rPr>
                <w:rFonts w:ascii="Times New Roman" w:eastAsia="Times New Roman" w:hAnsi="Times New Roman"/>
                <w:color w:val="00000A"/>
                <w:sz w:val="28"/>
                <w:szCs w:val="28"/>
                <w:lang w:val="ru-RU"/>
              </w:rPr>
              <w:t>суспільства.</w:t>
            </w:r>
          </w:p>
          <w:p w:rsidR="00497312" w:rsidRPr="00D440F7" w:rsidRDefault="00497312" w:rsidP="00B568EC">
            <w:pPr>
              <w:jc w:val="both"/>
              <w:rPr>
                <w:rFonts w:ascii="Times New Roman" w:eastAsia="Times New Roman" w:hAnsi="Times New Roman"/>
                <w:color w:val="00000A"/>
                <w:sz w:val="28"/>
                <w:szCs w:val="28"/>
                <w:lang w:val="ru-RU"/>
              </w:rPr>
            </w:pPr>
            <w:r w:rsidRPr="00D440F7">
              <w:rPr>
                <w:rFonts w:ascii="Times New Roman" w:eastAsia="Times New Roman" w:hAnsi="Times New Roman"/>
                <w:b/>
                <w:i/>
                <w:color w:val="00000A"/>
                <w:sz w:val="28"/>
                <w:szCs w:val="28"/>
                <w:lang w:val="ru-RU"/>
              </w:rPr>
              <w:t>Навчальні  ресурси:</w:t>
            </w:r>
            <w:r w:rsidR="00B568EC" w:rsidRPr="00D440F7">
              <w:rPr>
                <w:rFonts w:ascii="Times New Roman" w:eastAsia="Times New Roman" w:hAnsi="Times New Roman"/>
                <w:color w:val="00000A"/>
                <w:sz w:val="28"/>
                <w:szCs w:val="28"/>
                <w:lang w:val="ru-RU"/>
              </w:rPr>
              <w:t xml:space="preserve">  математичні  моделі  в </w:t>
            </w:r>
            <w:r w:rsidRPr="00D440F7">
              <w:rPr>
                <w:rFonts w:ascii="Times New Roman" w:eastAsia="Times New Roman" w:hAnsi="Times New Roman"/>
                <w:color w:val="00000A"/>
                <w:sz w:val="28"/>
                <w:szCs w:val="28"/>
                <w:lang w:val="ru-RU"/>
              </w:rPr>
              <w:t>різних видах мистецтва</w:t>
            </w:r>
          </w:p>
        </w:tc>
      </w:tr>
      <w:tr w:rsidR="00497312" w:rsidRPr="00B87857" w:rsidTr="00424CA7">
        <w:trPr>
          <w:trHeight w:val="148"/>
        </w:trPr>
        <w:tc>
          <w:tcPr>
            <w:tcW w:w="534" w:type="dxa"/>
          </w:tcPr>
          <w:p w:rsidR="00497312" w:rsidRPr="00D440F7" w:rsidRDefault="00424CA7" w:rsidP="00990F7C">
            <w:pPr>
              <w:jc w:val="center"/>
              <w:rPr>
                <w:rFonts w:ascii="Times New Roman" w:eastAsia="Times New Roman" w:hAnsi="Times New Roman"/>
                <w:sz w:val="28"/>
                <w:szCs w:val="28"/>
                <w:lang w:val="ru-RU"/>
              </w:rPr>
            </w:pPr>
            <w:r w:rsidRPr="00D440F7">
              <w:rPr>
                <w:rFonts w:ascii="Times New Roman" w:eastAsia="Times New Roman" w:hAnsi="Times New Roman"/>
                <w:sz w:val="28"/>
                <w:szCs w:val="28"/>
                <w:lang w:val="ru-RU"/>
              </w:rPr>
              <w:lastRenderedPageBreak/>
              <w:t>10</w:t>
            </w:r>
          </w:p>
        </w:tc>
        <w:tc>
          <w:tcPr>
            <w:tcW w:w="2440" w:type="dxa"/>
          </w:tcPr>
          <w:p w:rsidR="00497312" w:rsidRPr="00D440F7" w:rsidRDefault="00497312" w:rsidP="00990F7C">
            <w:pPr>
              <w:ind w:left="8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Екологічна грамотність</w:t>
            </w:r>
          </w:p>
          <w:p w:rsidR="00497312" w:rsidRPr="00D440F7" w:rsidRDefault="00497312" w:rsidP="00990F7C">
            <w:pPr>
              <w:ind w:left="80"/>
              <w:rPr>
                <w:rFonts w:ascii="Times New Roman" w:eastAsia="Times New Roman" w:hAnsi="Times New Roman"/>
                <w:color w:val="00000A"/>
                <w:sz w:val="28"/>
                <w:szCs w:val="28"/>
              </w:rPr>
            </w:pPr>
            <w:r w:rsidRPr="00D440F7">
              <w:rPr>
                <w:rFonts w:ascii="Times New Roman" w:eastAsia="Times New Roman" w:hAnsi="Times New Roman"/>
                <w:color w:val="00000A"/>
                <w:sz w:val="28"/>
                <w:szCs w:val="28"/>
              </w:rPr>
              <w:t>і здорове життя</w:t>
            </w:r>
          </w:p>
        </w:tc>
        <w:tc>
          <w:tcPr>
            <w:tcW w:w="7593" w:type="dxa"/>
            <w:vAlign w:val="center"/>
          </w:tcPr>
          <w:p w:rsidR="00497312" w:rsidRPr="00D440F7" w:rsidRDefault="00497312" w:rsidP="00B568EC">
            <w:pPr>
              <w:jc w:val="both"/>
              <w:rPr>
                <w:rFonts w:ascii="Times New Roman" w:eastAsia="Times New Roman" w:hAnsi="Times New Roman"/>
                <w:color w:val="00000A"/>
                <w:sz w:val="28"/>
                <w:szCs w:val="28"/>
              </w:rPr>
            </w:pPr>
            <w:r w:rsidRPr="00D440F7">
              <w:rPr>
                <w:rFonts w:ascii="Times New Roman" w:eastAsia="Times New Roman" w:hAnsi="Times New Roman"/>
                <w:b/>
                <w:i/>
                <w:color w:val="00000A"/>
                <w:sz w:val="28"/>
                <w:szCs w:val="28"/>
              </w:rPr>
              <w:t>Уміння:</w:t>
            </w:r>
            <w:r w:rsidRPr="00D440F7">
              <w:rPr>
                <w:rFonts w:ascii="Times New Roman" w:eastAsia="Times New Roman" w:hAnsi="Times New Roman"/>
                <w:color w:val="00000A"/>
                <w:sz w:val="28"/>
                <w:szCs w:val="28"/>
              </w:rPr>
              <w:t>аналізувати  і  критично  оцінювати соціально-еко</w:t>
            </w:r>
            <w:r w:rsidR="00B568EC" w:rsidRPr="00D440F7">
              <w:rPr>
                <w:rFonts w:ascii="Times New Roman" w:eastAsia="Times New Roman" w:hAnsi="Times New Roman"/>
                <w:color w:val="00000A"/>
                <w:sz w:val="28"/>
                <w:szCs w:val="28"/>
              </w:rPr>
              <w:t>-</w:t>
            </w:r>
            <w:r w:rsidRPr="00D440F7">
              <w:rPr>
                <w:rFonts w:ascii="Times New Roman" w:eastAsia="Times New Roman" w:hAnsi="Times New Roman"/>
                <w:color w:val="00000A"/>
                <w:sz w:val="28"/>
                <w:szCs w:val="28"/>
              </w:rPr>
              <w:t>номічні події в державі на основі різних даних;враховувати  правові,  етичні,екологічні   і   соціальні   наслідки   рішень;</w:t>
            </w:r>
            <w:r w:rsidR="00B568EC" w:rsidRPr="00D440F7">
              <w:rPr>
                <w:rFonts w:ascii="Times New Roman" w:eastAsia="Times New Roman" w:hAnsi="Times New Roman"/>
                <w:color w:val="00000A"/>
                <w:sz w:val="28"/>
                <w:szCs w:val="28"/>
              </w:rPr>
              <w:t xml:space="preserve"> </w:t>
            </w:r>
            <w:r w:rsidRPr="00D440F7">
              <w:rPr>
                <w:rFonts w:ascii="Times New Roman" w:eastAsia="Times New Roman" w:hAnsi="Times New Roman"/>
                <w:color w:val="00000A"/>
                <w:sz w:val="28"/>
                <w:szCs w:val="28"/>
              </w:rPr>
              <w:t>розпізнавати,   як   інтерпретації   результатів вирішення проблем можуть бути використані для маніпулювання.</w:t>
            </w:r>
          </w:p>
          <w:p w:rsidR="00497312" w:rsidRPr="00D440F7" w:rsidRDefault="00497312" w:rsidP="00B568EC">
            <w:pPr>
              <w:ind w:left="34" w:hanging="34"/>
              <w:jc w:val="both"/>
              <w:rPr>
                <w:rFonts w:ascii="Times New Roman" w:eastAsia="Times New Roman" w:hAnsi="Times New Roman"/>
                <w:b/>
                <w:i/>
                <w:color w:val="00000A"/>
                <w:sz w:val="28"/>
                <w:szCs w:val="28"/>
              </w:rPr>
            </w:pPr>
            <w:r w:rsidRPr="00D440F7">
              <w:rPr>
                <w:rFonts w:ascii="Times New Roman" w:eastAsia="Times New Roman" w:hAnsi="Times New Roman"/>
                <w:b/>
                <w:i/>
                <w:color w:val="00000A"/>
                <w:sz w:val="28"/>
                <w:szCs w:val="28"/>
              </w:rPr>
              <w:t>Ставлення:</w:t>
            </w:r>
            <w:r w:rsidRPr="00D440F7">
              <w:rPr>
                <w:rFonts w:ascii="Times New Roman" w:eastAsia="Times New Roman" w:hAnsi="Times New Roman"/>
                <w:color w:val="00000A"/>
                <w:sz w:val="28"/>
                <w:szCs w:val="28"/>
              </w:rPr>
              <w:t>усвідомлення</w:t>
            </w:r>
            <w:r w:rsidRPr="00D440F7">
              <w:rPr>
                <w:rFonts w:ascii="Times New Roman" w:eastAsia="Times New Roman" w:hAnsi="Times New Roman"/>
                <w:b/>
                <w:i/>
                <w:color w:val="00000A"/>
                <w:sz w:val="28"/>
                <w:szCs w:val="28"/>
              </w:rPr>
              <w:t xml:space="preserve"> </w:t>
            </w:r>
            <w:r w:rsidRPr="00D440F7">
              <w:rPr>
                <w:rFonts w:ascii="Times New Roman" w:eastAsia="Times New Roman" w:hAnsi="Times New Roman"/>
                <w:color w:val="00000A"/>
                <w:sz w:val="28"/>
                <w:szCs w:val="28"/>
              </w:rPr>
              <w:t>взаємозв’язку</w:t>
            </w:r>
            <w:r w:rsidRPr="00D440F7">
              <w:rPr>
                <w:rFonts w:ascii="Times New Roman" w:eastAsia="Times New Roman" w:hAnsi="Times New Roman"/>
                <w:b/>
                <w:i/>
                <w:color w:val="00000A"/>
                <w:sz w:val="28"/>
                <w:szCs w:val="28"/>
              </w:rPr>
              <w:t xml:space="preserve"> </w:t>
            </w:r>
            <w:r w:rsidRPr="00D440F7">
              <w:rPr>
                <w:rFonts w:ascii="Times New Roman" w:eastAsia="Times New Roman" w:hAnsi="Times New Roman"/>
                <w:color w:val="00000A"/>
                <w:sz w:val="28"/>
                <w:szCs w:val="28"/>
              </w:rPr>
              <w:t>окремого предмета та екології на основі різних</w:t>
            </w:r>
            <w:r w:rsidRPr="00D440F7">
              <w:rPr>
                <w:rFonts w:ascii="Times New Roman" w:eastAsia="Times New Roman" w:hAnsi="Times New Roman"/>
                <w:b/>
                <w:i/>
                <w:color w:val="00000A"/>
                <w:sz w:val="28"/>
                <w:szCs w:val="28"/>
              </w:rPr>
              <w:t xml:space="preserve"> </w:t>
            </w:r>
            <w:r w:rsidRPr="00D440F7">
              <w:rPr>
                <w:rFonts w:ascii="Times New Roman" w:eastAsia="Times New Roman" w:hAnsi="Times New Roman"/>
                <w:color w:val="00000A"/>
                <w:sz w:val="28"/>
                <w:szCs w:val="28"/>
              </w:rPr>
              <w:t>даних;ощадне  та  бережливе  відношення  до</w:t>
            </w:r>
            <w:r w:rsidRPr="00D440F7">
              <w:rPr>
                <w:rFonts w:ascii="Times New Roman" w:eastAsia="Times New Roman" w:hAnsi="Times New Roman"/>
                <w:b/>
                <w:i/>
                <w:color w:val="00000A"/>
                <w:sz w:val="28"/>
                <w:szCs w:val="28"/>
              </w:rPr>
              <w:t xml:space="preserve"> </w:t>
            </w:r>
            <w:r w:rsidRPr="00D440F7">
              <w:rPr>
                <w:rFonts w:ascii="Times New Roman" w:eastAsia="Times New Roman" w:hAnsi="Times New Roman"/>
                <w:color w:val="00000A"/>
                <w:sz w:val="28"/>
                <w:szCs w:val="28"/>
              </w:rPr>
              <w:t>природніх   ресурсів,   чистоти   довкілля   та</w:t>
            </w:r>
            <w:r w:rsidRPr="00D440F7">
              <w:rPr>
                <w:rFonts w:ascii="Times New Roman" w:eastAsia="Times New Roman" w:hAnsi="Times New Roman"/>
                <w:b/>
                <w:i/>
                <w:color w:val="00000A"/>
                <w:sz w:val="28"/>
                <w:szCs w:val="28"/>
              </w:rPr>
              <w:t xml:space="preserve"> </w:t>
            </w:r>
            <w:r w:rsidRPr="00D440F7">
              <w:rPr>
                <w:rFonts w:ascii="Times New Roman" w:eastAsia="Times New Roman" w:hAnsi="Times New Roman"/>
                <w:color w:val="00000A"/>
                <w:sz w:val="28"/>
                <w:szCs w:val="28"/>
              </w:rPr>
              <w:t>дотримання  санітарних норм побуту; розгляд</w:t>
            </w:r>
            <w:r w:rsidRPr="00D440F7">
              <w:rPr>
                <w:rFonts w:ascii="Times New Roman" w:eastAsia="Times New Roman" w:hAnsi="Times New Roman"/>
                <w:b/>
                <w:i/>
                <w:color w:val="00000A"/>
                <w:sz w:val="28"/>
                <w:szCs w:val="28"/>
              </w:rPr>
              <w:t xml:space="preserve"> </w:t>
            </w:r>
            <w:r w:rsidRPr="00D440F7">
              <w:rPr>
                <w:rFonts w:ascii="Times New Roman" w:eastAsia="Times New Roman" w:hAnsi="Times New Roman"/>
                <w:color w:val="00000A"/>
                <w:sz w:val="28"/>
                <w:szCs w:val="28"/>
              </w:rPr>
              <w:t>порівняльної</w:t>
            </w:r>
            <w:r w:rsidRPr="00D440F7">
              <w:rPr>
                <w:rFonts w:ascii="Times New Roman" w:eastAsia="Times New Roman" w:hAnsi="Times New Roman"/>
                <w:b/>
                <w:i/>
                <w:color w:val="00000A"/>
                <w:sz w:val="28"/>
                <w:szCs w:val="28"/>
              </w:rPr>
              <w:t xml:space="preserve"> </w:t>
            </w:r>
            <w:r w:rsidRPr="00D440F7">
              <w:rPr>
                <w:rFonts w:ascii="Times New Roman" w:eastAsia="Times New Roman" w:hAnsi="Times New Roman"/>
                <w:color w:val="00000A"/>
                <w:sz w:val="28"/>
                <w:szCs w:val="28"/>
              </w:rPr>
              <w:t>характеристики</w:t>
            </w:r>
            <w:r w:rsidR="00B568EC" w:rsidRPr="00D440F7">
              <w:rPr>
                <w:rFonts w:ascii="Times New Roman" w:eastAsia="Times New Roman" w:hAnsi="Times New Roman"/>
                <w:b/>
                <w:i/>
                <w:color w:val="00000A"/>
                <w:sz w:val="28"/>
                <w:szCs w:val="28"/>
              </w:rPr>
              <w:t xml:space="preserve"> </w:t>
            </w:r>
            <w:r w:rsidRPr="00D440F7">
              <w:rPr>
                <w:rFonts w:ascii="Times New Roman" w:eastAsia="Times New Roman" w:hAnsi="Times New Roman"/>
                <w:color w:val="00000A"/>
                <w:sz w:val="28"/>
                <w:szCs w:val="28"/>
              </w:rPr>
              <w:t>щодо   вибору здорового  способу  життя;  власна  думка  та позиція  до  зловживань  алкоголю,  нікотину тощо.</w:t>
            </w:r>
          </w:p>
          <w:p w:rsidR="00497312" w:rsidRPr="00D440F7" w:rsidRDefault="00497312" w:rsidP="00B568EC">
            <w:pPr>
              <w:ind w:left="34" w:hanging="34"/>
              <w:jc w:val="both"/>
              <w:rPr>
                <w:rFonts w:ascii="Times New Roman" w:eastAsia="Times New Roman" w:hAnsi="Times New Roman"/>
                <w:color w:val="00000A"/>
                <w:sz w:val="28"/>
                <w:szCs w:val="28"/>
              </w:rPr>
            </w:pPr>
            <w:r w:rsidRPr="00D440F7">
              <w:rPr>
                <w:rFonts w:ascii="Times New Roman" w:eastAsia="Times New Roman" w:hAnsi="Times New Roman"/>
                <w:b/>
                <w:i/>
                <w:color w:val="00000A"/>
                <w:sz w:val="28"/>
                <w:szCs w:val="28"/>
              </w:rPr>
              <w:t>Навчальні ресурси</w:t>
            </w:r>
            <w:r w:rsidRPr="00D440F7">
              <w:rPr>
                <w:rFonts w:ascii="Times New Roman" w:eastAsia="Times New Roman" w:hAnsi="Times New Roman"/>
                <w:color w:val="00000A"/>
                <w:sz w:val="28"/>
                <w:szCs w:val="28"/>
              </w:rPr>
              <w:t>:навчальні проекти,завдання соціально-економічного, екологічного змісту;  задачі,  які  сприяють  усвідомленню цінності здорового способу життя</w:t>
            </w:r>
          </w:p>
        </w:tc>
      </w:tr>
    </w:tbl>
    <w:p w:rsidR="00424CA7" w:rsidRPr="00D440F7" w:rsidRDefault="00424CA7" w:rsidP="00497312">
      <w:pPr>
        <w:ind w:firstLine="709"/>
        <w:jc w:val="both"/>
        <w:rPr>
          <w:rFonts w:ascii="Times New Roman" w:eastAsia="Calibri" w:hAnsi="Times New Roman" w:cs="Times New Roman"/>
          <w:color w:val="auto"/>
          <w:spacing w:val="-4"/>
          <w:sz w:val="28"/>
          <w:szCs w:val="28"/>
          <w:lang w:val="uk-UA" w:bidi="ar-SA"/>
        </w:rPr>
      </w:pPr>
      <w:bookmarkStart w:id="1" w:name="page3"/>
      <w:bookmarkEnd w:id="1"/>
    </w:p>
    <w:p w:rsidR="00497312" w:rsidRPr="00D440F7" w:rsidRDefault="00497312" w:rsidP="00497312">
      <w:pPr>
        <w:ind w:firstLine="709"/>
        <w:jc w:val="both"/>
        <w:rPr>
          <w:rFonts w:ascii="Times New Roman" w:eastAsia="Calibri" w:hAnsi="Times New Roman" w:cs="Times New Roman"/>
          <w:color w:val="auto"/>
          <w:spacing w:val="-4"/>
          <w:sz w:val="28"/>
          <w:szCs w:val="28"/>
          <w:lang w:val="uk-UA" w:bidi="ar-SA"/>
        </w:rPr>
      </w:pPr>
      <w:r w:rsidRPr="00D440F7">
        <w:rPr>
          <w:rFonts w:ascii="Times New Roman" w:eastAsia="Calibri" w:hAnsi="Times New Roman" w:cs="Times New Roman"/>
          <w:color w:val="auto"/>
          <w:spacing w:val="-4"/>
          <w:sz w:val="28"/>
          <w:szCs w:val="28"/>
          <w:lang w:val="uk-UA" w:bidi="ar-SA"/>
        </w:rPr>
        <w:t>Освітня програма закладу освіти  передбачає досягнення учнями результатів навчання (компетентностей), визначених Державним стандартом.</w:t>
      </w:r>
    </w:p>
    <w:p w:rsidR="00497312" w:rsidRPr="00D440F7" w:rsidRDefault="00497312" w:rsidP="00497312">
      <w:pPr>
        <w:ind w:firstLine="709"/>
        <w:jc w:val="both"/>
        <w:rPr>
          <w:rFonts w:ascii="Times New Roman" w:eastAsia="Times New Roman" w:hAnsi="Times New Roman" w:cs="Times New Roman"/>
          <w:color w:val="auto"/>
          <w:spacing w:val="-4"/>
          <w:sz w:val="28"/>
          <w:szCs w:val="28"/>
          <w:lang w:val="uk-UA" w:eastAsia="uk-UA" w:bidi="ar-SA"/>
        </w:rPr>
      </w:pPr>
      <w:r w:rsidRPr="00D440F7">
        <w:rPr>
          <w:rFonts w:ascii="Times New Roman" w:eastAsia="Arial" w:hAnsi="Times New Roman" w:cs="Times New Roman"/>
          <w:color w:val="auto"/>
          <w:spacing w:val="-4"/>
          <w:sz w:val="28"/>
          <w:szCs w:val="28"/>
          <w:lang w:val="uk-UA" w:eastAsia="uk-UA" w:bidi="ar-SA"/>
        </w:rPr>
        <w:t>Виокрем</w:t>
      </w:r>
      <w:r w:rsidRPr="00D440F7">
        <w:rPr>
          <w:rFonts w:ascii="Times New Roman" w:eastAsia="Arial" w:hAnsi="Times New Roman" w:cs="Times New Roman"/>
          <w:color w:val="auto"/>
          <w:spacing w:val="-4"/>
          <w:sz w:val="28"/>
          <w:szCs w:val="28"/>
          <w:lang w:val="uk-UA" w:eastAsia="uk-UA" w:bidi="ar-SA"/>
        </w:rPr>
        <w:softHyphen/>
        <w:t xml:space="preserve">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sidRPr="00D440F7">
        <w:rPr>
          <w:rFonts w:ascii="Times New Roman" w:eastAsia="Times New Roman" w:hAnsi="Times New Roman" w:cs="Times New Roman"/>
          <w:color w:val="auto"/>
          <w:spacing w:val="-4"/>
          <w:sz w:val="28"/>
          <w:szCs w:val="28"/>
          <w:lang w:val="uk-UA" w:eastAsia="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w:t>
      </w:r>
      <w:r w:rsidRPr="00D440F7">
        <w:rPr>
          <w:rFonts w:ascii="Times New Roman" w:eastAsia="Times New Roman" w:hAnsi="Times New Roman" w:cs="Times New Roman"/>
          <w:color w:val="auto"/>
          <w:spacing w:val="-4"/>
          <w:sz w:val="28"/>
          <w:szCs w:val="28"/>
          <w:lang w:val="uk-UA" w:eastAsia="uk-UA" w:bidi="ar-SA"/>
        </w:rPr>
        <w:softHyphen/>
        <w:t>вувати при формуванні шкільного середовища.</w:t>
      </w:r>
    </w:p>
    <w:p w:rsidR="00497312" w:rsidRPr="00D440F7" w:rsidRDefault="00497312" w:rsidP="00497312">
      <w:pPr>
        <w:ind w:firstLine="709"/>
        <w:jc w:val="both"/>
        <w:rPr>
          <w:rFonts w:ascii="Times New Roman" w:eastAsia="Times New Roman" w:hAnsi="Times New Roman" w:cs="Times New Roman"/>
          <w:i/>
          <w:color w:val="auto"/>
          <w:spacing w:val="-4"/>
          <w:sz w:val="28"/>
          <w:szCs w:val="28"/>
          <w:lang w:val="uk-UA" w:bidi="ar-SA"/>
        </w:rPr>
      </w:pPr>
      <w:r w:rsidRPr="00D440F7">
        <w:rPr>
          <w:rFonts w:ascii="Times New Roman" w:eastAsia="Times New Roman" w:hAnsi="Times New Roman" w:cs="Times New Roman"/>
          <w:color w:val="auto"/>
          <w:spacing w:val="-4"/>
          <w:sz w:val="28"/>
          <w:szCs w:val="28"/>
          <w:lang w:val="uk-UA" w:bidi="ar-SA"/>
        </w:rPr>
        <w:t xml:space="preserve">Навчання за наскрізними лініями реалізується насамперед через: </w:t>
      </w:r>
      <w:r w:rsidRPr="00D440F7">
        <w:rPr>
          <w:rFonts w:ascii="Times New Roman" w:eastAsia="Times New Roman" w:hAnsi="Times New Roman" w:cs="Times New Roman"/>
          <w:i/>
          <w:color w:val="auto"/>
          <w:spacing w:val="-4"/>
          <w:sz w:val="28"/>
          <w:szCs w:val="28"/>
          <w:lang w:val="uk-UA" w:bidi="ar-SA"/>
        </w:rPr>
        <w:t xml:space="preserve">організацію навчального середовища </w:t>
      </w:r>
      <w:r w:rsidRPr="00D440F7">
        <w:rPr>
          <w:rFonts w:ascii="Times New Roman" w:eastAsia="Times New Roman" w:hAnsi="Times New Roman" w:cs="Times New Roman"/>
          <w:color w:val="auto"/>
          <w:spacing w:val="-4"/>
          <w:sz w:val="28"/>
          <w:szCs w:val="28"/>
          <w:lang w:val="uk-UA" w:bidi="ar-SA"/>
        </w:rPr>
        <w:t>(зміст та цілі наскрізних тем враховуються при форму</w:t>
      </w:r>
      <w:r w:rsidRPr="00D440F7">
        <w:rPr>
          <w:rFonts w:ascii="Times New Roman" w:eastAsia="Times New Roman" w:hAnsi="Times New Roman" w:cs="Times New Roman"/>
          <w:color w:val="auto"/>
          <w:spacing w:val="-4"/>
          <w:sz w:val="28"/>
          <w:szCs w:val="28"/>
          <w:lang w:val="uk-UA" w:bidi="ar-SA"/>
        </w:rPr>
        <w:softHyphen/>
        <w:t>ва</w:t>
      </w:r>
      <w:r w:rsidRPr="00D440F7">
        <w:rPr>
          <w:rFonts w:ascii="Times New Roman" w:eastAsia="Times New Roman" w:hAnsi="Times New Roman" w:cs="Times New Roman"/>
          <w:color w:val="auto"/>
          <w:spacing w:val="-4"/>
          <w:sz w:val="28"/>
          <w:szCs w:val="28"/>
          <w:lang w:val="uk-UA" w:bidi="ar-SA"/>
        </w:rPr>
        <w:softHyphen/>
        <w:t xml:space="preserve">нні духовного, соціального і фізичного середовища навчання); </w:t>
      </w:r>
      <w:r w:rsidRPr="00D440F7">
        <w:rPr>
          <w:rFonts w:ascii="Times New Roman" w:eastAsia="Times New Roman" w:hAnsi="Times New Roman" w:cs="Times New Roman"/>
          <w:i/>
          <w:color w:val="auto"/>
          <w:spacing w:val="-4"/>
          <w:sz w:val="28"/>
          <w:szCs w:val="28"/>
          <w:lang w:val="uk-UA" w:bidi="ar-SA"/>
        </w:rPr>
        <w:t>окремі предмети</w:t>
      </w:r>
      <w:r w:rsidRPr="00D440F7">
        <w:rPr>
          <w:rFonts w:ascii="Times New Roman" w:eastAsia="Times New Roman" w:hAnsi="Times New Roman" w:cs="Times New Roman"/>
          <w:color w:val="auto"/>
          <w:spacing w:val="-4"/>
          <w:sz w:val="28"/>
          <w:szCs w:val="28"/>
          <w:lang w:val="uk-UA" w:bidi="ar-SA"/>
        </w:rPr>
        <w:t xml:space="preserve">; </w:t>
      </w:r>
      <w:r w:rsidRPr="00D440F7">
        <w:rPr>
          <w:rFonts w:ascii="Times New Roman" w:eastAsia="Times New Roman" w:hAnsi="Times New Roman" w:cs="Times New Roman"/>
          <w:i/>
          <w:color w:val="auto"/>
          <w:spacing w:val="-4"/>
          <w:sz w:val="28"/>
          <w:szCs w:val="28"/>
          <w:lang w:val="uk-UA" w:bidi="ar-SA"/>
        </w:rPr>
        <w:t>предмети за вибором; роботу в проектах; позакласну на</w:t>
      </w:r>
      <w:r w:rsidR="00E07C94" w:rsidRPr="00D440F7">
        <w:rPr>
          <w:rFonts w:ascii="Times New Roman" w:eastAsia="Times New Roman" w:hAnsi="Times New Roman" w:cs="Times New Roman"/>
          <w:i/>
          <w:color w:val="auto"/>
          <w:spacing w:val="-4"/>
          <w:sz w:val="28"/>
          <w:szCs w:val="28"/>
          <w:lang w:val="uk-UA" w:bidi="ar-SA"/>
        </w:rPr>
        <w:t>вчальну роботу і роботу гуртків:</w:t>
      </w:r>
    </w:p>
    <w:p w:rsidR="00BF219C" w:rsidRPr="00D440F7" w:rsidRDefault="00BF219C" w:rsidP="00BF219C">
      <w:pPr>
        <w:rPr>
          <w:rFonts w:ascii="Times New Roman" w:eastAsia="Times New Roman" w:hAnsi="Times New Roman" w:cs="Times New Roman"/>
          <w:sz w:val="28"/>
          <w:szCs w:val="28"/>
          <w:lang w:val="ru-RU"/>
        </w:rPr>
      </w:pPr>
    </w:p>
    <w:tbl>
      <w:tblPr>
        <w:tblpPr w:leftFromText="180" w:rightFromText="180" w:vertAnchor="text" w:horzAnchor="margin" w:tblpY="217"/>
        <w:tblW w:w="10216" w:type="dxa"/>
        <w:tblLayout w:type="fixed"/>
        <w:tblCellMar>
          <w:left w:w="0" w:type="dxa"/>
          <w:right w:w="0" w:type="dxa"/>
        </w:tblCellMar>
        <w:tblLook w:val="0000" w:firstRow="0" w:lastRow="0" w:firstColumn="0" w:lastColumn="0" w:noHBand="0" w:noVBand="0"/>
      </w:tblPr>
      <w:tblGrid>
        <w:gridCol w:w="2460"/>
        <w:gridCol w:w="7756"/>
      </w:tblGrid>
      <w:tr w:rsidR="00321EAF" w:rsidRPr="00D440F7" w:rsidTr="00424CA7">
        <w:trPr>
          <w:trHeight w:val="424"/>
        </w:trPr>
        <w:tc>
          <w:tcPr>
            <w:tcW w:w="2460" w:type="dxa"/>
            <w:tcBorders>
              <w:top w:val="single" w:sz="8" w:space="0" w:color="auto"/>
              <w:left w:val="single" w:sz="8" w:space="0" w:color="auto"/>
              <w:right w:val="single" w:sz="8" w:space="0" w:color="auto"/>
            </w:tcBorders>
            <w:shd w:val="clear" w:color="auto" w:fill="auto"/>
            <w:vAlign w:val="bottom"/>
          </w:tcPr>
          <w:p w:rsidR="00321EAF" w:rsidRPr="00D440F7" w:rsidRDefault="00321EAF" w:rsidP="00AB0BF3">
            <w:pPr>
              <w:ind w:left="260"/>
              <w:rPr>
                <w:rFonts w:ascii="Times New Roman" w:eastAsia="Times New Roman" w:hAnsi="Times New Roman" w:cs="Times New Roman"/>
                <w:b/>
                <w:color w:val="00000A"/>
                <w:sz w:val="28"/>
                <w:szCs w:val="28"/>
              </w:rPr>
            </w:pPr>
            <w:r w:rsidRPr="00D440F7">
              <w:rPr>
                <w:rFonts w:ascii="Times New Roman" w:eastAsia="Times New Roman" w:hAnsi="Times New Roman" w:cs="Times New Roman"/>
                <w:b/>
                <w:color w:val="00000A"/>
                <w:sz w:val="28"/>
                <w:szCs w:val="28"/>
              </w:rPr>
              <w:t>Наскрізна лінія</w:t>
            </w:r>
          </w:p>
        </w:tc>
        <w:tc>
          <w:tcPr>
            <w:tcW w:w="7756" w:type="dxa"/>
            <w:tcBorders>
              <w:top w:val="single" w:sz="8" w:space="0" w:color="auto"/>
              <w:right w:val="single" w:sz="8" w:space="0" w:color="auto"/>
            </w:tcBorders>
            <w:shd w:val="clear" w:color="auto" w:fill="auto"/>
            <w:vAlign w:val="bottom"/>
          </w:tcPr>
          <w:p w:rsidR="00321EAF" w:rsidRPr="00D440F7" w:rsidRDefault="00321EAF" w:rsidP="00AB0BF3">
            <w:pPr>
              <w:ind w:left="2100"/>
              <w:rPr>
                <w:rFonts w:ascii="Times New Roman" w:eastAsia="Times New Roman" w:hAnsi="Times New Roman" w:cs="Times New Roman"/>
                <w:b/>
                <w:color w:val="00000A"/>
                <w:sz w:val="28"/>
                <w:szCs w:val="28"/>
              </w:rPr>
            </w:pPr>
            <w:r w:rsidRPr="00D440F7">
              <w:rPr>
                <w:rFonts w:ascii="Times New Roman" w:eastAsia="Times New Roman" w:hAnsi="Times New Roman" w:cs="Times New Roman"/>
                <w:b/>
                <w:color w:val="00000A"/>
                <w:sz w:val="28"/>
                <w:szCs w:val="28"/>
              </w:rPr>
              <w:t>Коротка характеристика</w:t>
            </w:r>
          </w:p>
        </w:tc>
      </w:tr>
      <w:tr w:rsidR="00321EAF" w:rsidRPr="00B87857" w:rsidTr="00424CA7">
        <w:trPr>
          <w:trHeight w:val="416"/>
        </w:trPr>
        <w:tc>
          <w:tcPr>
            <w:tcW w:w="2460" w:type="dxa"/>
            <w:tcBorders>
              <w:left w:val="single" w:sz="8" w:space="0" w:color="auto"/>
              <w:right w:val="single" w:sz="8" w:space="0" w:color="auto"/>
            </w:tcBorders>
            <w:shd w:val="clear" w:color="auto" w:fill="auto"/>
            <w:vAlign w:val="bottom"/>
          </w:tcPr>
          <w:p w:rsidR="00321EAF" w:rsidRPr="00D440F7" w:rsidRDefault="00321EAF" w:rsidP="00AB0BF3">
            <w:pPr>
              <w:ind w:left="120"/>
              <w:rPr>
                <w:rFonts w:ascii="Times New Roman" w:eastAsia="Times New Roman" w:hAnsi="Times New Roman" w:cs="Times New Roman"/>
                <w:color w:val="00000A"/>
                <w:sz w:val="28"/>
                <w:szCs w:val="28"/>
              </w:rPr>
            </w:pPr>
            <w:r w:rsidRPr="00D440F7">
              <w:rPr>
                <w:rFonts w:ascii="Times New Roman" w:eastAsia="Times New Roman" w:hAnsi="Times New Roman" w:cs="Times New Roman"/>
                <w:color w:val="00000A"/>
                <w:sz w:val="28"/>
                <w:szCs w:val="28"/>
              </w:rPr>
              <w:t>Екологічна</w:t>
            </w:r>
          </w:p>
        </w:tc>
        <w:tc>
          <w:tcPr>
            <w:tcW w:w="7756" w:type="dxa"/>
            <w:vMerge w:val="restart"/>
            <w:tcBorders>
              <w:right w:val="single" w:sz="8" w:space="0" w:color="auto"/>
            </w:tcBorders>
            <w:shd w:val="clear" w:color="auto" w:fill="auto"/>
            <w:vAlign w:val="bottom"/>
          </w:tcPr>
          <w:p w:rsidR="00321EAF" w:rsidRPr="00D440F7" w:rsidRDefault="00321EAF" w:rsidP="00AB0BF3">
            <w:pPr>
              <w:ind w:left="80"/>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Формування в учнів соціальної активності, відповідальності</w:t>
            </w:r>
          </w:p>
          <w:p w:rsidR="00321EAF" w:rsidRPr="00D440F7" w:rsidRDefault="00321EAF" w:rsidP="00AB0BF3">
            <w:pPr>
              <w:ind w:left="80"/>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та   екологічної   свідомості,   готовності  брати   участь   у</w:t>
            </w:r>
          </w:p>
          <w:p w:rsidR="00321EAF" w:rsidRPr="00D440F7" w:rsidRDefault="00321EAF" w:rsidP="00AB0BF3">
            <w:pPr>
              <w:ind w:left="80"/>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вирішенні   питань   збереження   довкілля   і   розвитку</w:t>
            </w:r>
          </w:p>
          <w:p w:rsidR="00321EAF" w:rsidRPr="00D440F7" w:rsidRDefault="00321EAF" w:rsidP="00AB0BF3">
            <w:pPr>
              <w:ind w:left="80"/>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lastRenderedPageBreak/>
              <w:t>суспільства, усвідомлення важливості сталого розвитку для</w:t>
            </w:r>
          </w:p>
          <w:p w:rsidR="00321EAF" w:rsidRPr="00D440F7" w:rsidRDefault="00321EAF" w:rsidP="00AB0BF3">
            <w:pPr>
              <w:ind w:left="80"/>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майбутніх поколінь.</w:t>
            </w:r>
          </w:p>
          <w:p w:rsidR="00321EAF" w:rsidRPr="00D440F7" w:rsidRDefault="00321EAF" w:rsidP="00AB0BF3">
            <w:pPr>
              <w:ind w:left="80"/>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Проблематика наскрізної лінії реалізується через завдання з</w:t>
            </w:r>
          </w:p>
          <w:p w:rsidR="00321EAF" w:rsidRPr="00D440F7" w:rsidRDefault="00321EAF" w:rsidP="00AB0BF3">
            <w:pPr>
              <w:ind w:left="80"/>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мислення,вміння    вирішувати    проблеми,    критично    оцінювати перспективи розвитку навколиш-нього середовища і людини.</w:t>
            </w:r>
          </w:p>
          <w:p w:rsidR="00321EAF" w:rsidRPr="00D440F7" w:rsidRDefault="00321EAF" w:rsidP="00AB0BF3">
            <w:pPr>
              <w:ind w:left="80"/>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Можливі уроки на відкритому повітрі.</w:t>
            </w:r>
          </w:p>
        </w:tc>
      </w:tr>
      <w:tr w:rsidR="00321EAF" w:rsidRPr="00D440F7" w:rsidTr="00424CA7">
        <w:trPr>
          <w:trHeight w:val="310"/>
        </w:trPr>
        <w:tc>
          <w:tcPr>
            <w:tcW w:w="2460" w:type="dxa"/>
            <w:tcBorders>
              <w:left w:val="single" w:sz="8" w:space="0" w:color="auto"/>
              <w:right w:val="single" w:sz="8" w:space="0" w:color="auto"/>
            </w:tcBorders>
            <w:shd w:val="clear" w:color="auto" w:fill="auto"/>
            <w:vAlign w:val="bottom"/>
          </w:tcPr>
          <w:p w:rsidR="00321EAF" w:rsidRPr="00D440F7" w:rsidRDefault="00321EAF" w:rsidP="00AB0BF3">
            <w:pPr>
              <w:ind w:left="120"/>
              <w:rPr>
                <w:rFonts w:ascii="Times New Roman" w:eastAsia="Times New Roman" w:hAnsi="Times New Roman" w:cs="Times New Roman"/>
                <w:color w:val="00000A"/>
                <w:sz w:val="28"/>
                <w:szCs w:val="28"/>
              </w:rPr>
            </w:pPr>
            <w:r w:rsidRPr="00D440F7">
              <w:rPr>
                <w:rFonts w:ascii="Times New Roman" w:eastAsia="Times New Roman" w:hAnsi="Times New Roman" w:cs="Times New Roman"/>
                <w:color w:val="00000A"/>
                <w:sz w:val="28"/>
                <w:szCs w:val="28"/>
              </w:rPr>
              <w:t>безпека й сталий</w:t>
            </w:r>
          </w:p>
        </w:tc>
        <w:tc>
          <w:tcPr>
            <w:tcW w:w="7756" w:type="dxa"/>
            <w:vMerge/>
            <w:tcBorders>
              <w:right w:val="single" w:sz="8" w:space="0" w:color="auto"/>
            </w:tcBorders>
            <w:shd w:val="clear" w:color="auto" w:fill="auto"/>
            <w:vAlign w:val="bottom"/>
          </w:tcPr>
          <w:p w:rsidR="00321EAF" w:rsidRPr="00D440F7" w:rsidRDefault="00321EAF" w:rsidP="00AB0BF3">
            <w:pPr>
              <w:ind w:left="80"/>
              <w:rPr>
                <w:rFonts w:ascii="Times New Roman" w:eastAsia="Times New Roman" w:hAnsi="Times New Roman" w:cs="Times New Roman"/>
                <w:color w:val="00000A"/>
                <w:sz w:val="28"/>
                <w:szCs w:val="28"/>
                <w:lang w:val="ru-RU"/>
              </w:rPr>
            </w:pPr>
          </w:p>
        </w:tc>
      </w:tr>
      <w:tr w:rsidR="00321EAF" w:rsidRPr="00D440F7" w:rsidTr="00424CA7">
        <w:trPr>
          <w:trHeight w:val="312"/>
        </w:trPr>
        <w:tc>
          <w:tcPr>
            <w:tcW w:w="2460" w:type="dxa"/>
            <w:tcBorders>
              <w:left w:val="single" w:sz="8" w:space="0" w:color="auto"/>
              <w:right w:val="single" w:sz="8" w:space="0" w:color="auto"/>
            </w:tcBorders>
            <w:shd w:val="clear" w:color="auto" w:fill="auto"/>
            <w:vAlign w:val="bottom"/>
          </w:tcPr>
          <w:p w:rsidR="00321EAF" w:rsidRPr="00D440F7" w:rsidRDefault="00321EAF" w:rsidP="00AB0BF3">
            <w:pPr>
              <w:ind w:left="120"/>
              <w:rPr>
                <w:rFonts w:ascii="Times New Roman" w:eastAsia="Times New Roman" w:hAnsi="Times New Roman" w:cs="Times New Roman"/>
                <w:color w:val="00000A"/>
                <w:sz w:val="28"/>
                <w:szCs w:val="28"/>
              </w:rPr>
            </w:pPr>
            <w:r w:rsidRPr="00D440F7">
              <w:rPr>
                <w:rFonts w:ascii="Times New Roman" w:eastAsia="Times New Roman" w:hAnsi="Times New Roman" w:cs="Times New Roman"/>
                <w:color w:val="00000A"/>
                <w:sz w:val="28"/>
                <w:szCs w:val="28"/>
              </w:rPr>
              <w:t>розвиток</w:t>
            </w:r>
          </w:p>
        </w:tc>
        <w:tc>
          <w:tcPr>
            <w:tcW w:w="7756" w:type="dxa"/>
            <w:vMerge/>
            <w:tcBorders>
              <w:right w:val="single" w:sz="8" w:space="0" w:color="auto"/>
            </w:tcBorders>
            <w:shd w:val="clear" w:color="auto" w:fill="auto"/>
            <w:vAlign w:val="bottom"/>
          </w:tcPr>
          <w:p w:rsidR="00321EAF" w:rsidRPr="00D440F7" w:rsidRDefault="00321EAF" w:rsidP="00AB0BF3">
            <w:pPr>
              <w:ind w:left="80"/>
              <w:rPr>
                <w:rFonts w:ascii="Times New Roman" w:eastAsia="Times New Roman" w:hAnsi="Times New Roman" w:cs="Times New Roman"/>
                <w:color w:val="00000A"/>
                <w:sz w:val="28"/>
                <w:szCs w:val="28"/>
                <w:lang w:val="ru-RU"/>
              </w:rPr>
            </w:pPr>
          </w:p>
        </w:tc>
      </w:tr>
      <w:tr w:rsidR="00321EAF" w:rsidRPr="00D440F7" w:rsidTr="00424CA7">
        <w:trPr>
          <w:trHeight w:val="312"/>
        </w:trPr>
        <w:tc>
          <w:tcPr>
            <w:tcW w:w="2460" w:type="dxa"/>
            <w:tcBorders>
              <w:left w:val="single" w:sz="8" w:space="0" w:color="auto"/>
              <w:bottom w:val="single" w:sz="4" w:space="0" w:color="auto"/>
              <w:right w:val="single" w:sz="8" w:space="0" w:color="auto"/>
            </w:tcBorders>
            <w:shd w:val="clear" w:color="auto" w:fill="auto"/>
            <w:vAlign w:val="bottom"/>
          </w:tcPr>
          <w:p w:rsidR="00321EAF" w:rsidRPr="00D440F7" w:rsidRDefault="00321EAF" w:rsidP="00AB0BF3">
            <w:pPr>
              <w:rPr>
                <w:rFonts w:ascii="Times New Roman" w:eastAsia="Times New Roman" w:hAnsi="Times New Roman" w:cs="Times New Roman"/>
                <w:sz w:val="28"/>
                <w:szCs w:val="28"/>
                <w:lang w:val="ru-RU"/>
              </w:rPr>
            </w:pPr>
          </w:p>
        </w:tc>
        <w:tc>
          <w:tcPr>
            <w:tcW w:w="7756" w:type="dxa"/>
            <w:vMerge/>
            <w:tcBorders>
              <w:bottom w:val="single" w:sz="4" w:space="0" w:color="auto"/>
              <w:right w:val="single" w:sz="8" w:space="0" w:color="auto"/>
            </w:tcBorders>
            <w:shd w:val="clear" w:color="auto" w:fill="auto"/>
            <w:vAlign w:val="bottom"/>
          </w:tcPr>
          <w:p w:rsidR="00321EAF" w:rsidRPr="00D440F7" w:rsidRDefault="00321EAF" w:rsidP="00AB0BF3">
            <w:pPr>
              <w:ind w:left="80"/>
              <w:rPr>
                <w:rFonts w:ascii="Times New Roman" w:eastAsia="Times New Roman" w:hAnsi="Times New Roman" w:cs="Times New Roman"/>
                <w:color w:val="00000A"/>
                <w:sz w:val="28"/>
                <w:szCs w:val="28"/>
                <w:lang w:val="ru-RU"/>
              </w:rPr>
            </w:pPr>
          </w:p>
        </w:tc>
      </w:tr>
      <w:tr w:rsidR="00321EAF" w:rsidRPr="00B87857" w:rsidTr="00424CA7">
        <w:trPr>
          <w:trHeight w:val="416"/>
        </w:trPr>
        <w:tc>
          <w:tcPr>
            <w:tcW w:w="2460" w:type="dxa"/>
            <w:tcBorders>
              <w:left w:val="single" w:sz="8" w:space="0" w:color="auto"/>
              <w:right w:val="single" w:sz="8" w:space="0" w:color="auto"/>
            </w:tcBorders>
            <w:shd w:val="clear" w:color="auto" w:fill="auto"/>
            <w:vAlign w:val="bottom"/>
          </w:tcPr>
          <w:p w:rsidR="00321EAF" w:rsidRPr="00D440F7" w:rsidRDefault="00321EAF" w:rsidP="00AB0BF3">
            <w:pPr>
              <w:ind w:left="120"/>
              <w:rPr>
                <w:rFonts w:ascii="Times New Roman" w:eastAsia="Times New Roman" w:hAnsi="Times New Roman" w:cs="Times New Roman"/>
                <w:color w:val="00000A"/>
                <w:sz w:val="28"/>
                <w:szCs w:val="28"/>
              </w:rPr>
            </w:pPr>
            <w:r w:rsidRPr="00D440F7">
              <w:rPr>
                <w:rFonts w:ascii="Times New Roman" w:eastAsia="Times New Roman" w:hAnsi="Times New Roman" w:cs="Times New Roman"/>
                <w:color w:val="00000A"/>
                <w:sz w:val="28"/>
                <w:szCs w:val="28"/>
              </w:rPr>
              <w:lastRenderedPageBreak/>
              <w:t>Громадянська</w:t>
            </w:r>
          </w:p>
        </w:tc>
        <w:tc>
          <w:tcPr>
            <w:tcW w:w="7756" w:type="dxa"/>
            <w:vMerge w:val="restart"/>
            <w:tcBorders>
              <w:right w:val="single" w:sz="8" w:space="0" w:color="auto"/>
            </w:tcBorders>
            <w:shd w:val="clear" w:color="auto" w:fill="auto"/>
          </w:tcPr>
          <w:p w:rsidR="00321EAF" w:rsidRPr="00D440F7" w:rsidRDefault="00321EAF" w:rsidP="00AB0BF3">
            <w:pPr>
              <w:ind w:left="80"/>
              <w:rPr>
                <w:rFonts w:ascii="Times New Roman" w:eastAsia="Times New Roman" w:hAnsi="Times New Roman" w:cs="Times New Roman"/>
                <w:color w:val="00000A"/>
                <w:sz w:val="28"/>
                <w:szCs w:val="28"/>
              </w:rPr>
            </w:pPr>
            <w:r w:rsidRPr="00D440F7">
              <w:rPr>
                <w:rFonts w:ascii="Times New Roman" w:eastAsia="Times New Roman" w:hAnsi="Times New Roman" w:cs="Times New Roman"/>
                <w:color w:val="00000A"/>
                <w:sz w:val="28"/>
                <w:szCs w:val="28"/>
                <w:lang w:val="ru-RU"/>
              </w:rPr>
              <w:t>Сприятиме</w:t>
            </w:r>
            <w:r w:rsidRPr="00D440F7">
              <w:rPr>
                <w:rFonts w:ascii="Times New Roman" w:eastAsia="Times New Roman" w:hAnsi="Times New Roman" w:cs="Times New Roman"/>
                <w:color w:val="00000A"/>
                <w:sz w:val="28"/>
                <w:szCs w:val="28"/>
              </w:rPr>
              <w:t xml:space="preserve">  </w:t>
            </w:r>
            <w:r w:rsidRPr="00D440F7">
              <w:rPr>
                <w:rFonts w:ascii="Times New Roman" w:eastAsia="Times New Roman" w:hAnsi="Times New Roman" w:cs="Times New Roman"/>
                <w:color w:val="00000A"/>
                <w:sz w:val="28"/>
                <w:szCs w:val="28"/>
                <w:lang w:val="ru-RU"/>
              </w:rPr>
              <w:t>формуванню</w:t>
            </w:r>
            <w:r w:rsidRPr="00D440F7">
              <w:rPr>
                <w:rFonts w:ascii="Times New Roman" w:eastAsia="Times New Roman" w:hAnsi="Times New Roman" w:cs="Times New Roman"/>
                <w:color w:val="00000A"/>
                <w:sz w:val="28"/>
                <w:szCs w:val="28"/>
              </w:rPr>
              <w:t xml:space="preserve">  </w:t>
            </w:r>
            <w:r w:rsidRPr="00D440F7">
              <w:rPr>
                <w:rFonts w:ascii="Times New Roman" w:eastAsia="Times New Roman" w:hAnsi="Times New Roman" w:cs="Times New Roman"/>
                <w:color w:val="00000A"/>
                <w:sz w:val="28"/>
                <w:szCs w:val="28"/>
                <w:lang w:val="ru-RU"/>
              </w:rPr>
              <w:t>відповідального</w:t>
            </w:r>
            <w:r w:rsidRPr="00D440F7">
              <w:rPr>
                <w:rFonts w:ascii="Times New Roman" w:eastAsia="Times New Roman" w:hAnsi="Times New Roman" w:cs="Times New Roman"/>
                <w:color w:val="00000A"/>
                <w:sz w:val="28"/>
                <w:szCs w:val="28"/>
              </w:rPr>
              <w:t xml:space="preserve">  </w:t>
            </w:r>
            <w:r w:rsidRPr="00D440F7">
              <w:rPr>
                <w:rFonts w:ascii="Times New Roman" w:eastAsia="Times New Roman" w:hAnsi="Times New Roman" w:cs="Times New Roman"/>
                <w:color w:val="00000A"/>
                <w:sz w:val="28"/>
                <w:szCs w:val="28"/>
                <w:lang w:val="ru-RU"/>
              </w:rPr>
              <w:t>члена</w:t>
            </w:r>
            <w:r w:rsidRPr="00D440F7">
              <w:rPr>
                <w:rFonts w:ascii="Times New Roman" w:eastAsia="Times New Roman" w:hAnsi="Times New Roman" w:cs="Times New Roman"/>
                <w:color w:val="00000A"/>
                <w:sz w:val="28"/>
                <w:szCs w:val="28"/>
              </w:rPr>
              <w:t xml:space="preserve">  </w:t>
            </w:r>
            <w:r w:rsidRPr="00D440F7">
              <w:rPr>
                <w:rFonts w:ascii="Times New Roman" w:eastAsia="Times New Roman" w:hAnsi="Times New Roman" w:cs="Times New Roman"/>
                <w:color w:val="00000A"/>
                <w:sz w:val="28"/>
                <w:szCs w:val="28"/>
                <w:lang w:val="ru-RU"/>
              </w:rPr>
              <w:t>громади</w:t>
            </w:r>
            <w:r w:rsidRPr="00D440F7">
              <w:rPr>
                <w:rFonts w:ascii="Times New Roman" w:eastAsia="Times New Roman" w:hAnsi="Times New Roman" w:cs="Times New Roman"/>
                <w:color w:val="00000A"/>
                <w:sz w:val="28"/>
                <w:szCs w:val="28"/>
              </w:rPr>
              <w:t xml:space="preserve">  </w:t>
            </w:r>
            <w:r w:rsidRPr="00D440F7">
              <w:rPr>
                <w:rFonts w:ascii="Times New Roman" w:eastAsia="Times New Roman" w:hAnsi="Times New Roman" w:cs="Times New Roman"/>
                <w:color w:val="00000A"/>
                <w:sz w:val="28"/>
                <w:szCs w:val="28"/>
                <w:lang w:val="ru-RU"/>
              </w:rPr>
              <w:t>і</w:t>
            </w:r>
            <w:r w:rsidRPr="00D440F7">
              <w:rPr>
                <w:rFonts w:ascii="Times New Roman" w:eastAsia="Times New Roman" w:hAnsi="Times New Roman" w:cs="Times New Roman"/>
                <w:color w:val="00000A"/>
                <w:sz w:val="28"/>
                <w:szCs w:val="28"/>
              </w:rPr>
              <w:t xml:space="preserve"> </w:t>
            </w:r>
            <w:r w:rsidRPr="00D440F7">
              <w:rPr>
                <w:rFonts w:ascii="Times New Roman" w:eastAsia="Times New Roman" w:hAnsi="Times New Roman" w:cs="Times New Roman"/>
                <w:color w:val="00000A"/>
                <w:w w:val="99"/>
                <w:sz w:val="28"/>
                <w:szCs w:val="28"/>
                <w:lang w:val="ru-RU"/>
              </w:rPr>
              <w:t>суспільства</w:t>
            </w:r>
            <w:r w:rsidRPr="00D440F7">
              <w:rPr>
                <w:rFonts w:ascii="Times New Roman" w:eastAsia="Times New Roman" w:hAnsi="Times New Roman" w:cs="Times New Roman"/>
                <w:color w:val="00000A"/>
                <w:w w:val="99"/>
                <w:sz w:val="28"/>
                <w:szCs w:val="28"/>
              </w:rPr>
              <w:t>,</w:t>
            </w:r>
            <w:r w:rsidRPr="00D440F7">
              <w:rPr>
                <w:rFonts w:ascii="Times New Roman" w:eastAsia="Times New Roman" w:hAnsi="Times New Roman" w:cs="Times New Roman"/>
                <w:color w:val="00000A"/>
                <w:w w:val="99"/>
                <w:sz w:val="28"/>
                <w:szCs w:val="28"/>
                <w:lang w:val="ru-RU"/>
              </w:rPr>
              <w:t>щорозумієпринципиімеханізми</w:t>
            </w:r>
            <w:r w:rsidRPr="00D440F7">
              <w:rPr>
                <w:rFonts w:ascii="Times New Roman" w:eastAsia="Times New Roman" w:hAnsi="Times New Roman" w:cs="Times New Roman"/>
                <w:color w:val="00000A"/>
                <w:w w:val="99"/>
                <w:sz w:val="28"/>
                <w:szCs w:val="28"/>
              </w:rPr>
              <w:t xml:space="preserve"> </w:t>
            </w:r>
            <w:r w:rsidRPr="00D440F7">
              <w:rPr>
                <w:rFonts w:ascii="Times New Roman" w:eastAsia="Times New Roman" w:hAnsi="Times New Roman" w:cs="Times New Roman"/>
                <w:color w:val="00000A"/>
                <w:w w:val="99"/>
                <w:sz w:val="28"/>
                <w:szCs w:val="28"/>
                <w:lang w:val="ru-RU"/>
              </w:rPr>
              <w:t>функціонуван</w:t>
            </w:r>
            <w:r w:rsidRPr="00D440F7">
              <w:rPr>
                <w:rFonts w:ascii="Times New Roman" w:eastAsia="Times New Roman" w:hAnsi="Times New Roman" w:cs="Times New Roman"/>
                <w:color w:val="00000A"/>
                <w:w w:val="99"/>
                <w:sz w:val="28"/>
                <w:szCs w:val="28"/>
              </w:rPr>
              <w:t>-</w:t>
            </w:r>
          </w:p>
          <w:p w:rsidR="00321EAF" w:rsidRPr="00D440F7" w:rsidRDefault="00321EAF" w:rsidP="00AB0BF3">
            <w:pPr>
              <w:ind w:left="80"/>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ня суспільства. Ця наскрізна лінія освоюється в основному</w:t>
            </w:r>
          </w:p>
          <w:p w:rsidR="00321EAF" w:rsidRPr="00D440F7" w:rsidRDefault="00321EAF" w:rsidP="00AB0BF3">
            <w:pPr>
              <w:ind w:left="80"/>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через колективну діяльність (дослідницькі роботи,роботи</w:t>
            </w:r>
          </w:p>
          <w:p w:rsidR="00321EAF" w:rsidRPr="00D440F7" w:rsidRDefault="00321EAF" w:rsidP="00AB0BF3">
            <w:pPr>
              <w:ind w:left="80"/>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в групі, проекти тощо), яка поєднує окремі предмети між</w:t>
            </w:r>
          </w:p>
          <w:p w:rsidR="00321EAF" w:rsidRPr="00D440F7" w:rsidRDefault="00321EAF" w:rsidP="00AB0BF3">
            <w:pPr>
              <w:ind w:left="80"/>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собою  і  розвиває  в  учнів  готовність  до  співпраці,толе-</w:t>
            </w:r>
          </w:p>
          <w:p w:rsidR="00321EAF" w:rsidRPr="00D440F7" w:rsidRDefault="00321EAF" w:rsidP="00AB0BF3">
            <w:pPr>
              <w:ind w:left="80"/>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рантність  щодо  різноманітних способів діяльності і думок</w:t>
            </w:r>
          </w:p>
          <w:p w:rsidR="00321EAF" w:rsidRPr="00D440F7" w:rsidRDefault="00321EAF" w:rsidP="00AB0BF3">
            <w:pPr>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Вивчення окремого предмета має викликати в учнів якомога</w:t>
            </w:r>
          </w:p>
          <w:p w:rsidR="00321EAF" w:rsidRPr="00D440F7" w:rsidRDefault="00321EAF" w:rsidP="00AB0BF3">
            <w:pPr>
              <w:ind w:left="80"/>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більше позитивних емоцій, а її зміст – бути націленим на</w:t>
            </w:r>
          </w:p>
          <w:p w:rsidR="00321EAF" w:rsidRPr="00D440F7" w:rsidRDefault="00321EAF" w:rsidP="00AB0BF3">
            <w:pPr>
              <w:rPr>
                <w:rFonts w:ascii="Times New Roman" w:eastAsia="Times New Roman" w:hAnsi="Times New Roman" w:cs="Times New Roman"/>
                <w:color w:val="00000A"/>
                <w:w w:val="99"/>
                <w:sz w:val="28"/>
                <w:szCs w:val="28"/>
                <w:lang w:val="ru-RU"/>
              </w:rPr>
            </w:pPr>
            <w:r w:rsidRPr="00D440F7">
              <w:rPr>
                <w:rFonts w:ascii="Times New Roman" w:eastAsia="Times New Roman" w:hAnsi="Times New Roman" w:cs="Times New Roman"/>
                <w:color w:val="00000A"/>
                <w:w w:val="99"/>
                <w:sz w:val="28"/>
                <w:szCs w:val="28"/>
                <w:lang w:val="ru-RU"/>
              </w:rPr>
              <w:t>вихованняпорядності,старанності,систематичності,послідовності,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21EAF" w:rsidRPr="00D440F7" w:rsidTr="00424CA7">
        <w:trPr>
          <w:trHeight w:val="310"/>
        </w:trPr>
        <w:tc>
          <w:tcPr>
            <w:tcW w:w="2460" w:type="dxa"/>
            <w:tcBorders>
              <w:left w:val="single" w:sz="8" w:space="0" w:color="auto"/>
              <w:right w:val="single" w:sz="8" w:space="0" w:color="auto"/>
            </w:tcBorders>
            <w:shd w:val="clear" w:color="auto" w:fill="auto"/>
            <w:vAlign w:val="bottom"/>
          </w:tcPr>
          <w:p w:rsidR="00321EAF" w:rsidRPr="00D440F7" w:rsidRDefault="00321EAF" w:rsidP="00AB0BF3">
            <w:pPr>
              <w:ind w:left="120"/>
              <w:rPr>
                <w:rFonts w:ascii="Times New Roman" w:eastAsia="Times New Roman" w:hAnsi="Times New Roman" w:cs="Times New Roman"/>
                <w:color w:val="00000A"/>
                <w:sz w:val="28"/>
                <w:szCs w:val="28"/>
              </w:rPr>
            </w:pPr>
            <w:r w:rsidRPr="00D440F7">
              <w:rPr>
                <w:rFonts w:ascii="Times New Roman" w:eastAsia="Times New Roman" w:hAnsi="Times New Roman" w:cs="Times New Roman"/>
                <w:color w:val="00000A"/>
                <w:sz w:val="28"/>
                <w:szCs w:val="28"/>
              </w:rPr>
              <w:t>відповідальність</w:t>
            </w:r>
          </w:p>
        </w:tc>
        <w:tc>
          <w:tcPr>
            <w:tcW w:w="7756" w:type="dxa"/>
            <w:vMerge/>
            <w:tcBorders>
              <w:right w:val="single" w:sz="8" w:space="0" w:color="auto"/>
            </w:tcBorders>
            <w:shd w:val="clear" w:color="auto" w:fill="auto"/>
            <w:vAlign w:val="bottom"/>
          </w:tcPr>
          <w:p w:rsidR="00321EAF" w:rsidRPr="00D440F7" w:rsidRDefault="00321EAF" w:rsidP="00AB0BF3">
            <w:pPr>
              <w:rPr>
                <w:rFonts w:ascii="Times New Roman" w:eastAsia="Times New Roman" w:hAnsi="Times New Roman" w:cs="Times New Roman"/>
                <w:color w:val="00000A"/>
                <w:w w:val="99"/>
                <w:sz w:val="28"/>
                <w:szCs w:val="28"/>
              </w:rPr>
            </w:pPr>
          </w:p>
        </w:tc>
      </w:tr>
      <w:tr w:rsidR="00321EAF" w:rsidRPr="00D440F7" w:rsidTr="00424CA7">
        <w:trPr>
          <w:trHeight w:val="518"/>
        </w:trPr>
        <w:tc>
          <w:tcPr>
            <w:tcW w:w="2460" w:type="dxa"/>
            <w:tcBorders>
              <w:left w:val="single" w:sz="8" w:space="0" w:color="auto"/>
              <w:bottom w:val="single" w:sz="4" w:space="0" w:color="auto"/>
              <w:right w:val="single" w:sz="8" w:space="0" w:color="auto"/>
            </w:tcBorders>
            <w:shd w:val="clear" w:color="auto" w:fill="auto"/>
            <w:vAlign w:val="bottom"/>
          </w:tcPr>
          <w:p w:rsidR="00321EAF" w:rsidRPr="00D440F7" w:rsidRDefault="00321EAF" w:rsidP="00AB0BF3">
            <w:pPr>
              <w:rPr>
                <w:rFonts w:ascii="Times New Roman" w:eastAsia="Times New Roman" w:hAnsi="Times New Roman" w:cs="Times New Roman"/>
                <w:sz w:val="28"/>
                <w:szCs w:val="28"/>
              </w:rPr>
            </w:pPr>
          </w:p>
        </w:tc>
        <w:tc>
          <w:tcPr>
            <w:tcW w:w="7756" w:type="dxa"/>
            <w:vMerge/>
            <w:tcBorders>
              <w:bottom w:val="single" w:sz="4" w:space="0" w:color="auto"/>
              <w:right w:val="single" w:sz="8" w:space="0" w:color="auto"/>
            </w:tcBorders>
            <w:shd w:val="clear" w:color="auto" w:fill="auto"/>
            <w:vAlign w:val="bottom"/>
          </w:tcPr>
          <w:p w:rsidR="00321EAF" w:rsidRPr="00D440F7" w:rsidRDefault="00321EAF" w:rsidP="00AB0BF3">
            <w:pPr>
              <w:rPr>
                <w:rFonts w:ascii="Times New Roman" w:eastAsia="Times New Roman" w:hAnsi="Times New Roman" w:cs="Times New Roman"/>
                <w:color w:val="00000A"/>
                <w:sz w:val="28"/>
                <w:szCs w:val="28"/>
                <w:lang w:val="ru-RU"/>
              </w:rPr>
            </w:pPr>
          </w:p>
        </w:tc>
      </w:tr>
      <w:tr w:rsidR="00AB0BF3" w:rsidRPr="00B87857" w:rsidTr="00424CA7">
        <w:trPr>
          <w:trHeight w:val="63"/>
        </w:trPr>
        <w:tc>
          <w:tcPr>
            <w:tcW w:w="2460" w:type="dxa"/>
            <w:tcBorders>
              <w:top w:val="single" w:sz="4" w:space="0" w:color="auto"/>
              <w:left w:val="single" w:sz="8" w:space="0" w:color="auto"/>
              <w:right w:val="single" w:sz="8" w:space="0" w:color="auto"/>
            </w:tcBorders>
            <w:shd w:val="clear" w:color="auto" w:fill="auto"/>
            <w:vAlign w:val="bottom"/>
          </w:tcPr>
          <w:p w:rsidR="00AB0BF3" w:rsidRPr="00D440F7" w:rsidRDefault="00AB0BF3" w:rsidP="00AB0BF3">
            <w:pPr>
              <w:ind w:left="120"/>
              <w:rPr>
                <w:rFonts w:ascii="Times New Roman" w:eastAsia="Times New Roman" w:hAnsi="Times New Roman" w:cs="Times New Roman"/>
                <w:color w:val="00000A"/>
                <w:sz w:val="28"/>
                <w:szCs w:val="28"/>
              </w:rPr>
            </w:pPr>
            <w:r w:rsidRPr="00D440F7">
              <w:rPr>
                <w:rFonts w:ascii="Times New Roman" w:eastAsia="Times New Roman" w:hAnsi="Times New Roman" w:cs="Times New Roman"/>
                <w:color w:val="00000A"/>
                <w:sz w:val="28"/>
                <w:szCs w:val="28"/>
              </w:rPr>
              <w:t>Здоров'я і безпека</w:t>
            </w:r>
          </w:p>
        </w:tc>
        <w:tc>
          <w:tcPr>
            <w:tcW w:w="7756" w:type="dxa"/>
            <w:vMerge w:val="restart"/>
            <w:tcBorders>
              <w:top w:val="single" w:sz="4" w:space="0" w:color="auto"/>
              <w:right w:val="single" w:sz="8" w:space="0" w:color="auto"/>
            </w:tcBorders>
            <w:shd w:val="clear" w:color="auto" w:fill="auto"/>
          </w:tcPr>
          <w:p w:rsidR="00AB0BF3" w:rsidRPr="00D440F7" w:rsidRDefault="00AB0BF3" w:rsidP="00AB0BF3">
            <w:pPr>
              <w:rPr>
                <w:rFonts w:ascii="Times New Roman" w:eastAsia="Times New Roman" w:hAnsi="Times New Roman" w:cs="Times New Roman"/>
                <w:color w:val="00000A"/>
                <w:sz w:val="28"/>
                <w:szCs w:val="28"/>
              </w:rPr>
            </w:pPr>
            <w:r w:rsidRPr="00D440F7">
              <w:rPr>
                <w:rFonts w:ascii="Times New Roman" w:eastAsia="Times New Roman" w:hAnsi="Times New Roman" w:cs="Times New Roman"/>
                <w:color w:val="00000A"/>
                <w:sz w:val="28"/>
                <w:szCs w:val="28"/>
                <w:lang w:val="ru-RU"/>
              </w:rPr>
              <w:t>Завданням</w:t>
            </w:r>
            <w:r w:rsidRPr="00D440F7">
              <w:rPr>
                <w:rFonts w:ascii="Times New Roman" w:eastAsia="Times New Roman" w:hAnsi="Times New Roman" w:cs="Times New Roman"/>
                <w:color w:val="00000A"/>
                <w:sz w:val="28"/>
                <w:szCs w:val="28"/>
              </w:rPr>
              <w:t xml:space="preserve"> </w:t>
            </w:r>
            <w:r w:rsidRPr="00D440F7">
              <w:rPr>
                <w:rFonts w:ascii="Times New Roman" w:eastAsia="Times New Roman" w:hAnsi="Times New Roman" w:cs="Times New Roman"/>
                <w:color w:val="00000A"/>
                <w:sz w:val="28"/>
                <w:szCs w:val="28"/>
                <w:lang w:val="ru-RU"/>
              </w:rPr>
              <w:t>наскрізної</w:t>
            </w:r>
            <w:r w:rsidRPr="00D440F7">
              <w:rPr>
                <w:rFonts w:ascii="Times New Roman" w:eastAsia="Times New Roman" w:hAnsi="Times New Roman" w:cs="Times New Roman"/>
                <w:color w:val="00000A"/>
                <w:sz w:val="28"/>
                <w:szCs w:val="28"/>
              </w:rPr>
              <w:t xml:space="preserve"> </w:t>
            </w:r>
            <w:r w:rsidRPr="00D440F7">
              <w:rPr>
                <w:rFonts w:ascii="Times New Roman" w:eastAsia="Times New Roman" w:hAnsi="Times New Roman" w:cs="Times New Roman"/>
                <w:color w:val="00000A"/>
                <w:sz w:val="28"/>
                <w:szCs w:val="28"/>
                <w:lang w:val="ru-RU"/>
              </w:rPr>
              <w:t>лінії</w:t>
            </w:r>
            <w:r w:rsidRPr="00D440F7">
              <w:rPr>
                <w:rFonts w:ascii="Times New Roman" w:eastAsia="Times New Roman" w:hAnsi="Times New Roman" w:cs="Times New Roman"/>
                <w:color w:val="00000A"/>
                <w:sz w:val="28"/>
                <w:szCs w:val="28"/>
              </w:rPr>
              <w:t xml:space="preserve"> </w:t>
            </w:r>
            <w:r w:rsidRPr="00D440F7">
              <w:rPr>
                <w:rFonts w:ascii="Times New Roman" w:eastAsia="Times New Roman" w:hAnsi="Times New Roman" w:cs="Times New Roman"/>
                <w:color w:val="00000A"/>
                <w:sz w:val="28"/>
                <w:szCs w:val="28"/>
                <w:lang w:val="ru-RU"/>
              </w:rPr>
              <w:t>є</w:t>
            </w:r>
            <w:r w:rsidRPr="00D440F7">
              <w:rPr>
                <w:rFonts w:ascii="Times New Roman" w:eastAsia="Times New Roman" w:hAnsi="Times New Roman" w:cs="Times New Roman"/>
                <w:color w:val="00000A"/>
                <w:sz w:val="28"/>
                <w:szCs w:val="28"/>
              </w:rPr>
              <w:t xml:space="preserve"> </w:t>
            </w:r>
            <w:r w:rsidRPr="00D440F7">
              <w:rPr>
                <w:rFonts w:ascii="Times New Roman" w:eastAsia="Times New Roman" w:hAnsi="Times New Roman" w:cs="Times New Roman"/>
                <w:color w:val="00000A"/>
                <w:sz w:val="28"/>
                <w:szCs w:val="28"/>
                <w:lang w:val="ru-RU"/>
              </w:rPr>
              <w:t>становлення</w:t>
            </w:r>
            <w:r w:rsidRPr="00D440F7">
              <w:rPr>
                <w:rFonts w:ascii="Times New Roman" w:eastAsia="Times New Roman" w:hAnsi="Times New Roman" w:cs="Times New Roman"/>
                <w:color w:val="00000A"/>
                <w:sz w:val="28"/>
                <w:szCs w:val="28"/>
              </w:rPr>
              <w:t xml:space="preserve"> </w:t>
            </w:r>
            <w:r w:rsidRPr="00D440F7">
              <w:rPr>
                <w:rFonts w:ascii="Times New Roman" w:eastAsia="Times New Roman" w:hAnsi="Times New Roman" w:cs="Times New Roman"/>
                <w:color w:val="00000A"/>
                <w:sz w:val="28"/>
                <w:szCs w:val="28"/>
                <w:lang w:val="ru-RU"/>
              </w:rPr>
              <w:t>учня</w:t>
            </w:r>
            <w:r w:rsidRPr="00D440F7">
              <w:rPr>
                <w:rFonts w:ascii="Times New Roman" w:eastAsia="Times New Roman" w:hAnsi="Times New Roman" w:cs="Times New Roman"/>
                <w:color w:val="00000A"/>
                <w:sz w:val="28"/>
                <w:szCs w:val="28"/>
              </w:rPr>
              <w:t xml:space="preserve"> </w:t>
            </w:r>
            <w:r w:rsidRPr="00D440F7">
              <w:rPr>
                <w:rFonts w:ascii="Times New Roman" w:eastAsia="Times New Roman" w:hAnsi="Times New Roman" w:cs="Times New Roman"/>
                <w:color w:val="00000A"/>
                <w:sz w:val="28"/>
                <w:szCs w:val="28"/>
                <w:lang w:val="ru-RU"/>
              </w:rPr>
              <w:t>як</w:t>
            </w:r>
            <w:r w:rsidRPr="00D440F7">
              <w:rPr>
                <w:rFonts w:ascii="Times New Roman" w:eastAsia="Times New Roman" w:hAnsi="Times New Roman" w:cs="Times New Roman"/>
                <w:color w:val="00000A"/>
                <w:sz w:val="28"/>
                <w:szCs w:val="28"/>
              </w:rPr>
              <w:t xml:space="preserve"> </w:t>
            </w:r>
            <w:r w:rsidRPr="00D440F7">
              <w:rPr>
                <w:rFonts w:ascii="Times New Roman" w:eastAsia="Times New Roman" w:hAnsi="Times New Roman" w:cs="Times New Roman"/>
                <w:color w:val="00000A"/>
                <w:sz w:val="28"/>
                <w:szCs w:val="28"/>
                <w:lang w:val="ru-RU"/>
              </w:rPr>
              <w:t>емоційно</w:t>
            </w:r>
          </w:p>
          <w:p w:rsidR="00AB0BF3" w:rsidRPr="00D440F7" w:rsidRDefault="00AB0BF3" w:rsidP="00AB0BF3">
            <w:pPr>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стійкого члена суспільства, здатного вести здоровий спосіб</w:t>
            </w:r>
          </w:p>
          <w:p w:rsidR="00AB0BF3" w:rsidRPr="00D440F7" w:rsidRDefault="00AB0BF3" w:rsidP="00AB0BF3">
            <w:pPr>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життя   і   формувати   навколо   себе   безпечне   життєве</w:t>
            </w:r>
          </w:p>
          <w:p w:rsidR="00AB0BF3" w:rsidRPr="00D440F7" w:rsidRDefault="00AB0BF3" w:rsidP="00AB0BF3">
            <w:pPr>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середовище.</w:t>
            </w:r>
          </w:p>
          <w:p w:rsidR="00AB0BF3" w:rsidRPr="00D440F7" w:rsidRDefault="00AB0BF3" w:rsidP="00AB0BF3">
            <w:pPr>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 xml:space="preserve">Реалізується через завдання з реальними даними про </w:t>
            </w:r>
            <w:r w:rsidR="006005B8" w:rsidRPr="00D440F7">
              <w:rPr>
                <w:rFonts w:ascii="Times New Roman" w:eastAsia="Times New Roman" w:hAnsi="Times New Roman" w:cs="Times New Roman"/>
                <w:color w:val="00000A"/>
                <w:sz w:val="28"/>
                <w:szCs w:val="28"/>
                <w:lang w:val="ru-RU"/>
              </w:rPr>
              <w:t xml:space="preserve">безпеку </w:t>
            </w:r>
            <w:r w:rsidRPr="00D440F7">
              <w:rPr>
                <w:rFonts w:ascii="Times New Roman" w:eastAsia="Times New Roman" w:hAnsi="Times New Roman" w:cs="Times New Roman"/>
                <w:color w:val="00000A"/>
                <w:sz w:val="28"/>
                <w:szCs w:val="28"/>
                <w:lang w:val="ru-RU"/>
              </w:rPr>
              <w:t>і   охорону   здоров’я   (текст</w:t>
            </w:r>
            <w:r w:rsidR="006005B8" w:rsidRPr="00D440F7">
              <w:rPr>
                <w:rFonts w:ascii="Times New Roman" w:eastAsia="Times New Roman" w:hAnsi="Times New Roman" w:cs="Times New Roman"/>
                <w:color w:val="00000A"/>
                <w:sz w:val="28"/>
                <w:szCs w:val="28"/>
                <w:lang w:val="ru-RU"/>
              </w:rPr>
              <w:t xml:space="preserve">ові   завдання,   пов’язані   з </w:t>
            </w:r>
            <w:r w:rsidRPr="00D440F7">
              <w:rPr>
                <w:rFonts w:ascii="Times New Roman" w:eastAsia="Times New Roman" w:hAnsi="Times New Roman" w:cs="Times New Roman"/>
                <w:color w:val="00000A"/>
                <w:sz w:val="28"/>
                <w:szCs w:val="28"/>
                <w:lang w:val="ru-RU"/>
              </w:rPr>
              <w:t xml:space="preserve">середовищем   дорожнього   руху,   рухом  </w:t>
            </w:r>
            <w:r w:rsidR="006005B8" w:rsidRPr="00D440F7">
              <w:rPr>
                <w:rFonts w:ascii="Times New Roman" w:eastAsia="Times New Roman" w:hAnsi="Times New Roman" w:cs="Times New Roman"/>
                <w:color w:val="00000A"/>
                <w:sz w:val="28"/>
                <w:szCs w:val="28"/>
                <w:lang w:val="ru-RU"/>
              </w:rPr>
              <w:t xml:space="preserve"> пішоходів   і </w:t>
            </w:r>
            <w:r w:rsidRPr="00D440F7">
              <w:rPr>
                <w:rFonts w:ascii="Times New Roman" w:eastAsia="Times New Roman" w:hAnsi="Times New Roman" w:cs="Times New Roman"/>
                <w:color w:val="00000A"/>
                <w:sz w:val="28"/>
                <w:szCs w:val="28"/>
                <w:lang w:val="ru-RU"/>
              </w:rPr>
              <w:t>транспортних засобів). Ва</w:t>
            </w:r>
            <w:r w:rsidR="006005B8" w:rsidRPr="00D440F7">
              <w:rPr>
                <w:rFonts w:ascii="Times New Roman" w:eastAsia="Times New Roman" w:hAnsi="Times New Roman" w:cs="Times New Roman"/>
                <w:color w:val="00000A"/>
                <w:sz w:val="28"/>
                <w:szCs w:val="28"/>
                <w:lang w:val="ru-RU"/>
              </w:rPr>
              <w:t>рто звернути увагу на проблеми,</w:t>
            </w:r>
            <w:r w:rsidRPr="00D440F7">
              <w:rPr>
                <w:rFonts w:ascii="Times New Roman" w:eastAsia="Times New Roman" w:hAnsi="Times New Roman" w:cs="Times New Roman"/>
                <w:color w:val="00000A"/>
                <w:sz w:val="28"/>
                <w:szCs w:val="28"/>
                <w:lang w:val="ru-RU"/>
              </w:rPr>
              <w:t xml:space="preserve">пов’язані  із  ризиками  для </w:t>
            </w:r>
            <w:r w:rsidR="006005B8" w:rsidRPr="00D440F7">
              <w:rPr>
                <w:rFonts w:ascii="Times New Roman" w:eastAsia="Times New Roman" w:hAnsi="Times New Roman" w:cs="Times New Roman"/>
                <w:color w:val="00000A"/>
                <w:sz w:val="28"/>
                <w:szCs w:val="28"/>
                <w:lang w:val="ru-RU"/>
              </w:rPr>
              <w:t xml:space="preserve"> життя  і  здоров’я.  Вирішення </w:t>
            </w:r>
            <w:r w:rsidRPr="00D440F7">
              <w:rPr>
                <w:rFonts w:ascii="Times New Roman" w:eastAsia="Times New Roman" w:hAnsi="Times New Roman" w:cs="Times New Roman"/>
                <w:color w:val="00000A"/>
                <w:sz w:val="28"/>
                <w:szCs w:val="28"/>
                <w:lang w:val="ru-RU"/>
              </w:rPr>
              <w:t>проблем,  знайдених  з  «аг</w:t>
            </w:r>
            <w:r w:rsidR="006005B8" w:rsidRPr="00D440F7">
              <w:rPr>
                <w:rFonts w:ascii="Times New Roman" w:eastAsia="Times New Roman" w:hAnsi="Times New Roman" w:cs="Times New Roman"/>
                <w:color w:val="00000A"/>
                <w:sz w:val="28"/>
                <w:szCs w:val="28"/>
                <w:lang w:val="ru-RU"/>
              </w:rPr>
              <w:t>а-ефектом»,  пошук  оптимальних</w:t>
            </w:r>
            <w:r w:rsidRPr="00D440F7">
              <w:rPr>
                <w:rFonts w:ascii="Times New Roman" w:eastAsia="Times New Roman" w:hAnsi="Times New Roman" w:cs="Times New Roman"/>
                <w:color w:val="00000A"/>
                <w:sz w:val="28"/>
                <w:szCs w:val="28"/>
                <w:lang w:val="ru-RU"/>
              </w:rPr>
              <w:t>методів  вирішення  і  розв</w:t>
            </w:r>
            <w:r w:rsidR="006005B8" w:rsidRPr="00D440F7">
              <w:rPr>
                <w:rFonts w:ascii="Times New Roman" w:eastAsia="Times New Roman" w:hAnsi="Times New Roman" w:cs="Times New Roman"/>
                <w:color w:val="00000A"/>
                <w:sz w:val="28"/>
                <w:szCs w:val="28"/>
                <w:lang w:val="ru-RU"/>
              </w:rPr>
              <w:t xml:space="preserve">’язування  задач  тощо,  здатні </w:t>
            </w:r>
            <w:r w:rsidRPr="00D440F7">
              <w:rPr>
                <w:rFonts w:ascii="Times New Roman" w:eastAsia="Times New Roman" w:hAnsi="Times New Roman" w:cs="Times New Roman"/>
                <w:color w:val="00000A"/>
                <w:sz w:val="28"/>
                <w:szCs w:val="28"/>
                <w:lang w:val="ru-RU"/>
              </w:rPr>
              <w:t>викликати в учнів чимало радісних емоцій.</w:t>
            </w:r>
          </w:p>
        </w:tc>
      </w:tr>
      <w:tr w:rsidR="00AB0BF3" w:rsidRPr="00B87857" w:rsidTr="00424CA7">
        <w:trPr>
          <w:trHeight w:val="310"/>
        </w:trPr>
        <w:tc>
          <w:tcPr>
            <w:tcW w:w="2460" w:type="dxa"/>
            <w:tcBorders>
              <w:left w:val="single" w:sz="8" w:space="0" w:color="auto"/>
              <w:bottom w:val="single" w:sz="4" w:space="0" w:color="auto"/>
              <w:right w:val="single" w:sz="8" w:space="0" w:color="auto"/>
            </w:tcBorders>
            <w:shd w:val="clear" w:color="auto" w:fill="auto"/>
            <w:vAlign w:val="bottom"/>
          </w:tcPr>
          <w:p w:rsidR="00AB0BF3" w:rsidRPr="00D440F7" w:rsidRDefault="00AB0BF3" w:rsidP="00AB0BF3">
            <w:pPr>
              <w:rPr>
                <w:rFonts w:ascii="Times New Roman" w:eastAsia="Times New Roman" w:hAnsi="Times New Roman" w:cs="Times New Roman"/>
                <w:sz w:val="28"/>
                <w:szCs w:val="28"/>
                <w:lang w:val="ru-RU"/>
              </w:rPr>
            </w:pPr>
          </w:p>
        </w:tc>
        <w:tc>
          <w:tcPr>
            <w:tcW w:w="7756" w:type="dxa"/>
            <w:vMerge/>
            <w:tcBorders>
              <w:bottom w:val="single" w:sz="4" w:space="0" w:color="auto"/>
              <w:right w:val="single" w:sz="8" w:space="0" w:color="auto"/>
            </w:tcBorders>
            <w:shd w:val="clear" w:color="auto" w:fill="auto"/>
            <w:vAlign w:val="bottom"/>
          </w:tcPr>
          <w:p w:rsidR="00AB0BF3" w:rsidRPr="00D440F7" w:rsidRDefault="00AB0BF3" w:rsidP="00AB0BF3">
            <w:pPr>
              <w:rPr>
                <w:rFonts w:ascii="Times New Roman" w:eastAsia="Times New Roman" w:hAnsi="Times New Roman" w:cs="Times New Roman"/>
                <w:color w:val="00000A"/>
                <w:w w:val="99"/>
                <w:sz w:val="28"/>
                <w:szCs w:val="28"/>
                <w:lang w:val="ru-RU"/>
              </w:rPr>
            </w:pPr>
          </w:p>
        </w:tc>
      </w:tr>
      <w:tr w:rsidR="00AB0BF3" w:rsidRPr="00D440F7" w:rsidTr="00424CA7">
        <w:trPr>
          <w:trHeight w:val="3524"/>
        </w:trPr>
        <w:tc>
          <w:tcPr>
            <w:tcW w:w="2460" w:type="dxa"/>
            <w:tcBorders>
              <w:top w:val="single" w:sz="4" w:space="0" w:color="auto"/>
              <w:left w:val="single" w:sz="8" w:space="0" w:color="auto"/>
              <w:bottom w:val="single" w:sz="4" w:space="0" w:color="auto"/>
              <w:right w:val="single" w:sz="8" w:space="0" w:color="auto"/>
            </w:tcBorders>
            <w:shd w:val="clear" w:color="auto" w:fill="auto"/>
          </w:tcPr>
          <w:p w:rsidR="00AB0BF3" w:rsidRPr="00D440F7" w:rsidRDefault="00AB0BF3" w:rsidP="00AB0BF3">
            <w:pPr>
              <w:rPr>
                <w:rFonts w:ascii="Times New Roman" w:eastAsia="Times New Roman" w:hAnsi="Times New Roman" w:cs="Times New Roman"/>
                <w:sz w:val="28"/>
                <w:szCs w:val="28"/>
                <w:lang w:val="ru-RU"/>
              </w:rPr>
            </w:pPr>
            <w:r w:rsidRPr="00D440F7">
              <w:rPr>
                <w:rFonts w:ascii="Times New Roman" w:eastAsia="Times New Roman" w:hAnsi="Times New Roman" w:cs="Times New Roman"/>
                <w:sz w:val="28"/>
                <w:szCs w:val="28"/>
                <w:lang w:val="ru-RU"/>
              </w:rPr>
              <w:t>Підприємливість</w:t>
            </w:r>
          </w:p>
          <w:p w:rsidR="00AB0BF3" w:rsidRPr="00D440F7" w:rsidRDefault="00AB0BF3" w:rsidP="00AB0BF3">
            <w:pPr>
              <w:rPr>
                <w:rFonts w:ascii="Times New Roman" w:eastAsia="Times New Roman" w:hAnsi="Times New Roman" w:cs="Times New Roman"/>
                <w:sz w:val="28"/>
                <w:szCs w:val="28"/>
                <w:lang w:val="ru-RU"/>
              </w:rPr>
            </w:pPr>
            <w:r w:rsidRPr="00D440F7">
              <w:rPr>
                <w:rFonts w:ascii="Times New Roman" w:eastAsia="Times New Roman" w:hAnsi="Times New Roman" w:cs="Times New Roman"/>
                <w:sz w:val="28"/>
                <w:szCs w:val="28"/>
                <w:lang w:val="ru-RU"/>
              </w:rPr>
              <w:t>І фінансова</w:t>
            </w:r>
          </w:p>
          <w:p w:rsidR="00AB0BF3" w:rsidRPr="00D440F7" w:rsidRDefault="00AB0BF3" w:rsidP="00AB0BF3">
            <w:pPr>
              <w:rPr>
                <w:rFonts w:ascii="Times New Roman" w:eastAsia="Times New Roman" w:hAnsi="Times New Roman" w:cs="Times New Roman"/>
                <w:sz w:val="28"/>
                <w:szCs w:val="28"/>
                <w:lang w:val="ru-RU"/>
              </w:rPr>
            </w:pPr>
            <w:r w:rsidRPr="00D440F7">
              <w:rPr>
                <w:rFonts w:ascii="Times New Roman" w:eastAsia="Times New Roman" w:hAnsi="Times New Roman" w:cs="Times New Roman"/>
                <w:sz w:val="28"/>
                <w:szCs w:val="28"/>
                <w:lang w:val="ru-RU"/>
              </w:rPr>
              <w:t>грамотність</w:t>
            </w:r>
          </w:p>
        </w:tc>
        <w:tc>
          <w:tcPr>
            <w:tcW w:w="7756" w:type="dxa"/>
            <w:tcBorders>
              <w:top w:val="single" w:sz="4" w:space="0" w:color="auto"/>
              <w:bottom w:val="single" w:sz="4" w:space="0" w:color="auto"/>
              <w:right w:val="single" w:sz="8" w:space="0" w:color="auto"/>
            </w:tcBorders>
            <w:shd w:val="clear" w:color="auto" w:fill="auto"/>
          </w:tcPr>
          <w:p w:rsidR="00AB0BF3" w:rsidRPr="00D440F7" w:rsidRDefault="00AB0BF3" w:rsidP="006005B8">
            <w:pPr>
              <w:rPr>
                <w:rFonts w:ascii="Times New Roman" w:eastAsia="Times New Roman" w:hAnsi="Times New Roman" w:cs="Times New Roman"/>
                <w:color w:val="00000A"/>
                <w:w w:val="99"/>
                <w:sz w:val="28"/>
                <w:lang w:val="ru-RU"/>
              </w:rPr>
            </w:pPr>
            <w:r w:rsidRPr="00D440F7">
              <w:rPr>
                <w:rFonts w:ascii="Times New Roman" w:eastAsia="Times New Roman" w:hAnsi="Times New Roman" w:cs="Times New Roman"/>
                <w:color w:val="00000A"/>
                <w:w w:val="99"/>
                <w:sz w:val="28"/>
                <w:lang w:val="ru-RU"/>
              </w:rPr>
              <w:t>Наскрізна лінія націлена на розвиток лідерських ініціатив,</w:t>
            </w:r>
          </w:p>
          <w:p w:rsidR="00AB0BF3" w:rsidRPr="00D440F7" w:rsidRDefault="00AB0BF3" w:rsidP="006005B8">
            <w:pPr>
              <w:rPr>
                <w:rFonts w:ascii="Times New Roman" w:eastAsia="Times New Roman" w:hAnsi="Times New Roman" w:cs="Times New Roman"/>
                <w:color w:val="00000A"/>
                <w:w w:val="99"/>
                <w:sz w:val="28"/>
                <w:lang w:val="ru-RU"/>
              </w:rPr>
            </w:pPr>
            <w:r w:rsidRPr="00D440F7">
              <w:rPr>
                <w:rFonts w:ascii="Times New Roman" w:eastAsia="Times New Roman" w:hAnsi="Times New Roman" w:cs="Times New Roman"/>
                <w:color w:val="00000A"/>
                <w:w w:val="99"/>
                <w:sz w:val="28"/>
                <w:lang w:val="ru-RU"/>
              </w:rPr>
              <w:t>здатність успішно діяти в технологічному швидкозмінному</w:t>
            </w:r>
          </w:p>
          <w:p w:rsidR="00AB0BF3" w:rsidRPr="00D440F7" w:rsidRDefault="00AB0BF3" w:rsidP="006005B8">
            <w:pPr>
              <w:rPr>
                <w:rFonts w:ascii="Times New Roman" w:eastAsia="Times New Roman" w:hAnsi="Times New Roman" w:cs="Times New Roman"/>
                <w:color w:val="00000A"/>
                <w:w w:val="99"/>
                <w:sz w:val="28"/>
                <w:lang w:val="ru-RU"/>
              </w:rPr>
            </w:pPr>
            <w:r w:rsidRPr="00D440F7">
              <w:rPr>
                <w:rFonts w:ascii="Times New Roman" w:eastAsia="Times New Roman" w:hAnsi="Times New Roman" w:cs="Times New Roman"/>
                <w:color w:val="00000A"/>
                <w:w w:val="99"/>
                <w:sz w:val="28"/>
                <w:lang w:val="ru-RU"/>
              </w:rPr>
              <w:t>середовищі,   забезпечення   кращого   розуміння   учнями</w:t>
            </w:r>
          </w:p>
          <w:p w:rsidR="00AB0BF3" w:rsidRPr="00D440F7" w:rsidRDefault="00AB0BF3" w:rsidP="006005B8">
            <w:pPr>
              <w:rPr>
                <w:rFonts w:ascii="Times New Roman" w:eastAsia="Times New Roman" w:hAnsi="Times New Roman" w:cs="Times New Roman"/>
                <w:color w:val="00000A"/>
                <w:w w:val="99"/>
                <w:sz w:val="28"/>
                <w:lang w:val="ru-RU"/>
              </w:rPr>
            </w:pPr>
            <w:r w:rsidRPr="00D440F7">
              <w:rPr>
                <w:rFonts w:ascii="Times New Roman" w:eastAsia="Times New Roman" w:hAnsi="Times New Roman" w:cs="Times New Roman"/>
                <w:color w:val="00000A"/>
                <w:w w:val="99"/>
                <w:sz w:val="28"/>
                <w:lang w:val="ru-RU"/>
              </w:rPr>
              <w:t>практичних   аспектів   фінансових   питань   (здійснення</w:t>
            </w:r>
          </w:p>
          <w:p w:rsidR="00AB0BF3" w:rsidRPr="00D440F7" w:rsidRDefault="00AB0BF3" w:rsidP="006005B8">
            <w:pPr>
              <w:rPr>
                <w:rFonts w:ascii="Times New Roman" w:eastAsia="Times New Roman" w:hAnsi="Times New Roman" w:cs="Times New Roman"/>
                <w:color w:val="00000A"/>
                <w:w w:val="99"/>
                <w:sz w:val="28"/>
                <w:lang w:val="ru-RU"/>
              </w:rPr>
            </w:pPr>
            <w:r w:rsidRPr="00D440F7">
              <w:rPr>
                <w:rFonts w:ascii="Times New Roman" w:eastAsia="Times New Roman" w:hAnsi="Times New Roman" w:cs="Times New Roman"/>
                <w:color w:val="00000A"/>
                <w:w w:val="99"/>
                <w:sz w:val="28"/>
                <w:lang w:val="ru-RU"/>
              </w:rPr>
              <w:t>заощаджень,    інвестування,    запозичення,    страхування,</w:t>
            </w:r>
          </w:p>
          <w:p w:rsidR="00AB0BF3" w:rsidRPr="00D440F7" w:rsidRDefault="00AB0BF3" w:rsidP="006005B8">
            <w:pPr>
              <w:rPr>
                <w:rFonts w:ascii="Times New Roman" w:eastAsia="Times New Roman" w:hAnsi="Times New Roman" w:cs="Times New Roman"/>
                <w:color w:val="00000A"/>
                <w:w w:val="99"/>
                <w:sz w:val="28"/>
                <w:lang w:val="ru-RU"/>
              </w:rPr>
            </w:pPr>
            <w:r w:rsidRPr="00D440F7">
              <w:rPr>
                <w:rFonts w:ascii="Times New Roman" w:eastAsia="Times New Roman" w:hAnsi="Times New Roman" w:cs="Times New Roman"/>
                <w:color w:val="00000A"/>
                <w:w w:val="99"/>
                <w:sz w:val="28"/>
                <w:lang w:val="ru-RU"/>
              </w:rPr>
              <w:t>кредитування тощо).</w:t>
            </w:r>
          </w:p>
          <w:p w:rsidR="00AB0BF3" w:rsidRPr="00D440F7" w:rsidRDefault="00AB0BF3" w:rsidP="006005B8">
            <w:pPr>
              <w:rPr>
                <w:rFonts w:ascii="Times New Roman" w:eastAsia="Times New Roman" w:hAnsi="Times New Roman" w:cs="Times New Roman"/>
                <w:color w:val="00000A"/>
                <w:w w:val="99"/>
                <w:sz w:val="28"/>
                <w:lang w:val="ru-RU"/>
              </w:rPr>
            </w:pPr>
            <w:r w:rsidRPr="00D440F7">
              <w:rPr>
                <w:rFonts w:ascii="Times New Roman" w:eastAsia="Times New Roman" w:hAnsi="Times New Roman" w:cs="Times New Roman"/>
                <w:color w:val="00000A"/>
                <w:w w:val="99"/>
                <w:sz w:val="28"/>
                <w:lang w:val="ru-RU"/>
              </w:rPr>
              <w:t>Ця  наскрізна  лінія  пов'язана  з  розв'язуванням  практичних</w:t>
            </w:r>
          </w:p>
          <w:p w:rsidR="00AB0BF3" w:rsidRPr="00D440F7" w:rsidRDefault="00AB0BF3" w:rsidP="006005B8">
            <w:pPr>
              <w:rPr>
                <w:rFonts w:ascii="Times New Roman" w:eastAsia="Times New Roman" w:hAnsi="Times New Roman" w:cs="Times New Roman"/>
                <w:color w:val="00000A"/>
                <w:w w:val="99"/>
                <w:sz w:val="28"/>
                <w:lang w:val="ru-RU"/>
              </w:rPr>
            </w:pPr>
            <w:r w:rsidRPr="00D440F7">
              <w:rPr>
                <w:rFonts w:ascii="Times New Roman" w:eastAsia="Times New Roman" w:hAnsi="Times New Roman" w:cs="Times New Roman"/>
                <w:color w:val="00000A"/>
                <w:w w:val="99"/>
                <w:sz w:val="28"/>
                <w:lang w:val="ru-RU"/>
              </w:rPr>
              <w:t>завдань  щодо  планування  господарської  діяльності  та</w:t>
            </w:r>
          </w:p>
          <w:p w:rsidR="00AB0BF3" w:rsidRPr="00D440F7" w:rsidRDefault="00AB0BF3" w:rsidP="006005B8">
            <w:pPr>
              <w:rPr>
                <w:rFonts w:ascii="Times New Roman" w:eastAsia="Times New Roman" w:hAnsi="Times New Roman" w:cs="Times New Roman"/>
                <w:color w:val="00000A"/>
                <w:w w:val="99"/>
                <w:sz w:val="28"/>
                <w:lang w:val="ru-RU"/>
              </w:rPr>
            </w:pPr>
            <w:r w:rsidRPr="00D440F7">
              <w:rPr>
                <w:rFonts w:ascii="Times New Roman" w:eastAsia="Times New Roman" w:hAnsi="Times New Roman" w:cs="Times New Roman"/>
                <w:color w:val="00000A"/>
                <w:w w:val="99"/>
                <w:sz w:val="28"/>
                <w:lang w:val="ru-RU"/>
              </w:rPr>
              <w:t>реальної оцінки власних можливостей, складання сімейного</w:t>
            </w:r>
          </w:p>
          <w:p w:rsidR="00AB0BF3" w:rsidRPr="00D440F7" w:rsidRDefault="00AB0BF3" w:rsidP="006005B8">
            <w:pPr>
              <w:rPr>
                <w:rFonts w:ascii="Times New Roman" w:eastAsia="Times New Roman" w:hAnsi="Times New Roman" w:cs="Times New Roman"/>
                <w:color w:val="00000A"/>
                <w:w w:val="99"/>
                <w:sz w:val="28"/>
                <w:lang w:val="ru-RU"/>
              </w:rPr>
            </w:pPr>
            <w:r w:rsidRPr="00D440F7">
              <w:rPr>
                <w:rFonts w:ascii="Times New Roman" w:eastAsia="Times New Roman" w:hAnsi="Times New Roman" w:cs="Times New Roman"/>
                <w:color w:val="00000A"/>
                <w:w w:val="99"/>
                <w:sz w:val="28"/>
                <w:lang w:val="ru-RU"/>
              </w:rPr>
              <w:t>бюджету, формування економного ставлення до природних</w:t>
            </w:r>
          </w:p>
          <w:p w:rsidR="00AB0BF3" w:rsidRPr="00D440F7" w:rsidRDefault="00AB0BF3" w:rsidP="006005B8">
            <w:pPr>
              <w:rPr>
                <w:rFonts w:ascii="Times New Roman" w:eastAsia="Times New Roman" w:hAnsi="Times New Roman" w:cs="Times New Roman"/>
                <w:color w:val="00000A"/>
                <w:w w:val="99"/>
                <w:sz w:val="28"/>
                <w:szCs w:val="28"/>
                <w:lang w:val="ru-RU"/>
              </w:rPr>
            </w:pPr>
            <w:r w:rsidRPr="00D440F7">
              <w:rPr>
                <w:rFonts w:ascii="Times New Roman" w:eastAsia="Times New Roman" w:hAnsi="Times New Roman" w:cs="Times New Roman"/>
                <w:color w:val="00000A"/>
                <w:w w:val="99"/>
                <w:sz w:val="28"/>
                <w:lang w:val="ru-RU"/>
              </w:rPr>
              <w:t>ресурсів</w:t>
            </w:r>
            <w:r w:rsidRPr="00D440F7">
              <w:rPr>
                <w:rFonts w:ascii="Times New Roman" w:eastAsia="Times New Roman" w:hAnsi="Times New Roman" w:cs="Times New Roman"/>
                <w:color w:val="00000A"/>
                <w:w w:val="99"/>
                <w:sz w:val="28"/>
                <w:szCs w:val="28"/>
                <w:lang w:val="ru-RU"/>
              </w:rPr>
              <w:t>.</w:t>
            </w:r>
          </w:p>
        </w:tc>
      </w:tr>
    </w:tbl>
    <w:p w:rsidR="00E07C94" w:rsidRPr="00D440F7" w:rsidRDefault="00E07C94" w:rsidP="00BF219C">
      <w:pPr>
        <w:rPr>
          <w:rFonts w:ascii="Times New Roman" w:eastAsia="MS Gothic" w:hAnsi="Times New Roman" w:cs="Times New Roman"/>
          <w:sz w:val="28"/>
          <w:szCs w:val="28"/>
          <w:lang w:val="ru-RU"/>
        </w:rPr>
      </w:pPr>
    </w:p>
    <w:p w:rsidR="00E07C94" w:rsidRPr="00D440F7" w:rsidRDefault="00E07C94" w:rsidP="00BF219C">
      <w:pPr>
        <w:rPr>
          <w:rFonts w:ascii="Times New Roman" w:eastAsia="MS Gothic" w:hAnsi="Times New Roman" w:cs="Times New Roman"/>
          <w:sz w:val="28"/>
          <w:szCs w:val="28"/>
          <w:lang w:val="ru-RU"/>
        </w:rPr>
      </w:pPr>
      <w:r w:rsidRPr="00D440F7">
        <w:rPr>
          <w:rFonts w:ascii="MS Gothic" w:eastAsia="MS Gothic" w:hAnsi="MS Gothic" w:cs="MS Gothic" w:hint="eastAsia"/>
          <w:sz w:val="28"/>
          <w:szCs w:val="28"/>
          <w:lang w:val="ru-RU"/>
        </w:rPr>
        <w:t>✓</w:t>
      </w:r>
      <w:r w:rsidRPr="00D440F7">
        <w:rPr>
          <w:rFonts w:ascii="Times New Roman" w:eastAsia="Times New Roman" w:hAnsi="Times New Roman" w:cs="Times New Roman"/>
          <w:sz w:val="28"/>
          <w:szCs w:val="28"/>
          <w:lang w:val="ru-RU"/>
        </w:rPr>
        <w:tab/>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BF219C" w:rsidRPr="00D440F7" w:rsidRDefault="00BF219C" w:rsidP="00BF219C">
      <w:pPr>
        <w:rPr>
          <w:rFonts w:ascii="Times New Roman" w:eastAsia="Times New Roman" w:hAnsi="Times New Roman" w:cs="Times New Roman"/>
          <w:sz w:val="28"/>
          <w:szCs w:val="28"/>
          <w:lang w:val="ru-RU"/>
        </w:rPr>
      </w:pPr>
      <w:r w:rsidRPr="00D440F7">
        <w:rPr>
          <w:rFonts w:ascii="MS Gothic" w:eastAsia="MS Gothic" w:hAnsi="MS Gothic" w:cs="MS Gothic" w:hint="eastAsia"/>
          <w:sz w:val="28"/>
          <w:szCs w:val="28"/>
          <w:lang w:val="ru-RU"/>
        </w:rPr>
        <w:t>✓</w:t>
      </w:r>
      <w:r w:rsidRPr="00D440F7">
        <w:rPr>
          <w:rFonts w:ascii="Times New Roman" w:eastAsia="Times New Roman" w:hAnsi="Times New Roman" w:cs="Times New Roman"/>
          <w:sz w:val="28"/>
          <w:szCs w:val="28"/>
          <w:lang w:val="ru-RU"/>
        </w:rPr>
        <w:tab/>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F219C" w:rsidRPr="00D440F7" w:rsidRDefault="00BF219C" w:rsidP="00BF219C">
      <w:pPr>
        <w:rPr>
          <w:rFonts w:ascii="Times New Roman" w:eastAsia="Times New Roman" w:hAnsi="Times New Roman" w:cs="Times New Roman"/>
          <w:sz w:val="28"/>
          <w:szCs w:val="28"/>
          <w:lang w:val="ru-RU"/>
        </w:rPr>
      </w:pPr>
      <w:r w:rsidRPr="00D440F7">
        <w:rPr>
          <w:rFonts w:ascii="MS Gothic" w:eastAsia="MS Gothic" w:hAnsi="MS Gothic" w:cs="MS Gothic" w:hint="eastAsia"/>
          <w:sz w:val="28"/>
          <w:szCs w:val="28"/>
          <w:lang w:val="ru-RU"/>
        </w:rPr>
        <w:t>✓</w:t>
      </w:r>
      <w:r w:rsidRPr="00D440F7">
        <w:rPr>
          <w:rFonts w:ascii="Times New Roman" w:eastAsia="Times New Roman" w:hAnsi="Times New Roman" w:cs="Times New Roman"/>
          <w:sz w:val="28"/>
          <w:szCs w:val="28"/>
          <w:lang w:val="ru-RU"/>
        </w:rPr>
        <w:tab/>
        <w:t>предмети за вибором;</w:t>
      </w:r>
    </w:p>
    <w:p w:rsidR="00BF219C" w:rsidRPr="00D440F7" w:rsidRDefault="00BF219C" w:rsidP="00BF219C">
      <w:pPr>
        <w:rPr>
          <w:rFonts w:ascii="Times New Roman" w:eastAsia="Times New Roman" w:hAnsi="Times New Roman" w:cs="Times New Roman"/>
          <w:sz w:val="28"/>
          <w:szCs w:val="28"/>
          <w:lang w:val="ru-RU"/>
        </w:rPr>
      </w:pPr>
      <w:r w:rsidRPr="00D440F7">
        <w:rPr>
          <w:rFonts w:ascii="MS Gothic" w:eastAsia="MS Gothic" w:hAnsi="MS Gothic" w:cs="MS Gothic" w:hint="eastAsia"/>
          <w:sz w:val="28"/>
          <w:szCs w:val="28"/>
          <w:lang w:val="ru-RU"/>
        </w:rPr>
        <w:t>✓</w:t>
      </w:r>
      <w:r w:rsidRPr="00D440F7">
        <w:rPr>
          <w:rFonts w:ascii="Times New Roman" w:eastAsia="Times New Roman" w:hAnsi="Times New Roman" w:cs="Times New Roman"/>
          <w:sz w:val="28"/>
          <w:szCs w:val="28"/>
          <w:lang w:val="ru-RU"/>
        </w:rPr>
        <w:tab/>
        <w:t>роботу в проектах;</w:t>
      </w:r>
    </w:p>
    <w:p w:rsidR="007B1F97" w:rsidRPr="00D440F7" w:rsidRDefault="00BF219C" w:rsidP="007B1F97">
      <w:pPr>
        <w:rPr>
          <w:rFonts w:ascii="Times New Roman" w:eastAsia="Times New Roman" w:hAnsi="Times New Roman" w:cs="Times New Roman"/>
          <w:sz w:val="28"/>
          <w:szCs w:val="28"/>
          <w:lang w:val="ru-RU"/>
        </w:rPr>
      </w:pPr>
      <w:r w:rsidRPr="00D440F7">
        <w:rPr>
          <w:rFonts w:ascii="MS Gothic" w:eastAsia="MS Gothic" w:hAnsi="MS Gothic" w:cs="MS Gothic" w:hint="eastAsia"/>
          <w:sz w:val="28"/>
          <w:szCs w:val="28"/>
          <w:lang w:val="ru-RU"/>
        </w:rPr>
        <w:t>✓</w:t>
      </w:r>
      <w:r w:rsidRPr="00D440F7">
        <w:rPr>
          <w:rFonts w:ascii="Times New Roman" w:eastAsia="Times New Roman" w:hAnsi="Times New Roman" w:cs="Times New Roman"/>
          <w:sz w:val="28"/>
          <w:szCs w:val="28"/>
          <w:lang w:val="ru-RU"/>
        </w:rPr>
        <w:tab/>
        <w:t>позакласну на</w:t>
      </w:r>
      <w:r w:rsidR="007B1F97" w:rsidRPr="00D440F7">
        <w:rPr>
          <w:rFonts w:ascii="Times New Roman" w:eastAsia="Times New Roman" w:hAnsi="Times New Roman" w:cs="Times New Roman"/>
          <w:sz w:val="28"/>
          <w:szCs w:val="28"/>
          <w:lang w:val="ru-RU"/>
        </w:rPr>
        <w:t>вчальну роботу і роботу гуртків</w:t>
      </w:r>
      <w:bookmarkStart w:id="2" w:name="page5"/>
      <w:bookmarkStart w:id="3" w:name="page9"/>
      <w:bookmarkStart w:id="4" w:name="page10"/>
      <w:bookmarkEnd w:id="2"/>
      <w:bookmarkEnd w:id="3"/>
      <w:bookmarkEnd w:id="4"/>
      <w:r w:rsidR="007B1F97" w:rsidRPr="00D440F7">
        <w:rPr>
          <w:rFonts w:ascii="Times New Roman" w:eastAsia="Times New Roman" w:hAnsi="Times New Roman" w:cs="Times New Roman"/>
          <w:sz w:val="28"/>
          <w:szCs w:val="28"/>
          <w:lang w:val="ru-RU"/>
        </w:rPr>
        <w:t>.</w:t>
      </w:r>
    </w:p>
    <w:p w:rsidR="00AB0BF3" w:rsidRPr="00D440F7" w:rsidRDefault="00FD2653" w:rsidP="007B1F97">
      <w:pPr>
        <w:jc w:val="both"/>
        <w:rPr>
          <w:rFonts w:ascii="Times New Roman" w:eastAsia="Times New Roman" w:hAnsi="Times New Roman" w:cs="Times New Roman"/>
          <w:sz w:val="28"/>
          <w:szCs w:val="28"/>
          <w:lang w:val="uk-UA"/>
        </w:rPr>
      </w:pPr>
      <w:r w:rsidRPr="00D440F7">
        <w:rPr>
          <w:rFonts w:ascii="Times New Roman" w:eastAsia="Times New Roman" w:hAnsi="Times New Roman" w:cs="Times New Roman"/>
          <w:noProof/>
          <w:sz w:val="28"/>
          <w:szCs w:val="28"/>
          <w:lang w:val="ru-RU" w:eastAsia="ru-RU" w:bidi="ar-SA"/>
        </w:rPr>
        <mc:AlternateContent>
          <mc:Choice Requires="wps">
            <w:drawing>
              <wp:anchor distT="0" distB="0" distL="114300" distR="114300" simplePos="0" relativeHeight="251773952" behindDoc="1" locked="0" layoutInCell="1" allowOverlap="1" wp14:anchorId="52713160" wp14:editId="5B8012B4">
                <wp:simplePos x="0" y="0"/>
                <wp:positionH relativeFrom="column">
                  <wp:posOffset>1702435</wp:posOffset>
                </wp:positionH>
                <wp:positionV relativeFrom="paragraph">
                  <wp:posOffset>-6374130</wp:posOffset>
                </wp:positionV>
                <wp:extent cx="12700" cy="12700"/>
                <wp:effectExtent l="0" t="2540" r="0" b="381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margin-left:134.05pt;margin-top:-501.9pt;width:1pt;height:1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" fillcolor="#000001" strokecolor="white"/>
            </w:pict>
          </mc:Fallback>
        </mc:AlternateContent>
      </w:r>
      <w:r w:rsidRPr="00D440F7">
        <w:rPr>
          <w:rFonts w:ascii="Times New Roman" w:eastAsia="Times New Roman" w:hAnsi="Times New Roman" w:cs="Times New Roman"/>
          <w:noProof/>
          <w:sz w:val="28"/>
          <w:szCs w:val="28"/>
          <w:lang w:val="ru-RU" w:eastAsia="ru-RU" w:bidi="ar-SA"/>
        </w:rPr>
        <mc:AlternateContent>
          <mc:Choice Requires="wps">
            <w:drawing>
              <wp:anchor distT="0" distB="0" distL="114300" distR="114300" simplePos="0" relativeHeight="251774976" behindDoc="1" locked="0" layoutInCell="1" allowOverlap="1" wp14:anchorId="5B5A73A2" wp14:editId="3812EB70">
                <wp:simplePos x="0" y="0"/>
                <wp:positionH relativeFrom="column">
                  <wp:posOffset>168910</wp:posOffset>
                </wp:positionH>
                <wp:positionV relativeFrom="paragraph">
                  <wp:posOffset>-5367020</wp:posOffset>
                </wp:positionV>
                <wp:extent cx="12700" cy="13335"/>
                <wp:effectExtent l="0" t="0" r="0" b="0"/>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6" style="position:absolute;margin-left:13.3pt;margin-top:-422.6pt;width:1pt;height:1.0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" fillcolor="#000001" strokecolor="white"/>
            </w:pict>
          </mc:Fallback>
        </mc:AlternateContent>
      </w:r>
      <w:r w:rsidRPr="00D440F7">
        <w:rPr>
          <w:rFonts w:ascii="Times New Roman" w:eastAsia="Times New Roman" w:hAnsi="Times New Roman" w:cs="Times New Roman"/>
          <w:noProof/>
          <w:sz w:val="28"/>
          <w:szCs w:val="28"/>
          <w:lang w:val="ru-RU" w:eastAsia="ru-RU" w:bidi="ar-SA"/>
        </w:rPr>
        <mc:AlternateContent>
          <mc:Choice Requires="wps">
            <w:drawing>
              <wp:anchor distT="0" distB="0" distL="114300" distR="114300" simplePos="0" relativeHeight="251776000" behindDoc="1" locked="0" layoutInCell="1" allowOverlap="1" wp14:anchorId="48DEFC82" wp14:editId="2D89D262">
                <wp:simplePos x="0" y="0"/>
                <wp:positionH relativeFrom="column">
                  <wp:posOffset>6358890</wp:posOffset>
                </wp:positionH>
                <wp:positionV relativeFrom="paragraph">
                  <wp:posOffset>-6374130</wp:posOffset>
                </wp:positionV>
                <wp:extent cx="13335" cy="12700"/>
                <wp:effectExtent l="0" t="2540" r="0" b="381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margin-left:500.7pt;margin-top:-501.9pt;width:1.05pt;height:1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" fillcolor="#000001" strokecolor="white"/>
            </w:pict>
          </mc:Fallback>
        </mc:AlternateContent>
      </w:r>
      <w:r w:rsidRPr="00D440F7">
        <w:rPr>
          <w:rFonts w:ascii="Times New Roman" w:eastAsia="Times New Roman" w:hAnsi="Times New Roman" w:cs="Times New Roman"/>
          <w:noProof/>
          <w:sz w:val="28"/>
          <w:szCs w:val="28"/>
          <w:lang w:val="ru-RU" w:eastAsia="ru-RU" w:bidi="ar-SA"/>
        </w:rPr>
        <mc:AlternateContent>
          <mc:Choice Requires="wps">
            <w:drawing>
              <wp:anchor distT="0" distB="0" distL="114300" distR="114300" simplePos="0" relativeHeight="251777024" behindDoc="1" locked="0" layoutInCell="1" allowOverlap="1" wp14:anchorId="1B58B433" wp14:editId="3505BDA7">
                <wp:simplePos x="0" y="0"/>
                <wp:positionH relativeFrom="column">
                  <wp:posOffset>1702435</wp:posOffset>
                </wp:positionH>
                <wp:positionV relativeFrom="paragraph">
                  <wp:posOffset>-5365115</wp:posOffset>
                </wp:positionV>
                <wp:extent cx="12700" cy="18415"/>
                <wp:effectExtent l="0" t="1905"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8415"/>
                        </a:xfrm>
                        <a:prstGeom prst="rect">
                          <a:avLst/>
                        </a:prstGeom>
                        <a:solidFill>
                          <a:srgbClr val="00000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margin-left:134.05pt;margin-top:-422.45pt;width:1pt;height:1.4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" fillcolor="#000001" strokecolor="white"/>
            </w:pict>
          </mc:Fallback>
        </mc:AlternateContent>
      </w:r>
      <w:r w:rsidRPr="00D440F7">
        <w:rPr>
          <w:rFonts w:ascii="Times New Roman" w:eastAsia="Times New Roman" w:hAnsi="Times New Roman" w:cs="Times New Roman"/>
          <w:noProof/>
          <w:sz w:val="28"/>
          <w:szCs w:val="28"/>
          <w:lang w:val="ru-RU" w:eastAsia="ru-RU" w:bidi="ar-SA"/>
        </w:rPr>
        <mc:AlternateContent>
          <mc:Choice Requires="wps">
            <w:drawing>
              <wp:anchor distT="0" distB="0" distL="114300" distR="114300" simplePos="0" relativeHeight="251778048" behindDoc="1" locked="0" layoutInCell="1" allowOverlap="1" wp14:anchorId="38498131" wp14:editId="76EE0040">
                <wp:simplePos x="0" y="0"/>
                <wp:positionH relativeFrom="column">
                  <wp:posOffset>168910</wp:posOffset>
                </wp:positionH>
                <wp:positionV relativeFrom="paragraph">
                  <wp:posOffset>-2593975</wp:posOffset>
                </wp:positionV>
                <wp:extent cx="12700" cy="12700"/>
                <wp:effectExtent l="0" t="127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6" style="position:absolute;margin-left:13.3pt;margin-top:-204.25pt;width:1pt;height:1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" fillcolor="#000001" strokecolor="white"/>
            </w:pict>
          </mc:Fallback>
        </mc:AlternateContent>
      </w:r>
      <w:r w:rsidRPr="00D440F7">
        <w:rPr>
          <w:rFonts w:ascii="Times New Roman" w:eastAsia="Times New Roman" w:hAnsi="Times New Roman" w:cs="Times New Roman"/>
          <w:noProof/>
          <w:sz w:val="28"/>
          <w:szCs w:val="28"/>
          <w:lang w:val="ru-RU" w:eastAsia="ru-RU" w:bidi="ar-SA"/>
        </w:rPr>
        <mc:AlternateContent>
          <mc:Choice Requires="wps">
            <w:drawing>
              <wp:anchor distT="0" distB="0" distL="114300" distR="114300" simplePos="0" relativeHeight="251779072" behindDoc="1" locked="0" layoutInCell="1" allowOverlap="1" wp14:anchorId="238C9415" wp14:editId="6319B4C8">
                <wp:simplePos x="0" y="0"/>
                <wp:positionH relativeFrom="column">
                  <wp:posOffset>6358890</wp:posOffset>
                </wp:positionH>
                <wp:positionV relativeFrom="paragraph">
                  <wp:posOffset>-5357495</wp:posOffset>
                </wp:positionV>
                <wp:extent cx="13335" cy="12700"/>
                <wp:effectExtent l="0" t="0" r="0" b="0"/>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6" style="position:absolute;margin-left:500.7pt;margin-top:-421.85pt;width:1.05pt;height:1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" fillcolor="#000001" strokecolor="white"/>
            </w:pict>
          </mc:Fallback>
        </mc:AlternateContent>
      </w:r>
      <w:r w:rsidRPr="00D440F7">
        <w:rPr>
          <w:rFonts w:ascii="Times New Roman" w:eastAsia="Times New Roman" w:hAnsi="Times New Roman" w:cs="Times New Roman"/>
          <w:noProof/>
          <w:sz w:val="28"/>
          <w:szCs w:val="28"/>
          <w:lang w:val="ru-RU" w:eastAsia="ru-RU" w:bidi="ar-SA"/>
        </w:rPr>
        <mc:AlternateContent>
          <mc:Choice Requires="wps">
            <w:drawing>
              <wp:anchor distT="0" distB="0" distL="114300" distR="114300" simplePos="0" relativeHeight="251780096" behindDoc="1" locked="0" layoutInCell="1" allowOverlap="1" wp14:anchorId="6C393D9C" wp14:editId="6AFD8B85">
                <wp:simplePos x="0" y="0"/>
                <wp:positionH relativeFrom="column">
                  <wp:posOffset>168910</wp:posOffset>
                </wp:positionH>
                <wp:positionV relativeFrom="paragraph">
                  <wp:posOffset>-19685</wp:posOffset>
                </wp:positionV>
                <wp:extent cx="12700" cy="12700"/>
                <wp:effectExtent l="0" t="3810" r="0" b="2540"/>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6" style="position:absolute;margin-left:13.3pt;margin-top:-1.55pt;width:1pt;height:1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" fillcolor="black" strokecolor="white"/>
            </w:pict>
          </mc:Fallback>
        </mc:AlternateContent>
      </w:r>
      <w:r w:rsidRPr="00D440F7">
        <w:rPr>
          <w:rFonts w:ascii="Times New Roman" w:eastAsia="Times New Roman" w:hAnsi="Times New Roman" w:cs="Times New Roman"/>
          <w:noProof/>
          <w:sz w:val="28"/>
          <w:szCs w:val="28"/>
          <w:lang w:val="ru-RU" w:eastAsia="ru-RU" w:bidi="ar-SA"/>
        </w:rPr>
        <mc:AlternateContent>
          <mc:Choice Requires="wps">
            <w:drawing>
              <wp:anchor distT="0" distB="0" distL="114300" distR="114300" simplePos="0" relativeHeight="251781120" behindDoc="1" locked="0" layoutInCell="1" allowOverlap="1" wp14:anchorId="1BDE6547" wp14:editId="3DE0274A">
                <wp:simplePos x="0" y="0"/>
                <wp:positionH relativeFrom="column">
                  <wp:posOffset>164465</wp:posOffset>
                </wp:positionH>
                <wp:positionV relativeFrom="paragraph">
                  <wp:posOffset>-10795</wp:posOffset>
                </wp:positionV>
                <wp:extent cx="12700" cy="12700"/>
                <wp:effectExtent l="2540" t="3175" r="3810" b="3175"/>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margin-left:12.95pt;margin-top:-.85pt;width:1pt;height:1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" fillcolor="#000001" strokecolor="white"/>
            </w:pict>
          </mc:Fallback>
        </mc:AlternateContent>
      </w:r>
      <w:r w:rsidRPr="00D440F7">
        <w:rPr>
          <w:rFonts w:ascii="Times New Roman" w:eastAsia="Times New Roman" w:hAnsi="Times New Roman" w:cs="Times New Roman"/>
          <w:noProof/>
          <w:sz w:val="28"/>
          <w:szCs w:val="28"/>
          <w:lang w:val="ru-RU" w:eastAsia="ru-RU" w:bidi="ar-SA"/>
        </w:rPr>
        <mc:AlternateContent>
          <mc:Choice Requires="wps">
            <w:drawing>
              <wp:anchor distT="0" distB="0" distL="114300" distR="114300" simplePos="0" relativeHeight="251782144" behindDoc="1" locked="0" layoutInCell="1" allowOverlap="1" wp14:anchorId="5B501B32" wp14:editId="2B303AC9">
                <wp:simplePos x="0" y="0"/>
                <wp:positionH relativeFrom="column">
                  <wp:posOffset>6358890</wp:posOffset>
                </wp:positionH>
                <wp:positionV relativeFrom="paragraph">
                  <wp:posOffset>-2585085</wp:posOffset>
                </wp:positionV>
                <wp:extent cx="13335" cy="12700"/>
                <wp:effectExtent l="0" t="635" r="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6" style="position:absolute;margin-left:500.7pt;margin-top:-203.55pt;width:1.05pt;height:1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" fillcolor="#000001" strokecolor="white"/>
            </w:pict>
          </mc:Fallback>
        </mc:AlternateContent>
      </w:r>
      <w:r w:rsidRPr="00D440F7">
        <w:rPr>
          <w:rFonts w:ascii="Times New Roman" w:eastAsia="Times New Roman" w:hAnsi="Times New Roman" w:cs="Times New Roman"/>
          <w:noProof/>
          <w:sz w:val="28"/>
          <w:szCs w:val="28"/>
          <w:lang w:val="ru-RU" w:eastAsia="ru-RU" w:bidi="ar-SA"/>
        </w:rPr>
        <mc:AlternateContent>
          <mc:Choice Requires="wps">
            <w:drawing>
              <wp:anchor distT="0" distB="0" distL="114300" distR="114300" simplePos="0" relativeHeight="251783168" behindDoc="1" locked="0" layoutInCell="1" allowOverlap="1" wp14:anchorId="744C00E4" wp14:editId="22CB1CCC">
                <wp:simplePos x="0" y="0"/>
                <wp:positionH relativeFrom="column">
                  <wp:posOffset>1711325</wp:posOffset>
                </wp:positionH>
                <wp:positionV relativeFrom="paragraph">
                  <wp:posOffset>-19685</wp:posOffset>
                </wp:positionV>
                <wp:extent cx="13335" cy="12700"/>
                <wp:effectExtent l="0" t="3810" r="0" b="254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6" style="position:absolute;margin-left:134.75pt;margin-top:-1.55pt;width:1.05pt;height:1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" fillcolor="black" strokecolor="white"/>
            </w:pict>
          </mc:Fallback>
        </mc:AlternateContent>
      </w:r>
      <w:r w:rsidR="007B1F97" w:rsidRPr="00D440F7">
        <w:rPr>
          <w:rFonts w:ascii="Times New Roman" w:eastAsia="Times New Roman" w:hAnsi="Times New Roman" w:cs="Times New Roman"/>
          <w:color w:val="00000A"/>
          <w:sz w:val="28"/>
          <w:szCs w:val="28"/>
          <w:lang w:val="ru-RU"/>
        </w:rPr>
        <w:t xml:space="preserve">      </w:t>
      </w:r>
      <w:r w:rsidRPr="00D440F7">
        <w:rPr>
          <w:rFonts w:ascii="Times New Roman" w:eastAsia="Times New Roman" w:hAnsi="Times New Roman" w:cs="Times New Roman"/>
          <w:color w:val="00000A"/>
          <w:sz w:val="28"/>
          <w:szCs w:val="28"/>
          <w:lang w:val="ru-RU"/>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w:t>
      </w:r>
      <w:r w:rsidR="00AB0BF3" w:rsidRPr="00D440F7">
        <w:rPr>
          <w:rFonts w:ascii="Times New Roman" w:eastAsia="Times New Roman" w:hAnsi="Times New Roman" w:cs="Times New Roman"/>
          <w:color w:val="00000A"/>
          <w:sz w:val="28"/>
          <w:szCs w:val="28"/>
          <w:lang w:val="ru-RU"/>
        </w:rPr>
        <w:t xml:space="preserve">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p w:rsidR="00AB0BF3" w:rsidRPr="00D440F7" w:rsidRDefault="00AB0BF3" w:rsidP="007B1F97">
      <w:pPr>
        <w:ind w:left="260" w:right="420" w:firstLine="708"/>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Вимоги до осіб, які можуть розпочинати здобуття профільної середньої освіти.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AB0BF3" w:rsidRPr="00D440F7" w:rsidRDefault="00AB0BF3" w:rsidP="007B1F97">
      <w:pPr>
        <w:ind w:left="260" w:right="420" w:firstLine="708"/>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Особи з особливими освітніми потребами можуть розпочинати здобуття профільної середньої освіти за інших умов.</w:t>
      </w:r>
    </w:p>
    <w:p w:rsidR="00AB0BF3" w:rsidRPr="00D440F7" w:rsidRDefault="00AB0BF3" w:rsidP="007B1F97">
      <w:pPr>
        <w:ind w:left="260" w:right="420" w:firstLine="708"/>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Перелік освітніх галузей.</w:t>
      </w:r>
    </w:p>
    <w:p w:rsidR="00497312" w:rsidRPr="00D440F7" w:rsidRDefault="00AB0BF3" w:rsidP="00AB0BF3">
      <w:pPr>
        <w:ind w:left="260" w:right="420"/>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 xml:space="preserve">Типову освітню програму укладено за такими освітніми галузями: </w:t>
      </w:r>
    </w:p>
    <w:p w:rsidR="00497312" w:rsidRPr="00D440F7" w:rsidRDefault="00AB0BF3" w:rsidP="00AB0BF3">
      <w:pPr>
        <w:ind w:left="260" w:right="420"/>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 xml:space="preserve">Мови і літератури (українська мова, українська література, </w:t>
      </w:r>
      <w:r w:rsidR="00E07C94" w:rsidRPr="00D440F7">
        <w:rPr>
          <w:rFonts w:ascii="Times New Roman" w:eastAsia="Times New Roman" w:hAnsi="Times New Roman" w:cs="Times New Roman"/>
          <w:color w:val="00000A"/>
          <w:sz w:val="28"/>
          <w:szCs w:val="28"/>
          <w:lang w:val="ru-RU"/>
        </w:rPr>
        <w:t>англійська</w:t>
      </w:r>
      <w:r w:rsidRPr="00D440F7">
        <w:rPr>
          <w:rFonts w:ascii="Times New Roman" w:eastAsia="Times New Roman" w:hAnsi="Times New Roman" w:cs="Times New Roman"/>
          <w:color w:val="00000A"/>
          <w:sz w:val="28"/>
          <w:szCs w:val="28"/>
          <w:lang w:val="ru-RU"/>
        </w:rPr>
        <w:t xml:space="preserve"> мо</w:t>
      </w:r>
      <w:r w:rsidR="00E07C94" w:rsidRPr="00D440F7">
        <w:rPr>
          <w:rFonts w:ascii="Times New Roman" w:eastAsia="Times New Roman" w:hAnsi="Times New Roman" w:cs="Times New Roman"/>
          <w:color w:val="00000A"/>
          <w:sz w:val="28"/>
          <w:szCs w:val="28"/>
          <w:lang w:val="ru-RU"/>
        </w:rPr>
        <w:t xml:space="preserve">ва, </w:t>
      </w:r>
      <w:r w:rsidRPr="00D440F7">
        <w:rPr>
          <w:rFonts w:ascii="Times New Roman" w:eastAsia="Times New Roman" w:hAnsi="Times New Roman" w:cs="Times New Roman"/>
          <w:color w:val="00000A"/>
          <w:sz w:val="28"/>
          <w:szCs w:val="28"/>
          <w:lang w:val="ru-RU"/>
        </w:rPr>
        <w:t xml:space="preserve">зарубіжна література). </w:t>
      </w:r>
    </w:p>
    <w:p w:rsidR="00497312" w:rsidRPr="00D440F7" w:rsidRDefault="00AB0BF3" w:rsidP="00AB0BF3">
      <w:pPr>
        <w:ind w:left="260" w:right="420"/>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Суспільствознавство (історія України, всесвітня історія,</w:t>
      </w:r>
      <w:r w:rsidR="00E07C94" w:rsidRPr="00D440F7">
        <w:rPr>
          <w:rFonts w:ascii="Times New Roman" w:eastAsia="Times New Roman" w:hAnsi="Times New Roman" w:cs="Times New Roman"/>
          <w:color w:val="00000A"/>
          <w:sz w:val="28"/>
          <w:szCs w:val="28"/>
          <w:lang w:val="ru-RU"/>
        </w:rPr>
        <w:t>основи правознавства,</w:t>
      </w:r>
      <w:r w:rsidRPr="00D440F7">
        <w:rPr>
          <w:rFonts w:ascii="Times New Roman" w:eastAsia="Times New Roman" w:hAnsi="Times New Roman" w:cs="Times New Roman"/>
          <w:color w:val="00000A"/>
          <w:sz w:val="28"/>
          <w:szCs w:val="28"/>
          <w:lang w:val="ru-RU"/>
        </w:rPr>
        <w:t xml:space="preserve"> громадянська освіта).</w:t>
      </w:r>
      <w:r w:rsidR="00E07C94" w:rsidRPr="00D440F7">
        <w:rPr>
          <w:rFonts w:ascii="Times New Roman" w:eastAsia="Times New Roman" w:hAnsi="Times New Roman" w:cs="Times New Roman"/>
          <w:color w:val="00000A"/>
          <w:sz w:val="28"/>
          <w:szCs w:val="28"/>
          <w:lang w:val="ru-RU"/>
        </w:rPr>
        <w:t xml:space="preserve"> </w:t>
      </w:r>
      <w:r w:rsidRPr="00D440F7">
        <w:rPr>
          <w:rFonts w:ascii="Times New Roman" w:eastAsia="Times New Roman" w:hAnsi="Times New Roman" w:cs="Times New Roman"/>
          <w:color w:val="00000A"/>
          <w:sz w:val="28"/>
          <w:szCs w:val="28"/>
          <w:lang w:val="ru-RU"/>
        </w:rPr>
        <w:t>Мистецтво (</w:t>
      </w:r>
      <w:r w:rsidR="00E07C94" w:rsidRPr="00D440F7">
        <w:rPr>
          <w:rFonts w:ascii="Times New Roman" w:eastAsia="Times New Roman" w:hAnsi="Times New Roman" w:cs="Times New Roman"/>
          <w:color w:val="00000A"/>
          <w:sz w:val="28"/>
          <w:szCs w:val="28"/>
          <w:lang w:val="ru-RU"/>
        </w:rPr>
        <w:t xml:space="preserve"> музичне мистецтво, образотворче мистецтво, </w:t>
      </w:r>
      <w:r w:rsidRPr="00D440F7">
        <w:rPr>
          <w:rFonts w:ascii="Times New Roman" w:eastAsia="Times New Roman" w:hAnsi="Times New Roman" w:cs="Times New Roman"/>
          <w:color w:val="00000A"/>
          <w:sz w:val="28"/>
          <w:szCs w:val="28"/>
          <w:lang w:val="ru-RU"/>
        </w:rPr>
        <w:t>мистецтво).</w:t>
      </w:r>
    </w:p>
    <w:p w:rsidR="00497312" w:rsidRPr="00D440F7" w:rsidRDefault="00AB0BF3" w:rsidP="00AB0BF3">
      <w:pPr>
        <w:ind w:left="260" w:right="420"/>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 xml:space="preserve">Математика </w:t>
      </w:r>
      <w:r w:rsidR="00E07C94" w:rsidRPr="00D440F7">
        <w:rPr>
          <w:rFonts w:ascii="Times New Roman" w:eastAsia="Times New Roman" w:hAnsi="Times New Roman" w:cs="Times New Roman"/>
          <w:color w:val="00000A"/>
          <w:sz w:val="28"/>
          <w:szCs w:val="28"/>
          <w:lang w:val="ru-RU"/>
        </w:rPr>
        <w:t>(математика,</w:t>
      </w:r>
      <w:r w:rsidRPr="00D440F7">
        <w:rPr>
          <w:rFonts w:ascii="Times New Roman" w:eastAsia="Times New Roman" w:hAnsi="Times New Roman" w:cs="Times New Roman"/>
          <w:color w:val="00000A"/>
          <w:sz w:val="28"/>
          <w:szCs w:val="28"/>
          <w:lang w:val="ru-RU"/>
        </w:rPr>
        <w:t>алгебра і початки аналізу та геометрія).</w:t>
      </w:r>
    </w:p>
    <w:p w:rsidR="00497312" w:rsidRPr="00D440F7" w:rsidRDefault="00AB0BF3" w:rsidP="00AB0BF3">
      <w:pPr>
        <w:ind w:left="260" w:right="420"/>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lastRenderedPageBreak/>
        <w:t>Природознавство (</w:t>
      </w:r>
      <w:r w:rsidR="00E07C94" w:rsidRPr="00D440F7">
        <w:rPr>
          <w:rFonts w:ascii="Times New Roman" w:eastAsia="Times New Roman" w:hAnsi="Times New Roman" w:cs="Times New Roman"/>
          <w:color w:val="00000A"/>
          <w:sz w:val="28"/>
          <w:szCs w:val="28"/>
          <w:lang w:val="ru-RU"/>
        </w:rPr>
        <w:t>природознавство,</w:t>
      </w:r>
      <w:r w:rsidRPr="00D440F7">
        <w:rPr>
          <w:rFonts w:ascii="Times New Roman" w:eastAsia="Times New Roman" w:hAnsi="Times New Roman" w:cs="Times New Roman"/>
          <w:color w:val="00000A"/>
          <w:sz w:val="28"/>
          <w:szCs w:val="28"/>
          <w:lang w:val="ru-RU"/>
        </w:rPr>
        <w:t>біологія та екологія, географія, фізика і астрономія, хімія).</w:t>
      </w:r>
    </w:p>
    <w:p w:rsidR="00497312" w:rsidRPr="00D440F7" w:rsidRDefault="00AB0BF3" w:rsidP="00AB0BF3">
      <w:pPr>
        <w:ind w:left="260" w:right="420"/>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Технології (інформатика, технології)</w:t>
      </w:r>
      <w:r w:rsidR="00497312" w:rsidRPr="00D440F7">
        <w:rPr>
          <w:rFonts w:ascii="Times New Roman" w:eastAsia="Times New Roman" w:hAnsi="Times New Roman" w:cs="Times New Roman"/>
          <w:color w:val="00000A"/>
          <w:sz w:val="28"/>
          <w:szCs w:val="28"/>
          <w:lang w:val="ru-RU"/>
        </w:rPr>
        <w:t>;</w:t>
      </w:r>
    </w:p>
    <w:p w:rsidR="00497312" w:rsidRPr="00D440F7" w:rsidRDefault="00AB0BF3" w:rsidP="00AB0BF3">
      <w:pPr>
        <w:ind w:left="260" w:right="420"/>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Здоров’я і фізична культура (</w:t>
      </w:r>
      <w:r w:rsidR="00E07C94" w:rsidRPr="00D440F7">
        <w:rPr>
          <w:rFonts w:ascii="Times New Roman" w:eastAsia="Times New Roman" w:hAnsi="Times New Roman" w:cs="Times New Roman"/>
          <w:color w:val="00000A"/>
          <w:sz w:val="28"/>
          <w:szCs w:val="28"/>
          <w:lang w:val="ru-RU"/>
        </w:rPr>
        <w:t xml:space="preserve">основи здоровя, </w:t>
      </w:r>
      <w:r w:rsidRPr="00D440F7">
        <w:rPr>
          <w:rFonts w:ascii="Times New Roman" w:eastAsia="Times New Roman" w:hAnsi="Times New Roman" w:cs="Times New Roman"/>
          <w:color w:val="00000A"/>
          <w:sz w:val="28"/>
          <w:szCs w:val="28"/>
          <w:lang w:val="ru-RU"/>
        </w:rPr>
        <w:t xml:space="preserve">захист Вітчизни, фізична культура). </w:t>
      </w:r>
    </w:p>
    <w:p w:rsidR="00AB0BF3" w:rsidRPr="00D440F7" w:rsidRDefault="00AB0BF3" w:rsidP="00497312">
      <w:pPr>
        <w:ind w:right="420"/>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 xml:space="preserve">Освітня галузь «Природознавство» реалізується через модульне вивчення біології і екології, фізики й астрономії.  </w:t>
      </w:r>
    </w:p>
    <w:p w:rsidR="00AB0BF3" w:rsidRPr="00D440F7" w:rsidRDefault="002468F6" w:rsidP="002468F6">
      <w:pPr>
        <w:ind w:left="260" w:right="420"/>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 xml:space="preserve">  </w:t>
      </w:r>
      <w:r w:rsidR="00AB0BF3" w:rsidRPr="00D440F7">
        <w:rPr>
          <w:rFonts w:ascii="Times New Roman" w:eastAsia="Times New Roman" w:hAnsi="Times New Roman" w:cs="Times New Roman"/>
          <w:color w:val="00000A"/>
          <w:sz w:val="28"/>
          <w:szCs w:val="28"/>
          <w:lang w:val="ru-RU"/>
        </w:rPr>
        <w:t>Логічна послідовність вивчення предметів розкривається у відповідних навчальних програмах.</w:t>
      </w:r>
    </w:p>
    <w:p w:rsidR="00AB0BF3" w:rsidRPr="00D440F7" w:rsidRDefault="00AB0BF3" w:rsidP="00AB0BF3">
      <w:pPr>
        <w:ind w:left="260" w:right="420" w:firstLine="708"/>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Основними формами організації освітнього процесу є різні типи уроку:</w:t>
      </w:r>
    </w:p>
    <w:p w:rsidR="00AB0BF3" w:rsidRPr="00D440F7" w:rsidRDefault="00AB0BF3" w:rsidP="002468F6">
      <w:pPr>
        <w:ind w:left="260" w:right="420"/>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уроки-семінари, конференції, інтерактивні уроки, інтегровані уроки, відео-уроки тощо. Також формами організації освітнього процесу є екскурсії, віртуальні подорожі, форуми, спектаклі, брифінги, квести.</w:t>
      </w:r>
    </w:p>
    <w:p w:rsidR="00AB0BF3" w:rsidRPr="00D440F7" w:rsidRDefault="00AB0BF3" w:rsidP="00AB0BF3">
      <w:pPr>
        <w:ind w:left="260" w:right="420" w:firstLine="708"/>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З</w:t>
      </w:r>
      <w:r w:rsidRPr="00D440F7">
        <w:rPr>
          <w:rFonts w:ascii="Times New Roman" w:eastAsia="Times New Roman" w:hAnsi="Times New Roman" w:cs="Times New Roman"/>
          <w:color w:val="00000A"/>
          <w:sz w:val="28"/>
          <w:szCs w:val="28"/>
          <w:lang w:val="ru-RU"/>
        </w:rPr>
        <w:tab/>
        <w:t>метою засвоєння нового матеріалу та розвитку компетентностей, крім уроку, проводяться навчально-практичні заняття, які також виконують функцію перевірки та/або оцінювання досягнення компетентностей.</w:t>
      </w:r>
    </w:p>
    <w:p w:rsidR="00AB0BF3" w:rsidRPr="00D440F7" w:rsidRDefault="0000697E" w:rsidP="0000697E">
      <w:pPr>
        <w:ind w:left="26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AB0BF3" w:rsidRPr="00D440F7">
        <w:rPr>
          <w:rFonts w:ascii="Times New Roman" w:eastAsia="Times New Roman" w:hAnsi="Times New Roman" w:cs="Times New Roman"/>
          <w:sz w:val="28"/>
          <w:szCs w:val="28"/>
          <w:lang w:val="ru-RU"/>
        </w:rPr>
        <w:t>Форми організації освітнь</w:t>
      </w:r>
      <w:r>
        <w:rPr>
          <w:rFonts w:ascii="Times New Roman" w:eastAsia="Times New Roman" w:hAnsi="Times New Roman" w:cs="Times New Roman"/>
          <w:sz w:val="28"/>
          <w:szCs w:val="28"/>
          <w:lang w:val="ru-RU"/>
        </w:rPr>
        <w:t xml:space="preserve">ого процесу можуть уточнюватись </w:t>
      </w:r>
      <w:r w:rsidR="00AB0BF3" w:rsidRPr="00D440F7">
        <w:rPr>
          <w:rFonts w:ascii="Times New Roman" w:eastAsia="Times New Roman" w:hAnsi="Times New Roman" w:cs="Times New Roman"/>
          <w:sz w:val="28"/>
          <w:szCs w:val="28"/>
          <w:lang w:val="ru-RU"/>
        </w:rPr>
        <w:t>та розширюватись у змісті окремих предметів за умови виконання вимог Державного стандарту та окремих предметів протягом навчального року.</w:t>
      </w:r>
    </w:p>
    <w:p w:rsidR="00AB0BF3" w:rsidRPr="00D440F7" w:rsidRDefault="00AB0BF3" w:rsidP="00AB0BF3">
      <w:pPr>
        <w:ind w:left="260"/>
        <w:jc w:val="both"/>
        <w:rPr>
          <w:rFonts w:ascii="Times New Roman" w:eastAsia="Times New Roman" w:hAnsi="Times New Roman" w:cs="Times New Roman"/>
          <w:sz w:val="28"/>
          <w:szCs w:val="28"/>
          <w:lang w:val="ru-RU"/>
        </w:rPr>
      </w:pPr>
      <w:r w:rsidRPr="00D440F7">
        <w:rPr>
          <w:rFonts w:ascii="Times New Roman" w:eastAsia="Times New Roman" w:hAnsi="Times New Roman" w:cs="Times New Roman"/>
          <w:sz w:val="28"/>
          <w:szCs w:val="28"/>
          <w:lang w:val="ru-RU"/>
        </w:rPr>
        <w:t>Вибір форм і методів навчання вчитель визначає самостійно, враховуючи конкретні умови роботи, забезпечуючи водночас досягнення конкретних</w:t>
      </w:r>
    </w:p>
    <w:p w:rsidR="00AB0BF3" w:rsidRPr="00D440F7" w:rsidRDefault="00AB0BF3" w:rsidP="00AB0BF3">
      <w:pPr>
        <w:ind w:right="420"/>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 xml:space="preserve">   очікуваних результатів, зазначених у навчальних програмах окремих   </w:t>
      </w:r>
    </w:p>
    <w:p w:rsidR="00AB0BF3" w:rsidRPr="00D440F7" w:rsidRDefault="00AB0BF3" w:rsidP="00AB0BF3">
      <w:pPr>
        <w:ind w:right="420"/>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 xml:space="preserve">   предметів.</w:t>
      </w:r>
    </w:p>
    <w:p w:rsidR="00AB0BF3" w:rsidRPr="00D440F7" w:rsidRDefault="00AB0BF3" w:rsidP="00AB0BF3">
      <w:pPr>
        <w:ind w:left="260" w:right="420"/>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Опис та інструменти системи внутрішнього забезпечення якості освіти. Система внутрішнього забезпечення якості складається з таких компонентів:</w:t>
      </w:r>
    </w:p>
    <w:p w:rsidR="00AB0BF3" w:rsidRPr="00D440F7" w:rsidRDefault="00AB0BF3" w:rsidP="00AB0BF3">
      <w:pPr>
        <w:ind w:left="260" w:right="420" w:firstLine="708"/>
        <w:jc w:val="both"/>
        <w:rPr>
          <w:rFonts w:ascii="Times New Roman" w:eastAsia="Times New Roman" w:hAnsi="Times New Roman" w:cs="Times New Roman"/>
          <w:color w:val="00000A"/>
          <w:sz w:val="28"/>
          <w:szCs w:val="28"/>
          <w:lang w:val="ru-RU"/>
        </w:rPr>
      </w:pPr>
      <w:r w:rsidRPr="00D440F7">
        <w:rPr>
          <w:rFonts w:ascii="MS Gothic" w:eastAsia="MS Gothic" w:hAnsi="MS Gothic" w:cs="MS Gothic" w:hint="eastAsia"/>
          <w:color w:val="00000A"/>
          <w:sz w:val="28"/>
          <w:szCs w:val="28"/>
          <w:lang w:val="ru-RU"/>
        </w:rPr>
        <w:t>✓</w:t>
      </w:r>
      <w:r w:rsidRPr="00D440F7">
        <w:rPr>
          <w:rFonts w:ascii="Times New Roman" w:eastAsia="Times New Roman" w:hAnsi="Times New Roman" w:cs="Times New Roman"/>
          <w:color w:val="00000A"/>
          <w:sz w:val="28"/>
          <w:szCs w:val="28"/>
          <w:lang w:val="ru-RU"/>
        </w:rPr>
        <w:tab/>
        <w:t>кадрове забезпечення освітньої діяльності;</w:t>
      </w:r>
    </w:p>
    <w:p w:rsidR="00AB0BF3" w:rsidRPr="00D440F7" w:rsidRDefault="00AB0BF3" w:rsidP="00AB0BF3">
      <w:pPr>
        <w:ind w:left="260" w:right="420" w:firstLine="708"/>
        <w:jc w:val="both"/>
        <w:rPr>
          <w:rFonts w:ascii="Times New Roman" w:eastAsia="Times New Roman" w:hAnsi="Times New Roman" w:cs="Times New Roman"/>
          <w:color w:val="00000A"/>
          <w:sz w:val="28"/>
          <w:szCs w:val="28"/>
          <w:lang w:val="ru-RU"/>
        </w:rPr>
      </w:pPr>
      <w:r w:rsidRPr="00D440F7">
        <w:rPr>
          <w:rFonts w:ascii="MS Gothic" w:eastAsia="MS Gothic" w:hAnsi="MS Gothic" w:cs="MS Gothic" w:hint="eastAsia"/>
          <w:color w:val="00000A"/>
          <w:sz w:val="28"/>
          <w:szCs w:val="28"/>
          <w:lang w:val="ru-RU"/>
        </w:rPr>
        <w:t>✓</w:t>
      </w:r>
      <w:r w:rsidRPr="00D440F7">
        <w:rPr>
          <w:rFonts w:ascii="Times New Roman" w:eastAsia="Times New Roman" w:hAnsi="Times New Roman" w:cs="Times New Roman"/>
          <w:color w:val="00000A"/>
          <w:sz w:val="28"/>
          <w:szCs w:val="28"/>
          <w:lang w:val="ru-RU"/>
        </w:rPr>
        <w:tab/>
        <w:t>навчально-методичне забезпечення освітньої діяльності;</w:t>
      </w:r>
    </w:p>
    <w:p w:rsidR="00AB0BF3" w:rsidRPr="00D440F7" w:rsidRDefault="00AB0BF3" w:rsidP="00AB0BF3">
      <w:pPr>
        <w:ind w:left="260" w:right="420" w:firstLine="708"/>
        <w:jc w:val="both"/>
        <w:rPr>
          <w:rFonts w:ascii="Times New Roman" w:eastAsia="Times New Roman" w:hAnsi="Times New Roman" w:cs="Times New Roman"/>
          <w:color w:val="00000A"/>
          <w:sz w:val="28"/>
          <w:szCs w:val="28"/>
          <w:lang w:val="ru-RU"/>
        </w:rPr>
      </w:pPr>
      <w:r w:rsidRPr="00D440F7">
        <w:rPr>
          <w:rFonts w:ascii="MS Gothic" w:eastAsia="MS Gothic" w:hAnsi="MS Gothic" w:cs="MS Gothic" w:hint="eastAsia"/>
          <w:color w:val="00000A"/>
          <w:sz w:val="28"/>
          <w:szCs w:val="28"/>
          <w:lang w:val="ru-RU"/>
        </w:rPr>
        <w:t>✓</w:t>
      </w:r>
      <w:r w:rsidRPr="00D440F7">
        <w:rPr>
          <w:rFonts w:ascii="Times New Roman" w:eastAsia="Times New Roman" w:hAnsi="Times New Roman" w:cs="Times New Roman"/>
          <w:color w:val="00000A"/>
          <w:sz w:val="28"/>
          <w:szCs w:val="28"/>
          <w:lang w:val="ru-RU"/>
        </w:rPr>
        <w:tab/>
        <w:t>матеріально-технічне забезпечення освітньої діяльності;</w:t>
      </w:r>
    </w:p>
    <w:p w:rsidR="00AB0BF3" w:rsidRPr="00D440F7" w:rsidRDefault="00AB0BF3" w:rsidP="00AB0BF3">
      <w:pPr>
        <w:ind w:left="260" w:right="420" w:firstLine="708"/>
        <w:jc w:val="both"/>
        <w:rPr>
          <w:rFonts w:ascii="Times New Roman" w:eastAsia="Times New Roman" w:hAnsi="Times New Roman" w:cs="Times New Roman"/>
          <w:color w:val="00000A"/>
          <w:sz w:val="28"/>
          <w:szCs w:val="28"/>
          <w:lang w:val="ru-RU"/>
        </w:rPr>
      </w:pPr>
      <w:r w:rsidRPr="00D440F7">
        <w:rPr>
          <w:rFonts w:ascii="MS Gothic" w:eastAsia="MS Gothic" w:hAnsi="MS Gothic" w:cs="MS Gothic" w:hint="eastAsia"/>
          <w:color w:val="00000A"/>
          <w:sz w:val="28"/>
          <w:szCs w:val="28"/>
          <w:lang w:val="ru-RU"/>
        </w:rPr>
        <w:t>✓</w:t>
      </w:r>
      <w:r w:rsidRPr="00D440F7">
        <w:rPr>
          <w:rFonts w:ascii="Times New Roman" w:eastAsia="Times New Roman" w:hAnsi="Times New Roman" w:cs="Times New Roman"/>
          <w:color w:val="00000A"/>
          <w:sz w:val="28"/>
          <w:szCs w:val="28"/>
          <w:lang w:val="ru-RU"/>
        </w:rPr>
        <w:tab/>
        <w:t>якість проведення навчальних занять;</w:t>
      </w:r>
    </w:p>
    <w:p w:rsidR="007B1F97" w:rsidRPr="00D440F7" w:rsidRDefault="00AB0BF3" w:rsidP="00AB0BF3">
      <w:pPr>
        <w:ind w:left="260" w:right="420" w:firstLine="708"/>
        <w:jc w:val="both"/>
        <w:rPr>
          <w:rFonts w:ascii="Times New Roman" w:eastAsia="Times New Roman" w:hAnsi="Times New Roman" w:cs="Times New Roman"/>
          <w:color w:val="00000A"/>
          <w:sz w:val="28"/>
          <w:szCs w:val="28"/>
          <w:lang w:val="ru-RU"/>
        </w:rPr>
      </w:pPr>
      <w:r w:rsidRPr="00D440F7">
        <w:rPr>
          <w:rFonts w:ascii="MS Gothic" w:eastAsia="MS Gothic" w:hAnsi="MS Gothic" w:cs="MS Gothic" w:hint="eastAsia"/>
          <w:color w:val="00000A"/>
          <w:sz w:val="28"/>
          <w:szCs w:val="28"/>
          <w:lang w:val="ru-RU"/>
        </w:rPr>
        <w:t>✓</w:t>
      </w:r>
      <w:r w:rsidRPr="00D440F7">
        <w:rPr>
          <w:rFonts w:ascii="Times New Roman" w:eastAsia="Times New Roman" w:hAnsi="Times New Roman" w:cs="Times New Roman"/>
          <w:color w:val="00000A"/>
          <w:sz w:val="28"/>
          <w:szCs w:val="28"/>
          <w:lang w:val="ru-RU"/>
        </w:rPr>
        <w:tab/>
        <w:t xml:space="preserve">моніторинг досягнення учнями результатів навчання (компетентностей). </w:t>
      </w:r>
    </w:p>
    <w:p w:rsidR="00AB0BF3" w:rsidRPr="00D440F7" w:rsidRDefault="00AB0BF3" w:rsidP="00AB0BF3">
      <w:pPr>
        <w:ind w:left="260" w:right="420" w:firstLine="708"/>
        <w:jc w:val="both"/>
        <w:rPr>
          <w:rFonts w:ascii="Times New Roman" w:eastAsia="Times New Roman" w:hAnsi="Times New Roman" w:cs="Times New Roman"/>
          <w:color w:val="00000A"/>
          <w:sz w:val="28"/>
          <w:szCs w:val="28"/>
          <w:lang w:val="ru-RU"/>
        </w:rPr>
      </w:pPr>
      <w:r w:rsidRPr="00D440F7">
        <w:rPr>
          <w:rFonts w:ascii="Times New Roman" w:eastAsia="Times New Roman" w:hAnsi="Times New Roman" w:cs="Times New Roman"/>
          <w:color w:val="00000A"/>
          <w:sz w:val="28"/>
          <w:szCs w:val="28"/>
          <w:lang w:val="ru-RU"/>
        </w:rPr>
        <w:t>Завдання системи внутрішнього забезпечення якості освіти:</w:t>
      </w:r>
    </w:p>
    <w:p w:rsidR="00AB0BF3" w:rsidRPr="00D440F7" w:rsidRDefault="00AB0BF3" w:rsidP="00AB0BF3">
      <w:pPr>
        <w:ind w:left="260" w:right="420" w:firstLine="708"/>
        <w:jc w:val="both"/>
        <w:rPr>
          <w:rFonts w:ascii="Times New Roman" w:eastAsia="Times New Roman" w:hAnsi="Times New Roman" w:cs="Times New Roman"/>
          <w:color w:val="00000A"/>
          <w:sz w:val="28"/>
          <w:szCs w:val="28"/>
          <w:lang w:val="ru-RU"/>
        </w:rPr>
      </w:pPr>
      <w:r w:rsidRPr="00D440F7">
        <w:rPr>
          <w:rFonts w:ascii="MS Gothic" w:eastAsia="MS Gothic" w:hAnsi="MS Gothic" w:cs="MS Gothic" w:hint="eastAsia"/>
          <w:color w:val="00000A"/>
          <w:sz w:val="28"/>
          <w:szCs w:val="28"/>
          <w:lang w:val="ru-RU"/>
        </w:rPr>
        <w:t>✓</w:t>
      </w:r>
      <w:r w:rsidRPr="00D440F7">
        <w:rPr>
          <w:rFonts w:ascii="Times New Roman" w:eastAsia="Times New Roman" w:hAnsi="Times New Roman" w:cs="Times New Roman"/>
          <w:color w:val="00000A"/>
          <w:sz w:val="28"/>
          <w:szCs w:val="28"/>
          <w:lang w:val="ru-RU"/>
        </w:rPr>
        <w:tab/>
        <w:t>оновлення методичної бази освітньої діяльності;</w:t>
      </w:r>
    </w:p>
    <w:p w:rsidR="00AB0BF3" w:rsidRPr="00D440F7" w:rsidRDefault="00AB0BF3" w:rsidP="00AB0BF3">
      <w:pPr>
        <w:ind w:left="260" w:right="420" w:firstLine="708"/>
        <w:jc w:val="both"/>
        <w:rPr>
          <w:rFonts w:ascii="Times New Roman" w:eastAsia="Times New Roman" w:hAnsi="Times New Roman" w:cs="Times New Roman"/>
          <w:color w:val="00000A"/>
          <w:sz w:val="28"/>
          <w:szCs w:val="28"/>
          <w:lang w:val="ru-RU"/>
        </w:rPr>
      </w:pPr>
      <w:r w:rsidRPr="00D440F7">
        <w:rPr>
          <w:rFonts w:ascii="MS Gothic" w:eastAsia="MS Gothic" w:hAnsi="MS Gothic" w:cs="MS Gothic" w:hint="eastAsia"/>
          <w:color w:val="00000A"/>
          <w:sz w:val="28"/>
          <w:szCs w:val="28"/>
          <w:lang w:val="ru-RU"/>
        </w:rPr>
        <w:t>✓</w:t>
      </w:r>
      <w:r w:rsidRPr="00D440F7">
        <w:rPr>
          <w:rFonts w:ascii="Times New Roman" w:eastAsia="Times New Roman" w:hAnsi="Times New Roman" w:cs="Times New Roman"/>
          <w:color w:val="00000A"/>
          <w:sz w:val="28"/>
          <w:szCs w:val="28"/>
          <w:lang w:val="ru-RU"/>
        </w:rPr>
        <w:tab/>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B0BF3" w:rsidRPr="00D440F7" w:rsidRDefault="00AB0BF3" w:rsidP="00AB0BF3">
      <w:pPr>
        <w:ind w:left="260" w:right="420" w:firstLine="708"/>
        <w:jc w:val="both"/>
        <w:rPr>
          <w:rFonts w:ascii="Times New Roman" w:eastAsia="Times New Roman" w:hAnsi="Times New Roman" w:cs="Times New Roman"/>
          <w:color w:val="00000A"/>
          <w:sz w:val="28"/>
          <w:szCs w:val="28"/>
          <w:lang w:val="ru-RU"/>
        </w:rPr>
      </w:pPr>
      <w:r w:rsidRPr="00D440F7">
        <w:rPr>
          <w:rFonts w:ascii="MS Gothic" w:eastAsia="MS Gothic" w:hAnsi="MS Gothic" w:cs="MS Gothic" w:hint="eastAsia"/>
          <w:color w:val="00000A"/>
          <w:sz w:val="28"/>
          <w:szCs w:val="28"/>
          <w:lang w:val="ru-RU"/>
        </w:rPr>
        <w:t>✓</w:t>
      </w:r>
      <w:r w:rsidRPr="00D440F7">
        <w:rPr>
          <w:rFonts w:ascii="Times New Roman" w:eastAsia="Times New Roman" w:hAnsi="Times New Roman" w:cs="Times New Roman"/>
          <w:color w:val="00000A"/>
          <w:sz w:val="28"/>
          <w:szCs w:val="28"/>
          <w:lang w:val="ru-RU"/>
        </w:rPr>
        <w:tab/>
        <w:t xml:space="preserve">моніторинг та оптимізація соціально-психологічного середовища </w:t>
      </w:r>
      <w:r w:rsidRPr="00D440F7">
        <w:rPr>
          <w:rFonts w:ascii="Times New Roman" w:eastAsia="Times New Roman" w:hAnsi="Times New Roman" w:cs="Times New Roman"/>
          <w:color w:val="00000A"/>
          <w:sz w:val="28"/>
          <w:szCs w:val="28"/>
          <w:lang w:val="ru-RU"/>
        </w:rPr>
        <w:lastRenderedPageBreak/>
        <w:t>закладу освіти;</w:t>
      </w:r>
    </w:p>
    <w:p w:rsidR="00AB0BF3" w:rsidRPr="00D440F7" w:rsidRDefault="00AB0BF3" w:rsidP="00AB0BF3">
      <w:pPr>
        <w:ind w:left="260" w:right="420" w:firstLine="708"/>
        <w:jc w:val="both"/>
        <w:rPr>
          <w:rFonts w:ascii="Times New Roman" w:eastAsia="Times New Roman" w:hAnsi="Times New Roman" w:cs="Times New Roman"/>
          <w:color w:val="00000A"/>
          <w:sz w:val="28"/>
          <w:szCs w:val="28"/>
          <w:lang w:val="ru-RU"/>
        </w:rPr>
      </w:pPr>
      <w:r w:rsidRPr="00D440F7">
        <w:rPr>
          <w:rFonts w:ascii="MS Gothic" w:eastAsia="MS Gothic" w:hAnsi="MS Gothic" w:cs="MS Gothic" w:hint="eastAsia"/>
          <w:color w:val="00000A"/>
          <w:sz w:val="28"/>
          <w:szCs w:val="28"/>
          <w:lang w:val="ru-RU"/>
        </w:rPr>
        <w:t>✓</w:t>
      </w:r>
      <w:r w:rsidRPr="00D440F7">
        <w:rPr>
          <w:rFonts w:ascii="Times New Roman" w:eastAsia="Times New Roman" w:hAnsi="Times New Roman" w:cs="Times New Roman"/>
          <w:color w:val="00000A"/>
          <w:sz w:val="28"/>
          <w:szCs w:val="28"/>
          <w:lang w:val="ru-RU"/>
        </w:rPr>
        <w:tab/>
        <w:t>створення необхідних умов для підвищення фахового кваліфікаційного рівня педагогічних працівників.</w:t>
      </w:r>
    </w:p>
    <w:p w:rsidR="00AB0BF3" w:rsidRPr="00D440F7" w:rsidRDefault="00AB0BF3" w:rsidP="00AB0BF3">
      <w:pPr>
        <w:ind w:left="260" w:right="420" w:firstLine="708"/>
        <w:jc w:val="both"/>
        <w:rPr>
          <w:rFonts w:ascii="Times New Roman" w:eastAsia="Times New Roman" w:hAnsi="Times New Roman" w:cs="Times New Roman"/>
          <w:color w:val="00000A"/>
          <w:sz w:val="28"/>
          <w:szCs w:val="28"/>
          <w:lang w:val="ru-RU"/>
        </w:rPr>
        <w:sectPr w:rsidR="00AB0BF3" w:rsidRPr="00D440F7" w:rsidSect="0000697E">
          <w:footerReference w:type="default" r:id="rId9"/>
          <w:pgSz w:w="11900" w:h="16838"/>
          <w:pgMar w:top="703" w:right="985" w:bottom="853" w:left="993" w:header="0" w:footer="0" w:gutter="0"/>
          <w:cols w:space="0" w:equalWidth="0">
            <w:col w:w="9922"/>
          </w:cols>
          <w:titlePg/>
          <w:docGrid w:linePitch="360"/>
        </w:sectPr>
      </w:pPr>
      <w:r w:rsidRPr="00D440F7">
        <w:rPr>
          <w:rFonts w:ascii="Times New Roman" w:eastAsia="Times New Roman" w:hAnsi="Times New Roman" w:cs="Times New Roman"/>
          <w:color w:val="00000A"/>
          <w:sz w:val="28"/>
          <w:szCs w:val="28"/>
          <w:lang w:val="ru-RU"/>
        </w:rPr>
        <w:t>На основі освітньої програми складено навчальний план, що конкретизує</w:t>
      </w:r>
      <w:r w:rsidR="007B1F97" w:rsidRPr="00D440F7">
        <w:rPr>
          <w:rFonts w:ascii="Times New Roman" w:eastAsia="Times New Roman" w:hAnsi="Times New Roman" w:cs="Times New Roman"/>
          <w:color w:val="00000A"/>
          <w:sz w:val="28"/>
          <w:szCs w:val="28"/>
          <w:lang w:val="ru-RU"/>
        </w:rPr>
        <w:t xml:space="preserve"> організацію освітнього процес.</w:t>
      </w:r>
    </w:p>
    <w:p w:rsidR="00FA216A" w:rsidRPr="00D440F7" w:rsidRDefault="00FA216A" w:rsidP="00497312">
      <w:pPr>
        <w:jc w:val="center"/>
        <w:rPr>
          <w:rFonts w:ascii="Times New Roman" w:hAnsi="Times New Roman" w:cs="Times New Roman"/>
          <w:b/>
          <w:color w:val="auto"/>
          <w:sz w:val="28"/>
          <w:szCs w:val="28"/>
          <w:lang w:val="uk-UA"/>
        </w:rPr>
      </w:pPr>
      <w:bookmarkStart w:id="5" w:name="page11"/>
      <w:bookmarkStart w:id="6" w:name="page12"/>
      <w:bookmarkEnd w:id="5"/>
      <w:bookmarkEnd w:id="6"/>
      <w:r w:rsidRPr="00D440F7">
        <w:rPr>
          <w:rFonts w:ascii="Times New Roman" w:hAnsi="Times New Roman" w:cs="Times New Roman"/>
          <w:b/>
          <w:color w:val="auto"/>
          <w:sz w:val="28"/>
          <w:szCs w:val="28"/>
          <w:lang w:val="uk-UA"/>
        </w:rPr>
        <w:lastRenderedPageBreak/>
        <w:t>РОЗДІЛ ІІ</w:t>
      </w:r>
    </w:p>
    <w:p w:rsidR="000232D2" w:rsidRPr="00D440F7" w:rsidRDefault="000232D2" w:rsidP="000232D2">
      <w:pPr>
        <w:spacing w:line="360" w:lineRule="auto"/>
        <w:jc w:val="center"/>
        <w:rPr>
          <w:rFonts w:ascii="Times New Roman" w:eastAsia="Times New Roman" w:hAnsi="Times New Roman" w:cs="Times New Roman"/>
          <w:b/>
          <w:color w:val="2B2B2B"/>
          <w:sz w:val="32"/>
          <w:shd w:val="clear" w:color="auto" w:fill="FFFFFF"/>
          <w:lang w:val="uk-UA" w:eastAsia="uk-UA"/>
        </w:rPr>
      </w:pPr>
      <w:r w:rsidRPr="00D440F7">
        <w:rPr>
          <w:rFonts w:ascii="Times New Roman" w:eastAsia="Times New Roman" w:hAnsi="Times New Roman" w:cs="Times New Roman"/>
          <w:b/>
          <w:color w:val="2B2B2B"/>
          <w:sz w:val="32"/>
          <w:shd w:val="clear" w:color="auto" w:fill="FFFFFF"/>
          <w:lang w:val="uk-UA" w:eastAsia="uk-UA"/>
        </w:rPr>
        <w:t>ЦІЛІ ТА ЗАДАЧІ ОСВІТНЬОЇ ДІЯЛЬНОСТІ ЗАКЛАДУ</w:t>
      </w:r>
    </w:p>
    <w:p w:rsidR="00D440F7" w:rsidRPr="00D440F7" w:rsidRDefault="00D440F7" w:rsidP="00D440F7">
      <w:pPr>
        <w:jc w:val="both"/>
        <w:rPr>
          <w:rFonts w:ascii="Times New Roman" w:hAnsi="Times New Roman" w:cs="Times New Roman"/>
          <w:sz w:val="28"/>
          <w:szCs w:val="28"/>
          <w:lang w:val="ru-RU"/>
        </w:rPr>
      </w:pPr>
      <w:r w:rsidRPr="00D440F7">
        <w:rPr>
          <w:rFonts w:ascii="Times New Roman" w:hAnsi="Times New Roman" w:cs="Times New Roman"/>
          <w:sz w:val="28"/>
          <w:szCs w:val="28"/>
          <w:lang w:val="uk-UA"/>
        </w:rPr>
        <w:t xml:space="preserve">Головною  метою  Опорного закладу освіти  є  забезпечення  реалізації  права  здобувачів  освіти  на  здобуття  повної  загальної  середньої  освіти,  створення  оптимальних  умов  для  розвитку  здібних  і  обдарованих  дітей,  реалізації  їх  творчих  запитів, самостійного  вибору  предметів  для  поглибленого  вивчення  та  профільного  навчання,  формування  і  розвиток  соціально  зрілої  творчої  особистості  з  усвідомленою  </w:t>
      </w:r>
      <w:r w:rsidRPr="00D440F7">
        <w:rPr>
          <w:rFonts w:ascii="Times New Roman" w:hAnsi="Times New Roman" w:cs="Times New Roman"/>
          <w:sz w:val="28"/>
          <w:szCs w:val="28"/>
          <w:lang w:val="ru-RU"/>
        </w:rPr>
        <w:t>громадянською  позицією,  почуттям  національної  самосвідомості,  підготовленою  до  професійного  та  життєвого  самовизначення.</w:t>
      </w:r>
    </w:p>
    <w:p w:rsidR="00D440F7" w:rsidRPr="00D440F7" w:rsidRDefault="00D440F7" w:rsidP="00D440F7">
      <w:pPr>
        <w:jc w:val="both"/>
        <w:rPr>
          <w:rFonts w:ascii="Times New Roman" w:hAnsi="Times New Roman" w:cs="Times New Roman"/>
          <w:sz w:val="28"/>
          <w:szCs w:val="28"/>
          <w:lang w:val="ru-RU"/>
        </w:rPr>
      </w:pPr>
      <w:r w:rsidRPr="00D440F7">
        <w:rPr>
          <w:rFonts w:ascii="Times New Roman" w:hAnsi="Times New Roman" w:cs="Times New Roman"/>
          <w:sz w:val="28"/>
          <w:szCs w:val="28"/>
          <w:lang w:val="ru-RU"/>
        </w:rPr>
        <w:t xml:space="preserve">  Основними  завданнями  Опорного закладу освіти  є:</w:t>
      </w:r>
    </w:p>
    <w:p w:rsidR="00D440F7" w:rsidRPr="00D440F7" w:rsidRDefault="00D440F7" w:rsidP="00D440F7">
      <w:pPr>
        <w:jc w:val="both"/>
        <w:rPr>
          <w:rFonts w:ascii="Times New Roman" w:hAnsi="Times New Roman" w:cs="Times New Roman"/>
          <w:sz w:val="28"/>
          <w:szCs w:val="28"/>
          <w:lang w:val="ru-RU"/>
        </w:rPr>
      </w:pPr>
      <w:r w:rsidRPr="00D440F7">
        <w:rPr>
          <w:rFonts w:ascii="Times New Roman" w:hAnsi="Times New Roman" w:cs="Times New Roman"/>
          <w:sz w:val="28"/>
          <w:szCs w:val="28"/>
          <w:lang w:val="ru-RU"/>
        </w:rPr>
        <w:tab/>
        <w:t>-  створення  умов  для  різнобічного  розвитку  здобувача  освіти;</w:t>
      </w:r>
    </w:p>
    <w:p w:rsidR="00D440F7" w:rsidRPr="00D575CE" w:rsidRDefault="00D440F7" w:rsidP="00D440F7">
      <w:pPr>
        <w:jc w:val="both"/>
        <w:rPr>
          <w:rFonts w:ascii="Times New Roman" w:hAnsi="Times New Roman" w:cs="Times New Roman"/>
          <w:sz w:val="28"/>
          <w:szCs w:val="28"/>
          <w:lang w:val="ru-RU"/>
        </w:rPr>
      </w:pPr>
      <w:r w:rsidRPr="00D440F7">
        <w:rPr>
          <w:rFonts w:ascii="Times New Roman" w:hAnsi="Times New Roman" w:cs="Times New Roman"/>
          <w:sz w:val="28"/>
          <w:szCs w:val="28"/>
          <w:lang w:val="ru-RU"/>
        </w:rPr>
        <w:tab/>
        <w:t xml:space="preserve">-  формування  гармонійної  особистості,  збереження  та  </w:t>
      </w:r>
      <w:r w:rsidRPr="00D575CE">
        <w:rPr>
          <w:rFonts w:ascii="Times New Roman" w:hAnsi="Times New Roman" w:cs="Times New Roman"/>
          <w:sz w:val="28"/>
          <w:szCs w:val="28"/>
          <w:lang w:val="ru-RU"/>
        </w:rPr>
        <w:t>зміцнення  її  фізичного  і  психічного  здоров’я;</w:t>
      </w:r>
    </w:p>
    <w:p w:rsidR="00D440F7" w:rsidRPr="00D440F7" w:rsidRDefault="00D440F7" w:rsidP="00D440F7">
      <w:pPr>
        <w:jc w:val="both"/>
        <w:rPr>
          <w:rFonts w:ascii="Times New Roman" w:hAnsi="Times New Roman" w:cs="Times New Roman"/>
          <w:sz w:val="28"/>
          <w:szCs w:val="28"/>
          <w:lang w:val="ru-RU"/>
        </w:rPr>
      </w:pPr>
      <w:r w:rsidRPr="00D575CE">
        <w:rPr>
          <w:rFonts w:ascii="Times New Roman" w:hAnsi="Times New Roman" w:cs="Times New Roman"/>
          <w:sz w:val="28"/>
          <w:szCs w:val="28"/>
          <w:lang w:val="ru-RU"/>
        </w:rPr>
        <w:tab/>
      </w:r>
      <w:r w:rsidRPr="00D440F7">
        <w:rPr>
          <w:rFonts w:ascii="Times New Roman" w:hAnsi="Times New Roman" w:cs="Times New Roman"/>
          <w:sz w:val="28"/>
          <w:szCs w:val="28"/>
          <w:lang w:val="ru-RU"/>
        </w:rPr>
        <w:t>-  формування  основних  норм  загальнолюдської  моралі;</w:t>
      </w:r>
    </w:p>
    <w:p w:rsidR="00D440F7" w:rsidRPr="00D440F7" w:rsidRDefault="00D440F7" w:rsidP="00D440F7">
      <w:pPr>
        <w:jc w:val="both"/>
        <w:rPr>
          <w:rFonts w:ascii="Times New Roman" w:hAnsi="Times New Roman" w:cs="Times New Roman"/>
          <w:sz w:val="28"/>
          <w:szCs w:val="28"/>
          <w:lang w:val="ru-RU"/>
        </w:rPr>
      </w:pPr>
      <w:r w:rsidRPr="00D440F7">
        <w:rPr>
          <w:rFonts w:ascii="Times New Roman" w:hAnsi="Times New Roman" w:cs="Times New Roman"/>
          <w:sz w:val="28"/>
          <w:szCs w:val="28"/>
          <w:lang w:val="ru-RU"/>
        </w:rPr>
        <w:tab/>
        <w:t>-  створення  умов  для  здобуття  загальної  середньої  освіти  на  рівні  державних  стандартів,  розвитку  його  творчих  здібностей  і  нахилів;</w:t>
      </w:r>
    </w:p>
    <w:p w:rsidR="00D440F7" w:rsidRPr="00D440F7" w:rsidRDefault="00D440F7" w:rsidP="00D440F7">
      <w:pPr>
        <w:jc w:val="both"/>
        <w:rPr>
          <w:rFonts w:ascii="Times New Roman" w:hAnsi="Times New Roman" w:cs="Times New Roman"/>
          <w:sz w:val="28"/>
          <w:szCs w:val="28"/>
          <w:lang w:val="ru-RU"/>
        </w:rPr>
      </w:pPr>
      <w:r w:rsidRPr="00D440F7">
        <w:rPr>
          <w:rFonts w:ascii="Times New Roman" w:hAnsi="Times New Roman" w:cs="Times New Roman"/>
          <w:sz w:val="28"/>
          <w:szCs w:val="28"/>
          <w:lang w:val="ru-RU"/>
        </w:rPr>
        <w:tab/>
        <w:t>-  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націй;</w:t>
      </w:r>
    </w:p>
    <w:p w:rsidR="00D440F7" w:rsidRPr="00D440F7" w:rsidRDefault="00D440F7" w:rsidP="00D440F7">
      <w:pPr>
        <w:jc w:val="both"/>
        <w:rPr>
          <w:rFonts w:ascii="Times New Roman" w:hAnsi="Times New Roman" w:cs="Times New Roman"/>
          <w:sz w:val="28"/>
          <w:szCs w:val="28"/>
          <w:lang w:val="ru-RU"/>
        </w:rPr>
      </w:pPr>
      <w:r w:rsidRPr="00D440F7">
        <w:rPr>
          <w:rFonts w:ascii="Times New Roman" w:hAnsi="Times New Roman" w:cs="Times New Roman"/>
          <w:sz w:val="28"/>
          <w:szCs w:val="28"/>
          <w:lang w:val="ru-RU"/>
        </w:rPr>
        <w:tab/>
        <w:t>-  виховання  свідомого  ставлення  до  свого  здоров’я  та  до  здоров’я  інших  як  найвищої  соціальної  цінності,  формування  засад  здорового  способу  життя;</w:t>
      </w:r>
    </w:p>
    <w:p w:rsidR="00D440F7" w:rsidRPr="00D440F7" w:rsidRDefault="00D440F7" w:rsidP="00D440F7">
      <w:pPr>
        <w:jc w:val="both"/>
        <w:rPr>
          <w:rFonts w:ascii="Times New Roman" w:hAnsi="Times New Roman" w:cs="Times New Roman"/>
          <w:sz w:val="28"/>
          <w:szCs w:val="28"/>
          <w:lang w:val="ru-RU"/>
        </w:rPr>
      </w:pPr>
      <w:r w:rsidRPr="00D440F7">
        <w:rPr>
          <w:rFonts w:ascii="Times New Roman" w:hAnsi="Times New Roman" w:cs="Times New Roman"/>
          <w:sz w:val="28"/>
          <w:szCs w:val="28"/>
          <w:lang w:val="ru-RU"/>
        </w:rPr>
        <w:tab/>
        <w:t>-  постійне  оновлення  змісту  освіти,  розробка  і  апробація  нових  педагогічних  технологій,  методів  і  форм  навчання  та  виховання.</w:t>
      </w:r>
    </w:p>
    <w:p w:rsidR="00D440F7" w:rsidRPr="00D440F7" w:rsidRDefault="00D440F7" w:rsidP="00D440F7">
      <w:pPr>
        <w:jc w:val="both"/>
        <w:rPr>
          <w:rFonts w:ascii="Times New Roman" w:hAnsi="Times New Roman" w:cs="Times New Roman"/>
          <w:sz w:val="28"/>
          <w:szCs w:val="28"/>
          <w:lang w:val="ru-RU"/>
        </w:rPr>
      </w:pPr>
      <w:r w:rsidRPr="00D440F7">
        <w:rPr>
          <w:rFonts w:ascii="Times New Roman" w:hAnsi="Times New Roman" w:cs="Times New Roman"/>
          <w:sz w:val="28"/>
          <w:szCs w:val="28"/>
          <w:lang w:val="ru-RU"/>
        </w:rPr>
        <w:tab/>
        <w:t>Діяльність  Опорного закладу освіти  будується  на  принципах  доступності  і  гуманізму,  демократизму,  незалежності  від  політичних,  громадських  і  релігійних  об’єднань,  взаємозв’язку  розумового,  морального,  фізичного  й  естетичного  виховання,  рівності  умов  кожної  людини  для  повної  реалізації  її  здібностей,  таланту,  всебічного  розвитку,  органічного  зв’язку  з  національною  історією,  культурою,  традиціями,  диференціації  змісту  і  форм  освіти,  науковості,  розвиваючого  характеру  навчання,  гнучкості  і  прогностичності,  єдності  та  наступності,  поєднання  державного  управління  і  громадського  самоврядування.</w:t>
      </w:r>
    </w:p>
    <w:p w:rsidR="00D440F7" w:rsidRPr="00D440F7" w:rsidRDefault="00D440F7" w:rsidP="00D440F7">
      <w:pPr>
        <w:jc w:val="both"/>
        <w:rPr>
          <w:rFonts w:ascii="Times New Roman" w:hAnsi="Times New Roman" w:cs="Times New Roman"/>
          <w:sz w:val="28"/>
          <w:szCs w:val="28"/>
          <w:lang w:val="ru-RU"/>
        </w:rPr>
      </w:pPr>
    </w:p>
    <w:p w:rsidR="000232D2" w:rsidRPr="00D440F7" w:rsidRDefault="000232D2" w:rsidP="00497312">
      <w:pPr>
        <w:jc w:val="center"/>
        <w:rPr>
          <w:rFonts w:ascii="Times New Roman" w:hAnsi="Times New Roman" w:cs="Times New Roman"/>
          <w:b/>
          <w:color w:val="auto"/>
          <w:sz w:val="28"/>
          <w:szCs w:val="28"/>
          <w:lang w:val="ru-RU"/>
        </w:rPr>
      </w:pPr>
    </w:p>
    <w:p w:rsidR="00D440F7" w:rsidRPr="00D440F7" w:rsidRDefault="00D440F7" w:rsidP="00497312">
      <w:pPr>
        <w:jc w:val="center"/>
        <w:rPr>
          <w:rFonts w:ascii="Times New Roman" w:hAnsi="Times New Roman" w:cs="Times New Roman"/>
          <w:b/>
          <w:color w:val="auto"/>
          <w:sz w:val="28"/>
          <w:szCs w:val="28"/>
          <w:lang w:val="uk-UA"/>
        </w:rPr>
      </w:pPr>
    </w:p>
    <w:p w:rsidR="00D440F7" w:rsidRPr="00D440F7" w:rsidRDefault="00D440F7" w:rsidP="00497312">
      <w:pPr>
        <w:jc w:val="center"/>
        <w:rPr>
          <w:rFonts w:ascii="Times New Roman" w:hAnsi="Times New Roman" w:cs="Times New Roman"/>
          <w:b/>
          <w:color w:val="auto"/>
          <w:sz w:val="28"/>
          <w:szCs w:val="28"/>
          <w:lang w:val="uk-UA"/>
        </w:rPr>
      </w:pPr>
    </w:p>
    <w:p w:rsidR="00D440F7" w:rsidRPr="00D440F7" w:rsidRDefault="00D440F7" w:rsidP="00497312">
      <w:pPr>
        <w:jc w:val="center"/>
        <w:rPr>
          <w:rFonts w:ascii="Times New Roman" w:hAnsi="Times New Roman" w:cs="Times New Roman"/>
          <w:b/>
          <w:color w:val="auto"/>
          <w:sz w:val="28"/>
          <w:szCs w:val="28"/>
          <w:lang w:val="uk-UA"/>
        </w:rPr>
      </w:pPr>
    </w:p>
    <w:p w:rsidR="00D440F7" w:rsidRPr="00D440F7" w:rsidRDefault="00D440F7" w:rsidP="00497312">
      <w:pPr>
        <w:jc w:val="center"/>
        <w:rPr>
          <w:rFonts w:ascii="Times New Roman" w:hAnsi="Times New Roman" w:cs="Times New Roman"/>
          <w:b/>
          <w:color w:val="auto"/>
          <w:sz w:val="28"/>
          <w:szCs w:val="28"/>
          <w:lang w:val="uk-UA"/>
        </w:rPr>
      </w:pPr>
    </w:p>
    <w:p w:rsidR="00D440F7" w:rsidRPr="00D440F7" w:rsidRDefault="00D440F7" w:rsidP="00497312">
      <w:pPr>
        <w:jc w:val="center"/>
        <w:rPr>
          <w:rFonts w:ascii="Times New Roman" w:hAnsi="Times New Roman" w:cs="Times New Roman"/>
          <w:b/>
          <w:color w:val="auto"/>
          <w:sz w:val="28"/>
          <w:szCs w:val="28"/>
          <w:lang w:val="uk-UA"/>
        </w:rPr>
      </w:pPr>
    </w:p>
    <w:p w:rsidR="00D440F7" w:rsidRPr="00D440F7" w:rsidRDefault="00D440F7" w:rsidP="00497312">
      <w:pPr>
        <w:jc w:val="center"/>
        <w:rPr>
          <w:rFonts w:ascii="Times New Roman" w:hAnsi="Times New Roman" w:cs="Times New Roman"/>
          <w:b/>
          <w:color w:val="auto"/>
          <w:sz w:val="28"/>
          <w:szCs w:val="28"/>
          <w:lang w:val="uk-UA"/>
        </w:rPr>
      </w:pPr>
    </w:p>
    <w:p w:rsidR="00D440F7" w:rsidRDefault="00D440F7" w:rsidP="00D440F7">
      <w:pPr>
        <w:rPr>
          <w:rFonts w:ascii="Times New Roman" w:hAnsi="Times New Roman" w:cs="Times New Roman"/>
          <w:b/>
          <w:color w:val="auto"/>
          <w:sz w:val="28"/>
          <w:szCs w:val="28"/>
          <w:lang w:val="uk-UA"/>
        </w:rPr>
      </w:pPr>
    </w:p>
    <w:p w:rsidR="00D440F7" w:rsidRDefault="00D440F7" w:rsidP="00D440F7">
      <w:pPr>
        <w:rPr>
          <w:rFonts w:ascii="Times New Roman" w:hAnsi="Times New Roman" w:cs="Times New Roman"/>
          <w:b/>
          <w:color w:val="auto"/>
          <w:sz w:val="28"/>
          <w:szCs w:val="28"/>
          <w:lang w:val="uk-UA"/>
        </w:rPr>
      </w:pPr>
    </w:p>
    <w:p w:rsidR="00D440F7" w:rsidRPr="00D440F7" w:rsidRDefault="00D440F7" w:rsidP="00D440F7">
      <w:pPr>
        <w:jc w:val="center"/>
        <w:rPr>
          <w:rFonts w:ascii="Times New Roman" w:hAnsi="Times New Roman" w:cs="Times New Roman"/>
          <w:b/>
          <w:color w:val="auto"/>
          <w:sz w:val="28"/>
          <w:szCs w:val="28"/>
          <w:lang w:val="uk-UA"/>
        </w:rPr>
      </w:pPr>
      <w:r w:rsidRPr="00D440F7">
        <w:rPr>
          <w:rFonts w:ascii="Times New Roman" w:hAnsi="Times New Roman" w:cs="Times New Roman"/>
          <w:b/>
          <w:color w:val="auto"/>
          <w:sz w:val="28"/>
          <w:szCs w:val="28"/>
          <w:lang w:val="uk-UA"/>
        </w:rPr>
        <w:lastRenderedPageBreak/>
        <w:t>РОЗДІЛ ІІ</w:t>
      </w:r>
      <w:r>
        <w:rPr>
          <w:rFonts w:ascii="Times New Roman" w:hAnsi="Times New Roman" w:cs="Times New Roman"/>
          <w:b/>
          <w:color w:val="auto"/>
          <w:sz w:val="28"/>
          <w:szCs w:val="28"/>
          <w:lang w:val="uk-UA"/>
        </w:rPr>
        <w:t>І</w:t>
      </w:r>
    </w:p>
    <w:p w:rsidR="00C55F52" w:rsidRPr="00D440F7" w:rsidRDefault="00B9307E" w:rsidP="00497312">
      <w:pPr>
        <w:jc w:val="center"/>
        <w:rPr>
          <w:rFonts w:ascii="Times New Roman" w:hAnsi="Times New Roman" w:cs="Times New Roman"/>
          <w:b/>
          <w:color w:val="auto"/>
          <w:sz w:val="28"/>
          <w:szCs w:val="28"/>
          <w:lang w:val="uk-UA"/>
        </w:rPr>
      </w:pPr>
      <w:r w:rsidRPr="00D440F7">
        <w:rPr>
          <w:rFonts w:ascii="Times New Roman" w:hAnsi="Times New Roman" w:cs="Times New Roman"/>
          <w:b/>
          <w:color w:val="auto"/>
          <w:sz w:val="28"/>
          <w:szCs w:val="28"/>
          <w:lang w:val="uk-UA"/>
        </w:rPr>
        <w:t xml:space="preserve">ОСВІТНЯ ПРОГРАМА ПОЧАТКОВОЇ ШКОЛИ </w:t>
      </w:r>
    </w:p>
    <w:p w:rsidR="0027707C" w:rsidRPr="00D440F7" w:rsidRDefault="0027707C" w:rsidP="00694F5D">
      <w:pPr>
        <w:jc w:val="center"/>
        <w:rPr>
          <w:rFonts w:ascii="Times New Roman" w:hAnsi="Times New Roman" w:cs="Times New Roman"/>
          <w:b/>
          <w:color w:val="002060"/>
          <w:sz w:val="28"/>
          <w:szCs w:val="28"/>
          <w:lang w:val="uk-UA"/>
        </w:rPr>
      </w:pPr>
    </w:p>
    <w:p w:rsidR="00566BFE" w:rsidRPr="00D440F7" w:rsidRDefault="00566BFE" w:rsidP="00694F5D">
      <w:pPr>
        <w:ind w:firstLine="708"/>
        <w:jc w:val="both"/>
        <w:rPr>
          <w:rFonts w:ascii="Times New Roman" w:hAnsi="Times New Roman" w:cs="Times New Roman"/>
          <w:sz w:val="28"/>
          <w:szCs w:val="28"/>
          <w:lang w:val="uk-UA"/>
        </w:rPr>
      </w:pPr>
      <w:r w:rsidRPr="00D440F7">
        <w:rPr>
          <w:rFonts w:ascii="Times New Roman" w:hAnsi="Times New Roman" w:cs="Times New Roman"/>
          <w:sz w:val="28"/>
          <w:szCs w:val="28"/>
          <w:shd w:val="clear" w:color="auto" w:fill="FFFFFF"/>
          <w:lang w:val="uk-UA"/>
        </w:rPr>
        <w:t>Освітня програма</w:t>
      </w:r>
      <w:r w:rsidRPr="00D440F7">
        <w:rPr>
          <w:rFonts w:ascii="Times New Roman" w:hAnsi="Times New Roman" w:cs="Times New Roman"/>
          <w:sz w:val="28"/>
          <w:szCs w:val="28"/>
          <w:shd w:val="clear" w:color="auto" w:fill="FFFFFF"/>
        </w:rPr>
        <w:t> </w:t>
      </w:r>
      <w:r w:rsidRPr="00D440F7">
        <w:rPr>
          <w:rStyle w:val="af7"/>
          <w:rFonts w:ascii="Times New Roman" w:hAnsi="Times New Roman" w:cs="Times New Roman"/>
          <w:sz w:val="28"/>
          <w:szCs w:val="28"/>
          <w:shd w:val="clear" w:color="auto" w:fill="FFFFFF"/>
          <w:lang w:val="uk-UA"/>
        </w:rPr>
        <w:t>початкової школи</w:t>
      </w:r>
      <w:r w:rsidRPr="00D440F7">
        <w:rPr>
          <w:rFonts w:ascii="Times New Roman" w:hAnsi="Times New Roman" w:cs="Times New Roman"/>
          <w:sz w:val="28"/>
          <w:szCs w:val="28"/>
          <w:shd w:val="clear" w:color="auto" w:fill="FFFFFF"/>
        </w:rPr>
        <w:t> </w:t>
      </w:r>
      <w:r w:rsidR="00A52D38" w:rsidRPr="00D440F7">
        <w:rPr>
          <w:rFonts w:ascii="Times New Roman" w:hAnsi="Times New Roman" w:cs="Times New Roman"/>
          <w:sz w:val="28"/>
          <w:szCs w:val="28"/>
          <w:shd w:val="clear" w:color="auto" w:fill="FFFFFF"/>
          <w:lang w:val="uk-UA"/>
        </w:rPr>
        <w:t>забезпечує</w:t>
      </w:r>
      <w:r w:rsidRPr="00D440F7">
        <w:rPr>
          <w:rFonts w:ascii="Times New Roman" w:hAnsi="Times New Roman" w:cs="Times New Roman"/>
          <w:sz w:val="28"/>
          <w:szCs w:val="28"/>
          <w:shd w:val="clear" w:color="auto" w:fill="FFFFFF"/>
          <w:lang w:val="uk-UA"/>
        </w:rPr>
        <w:t xml:space="preserve"> навичками та вміннями читання, письма і рахунку, початки морально-етичного виховання, естетичного, інтелектуального і фізичного розвитку та </w:t>
      </w:r>
      <w:r w:rsidR="00497312" w:rsidRPr="00D440F7">
        <w:rPr>
          <w:rFonts w:ascii="Times New Roman" w:hAnsi="Times New Roman" w:cs="Times New Roman"/>
          <w:sz w:val="28"/>
          <w:szCs w:val="28"/>
          <w:shd w:val="clear" w:color="auto" w:fill="FFFFFF"/>
          <w:lang w:val="uk-UA"/>
        </w:rPr>
        <w:t>обов</w:t>
      </w:r>
      <w:r w:rsidR="00497312" w:rsidRPr="00D440F7">
        <w:rPr>
          <w:rFonts w:ascii="Times New Roman" w:hAnsi="Times New Roman" w:cs="Times New Roman"/>
          <w:sz w:val="28"/>
          <w:szCs w:val="28"/>
          <w:shd w:val="clear" w:color="auto" w:fill="FFFFFF"/>
          <w:lang w:val="ru-RU"/>
        </w:rPr>
        <w:t>’</w:t>
      </w:r>
      <w:r w:rsidRPr="00D440F7">
        <w:rPr>
          <w:rFonts w:ascii="Times New Roman" w:hAnsi="Times New Roman" w:cs="Times New Roman"/>
          <w:sz w:val="28"/>
          <w:szCs w:val="28"/>
          <w:shd w:val="clear" w:color="auto" w:fill="FFFFFF"/>
          <w:lang w:val="uk-UA"/>
        </w:rPr>
        <w:t xml:space="preserve">язковим. </w:t>
      </w:r>
      <w:r w:rsidRPr="00D440F7">
        <w:rPr>
          <w:rFonts w:ascii="Times New Roman" w:hAnsi="Times New Roman" w:cs="Times New Roman"/>
          <w:sz w:val="28"/>
          <w:szCs w:val="28"/>
          <w:shd w:val="clear" w:color="auto" w:fill="FFFFFF"/>
          <w:lang w:val="ru-RU"/>
        </w:rPr>
        <w:t>Опанування цих програм створює фундамент для продовження навчання за освітньою програмою основної школи.</w:t>
      </w:r>
      <w:r w:rsidRPr="00D440F7">
        <w:rPr>
          <w:rFonts w:ascii="Times New Roman" w:hAnsi="Times New Roman" w:cs="Times New Roman"/>
          <w:sz w:val="28"/>
          <w:szCs w:val="28"/>
          <w:lang w:val="uk-UA"/>
        </w:rPr>
        <w:t xml:space="preserve"> 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D87BC6" w:rsidRPr="00D440F7" w:rsidRDefault="0073522F" w:rsidP="00694F5D">
      <w:pPr>
        <w:ind w:firstLine="708"/>
        <w:jc w:val="both"/>
        <w:rPr>
          <w:rFonts w:ascii="Times New Roman" w:hAnsi="Times New Roman" w:cs="Times New Roman"/>
          <w:sz w:val="28"/>
          <w:szCs w:val="28"/>
          <w:lang w:val="uk-UA"/>
        </w:rPr>
      </w:pPr>
      <w:r w:rsidRPr="00D440F7">
        <w:rPr>
          <w:rFonts w:ascii="Times New Roman" w:hAnsi="Times New Roman" w:cs="Times New Roman"/>
          <w:sz w:val="28"/>
          <w:szCs w:val="28"/>
          <w:lang w:val="uk-UA"/>
        </w:rPr>
        <w:t>О</w:t>
      </w:r>
      <w:r w:rsidR="00D87BC6" w:rsidRPr="00D440F7">
        <w:rPr>
          <w:rFonts w:ascii="Times New Roman" w:hAnsi="Times New Roman" w:cs="Times New Roman"/>
          <w:sz w:val="28"/>
          <w:szCs w:val="28"/>
          <w:lang w:val="uk-UA"/>
        </w:rPr>
        <w:t xml:space="preserve">світню програму для </w:t>
      </w:r>
      <w:r w:rsidR="00566BFE" w:rsidRPr="00D440F7">
        <w:rPr>
          <w:rFonts w:ascii="Times New Roman" w:hAnsi="Times New Roman" w:cs="Times New Roman"/>
          <w:sz w:val="28"/>
          <w:szCs w:val="28"/>
          <w:lang w:val="uk-UA"/>
        </w:rPr>
        <w:t>початкових класів закладу</w:t>
      </w:r>
      <w:r w:rsidR="00D87BC6" w:rsidRPr="00D440F7">
        <w:rPr>
          <w:rFonts w:ascii="Times New Roman" w:hAnsi="Times New Roman" w:cs="Times New Roman"/>
          <w:sz w:val="28"/>
          <w:szCs w:val="28"/>
          <w:lang w:val="uk-UA"/>
        </w:rPr>
        <w:t xml:space="preserve">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D87BC6" w:rsidRPr="00D440F7" w:rsidRDefault="00D87BC6" w:rsidP="00455D55">
      <w:pPr>
        <w:ind w:firstLine="708"/>
        <w:jc w:val="both"/>
        <w:rPr>
          <w:rFonts w:ascii="Times New Roman" w:hAnsi="Times New Roman" w:cs="Times New Roman"/>
          <w:sz w:val="28"/>
          <w:szCs w:val="28"/>
          <w:lang w:val="uk-UA"/>
        </w:rPr>
      </w:pPr>
      <w:r w:rsidRPr="00D440F7">
        <w:rPr>
          <w:rFonts w:ascii="Times New Roman" w:hAnsi="Times New Roman" w:cs="Times New Roman"/>
          <w:sz w:val="28"/>
          <w:szCs w:val="28"/>
          <w:lang w:val="uk-UA"/>
        </w:rPr>
        <w:t xml:space="preserve">Зміст програми має потенціал для формування у здобувачів таких </w:t>
      </w:r>
      <w:r w:rsidRPr="00D440F7">
        <w:rPr>
          <w:rFonts w:ascii="Times New Roman" w:hAnsi="Times New Roman" w:cs="Times New Roman"/>
          <w:b/>
          <w:sz w:val="28"/>
          <w:szCs w:val="28"/>
          <w:lang w:val="uk-UA"/>
        </w:rPr>
        <w:t>ключових компетентностей</w:t>
      </w:r>
      <w:r w:rsidR="00455D55" w:rsidRPr="00D440F7">
        <w:rPr>
          <w:rFonts w:ascii="Times New Roman" w:hAnsi="Times New Roman" w:cs="Times New Roman"/>
          <w:sz w:val="28"/>
          <w:szCs w:val="28"/>
          <w:lang w:val="uk-UA"/>
        </w:rPr>
        <w:t>:</w:t>
      </w:r>
      <w:r w:rsidRPr="00D440F7">
        <w:rPr>
          <w:rFonts w:ascii="Times New Roman" w:hAnsi="Times New Roman" w:cs="Times New Roman"/>
          <w:sz w:val="28"/>
          <w:szCs w:val="28"/>
          <w:lang w:val="uk-UA"/>
        </w:rPr>
        <w:t>вільне володіння держ</w:t>
      </w:r>
      <w:r w:rsidR="00455D55" w:rsidRPr="00D440F7">
        <w:rPr>
          <w:rFonts w:ascii="Times New Roman" w:hAnsi="Times New Roman" w:cs="Times New Roman"/>
          <w:sz w:val="28"/>
          <w:szCs w:val="28"/>
          <w:lang w:val="uk-UA"/>
        </w:rPr>
        <w:t>авною мовою,</w:t>
      </w:r>
      <w:r w:rsidRPr="00D440F7">
        <w:rPr>
          <w:rFonts w:ascii="Times New Roman" w:hAnsi="Times New Roman" w:cs="Times New Roman"/>
          <w:sz w:val="28"/>
          <w:szCs w:val="28"/>
          <w:lang w:val="uk-UA"/>
        </w:rPr>
        <w:t>з</w:t>
      </w:r>
      <w:r w:rsidR="004A4763" w:rsidRPr="00D440F7">
        <w:rPr>
          <w:rFonts w:ascii="Times New Roman" w:hAnsi="Times New Roman" w:cs="Times New Roman"/>
          <w:sz w:val="28"/>
          <w:szCs w:val="28"/>
          <w:lang w:val="uk-UA"/>
        </w:rPr>
        <w:t xml:space="preserve">датність спілкуватися рідною </w:t>
      </w:r>
      <w:r w:rsidR="00455D55" w:rsidRPr="00D440F7">
        <w:rPr>
          <w:rFonts w:ascii="Times New Roman" w:hAnsi="Times New Roman" w:cs="Times New Roman"/>
          <w:sz w:val="28"/>
          <w:szCs w:val="28"/>
          <w:lang w:val="uk-UA"/>
        </w:rPr>
        <w:t>та іноземними мовами,</w:t>
      </w:r>
      <w:r w:rsidR="00ED625B" w:rsidRPr="00D440F7">
        <w:rPr>
          <w:rFonts w:ascii="Times New Roman" w:hAnsi="Times New Roman" w:cs="Times New Roman"/>
          <w:sz w:val="28"/>
          <w:szCs w:val="28"/>
          <w:lang w:val="uk-UA"/>
        </w:rPr>
        <w:t xml:space="preserve"> </w:t>
      </w:r>
      <w:r w:rsidRPr="00D440F7">
        <w:rPr>
          <w:rFonts w:ascii="Times New Roman" w:hAnsi="Times New Roman" w:cs="Times New Roman"/>
          <w:sz w:val="28"/>
          <w:szCs w:val="28"/>
          <w:lang w:val="uk-UA"/>
        </w:rPr>
        <w:t>математична компетент</w:t>
      </w:r>
      <w:r w:rsidR="00455D55" w:rsidRPr="00D440F7">
        <w:rPr>
          <w:rFonts w:ascii="Times New Roman" w:hAnsi="Times New Roman" w:cs="Times New Roman"/>
          <w:sz w:val="28"/>
          <w:szCs w:val="28"/>
          <w:lang w:val="uk-UA"/>
        </w:rPr>
        <w:t>ність,</w:t>
      </w:r>
      <w:r w:rsidRPr="00D440F7">
        <w:rPr>
          <w:rFonts w:ascii="Times New Roman" w:hAnsi="Times New Roman" w:cs="Times New Roman"/>
          <w:sz w:val="28"/>
          <w:szCs w:val="28"/>
          <w:lang w:val="uk-UA"/>
        </w:rPr>
        <w:t>компетентності у галузі природничих наук, техніки і технологій,іннова</w:t>
      </w:r>
      <w:r w:rsidR="00455D55" w:rsidRPr="00D440F7">
        <w:rPr>
          <w:rFonts w:ascii="Times New Roman" w:hAnsi="Times New Roman" w:cs="Times New Roman"/>
          <w:sz w:val="28"/>
          <w:szCs w:val="28"/>
          <w:lang w:val="uk-UA"/>
        </w:rPr>
        <w:t>ційність,</w:t>
      </w:r>
      <w:r w:rsidRPr="00D440F7">
        <w:rPr>
          <w:rFonts w:ascii="Times New Roman" w:hAnsi="Times New Roman" w:cs="Times New Roman"/>
          <w:sz w:val="28"/>
          <w:szCs w:val="28"/>
          <w:lang w:val="uk-UA"/>
        </w:rPr>
        <w:t>екологічна</w:t>
      </w:r>
      <w:r w:rsidR="00455D55" w:rsidRPr="00D440F7">
        <w:rPr>
          <w:rFonts w:ascii="Times New Roman" w:hAnsi="Times New Roman" w:cs="Times New Roman"/>
          <w:sz w:val="28"/>
          <w:szCs w:val="28"/>
          <w:lang w:val="uk-UA"/>
        </w:rPr>
        <w:t xml:space="preserve"> компетентність, </w:t>
      </w:r>
      <w:r w:rsidRPr="00D440F7">
        <w:rPr>
          <w:rFonts w:ascii="Times New Roman" w:hAnsi="Times New Roman" w:cs="Times New Roman"/>
          <w:sz w:val="28"/>
          <w:szCs w:val="28"/>
          <w:lang w:val="uk-UA"/>
        </w:rPr>
        <w:t>інформаційно-ком</w:t>
      </w:r>
      <w:r w:rsidR="00455D55" w:rsidRPr="00D440F7">
        <w:rPr>
          <w:rFonts w:ascii="Times New Roman" w:hAnsi="Times New Roman" w:cs="Times New Roman"/>
          <w:sz w:val="28"/>
          <w:szCs w:val="28"/>
          <w:lang w:val="uk-UA"/>
        </w:rPr>
        <w:t>унікаційна компетентність,</w:t>
      </w:r>
      <w:r w:rsidRPr="00D440F7">
        <w:rPr>
          <w:rFonts w:ascii="Times New Roman" w:hAnsi="Times New Roman" w:cs="Times New Roman"/>
          <w:sz w:val="28"/>
          <w:szCs w:val="28"/>
          <w:lang w:val="uk-UA"/>
        </w:rPr>
        <w:t>навчан</w:t>
      </w:r>
      <w:r w:rsidR="00455D55" w:rsidRPr="00D440F7">
        <w:rPr>
          <w:rFonts w:ascii="Times New Roman" w:hAnsi="Times New Roman" w:cs="Times New Roman"/>
          <w:sz w:val="28"/>
          <w:szCs w:val="28"/>
          <w:lang w:val="uk-UA"/>
        </w:rPr>
        <w:t>ня впродовж життя,</w:t>
      </w:r>
      <w:r w:rsidRPr="00D440F7">
        <w:rPr>
          <w:rFonts w:ascii="Times New Roman" w:hAnsi="Times New Roman" w:cs="Times New Roman"/>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w:t>
      </w:r>
      <w:r w:rsidR="00455D55" w:rsidRPr="00D440F7">
        <w:rPr>
          <w:rFonts w:ascii="Times New Roman" w:hAnsi="Times New Roman" w:cs="Times New Roman"/>
          <w:sz w:val="28"/>
          <w:szCs w:val="28"/>
          <w:lang w:val="uk-UA"/>
        </w:rPr>
        <w:t>нням рівних прав і можливостей,культурна компетентність,</w:t>
      </w:r>
      <w:r w:rsidRPr="00D440F7">
        <w:rPr>
          <w:rFonts w:ascii="Times New Roman" w:hAnsi="Times New Roman" w:cs="Times New Roman"/>
          <w:sz w:val="28"/>
          <w:szCs w:val="28"/>
          <w:lang w:val="uk-UA"/>
        </w:rPr>
        <w:t>підприємли</w:t>
      </w:r>
      <w:r w:rsidR="00455D55" w:rsidRPr="00D440F7">
        <w:rPr>
          <w:rFonts w:ascii="Times New Roman" w:hAnsi="Times New Roman" w:cs="Times New Roman"/>
          <w:sz w:val="28"/>
          <w:szCs w:val="28"/>
          <w:lang w:val="uk-UA"/>
        </w:rPr>
        <w:t>вість та фінансова грамотність.</w:t>
      </w:r>
    </w:p>
    <w:p w:rsidR="00D87BC6" w:rsidRPr="00D440F7" w:rsidRDefault="00D87BC6" w:rsidP="00694F5D">
      <w:pPr>
        <w:ind w:firstLine="720"/>
        <w:jc w:val="both"/>
        <w:rPr>
          <w:rFonts w:ascii="Times New Roman" w:hAnsi="Times New Roman" w:cs="Times New Roman"/>
          <w:bCs/>
          <w:sz w:val="28"/>
          <w:szCs w:val="28"/>
          <w:lang w:val="uk-UA"/>
        </w:rPr>
      </w:pPr>
      <w:r w:rsidRPr="00D440F7">
        <w:rPr>
          <w:rFonts w:ascii="Times New Roman" w:hAnsi="Times New Roman" w:cs="Times New Roman"/>
          <w:sz w:val="28"/>
          <w:szCs w:val="28"/>
          <w:lang w:val="uk-UA"/>
        </w:rPr>
        <w:t xml:space="preserve">Спільними для всіх ключових компетентностей є такі </w:t>
      </w:r>
      <w:r w:rsidRPr="00D440F7">
        <w:rPr>
          <w:rFonts w:ascii="Times New Roman" w:hAnsi="Times New Roman" w:cs="Times New Roman"/>
          <w:b/>
          <w:sz w:val="28"/>
          <w:szCs w:val="28"/>
          <w:lang w:val="uk-UA"/>
        </w:rPr>
        <w:t>вміння</w:t>
      </w:r>
      <w:r w:rsidRPr="00D440F7">
        <w:rPr>
          <w:rFonts w:ascii="Times New Roman" w:hAnsi="Times New Roman" w:cs="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D440F7">
        <w:rPr>
          <w:rFonts w:ascii="Times New Roman" w:hAnsi="Times New Roman" w:cs="Times New Roman"/>
          <w:bCs/>
          <w:sz w:val="28"/>
          <w:szCs w:val="28"/>
          <w:lang w:val="uk-UA"/>
        </w:rPr>
        <w:t xml:space="preserve"> </w:t>
      </w:r>
    </w:p>
    <w:p w:rsidR="00D87BC6" w:rsidRPr="00D440F7" w:rsidRDefault="00D87BC6" w:rsidP="00694F5D">
      <w:pPr>
        <w:ind w:firstLine="708"/>
        <w:jc w:val="both"/>
        <w:rPr>
          <w:rFonts w:ascii="Times New Roman" w:hAnsi="Times New Roman" w:cs="Times New Roman"/>
          <w:sz w:val="28"/>
          <w:szCs w:val="28"/>
          <w:lang w:val="uk-UA"/>
        </w:rPr>
      </w:pPr>
      <w:r w:rsidRPr="00D440F7">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D87BC6" w:rsidRPr="00D440F7" w:rsidRDefault="00D87BC6" w:rsidP="00694F5D">
      <w:pPr>
        <w:ind w:firstLine="708"/>
        <w:jc w:val="both"/>
        <w:rPr>
          <w:rFonts w:ascii="Times New Roman" w:hAnsi="Times New Roman" w:cs="Times New Roman"/>
          <w:color w:val="auto"/>
          <w:sz w:val="28"/>
          <w:szCs w:val="28"/>
          <w:lang w:val="uk-UA"/>
        </w:rPr>
      </w:pPr>
      <w:r w:rsidRPr="00D440F7">
        <w:rPr>
          <w:rFonts w:ascii="Times New Roman" w:hAnsi="Times New Roman" w:cs="Times New Roman"/>
          <w:color w:val="auto"/>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D87BC6" w:rsidRPr="00D440F7" w:rsidRDefault="00D87BC6" w:rsidP="00694F5D">
      <w:pPr>
        <w:ind w:firstLine="708"/>
        <w:jc w:val="both"/>
        <w:rPr>
          <w:rFonts w:ascii="Times New Roman" w:hAnsi="Times New Roman" w:cs="Times New Roman"/>
          <w:color w:val="auto"/>
          <w:sz w:val="28"/>
          <w:szCs w:val="28"/>
          <w:lang w:val="uk-UA"/>
        </w:rPr>
      </w:pPr>
      <w:r w:rsidRPr="00D440F7">
        <w:rPr>
          <w:rFonts w:ascii="Times New Roman" w:hAnsi="Times New Roman" w:cs="Times New Roman"/>
          <w:color w:val="auto"/>
          <w:sz w:val="28"/>
          <w:szCs w:val="28"/>
          <w:lang w:val="uk-UA"/>
        </w:rPr>
        <w:t>Програм</w:t>
      </w:r>
      <w:r w:rsidR="0073522F" w:rsidRPr="00D440F7">
        <w:rPr>
          <w:rFonts w:ascii="Times New Roman" w:hAnsi="Times New Roman" w:cs="Times New Roman"/>
          <w:color w:val="auto"/>
          <w:sz w:val="28"/>
          <w:szCs w:val="28"/>
          <w:lang w:val="uk-UA"/>
        </w:rPr>
        <w:t>а</w:t>
      </w:r>
      <w:r w:rsidRPr="00D440F7">
        <w:rPr>
          <w:rFonts w:ascii="Times New Roman" w:hAnsi="Times New Roman" w:cs="Times New Roman"/>
          <w:color w:val="auto"/>
          <w:sz w:val="28"/>
          <w:szCs w:val="28"/>
          <w:lang w:val="uk-UA"/>
        </w:rPr>
        <w:t xml:space="preserve"> інваріантного складника Базового н</w:t>
      </w:r>
      <w:r w:rsidR="0073522F" w:rsidRPr="00D440F7">
        <w:rPr>
          <w:rFonts w:ascii="Times New Roman" w:hAnsi="Times New Roman" w:cs="Times New Roman"/>
          <w:color w:val="auto"/>
          <w:sz w:val="28"/>
          <w:szCs w:val="28"/>
          <w:lang w:val="uk-UA"/>
        </w:rPr>
        <w:t>авчального плану є обов’язковою</w:t>
      </w:r>
      <w:r w:rsidRPr="00D440F7">
        <w:rPr>
          <w:rFonts w:ascii="Times New Roman" w:hAnsi="Times New Roman" w:cs="Times New Roman"/>
          <w:color w:val="auto"/>
          <w:sz w:val="28"/>
          <w:szCs w:val="28"/>
          <w:lang w:val="uk-UA"/>
        </w:rPr>
        <w:t xml:space="preserve"> для використання в </w:t>
      </w:r>
      <w:r w:rsidR="0073522F" w:rsidRPr="00D440F7">
        <w:rPr>
          <w:rFonts w:ascii="Times New Roman" w:hAnsi="Times New Roman" w:cs="Times New Roman"/>
          <w:color w:val="auto"/>
          <w:sz w:val="28"/>
          <w:szCs w:val="28"/>
          <w:lang w:val="uk-UA"/>
        </w:rPr>
        <w:t>школі.</w:t>
      </w:r>
    </w:p>
    <w:p w:rsidR="0027707C" w:rsidRPr="00D440F7" w:rsidRDefault="00D87BC6" w:rsidP="007B1F97">
      <w:pPr>
        <w:ind w:firstLine="708"/>
        <w:jc w:val="both"/>
        <w:rPr>
          <w:rFonts w:ascii="Times New Roman" w:hAnsi="Times New Roman" w:cs="Times New Roman"/>
          <w:sz w:val="28"/>
          <w:szCs w:val="28"/>
          <w:lang w:val="uk-UA"/>
        </w:rPr>
      </w:pPr>
      <w:r w:rsidRPr="00D440F7">
        <w:rPr>
          <w:rFonts w:ascii="Times New Roman" w:hAnsi="Times New Roman" w:cs="Times New Roman"/>
          <w:sz w:val="28"/>
          <w:szCs w:val="28"/>
          <w:lang w:val="uk-UA"/>
        </w:rPr>
        <w:t>Навчальні досягнення здобувачів у 1-2 класах підлягають вербальному, формувальному оцінюванню, у 3-4 – формувальному та підсумковому (бальному)</w:t>
      </w:r>
      <w:r w:rsidR="007B1F97" w:rsidRPr="00D440F7">
        <w:rPr>
          <w:rFonts w:ascii="Times New Roman" w:hAnsi="Times New Roman" w:cs="Times New Roman"/>
          <w:sz w:val="28"/>
          <w:szCs w:val="28"/>
          <w:lang w:val="uk-UA"/>
        </w:rPr>
        <w:t xml:space="preserve"> оцінюванню.</w:t>
      </w:r>
    </w:p>
    <w:p w:rsidR="0027707C" w:rsidRPr="00D440F7" w:rsidRDefault="0027707C" w:rsidP="00694F5D">
      <w:pPr>
        <w:jc w:val="center"/>
        <w:rPr>
          <w:rFonts w:ascii="Times New Roman" w:hAnsi="Times New Roman" w:cs="Times New Roman"/>
          <w:b/>
          <w:color w:val="auto"/>
          <w:sz w:val="28"/>
          <w:szCs w:val="28"/>
          <w:lang w:val="uk-UA"/>
        </w:rPr>
      </w:pPr>
    </w:p>
    <w:p w:rsidR="004A4763" w:rsidRPr="00D440F7" w:rsidRDefault="004A4763" w:rsidP="00694F5D">
      <w:pPr>
        <w:jc w:val="center"/>
        <w:rPr>
          <w:rFonts w:ascii="Times New Roman" w:hAnsi="Times New Roman" w:cs="Times New Roman"/>
          <w:b/>
          <w:color w:val="auto"/>
          <w:sz w:val="28"/>
          <w:szCs w:val="28"/>
          <w:lang w:val="uk-UA"/>
        </w:rPr>
      </w:pPr>
    </w:p>
    <w:p w:rsidR="00795DCA" w:rsidRPr="00D440F7" w:rsidRDefault="00ED625B" w:rsidP="00ED625B">
      <w:pPr>
        <w:pStyle w:val="1"/>
        <w:jc w:val="center"/>
        <w:rPr>
          <w:rFonts w:ascii="Times New Roman" w:hAnsi="Times New Roman" w:cs="Times New Roman"/>
          <w:bCs/>
          <w:color w:val="000000"/>
          <w:sz w:val="28"/>
          <w:szCs w:val="28"/>
        </w:rPr>
      </w:pPr>
      <w:r w:rsidRPr="00D440F7">
        <w:rPr>
          <w:rFonts w:ascii="Times New Roman" w:hAnsi="Times New Roman" w:cs="Times New Roman"/>
          <w:bCs/>
          <w:color w:val="000000"/>
          <w:sz w:val="28"/>
          <w:szCs w:val="28"/>
        </w:rPr>
        <w:lastRenderedPageBreak/>
        <w:t xml:space="preserve">                                                           </w:t>
      </w:r>
      <w:r w:rsidR="00795DCA" w:rsidRPr="00D440F7">
        <w:rPr>
          <w:rFonts w:ascii="Times New Roman" w:hAnsi="Times New Roman" w:cs="Times New Roman"/>
          <w:bCs/>
          <w:color w:val="000000"/>
          <w:sz w:val="28"/>
          <w:szCs w:val="28"/>
        </w:rPr>
        <w:t xml:space="preserve">за Типовою освітньою програмою, розробленою </w:t>
      </w:r>
    </w:p>
    <w:p w:rsidR="00ED625B" w:rsidRPr="00D440F7" w:rsidRDefault="00ED625B" w:rsidP="00ED625B">
      <w:pPr>
        <w:pStyle w:val="1"/>
        <w:jc w:val="center"/>
        <w:rPr>
          <w:rFonts w:ascii="Times New Roman" w:hAnsi="Times New Roman" w:cs="Times New Roman"/>
          <w:bCs/>
          <w:color w:val="000000"/>
          <w:sz w:val="28"/>
          <w:szCs w:val="28"/>
        </w:rPr>
      </w:pPr>
      <w:r w:rsidRPr="00D440F7">
        <w:rPr>
          <w:rFonts w:ascii="Times New Roman" w:hAnsi="Times New Roman" w:cs="Times New Roman"/>
          <w:bCs/>
          <w:color w:val="000000"/>
          <w:sz w:val="28"/>
          <w:szCs w:val="28"/>
        </w:rPr>
        <w:t xml:space="preserve">                                      </w:t>
      </w:r>
      <w:r w:rsidR="00795DCA" w:rsidRPr="00D440F7">
        <w:rPr>
          <w:rFonts w:ascii="Times New Roman" w:hAnsi="Times New Roman" w:cs="Times New Roman"/>
          <w:bCs/>
          <w:color w:val="000000"/>
          <w:sz w:val="28"/>
          <w:szCs w:val="28"/>
        </w:rPr>
        <w:t>під керівництвом Савченко О. Я. ,</w:t>
      </w:r>
    </w:p>
    <w:p w:rsidR="00795DCA" w:rsidRPr="00D440F7" w:rsidRDefault="00ED625B" w:rsidP="00ED625B">
      <w:pPr>
        <w:pStyle w:val="1"/>
        <w:jc w:val="center"/>
        <w:rPr>
          <w:rFonts w:ascii="Times New Roman" w:hAnsi="Times New Roman" w:cs="Times New Roman"/>
          <w:bCs/>
          <w:color w:val="000000"/>
          <w:sz w:val="28"/>
          <w:szCs w:val="28"/>
        </w:rPr>
      </w:pPr>
      <w:r w:rsidRPr="00D440F7">
        <w:rPr>
          <w:rFonts w:ascii="Times New Roman" w:hAnsi="Times New Roman" w:cs="Times New Roman"/>
          <w:bCs/>
          <w:color w:val="000000"/>
          <w:sz w:val="28"/>
          <w:szCs w:val="28"/>
        </w:rPr>
        <w:t xml:space="preserve">                                                    </w:t>
      </w:r>
      <w:r w:rsidR="00795DCA" w:rsidRPr="00D440F7">
        <w:rPr>
          <w:rFonts w:ascii="Times New Roman" w:hAnsi="Times New Roman" w:cs="Times New Roman"/>
          <w:bCs/>
          <w:color w:val="000000"/>
          <w:sz w:val="28"/>
          <w:szCs w:val="28"/>
        </w:rPr>
        <w:t xml:space="preserve">наказ МОН України від </w:t>
      </w:r>
      <w:r w:rsidR="00EF5E06" w:rsidRPr="00D440F7">
        <w:rPr>
          <w:rFonts w:ascii="Times New Roman" w:hAnsi="Times New Roman" w:cs="Times New Roman"/>
          <w:bCs/>
          <w:color w:val="000000"/>
          <w:sz w:val="28"/>
          <w:szCs w:val="28"/>
        </w:rPr>
        <w:t xml:space="preserve"> 08</w:t>
      </w:r>
      <w:r w:rsidR="00795DCA" w:rsidRPr="00D440F7">
        <w:rPr>
          <w:rFonts w:ascii="Times New Roman" w:hAnsi="Times New Roman" w:cs="Times New Roman"/>
          <w:bCs/>
          <w:color w:val="000000"/>
          <w:sz w:val="28"/>
          <w:szCs w:val="28"/>
        </w:rPr>
        <w:t>.</w:t>
      </w:r>
      <w:r w:rsidR="00EF5E06" w:rsidRPr="00D440F7">
        <w:rPr>
          <w:rFonts w:ascii="Times New Roman" w:hAnsi="Times New Roman" w:cs="Times New Roman"/>
          <w:bCs/>
          <w:color w:val="000000"/>
          <w:sz w:val="28"/>
          <w:szCs w:val="28"/>
        </w:rPr>
        <w:t>10</w:t>
      </w:r>
      <w:r w:rsidR="00795DCA" w:rsidRPr="00D440F7">
        <w:rPr>
          <w:rFonts w:ascii="Times New Roman" w:hAnsi="Times New Roman" w:cs="Times New Roman"/>
          <w:bCs/>
          <w:color w:val="000000"/>
          <w:sz w:val="28"/>
          <w:szCs w:val="28"/>
        </w:rPr>
        <w:t>.201</w:t>
      </w:r>
      <w:r w:rsidR="00EF5E06" w:rsidRPr="00D440F7">
        <w:rPr>
          <w:rFonts w:ascii="Times New Roman" w:hAnsi="Times New Roman" w:cs="Times New Roman"/>
          <w:bCs/>
          <w:color w:val="000000"/>
          <w:sz w:val="28"/>
          <w:szCs w:val="28"/>
        </w:rPr>
        <w:t>9</w:t>
      </w:r>
      <w:r w:rsidR="00795DCA" w:rsidRPr="00D440F7">
        <w:rPr>
          <w:rFonts w:ascii="Times New Roman" w:hAnsi="Times New Roman" w:cs="Times New Roman"/>
          <w:bCs/>
          <w:color w:val="000000"/>
          <w:sz w:val="28"/>
          <w:szCs w:val="28"/>
        </w:rPr>
        <w:t xml:space="preserve"> № </w:t>
      </w:r>
      <w:r w:rsidR="00EF5E06" w:rsidRPr="00D440F7">
        <w:rPr>
          <w:rFonts w:ascii="Times New Roman" w:hAnsi="Times New Roman" w:cs="Times New Roman"/>
          <w:bCs/>
          <w:color w:val="000000"/>
          <w:sz w:val="28"/>
          <w:szCs w:val="28"/>
        </w:rPr>
        <w:t>1272</w:t>
      </w:r>
    </w:p>
    <w:p w:rsidR="00985AA5" w:rsidRPr="00D440F7" w:rsidRDefault="00985AA5" w:rsidP="00694F5D">
      <w:pPr>
        <w:pStyle w:val="1"/>
        <w:jc w:val="center"/>
        <w:rPr>
          <w:rFonts w:ascii="Times New Roman" w:hAnsi="Times New Roman" w:cs="Times New Roman"/>
          <w:b/>
          <w:sz w:val="28"/>
          <w:szCs w:val="28"/>
        </w:rPr>
      </w:pPr>
    </w:p>
    <w:p w:rsidR="00ED625B" w:rsidRPr="00D440F7" w:rsidRDefault="00ED625B" w:rsidP="00ED625B">
      <w:pPr>
        <w:pStyle w:val="1"/>
        <w:jc w:val="center"/>
        <w:rPr>
          <w:rFonts w:ascii="Times New Roman" w:hAnsi="Times New Roman" w:cs="Times New Roman"/>
          <w:b/>
          <w:sz w:val="28"/>
          <w:szCs w:val="28"/>
        </w:rPr>
      </w:pPr>
      <w:r w:rsidRPr="00D440F7">
        <w:rPr>
          <w:rFonts w:ascii="Times New Roman" w:hAnsi="Times New Roman" w:cs="Times New Roman"/>
          <w:b/>
          <w:sz w:val="28"/>
          <w:szCs w:val="28"/>
        </w:rPr>
        <w:t>Типовий навчальний план  для 1-2 класів початккової школи</w:t>
      </w:r>
    </w:p>
    <w:p w:rsidR="00985AA5" w:rsidRPr="00D440F7" w:rsidRDefault="00985AA5" w:rsidP="00985AA5">
      <w:pPr>
        <w:rPr>
          <w:rFonts w:ascii="Times New Roman" w:hAnsi="Times New Roman" w:cs="Times New Roman"/>
          <w:lang w:val="uk-UA" w:eastAsia="uk-UA" w:bidi="ar-SA"/>
        </w:rPr>
      </w:pPr>
    </w:p>
    <w:tbl>
      <w:tblPr>
        <w:tblW w:w="1043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7"/>
        <w:gridCol w:w="13"/>
        <w:gridCol w:w="1421"/>
        <w:gridCol w:w="1134"/>
        <w:gridCol w:w="1418"/>
      </w:tblGrid>
      <w:tr w:rsidR="00395F9F" w:rsidRPr="00D440F7" w:rsidTr="00990F7C">
        <w:trPr>
          <w:trHeight w:val="635"/>
        </w:trPr>
        <w:tc>
          <w:tcPr>
            <w:tcW w:w="6447" w:type="dxa"/>
            <w:vMerge w:val="restart"/>
            <w:tcBorders>
              <w:top w:val="single" w:sz="4" w:space="0" w:color="auto"/>
              <w:left w:val="single" w:sz="4" w:space="0" w:color="auto"/>
              <w:bottom w:val="single" w:sz="4" w:space="0" w:color="auto"/>
              <w:right w:val="single" w:sz="4" w:space="0" w:color="auto"/>
            </w:tcBorders>
          </w:tcPr>
          <w:p w:rsidR="00395F9F" w:rsidRPr="00D440F7" w:rsidRDefault="00395F9F" w:rsidP="00694F5D">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Calibri" w:hAnsi="Times New Roman" w:cs="Times New Roman"/>
                <w:noProof/>
                <w:sz w:val="28"/>
                <w:szCs w:val="28"/>
                <w:lang w:val="ru-RU" w:eastAsia="ru-RU" w:bidi="ar-SA"/>
              </w:rPr>
              <mc:AlternateContent>
                <mc:Choice Requires="wps">
                  <w:drawing>
                    <wp:anchor distT="0" distB="0" distL="114300" distR="114300" simplePos="0" relativeHeight="251797504" behindDoc="0" locked="0" layoutInCell="1" allowOverlap="1" wp14:anchorId="651C7C39" wp14:editId="10D686CE">
                      <wp:simplePos x="0" y="0"/>
                      <wp:positionH relativeFrom="margin">
                        <wp:posOffset>-38100</wp:posOffset>
                      </wp:positionH>
                      <wp:positionV relativeFrom="paragraph">
                        <wp:posOffset>22860</wp:posOffset>
                      </wp:positionV>
                      <wp:extent cx="2790825" cy="600075"/>
                      <wp:effectExtent l="0" t="0" r="28575"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flip:y;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" strokecolor="windowText" strokeweight="1pt">
                      <v:stroke joinstyle="miter"/>
                      <o:lock v:ext="edit" shapetype="f"/>
                      <w10:wrap anchorx="margin"/>
                    </v:line>
                  </w:pict>
                </mc:Fallback>
              </mc:AlternateContent>
            </w:r>
            <w:r w:rsidRPr="00D440F7">
              <w:rPr>
                <w:rFonts w:ascii="Times New Roman" w:eastAsia="Times New Roman" w:hAnsi="Times New Roman" w:cs="Times New Roman"/>
                <w:sz w:val="28"/>
                <w:szCs w:val="28"/>
                <w:lang w:val="uk-UA" w:eastAsia="ru-RU"/>
              </w:rPr>
              <w:t>Назва</w:t>
            </w:r>
          </w:p>
          <w:p w:rsidR="00395F9F" w:rsidRPr="00D440F7" w:rsidRDefault="00395F9F" w:rsidP="00694F5D">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освітньої галузі</w:t>
            </w:r>
          </w:p>
          <w:p w:rsidR="00395F9F" w:rsidRPr="00D440F7" w:rsidRDefault="00395F9F" w:rsidP="00694F5D">
            <w:pPr>
              <w:snapToGrid w:val="0"/>
              <w:ind w:firstLine="720"/>
              <w:jc w:val="right"/>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Класи</w:t>
            </w:r>
          </w:p>
        </w:tc>
        <w:tc>
          <w:tcPr>
            <w:tcW w:w="3986" w:type="dxa"/>
            <w:gridSpan w:val="4"/>
            <w:tcBorders>
              <w:top w:val="single" w:sz="4" w:space="0" w:color="auto"/>
              <w:left w:val="single" w:sz="4" w:space="0" w:color="auto"/>
              <w:bottom w:val="single" w:sz="4" w:space="0" w:color="auto"/>
              <w:right w:val="single" w:sz="4" w:space="0" w:color="auto"/>
            </w:tcBorders>
            <w:hideMark/>
          </w:tcPr>
          <w:p w:rsidR="00395F9F" w:rsidRPr="00D440F7" w:rsidRDefault="00395F9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Кількість годин</w:t>
            </w:r>
          </w:p>
          <w:p w:rsidR="00395F9F" w:rsidRPr="00D440F7" w:rsidRDefault="00395F9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на тиждень</w:t>
            </w:r>
          </w:p>
        </w:tc>
      </w:tr>
      <w:tr w:rsidR="00395F9F" w:rsidRPr="00D440F7" w:rsidTr="003D00EF">
        <w:trPr>
          <w:trHeight w:val="349"/>
        </w:trPr>
        <w:tc>
          <w:tcPr>
            <w:tcW w:w="6447" w:type="dxa"/>
            <w:vMerge/>
            <w:tcBorders>
              <w:top w:val="single" w:sz="4" w:space="0" w:color="auto"/>
              <w:left w:val="single" w:sz="4" w:space="0" w:color="auto"/>
              <w:bottom w:val="single" w:sz="4" w:space="0" w:color="auto"/>
              <w:right w:val="single" w:sz="4" w:space="0" w:color="auto"/>
            </w:tcBorders>
            <w:vAlign w:val="center"/>
            <w:hideMark/>
          </w:tcPr>
          <w:p w:rsidR="00395F9F" w:rsidRPr="00D440F7" w:rsidRDefault="00395F9F" w:rsidP="00694F5D">
            <w:pPr>
              <w:rPr>
                <w:rFonts w:ascii="Times New Roman" w:eastAsia="Times New Roman" w:hAnsi="Times New Roman" w:cs="Times New Roman"/>
                <w:sz w:val="28"/>
                <w:szCs w:val="28"/>
                <w:lang w:val="uk-UA" w:eastAsia="ru-RU"/>
              </w:rPr>
            </w:pPr>
          </w:p>
        </w:tc>
        <w:tc>
          <w:tcPr>
            <w:tcW w:w="1434" w:type="dxa"/>
            <w:gridSpan w:val="2"/>
            <w:tcBorders>
              <w:top w:val="single" w:sz="4" w:space="0" w:color="auto"/>
              <w:left w:val="single" w:sz="4" w:space="0" w:color="auto"/>
              <w:bottom w:val="single" w:sz="4" w:space="0" w:color="auto"/>
              <w:right w:val="single" w:sz="4" w:space="0" w:color="auto"/>
            </w:tcBorders>
            <w:hideMark/>
          </w:tcPr>
          <w:p w:rsidR="00395F9F" w:rsidRPr="00D440F7" w:rsidRDefault="00395F9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 кл.</w:t>
            </w:r>
          </w:p>
        </w:tc>
        <w:tc>
          <w:tcPr>
            <w:tcW w:w="1134" w:type="dxa"/>
            <w:tcBorders>
              <w:top w:val="single" w:sz="4" w:space="0" w:color="auto"/>
              <w:left w:val="single" w:sz="4" w:space="0" w:color="auto"/>
              <w:bottom w:val="single" w:sz="4" w:space="0" w:color="auto"/>
              <w:right w:val="single" w:sz="4" w:space="0" w:color="auto"/>
            </w:tcBorders>
            <w:hideMark/>
          </w:tcPr>
          <w:p w:rsidR="00395F9F" w:rsidRPr="00D440F7" w:rsidRDefault="00395F9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 кл.</w:t>
            </w:r>
          </w:p>
        </w:tc>
        <w:tc>
          <w:tcPr>
            <w:tcW w:w="1418" w:type="dxa"/>
            <w:tcBorders>
              <w:top w:val="single" w:sz="4" w:space="0" w:color="auto"/>
              <w:left w:val="single" w:sz="4" w:space="0" w:color="auto"/>
              <w:bottom w:val="single" w:sz="4" w:space="0" w:color="auto"/>
              <w:right w:val="single" w:sz="4" w:space="0" w:color="auto"/>
            </w:tcBorders>
          </w:tcPr>
          <w:p w:rsidR="00395F9F" w:rsidRPr="00D440F7" w:rsidRDefault="00395F9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 xml:space="preserve">Разом </w:t>
            </w:r>
          </w:p>
        </w:tc>
      </w:tr>
      <w:tr w:rsidR="00395F9F" w:rsidRPr="00D440F7" w:rsidTr="003D00EF">
        <w:trPr>
          <w:trHeight w:val="405"/>
        </w:trPr>
        <w:tc>
          <w:tcPr>
            <w:tcW w:w="9015" w:type="dxa"/>
            <w:gridSpan w:val="4"/>
            <w:tcBorders>
              <w:top w:val="single" w:sz="4" w:space="0" w:color="auto"/>
              <w:left w:val="single" w:sz="4" w:space="0" w:color="auto"/>
              <w:bottom w:val="single" w:sz="4" w:space="0" w:color="auto"/>
              <w:right w:val="single" w:sz="4" w:space="0" w:color="auto"/>
            </w:tcBorders>
            <w:hideMark/>
          </w:tcPr>
          <w:p w:rsidR="00395F9F" w:rsidRPr="00D440F7" w:rsidRDefault="00395F9F" w:rsidP="00694F5D">
            <w:pPr>
              <w:snapToGrid w:val="0"/>
              <w:ind w:firstLine="34"/>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i/>
                <w:sz w:val="28"/>
                <w:szCs w:val="28"/>
                <w:lang w:val="uk-UA" w:eastAsia="ru-RU"/>
              </w:rPr>
              <w:t>Інваріантний складник</w:t>
            </w:r>
          </w:p>
        </w:tc>
        <w:tc>
          <w:tcPr>
            <w:tcW w:w="1418" w:type="dxa"/>
            <w:tcBorders>
              <w:top w:val="single" w:sz="4" w:space="0" w:color="auto"/>
              <w:left w:val="single" w:sz="4" w:space="0" w:color="auto"/>
              <w:bottom w:val="single" w:sz="4" w:space="0" w:color="auto"/>
              <w:right w:val="single" w:sz="4" w:space="0" w:color="auto"/>
            </w:tcBorders>
          </w:tcPr>
          <w:p w:rsidR="00395F9F" w:rsidRPr="00D440F7" w:rsidRDefault="00395F9F" w:rsidP="00694F5D">
            <w:pPr>
              <w:snapToGrid w:val="0"/>
              <w:ind w:firstLine="34"/>
              <w:rPr>
                <w:rFonts w:ascii="Times New Roman" w:eastAsia="Times New Roman" w:hAnsi="Times New Roman" w:cs="Times New Roman"/>
                <w:i/>
                <w:sz w:val="28"/>
                <w:szCs w:val="28"/>
                <w:lang w:val="uk-UA" w:eastAsia="ru-RU"/>
              </w:rPr>
            </w:pPr>
          </w:p>
        </w:tc>
      </w:tr>
      <w:tr w:rsidR="003D00EF" w:rsidRPr="00D440F7" w:rsidTr="003D00EF">
        <w:trPr>
          <w:trHeight w:val="390"/>
        </w:trPr>
        <w:tc>
          <w:tcPr>
            <w:tcW w:w="6447" w:type="dxa"/>
            <w:tcBorders>
              <w:top w:val="single" w:sz="4" w:space="0" w:color="auto"/>
              <w:left w:val="single" w:sz="4" w:space="0" w:color="auto"/>
              <w:bottom w:val="single" w:sz="4" w:space="0" w:color="auto"/>
              <w:right w:val="single" w:sz="4" w:space="0" w:color="auto"/>
            </w:tcBorders>
            <w:hideMark/>
          </w:tcPr>
          <w:p w:rsidR="003D00EF" w:rsidRPr="00D440F7" w:rsidRDefault="003D00EF" w:rsidP="00694F5D">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 xml:space="preserve">Мовно-літературна,у тому числі: </w:t>
            </w:r>
          </w:p>
        </w:tc>
        <w:tc>
          <w:tcPr>
            <w:tcW w:w="1434" w:type="dxa"/>
            <w:gridSpan w:val="2"/>
            <w:tcBorders>
              <w:top w:val="single" w:sz="4" w:space="0" w:color="auto"/>
              <w:left w:val="single" w:sz="4" w:space="0" w:color="auto"/>
              <w:right w:val="single" w:sz="4" w:space="0" w:color="auto"/>
            </w:tcBorders>
            <w:hideMark/>
          </w:tcPr>
          <w:p w:rsidR="003D00EF" w:rsidRPr="00D440F7" w:rsidRDefault="003D00EF" w:rsidP="003D00EF">
            <w:pPr>
              <w:snapToGrid w:val="0"/>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9</w:t>
            </w:r>
          </w:p>
        </w:tc>
        <w:tc>
          <w:tcPr>
            <w:tcW w:w="1134" w:type="dxa"/>
            <w:tcBorders>
              <w:top w:val="single" w:sz="4" w:space="0" w:color="auto"/>
              <w:left w:val="single" w:sz="4" w:space="0" w:color="auto"/>
              <w:right w:val="single" w:sz="4" w:space="0" w:color="auto"/>
            </w:tcBorders>
            <w:hideMark/>
          </w:tcPr>
          <w:p w:rsidR="003D00EF" w:rsidRPr="00D440F7" w:rsidRDefault="003D00EF" w:rsidP="003D00EF">
            <w:pPr>
              <w:snapToGrid w:val="0"/>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10</w:t>
            </w:r>
          </w:p>
        </w:tc>
        <w:tc>
          <w:tcPr>
            <w:tcW w:w="1418" w:type="dxa"/>
            <w:vMerge w:val="restart"/>
            <w:tcBorders>
              <w:top w:val="single" w:sz="4" w:space="0" w:color="auto"/>
              <w:left w:val="single" w:sz="4" w:space="0" w:color="auto"/>
              <w:right w:val="single" w:sz="4" w:space="0" w:color="auto"/>
            </w:tcBorders>
          </w:tcPr>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p>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19</w:t>
            </w:r>
          </w:p>
        </w:tc>
      </w:tr>
      <w:tr w:rsidR="003D00EF" w:rsidRPr="00D440F7" w:rsidTr="003D00EF">
        <w:trPr>
          <w:trHeight w:val="390"/>
        </w:trPr>
        <w:tc>
          <w:tcPr>
            <w:tcW w:w="6447" w:type="dxa"/>
            <w:tcBorders>
              <w:top w:val="single" w:sz="4" w:space="0" w:color="auto"/>
              <w:left w:val="single" w:sz="4" w:space="0" w:color="auto"/>
              <w:bottom w:val="single" w:sz="4" w:space="0" w:color="auto"/>
              <w:right w:val="single" w:sz="4" w:space="0" w:color="auto"/>
            </w:tcBorders>
          </w:tcPr>
          <w:p w:rsidR="003D00EF" w:rsidRPr="00D440F7" w:rsidRDefault="003D00EF" w:rsidP="00694F5D">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Українська мова та література</w:t>
            </w:r>
          </w:p>
        </w:tc>
        <w:tc>
          <w:tcPr>
            <w:tcW w:w="1434" w:type="dxa"/>
            <w:gridSpan w:val="2"/>
            <w:tcBorders>
              <w:top w:val="single" w:sz="4" w:space="0" w:color="auto"/>
              <w:left w:val="single" w:sz="4" w:space="0" w:color="auto"/>
              <w:right w:val="single" w:sz="4" w:space="0" w:color="auto"/>
            </w:tcBorders>
          </w:tcPr>
          <w:p w:rsidR="003D00EF" w:rsidRPr="00D440F7" w:rsidRDefault="003D00EF" w:rsidP="003D00EF">
            <w:pPr>
              <w:snapToGrid w:val="0"/>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7</w:t>
            </w:r>
          </w:p>
        </w:tc>
        <w:tc>
          <w:tcPr>
            <w:tcW w:w="1134" w:type="dxa"/>
            <w:tcBorders>
              <w:top w:val="single" w:sz="4" w:space="0" w:color="auto"/>
              <w:left w:val="single" w:sz="4" w:space="0" w:color="auto"/>
              <w:right w:val="single" w:sz="4" w:space="0" w:color="auto"/>
            </w:tcBorders>
          </w:tcPr>
          <w:p w:rsidR="003D00EF" w:rsidRPr="00D440F7" w:rsidRDefault="003D00EF" w:rsidP="003D00EF">
            <w:pPr>
              <w:snapToGrid w:val="0"/>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7</w:t>
            </w:r>
          </w:p>
        </w:tc>
        <w:tc>
          <w:tcPr>
            <w:tcW w:w="1418" w:type="dxa"/>
            <w:vMerge/>
            <w:tcBorders>
              <w:left w:val="single" w:sz="4" w:space="0" w:color="auto"/>
              <w:right w:val="single" w:sz="4" w:space="0" w:color="auto"/>
            </w:tcBorders>
          </w:tcPr>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p>
        </w:tc>
      </w:tr>
      <w:tr w:rsidR="003D00EF" w:rsidRPr="00D440F7" w:rsidTr="003D00EF">
        <w:trPr>
          <w:trHeight w:val="463"/>
        </w:trPr>
        <w:tc>
          <w:tcPr>
            <w:tcW w:w="6447" w:type="dxa"/>
            <w:tcBorders>
              <w:top w:val="single" w:sz="4" w:space="0" w:color="auto"/>
              <w:left w:val="single" w:sz="4" w:space="0" w:color="auto"/>
              <w:right w:val="single" w:sz="4" w:space="0" w:color="auto"/>
            </w:tcBorders>
          </w:tcPr>
          <w:p w:rsidR="003D00EF" w:rsidRPr="00D440F7" w:rsidRDefault="003D00EF" w:rsidP="00694F5D">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Іноземна мова</w:t>
            </w:r>
          </w:p>
        </w:tc>
        <w:tc>
          <w:tcPr>
            <w:tcW w:w="1434" w:type="dxa"/>
            <w:gridSpan w:val="2"/>
            <w:tcBorders>
              <w:top w:val="single" w:sz="4" w:space="0" w:color="auto"/>
              <w:left w:val="single" w:sz="4" w:space="0" w:color="auto"/>
              <w:right w:val="single" w:sz="4" w:space="0" w:color="auto"/>
            </w:tcBorders>
          </w:tcPr>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right w:val="single" w:sz="4" w:space="0" w:color="auto"/>
            </w:tcBorders>
          </w:tcPr>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3</w:t>
            </w:r>
          </w:p>
        </w:tc>
        <w:tc>
          <w:tcPr>
            <w:tcW w:w="1418" w:type="dxa"/>
            <w:vMerge/>
            <w:tcBorders>
              <w:left w:val="single" w:sz="4" w:space="0" w:color="auto"/>
              <w:right w:val="single" w:sz="4" w:space="0" w:color="auto"/>
            </w:tcBorders>
          </w:tcPr>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p>
        </w:tc>
      </w:tr>
      <w:tr w:rsidR="00395F9F" w:rsidRPr="00D440F7" w:rsidTr="003D00EF">
        <w:trPr>
          <w:trHeight w:val="405"/>
        </w:trPr>
        <w:tc>
          <w:tcPr>
            <w:tcW w:w="6447" w:type="dxa"/>
            <w:tcBorders>
              <w:top w:val="single" w:sz="4" w:space="0" w:color="auto"/>
              <w:left w:val="single" w:sz="4" w:space="0" w:color="auto"/>
              <w:bottom w:val="single" w:sz="4" w:space="0" w:color="auto"/>
              <w:right w:val="single" w:sz="4" w:space="0" w:color="auto"/>
            </w:tcBorders>
            <w:hideMark/>
          </w:tcPr>
          <w:p w:rsidR="00395F9F" w:rsidRPr="00D440F7" w:rsidRDefault="00395F9F" w:rsidP="00694F5D">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Математична</w:t>
            </w:r>
          </w:p>
        </w:tc>
        <w:tc>
          <w:tcPr>
            <w:tcW w:w="1434" w:type="dxa"/>
            <w:gridSpan w:val="2"/>
            <w:tcBorders>
              <w:top w:val="single" w:sz="4" w:space="0" w:color="auto"/>
              <w:left w:val="single" w:sz="4" w:space="0" w:color="auto"/>
              <w:bottom w:val="single" w:sz="4" w:space="0" w:color="auto"/>
              <w:right w:val="single" w:sz="4" w:space="0" w:color="auto"/>
            </w:tcBorders>
            <w:hideMark/>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4</w:t>
            </w:r>
          </w:p>
        </w:tc>
        <w:tc>
          <w:tcPr>
            <w:tcW w:w="1418" w:type="dxa"/>
            <w:tcBorders>
              <w:top w:val="single" w:sz="4" w:space="0" w:color="auto"/>
              <w:left w:val="single" w:sz="4" w:space="0" w:color="auto"/>
              <w:bottom w:val="single" w:sz="4" w:space="0" w:color="auto"/>
              <w:right w:val="single" w:sz="4" w:space="0" w:color="auto"/>
            </w:tcBorders>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8</w:t>
            </w:r>
          </w:p>
        </w:tc>
      </w:tr>
      <w:tr w:rsidR="00395F9F" w:rsidRPr="00D440F7" w:rsidTr="003D00EF">
        <w:trPr>
          <w:trHeight w:val="1283"/>
        </w:trPr>
        <w:tc>
          <w:tcPr>
            <w:tcW w:w="6447" w:type="dxa"/>
            <w:tcBorders>
              <w:top w:val="single" w:sz="4" w:space="0" w:color="auto"/>
              <w:left w:val="single" w:sz="4" w:space="0" w:color="auto"/>
              <w:right w:val="single" w:sz="4" w:space="0" w:color="auto"/>
            </w:tcBorders>
            <w:hideMark/>
          </w:tcPr>
          <w:p w:rsidR="00395F9F" w:rsidRPr="00D440F7" w:rsidRDefault="00395F9F" w:rsidP="00694F5D">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Я досліджую світ (природнича,</w:t>
            </w:r>
          </w:p>
          <w:p w:rsidR="00395F9F" w:rsidRPr="00D440F7" w:rsidRDefault="00395F9F" w:rsidP="00694F5D">
            <w:pPr>
              <w:snapToGrid w:val="0"/>
              <w:ind w:firstLine="29"/>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громадянська й історична, cоціальна, здоров’язбережувальна галузі)</w:t>
            </w:r>
          </w:p>
        </w:tc>
        <w:tc>
          <w:tcPr>
            <w:tcW w:w="1434" w:type="dxa"/>
            <w:gridSpan w:val="2"/>
            <w:tcBorders>
              <w:top w:val="single" w:sz="4" w:space="0" w:color="auto"/>
              <w:left w:val="single" w:sz="4" w:space="0" w:color="auto"/>
              <w:right w:val="single" w:sz="4" w:space="0" w:color="auto"/>
            </w:tcBorders>
            <w:hideMark/>
          </w:tcPr>
          <w:p w:rsidR="00395F9F" w:rsidRPr="00D440F7" w:rsidRDefault="00395F9F" w:rsidP="00694F5D">
            <w:pPr>
              <w:snapToGrid w:val="0"/>
              <w:ind w:firstLine="34"/>
              <w:jc w:val="center"/>
              <w:rPr>
                <w:rFonts w:ascii="Times New Roman" w:eastAsia="Times New Roman" w:hAnsi="Times New Roman" w:cs="Times New Roman"/>
                <w:sz w:val="28"/>
                <w:szCs w:val="28"/>
                <w:lang w:val="uk-UA" w:eastAsia="ru-RU"/>
              </w:rPr>
            </w:pPr>
          </w:p>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3</w:t>
            </w:r>
          </w:p>
        </w:tc>
        <w:tc>
          <w:tcPr>
            <w:tcW w:w="1134" w:type="dxa"/>
            <w:tcBorders>
              <w:top w:val="single" w:sz="4" w:space="0" w:color="auto"/>
              <w:left w:val="single" w:sz="4" w:space="0" w:color="auto"/>
              <w:right w:val="single" w:sz="4" w:space="0" w:color="auto"/>
            </w:tcBorders>
            <w:hideMark/>
          </w:tcPr>
          <w:p w:rsidR="00395F9F" w:rsidRPr="00D440F7" w:rsidRDefault="00395F9F" w:rsidP="00694F5D">
            <w:pPr>
              <w:snapToGrid w:val="0"/>
              <w:ind w:firstLine="34"/>
              <w:jc w:val="center"/>
              <w:rPr>
                <w:rFonts w:ascii="Times New Roman" w:eastAsia="Times New Roman" w:hAnsi="Times New Roman" w:cs="Times New Roman"/>
                <w:sz w:val="28"/>
                <w:szCs w:val="28"/>
                <w:lang w:val="uk-UA" w:eastAsia="ru-RU"/>
              </w:rPr>
            </w:pPr>
          </w:p>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3</w:t>
            </w:r>
          </w:p>
        </w:tc>
        <w:tc>
          <w:tcPr>
            <w:tcW w:w="1418" w:type="dxa"/>
            <w:tcBorders>
              <w:top w:val="single" w:sz="4" w:space="0" w:color="auto"/>
              <w:left w:val="single" w:sz="4" w:space="0" w:color="auto"/>
              <w:right w:val="single" w:sz="4" w:space="0" w:color="auto"/>
            </w:tcBorders>
          </w:tcPr>
          <w:p w:rsidR="00395F9F" w:rsidRPr="00D440F7" w:rsidRDefault="00395F9F" w:rsidP="00694F5D">
            <w:pPr>
              <w:snapToGrid w:val="0"/>
              <w:ind w:firstLine="34"/>
              <w:jc w:val="center"/>
              <w:rPr>
                <w:rFonts w:ascii="Times New Roman" w:eastAsia="Times New Roman" w:hAnsi="Times New Roman" w:cs="Times New Roman"/>
                <w:sz w:val="28"/>
                <w:szCs w:val="28"/>
                <w:lang w:val="uk-UA" w:eastAsia="ru-RU"/>
              </w:rPr>
            </w:pPr>
          </w:p>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6</w:t>
            </w:r>
          </w:p>
        </w:tc>
      </w:tr>
      <w:tr w:rsidR="003D00EF" w:rsidRPr="00D440F7" w:rsidTr="003D00EF">
        <w:trPr>
          <w:trHeight w:val="423"/>
        </w:trPr>
        <w:tc>
          <w:tcPr>
            <w:tcW w:w="6447" w:type="dxa"/>
            <w:tcBorders>
              <w:top w:val="single" w:sz="4" w:space="0" w:color="auto"/>
              <w:left w:val="single" w:sz="4" w:space="0" w:color="auto"/>
              <w:bottom w:val="single" w:sz="4" w:space="0" w:color="auto"/>
              <w:right w:val="single" w:sz="4" w:space="0" w:color="auto"/>
            </w:tcBorders>
            <w:hideMark/>
          </w:tcPr>
          <w:p w:rsidR="003D00EF" w:rsidRPr="00D440F7" w:rsidRDefault="003D00EF" w:rsidP="00694F5D">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Технологічна</w:t>
            </w:r>
          </w:p>
        </w:tc>
        <w:tc>
          <w:tcPr>
            <w:tcW w:w="1434" w:type="dxa"/>
            <w:gridSpan w:val="2"/>
            <w:vMerge w:val="restart"/>
            <w:tcBorders>
              <w:top w:val="single" w:sz="4" w:space="0" w:color="auto"/>
              <w:left w:val="single" w:sz="4" w:space="0" w:color="auto"/>
              <w:right w:val="single" w:sz="4" w:space="0" w:color="auto"/>
            </w:tcBorders>
            <w:hideMark/>
          </w:tcPr>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p>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w:t>
            </w:r>
          </w:p>
        </w:tc>
        <w:tc>
          <w:tcPr>
            <w:tcW w:w="1134" w:type="dxa"/>
            <w:vMerge w:val="restart"/>
            <w:tcBorders>
              <w:top w:val="single" w:sz="4" w:space="0" w:color="auto"/>
              <w:left w:val="single" w:sz="4" w:space="0" w:color="auto"/>
              <w:right w:val="single" w:sz="4" w:space="0" w:color="auto"/>
            </w:tcBorders>
            <w:hideMark/>
          </w:tcPr>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p>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w:t>
            </w:r>
          </w:p>
        </w:tc>
        <w:tc>
          <w:tcPr>
            <w:tcW w:w="1418" w:type="dxa"/>
            <w:vMerge w:val="restart"/>
            <w:tcBorders>
              <w:top w:val="single" w:sz="4" w:space="0" w:color="auto"/>
              <w:left w:val="single" w:sz="4" w:space="0" w:color="auto"/>
              <w:right w:val="single" w:sz="4" w:space="0" w:color="auto"/>
            </w:tcBorders>
          </w:tcPr>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p>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3</w:t>
            </w:r>
          </w:p>
        </w:tc>
      </w:tr>
      <w:tr w:rsidR="003D00EF" w:rsidRPr="00D440F7" w:rsidTr="003D00EF">
        <w:trPr>
          <w:trHeight w:val="424"/>
        </w:trPr>
        <w:tc>
          <w:tcPr>
            <w:tcW w:w="6447" w:type="dxa"/>
            <w:tcBorders>
              <w:top w:val="single" w:sz="4" w:space="0" w:color="auto"/>
              <w:left w:val="single" w:sz="4" w:space="0" w:color="auto"/>
              <w:bottom w:val="single" w:sz="4" w:space="0" w:color="auto"/>
              <w:right w:val="single" w:sz="4" w:space="0" w:color="auto"/>
            </w:tcBorders>
            <w:hideMark/>
          </w:tcPr>
          <w:p w:rsidR="003D00EF" w:rsidRPr="00D440F7" w:rsidRDefault="003D00EF" w:rsidP="00694F5D">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Інформатична</w:t>
            </w:r>
          </w:p>
        </w:tc>
        <w:tc>
          <w:tcPr>
            <w:tcW w:w="1434" w:type="dxa"/>
            <w:gridSpan w:val="2"/>
            <w:vMerge/>
            <w:tcBorders>
              <w:left w:val="single" w:sz="4" w:space="0" w:color="auto"/>
              <w:bottom w:val="single" w:sz="4" w:space="0" w:color="auto"/>
              <w:right w:val="single" w:sz="4" w:space="0" w:color="auto"/>
            </w:tcBorders>
          </w:tcPr>
          <w:p w:rsidR="003D00EF" w:rsidRPr="00D440F7" w:rsidRDefault="003D00EF" w:rsidP="00694F5D">
            <w:pPr>
              <w:snapToGrid w:val="0"/>
              <w:ind w:firstLine="34"/>
              <w:jc w:val="both"/>
              <w:rPr>
                <w:rFonts w:ascii="Times New Roman" w:eastAsia="Times New Roman" w:hAnsi="Times New Roman" w:cs="Times New Roman"/>
                <w:sz w:val="28"/>
                <w:szCs w:val="28"/>
                <w:lang w:val="uk-UA" w:eastAsia="ru-RU"/>
              </w:rPr>
            </w:pPr>
          </w:p>
        </w:tc>
        <w:tc>
          <w:tcPr>
            <w:tcW w:w="1134" w:type="dxa"/>
            <w:vMerge/>
            <w:tcBorders>
              <w:left w:val="single" w:sz="4" w:space="0" w:color="auto"/>
              <w:bottom w:val="single" w:sz="4" w:space="0" w:color="auto"/>
              <w:right w:val="single" w:sz="4" w:space="0" w:color="auto"/>
            </w:tcBorders>
            <w:hideMark/>
          </w:tcPr>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p>
        </w:tc>
        <w:tc>
          <w:tcPr>
            <w:tcW w:w="1418" w:type="dxa"/>
            <w:vMerge/>
            <w:tcBorders>
              <w:left w:val="single" w:sz="4" w:space="0" w:color="auto"/>
              <w:bottom w:val="single" w:sz="4" w:space="0" w:color="auto"/>
              <w:right w:val="single" w:sz="4" w:space="0" w:color="auto"/>
            </w:tcBorders>
          </w:tcPr>
          <w:p w:rsidR="003D00EF" w:rsidRPr="00D440F7" w:rsidRDefault="003D00EF" w:rsidP="00694F5D">
            <w:pPr>
              <w:snapToGrid w:val="0"/>
              <w:ind w:firstLine="34"/>
              <w:jc w:val="center"/>
              <w:rPr>
                <w:rFonts w:ascii="Times New Roman" w:eastAsia="Times New Roman" w:hAnsi="Times New Roman" w:cs="Times New Roman"/>
                <w:sz w:val="28"/>
                <w:szCs w:val="28"/>
                <w:lang w:val="uk-UA" w:eastAsia="ru-RU"/>
              </w:rPr>
            </w:pPr>
          </w:p>
        </w:tc>
      </w:tr>
      <w:tr w:rsidR="00395F9F" w:rsidRPr="00D440F7" w:rsidTr="003D00EF">
        <w:trPr>
          <w:trHeight w:val="434"/>
        </w:trPr>
        <w:tc>
          <w:tcPr>
            <w:tcW w:w="6447" w:type="dxa"/>
            <w:tcBorders>
              <w:top w:val="single" w:sz="4" w:space="0" w:color="auto"/>
              <w:left w:val="single" w:sz="4" w:space="0" w:color="auto"/>
              <w:bottom w:val="single" w:sz="4" w:space="0" w:color="auto"/>
              <w:right w:val="single" w:sz="4" w:space="0" w:color="auto"/>
            </w:tcBorders>
            <w:hideMark/>
          </w:tcPr>
          <w:p w:rsidR="00395F9F" w:rsidRPr="00D440F7" w:rsidRDefault="00395F9F" w:rsidP="00694F5D">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Мистецька</w:t>
            </w:r>
          </w:p>
        </w:tc>
        <w:tc>
          <w:tcPr>
            <w:tcW w:w="1434" w:type="dxa"/>
            <w:gridSpan w:val="2"/>
            <w:tcBorders>
              <w:top w:val="single" w:sz="4" w:space="0" w:color="auto"/>
              <w:left w:val="single" w:sz="4" w:space="0" w:color="auto"/>
              <w:bottom w:val="single" w:sz="4" w:space="0" w:color="auto"/>
              <w:right w:val="single" w:sz="4" w:space="0" w:color="auto"/>
            </w:tcBorders>
            <w:hideMark/>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w:t>
            </w:r>
          </w:p>
        </w:tc>
        <w:tc>
          <w:tcPr>
            <w:tcW w:w="1418" w:type="dxa"/>
            <w:tcBorders>
              <w:top w:val="single" w:sz="4" w:space="0" w:color="auto"/>
              <w:left w:val="single" w:sz="4" w:space="0" w:color="auto"/>
              <w:bottom w:val="single" w:sz="4" w:space="0" w:color="auto"/>
              <w:right w:val="single" w:sz="4" w:space="0" w:color="auto"/>
            </w:tcBorders>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4</w:t>
            </w:r>
          </w:p>
        </w:tc>
      </w:tr>
      <w:tr w:rsidR="00395F9F" w:rsidRPr="00D440F7" w:rsidTr="003D00EF">
        <w:trPr>
          <w:trHeight w:val="434"/>
        </w:trPr>
        <w:tc>
          <w:tcPr>
            <w:tcW w:w="6447" w:type="dxa"/>
            <w:tcBorders>
              <w:top w:val="single" w:sz="4" w:space="0" w:color="auto"/>
              <w:left w:val="single" w:sz="4" w:space="0" w:color="auto"/>
              <w:bottom w:val="single" w:sz="4" w:space="0" w:color="auto"/>
              <w:right w:val="single" w:sz="4" w:space="0" w:color="auto"/>
            </w:tcBorders>
            <w:hideMark/>
          </w:tcPr>
          <w:p w:rsidR="00395F9F" w:rsidRPr="00D440F7" w:rsidRDefault="00395F9F" w:rsidP="00694F5D">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Фізкультурна*</w:t>
            </w:r>
          </w:p>
        </w:tc>
        <w:tc>
          <w:tcPr>
            <w:tcW w:w="1434" w:type="dxa"/>
            <w:gridSpan w:val="2"/>
            <w:tcBorders>
              <w:top w:val="single" w:sz="4" w:space="0" w:color="auto"/>
              <w:left w:val="single" w:sz="4" w:space="0" w:color="auto"/>
              <w:bottom w:val="single" w:sz="4" w:space="0" w:color="auto"/>
              <w:right w:val="single" w:sz="4" w:space="0" w:color="auto"/>
            </w:tcBorders>
            <w:hideMark/>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3</w:t>
            </w:r>
          </w:p>
        </w:tc>
        <w:tc>
          <w:tcPr>
            <w:tcW w:w="1418" w:type="dxa"/>
            <w:tcBorders>
              <w:top w:val="single" w:sz="4" w:space="0" w:color="auto"/>
              <w:left w:val="single" w:sz="4" w:space="0" w:color="auto"/>
              <w:bottom w:val="single" w:sz="4" w:space="0" w:color="auto"/>
              <w:right w:val="single" w:sz="4" w:space="0" w:color="auto"/>
            </w:tcBorders>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6</w:t>
            </w:r>
          </w:p>
        </w:tc>
      </w:tr>
      <w:tr w:rsidR="00395F9F" w:rsidRPr="00D440F7" w:rsidTr="003D00EF">
        <w:trPr>
          <w:trHeight w:val="434"/>
        </w:trPr>
        <w:tc>
          <w:tcPr>
            <w:tcW w:w="6447" w:type="dxa"/>
            <w:tcBorders>
              <w:top w:val="single" w:sz="4" w:space="0" w:color="auto"/>
              <w:left w:val="single" w:sz="4" w:space="0" w:color="auto"/>
              <w:bottom w:val="single" w:sz="4" w:space="0" w:color="auto"/>
              <w:right w:val="single" w:sz="4" w:space="0" w:color="auto"/>
            </w:tcBorders>
            <w:hideMark/>
          </w:tcPr>
          <w:p w:rsidR="00395F9F" w:rsidRPr="00D440F7" w:rsidRDefault="00395F9F" w:rsidP="00694F5D">
            <w:pPr>
              <w:snapToGrid w:val="0"/>
              <w:jc w:val="both"/>
              <w:rPr>
                <w:rFonts w:ascii="Times New Roman" w:eastAsia="Times New Roman" w:hAnsi="Times New Roman" w:cs="Times New Roman"/>
                <w:b/>
                <w:sz w:val="28"/>
                <w:szCs w:val="28"/>
                <w:lang w:val="uk-UA" w:eastAsia="ru-RU"/>
              </w:rPr>
            </w:pPr>
            <w:r w:rsidRPr="00D440F7">
              <w:rPr>
                <w:rFonts w:ascii="Times New Roman" w:eastAsia="Times New Roman" w:hAnsi="Times New Roman" w:cs="Times New Roman"/>
                <w:b/>
                <w:sz w:val="28"/>
                <w:szCs w:val="28"/>
                <w:lang w:val="uk-UA" w:eastAsia="ru-RU"/>
              </w:rPr>
              <w:t>Усього</w:t>
            </w:r>
          </w:p>
        </w:tc>
        <w:tc>
          <w:tcPr>
            <w:tcW w:w="1434" w:type="dxa"/>
            <w:gridSpan w:val="2"/>
            <w:tcBorders>
              <w:top w:val="single" w:sz="4" w:space="0" w:color="auto"/>
              <w:left w:val="single" w:sz="4" w:space="0" w:color="auto"/>
              <w:bottom w:val="single" w:sz="4" w:space="0" w:color="auto"/>
              <w:right w:val="single" w:sz="4" w:space="0" w:color="auto"/>
            </w:tcBorders>
            <w:hideMark/>
          </w:tcPr>
          <w:p w:rsidR="00395F9F" w:rsidRPr="00D440F7" w:rsidRDefault="003D00EF" w:rsidP="00694F5D">
            <w:pPr>
              <w:snapToGrid w:val="0"/>
              <w:ind w:firstLine="34"/>
              <w:jc w:val="center"/>
              <w:rPr>
                <w:rFonts w:ascii="Times New Roman" w:eastAsia="Times New Roman" w:hAnsi="Times New Roman" w:cs="Times New Roman"/>
                <w:sz w:val="28"/>
                <w:szCs w:val="28"/>
                <w:highlight w:val="yellow"/>
                <w:lang w:val="uk-UA" w:eastAsia="ru-RU"/>
              </w:rPr>
            </w:pPr>
            <w:r w:rsidRPr="00D440F7">
              <w:rPr>
                <w:rFonts w:ascii="Times New Roman" w:eastAsia="Times New Roman" w:hAnsi="Times New Roman" w:cs="Times New Roman"/>
                <w:sz w:val="28"/>
                <w:szCs w:val="28"/>
                <w:lang w:val="uk-UA" w:eastAsia="ru-RU"/>
              </w:rPr>
              <w:t>22</w:t>
            </w:r>
          </w:p>
        </w:tc>
        <w:tc>
          <w:tcPr>
            <w:tcW w:w="1134" w:type="dxa"/>
            <w:tcBorders>
              <w:top w:val="single" w:sz="4" w:space="0" w:color="auto"/>
              <w:left w:val="single" w:sz="4" w:space="0" w:color="auto"/>
              <w:bottom w:val="single" w:sz="4" w:space="0" w:color="auto"/>
              <w:right w:val="single" w:sz="4" w:space="0" w:color="auto"/>
            </w:tcBorders>
            <w:hideMark/>
          </w:tcPr>
          <w:p w:rsidR="00395F9F" w:rsidRPr="00D440F7" w:rsidRDefault="003D00EF" w:rsidP="00694F5D">
            <w:pPr>
              <w:snapToGrid w:val="0"/>
              <w:ind w:firstLine="34"/>
              <w:jc w:val="center"/>
              <w:rPr>
                <w:rFonts w:ascii="Times New Roman" w:eastAsia="Times New Roman" w:hAnsi="Times New Roman" w:cs="Times New Roman"/>
                <w:sz w:val="28"/>
                <w:szCs w:val="28"/>
                <w:highlight w:val="yellow"/>
                <w:lang w:val="uk-UA" w:eastAsia="ru-RU"/>
              </w:rPr>
            </w:pPr>
            <w:r w:rsidRPr="00D440F7">
              <w:rPr>
                <w:rFonts w:ascii="Times New Roman" w:eastAsia="Times New Roman" w:hAnsi="Times New Roman" w:cs="Times New Roman"/>
                <w:sz w:val="28"/>
                <w:szCs w:val="28"/>
                <w:lang w:val="uk-UA" w:eastAsia="ru-RU"/>
              </w:rPr>
              <w:t>24</w:t>
            </w:r>
          </w:p>
        </w:tc>
        <w:tc>
          <w:tcPr>
            <w:tcW w:w="1418" w:type="dxa"/>
            <w:tcBorders>
              <w:top w:val="single" w:sz="4" w:space="0" w:color="auto"/>
              <w:left w:val="single" w:sz="4" w:space="0" w:color="auto"/>
              <w:bottom w:val="single" w:sz="4" w:space="0" w:color="auto"/>
              <w:right w:val="single" w:sz="4" w:space="0" w:color="auto"/>
            </w:tcBorders>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46</w:t>
            </w:r>
          </w:p>
        </w:tc>
      </w:tr>
      <w:tr w:rsidR="00395F9F" w:rsidRPr="00D440F7" w:rsidTr="003D00EF">
        <w:trPr>
          <w:trHeight w:val="302"/>
        </w:trPr>
        <w:tc>
          <w:tcPr>
            <w:tcW w:w="9015" w:type="dxa"/>
            <w:gridSpan w:val="4"/>
            <w:tcBorders>
              <w:top w:val="single" w:sz="4" w:space="0" w:color="auto"/>
              <w:left w:val="single" w:sz="4" w:space="0" w:color="auto"/>
              <w:bottom w:val="single" w:sz="4" w:space="0" w:color="auto"/>
              <w:right w:val="single" w:sz="4" w:space="0" w:color="auto"/>
            </w:tcBorders>
            <w:hideMark/>
          </w:tcPr>
          <w:p w:rsidR="00395F9F" w:rsidRPr="00D440F7" w:rsidRDefault="00395F9F" w:rsidP="00694F5D">
            <w:pPr>
              <w:snapToGrid w:val="0"/>
              <w:ind w:firstLine="34"/>
              <w:jc w:val="both"/>
              <w:rPr>
                <w:rFonts w:ascii="Times New Roman" w:eastAsia="Times New Roman" w:hAnsi="Times New Roman" w:cs="Times New Roman"/>
                <w:i/>
                <w:sz w:val="28"/>
                <w:szCs w:val="28"/>
                <w:lang w:val="uk-UA" w:eastAsia="ru-RU"/>
              </w:rPr>
            </w:pPr>
            <w:r w:rsidRPr="00D440F7">
              <w:rPr>
                <w:rFonts w:ascii="Times New Roman" w:eastAsia="Times New Roman" w:hAnsi="Times New Roman" w:cs="Times New Roman"/>
                <w:i/>
                <w:sz w:val="28"/>
                <w:szCs w:val="28"/>
                <w:lang w:val="uk-UA" w:eastAsia="ru-RU"/>
              </w:rPr>
              <w:t>Варіативний складник</w:t>
            </w:r>
          </w:p>
        </w:tc>
        <w:tc>
          <w:tcPr>
            <w:tcW w:w="1418" w:type="dxa"/>
            <w:tcBorders>
              <w:top w:val="single" w:sz="4" w:space="0" w:color="auto"/>
              <w:left w:val="single" w:sz="4" w:space="0" w:color="auto"/>
              <w:bottom w:val="single" w:sz="4" w:space="0" w:color="auto"/>
              <w:right w:val="single" w:sz="4" w:space="0" w:color="auto"/>
            </w:tcBorders>
          </w:tcPr>
          <w:p w:rsidR="00395F9F" w:rsidRPr="00D440F7" w:rsidRDefault="00395F9F" w:rsidP="00694F5D">
            <w:pPr>
              <w:snapToGrid w:val="0"/>
              <w:ind w:firstLine="34"/>
              <w:jc w:val="both"/>
              <w:rPr>
                <w:rFonts w:ascii="Times New Roman" w:eastAsia="Times New Roman" w:hAnsi="Times New Roman" w:cs="Times New Roman"/>
                <w:i/>
                <w:sz w:val="28"/>
                <w:szCs w:val="28"/>
                <w:lang w:val="uk-UA" w:eastAsia="ru-RU"/>
              </w:rPr>
            </w:pPr>
          </w:p>
        </w:tc>
      </w:tr>
      <w:tr w:rsidR="00395F9F" w:rsidRPr="00D440F7" w:rsidTr="003D00EF">
        <w:trPr>
          <w:trHeight w:val="978"/>
        </w:trPr>
        <w:tc>
          <w:tcPr>
            <w:tcW w:w="6460" w:type="dxa"/>
            <w:gridSpan w:val="2"/>
            <w:tcBorders>
              <w:top w:val="single" w:sz="4" w:space="0" w:color="auto"/>
              <w:left w:val="single" w:sz="4" w:space="0" w:color="auto"/>
              <w:bottom w:val="single" w:sz="4" w:space="0" w:color="auto"/>
              <w:right w:val="single" w:sz="4" w:space="0" w:color="auto"/>
            </w:tcBorders>
            <w:hideMark/>
          </w:tcPr>
          <w:p w:rsidR="00395F9F" w:rsidRPr="00D440F7" w:rsidRDefault="00395F9F" w:rsidP="00694F5D">
            <w:pPr>
              <w:snapToGrid w:val="0"/>
              <w:ind w:firstLine="34"/>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421" w:type="dxa"/>
            <w:tcBorders>
              <w:top w:val="single" w:sz="4" w:space="0" w:color="auto"/>
              <w:left w:val="single" w:sz="4" w:space="0" w:color="auto"/>
              <w:bottom w:val="single" w:sz="4" w:space="0" w:color="auto"/>
              <w:right w:val="single" w:sz="4" w:space="0" w:color="auto"/>
            </w:tcBorders>
            <w:vAlign w:val="center"/>
            <w:hideMark/>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w:t>
            </w:r>
          </w:p>
        </w:tc>
        <w:tc>
          <w:tcPr>
            <w:tcW w:w="1418" w:type="dxa"/>
            <w:tcBorders>
              <w:top w:val="single" w:sz="4" w:space="0" w:color="auto"/>
              <w:left w:val="single" w:sz="4" w:space="0" w:color="auto"/>
              <w:bottom w:val="single" w:sz="4" w:space="0" w:color="auto"/>
              <w:right w:val="single" w:sz="4" w:space="0" w:color="auto"/>
            </w:tcBorders>
          </w:tcPr>
          <w:p w:rsidR="003D00EF" w:rsidRPr="00D440F7" w:rsidRDefault="003D00EF" w:rsidP="003D00EF">
            <w:pPr>
              <w:snapToGrid w:val="0"/>
              <w:rPr>
                <w:rFonts w:ascii="Times New Roman" w:eastAsia="Times New Roman" w:hAnsi="Times New Roman" w:cs="Times New Roman"/>
                <w:sz w:val="28"/>
                <w:szCs w:val="28"/>
                <w:lang w:val="uk-UA" w:eastAsia="ru-RU"/>
              </w:rPr>
            </w:pPr>
          </w:p>
          <w:p w:rsidR="003D00EF" w:rsidRPr="00D440F7" w:rsidRDefault="003D00EF" w:rsidP="003D00EF">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w:t>
            </w:r>
          </w:p>
        </w:tc>
      </w:tr>
      <w:tr w:rsidR="00395F9F" w:rsidRPr="00D440F7" w:rsidTr="003D00EF">
        <w:trPr>
          <w:trHeight w:val="635"/>
        </w:trPr>
        <w:tc>
          <w:tcPr>
            <w:tcW w:w="6460" w:type="dxa"/>
            <w:gridSpan w:val="2"/>
            <w:tcBorders>
              <w:top w:val="single" w:sz="4" w:space="0" w:color="auto"/>
              <w:left w:val="single" w:sz="4" w:space="0" w:color="auto"/>
              <w:bottom w:val="single" w:sz="4" w:space="0" w:color="auto"/>
              <w:right w:val="single" w:sz="4" w:space="0" w:color="auto"/>
            </w:tcBorders>
            <w:hideMark/>
          </w:tcPr>
          <w:p w:rsidR="00395F9F" w:rsidRPr="00D440F7" w:rsidRDefault="00395F9F" w:rsidP="00694F5D">
            <w:pPr>
              <w:snapToGrid w:val="0"/>
              <w:ind w:firstLine="34"/>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Загальнорічна кількість навчальних годин</w:t>
            </w:r>
          </w:p>
        </w:tc>
        <w:tc>
          <w:tcPr>
            <w:tcW w:w="1421" w:type="dxa"/>
            <w:tcBorders>
              <w:top w:val="single" w:sz="4" w:space="0" w:color="auto"/>
              <w:left w:val="single" w:sz="4" w:space="0" w:color="auto"/>
              <w:bottom w:val="single" w:sz="4" w:space="0" w:color="auto"/>
              <w:right w:val="single" w:sz="4" w:space="0" w:color="auto"/>
            </w:tcBorders>
            <w:hideMark/>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23</w:t>
            </w:r>
          </w:p>
        </w:tc>
        <w:tc>
          <w:tcPr>
            <w:tcW w:w="1134" w:type="dxa"/>
            <w:tcBorders>
              <w:top w:val="single" w:sz="4" w:space="0" w:color="auto"/>
              <w:left w:val="single" w:sz="4" w:space="0" w:color="auto"/>
              <w:bottom w:val="single" w:sz="4" w:space="0" w:color="auto"/>
              <w:right w:val="single" w:sz="4" w:space="0" w:color="auto"/>
            </w:tcBorders>
            <w:hideMark/>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w:t>
            </w:r>
            <w:r w:rsidR="00395F9F" w:rsidRPr="00D440F7">
              <w:rPr>
                <w:rFonts w:ascii="Times New Roman" w:eastAsia="Times New Roman" w:hAnsi="Times New Roman" w:cs="Times New Roman"/>
                <w:sz w:val="28"/>
                <w:szCs w:val="28"/>
                <w:lang w:val="uk-UA" w:eastAsia="ru-RU"/>
              </w:rPr>
              <w:t>5</w:t>
            </w:r>
          </w:p>
        </w:tc>
        <w:tc>
          <w:tcPr>
            <w:tcW w:w="1418" w:type="dxa"/>
            <w:tcBorders>
              <w:top w:val="single" w:sz="4" w:space="0" w:color="auto"/>
              <w:left w:val="single" w:sz="4" w:space="0" w:color="auto"/>
              <w:bottom w:val="single" w:sz="4" w:space="0" w:color="auto"/>
              <w:right w:val="single" w:sz="4" w:space="0" w:color="auto"/>
            </w:tcBorders>
          </w:tcPr>
          <w:p w:rsidR="00395F9F" w:rsidRPr="00D440F7" w:rsidRDefault="003D00EF" w:rsidP="00694F5D">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48</w:t>
            </w:r>
          </w:p>
        </w:tc>
      </w:tr>
      <w:tr w:rsidR="00395F9F" w:rsidRPr="00D440F7" w:rsidTr="003D00EF">
        <w:trPr>
          <w:trHeight w:val="619"/>
        </w:trPr>
        <w:tc>
          <w:tcPr>
            <w:tcW w:w="6460" w:type="dxa"/>
            <w:gridSpan w:val="2"/>
            <w:tcBorders>
              <w:top w:val="single" w:sz="4" w:space="0" w:color="auto"/>
              <w:left w:val="single" w:sz="4" w:space="0" w:color="auto"/>
              <w:bottom w:val="single" w:sz="4" w:space="0" w:color="auto"/>
              <w:right w:val="single" w:sz="4" w:space="0" w:color="auto"/>
            </w:tcBorders>
            <w:hideMark/>
          </w:tcPr>
          <w:p w:rsidR="00395F9F" w:rsidRPr="00D440F7" w:rsidRDefault="00395F9F" w:rsidP="00694F5D">
            <w:pPr>
              <w:snapToGrid w:val="0"/>
              <w:ind w:firstLine="34"/>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 xml:space="preserve">Гранично допустиме тижневе/ річне навчальне навантаження учня </w:t>
            </w:r>
          </w:p>
        </w:tc>
        <w:tc>
          <w:tcPr>
            <w:tcW w:w="1421" w:type="dxa"/>
            <w:tcBorders>
              <w:top w:val="single" w:sz="4" w:space="0" w:color="auto"/>
              <w:left w:val="single" w:sz="4" w:space="0" w:color="auto"/>
              <w:bottom w:val="single" w:sz="4" w:space="0" w:color="auto"/>
              <w:right w:val="single" w:sz="4" w:space="0" w:color="auto"/>
            </w:tcBorders>
            <w:vAlign w:val="center"/>
            <w:hideMark/>
          </w:tcPr>
          <w:p w:rsidR="00395F9F" w:rsidRPr="00D440F7" w:rsidRDefault="00395F9F" w:rsidP="00694F5D">
            <w:pPr>
              <w:snapToGrid w:val="0"/>
              <w:spacing w:before="100" w:beforeAutospacing="1" w:after="100" w:afterAutospacing="1"/>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20/700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5F9F" w:rsidRPr="00D440F7" w:rsidRDefault="00395F9F" w:rsidP="00694F5D">
            <w:pPr>
              <w:snapToGrid w:val="0"/>
              <w:spacing w:before="100" w:beforeAutospacing="1" w:after="100" w:afterAutospacing="1"/>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22/770 </w:t>
            </w:r>
          </w:p>
        </w:tc>
        <w:tc>
          <w:tcPr>
            <w:tcW w:w="1418" w:type="dxa"/>
            <w:tcBorders>
              <w:top w:val="single" w:sz="4" w:space="0" w:color="auto"/>
              <w:left w:val="single" w:sz="4" w:space="0" w:color="auto"/>
              <w:bottom w:val="single" w:sz="4" w:space="0" w:color="auto"/>
              <w:right w:val="single" w:sz="4" w:space="0" w:color="auto"/>
            </w:tcBorders>
            <w:vAlign w:val="center"/>
          </w:tcPr>
          <w:p w:rsidR="00395F9F" w:rsidRPr="00D440F7" w:rsidRDefault="003D00EF" w:rsidP="003D00EF">
            <w:pPr>
              <w:snapToGrid w:val="0"/>
              <w:spacing w:before="100" w:beforeAutospacing="1" w:after="100" w:afterAutospacing="1"/>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42/1470</w:t>
            </w:r>
          </w:p>
        </w:tc>
      </w:tr>
    </w:tbl>
    <w:p w:rsidR="00D87BC6" w:rsidRPr="00D440F7" w:rsidRDefault="00D87BC6" w:rsidP="00694F5D">
      <w:pPr>
        <w:snapToGrid w:val="0"/>
        <w:ind w:firstLine="680"/>
        <w:jc w:val="both"/>
        <w:rPr>
          <w:rFonts w:ascii="Times New Roman" w:eastAsia="Times New Roman" w:hAnsi="Times New Roman" w:cs="Times New Roman"/>
          <w:sz w:val="28"/>
          <w:szCs w:val="28"/>
          <w:lang w:val="uk-UA" w:eastAsia="ru-RU"/>
        </w:rPr>
      </w:pPr>
    </w:p>
    <w:p w:rsidR="003D00EF" w:rsidRPr="00D440F7" w:rsidRDefault="00D87BC6" w:rsidP="00F64F2A">
      <w:pPr>
        <w:snapToGrid w:val="0"/>
        <w:ind w:firstLine="680"/>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 xml:space="preserve">* Години, передбачені для фізичної культури, не враховуються під час визначення гранично </w:t>
      </w:r>
      <w:r w:rsidR="00F64F2A" w:rsidRPr="00D440F7">
        <w:rPr>
          <w:rFonts w:ascii="Times New Roman" w:eastAsia="Times New Roman" w:hAnsi="Times New Roman" w:cs="Times New Roman"/>
          <w:sz w:val="28"/>
          <w:szCs w:val="28"/>
          <w:lang w:val="uk-UA" w:eastAsia="ru-RU"/>
        </w:rPr>
        <w:t>допустимого навантаження учнів.</w:t>
      </w:r>
    </w:p>
    <w:p w:rsidR="003D00EF" w:rsidRPr="00D440F7" w:rsidRDefault="003D00EF" w:rsidP="00EF5E06">
      <w:pPr>
        <w:jc w:val="center"/>
        <w:rPr>
          <w:rFonts w:ascii="Times New Roman" w:hAnsi="Times New Roman" w:cs="Times New Roman"/>
          <w:b/>
          <w:color w:val="auto"/>
          <w:sz w:val="28"/>
          <w:szCs w:val="28"/>
          <w:lang w:val="uk-UA"/>
        </w:rPr>
      </w:pPr>
    </w:p>
    <w:p w:rsidR="00ED625B" w:rsidRPr="00D440F7" w:rsidRDefault="00ED625B" w:rsidP="00ED625B">
      <w:pPr>
        <w:pStyle w:val="1"/>
        <w:jc w:val="right"/>
        <w:rPr>
          <w:rFonts w:ascii="Times New Roman" w:hAnsi="Times New Roman" w:cs="Times New Roman"/>
          <w:bCs/>
          <w:color w:val="000000"/>
          <w:sz w:val="28"/>
          <w:szCs w:val="28"/>
        </w:rPr>
      </w:pPr>
      <w:r w:rsidRPr="00D440F7">
        <w:rPr>
          <w:rFonts w:ascii="Times New Roman" w:hAnsi="Times New Roman" w:cs="Times New Roman"/>
          <w:bCs/>
          <w:color w:val="000000"/>
          <w:sz w:val="28"/>
          <w:szCs w:val="28"/>
        </w:rPr>
        <w:lastRenderedPageBreak/>
        <w:t xml:space="preserve">за Типовою освітньою програмою, розробленою </w:t>
      </w:r>
    </w:p>
    <w:p w:rsidR="00172471" w:rsidRPr="00D440F7" w:rsidRDefault="00172471" w:rsidP="00172471">
      <w:pPr>
        <w:pStyle w:val="1"/>
        <w:jc w:val="center"/>
        <w:rPr>
          <w:rFonts w:ascii="Times New Roman" w:hAnsi="Times New Roman" w:cs="Times New Roman"/>
          <w:bCs/>
          <w:color w:val="000000"/>
          <w:sz w:val="28"/>
          <w:szCs w:val="28"/>
        </w:rPr>
      </w:pPr>
      <w:r w:rsidRPr="00D440F7">
        <w:rPr>
          <w:rFonts w:ascii="Times New Roman" w:hAnsi="Times New Roman" w:cs="Times New Roman"/>
          <w:bCs/>
          <w:color w:val="000000"/>
          <w:sz w:val="28"/>
          <w:szCs w:val="28"/>
        </w:rPr>
        <w:t xml:space="preserve">                                      </w:t>
      </w:r>
      <w:r w:rsidR="00ED625B" w:rsidRPr="00D440F7">
        <w:rPr>
          <w:rFonts w:ascii="Times New Roman" w:hAnsi="Times New Roman" w:cs="Times New Roman"/>
          <w:bCs/>
          <w:color w:val="000000"/>
          <w:sz w:val="28"/>
          <w:szCs w:val="28"/>
        </w:rPr>
        <w:t>під керівництвом Савченко О. Я. ,</w:t>
      </w:r>
    </w:p>
    <w:p w:rsidR="00ED625B" w:rsidRPr="00D440F7" w:rsidRDefault="00172471" w:rsidP="00172471">
      <w:pPr>
        <w:pStyle w:val="1"/>
        <w:jc w:val="center"/>
        <w:rPr>
          <w:rFonts w:ascii="Times New Roman" w:hAnsi="Times New Roman" w:cs="Times New Roman"/>
          <w:bCs/>
          <w:color w:val="000000"/>
          <w:sz w:val="28"/>
          <w:szCs w:val="28"/>
        </w:rPr>
      </w:pPr>
      <w:r w:rsidRPr="00D440F7">
        <w:rPr>
          <w:rFonts w:ascii="Times New Roman" w:hAnsi="Times New Roman" w:cs="Times New Roman"/>
          <w:bCs/>
          <w:color w:val="000000"/>
          <w:sz w:val="28"/>
          <w:szCs w:val="28"/>
        </w:rPr>
        <w:t xml:space="preserve">                                                    </w:t>
      </w:r>
      <w:r w:rsidR="00ED625B" w:rsidRPr="00D440F7">
        <w:rPr>
          <w:rFonts w:ascii="Times New Roman" w:hAnsi="Times New Roman" w:cs="Times New Roman"/>
          <w:bCs/>
          <w:color w:val="000000"/>
          <w:sz w:val="28"/>
          <w:szCs w:val="28"/>
        </w:rPr>
        <w:t>наказ МОН України від  08.10.2019 № 1273</w:t>
      </w:r>
    </w:p>
    <w:p w:rsidR="00ED625B" w:rsidRPr="00D440F7" w:rsidRDefault="00ED625B" w:rsidP="00ED625B">
      <w:pPr>
        <w:pStyle w:val="1"/>
        <w:jc w:val="center"/>
        <w:rPr>
          <w:rFonts w:ascii="Times New Roman" w:hAnsi="Times New Roman" w:cs="Times New Roman"/>
          <w:b/>
          <w:sz w:val="28"/>
          <w:szCs w:val="28"/>
        </w:rPr>
      </w:pPr>
    </w:p>
    <w:p w:rsidR="003D00EF" w:rsidRPr="00D440F7" w:rsidRDefault="003D00EF" w:rsidP="00EF5E06">
      <w:pPr>
        <w:jc w:val="center"/>
        <w:rPr>
          <w:rFonts w:ascii="Times New Roman" w:hAnsi="Times New Roman" w:cs="Times New Roman"/>
          <w:b/>
          <w:color w:val="auto"/>
          <w:sz w:val="28"/>
          <w:szCs w:val="28"/>
          <w:lang w:val="uk-UA"/>
        </w:rPr>
      </w:pPr>
    </w:p>
    <w:p w:rsidR="00EF5E06" w:rsidRPr="00D440F7" w:rsidRDefault="00EF5E06" w:rsidP="00EF5E06">
      <w:pPr>
        <w:pStyle w:val="1"/>
        <w:jc w:val="center"/>
        <w:rPr>
          <w:rFonts w:ascii="Times New Roman" w:hAnsi="Times New Roman" w:cs="Times New Roman"/>
          <w:b/>
          <w:sz w:val="28"/>
          <w:szCs w:val="28"/>
        </w:rPr>
      </w:pPr>
      <w:r w:rsidRPr="00D440F7">
        <w:rPr>
          <w:rFonts w:ascii="Times New Roman" w:hAnsi="Times New Roman" w:cs="Times New Roman"/>
          <w:b/>
          <w:sz w:val="28"/>
          <w:szCs w:val="28"/>
        </w:rPr>
        <w:t>Типовий навчальний план</w:t>
      </w:r>
      <w:r w:rsidR="00ED625B" w:rsidRPr="00D440F7">
        <w:rPr>
          <w:rFonts w:ascii="Times New Roman" w:hAnsi="Times New Roman" w:cs="Times New Roman"/>
          <w:b/>
          <w:sz w:val="28"/>
          <w:szCs w:val="28"/>
        </w:rPr>
        <w:t xml:space="preserve">  для 3-4 класів початккової школи</w:t>
      </w:r>
    </w:p>
    <w:p w:rsidR="0092040C" w:rsidRPr="00D440F7" w:rsidRDefault="0092040C" w:rsidP="0092040C">
      <w:pPr>
        <w:rPr>
          <w:rFonts w:ascii="Times New Roman" w:hAnsi="Times New Roman" w:cs="Times New Roman"/>
          <w:lang w:val="uk-UA" w:eastAsia="uk-UA" w:bidi="ar-SA"/>
        </w:rPr>
      </w:pPr>
    </w:p>
    <w:tbl>
      <w:tblPr>
        <w:tblW w:w="10149"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7"/>
        <w:gridCol w:w="13"/>
        <w:gridCol w:w="1279"/>
        <w:gridCol w:w="1134"/>
        <w:gridCol w:w="1276"/>
      </w:tblGrid>
      <w:tr w:rsidR="00836D04" w:rsidRPr="00D440F7" w:rsidTr="0092040C">
        <w:trPr>
          <w:trHeight w:val="635"/>
        </w:trPr>
        <w:tc>
          <w:tcPr>
            <w:tcW w:w="6447" w:type="dxa"/>
            <w:vMerge w:val="restart"/>
            <w:tcBorders>
              <w:top w:val="single" w:sz="4" w:space="0" w:color="auto"/>
              <w:left w:val="single" w:sz="4" w:space="0" w:color="auto"/>
              <w:bottom w:val="single" w:sz="4" w:space="0" w:color="auto"/>
              <w:right w:val="single" w:sz="4" w:space="0" w:color="auto"/>
            </w:tcBorders>
          </w:tcPr>
          <w:p w:rsidR="00836D04" w:rsidRPr="00D440F7" w:rsidRDefault="00836D04" w:rsidP="00990F7C">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Calibri" w:hAnsi="Times New Roman" w:cs="Times New Roman"/>
                <w:noProof/>
                <w:sz w:val="28"/>
                <w:szCs w:val="28"/>
                <w:lang w:val="ru-RU" w:eastAsia="ru-RU" w:bidi="ar-SA"/>
              </w:rPr>
              <mc:AlternateContent>
                <mc:Choice Requires="wps">
                  <w:drawing>
                    <wp:anchor distT="0" distB="0" distL="114300" distR="114300" simplePos="0" relativeHeight="251801600" behindDoc="0" locked="0" layoutInCell="1" allowOverlap="1" wp14:anchorId="10FE3620" wp14:editId="036F2054">
                      <wp:simplePos x="0" y="0"/>
                      <wp:positionH relativeFrom="margin">
                        <wp:posOffset>-38100</wp:posOffset>
                      </wp:positionH>
                      <wp:positionV relativeFrom="paragraph">
                        <wp:posOffset>22860</wp:posOffset>
                      </wp:positionV>
                      <wp:extent cx="2790825" cy="600075"/>
                      <wp:effectExtent l="0" t="0" r="28575" b="28575"/>
                      <wp:wrapNone/>
                      <wp:docPr id="1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flip:y;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" strokecolor="windowText" strokeweight="1pt">
                      <v:stroke joinstyle="miter"/>
                      <o:lock v:ext="edit" shapetype="f"/>
                      <w10:wrap anchorx="margin"/>
                    </v:line>
                  </w:pict>
                </mc:Fallback>
              </mc:AlternateContent>
            </w:r>
            <w:r w:rsidRPr="00D440F7">
              <w:rPr>
                <w:rFonts w:ascii="Times New Roman" w:eastAsia="Times New Roman" w:hAnsi="Times New Roman" w:cs="Times New Roman"/>
                <w:sz w:val="28"/>
                <w:szCs w:val="28"/>
                <w:lang w:val="uk-UA" w:eastAsia="ru-RU"/>
              </w:rPr>
              <w:t>Назва</w:t>
            </w:r>
          </w:p>
          <w:p w:rsidR="00836D04" w:rsidRPr="00D440F7" w:rsidRDefault="00836D04" w:rsidP="00990F7C">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освітньої галузі</w:t>
            </w:r>
          </w:p>
          <w:p w:rsidR="00836D04" w:rsidRPr="00D440F7" w:rsidRDefault="00836D04" w:rsidP="00990F7C">
            <w:pPr>
              <w:snapToGrid w:val="0"/>
              <w:ind w:firstLine="720"/>
              <w:jc w:val="right"/>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Класи</w:t>
            </w:r>
          </w:p>
        </w:tc>
        <w:tc>
          <w:tcPr>
            <w:tcW w:w="3702" w:type="dxa"/>
            <w:gridSpan w:val="4"/>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Кількість годин</w:t>
            </w:r>
          </w:p>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на тиждень</w:t>
            </w:r>
          </w:p>
        </w:tc>
      </w:tr>
      <w:tr w:rsidR="00836D04" w:rsidRPr="00D440F7" w:rsidTr="0092040C">
        <w:trPr>
          <w:trHeight w:val="349"/>
        </w:trPr>
        <w:tc>
          <w:tcPr>
            <w:tcW w:w="6447" w:type="dxa"/>
            <w:vMerge/>
            <w:tcBorders>
              <w:top w:val="single" w:sz="4" w:space="0" w:color="auto"/>
              <w:left w:val="single" w:sz="4" w:space="0" w:color="auto"/>
              <w:bottom w:val="single" w:sz="4" w:space="0" w:color="auto"/>
              <w:right w:val="single" w:sz="4" w:space="0" w:color="auto"/>
            </w:tcBorders>
            <w:vAlign w:val="center"/>
            <w:hideMark/>
          </w:tcPr>
          <w:p w:rsidR="00836D04" w:rsidRPr="00D440F7" w:rsidRDefault="00836D04" w:rsidP="00990F7C">
            <w:pPr>
              <w:rPr>
                <w:rFonts w:ascii="Times New Roman" w:eastAsia="Times New Roman" w:hAnsi="Times New Roman" w:cs="Times New Roman"/>
                <w:sz w:val="28"/>
                <w:szCs w:val="28"/>
                <w:lang w:val="uk-UA" w:eastAsia="ru-RU"/>
              </w:rPr>
            </w:pPr>
          </w:p>
        </w:tc>
        <w:tc>
          <w:tcPr>
            <w:tcW w:w="1292" w:type="dxa"/>
            <w:gridSpan w:val="2"/>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3 кл.</w:t>
            </w:r>
          </w:p>
        </w:tc>
        <w:tc>
          <w:tcPr>
            <w:tcW w:w="1134" w:type="dxa"/>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4 кл.</w:t>
            </w:r>
          </w:p>
        </w:tc>
        <w:tc>
          <w:tcPr>
            <w:tcW w:w="1276" w:type="dxa"/>
            <w:tcBorders>
              <w:top w:val="single" w:sz="4" w:space="0" w:color="auto"/>
              <w:left w:val="single" w:sz="4" w:space="0" w:color="auto"/>
              <w:bottom w:val="single" w:sz="4" w:space="0" w:color="auto"/>
              <w:right w:val="single" w:sz="4" w:space="0" w:color="auto"/>
            </w:tcBorders>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 xml:space="preserve">Разом </w:t>
            </w:r>
          </w:p>
        </w:tc>
      </w:tr>
      <w:tr w:rsidR="00836D04" w:rsidRPr="00D440F7" w:rsidTr="0092040C">
        <w:trPr>
          <w:trHeight w:val="405"/>
        </w:trPr>
        <w:tc>
          <w:tcPr>
            <w:tcW w:w="10149" w:type="dxa"/>
            <w:gridSpan w:val="5"/>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rPr>
                <w:rFonts w:ascii="Times New Roman" w:eastAsia="Times New Roman" w:hAnsi="Times New Roman" w:cs="Times New Roman"/>
                <w:i/>
                <w:sz w:val="28"/>
                <w:szCs w:val="28"/>
                <w:lang w:val="uk-UA" w:eastAsia="ru-RU"/>
              </w:rPr>
            </w:pPr>
            <w:r w:rsidRPr="00D440F7">
              <w:rPr>
                <w:rFonts w:ascii="Times New Roman" w:eastAsia="Times New Roman" w:hAnsi="Times New Roman" w:cs="Times New Roman"/>
                <w:i/>
                <w:sz w:val="28"/>
                <w:szCs w:val="28"/>
                <w:lang w:val="uk-UA" w:eastAsia="ru-RU"/>
              </w:rPr>
              <w:t>Інваріантний складник</w:t>
            </w:r>
          </w:p>
        </w:tc>
      </w:tr>
      <w:tr w:rsidR="00836D04" w:rsidRPr="00D440F7" w:rsidTr="0092040C">
        <w:trPr>
          <w:trHeight w:val="405"/>
        </w:trPr>
        <w:tc>
          <w:tcPr>
            <w:tcW w:w="6447" w:type="dxa"/>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Мовно-літературна, у тому числі:</w:t>
            </w:r>
          </w:p>
        </w:tc>
        <w:tc>
          <w:tcPr>
            <w:tcW w:w="1292" w:type="dxa"/>
            <w:gridSpan w:val="2"/>
            <w:tcBorders>
              <w:top w:val="single" w:sz="4" w:space="0" w:color="auto"/>
              <w:left w:val="single" w:sz="4" w:space="0" w:color="auto"/>
              <w:right w:val="single" w:sz="4" w:space="0" w:color="auto"/>
            </w:tcBorders>
            <w:hideMark/>
          </w:tcPr>
          <w:p w:rsidR="00836D04" w:rsidRPr="00D440F7" w:rsidRDefault="00836D04" w:rsidP="00836D04">
            <w:pPr>
              <w:snapToGrid w:val="0"/>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10</w:t>
            </w:r>
          </w:p>
        </w:tc>
        <w:tc>
          <w:tcPr>
            <w:tcW w:w="1134" w:type="dxa"/>
            <w:tcBorders>
              <w:top w:val="single" w:sz="4" w:space="0" w:color="auto"/>
              <w:left w:val="single" w:sz="4" w:space="0" w:color="auto"/>
              <w:right w:val="single" w:sz="4" w:space="0" w:color="auto"/>
            </w:tcBorders>
            <w:hideMark/>
          </w:tcPr>
          <w:p w:rsidR="00836D04" w:rsidRPr="00D440F7" w:rsidRDefault="00836D04" w:rsidP="00836D04">
            <w:pPr>
              <w:snapToGrid w:val="0"/>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10</w:t>
            </w:r>
          </w:p>
        </w:tc>
        <w:tc>
          <w:tcPr>
            <w:tcW w:w="1276" w:type="dxa"/>
            <w:vMerge w:val="restart"/>
            <w:tcBorders>
              <w:top w:val="single" w:sz="4" w:space="0" w:color="auto"/>
              <w:left w:val="single" w:sz="4" w:space="0" w:color="auto"/>
              <w:right w:val="single" w:sz="4" w:space="0" w:color="auto"/>
            </w:tcBorders>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p>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20</w:t>
            </w:r>
          </w:p>
        </w:tc>
      </w:tr>
      <w:tr w:rsidR="00836D04" w:rsidRPr="00D440F7" w:rsidTr="0092040C">
        <w:trPr>
          <w:trHeight w:val="405"/>
        </w:trPr>
        <w:tc>
          <w:tcPr>
            <w:tcW w:w="6447" w:type="dxa"/>
            <w:tcBorders>
              <w:top w:val="single" w:sz="4" w:space="0" w:color="auto"/>
              <w:left w:val="single" w:sz="4" w:space="0" w:color="auto"/>
              <w:bottom w:val="single" w:sz="4" w:space="0" w:color="auto"/>
              <w:right w:val="single" w:sz="4" w:space="0" w:color="auto"/>
            </w:tcBorders>
          </w:tcPr>
          <w:p w:rsidR="00836D04" w:rsidRPr="00D440F7" w:rsidRDefault="00836D04" w:rsidP="00990F7C">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Українська мова та література</w:t>
            </w:r>
          </w:p>
        </w:tc>
        <w:tc>
          <w:tcPr>
            <w:tcW w:w="1292" w:type="dxa"/>
            <w:gridSpan w:val="2"/>
            <w:tcBorders>
              <w:top w:val="single" w:sz="4" w:space="0" w:color="auto"/>
              <w:left w:val="single" w:sz="4" w:space="0" w:color="auto"/>
              <w:right w:val="single" w:sz="4" w:space="0" w:color="auto"/>
            </w:tcBorders>
          </w:tcPr>
          <w:p w:rsidR="00836D04" w:rsidRPr="00D440F7" w:rsidRDefault="00836D04" w:rsidP="00836D04">
            <w:pPr>
              <w:snapToGrid w:val="0"/>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7</w:t>
            </w:r>
          </w:p>
        </w:tc>
        <w:tc>
          <w:tcPr>
            <w:tcW w:w="1134" w:type="dxa"/>
            <w:tcBorders>
              <w:top w:val="single" w:sz="4" w:space="0" w:color="auto"/>
              <w:left w:val="single" w:sz="4" w:space="0" w:color="auto"/>
              <w:right w:val="single" w:sz="4" w:space="0" w:color="auto"/>
            </w:tcBorders>
          </w:tcPr>
          <w:p w:rsidR="00836D04" w:rsidRPr="00D440F7" w:rsidRDefault="00836D04" w:rsidP="00836D04">
            <w:pPr>
              <w:snapToGrid w:val="0"/>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7</w:t>
            </w:r>
          </w:p>
        </w:tc>
        <w:tc>
          <w:tcPr>
            <w:tcW w:w="1276" w:type="dxa"/>
            <w:vMerge/>
            <w:tcBorders>
              <w:left w:val="single" w:sz="4" w:space="0" w:color="auto"/>
              <w:right w:val="single" w:sz="4" w:space="0" w:color="auto"/>
            </w:tcBorders>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p>
        </w:tc>
      </w:tr>
      <w:tr w:rsidR="00836D04" w:rsidRPr="00D440F7" w:rsidTr="0092040C">
        <w:trPr>
          <w:trHeight w:val="340"/>
        </w:trPr>
        <w:tc>
          <w:tcPr>
            <w:tcW w:w="6447" w:type="dxa"/>
            <w:tcBorders>
              <w:top w:val="single" w:sz="4" w:space="0" w:color="auto"/>
              <w:left w:val="single" w:sz="4" w:space="0" w:color="auto"/>
              <w:right w:val="single" w:sz="4" w:space="0" w:color="auto"/>
            </w:tcBorders>
          </w:tcPr>
          <w:p w:rsidR="00836D04" w:rsidRPr="00D440F7" w:rsidRDefault="0092040C" w:rsidP="00990F7C">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Іноземна мова</w:t>
            </w:r>
          </w:p>
        </w:tc>
        <w:tc>
          <w:tcPr>
            <w:tcW w:w="1292" w:type="dxa"/>
            <w:gridSpan w:val="2"/>
            <w:tcBorders>
              <w:top w:val="single" w:sz="4" w:space="0" w:color="auto"/>
              <w:left w:val="single" w:sz="4" w:space="0" w:color="auto"/>
              <w:right w:val="single" w:sz="4" w:space="0" w:color="auto"/>
            </w:tcBorders>
          </w:tcPr>
          <w:p w:rsidR="00836D04" w:rsidRPr="00D440F7" w:rsidRDefault="00836D04" w:rsidP="00836D04">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3</w:t>
            </w:r>
          </w:p>
        </w:tc>
        <w:tc>
          <w:tcPr>
            <w:tcW w:w="1134" w:type="dxa"/>
            <w:tcBorders>
              <w:top w:val="single" w:sz="4" w:space="0" w:color="auto"/>
              <w:left w:val="single" w:sz="4" w:space="0" w:color="auto"/>
              <w:right w:val="single" w:sz="4" w:space="0" w:color="auto"/>
            </w:tcBorders>
          </w:tcPr>
          <w:p w:rsidR="00836D04" w:rsidRPr="00D440F7" w:rsidRDefault="00836D04" w:rsidP="00836D04">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3</w:t>
            </w:r>
          </w:p>
        </w:tc>
        <w:tc>
          <w:tcPr>
            <w:tcW w:w="1276" w:type="dxa"/>
            <w:vMerge/>
            <w:tcBorders>
              <w:left w:val="single" w:sz="4" w:space="0" w:color="auto"/>
              <w:right w:val="single" w:sz="4" w:space="0" w:color="auto"/>
            </w:tcBorders>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p>
        </w:tc>
      </w:tr>
      <w:tr w:rsidR="00836D04" w:rsidRPr="00D440F7" w:rsidTr="0092040C">
        <w:trPr>
          <w:trHeight w:val="405"/>
        </w:trPr>
        <w:tc>
          <w:tcPr>
            <w:tcW w:w="6447" w:type="dxa"/>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Математична</w:t>
            </w:r>
          </w:p>
        </w:tc>
        <w:tc>
          <w:tcPr>
            <w:tcW w:w="1292" w:type="dxa"/>
            <w:gridSpan w:val="2"/>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5</w:t>
            </w:r>
          </w:p>
        </w:tc>
        <w:tc>
          <w:tcPr>
            <w:tcW w:w="1276" w:type="dxa"/>
            <w:tcBorders>
              <w:top w:val="single" w:sz="4" w:space="0" w:color="auto"/>
              <w:left w:val="single" w:sz="4" w:space="0" w:color="auto"/>
              <w:bottom w:val="single" w:sz="4" w:space="0" w:color="auto"/>
              <w:right w:val="single" w:sz="4" w:space="0" w:color="auto"/>
            </w:tcBorders>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10</w:t>
            </w:r>
          </w:p>
        </w:tc>
      </w:tr>
      <w:tr w:rsidR="00836D04" w:rsidRPr="00D440F7" w:rsidTr="0092040C">
        <w:trPr>
          <w:trHeight w:val="988"/>
        </w:trPr>
        <w:tc>
          <w:tcPr>
            <w:tcW w:w="6447" w:type="dxa"/>
            <w:tcBorders>
              <w:top w:val="single" w:sz="4" w:space="0" w:color="auto"/>
              <w:left w:val="single" w:sz="4" w:space="0" w:color="auto"/>
              <w:right w:val="single" w:sz="4" w:space="0" w:color="auto"/>
            </w:tcBorders>
            <w:hideMark/>
          </w:tcPr>
          <w:p w:rsidR="00836D04" w:rsidRPr="00D440F7" w:rsidRDefault="00836D04" w:rsidP="00990F7C">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Я досліджую світ (природнича,</w:t>
            </w:r>
          </w:p>
          <w:p w:rsidR="00836D04" w:rsidRPr="00D440F7" w:rsidRDefault="00836D04" w:rsidP="00990F7C">
            <w:pPr>
              <w:snapToGrid w:val="0"/>
              <w:ind w:firstLine="29"/>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громадянська й історична, cоціальна, здоров’язбережувальна галузі)</w:t>
            </w:r>
          </w:p>
        </w:tc>
        <w:tc>
          <w:tcPr>
            <w:tcW w:w="1292" w:type="dxa"/>
            <w:gridSpan w:val="2"/>
            <w:tcBorders>
              <w:top w:val="single" w:sz="4" w:space="0" w:color="auto"/>
              <w:left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p>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3</w:t>
            </w:r>
          </w:p>
        </w:tc>
        <w:tc>
          <w:tcPr>
            <w:tcW w:w="1134" w:type="dxa"/>
            <w:tcBorders>
              <w:top w:val="single" w:sz="4" w:space="0" w:color="auto"/>
              <w:left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p>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3</w:t>
            </w:r>
          </w:p>
        </w:tc>
        <w:tc>
          <w:tcPr>
            <w:tcW w:w="1276" w:type="dxa"/>
            <w:tcBorders>
              <w:top w:val="single" w:sz="4" w:space="0" w:color="auto"/>
              <w:left w:val="single" w:sz="4" w:space="0" w:color="auto"/>
              <w:right w:val="single" w:sz="4" w:space="0" w:color="auto"/>
            </w:tcBorders>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p>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6</w:t>
            </w:r>
          </w:p>
        </w:tc>
      </w:tr>
      <w:tr w:rsidR="00836D04" w:rsidRPr="00D440F7" w:rsidTr="0092040C">
        <w:trPr>
          <w:trHeight w:val="421"/>
        </w:trPr>
        <w:tc>
          <w:tcPr>
            <w:tcW w:w="6447" w:type="dxa"/>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Технологічна</w:t>
            </w:r>
          </w:p>
        </w:tc>
        <w:tc>
          <w:tcPr>
            <w:tcW w:w="1292" w:type="dxa"/>
            <w:gridSpan w:val="2"/>
            <w:tcBorders>
              <w:top w:val="single" w:sz="4" w:space="0" w:color="auto"/>
              <w:left w:val="single" w:sz="4" w:space="0" w:color="auto"/>
              <w:right w:val="single" w:sz="4" w:space="0" w:color="auto"/>
            </w:tcBorders>
            <w:hideMark/>
          </w:tcPr>
          <w:p w:rsidR="00836D04" w:rsidRPr="00D440F7" w:rsidRDefault="00836D04" w:rsidP="00836D04">
            <w:pPr>
              <w:snapToGrid w:val="0"/>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right w:val="single" w:sz="4" w:space="0" w:color="auto"/>
            </w:tcBorders>
            <w:hideMark/>
          </w:tcPr>
          <w:p w:rsidR="00836D04" w:rsidRPr="00D440F7" w:rsidRDefault="00836D04" w:rsidP="00836D04">
            <w:pPr>
              <w:snapToGrid w:val="0"/>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w:t>
            </w:r>
          </w:p>
        </w:tc>
        <w:tc>
          <w:tcPr>
            <w:tcW w:w="1276" w:type="dxa"/>
            <w:vMerge w:val="restart"/>
            <w:tcBorders>
              <w:top w:val="single" w:sz="4" w:space="0" w:color="auto"/>
              <w:left w:val="single" w:sz="4" w:space="0" w:color="auto"/>
              <w:right w:val="single" w:sz="4" w:space="0" w:color="auto"/>
            </w:tcBorders>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p>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4</w:t>
            </w:r>
          </w:p>
        </w:tc>
      </w:tr>
      <w:tr w:rsidR="00836D04" w:rsidRPr="00D440F7" w:rsidTr="0092040C">
        <w:trPr>
          <w:trHeight w:val="424"/>
        </w:trPr>
        <w:tc>
          <w:tcPr>
            <w:tcW w:w="6447" w:type="dxa"/>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Інформатична</w:t>
            </w:r>
          </w:p>
        </w:tc>
        <w:tc>
          <w:tcPr>
            <w:tcW w:w="1292" w:type="dxa"/>
            <w:gridSpan w:val="2"/>
            <w:tcBorders>
              <w:left w:val="single" w:sz="4" w:space="0" w:color="auto"/>
              <w:bottom w:val="single" w:sz="4" w:space="0" w:color="auto"/>
              <w:right w:val="single" w:sz="4" w:space="0" w:color="auto"/>
            </w:tcBorders>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w:t>
            </w:r>
          </w:p>
        </w:tc>
        <w:tc>
          <w:tcPr>
            <w:tcW w:w="1134" w:type="dxa"/>
            <w:tcBorders>
              <w:left w:val="single" w:sz="4" w:space="0" w:color="auto"/>
              <w:bottom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w:t>
            </w:r>
          </w:p>
        </w:tc>
        <w:tc>
          <w:tcPr>
            <w:tcW w:w="1276" w:type="dxa"/>
            <w:vMerge/>
            <w:tcBorders>
              <w:left w:val="single" w:sz="4" w:space="0" w:color="auto"/>
              <w:bottom w:val="single" w:sz="4" w:space="0" w:color="auto"/>
              <w:right w:val="single" w:sz="4" w:space="0" w:color="auto"/>
            </w:tcBorders>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p>
        </w:tc>
      </w:tr>
      <w:tr w:rsidR="00836D04" w:rsidRPr="00D440F7" w:rsidTr="0092040C">
        <w:trPr>
          <w:trHeight w:val="434"/>
        </w:trPr>
        <w:tc>
          <w:tcPr>
            <w:tcW w:w="6447" w:type="dxa"/>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Мистецька</w:t>
            </w:r>
          </w:p>
        </w:tc>
        <w:tc>
          <w:tcPr>
            <w:tcW w:w="1292" w:type="dxa"/>
            <w:gridSpan w:val="2"/>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w:t>
            </w:r>
          </w:p>
        </w:tc>
        <w:tc>
          <w:tcPr>
            <w:tcW w:w="1276" w:type="dxa"/>
            <w:tcBorders>
              <w:top w:val="single" w:sz="4" w:space="0" w:color="auto"/>
              <w:left w:val="single" w:sz="4" w:space="0" w:color="auto"/>
              <w:bottom w:val="single" w:sz="4" w:space="0" w:color="auto"/>
              <w:right w:val="single" w:sz="4" w:space="0" w:color="auto"/>
            </w:tcBorders>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4</w:t>
            </w:r>
          </w:p>
        </w:tc>
      </w:tr>
      <w:tr w:rsidR="00836D04" w:rsidRPr="00D440F7" w:rsidTr="0092040C">
        <w:trPr>
          <w:trHeight w:val="434"/>
        </w:trPr>
        <w:tc>
          <w:tcPr>
            <w:tcW w:w="6447" w:type="dxa"/>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29"/>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Фізкультурна*</w:t>
            </w:r>
          </w:p>
        </w:tc>
        <w:tc>
          <w:tcPr>
            <w:tcW w:w="1292" w:type="dxa"/>
            <w:gridSpan w:val="2"/>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3</w:t>
            </w:r>
          </w:p>
        </w:tc>
        <w:tc>
          <w:tcPr>
            <w:tcW w:w="1276" w:type="dxa"/>
            <w:tcBorders>
              <w:top w:val="single" w:sz="4" w:space="0" w:color="auto"/>
              <w:left w:val="single" w:sz="4" w:space="0" w:color="auto"/>
              <w:bottom w:val="single" w:sz="4" w:space="0" w:color="auto"/>
              <w:right w:val="single" w:sz="4" w:space="0" w:color="auto"/>
            </w:tcBorders>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6</w:t>
            </w:r>
          </w:p>
        </w:tc>
      </w:tr>
      <w:tr w:rsidR="00836D04" w:rsidRPr="00D440F7" w:rsidTr="0092040C">
        <w:trPr>
          <w:trHeight w:val="434"/>
        </w:trPr>
        <w:tc>
          <w:tcPr>
            <w:tcW w:w="6447" w:type="dxa"/>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jc w:val="both"/>
              <w:rPr>
                <w:rFonts w:ascii="Times New Roman" w:eastAsia="Times New Roman" w:hAnsi="Times New Roman" w:cs="Times New Roman"/>
                <w:b/>
                <w:sz w:val="28"/>
                <w:szCs w:val="28"/>
                <w:lang w:val="uk-UA" w:eastAsia="ru-RU"/>
              </w:rPr>
            </w:pPr>
            <w:r w:rsidRPr="00D440F7">
              <w:rPr>
                <w:rFonts w:ascii="Times New Roman" w:eastAsia="Times New Roman" w:hAnsi="Times New Roman" w:cs="Times New Roman"/>
                <w:b/>
                <w:sz w:val="28"/>
                <w:szCs w:val="28"/>
                <w:lang w:val="uk-UA" w:eastAsia="ru-RU"/>
              </w:rPr>
              <w:t>Усього</w:t>
            </w:r>
          </w:p>
        </w:tc>
        <w:tc>
          <w:tcPr>
            <w:tcW w:w="1292" w:type="dxa"/>
            <w:gridSpan w:val="2"/>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highlight w:val="yellow"/>
                <w:lang w:val="uk-UA" w:eastAsia="ru-RU"/>
              </w:rPr>
            </w:pPr>
            <w:r w:rsidRPr="00D440F7">
              <w:rPr>
                <w:rFonts w:ascii="Times New Roman" w:eastAsia="Times New Roman" w:hAnsi="Times New Roman" w:cs="Times New Roman"/>
                <w:sz w:val="28"/>
                <w:szCs w:val="28"/>
                <w:lang w:val="uk-UA" w:eastAsia="ru-RU"/>
              </w:rPr>
              <w:t>25</w:t>
            </w:r>
          </w:p>
        </w:tc>
        <w:tc>
          <w:tcPr>
            <w:tcW w:w="1134" w:type="dxa"/>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highlight w:val="yellow"/>
                <w:lang w:val="uk-UA" w:eastAsia="ru-RU"/>
              </w:rPr>
            </w:pPr>
            <w:r w:rsidRPr="00D440F7">
              <w:rPr>
                <w:rFonts w:ascii="Times New Roman" w:eastAsia="Times New Roman" w:hAnsi="Times New Roman" w:cs="Times New Roman"/>
                <w:sz w:val="28"/>
                <w:szCs w:val="28"/>
                <w:lang w:val="uk-UA" w:eastAsia="ru-RU"/>
              </w:rPr>
              <w:t>25</w:t>
            </w:r>
          </w:p>
        </w:tc>
        <w:tc>
          <w:tcPr>
            <w:tcW w:w="1276" w:type="dxa"/>
            <w:tcBorders>
              <w:top w:val="single" w:sz="4" w:space="0" w:color="auto"/>
              <w:left w:val="single" w:sz="4" w:space="0" w:color="auto"/>
              <w:bottom w:val="single" w:sz="4" w:space="0" w:color="auto"/>
              <w:right w:val="single" w:sz="4" w:space="0" w:color="auto"/>
            </w:tcBorders>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50</w:t>
            </w:r>
          </w:p>
        </w:tc>
      </w:tr>
      <w:tr w:rsidR="00836D04" w:rsidRPr="00D440F7" w:rsidTr="0092040C">
        <w:trPr>
          <w:trHeight w:val="302"/>
        </w:trPr>
        <w:tc>
          <w:tcPr>
            <w:tcW w:w="8873" w:type="dxa"/>
            <w:gridSpan w:val="4"/>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both"/>
              <w:rPr>
                <w:rFonts w:ascii="Times New Roman" w:eastAsia="Times New Roman" w:hAnsi="Times New Roman" w:cs="Times New Roman"/>
                <w:i/>
                <w:sz w:val="28"/>
                <w:szCs w:val="28"/>
                <w:lang w:val="uk-UA" w:eastAsia="ru-RU"/>
              </w:rPr>
            </w:pPr>
            <w:r w:rsidRPr="00D440F7">
              <w:rPr>
                <w:rFonts w:ascii="Times New Roman" w:eastAsia="Times New Roman" w:hAnsi="Times New Roman" w:cs="Times New Roman"/>
                <w:i/>
                <w:sz w:val="28"/>
                <w:szCs w:val="28"/>
                <w:lang w:val="uk-UA" w:eastAsia="ru-RU"/>
              </w:rPr>
              <w:t>Варіативний складник</w:t>
            </w:r>
          </w:p>
        </w:tc>
        <w:tc>
          <w:tcPr>
            <w:tcW w:w="1276" w:type="dxa"/>
            <w:tcBorders>
              <w:top w:val="single" w:sz="4" w:space="0" w:color="auto"/>
              <w:left w:val="single" w:sz="4" w:space="0" w:color="auto"/>
              <w:bottom w:val="single" w:sz="4" w:space="0" w:color="auto"/>
              <w:right w:val="single" w:sz="4" w:space="0" w:color="auto"/>
            </w:tcBorders>
          </w:tcPr>
          <w:p w:rsidR="00836D04" w:rsidRPr="00D440F7" w:rsidRDefault="00836D04" w:rsidP="00990F7C">
            <w:pPr>
              <w:snapToGrid w:val="0"/>
              <w:ind w:firstLine="34"/>
              <w:jc w:val="both"/>
              <w:rPr>
                <w:rFonts w:ascii="Times New Roman" w:eastAsia="Times New Roman" w:hAnsi="Times New Roman" w:cs="Times New Roman"/>
                <w:i/>
                <w:sz w:val="28"/>
                <w:szCs w:val="28"/>
                <w:lang w:val="uk-UA" w:eastAsia="ru-RU"/>
              </w:rPr>
            </w:pPr>
          </w:p>
        </w:tc>
      </w:tr>
      <w:tr w:rsidR="00836D04" w:rsidRPr="00D440F7" w:rsidTr="0092040C">
        <w:trPr>
          <w:trHeight w:val="1011"/>
        </w:trPr>
        <w:tc>
          <w:tcPr>
            <w:tcW w:w="6460" w:type="dxa"/>
            <w:gridSpan w:val="2"/>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279" w:type="dxa"/>
            <w:tcBorders>
              <w:top w:val="single" w:sz="4" w:space="0" w:color="auto"/>
              <w:left w:val="single" w:sz="4" w:space="0" w:color="auto"/>
              <w:bottom w:val="single" w:sz="4" w:space="0" w:color="auto"/>
              <w:right w:val="single" w:sz="4" w:space="0" w:color="auto"/>
            </w:tcBorders>
            <w:vAlign w:val="center"/>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836D04" w:rsidRPr="00D440F7" w:rsidRDefault="00836D04" w:rsidP="00836D04">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w:t>
            </w:r>
          </w:p>
        </w:tc>
      </w:tr>
      <w:tr w:rsidR="00836D04" w:rsidRPr="00D440F7" w:rsidTr="0092040C">
        <w:trPr>
          <w:trHeight w:val="635"/>
        </w:trPr>
        <w:tc>
          <w:tcPr>
            <w:tcW w:w="6460" w:type="dxa"/>
            <w:gridSpan w:val="2"/>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Загальнорічна кількість навчальних годин</w:t>
            </w:r>
          </w:p>
        </w:tc>
        <w:tc>
          <w:tcPr>
            <w:tcW w:w="1279" w:type="dxa"/>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26</w:t>
            </w:r>
          </w:p>
        </w:tc>
        <w:tc>
          <w:tcPr>
            <w:tcW w:w="1134" w:type="dxa"/>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26</w:t>
            </w:r>
          </w:p>
        </w:tc>
        <w:tc>
          <w:tcPr>
            <w:tcW w:w="1276" w:type="dxa"/>
            <w:tcBorders>
              <w:top w:val="single" w:sz="4" w:space="0" w:color="auto"/>
              <w:left w:val="single" w:sz="4" w:space="0" w:color="auto"/>
              <w:bottom w:val="single" w:sz="4" w:space="0" w:color="auto"/>
              <w:right w:val="single" w:sz="4" w:space="0" w:color="auto"/>
            </w:tcBorders>
          </w:tcPr>
          <w:p w:rsidR="00836D04" w:rsidRPr="00D440F7" w:rsidRDefault="00836D04" w:rsidP="00990F7C">
            <w:pPr>
              <w:snapToGrid w:val="0"/>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52</w:t>
            </w:r>
          </w:p>
        </w:tc>
      </w:tr>
      <w:tr w:rsidR="00836D04" w:rsidRPr="00D440F7" w:rsidTr="0092040C">
        <w:trPr>
          <w:trHeight w:val="765"/>
        </w:trPr>
        <w:tc>
          <w:tcPr>
            <w:tcW w:w="6460" w:type="dxa"/>
            <w:gridSpan w:val="2"/>
            <w:tcBorders>
              <w:top w:val="single" w:sz="4" w:space="0" w:color="auto"/>
              <w:left w:val="single" w:sz="4" w:space="0" w:color="auto"/>
              <w:bottom w:val="single" w:sz="4" w:space="0" w:color="auto"/>
              <w:right w:val="single" w:sz="4" w:space="0" w:color="auto"/>
            </w:tcBorders>
            <w:hideMark/>
          </w:tcPr>
          <w:p w:rsidR="00836D04" w:rsidRPr="00D440F7" w:rsidRDefault="00836D04" w:rsidP="00990F7C">
            <w:pPr>
              <w:snapToGrid w:val="0"/>
              <w:ind w:firstLine="34"/>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 xml:space="preserve">Гранично допустиме тижневе/ річне навчальне навантаження учня </w:t>
            </w:r>
          </w:p>
        </w:tc>
        <w:tc>
          <w:tcPr>
            <w:tcW w:w="1279" w:type="dxa"/>
            <w:tcBorders>
              <w:top w:val="single" w:sz="4" w:space="0" w:color="auto"/>
              <w:left w:val="single" w:sz="4" w:space="0" w:color="auto"/>
              <w:bottom w:val="single" w:sz="4" w:space="0" w:color="auto"/>
              <w:right w:val="single" w:sz="4" w:space="0" w:color="auto"/>
            </w:tcBorders>
            <w:vAlign w:val="center"/>
            <w:hideMark/>
          </w:tcPr>
          <w:p w:rsidR="00836D04" w:rsidRPr="00D440F7" w:rsidRDefault="00836D04" w:rsidP="0092040C">
            <w:pPr>
              <w:snapToGrid w:val="0"/>
              <w:spacing w:before="100" w:beforeAutospacing="1" w:after="100" w:afterAutospacing="1"/>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23/</w:t>
            </w:r>
            <w:r w:rsidR="0092040C" w:rsidRPr="00D440F7">
              <w:rPr>
                <w:rFonts w:ascii="Times New Roman" w:eastAsia="Times New Roman" w:hAnsi="Times New Roman" w:cs="Times New Roman"/>
                <w:sz w:val="28"/>
                <w:szCs w:val="28"/>
                <w:lang w:val="uk-UA" w:eastAsia="ru-RU"/>
              </w:rPr>
              <w:t>8</w:t>
            </w:r>
            <w:r w:rsidRPr="00D440F7">
              <w:rPr>
                <w:rFonts w:ascii="Times New Roman" w:eastAsia="Times New Roman" w:hAnsi="Times New Roman" w:cs="Times New Roman"/>
                <w:sz w:val="28"/>
                <w:szCs w:val="28"/>
                <w:lang w:val="uk-UA" w:eastAsia="ru-RU"/>
              </w:rPr>
              <w:t>0</w:t>
            </w:r>
            <w:r w:rsidR="0092040C" w:rsidRPr="00D440F7">
              <w:rPr>
                <w:rFonts w:ascii="Times New Roman" w:eastAsia="Times New Roman" w:hAnsi="Times New Roman" w:cs="Times New Roman"/>
                <w:sz w:val="28"/>
                <w:szCs w:val="28"/>
                <w:lang w:val="uk-UA" w:eastAsia="ru-RU"/>
              </w:rPr>
              <w:t>5</w:t>
            </w:r>
            <w:r w:rsidRPr="00D440F7">
              <w:rPr>
                <w:rFonts w:ascii="Times New Roman" w:eastAsia="Times New Roman" w:hAnsi="Times New Roman" w:cs="Times New Roman"/>
                <w:sz w:val="28"/>
                <w:szCs w:val="28"/>
                <w:lang w:val="uk-UA"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6D04" w:rsidRPr="00D440F7" w:rsidRDefault="00836D04" w:rsidP="0092040C">
            <w:pPr>
              <w:snapToGrid w:val="0"/>
              <w:spacing w:before="100" w:beforeAutospacing="1" w:after="100" w:afterAutospacing="1"/>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2</w:t>
            </w:r>
            <w:r w:rsidR="0092040C" w:rsidRPr="00D440F7">
              <w:rPr>
                <w:rFonts w:ascii="Times New Roman" w:eastAsia="Times New Roman" w:hAnsi="Times New Roman" w:cs="Times New Roman"/>
                <w:sz w:val="28"/>
                <w:szCs w:val="28"/>
                <w:lang w:val="uk-UA" w:eastAsia="ru-RU"/>
              </w:rPr>
              <w:t>3/805</w:t>
            </w:r>
          </w:p>
        </w:tc>
        <w:tc>
          <w:tcPr>
            <w:tcW w:w="1276" w:type="dxa"/>
            <w:tcBorders>
              <w:top w:val="single" w:sz="4" w:space="0" w:color="auto"/>
              <w:left w:val="single" w:sz="4" w:space="0" w:color="auto"/>
              <w:bottom w:val="single" w:sz="4" w:space="0" w:color="auto"/>
              <w:right w:val="single" w:sz="4" w:space="0" w:color="auto"/>
            </w:tcBorders>
            <w:vAlign w:val="center"/>
          </w:tcPr>
          <w:p w:rsidR="00836D04" w:rsidRPr="00D440F7" w:rsidRDefault="0092040C" w:rsidP="0092040C">
            <w:pPr>
              <w:snapToGrid w:val="0"/>
              <w:spacing w:before="100" w:beforeAutospacing="1" w:after="100" w:afterAutospacing="1"/>
              <w:ind w:firstLine="34"/>
              <w:jc w:val="center"/>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46/1610</w:t>
            </w:r>
          </w:p>
        </w:tc>
      </w:tr>
    </w:tbl>
    <w:p w:rsidR="00EF5E06" w:rsidRPr="00D440F7" w:rsidRDefault="00EF5E06" w:rsidP="00EF5E06">
      <w:pPr>
        <w:snapToGrid w:val="0"/>
        <w:ind w:firstLine="680"/>
        <w:jc w:val="both"/>
        <w:rPr>
          <w:rFonts w:ascii="Times New Roman" w:eastAsia="Times New Roman" w:hAnsi="Times New Roman" w:cs="Times New Roman"/>
          <w:sz w:val="28"/>
          <w:szCs w:val="28"/>
          <w:lang w:val="uk-UA" w:eastAsia="ru-RU"/>
        </w:rPr>
      </w:pPr>
    </w:p>
    <w:p w:rsidR="00EF5E06" w:rsidRPr="00D440F7" w:rsidRDefault="00EF5E06" w:rsidP="00EF5E06">
      <w:pPr>
        <w:snapToGrid w:val="0"/>
        <w:ind w:firstLine="680"/>
        <w:jc w:val="both"/>
        <w:rPr>
          <w:rFonts w:ascii="Times New Roman" w:eastAsia="Times New Roman" w:hAnsi="Times New Roman" w:cs="Times New Roman"/>
          <w:sz w:val="28"/>
          <w:szCs w:val="28"/>
          <w:lang w:val="uk-UA" w:eastAsia="ru-RU"/>
        </w:rPr>
      </w:pPr>
      <w:r w:rsidRPr="00D440F7">
        <w:rPr>
          <w:rFonts w:ascii="Times New Roman" w:eastAsia="Times New Roman" w:hAnsi="Times New Roman" w:cs="Times New Roman"/>
          <w:sz w:val="28"/>
          <w:szCs w:val="28"/>
          <w:lang w:val="uk-UA" w:eastAsia="ru-RU"/>
        </w:rPr>
        <w:t xml:space="preserve">* Години, передбачені для фізичної культури, не враховуються під час визначення гранично допустимого навантаження учнів. </w:t>
      </w:r>
    </w:p>
    <w:p w:rsidR="004441C7" w:rsidRPr="00D440F7" w:rsidRDefault="004441C7" w:rsidP="00FC259E">
      <w:pPr>
        <w:widowControl/>
        <w:tabs>
          <w:tab w:val="left" w:pos="4536"/>
        </w:tabs>
        <w:jc w:val="both"/>
        <w:rPr>
          <w:rFonts w:ascii="Times New Roman" w:eastAsia="Times New Roman" w:hAnsi="Times New Roman" w:cs="Times New Roman"/>
          <w:b/>
          <w:i/>
          <w:color w:val="auto"/>
          <w:sz w:val="28"/>
          <w:szCs w:val="28"/>
          <w:lang w:val="uk-UA" w:eastAsia="ru-RU" w:bidi="ar-SA"/>
        </w:rPr>
      </w:pPr>
    </w:p>
    <w:p w:rsidR="00FC272D" w:rsidRPr="00D440F7" w:rsidRDefault="00FC272D" w:rsidP="00FC272D">
      <w:pPr>
        <w:autoSpaceDE w:val="0"/>
        <w:autoSpaceDN w:val="0"/>
        <w:ind w:right="124"/>
        <w:jc w:val="right"/>
        <w:outlineLvl w:val="1"/>
        <w:rPr>
          <w:rFonts w:ascii="Times New Roman" w:eastAsia="Times New Roman" w:hAnsi="Times New Roman" w:cs="Times New Roman"/>
          <w:b/>
          <w:bCs/>
          <w:color w:val="auto"/>
          <w:szCs w:val="28"/>
          <w:lang w:val="ru-RU" w:eastAsia="ru-RU" w:bidi="ru-RU"/>
        </w:rPr>
      </w:pPr>
    </w:p>
    <w:p w:rsidR="00F64F2A" w:rsidRPr="00D440F7" w:rsidRDefault="00F64F2A" w:rsidP="00FC272D">
      <w:pPr>
        <w:autoSpaceDE w:val="0"/>
        <w:autoSpaceDN w:val="0"/>
        <w:ind w:right="124"/>
        <w:jc w:val="right"/>
        <w:outlineLvl w:val="1"/>
        <w:rPr>
          <w:rFonts w:ascii="Times New Roman" w:eastAsia="Times New Roman" w:hAnsi="Times New Roman" w:cs="Times New Roman"/>
          <w:b/>
          <w:bCs/>
          <w:color w:val="auto"/>
          <w:szCs w:val="28"/>
          <w:lang w:val="ru-RU" w:eastAsia="ru-RU" w:bidi="ru-RU"/>
        </w:rPr>
      </w:pPr>
    </w:p>
    <w:p w:rsidR="00F64F2A" w:rsidRPr="00D440F7" w:rsidRDefault="00F64F2A" w:rsidP="00FC272D">
      <w:pPr>
        <w:autoSpaceDE w:val="0"/>
        <w:autoSpaceDN w:val="0"/>
        <w:ind w:right="124"/>
        <w:jc w:val="right"/>
        <w:outlineLvl w:val="1"/>
        <w:rPr>
          <w:rFonts w:ascii="Times New Roman" w:eastAsia="Times New Roman" w:hAnsi="Times New Roman" w:cs="Times New Roman"/>
          <w:b/>
          <w:bCs/>
          <w:color w:val="auto"/>
          <w:szCs w:val="28"/>
          <w:lang w:val="ru-RU" w:eastAsia="ru-RU" w:bidi="ru-RU"/>
        </w:rPr>
      </w:pPr>
    </w:p>
    <w:p w:rsidR="00F64F2A" w:rsidRPr="00D440F7" w:rsidRDefault="00F64F2A" w:rsidP="00FC272D">
      <w:pPr>
        <w:autoSpaceDE w:val="0"/>
        <w:autoSpaceDN w:val="0"/>
        <w:ind w:right="124"/>
        <w:jc w:val="right"/>
        <w:outlineLvl w:val="1"/>
        <w:rPr>
          <w:rFonts w:ascii="Times New Roman" w:eastAsia="Times New Roman" w:hAnsi="Times New Roman" w:cs="Times New Roman"/>
          <w:b/>
          <w:bCs/>
          <w:color w:val="auto"/>
          <w:szCs w:val="28"/>
          <w:lang w:val="ru-RU" w:eastAsia="ru-RU" w:bidi="ru-RU"/>
        </w:rPr>
      </w:pPr>
    </w:p>
    <w:p w:rsidR="00306D1F" w:rsidRPr="00D440F7" w:rsidRDefault="00306D1F" w:rsidP="00FC272D">
      <w:pPr>
        <w:autoSpaceDE w:val="0"/>
        <w:autoSpaceDN w:val="0"/>
        <w:ind w:right="124"/>
        <w:jc w:val="right"/>
        <w:outlineLvl w:val="1"/>
        <w:rPr>
          <w:rFonts w:ascii="Times New Roman" w:eastAsia="Times New Roman" w:hAnsi="Times New Roman" w:cs="Times New Roman"/>
          <w:b/>
          <w:bCs/>
          <w:color w:val="auto"/>
          <w:szCs w:val="28"/>
          <w:lang w:val="ru-RU" w:eastAsia="ru-RU" w:bidi="ru-RU"/>
        </w:rPr>
      </w:pPr>
      <w:r w:rsidRPr="00D440F7">
        <w:rPr>
          <w:rFonts w:ascii="Times New Roman" w:eastAsia="Times New Roman" w:hAnsi="Times New Roman" w:cs="Times New Roman"/>
          <w:b/>
          <w:bCs/>
          <w:color w:val="auto"/>
          <w:szCs w:val="28"/>
          <w:lang w:val="ru-RU" w:eastAsia="ru-RU" w:bidi="ru-RU"/>
        </w:rPr>
        <w:t>НОВА УКРАЇНСЬКА</w:t>
      </w:r>
      <w:r w:rsidRPr="00D440F7">
        <w:rPr>
          <w:rFonts w:ascii="Times New Roman" w:eastAsia="Times New Roman" w:hAnsi="Times New Roman" w:cs="Times New Roman"/>
          <w:b/>
          <w:bCs/>
          <w:color w:val="auto"/>
          <w:spacing w:val="59"/>
          <w:szCs w:val="28"/>
          <w:lang w:val="ru-RU" w:eastAsia="ru-RU" w:bidi="ru-RU"/>
        </w:rPr>
        <w:t xml:space="preserve"> </w:t>
      </w:r>
      <w:r w:rsidRPr="00D440F7">
        <w:rPr>
          <w:rFonts w:ascii="Times New Roman" w:eastAsia="Times New Roman" w:hAnsi="Times New Roman" w:cs="Times New Roman"/>
          <w:b/>
          <w:bCs/>
          <w:color w:val="auto"/>
          <w:szCs w:val="28"/>
          <w:lang w:val="ru-RU" w:eastAsia="ru-RU" w:bidi="ru-RU"/>
        </w:rPr>
        <w:t>ШКОЛА</w:t>
      </w:r>
    </w:p>
    <w:p w:rsidR="00FC272D" w:rsidRPr="00D440F7" w:rsidRDefault="00FC272D" w:rsidP="00694F5D">
      <w:pPr>
        <w:autoSpaceDE w:val="0"/>
        <w:autoSpaceDN w:val="0"/>
        <w:ind w:left="748" w:right="665"/>
        <w:jc w:val="center"/>
        <w:rPr>
          <w:rFonts w:ascii="Times New Roman" w:eastAsia="Times New Roman" w:hAnsi="Times New Roman" w:cs="Times New Roman"/>
          <w:b/>
          <w:color w:val="auto"/>
          <w:sz w:val="28"/>
          <w:szCs w:val="28"/>
          <w:lang w:val="ru-RU" w:eastAsia="ru-RU" w:bidi="ru-RU"/>
        </w:rPr>
      </w:pPr>
    </w:p>
    <w:p w:rsidR="00306D1F" w:rsidRPr="00D440F7" w:rsidRDefault="00306D1F" w:rsidP="00694F5D">
      <w:pPr>
        <w:autoSpaceDE w:val="0"/>
        <w:autoSpaceDN w:val="0"/>
        <w:ind w:left="748" w:right="665"/>
        <w:jc w:val="center"/>
        <w:rPr>
          <w:rFonts w:ascii="Times New Roman" w:eastAsia="Times New Roman" w:hAnsi="Times New Roman" w:cs="Times New Roman"/>
          <w:b/>
          <w:color w:val="auto"/>
          <w:szCs w:val="28"/>
          <w:lang w:val="ru-RU" w:eastAsia="ru-RU" w:bidi="ru-RU"/>
        </w:rPr>
      </w:pPr>
      <w:r w:rsidRPr="00D440F7">
        <w:rPr>
          <w:rFonts w:ascii="Times New Roman" w:eastAsia="Times New Roman" w:hAnsi="Times New Roman" w:cs="Times New Roman"/>
          <w:b/>
          <w:color w:val="auto"/>
          <w:szCs w:val="28"/>
          <w:lang w:val="ru-RU" w:eastAsia="ru-RU" w:bidi="ru-RU"/>
        </w:rPr>
        <w:t>ОСВІТНЯ ПРОГРАМА ПОЧАТКОВОЇ</w:t>
      </w:r>
      <w:r w:rsidRPr="00D440F7">
        <w:rPr>
          <w:rFonts w:ascii="Times New Roman" w:eastAsia="Times New Roman" w:hAnsi="Times New Roman" w:cs="Times New Roman"/>
          <w:b/>
          <w:color w:val="auto"/>
          <w:spacing w:val="64"/>
          <w:szCs w:val="28"/>
          <w:lang w:val="ru-RU" w:eastAsia="ru-RU" w:bidi="ru-RU"/>
        </w:rPr>
        <w:t xml:space="preserve"> </w:t>
      </w:r>
      <w:r w:rsidRPr="00D440F7">
        <w:rPr>
          <w:rFonts w:ascii="Times New Roman" w:eastAsia="Times New Roman" w:hAnsi="Times New Roman" w:cs="Times New Roman"/>
          <w:b/>
          <w:color w:val="auto"/>
          <w:szCs w:val="28"/>
          <w:lang w:val="ru-RU" w:eastAsia="ru-RU" w:bidi="ru-RU"/>
        </w:rPr>
        <w:t>ШКОЛИ</w:t>
      </w:r>
    </w:p>
    <w:p w:rsidR="00306D1F" w:rsidRPr="00D440F7" w:rsidRDefault="00306D1F" w:rsidP="00FC272D">
      <w:pPr>
        <w:autoSpaceDE w:val="0"/>
        <w:autoSpaceDN w:val="0"/>
        <w:ind w:left="888" w:right="665"/>
        <w:jc w:val="center"/>
        <w:rPr>
          <w:rFonts w:ascii="Times New Roman" w:eastAsia="Times New Roman" w:hAnsi="Times New Roman" w:cs="Times New Roman"/>
          <w:b/>
          <w:color w:val="auto"/>
          <w:szCs w:val="28"/>
          <w:lang w:val="ru-RU" w:eastAsia="ru-RU" w:bidi="ru-RU"/>
        </w:rPr>
      </w:pPr>
      <w:r w:rsidRPr="00D440F7">
        <w:rPr>
          <w:rFonts w:ascii="Times New Roman" w:eastAsia="Times New Roman" w:hAnsi="Times New Roman" w:cs="Times New Roman"/>
          <w:b/>
          <w:color w:val="auto"/>
          <w:szCs w:val="28"/>
          <w:lang w:val="ru-RU" w:eastAsia="ru-RU" w:bidi="ru-RU"/>
        </w:rPr>
        <w:t>НАУКОВО-ПЕДАГОГІЧНОГО ПРОЕКТУ «ІНТЕЛЕКТ</w:t>
      </w:r>
      <w:r w:rsidRPr="00D440F7">
        <w:rPr>
          <w:rFonts w:ascii="Times New Roman" w:eastAsia="Times New Roman" w:hAnsi="Times New Roman" w:cs="Times New Roman"/>
          <w:b/>
          <w:color w:val="auto"/>
          <w:spacing w:val="62"/>
          <w:szCs w:val="28"/>
          <w:lang w:val="ru-RU" w:eastAsia="ru-RU" w:bidi="ru-RU"/>
        </w:rPr>
        <w:t xml:space="preserve"> </w:t>
      </w:r>
      <w:r w:rsidR="00FC272D" w:rsidRPr="00D440F7">
        <w:rPr>
          <w:rFonts w:ascii="Times New Roman" w:eastAsia="Times New Roman" w:hAnsi="Times New Roman" w:cs="Times New Roman"/>
          <w:b/>
          <w:color w:val="auto"/>
          <w:szCs w:val="28"/>
          <w:lang w:val="ru-RU" w:eastAsia="ru-RU" w:bidi="ru-RU"/>
        </w:rPr>
        <w:t>УКРАЇНИ»</w:t>
      </w:r>
    </w:p>
    <w:p w:rsidR="008E166F" w:rsidRPr="00D440F7" w:rsidRDefault="008E166F" w:rsidP="00FC272D">
      <w:pPr>
        <w:autoSpaceDE w:val="0"/>
        <w:autoSpaceDN w:val="0"/>
        <w:ind w:left="888" w:right="665"/>
        <w:jc w:val="center"/>
        <w:rPr>
          <w:rFonts w:ascii="Times New Roman" w:eastAsia="Times New Roman" w:hAnsi="Times New Roman" w:cs="Times New Roman"/>
          <w:b/>
          <w:color w:val="auto"/>
          <w:szCs w:val="28"/>
          <w:lang w:val="ru-RU" w:eastAsia="ru-RU" w:bidi="ru-RU"/>
        </w:rPr>
      </w:pPr>
    </w:p>
    <w:p w:rsidR="00306D1F" w:rsidRPr="00D440F7" w:rsidRDefault="00306D1F" w:rsidP="00694F5D">
      <w:pPr>
        <w:autoSpaceDE w:val="0"/>
        <w:autoSpaceDN w:val="0"/>
        <w:spacing w:before="76"/>
        <w:ind w:left="213" w:right="122"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 xml:space="preserve">Освітня програма початкової школи (далі — Програма) науково-педагогічного проекту «Інтелект України» (далі — Проект) розроблена з метою виконання Закону України «Про освіту», Державного стандарту початкової освіти, затвердженого постановою Кабінету Міністрів України від 21.02.2018 р. № 87, розпоряджень Кабінету Міністрів України від 14.12.2016 р. № 988-р «Про схвалення Концепції реалізації  державної  політики  у сфері  реформування  загальної  середньої </w:t>
      </w:r>
      <w:r w:rsidRPr="00D440F7">
        <w:rPr>
          <w:rFonts w:ascii="Times New Roman" w:eastAsia="Times New Roman" w:hAnsi="Times New Roman" w:cs="Times New Roman"/>
          <w:color w:val="auto"/>
          <w:spacing w:val="19"/>
          <w:sz w:val="28"/>
          <w:szCs w:val="28"/>
          <w:lang w:val="ru-RU" w:eastAsia="ru-RU" w:bidi="ru-RU"/>
        </w:rPr>
        <w:t xml:space="preserve"> </w:t>
      </w:r>
      <w:r w:rsidR="00C25B7E" w:rsidRPr="00D440F7">
        <w:rPr>
          <w:rFonts w:ascii="Times New Roman" w:eastAsia="Times New Roman" w:hAnsi="Times New Roman" w:cs="Times New Roman"/>
          <w:color w:val="auto"/>
          <w:sz w:val="28"/>
          <w:szCs w:val="28"/>
          <w:lang w:val="ru-RU" w:eastAsia="ru-RU" w:bidi="ru-RU"/>
        </w:rPr>
        <w:t xml:space="preserve">освіти </w:t>
      </w:r>
      <w:r w:rsidRPr="00D440F7">
        <w:rPr>
          <w:rFonts w:ascii="Times New Roman" w:eastAsia="Times New Roman" w:hAnsi="Times New Roman" w:cs="Times New Roman"/>
          <w:color w:val="auto"/>
          <w:spacing w:val="-5"/>
          <w:sz w:val="28"/>
          <w:szCs w:val="28"/>
          <w:lang w:val="ru-RU" w:eastAsia="ru-RU" w:bidi="ru-RU"/>
        </w:rPr>
        <w:t xml:space="preserve">«Нова українська </w:t>
      </w:r>
      <w:r w:rsidRPr="00D440F7">
        <w:rPr>
          <w:rFonts w:ascii="Times New Roman" w:eastAsia="Times New Roman" w:hAnsi="Times New Roman" w:cs="Times New Roman"/>
          <w:color w:val="auto"/>
          <w:spacing w:val="-4"/>
          <w:sz w:val="28"/>
          <w:szCs w:val="28"/>
          <w:lang w:val="ru-RU" w:eastAsia="ru-RU" w:bidi="ru-RU"/>
        </w:rPr>
        <w:t xml:space="preserve">школа» </w:t>
      </w:r>
      <w:r w:rsidRPr="00D440F7">
        <w:rPr>
          <w:rFonts w:ascii="Times New Roman" w:eastAsia="Times New Roman" w:hAnsi="Times New Roman" w:cs="Times New Roman"/>
          <w:color w:val="auto"/>
          <w:sz w:val="28"/>
          <w:szCs w:val="28"/>
          <w:lang w:val="ru-RU" w:eastAsia="ru-RU" w:bidi="ru-RU"/>
        </w:rPr>
        <w:t xml:space="preserve">на </w:t>
      </w:r>
      <w:r w:rsidRPr="00D440F7">
        <w:rPr>
          <w:rFonts w:ascii="Times New Roman" w:eastAsia="Times New Roman" w:hAnsi="Times New Roman" w:cs="Times New Roman"/>
          <w:color w:val="auto"/>
          <w:spacing w:val="-4"/>
          <w:sz w:val="28"/>
          <w:szCs w:val="28"/>
          <w:lang w:val="ru-RU" w:eastAsia="ru-RU" w:bidi="ru-RU"/>
        </w:rPr>
        <w:t xml:space="preserve">період </w:t>
      </w:r>
      <w:r w:rsidRPr="00D440F7">
        <w:rPr>
          <w:rFonts w:ascii="Times New Roman" w:eastAsia="Times New Roman" w:hAnsi="Times New Roman" w:cs="Times New Roman"/>
          <w:color w:val="auto"/>
          <w:sz w:val="28"/>
          <w:szCs w:val="28"/>
          <w:lang w:val="ru-RU" w:eastAsia="ru-RU" w:bidi="ru-RU"/>
        </w:rPr>
        <w:t xml:space="preserve">до </w:t>
      </w:r>
      <w:r w:rsidRPr="00D440F7">
        <w:rPr>
          <w:rFonts w:ascii="Times New Roman" w:eastAsia="Times New Roman" w:hAnsi="Times New Roman" w:cs="Times New Roman"/>
          <w:color w:val="auto"/>
          <w:spacing w:val="-3"/>
          <w:sz w:val="28"/>
          <w:szCs w:val="28"/>
          <w:lang w:val="ru-RU" w:eastAsia="ru-RU" w:bidi="ru-RU"/>
        </w:rPr>
        <w:t xml:space="preserve">2029 </w:t>
      </w:r>
      <w:r w:rsidRPr="00D440F7">
        <w:rPr>
          <w:rFonts w:ascii="Times New Roman" w:eastAsia="Times New Roman" w:hAnsi="Times New Roman" w:cs="Times New Roman"/>
          <w:color w:val="auto"/>
          <w:spacing w:val="-5"/>
          <w:sz w:val="28"/>
          <w:szCs w:val="28"/>
          <w:lang w:val="ru-RU" w:eastAsia="ru-RU" w:bidi="ru-RU"/>
        </w:rPr>
        <w:t xml:space="preserve">року», </w:t>
      </w:r>
      <w:r w:rsidRPr="00D440F7">
        <w:rPr>
          <w:rFonts w:ascii="Times New Roman" w:eastAsia="Times New Roman" w:hAnsi="Times New Roman" w:cs="Times New Roman"/>
          <w:color w:val="auto"/>
          <w:spacing w:val="-4"/>
          <w:sz w:val="28"/>
          <w:szCs w:val="28"/>
          <w:lang w:val="ru-RU" w:eastAsia="ru-RU" w:bidi="ru-RU"/>
        </w:rPr>
        <w:t xml:space="preserve">від 13.12. </w:t>
      </w:r>
      <w:r w:rsidRPr="00D440F7">
        <w:rPr>
          <w:rFonts w:ascii="Times New Roman" w:eastAsia="Times New Roman" w:hAnsi="Times New Roman" w:cs="Times New Roman"/>
          <w:color w:val="auto"/>
          <w:spacing w:val="-3"/>
          <w:sz w:val="28"/>
          <w:szCs w:val="28"/>
          <w:lang w:val="ru-RU" w:eastAsia="ru-RU" w:bidi="ru-RU"/>
        </w:rPr>
        <w:t xml:space="preserve">2017 </w:t>
      </w:r>
      <w:r w:rsidRPr="00D440F7">
        <w:rPr>
          <w:rFonts w:ascii="Times New Roman" w:eastAsia="Times New Roman" w:hAnsi="Times New Roman" w:cs="Times New Roman"/>
          <w:color w:val="auto"/>
          <w:sz w:val="28"/>
          <w:szCs w:val="28"/>
          <w:lang w:val="ru-RU" w:eastAsia="ru-RU" w:bidi="ru-RU"/>
        </w:rPr>
        <w:t xml:space="preserve">р. № </w:t>
      </w:r>
      <w:r w:rsidRPr="00D440F7">
        <w:rPr>
          <w:rFonts w:ascii="Times New Roman" w:eastAsia="Times New Roman" w:hAnsi="Times New Roman" w:cs="Times New Roman"/>
          <w:color w:val="auto"/>
          <w:spacing w:val="-4"/>
          <w:sz w:val="28"/>
          <w:szCs w:val="28"/>
          <w:lang w:val="ru-RU" w:eastAsia="ru-RU" w:bidi="ru-RU"/>
        </w:rPr>
        <w:t xml:space="preserve">903-р </w:t>
      </w:r>
      <w:r w:rsidRPr="00D440F7">
        <w:rPr>
          <w:rFonts w:ascii="Times New Roman" w:eastAsia="Times New Roman" w:hAnsi="Times New Roman" w:cs="Times New Roman"/>
          <w:color w:val="auto"/>
          <w:sz w:val="28"/>
          <w:szCs w:val="28"/>
          <w:lang w:val="ru-RU" w:eastAsia="ru-RU" w:bidi="ru-RU"/>
        </w:rPr>
        <w:t xml:space="preserve">«Про затвердження плану заходів на 2017‒2029 роки із запровадження </w:t>
      </w:r>
      <w:r w:rsidRPr="00D440F7">
        <w:rPr>
          <w:rFonts w:ascii="Times New Roman" w:eastAsia="Times New Roman" w:hAnsi="Times New Roman" w:cs="Times New Roman"/>
          <w:color w:val="auto"/>
          <w:spacing w:val="-3"/>
          <w:sz w:val="28"/>
          <w:szCs w:val="28"/>
          <w:lang w:val="ru-RU" w:eastAsia="ru-RU" w:bidi="ru-RU"/>
        </w:rPr>
        <w:t xml:space="preserve">Концепції </w:t>
      </w:r>
      <w:r w:rsidRPr="00D440F7">
        <w:rPr>
          <w:rFonts w:ascii="Times New Roman" w:eastAsia="Times New Roman" w:hAnsi="Times New Roman" w:cs="Times New Roman"/>
          <w:color w:val="auto"/>
          <w:sz w:val="28"/>
          <w:szCs w:val="28"/>
          <w:lang w:val="ru-RU" w:eastAsia="ru-RU" w:bidi="ru-RU"/>
        </w:rPr>
        <w:t>реалізації  державної  політики  у  сфері  реформування  загальної  середньої</w:t>
      </w:r>
      <w:r w:rsidRPr="00D440F7">
        <w:rPr>
          <w:rFonts w:ascii="Times New Roman" w:eastAsia="Times New Roman" w:hAnsi="Times New Roman" w:cs="Times New Roman"/>
          <w:color w:val="auto"/>
          <w:spacing w:val="15"/>
          <w:sz w:val="28"/>
          <w:szCs w:val="28"/>
          <w:lang w:val="ru-RU" w:eastAsia="ru-RU" w:bidi="ru-RU"/>
        </w:rPr>
        <w:t xml:space="preserve"> </w:t>
      </w:r>
      <w:r w:rsidR="00C25B7E" w:rsidRPr="00D440F7">
        <w:rPr>
          <w:rFonts w:ascii="Times New Roman" w:eastAsia="Times New Roman" w:hAnsi="Times New Roman" w:cs="Times New Roman"/>
          <w:color w:val="auto"/>
          <w:sz w:val="28"/>
          <w:szCs w:val="28"/>
          <w:lang w:val="ru-RU" w:eastAsia="ru-RU" w:bidi="ru-RU"/>
        </w:rPr>
        <w:t xml:space="preserve">освіти </w:t>
      </w:r>
      <w:r w:rsidRPr="00D440F7">
        <w:rPr>
          <w:rFonts w:ascii="Times New Roman" w:eastAsia="Times New Roman" w:hAnsi="Times New Roman" w:cs="Times New Roman"/>
          <w:color w:val="auto"/>
          <w:sz w:val="28"/>
          <w:szCs w:val="28"/>
          <w:lang w:val="ru-RU" w:eastAsia="ru-RU" w:bidi="ru-RU"/>
        </w:rPr>
        <w:t>«Нова українська школа», наказів Міністерства освіти і науки України від 0</w:t>
      </w:r>
      <w:r w:rsidR="00FC259E" w:rsidRPr="00D440F7">
        <w:rPr>
          <w:rFonts w:ascii="Times New Roman" w:eastAsia="Times New Roman" w:hAnsi="Times New Roman" w:cs="Times New Roman"/>
          <w:color w:val="auto"/>
          <w:sz w:val="28"/>
          <w:szCs w:val="28"/>
          <w:lang w:val="ru-RU" w:eastAsia="ru-RU" w:bidi="ru-RU"/>
        </w:rPr>
        <w:t>3</w:t>
      </w:r>
      <w:r w:rsidRPr="00D440F7">
        <w:rPr>
          <w:rFonts w:ascii="Times New Roman" w:eastAsia="Times New Roman" w:hAnsi="Times New Roman" w:cs="Times New Roman"/>
          <w:color w:val="auto"/>
          <w:sz w:val="28"/>
          <w:szCs w:val="28"/>
          <w:lang w:val="ru-RU" w:eastAsia="ru-RU" w:bidi="ru-RU"/>
        </w:rPr>
        <w:t>.</w:t>
      </w:r>
      <w:r w:rsidR="00FC259E" w:rsidRPr="00D440F7">
        <w:rPr>
          <w:rFonts w:ascii="Times New Roman" w:eastAsia="Times New Roman" w:hAnsi="Times New Roman" w:cs="Times New Roman"/>
          <w:color w:val="auto"/>
          <w:sz w:val="28"/>
          <w:szCs w:val="28"/>
          <w:lang w:val="ru-RU" w:eastAsia="ru-RU" w:bidi="ru-RU"/>
        </w:rPr>
        <w:t>02</w:t>
      </w:r>
      <w:r w:rsidRPr="00D440F7">
        <w:rPr>
          <w:rFonts w:ascii="Times New Roman" w:eastAsia="Times New Roman" w:hAnsi="Times New Roman" w:cs="Times New Roman"/>
          <w:color w:val="auto"/>
          <w:sz w:val="28"/>
          <w:szCs w:val="28"/>
          <w:lang w:val="ru-RU" w:eastAsia="ru-RU" w:bidi="ru-RU"/>
        </w:rPr>
        <w:t>.20</w:t>
      </w:r>
      <w:r w:rsidR="00FC259E" w:rsidRPr="00D440F7">
        <w:rPr>
          <w:rFonts w:ascii="Times New Roman" w:eastAsia="Times New Roman" w:hAnsi="Times New Roman" w:cs="Times New Roman"/>
          <w:color w:val="auto"/>
          <w:sz w:val="28"/>
          <w:szCs w:val="28"/>
          <w:lang w:val="ru-RU" w:eastAsia="ru-RU" w:bidi="ru-RU"/>
        </w:rPr>
        <w:t>21</w:t>
      </w:r>
      <w:r w:rsidRPr="00D440F7">
        <w:rPr>
          <w:rFonts w:ascii="Times New Roman" w:eastAsia="Times New Roman" w:hAnsi="Times New Roman" w:cs="Times New Roman"/>
          <w:color w:val="auto"/>
          <w:sz w:val="28"/>
          <w:szCs w:val="28"/>
          <w:lang w:val="ru-RU" w:eastAsia="ru-RU" w:bidi="ru-RU"/>
        </w:rPr>
        <w:t xml:space="preserve"> р.  № 1</w:t>
      </w:r>
      <w:r w:rsidR="00FC259E" w:rsidRPr="00D440F7">
        <w:rPr>
          <w:rFonts w:ascii="Times New Roman" w:eastAsia="Times New Roman" w:hAnsi="Times New Roman" w:cs="Times New Roman"/>
          <w:color w:val="auto"/>
          <w:sz w:val="28"/>
          <w:szCs w:val="28"/>
          <w:lang w:val="ru-RU" w:eastAsia="ru-RU" w:bidi="ru-RU"/>
        </w:rPr>
        <w:t>40</w:t>
      </w:r>
      <w:r w:rsidRPr="00D440F7">
        <w:rPr>
          <w:rFonts w:ascii="Times New Roman" w:eastAsia="Times New Roman" w:hAnsi="Times New Roman" w:cs="Times New Roman"/>
          <w:color w:val="auto"/>
          <w:sz w:val="28"/>
          <w:szCs w:val="28"/>
          <w:lang w:val="ru-RU" w:eastAsia="ru-RU" w:bidi="ru-RU"/>
        </w:rPr>
        <w:t xml:space="preserve">  «</w:t>
      </w:r>
      <w:r w:rsidR="00FC259E" w:rsidRPr="00D440F7">
        <w:rPr>
          <w:rFonts w:ascii="Times New Roman" w:eastAsia="Times New Roman" w:hAnsi="Times New Roman" w:cs="Times New Roman"/>
          <w:color w:val="auto"/>
          <w:sz w:val="28"/>
          <w:szCs w:val="28"/>
          <w:lang w:val="ru-RU" w:eastAsia="ru-RU" w:bidi="ru-RU"/>
        </w:rPr>
        <w:t>Про внесення змін до наказу Міністерства освти і науки України від 02 листопада 2016 року №1319 та визнання такими ,що втратили чинність деяких наказів Міністерства освти і науки України</w:t>
      </w:r>
      <w:r w:rsidRPr="00D440F7">
        <w:rPr>
          <w:rFonts w:ascii="Times New Roman" w:eastAsia="Times New Roman" w:hAnsi="Times New Roman" w:cs="Times New Roman"/>
          <w:color w:val="auto"/>
          <w:sz w:val="28"/>
          <w:szCs w:val="28"/>
          <w:lang w:val="ru-RU" w:eastAsia="ru-RU" w:bidi="ru-RU"/>
        </w:rPr>
        <w:t xml:space="preserve"> «Про  організаційні  питання  запровадження  Концепції Нової української школи у загальноосвітніх  навчальних закладах  І ступеня» та  від 14.08.2017 р. № 1171</w:t>
      </w:r>
      <w:r w:rsidR="00FC259E" w:rsidRPr="00D440F7">
        <w:rPr>
          <w:rFonts w:ascii="Times New Roman" w:eastAsia="Times New Roman" w:hAnsi="Times New Roman" w:cs="Times New Roman"/>
          <w:color w:val="auto"/>
          <w:sz w:val="28"/>
          <w:szCs w:val="28"/>
          <w:lang w:val="ru-RU" w:eastAsia="ru-RU" w:bidi="ru-RU"/>
        </w:rPr>
        <w:t>,листа Міністерства освти і науки України №1/9 №188 від 07.04 2021 року.</w:t>
      </w:r>
      <w:r w:rsidRPr="00D440F7">
        <w:rPr>
          <w:rFonts w:ascii="Times New Roman" w:eastAsia="Times New Roman" w:hAnsi="Times New Roman" w:cs="Times New Roman"/>
          <w:color w:val="auto"/>
          <w:sz w:val="28"/>
          <w:szCs w:val="28"/>
          <w:lang w:val="ru-RU" w:eastAsia="ru-RU" w:bidi="ru-RU"/>
        </w:rPr>
        <w:t xml:space="preserve"> </w:t>
      </w:r>
    </w:p>
    <w:p w:rsidR="00306D1F" w:rsidRPr="00D440F7" w:rsidRDefault="00306D1F" w:rsidP="00694F5D">
      <w:pPr>
        <w:autoSpaceDE w:val="0"/>
        <w:autoSpaceDN w:val="0"/>
        <w:spacing w:before="78"/>
        <w:ind w:left="780"/>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Відповідно до Закону України «Про освіту» (стаття 33) Програма визначає:</w:t>
      </w:r>
    </w:p>
    <w:p w:rsidR="00306D1F" w:rsidRPr="00D440F7" w:rsidRDefault="00306D1F" w:rsidP="00694F5D">
      <w:pPr>
        <w:numPr>
          <w:ilvl w:val="0"/>
          <w:numId w:val="17"/>
        </w:numPr>
        <w:tabs>
          <w:tab w:val="left" w:pos="1207"/>
          <w:tab w:val="left" w:pos="1208"/>
        </w:tabs>
        <w:autoSpaceDE w:val="0"/>
        <w:autoSpaceDN w:val="0"/>
        <w:spacing w:before="82"/>
        <w:ind w:firstLine="567"/>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вимоги до дітей, які можуть розпочати навчання за цією</w:t>
      </w:r>
      <w:r w:rsidRPr="00D440F7">
        <w:rPr>
          <w:rFonts w:ascii="Times New Roman" w:eastAsia="Times New Roman" w:hAnsi="Times New Roman" w:cs="Times New Roman"/>
          <w:color w:val="auto"/>
          <w:spacing w:val="-14"/>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Програмою;</w:t>
      </w:r>
    </w:p>
    <w:p w:rsidR="007F743F" w:rsidRPr="00D440F7" w:rsidRDefault="00306D1F" w:rsidP="00694F5D">
      <w:pPr>
        <w:numPr>
          <w:ilvl w:val="0"/>
          <w:numId w:val="17"/>
        </w:numPr>
        <w:tabs>
          <w:tab w:val="left" w:pos="1208"/>
        </w:tabs>
        <w:autoSpaceDE w:val="0"/>
        <w:autoSpaceDN w:val="0"/>
        <w:spacing w:before="81"/>
        <w:ind w:right="125" w:firstLine="567"/>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перелік освітніх компонентів та їх логічну послідовність, що презентовано в органічній єдності та взаємозв’язку концептуальних засад, цілей, змісту, методів, форм і засобів освітнього процесу в початковій школі Проекту, а також освітніх програм для 1–2-х класів з мовно-літературної (українська мова і література, іншомовна освіта), математичної, природничої, технологічної, інформатичної, соціальної та здоров’язбережувальної, громадянської та історичної, мистецької,</w:t>
      </w:r>
      <w:r w:rsidR="00FF1F23" w:rsidRPr="00D440F7">
        <w:rPr>
          <w:rFonts w:ascii="Times New Roman" w:eastAsia="Times New Roman" w:hAnsi="Times New Roman" w:cs="Times New Roman"/>
          <w:color w:val="auto"/>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фізкультурної освітніх</w:t>
      </w:r>
      <w:r w:rsidRPr="00D440F7">
        <w:rPr>
          <w:rFonts w:ascii="Times New Roman" w:eastAsia="Times New Roman" w:hAnsi="Times New Roman" w:cs="Times New Roman"/>
          <w:color w:val="auto"/>
          <w:spacing w:val="1"/>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 xml:space="preserve">галузей;загальний обсяг навчального навантаження учнів 1‒4-х класів </w:t>
      </w:r>
      <w:r w:rsidR="008E166F" w:rsidRPr="00D440F7">
        <w:rPr>
          <w:rFonts w:ascii="Times New Roman" w:eastAsia="Times New Roman" w:hAnsi="Times New Roman" w:cs="Times New Roman"/>
          <w:color w:val="auto"/>
          <w:spacing w:val="-4"/>
          <w:sz w:val="28"/>
          <w:szCs w:val="28"/>
          <w:lang w:val="ru-RU" w:eastAsia="ru-RU" w:bidi="ru-RU"/>
        </w:rPr>
        <w:t xml:space="preserve">Проекту  </w:t>
      </w:r>
      <w:r w:rsidRPr="00D440F7">
        <w:rPr>
          <w:rFonts w:ascii="Times New Roman" w:eastAsia="Times New Roman" w:hAnsi="Times New Roman" w:cs="Times New Roman"/>
          <w:color w:val="auto"/>
          <w:sz w:val="28"/>
          <w:szCs w:val="28"/>
          <w:lang w:val="ru-RU" w:eastAsia="ru-RU" w:bidi="ru-RU"/>
        </w:rPr>
        <w:t>й очікувані результати навчальної діяльності учнів 1‒2-х</w:t>
      </w:r>
      <w:r w:rsidRPr="00D440F7">
        <w:rPr>
          <w:rFonts w:ascii="Times New Roman" w:eastAsia="Times New Roman" w:hAnsi="Times New Roman" w:cs="Times New Roman"/>
          <w:color w:val="auto"/>
          <w:spacing w:val="-19"/>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 xml:space="preserve">класів. </w:t>
      </w:r>
    </w:p>
    <w:p w:rsidR="007F743F" w:rsidRPr="00D440F7" w:rsidRDefault="007F743F" w:rsidP="00694F5D">
      <w:pPr>
        <w:autoSpaceDE w:val="0"/>
        <w:autoSpaceDN w:val="0"/>
        <w:spacing w:before="60"/>
        <w:ind w:left="213" w:right="124"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Відповідно до Державного стандарту початкової освіти формування в учнів початкової школи 11 ключових компетентностей, що зазначені в Законі України</w:t>
      </w:r>
    </w:p>
    <w:p w:rsidR="007F743F" w:rsidRPr="00D440F7" w:rsidRDefault="007F743F" w:rsidP="00694F5D">
      <w:pPr>
        <w:autoSpaceDE w:val="0"/>
        <w:autoSpaceDN w:val="0"/>
        <w:spacing w:before="2"/>
        <w:ind w:left="213"/>
        <w:rPr>
          <w:rFonts w:ascii="Times New Roman" w:eastAsia="Times New Roman" w:hAnsi="Times New Roman" w:cs="Times New Roman"/>
          <w:b/>
          <w:i/>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 xml:space="preserve">«Про освіту» (стаття 12), здійснюється за такими </w:t>
      </w:r>
      <w:r w:rsidRPr="00D440F7">
        <w:rPr>
          <w:rFonts w:ascii="Times New Roman" w:eastAsia="Times New Roman" w:hAnsi="Times New Roman" w:cs="Times New Roman"/>
          <w:b/>
          <w:i/>
          <w:color w:val="auto"/>
          <w:sz w:val="28"/>
          <w:szCs w:val="28"/>
          <w:lang w:val="ru-RU" w:eastAsia="ru-RU" w:bidi="ru-RU"/>
        </w:rPr>
        <w:t>освітніми галузями:</w:t>
      </w:r>
    </w:p>
    <w:p w:rsidR="007F743F" w:rsidRPr="00D440F7" w:rsidRDefault="007F743F" w:rsidP="00694F5D">
      <w:pPr>
        <w:numPr>
          <w:ilvl w:val="1"/>
          <w:numId w:val="14"/>
        </w:numPr>
        <w:tabs>
          <w:tab w:val="left" w:pos="1346"/>
          <w:tab w:val="left" w:pos="1347"/>
        </w:tabs>
        <w:autoSpaceDE w:val="0"/>
        <w:autoSpaceDN w:val="0"/>
        <w:spacing w:before="79"/>
        <w:ind w:hanging="424"/>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Мовно-літературна освітня</w:t>
      </w:r>
      <w:r w:rsidRPr="00D440F7">
        <w:rPr>
          <w:rFonts w:ascii="Times New Roman" w:eastAsia="Times New Roman" w:hAnsi="Times New Roman" w:cs="Times New Roman"/>
          <w:color w:val="auto"/>
          <w:spacing w:val="-4"/>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галузь.</w:t>
      </w:r>
    </w:p>
    <w:p w:rsidR="007F743F" w:rsidRPr="00D440F7" w:rsidRDefault="007F743F" w:rsidP="00694F5D">
      <w:pPr>
        <w:numPr>
          <w:ilvl w:val="1"/>
          <w:numId w:val="14"/>
        </w:numPr>
        <w:tabs>
          <w:tab w:val="left" w:pos="1346"/>
          <w:tab w:val="left" w:pos="1347"/>
        </w:tabs>
        <w:autoSpaceDE w:val="0"/>
        <w:autoSpaceDN w:val="0"/>
        <w:spacing w:before="81"/>
        <w:ind w:hanging="424"/>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Математична освітня</w:t>
      </w:r>
      <w:r w:rsidRPr="00D440F7">
        <w:rPr>
          <w:rFonts w:ascii="Times New Roman" w:eastAsia="Times New Roman" w:hAnsi="Times New Roman" w:cs="Times New Roman"/>
          <w:color w:val="auto"/>
          <w:spacing w:val="-1"/>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галузь.</w:t>
      </w:r>
    </w:p>
    <w:p w:rsidR="007F743F" w:rsidRPr="00D440F7" w:rsidRDefault="007F743F" w:rsidP="00694F5D">
      <w:pPr>
        <w:numPr>
          <w:ilvl w:val="1"/>
          <w:numId w:val="14"/>
        </w:numPr>
        <w:tabs>
          <w:tab w:val="left" w:pos="1346"/>
          <w:tab w:val="left" w:pos="1347"/>
        </w:tabs>
        <w:autoSpaceDE w:val="0"/>
        <w:autoSpaceDN w:val="0"/>
        <w:spacing w:before="81"/>
        <w:ind w:hanging="424"/>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Природнича освітня</w:t>
      </w:r>
      <w:r w:rsidRPr="00D440F7">
        <w:rPr>
          <w:rFonts w:ascii="Times New Roman" w:eastAsia="Times New Roman" w:hAnsi="Times New Roman" w:cs="Times New Roman"/>
          <w:color w:val="auto"/>
          <w:spacing w:val="-3"/>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галузь.</w:t>
      </w:r>
    </w:p>
    <w:p w:rsidR="007F743F" w:rsidRPr="00D440F7" w:rsidRDefault="007F743F" w:rsidP="00694F5D">
      <w:pPr>
        <w:numPr>
          <w:ilvl w:val="1"/>
          <w:numId w:val="14"/>
        </w:numPr>
        <w:tabs>
          <w:tab w:val="left" w:pos="1346"/>
          <w:tab w:val="left" w:pos="1347"/>
        </w:tabs>
        <w:autoSpaceDE w:val="0"/>
        <w:autoSpaceDN w:val="0"/>
        <w:spacing w:before="81"/>
        <w:ind w:hanging="424"/>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Технологічна освітня</w:t>
      </w:r>
      <w:r w:rsidRPr="00D440F7">
        <w:rPr>
          <w:rFonts w:ascii="Times New Roman" w:eastAsia="Times New Roman" w:hAnsi="Times New Roman" w:cs="Times New Roman"/>
          <w:color w:val="auto"/>
          <w:spacing w:val="-4"/>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галузь.</w:t>
      </w:r>
    </w:p>
    <w:p w:rsidR="007F743F" w:rsidRPr="00D440F7" w:rsidRDefault="007F743F" w:rsidP="00694F5D">
      <w:pPr>
        <w:numPr>
          <w:ilvl w:val="1"/>
          <w:numId w:val="14"/>
        </w:numPr>
        <w:tabs>
          <w:tab w:val="left" w:pos="1346"/>
          <w:tab w:val="left" w:pos="1347"/>
        </w:tabs>
        <w:autoSpaceDE w:val="0"/>
        <w:autoSpaceDN w:val="0"/>
        <w:spacing w:before="79"/>
        <w:ind w:hanging="424"/>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Інформатична освітня</w:t>
      </w:r>
      <w:r w:rsidRPr="00D440F7">
        <w:rPr>
          <w:rFonts w:ascii="Times New Roman" w:eastAsia="Times New Roman" w:hAnsi="Times New Roman" w:cs="Times New Roman"/>
          <w:color w:val="auto"/>
          <w:spacing w:val="-4"/>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галузь.</w:t>
      </w:r>
    </w:p>
    <w:p w:rsidR="007F743F" w:rsidRPr="00D440F7" w:rsidRDefault="007F743F" w:rsidP="00694F5D">
      <w:pPr>
        <w:numPr>
          <w:ilvl w:val="1"/>
          <w:numId w:val="14"/>
        </w:numPr>
        <w:tabs>
          <w:tab w:val="left" w:pos="1346"/>
          <w:tab w:val="left" w:pos="1347"/>
        </w:tabs>
        <w:autoSpaceDE w:val="0"/>
        <w:autoSpaceDN w:val="0"/>
        <w:spacing w:before="81"/>
        <w:ind w:hanging="424"/>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lastRenderedPageBreak/>
        <w:t>Соціальна і здоров’язбережувальна освітня</w:t>
      </w:r>
      <w:r w:rsidRPr="00D440F7">
        <w:rPr>
          <w:rFonts w:ascii="Times New Roman" w:eastAsia="Times New Roman" w:hAnsi="Times New Roman" w:cs="Times New Roman"/>
          <w:color w:val="auto"/>
          <w:spacing w:val="-1"/>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галузь.</w:t>
      </w:r>
    </w:p>
    <w:p w:rsidR="007F743F" w:rsidRPr="00D440F7" w:rsidRDefault="007F743F" w:rsidP="00694F5D">
      <w:pPr>
        <w:numPr>
          <w:ilvl w:val="1"/>
          <w:numId w:val="14"/>
        </w:numPr>
        <w:tabs>
          <w:tab w:val="left" w:pos="1346"/>
          <w:tab w:val="left" w:pos="1347"/>
        </w:tabs>
        <w:autoSpaceDE w:val="0"/>
        <w:autoSpaceDN w:val="0"/>
        <w:spacing w:before="82"/>
        <w:ind w:hanging="424"/>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Громадянська та історична освітня</w:t>
      </w:r>
      <w:r w:rsidRPr="00D440F7">
        <w:rPr>
          <w:rFonts w:ascii="Times New Roman" w:eastAsia="Times New Roman" w:hAnsi="Times New Roman" w:cs="Times New Roman"/>
          <w:color w:val="auto"/>
          <w:spacing w:val="-5"/>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галузь.</w:t>
      </w:r>
    </w:p>
    <w:p w:rsidR="007F743F" w:rsidRPr="00D440F7" w:rsidRDefault="007F743F" w:rsidP="00694F5D">
      <w:pPr>
        <w:numPr>
          <w:ilvl w:val="1"/>
          <w:numId w:val="14"/>
        </w:numPr>
        <w:tabs>
          <w:tab w:val="left" w:pos="1346"/>
          <w:tab w:val="left" w:pos="1347"/>
        </w:tabs>
        <w:autoSpaceDE w:val="0"/>
        <w:autoSpaceDN w:val="0"/>
        <w:spacing w:before="79"/>
        <w:ind w:hanging="424"/>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Мистецька освітня</w:t>
      </w:r>
      <w:r w:rsidRPr="00D440F7">
        <w:rPr>
          <w:rFonts w:ascii="Times New Roman" w:eastAsia="Times New Roman" w:hAnsi="Times New Roman" w:cs="Times New Roman"/>
          <w:color w:val="auto"/>
          <w:spacing w:val="-4"/>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галузь.</w:t>
      </w:r>
    </w:p>
    <w:p w:rsidR="007F743F" w:rsidRPr="00D440F7" w:rsidRDefault="007F743F" w:rsidP="00694F5D">
      <w:pPr>
        <w:numPr>
          <w:ilvl w:val="1"/>
          <w:numId w:val="14"/>
        </w:numPr>
        <w:tabs>
          <w:tab w:val="left" w:pos="1346"/>
          <w:tab w:val="left" w:pos="1347"/>
        </w:tabs>
        <w:autoSpaceDE w:val="0"/>
        <w:autoSpaceDN w:val="0"/>
        <w:spacing w:before="81"/>
        <w:ind w:hanging="424"/>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Фізкультурна освітня</w:t>
      </w:r>
      <w:r w:rsidRPr="00D440F7">
        <w:rPr>
          <w:rFonts w:ascii="Times New Roman" w:eastAsia="Times New Roman" w:hAnsi="Times New Roman" w:cs="Times New Roman"/>
          <w:color w:val="auto"/>
          <w:spacing w:val="-1"/>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галузь.</w:t>
      </w:r>
    </w:p>
    <w:p w:rsidR="007F743F" w:rsidRPr="00D440F7" w:rsidRDefault="007F743F" w:rsidP="00694F5D">
      <w:pPr>
        <w:autoSpaceDE w:val="0"/>
        <w:autoSpaceDN w:val="0"/>
        <w:spacing w:before="81"/>
        <w:ind w:left="213" w:right="124"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 xml:space="preserve">Для кожної з наведених освітніх галузей відповідно до </w:t>
      </w:r>
      <w:r w:rsidRPr="00D440F7">
        <w:rPr>
          <w:rFonts w:ascii="Times New Roman" w:eastAsia="Times New Roman" w:hAnsi="Times New Roman" w:cs="Times New Roman"/>
          <w:i/>
          <w:color w:val="auto"/>
          <w:sz w:val="28"/>
          <w:szCs w:val="28"/>
          <w:lang w:val="ru-RU" w:eastAsia="ru-RU" w:bidi="ru-RU"/>
        </w:rPr>
        <w:t xml:space="preserve">принципу наступності та перспективності окремих рівнів освіти </w:t>
      </w:r>
      <w:r w:rsidRPr="00D440F7">
        <w:rPr>
          <w:rFonts w:ascii="Times New Roman" w:eastAsia="Times New Roman" w:hAnsi="Times New Roman" w:cs="Times New Roman"/>
          <w:color w:val="auto"/>
          <w:sz w:val="28"/>
          <w:szCs w:val="28"/>
          <w:lang w:val="ru-RU" w:eastAsia="ru-RU" w:bidi="ru-RU"/>
        </w:rPr>
        <w:t>визначено мету, завдання й загальні результати І циклу початкової освіти, що відображені в освітніх програмах відповідних освітніх галузей.</w:t>
      </w:r>
    </w:p>
    <w:p w:rsidR="007F743F" w:rsidRPr="00D440F7" w:rsidRDefault="007F743F" w:rsidP="00694F5D">
      <w:pPr>
        <w:autoSpaceDE w:val="0"/>
        <w:autoSpaceDN w:val="0"/>
        <w:spacing w:before="6"/>
        <w:ind w:left="780"/>
        <w:outlineLvl w:val="1"/>
        <w:rPr>
          <w:rFonts w:ascii="Times New Roman" w:eastAsia="Times New Roman" w:hAnsi="Times New Roman" w:cs="Times New Roman"/>
          <w:b/>
          <w:bCs/>
          <w:color w:val="auto"/>
          <w:sz w:val="28"/>
          <w:szCs w:val="28"/>
          <w:lang w:val="ru-RU" w:eastAsia="ru-RU" w:bidi="ru-RU"/>
        </w:rPr>
      </w:pPr>
      <w:r w:rsidRPr="00D440F7">
        <w:rPr>
          <w:rFonts w:ascii="Times New Roman" w:eastAsia="Times New Roman" w:hAnsi="Times New Roman" w:cs="Times New Roman"/>
          <w:b/>
          <w:bCs/>
          <w:color w:val="auto"/>
          <w:sz w:val="28"/>
          <w:szCs w:val="28"/>
          <w:lang w:val="ru-RU" w:eastAsia="ru-RU" w:bidi="ru-RU"/>
        </w:rPr>
        <w:t>Загальний обсяг навчального навантаження учнів 1‒4-х класів</w:t>
      </w:r>
    </w:p>
    <w:p w:rsidR="007F743F" w:rsidRPr="00D440F7" w:rsidRDefault="007F743F" w:rsidP="00694F5D">
      <w:pPr>
        <w:autoSpaceDE w:val="0"/>
        <w:autoSpaceDN w:val="0"/>
        <w:spacing w:before="74"/>
        <w:ind w:left="213" w:right="124"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Загальний обсяг навчального навантаження учнів 1‒4 класів визначено відповідно до вимог Державного стандарту початкової освіти (додаток 2 до Стандарту «Базовий навчальний план початкової освіти для закладів загальної середньої освіти з українською мовою навчання»), за якими гранично допустиме тижневе навантаження становить: 1 клас — 20 год/тижд.; 2 клас — 22 год/тижд.;</w:t>
      </w:r>
    </w:p>
    <w:p w:rsidR="007F743F" w:rsidRPr="00D440F7" w:rsidRDefault="007F743F" w:rsidP="00694F5D">
      <w:pPr>
        <w:autoSpaceDE w:val="0"/>
        <w:autoSpaceDN w:val="0"/>
        <w:spacing w:before="1"/>
        <w:ind w:left="213"/>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3 клас — 23 год/тижд.; 4 клас — 23 год/тижд.</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Оцінювання результатів навчання та особистих досягнень учнів 1‒2-х</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проєктних класів має формувальний характер, здійснюється вербально</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та передбачає активне залучення здобувачів освіти до самоконтролю</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й самооцінювання. Воно має на меті:</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 супроводжувати навчальний поступ учнів;</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 вибудовувати індивідуальну траєкторію розвитку учнів;</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 діагностувати досягнення на кожному з етапів навчання;</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 вчасно виявляти проблеми й запобігати їх нашаруванню;</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 аналізувати хід реалізації освітньої програми й ухвалювати рішення щодо</w:t>
      </w:r>
    </w:p>
    <w:p w:rsidR="00A176F1" w:rsidRPr="00D440F7" w:rsidRDefault="00A176F1" w:rsidP="002F766D">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корегування програми і методів навчання відповідно до інди</w:t>
      </w:r>
      <w:r w:rsidR="002F766D" w:rsidRPr="00D440F7">
        <w:rPr>
          <w:rFonts w:ascii="Times New Roman" w:eastAsia="Times New Roman" w:hAnsi="Times New Roman" w:cs="Times New Roman"/>
          <w:color w:val="auto"/>
          <w:sz w:val="28"/>
          <w:szCs w:val="28"/>
          <w:lang w:val="ru-RU" w:eastAsia="ru-RU" w:bidi="ru-RU"/>
        </w:rPr>
        <w:t xml:space="preserve">відуальних потреб </w:t>
      </w:r>
      <w:r w:rsidRPr="00D440F7">
        <w:rPr>
          <w:rFonts w:ascii="Times New Roman" w:eastAsia="Times New Roman" w:hAnsi="Times New Roman" w:cs="Times New Roman"/>
          <w:color w:val="auto"/>
          <w:sz w:val="28"/>
          <w:szCs w:val="28"/>
          <w:lang w:val="ru-RU" w:eastAsia="ru-RU" w:bidi="ru-RU"/>
        </w:rPr>
        <w:t>учнів;</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 підтримувати бажання навчатися та прагнути максимально можливих</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результатів;</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 запобігати побоюванням помилитися;</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 плекати впевненість у власних можливостях і здібностях;</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 виховувати ціннісні якості особистості.</w:t>
      </w:r>
    </w:p>
    <w:p w:rsidR="00A176F1" w:rsidRPr="00D440F7" w:rsidRDefault="00A176F1" w:rsidP="00A176F1">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У 1-му класі передбачено формувальне і підсумкове оцінювання. Останнє</w:t>
      </w:r>
    </w:p>
    <w:p w:rsidR="00A176F1" w:rsidRPr="00D440F7" w:rsidRDefault="00A176F1" w:rsidP="002F766D">
      <w:pPr>
        <w:autoSpaceDE w:val="0"/>
        <w:autoSpaceDN w:val="0"/>
        <w:spacing w:before="84"/>
        <w:ind w:left="142" w:right="123"/>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 xml:space="preserve">здійснюється лише в кінці навчального року та </w:t>
      </w:r>
      <w:r w:rsidR="002F766D" w:rsidRPr="00D440F7">
        <w:rPr>
          <w:rFonts w:ascii="Times New Roman" w:eastAsia="Times New Roman" w:hAnsi="Times New Roman" w:cs="Times New Roman"/>
          <w:color w:val="auto"/>
          <w:sz w:val="28"/>
          <w:szCs w:val="28"/>
          <w:lang w:val="ru-RU" w:eastAsia="ru-RU" w:bidi="ru-RU"/>
        </w:rPr>
        <w:t xml:space="preserve">має на меті визначення освітніх </w:t>
      </w:r>
      <w:r w:rsidRPr="00D440F7">
        <w:rPr>
          <w:rFonts w:ascii="Times New Roman" w:eastAsia="Times New Roman" w:hAnsi="Times New Roman" w:cs="Times New Roman"/>
          <w:color w:val="auto"/>
          <w:sz w:val="28"/>
          <w:szCs w:val="28"/>
          <w:lang w:val="ru-RU" w:eastAsia="ru-RU" w:bidi="ru-RU"/>
        </w:rPr>
        <w:t>завдань для реалізації індивідуального підходу до дитини в процесі подальшого</w:t>
      </w:r>
      <w:r w:rsidR="002F766D" w:rsidRPr="00D440F7">
        <w:rPr>
          <w:rFonts w:ascii="Times New Roman" w:eastAsia="Times New Roman" w:hAnsi="Times New Roman" w:cs="Times New Roman"/>
          <w:color w:val="auto"/>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навчання. Облік результатів підсумкового</w:t>
      </w:r>
      <w:r w:rsidR="002F766D" w:rsidRPr="00D440F7">
        <w:rPr>
          <w:rFonts w:ascii="Times New Roman" w:eastAsia="Times New Roman" w:hAnsi="Times New Roman" w:cs="Times New Roman"/>
          <w:color w:val="auto"/>
          <w:sz w:val="28"/>
          <w:szCs w:val="28"/>
          <w:lang w:val="ru-RU" w:eastAsia="ru-RU" w:bidi="ru-RU"/>
        </w:rPr>
        <w:t xml:space="preserve"> оцінювання фіксується вчителем </w:t>
      </w:r>
      <w:r w:rsidRPr="00D440F7">
        <w:rPr>
          <w:rFonts w:ascii="Times New Roman" w:eastAsia="Times New Roman" w:hAnsi="Times New Roman" w:cs="Times New Roman"/>
          <w:color w:val="auto"/>
          <w:sz w:val="28"/>
          <w:szCs w:val="28"/>
          <w:lang w:val="ru-RU" w:eastAsia="ru-RU" w:bidi="ru-RU"/>
        </w:rPr>
        <w:t>у свідоцтві досягнень.</w:t>
      </w:r>
    </w:p>
    <w:p w:rsidR="00A176F1" w:rsidRPr="00D440F7" w:rsidRDefault="00A176F1" w:rsidP="002F766D">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lastRenderedPageBreak/>
        <w:t>Навчальні досягнення учнів 2-х класів підлягають формувальному</w:t>
      </w:r>
      <w:r w:rsidR="002F766D" w:rsidRPr="00D440F7">
        <w:rPr>
          <w:rFonts w:ascii="Times New Roman" w:eastAsia="Times New Roman" w:hAnsi="Times New Roman" w:cs="Times New Roman"/>
          <w:color w:val="auto"/>
          <w:sz w:val="28"/>
          <w:szCs w:val="28"/>
          <w:lang w:val="ru-RU" w:eastAsia="ru-RU" w:bidi="ru-RU"/>
        </w:rPr>
        <w:t xml:space="preserve"> </w:t>
      </w:r>
      <w:r w:rsidRPr="00D440F7">
        <w:rPr>
          <w:rFonts w:ascii="Times New Roman" w:eastAsia="Times New Roman" w:hAnsi="Times New Roman" w:cs="Times New Roman"/>
          <w:color w:val="auto"/>
          <w:sz w:val="28"/>
          <w:szCs w:val="28"/>
          <w:lang w:val="ru-RU" w:eastAsia="ru-RU" w:bidi="ru-RU"/>
        </w:rPr>
        <w:t>та підсумковому (тематичному і заверш</w:t>
      </w:r>
      <w:r w:rsidR="002F766D" w:rsidRPr="00D440F7">
        <w:rPr>
          <w:rFonts w:ascii="Times New Roman" w:eastAsia="Times New Roman" w:hAnsi="Times New Roman" w:cs="Times New Roman"/>
          <w:color w:val="auto"/>
          <w:sz w:val="28"/>
          <w:szCs w:val="28"/>
          <w:lang w:val="ru-RU" w:eastAsia="ru-RU" w:bidi="ru-RU"/>
        </w:rPr>
        <w:t>альному) оцінюванню.</w:t>
      </w:r>
    </w:p>
    <w:p w:rsidR="00A176F1" w:rsidRPr="00D440F7" w:rsidRDefault="00A176F1" w:rsidP="002F766D">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Установлення ступеня досягненн</w:t>
      </w:r>
      <w:r w:rsidR="002F766D" w:rsidRPr="00D440F7">
        <w:rPr>
          <w:rFonts w:ascii="Times New Roman" w:eastAsia="Times New Roman" w:hAnsi="Times New Roman" w:cs="Times New Roman"/>
          <w:color w:val="auto"/>
          <w:sz w:val="28"/>
          <w:szCs w:val="28"/>
          <w:lang w:val="ru-RU" w:eastAsia="ru-RU" w:bidi="ru-RU"/>
        </w:rPr>
        <w:t xml:space="preserve">я учнями 3‒4-х проєктних класів </w:t>
      </w:r>
      <w:r w:rsidRPr="00D440F7">
        <w:rPr>
          <w:rFonts w:ascii="Times New Roman" w:eastAsia="Times New Roman" w:hAnsi="Times New Roman" w:cs="Times New Roman"/>
          <w:color w:val="auto"/>
          <w:sz w:val="28"/>
          <w:szCs w:val="28"/>
          <w:lang w:val="ru-RU" w:eastAsia="ru-RU" w:bidi="ru-RU"/>
        </w:rPr>
        <w:t>обов’язкових результатів навчання здійснює</w:t>
      </w:r>
      <w:r w:rsidR="002F766D" w:rsidRPr="00D440F7">
        <w:rPr>
          <w:rFonts w:ascii="Times New Roman" w:eastAsia="Times New Roman" w:hAnsi="Times New Roman" w:cs="Times New Roman"/>
          <w:color w:val="auto"/>
          <w:sz w:val="28"/>
          <w:szCs w:val="28"/>
          <w:lang w:val="ru-RU" w:eastAsia="ru-RU" w:bidi="ru-RU"/>
        </w:rPr>
        <w:t xml:space="preserve">ться за допомогою формувального </w:t>
      </w:r>
      <w:r w:rsidRPr="00D440F7">
        <w:rPr>
          <w:rFonts w:ascii="Times New Roman" w:eastAsia="Times New Roman" w:hAnsi="Times New Roman" w:cs="Times New Roman"/>
          <w:color w:val="auto"/>
          <w:sz w:val="28"/>
          <w:szCs w:val="28"/>
          <w:lang w:val="ru-RU" w:eastAsia="ru-RU" w:bidi="ru-RU"/>
        </w:rPr>
        <w:t xml:space="preserve">та підсумкового (тематичного й завершального) оцінювання відповідно </w:t>
      </w:r>
      <w:r w:rsidR="002F766D" w:rsidRPr="00D440F7">
        <w:rPr>
          <w:rFonts w:ascii="Times New Roman" w:eastAsia="Times New Roman" w:hAnsi="Times New Roman" w:cs="Times New Roman"/>
          <w:color w:val="auto"/>
          <w:sz w:val="28"/>
          <w:szCs w:val="28"/>
          <w:lang w:val="ru-RU" w:eastAsia="ru-RU" w:bidi="ru-RU"/>
        </w:rPr>
        <w:t xml:space="preserve">до </w:t>
      </w:r>
      <w:r w:rsidRPr="00D440F7">
        <w:rPr>
          <w:rFonts w:ascii="Times New Roman" w:eastAsia="Times New Roman" w:hAnsi="Times New Roman" w:cs="Times New Roman"/>
          <w:color w:val="auto"/>
          <w:sz w:val="28"/>
          <w:szCs w:val="28"/>
          <w:lang w:val="ru-RU" w:eastAsia="ru-RU" w:bidi="ru-RU"/>
        </w:rPr>
        <w:t>вимог чинного законодавства. Здобув</w:t>
      </w:r>
      <w:r w:rsidR="002F766D" w:rsidRPr="00D440F7">
        <w:rPr>
          <w:rFonts w:ascii="Times New Roman" w:eastAsia="Times New Roman" w:hAnsi="Times New Roman" w:cs="Times New Roman"/>
          <w:color w:val="auto"/>
          <w:sz w:val="28"/>
          <w:szCs w:val="28"/>
          <w:lang w:val="ru-RU" w:eastAsia="ru-RU" w:bidi="ru-RU"/>
        </w:rPr>
        <w:t xml:space="preserve">ачі початкової освіти проходять </w:t>
      </w:r>
      <w:r w:rsidRPr="00D440F7">
        <w:rPr>
          <w:rFonts w:ascii="Times New Roman" w:eastAsia="Times New Roman" w:hAnsi="Times New Roman" w:cs="Times New Roman"/>
          <w:color w:val="auto"/>
          <w:sz w:val="28"/>
          <w:szCs w:val="28"/>
          <w:lang w:val="ru-RU" w:eastAsia="ru-RU" w:bidi="ru-RU"/>
        </w:rPr>
        <w:t>державну підсумкову атестацію, що здійсн</w:t>
      </w:r>
      <w:r w:rsidR="002F766D" w:rsidRPr="00D440F7">
        <w:rPr>
          <w:rFonts w:ascii="Times New Roman" w:eastAsia="Times New Roman" w:hAnsi="Times New Roman" w:cs="Times New Roman"/>
          <w:color w:val="auto"/>
          <w:sz w:val="28"/>
          <w:szCs w:val="28"/>
          <w:lang w:val="ru-RU" w:eastAsia="ru-RU" w:bidi="ru-RU"/>
        </w:rPr>
        <w:t xml:space="preserve">юється лише з метою моніторингу </w:t>
      </w:r>
      <w:r w:rsidRPr="00D440F7">
        <w:rPr>
          <w:rFonts w:ascii="Times New Roman" w:eastAsia="Times New Roman" w:hAnsi="Times New Roman" w:cs="Times New Roman"/>
          <w:color w:val="auto"/>
          <w:sz w:val="28"/>
          <w:szCs w:val="28"/>
          <w:lang w:val="ru-RU" w:eastAsia="ru-RU" w:bidi="ru-RU"/>
        </w:rPr>
        <w:t>якості освітнього процесу в проєктних класах.</w:t>
      </w:r>
    </w:p>
    <w:p w:rsidR="00175398" w:rsidRPr="00D440F7" w:rsidRDefault="00A176F1" w:rsidP="002F766D">
      <w:pPr>
        <w:autoSpaceDE w:val="0"/>
        <w:autoSpaceDN w:val="0"/>
        <w:spacing w:before="84"/>
        <w:ind w:left="213" w:right="123" w:firstLine="566"/>
        <w:jc w:val="both"/>
        <w:rPr>
          <w:rFonts w:ascii="Times New Roman" w:eastAsia="Times New Roman" w:hAnsi="Times New Roman" w:cs="Times New Roman"/>
          <w:color w:val="auto"/>
          <w:sz w:val="28"/>
          <w:szCs w:val="28"/>
          <w:lang w:val="ru-RU" w:eastAsia="ru-RU" w:bidi="ru-RU"/>
        </w:rPr>
      </w:pPr>
      <w:r w:rsidRPr="00D440F7">
        <w:rPr>
          <w:rFonts w:ascii="Times New Roman" w:eastAsia="Times New Roman" w:hAnsi="Times New Roman" w:cs="Times New Roman"/>
          <w:color w:val="auto"/>
          <w:sz w:val="28"/>
          <w:szCs w:val="28"/>
          <w:lang w:val="ru-RU" w:eastAsia="ru-RU" w:bidi="ru-RU"/>
        </w:rPr>
        <w:t>Упродовж навчання в початкові</w:t>
      </w:r>
      <w:r w:rsidR="002F766D" w:rsidRPr="00D440F7">
        <w:rPr>
          <w:rFonts w:ascii="Times New Roman" w:eastAsia="Times New Roman" w:hAnsi="Times New Roman" w:cs="Times New Roman"/>
          <w:color w:val="auto"/>
          <w:sz w:val="28"/>
          <w:szCs w:val="28"/>
          <w:lang w:val="ru-RU" w:eastAsia="ru-RU" w:bidi="ru-RU"/>
        </w:rPr>
        <w:t xml:space="preserve">й школі учні опановують способи </w:t>
      </w:r>
      <w:r w:rsidRPr="00D440F7">
        <w:rPr>
          <w:rFonts w:ascii="Times New Roman" w:eastAsia="Times New Roman" w:hAnsi="Times New Roman" w:cs="Times New Roman"/>
          <w:color w:val="auto"/>
          <w:sz w:val="28"/>
          <w:szCs w:val="28"/>
          <w:lang w:val="ru-RU" w:eastAsia="ru-RU" w:bidi="ru-RU"/>
        </w:rPr>
        <w:t>самоконтролю, саморефлексії та самооці</w:t>
      </w:r>
      <w:r w:rsidR="002F766D" w:rsidRPr="00D440F7">
        <w:rPr>
          <w:rFonts w:ascii="Times New Roman" w:eastAsia="Times New Roman" w:hAnsi="Times New Roman" w:cs="Times New Roman"/>
          <w:color w:val="auto"/>
          <w:sz w:val="28"/>
          <w:szCs w:val="28"/>
          <w:lang w:val="ru-RU" w:eastAsia="ru-RU" w:bidi="ru-RU"/>
        </w:rPr>
        <w:t xml:space="preserve">нювання, що сприяє стимулюванню </w:t>
      </w:r>
      <w:r w:rsidRPr="00D440F7">
        <w:rPr>
          <w:rFonts w:ascii="Times New Roman" w:eastAsia="Times New Roman" w:hAnsi="Times New Roman" w:cs="Times New Roman"/>
          <w:color w:val="auto"/>
          <w:sz w:val="28"/>
          <w:szCs w:val="28"/>
          <w:lang w:val="ru-RU" w:eastAsia="ru-RU" w:bidi="ru-RU"/>
        </w:rPr>
        <w:t>відповідальності, розвитку інтересу, своєчасному виявленню прогалин і корекції в знаннях, уміннях, навичках.</w:t>
      </w:r>
    </w:p>
    <w:p w:rsidR="00BA0372" w:rsidRPr="00D440F7" w:rsidRDefault="00BA0372" w:rsidP="00694F5D">
      <w:pPr>
        <w:autoSpaceDE w:val="0"/>
        <w:autoSpaceDN w:val="0"/>
        <w:ind w:left="213" w:right="126" w:firstLine="566"/>
        <w:jc w:val="both"/>
        <w:rPr>
          <w:rFonts w:ascii="Times New Roman" w:eastAsia="Times New Roman" w:hAnsi="Times New Roman" w:cs="Times New Roman"/>
          <w:color w:val="auto"/>
          <w:sz w:val="28"/>
          <w:szCs w:val="28"/>
          <w:lang w:val="ru-RU" w:eastAsia="ru-RU" w:bidi="ru-RU"/>
        </w:rPr>
        <w:sectPr w:rsidR="00BA0372" w:rsidRPr="00D440F7" w:rsidSect="0027707C">
          <w:headerReference w:type="default" r:id="rId10"/>
          <w:footerReference w:type="default" r:id="rId11"/>
          <w:pgSz w:w="12240" w:h="15840" w:code="1"/>
          <w:pgMar w:top="1000" w:right="720" w:bottom="1240" w:left="1134" w:header="0" w:footer="280" w:gutter="0"/>
          <w:cols w:space="720"/>
          <w:docGrid w:linePitch="326"/>
        </w:sectPr>
      </w:pPr>
    </w:p>
    <w:p w:rsidR="00FC272D" w:rsidRPr="00D440F7" w:rsidRDefault="00FC272D" w:rsidP="0034199D">
      <w:pPr>
        <w:autoSpaceDE w:val="0"/>
        <w:autoSpaceDN w:val="0"/>
        <w:ind w:right="125"/>
        <w:jc w:val="right"/>
        <w:outlineLvl w:val="2"/>
        <w:rPr>
          <w:rFonts w:ascii="Times New Roman" w:eastAsia="Times New Roman" w:hAnsi="Times New Roman" w:cs="Times New Roman"/>
          <w:b/>
          <w:bCs/>
          <w:i/>
          <w:color w:val="auto"/>
          <w:sz w:val="28"/>
          <w:szCs w:val="28"/>
          <w:lang w:val="ru-RU" w:eastAsia="ru-RU" w:bidi="ru-RU"/>
        </w:rPr>
      </w:pPr>
      <w:r w:rsidRPr="00D440F7">
        <w:rPr>
          <w:rFonts w:ascii="Times New Roman" w:eastAsia="Times New Roman" w:hAnsi="Times New Roman" w:cs="Times New Roman"/>
          <w:b/>
          <w:bCs/>
          <w:i/>
          <w:color w:val="auto"/>
          <w:sz w:val="28"/>
          <w:szCs w:val="28"/>
          <w:lang w:val="ru-RU" w:eastAsia="ru-RU" w:bidi="ru-RU"/>
        </w:rPr>
        <w:lastRenderedPageBreak/>
        <w:t>Затверджений наказом Міністерства освіти і науки</w:t>
      </w:r>
    </w:p>
    <w:p w:rsidR="0034199D" w:rsidRPr="00D440F7" w:rsidRDefault="00BF1BB8" w:rsidP="0034199D">
      <w:pPr>
        <w:tabs>
          <w:tab w:val="left" w:pos="4536"/>
        </w:tabs>
        <w:ind w:left="720"/>
        <w:jc w:val="both"/>
        <w:rPr>
          <w:rFonts w:ascii="Times New Roman" w:eastAsia="Times New Roman" w:hAnsi="Times New Roman" w:cs="Times New Roman"/>
          <w:b/>
          <w:i/>
          <w:sz w:val="32"/>
          <w:lang w:val="uk-UA" w:eastAsia="ru-RU"/>
        </w:rPr>
      </w:pPr>
      <w:r w:rsidRPr="00D440F7">
        <w:rPr>
          <w:rFonts w:ascii="Times New Roman" w:eastAsia="Times New Roman" w:hAnsi="Times New Roman" w:cs="Times New Roman"/>
          <w:b/>
          <w:bCs/>
          <w:i/>
          <w:color w:val="auto"/>
          <w:sz w:val="28"/>
          <w:szCs w:val="28"/>
          <w:lang w:val="ru-RU" w:eastAsia="ru-RU" w:bidi="ru-RU"/>
        </w:rPr>
        <w:t xml:space="preserve">                         </w:t>
      </w:r>
      <w:r w:rsidR="00FC272D" w:rsidRPr="00D440F7">
        <w:rPr>
          <w:rFonts w:ascii="Times New Roman" w:eastAsia="Times New Roman" w:hAnsi="Times New Roman" w:cs="Times New Roman"/>
          <w:b/>
          <w:bCs/>
          <w:i/>
          <w:color w:val="auto"/>
          <w:sz w:val="28"/>
          <w:szCs w:val="28"/>
          <w:lang w:val="ru-RU" w:eastAsia="ru-RU" w:bidi="ru-RU"/>
        </w:rPr>
        <w:t xml:space="preserve">  України від </w:t>
      </w:r>
      <w:r w:rsidRPr="00D440F7">
        <w:rPr>
          <w:rFonts w:ascii="Times New Roman" w:eastAsia="Times New Roman" w:hAnsi="Times New Roman" w:cs="Times New Roman"/>
          <w:b/>
          <w:bCs/>
          <w:i/>
          <w:color w:val="auto"/>
          <w:sz w:val="28"/>
          <w:szCs w:val="28"/>
          <w:lang w:val="ru-RU" w:eastAsia="ru-RU" w:bidi="ru-RU"/>
        </w:rPr>
        <w:t>03</w:t>
      </w:r>
      <w:r w:rsidR="00FC272D" w:rsidRPr="00D440F7">
        <w:rPr>
          <w:rFonts w:ascii="Times New Roman" w:eastAsia="Times New Roman" w:hAnsi="Times New Roman" w:cs="Times New Roman"/>
          <w:b/>
          <w:bCs/>
          <w:i/>
          <w:color w:val="auto"/>
          <w:sz w:val="28"/>
          <w:szCs w:val="28"/>
          <w:lang w:val="ru-RU" w:eastAsia="ru-RU" w:bidi="ru-RU"/>
        </w:rPr>
        <w:t>.</w:t>
      </w:r>
      <w:r w:rsidRPr="00D440F7">
        <w:rPr>
          <w:rFonts w:ascii="Times New Roman" w:eastAsia="Times New Roman" w:hAnsi="Times New Roman" w:cs="Times New Roman"/>
          <w:b/>
          <w:bCs/>
          <w:i/>
          <w:color w:val="auto"/>
          <w:sz w:val="28"/>
          <w:szCs w:val="28"/>
          <w:lang w:val="ru-RU" w:eastAsia="ru-RU" w:bidi="ru-RU"/>
        </w:rPr>
        <w:t>02</w:t>
      </w:r>
      <w:r w:rsidR="00FC272D" w:rsidRPr="00D440F7">
        <w:rPr>
          <w:rFonts w:ascii="Times New Roman" w:eastAsia="Times New Roman" w:hAnsi="Times New Roman" w:cs="Times New Roman"/>
          <w:b/>
          <w:bCs/>
          <w:i/>
          <w:color w:val="auto"/>
          <w:sz w:val="28"/>
          <w:szCs w:val="28"/>
          <w:lang w:val="ru-RU" w:eastAsia="ru-RU" w:bidi="ru-RU"/>
        </w:rPr>
        <w:t>.20</w:t>
      </w:r>
      <w:r w:rsidRPr="00D440F7">
        <w:rPr>
          <w:rFonts w:ascii="Times New Roman" w:eastAsia="Times New Roman" w:hAnsi="Times New Roman" w:cs="Times New Roman"/>
          <w:b/>
          <w:bCs/>
          <w:i/>
          <w:color w:val="auto"/>
          <w:sz w:val="28"/>
          <w:szCs w:val="28"/>
          <w:lang w:val="ru-RU" w:eastAsia="ru-RU" w:bidi="ru-RU"/>
        </w:rPr>
        <w:t>21</w:t>
      </w:r>
      <w:r w:rsidR="00FC272D" w:rsidRPr="00D440F7">
        <w:rPr>
          <w:rFonts w:ascii="Times New Roman" w:eastAsia="Times New Roman" w:hAnsi="Times New Roman" w:cs="Times New Roman"/>
          <w:b/>
          <w:bCs/>
          <w:i/>
          <w:color w:val="auto"/>
          <w:sz w:val="28"/>
          <w:szCs w:val="28"/>
          <w:lang w:val="ru-RU" w:eastAsia="ru-RU" w:bidi="ru-RU"/>
        </w:rPr>
        <w:t xml:space="preserve"> № </w:t>
      </w:r>
      <w:r w:rsidRPr="00D440F7">
        <w:rPr>
          <w:rFonts w:ascii="Times New Roman" w:eastAsia="Times New Roman" w:hAnsi="Times New Roman" w:cs="Times New Roman"/>
          <w:b/>
          <w:bCs/>
          <w:i/>
          <w:color w:val="auto"/>
          <w:sz w:val="28"/>
          <w:szCs w:val="28"/>
          <w:lang w:val="ru-RU" w:eastAsia="ru-RU" w:bidi="ru-RU"/>
        </w:rPr>
        <w:t>140</w:t>
      </w:r>
      <w:r w:rsidR="0034199D" w:rsidRPr="00D440F7">
        <w:rPr>
          <w:rFonts w:ascii="Times New Roman" w:eastAsia="Times New Roman" w:hAnsi="Times New Roman" w:cs="Times New Roman"/>
          <w:b/>
          <w:bCs/>
          <w:i/>
          <w:color w:val="auto"/>
          <w:sz w:val="28"/>
          <w:szCs w:val="28"/>
          <w:lang w:val="ru-RU" w:eastAsia="ru-RU" w:bidi="ru-RU"/>
        </w:rPr>
        <w:t xml:space="preserve"> </w:t>
      </w:r>
    </w:p>
    <w:p w:rsidR="00FC272D" w:rsidRPr="00D440F7" w:rsidRDefault="00FC272D" w:rsidP="00A87766">
      <w:pPr>
        <w:autoSpaceDE w:val="0"/>
        <w:autoSpaceDN w:val="0"/>
        <w:ind w:right="125"/>
        <w:outlineLvl w:val="2"/>
        <w:rPr>
          <w:rFonts w:ascii="Times New Roman" w:eastAsia="Times New Roman" w:hAnsi="Times New Roman" w:cs="Times New Roman"/>
          <w:b/>
          <w:bCs/>
          <w:i/>
          <w:color w:val="auto"/>
          <w:sz w:val="28"/>
          <w:szCs w:val="28"/>
          <w:lang w:val="ru-RU" w:eastAsia="ru-RU" w:bidi="ru-RU"/>
        </w:rPr>
      </w:pPr>
      <w:r w:rsidRPr="00D440F7">
        <w:rPr>
          <w:rFonts w:ascii="Times New Roman" w:eastAsia="Times New Roman" w:hAnsi="Times New Roman" w:cs="Times New Roman"/>
          <w:b/>
          <w:bCs/>
          <w:i/>
          <w:color w:val="auto"/>
          <w:sz w:val="28"/>
          <w:szCs w:val="28"/>
          <w:lang w:val="ru-RU" w:eastAsia="ru-RU" w:bidi="ru-RU"/>
        </w:rPr>
        <w:t xml:space="preserve"> </w:t>
      </w:r>
    </w:p>
    <w:p w:rsidR="0034199D" w:rsidRPr="00D440F7" w:rsidRDefault="00BC4951" w:rsidP="0034199D">
      <w:pPr>
        <w:widowControl/>
        <w:spacing w:line="276" w:lineRule="auto"/>
        <w:jc w:val="right"/>
        <w:rPr>
          <w:rFonts w:ascii="Times New Roman" w:eastAsia="Calibri" w:hAnsi="Times New Roman" w:cs="Times New Roman"/>
          <w:b/>
          <w:color w:val="auto"/>
          <w:sz w:val="22"/>
          <w:szCs w:val="22"/>
          <w:lang w:val="uk-UA" w:bidi="ar-SA"/>
        </w:rPr>
      </w:pPr>
      <w:r w:rsidRPr="00D440F7">
        <w:rPr>
          <w:rFonts w:ascii="Times New Roman" w:eastAsia="Calibri" w:hAnsi="Times New Roman" w:cs="Times New Roman"/>
          <w:b/>
          <w:color w:val="auto"/>
          <w:sz w:val="22"/>
          <w:szCs w:val="22"/>
          <w:lang w:val="uk-UA" w:bidi="ar-SA"/>
        </w:rPr>
        <w:t>Додаток</w:t>
      </w:r>
      <w:r w:rsidR="0034199D" w:rsidRPr="00D440F7">
        <w:rPr>
          <w:rFonts w:ascii="Times New Roman" w:eastAsia="Calibri" w:hAnsi="Times New Roman" w:cs="Times New Roman"/>
          <w:b/>
          <w:color w:val="auto"/>
          <w:sz w:val="22"/>
          <w:szCs w:val="22"/>
          <w:lang w:val="uk-UA" w:bidi="ar-SA"/>
        </w:rPr>
        <w:t xml:space="preserve"> </w:t>
      </w:r>
      <w:r w:rsidR="00BF1BB8" w:rsidRPr="00D440F7">
        <w:rPr>
          <w:rFonts w:ascii="Times New Roman" w:eastAsia="Calibri" w:hAnsi="Times New Roman" w:cs="Times New Roman"/>
          <w:b/>
          <w:color w:val="auto"/>
          <w:sz w:val="22"/>
          <w:szCs w:val="22"/>
          <w:lang w:val="uk-UA" w:bidi="ar-SA"/>
        </w:rPr>
        <w:t>2</w:t>
      </w:r>
    </w:p>
    <w:p w:rsidR="0034199D" w:rsidRPr="00D440F7" w:rsidRDefault="0034199D" w:rsidP="0034199D">
      <w:pPr>
        <w:widowControl/>
        <w:spacing w:line="276" w:lineRule="auto"/>
        <w:jc w:val="center"/>
        <w:rPr>
          <w:rFonts w:ascii="Times New Roman" w:eastAsia="Calibri" w:hAnsi="Times New Roman" w:cs="Times New Roman"/>
          <w:b/>
          <w:color w:val="auto"/>
          <w:sz w:val="22"/>
          <w:szCs w:val="22"/>
          <w:lang w:val="uk-UA" w:bidi="ar-SA"/>
        </w:rPr>
      </w:pPr>
      <w:r w:rsidRPr="00D440F7">
        <w:rPr>
          <w:rFonts w:ascii="Times New Roman" w:eastAsia="Calibri" w:hAnsi="Times New Roman" w:cs="Times New Roman"/>
          <w:b/>
          <w:color w:val="auto"/>
          <w:sz w:val="22"/>
          <w:szCs w:val="22"/>
          <w:lang w:val="uk-UA" w:bidi="ar-SA"/>
        </w:rPr>
        <w:t xml:space="preserve">Навчальний план </w:t>
      </w:r>
      <w:r w:rsidR="00BF1BB8" w:rsidRPr="00D440F7">
        <w:rPr>
          <w:rFonts w:ascii="Times New Roman" w:eastAsia="Calibri" w:hAnsi="Times New Roman" w:cs="Times New Roman"/>
          <w:b/>
          <w:color w:val="auto"/>
          <w:sz w:val="22"/>
          <w:szCs w:val="22"/>
          <w:lang w:val="uk-UA" w:bidi="ar-SA"/>
        </w:rPr>
        <w:t>1-4 класів</w:t>
      </w:r>
    </w:p>
    <w:p w:rsidR="00BF1BB8" w:rsidRPr="00D440F7" w:rsidRDefault="00BF1BB8" w:rsidP="0034199D">
      <w:pPr>
        <w:widowControl/>
        <w:spacing w:line="276" w:lineRule="auto"/>
        <w:jc w:val="center"/>
        <w:rPr>
          <w:rFonts w:ascii="Times New Roman" w:eastAsia="Calibri" w:hAnsi="Times New Roman" w:cs="Times New Roman"/>
          <w:b/>
          <w:color w:val="auto"/>
          <w:sz w:val="22"/>
          <w:szCs w:val="22"/>
          <w:lang w:val="uk-UA" w:bidi="ar-SA"/>
        </w:rPr>
      </w:pPr>
      <w:r w:rsidRPr="00D440F7">
        <w:rPr>
          <w:rFonts w:ascii="Times New Roman" w:eastAsia="Calibri" w:hAnsi="Times New Roman" w:cs="Times New Roman"/>
          <w:b/>
          <w:color w:val="auto"/>
          <w:sz w:val="22"/>
          <w:szCs w:val="22"/>
          <w:lang w:val="uk-UA" w:bidi="ar-SA"/>
        </w:rPr>
        <w:t xml:space="preserve">закладів загальної середньої освіти,які працюють за </w:t>
      </w:r>
    </w:p>
    <w:p w:rsidR="0034199D" w:rsidRPr="00D440F7" w:rsidRDefault="0034199D" w:rsidP="0034199D">
      <w:pPr>
        <w:widowControl/>
        <w:spacing w:line="276" w:lineRule="auto"/>
        <w:jc w:val="center"/>
        <w:rPr>
          <w:rFonts w:ascii="Times New Roman" w:eastAsia="Calibri" w:hAnsi="Times New Roman" w:cs="Times New Roman"/>
          <w:b/>
          <w:color w:val="auto"/>
          <w:sz w:val="22"/>
          <w:szCs w:val="22"/>
          <w:lang w:val="uk-UA" w:bidi="ar-SA"/>
        </w:rPr>
      </w:pPr>
      <w:r w:rsidRPr="00D440F7">
        <w:rPr>
          <w:rFonts w:ascii="Times New Roman" w:eastAsia="Calibri" w:hAnsi="Times New Roman" w:cs="Times New Roman"/>
          <w:b/>
          <w:color w:val="auto"/>
          <w:sz w:val="22"/>
          <w:szCs w:val="22"/>
          <w:lang w:val="uk-UA" w:bidi="ar-SA"/>
        </w:rPr>
        <w:t>науково-педагогічним проєктом «Інтелект України»</w:t>
      </w:r>
    </w:p>
    <w:p w:rsidR="0034199D" w:rsidRPr="00D440F7" w:rsidRDefault="0034199D" w:rsidP="0034199D">
      <w:pPr>
        <w:widowControl/>
        <w:spacing w:line="276" w:lineRule="auto"/>
        <w:jc w:val="center"/>
        <w:rPr>
          <w:rFonts w:ascii="Times New Roman" w:eastAsia="Calibri" w:hAnsi="Times New Roman" w:cs="Times New Roman"/>
          <w:b/>
          <w:color w:val="auto"/>
          <w:sz w:val="22"/>
          <w:szCs w:val="22"/>
          <w:lang w:val="uk-U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3451"/>
        <w:gridCol w:w="712"/>
        <w:gridCol w:w="6"/>
        <w:gridCol w:w="706"/>
        <w:gridCol w:w="712"/>
        <w:gridCol w:w="6"/>
        <w:gridCol w:w="706"/>
        <w:gridCol w:w="832"/>
      </w:tblGrid>
      <w:tr w:rsidR="0034199D" w:rsidRPr="00D440F7" w:rsidTr="0024685D">
        <w:tc>
          <w:tcPr>
            <w:tcW w:w="2617" w:type="dxa"/>
            <w:vMerge w:val="restart"/>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Назва освітньої галузі</w:t>
            </w:r>
          </w:p>
        </w:tc>
        <w:tc>
          <w:tcPr>
            <w:tcW w:w="3451" w:type="dxa"/>
            <w:vMerge w:val="restart"/>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Назва навчального предмета</w:t>
            </w:r>
          </w:p>
        </w:tc>
        <w:tc>
          <w:tcPr>
            <w:tcW w:w="3503" w:type="dxa"/>
            <w:gridSpan w:val="7"/>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Кількість годин на тиждень</w:t>
            </w:r>
          </w:p>
        </w:tc>
      </w:tr>
      <w:tr w:rsidR="0034199D" w:rsidRPr="00D440F7" w:rsidTr="00BC4951">
        <w:tc>
          <w:tcPr>
            <w:tcW w:w="2617"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3451"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9"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1 клас</w:t>
            </w:r>
          </w:p>
        </w:tc>
        <w:tc>
          <w:tcPr>
            <w:tcW w:w="668" w:type="dxa"/>
            <w:gridSpan w:val="2"/>
            <w:shd w:val="clear" w:color="auto" w:fill="auto"/>
          </w:tcPr>
          <w:p w:rsidR="0034199D" w:rsidRPr="00D440F7" w:rsidRDefault="0034199D" w:rsidP="0034199D">
            <w:pPr>
              <w:widowControl/>
              <w:jc w:val="center"/>
              <w:rPr>
                <w:rFonts w:ascii="Times New Roman" w:eastAsia="Calibri" w:hAnsi="Times New Roman" w:cs="Times New Roman"/>
                <w:color w:val="auto"/>
                <w:sz w:val="22"/>
                <w:szCs w:val="22"/>
                <w:lang w:val="uk-UA" w:bidi="ar-SA"/>
              </w:rPr>
            </w:pPr>
            <w:r w:rsidRPr="00D440F7">
              <w:rPr>
                <w:rFonts w:ascii="Times New Roman" w:eastAsia="Calibri" w:hAnsi="Times New Roman" w:cs="Times New Roman"/>
                <w:color w:val="auto"/>
                <w:lang w:val="uk-UA" w:bidi="ar-SA"/>
              </w:rPr>
              <w:t>2 клас</w:t>
            </w:r>
          </w:p>
        </w:tc>
        <w:tc>
          <w:tcPr>
            <w:tcW w:w="669" w:type="dxa"/>
            <w:shd w:val="clear" w:color="auto" w:fill="auto"/>
          </w:tcPr>
          <w:p w:rsidR="0034199D" w:rsidRPr="00D440F7" w:rsidRDefault="0034199D" w:rsidP="0034199D">
            <w:pPr>
              <w:widowControl/>
              <w:jc w:val="center"/>
              <w:rPr>
                <w:rFonts w:ascii="Times New Roman" w:eastAsia="Calibri" w:hAnsi="Times New Roman" w:cs="Times New Roman"/>
                <w:color w:val="auto"/>
                <w:sz w:val="22"/>
                <w:szCs w:val="22"/>
                <w:lang w:val="uk-UA" w:bidi="ar-SA"/>
              </w:rPr>
            </w:pPr>
            <w:r w:rsidRPr="00D440F7">
              <w:rPr>
                <w:rFonts w:ascii="Times New Roman" w:eastAsia="Calibri" w:hAnsi="Times New Roman" w:cs="Times New Roman"/>
                <w:color w:val="auto"/>
                <w:lang w:val="uk-UA" w:bidi="ar-SA"/>
              </w:rPr>
              <w:t>3 клас</w:t>
            </w:r>
          </w:p>
        </w:tc>
        <w:tc>
          <w:tcPr>
            <w:tcW w:w="669" w:type="dxa"/>
            <w:gridSpan w:val="2"/>
            <w:shd w:val="clear" w:color="auto" w:fill="auto"/>
          </w:tcPr>
          <w:p w:rsidR="0034199D" w:rsidRPr="00D440F7" w:rsidRDefault="0034199D" w:rsidP="0034199D">
            <w:pPr>
              <w:widowControl/>
              <w:jc w:val="center"/>
              <w:rPr>
                <w:rFonts w:ascii="Times New Roman" w:eastAsia="Calibri" w:hAnsi="Times New Roman" w:cs="Times New Roman"/>
                <w:color w:val="auto"/>
                <w:sz w:val="22"/>
                <w:szCs w:val="22"/>
                <w:lang w:val="uk-UA" w:bidi="ar-SA"/>
              </w:rPr>
            </w:pPr>
            <w:r w:rsidRPr="00D440F7">
              <w:rPr>
                <w:rFonts w:ascii="Times New Roman" w:eastAsia="Calibri" w:hAnsi="Times New Roman" w:cs="Times New Roman"/>
                <w:color w:val="auto"/>
                <w:lang w:val="uk-UA" w:bidi="ar-SA"/>
              </w:rPr>
              <w:t>4 клас</w:t>
            </w:r>
          </w:p>
        </w:tc>
        <w:tc>
          <w:tcPr>
            <w:tcW w:w="828"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 xml:space="preserve">Разом </w:t>
            </w:r>
          </w:p>
        </w:tc>
      </w:tr>
      <w:tr w:rsidR="0034199D" w:rsidRPr="00D440F7" w:rsidTr="0024685D">
        <w:tc>
          <w:tcPr>
            <w:tcW w:w="2617"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Мовно-літературна</w:t>
            </w:r>
          </w:p>
        </w:tc>
        <w:tc>
          <w:tcPr>
            <w:tcW w:w="3451"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Українська мова</w:t>
            </w:r>
          </w:p>
        </w:tc>
        <w:tc>
          <w:tcPr>
            <w:tcW w:w="669" w:type="dxa"/>
            <w:shd w:val="clear" w:color="auto" w:fill="auto"/>
          </w:tcPr>
          <w:p w:rsidR="0034199D" w:rsidRPr="00D440F7" w:rsidRDefault="0034199D" w:rsidP="00BF1BB8">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6</w:t>
            </w:r>
          </w:p>
        </w:tc>
        <w:tc>
          <w:tcPr>
            <w:tcW w:w="668" w:type="dxa"/>
            <w:gridSpan w:val="2"/>
            <w:shd w:val="clear" w:color="auto" w:fill="auto"/>
          </w:tcPr>
          <w:p w:rsidR="0034199D" w:rsidRPr="00D440F7" w:rsidRDefault="0034199D" w:rsidP="00BF1BB8">
            <w:pPr>
              <w:widowControl/>
              <w:jc w:val="center"/>
              <w:rPr>
                <w:rFonts w:ascii="Times New Roman" w:eastAsia="Calibri" w:hAnsi="Times New Roman" w:cs="Times New Roman"/>
                <w:color w:val="auto"/>
                <w:sz w:val="22"/>
                <w:szCs w:val="22"/>
                <w:lang w:val="uk-UA" w:bidi="ar-SA"/>
              </w:rPr>
            </w:pPr>
            <w:r w:rsidRPr="00D440F7">
              <w:rPr>
                <w:rFonts w:ascii="Times New Roman" w:eastAsia="Calibri" w:hAnsi="Times New Roman" w:cs="Times New Roman"/>
                <w:color w:val="auto"/>
                <w:lang w:val="uk-UA" w:bidi="ar-SA"/>
              </w:rPr>
              <w:t>6</w:t>
            </w:r>
          </w:p>
        </w:tc>
        <w:tc>
          <w:tcPr>
            <w:tcW w:w="669" w:type="dxa"/>
            <w:shd w:val="clear" w:color="auto" w:fill="auto"/>
          </w:tcPr>
          <w:p w:rsidR="0034199D" w:rsidRPr="00D440F7" w:rsidRDefault="0034199D" w:rsidP="00BF1BB8">
            <w:pPr>
              <w:widowControl/>
              <w:jc w:val="center"/>
              <w:rPr>
                <w:rFonts w:ascii="Times New Roman" w:eastAsia="Calibri" w:hAnsi="Times New Roman" w:cs="Times New Roman"/>
                <w:color w:val="auto"/>
                <w:sz w:val="22"/>
                <w:szCs w:val="22"/>
                <w:lang w:val="uk-UA" w:bidi="ar-SA"/>
              </w:rPr>
            </w:pPr>
            <w:r w:rsidRPr="00D440F7">
              <w:rPr>
                <w:rFonts w:ascii="Times New Roman" w:eastAsia="Calibri" w:hAnsi="Times New Roman" w:cs="Times New Roman"/>
                <w:color w:val="auto"/>
                <w:lang w:val="uk-UA" w:bidi="ar-SA"/>
              </w:rPr>
              <w:t>6</w:t>
            </w:r>
          </w:p>
        </w:tc>
        <w:tc>
          <w:tcPr>
            <w:tcW w:w="669" w:type="dxa"/>
            <w:gridSpan w:val="2"/>
            <w:shd w:val="clear" w:color="auto" w:fill="auto"/>
          </w:tcPr>
          <w:p w:rsidR="0034199D" w:rsidRPr="00D440F7" w:rsidRDefault="0034199D" w:rsidP="00BF1BB8">
            <w:pPr>
              <w:widowControl/>
              <w:jc w:val="center"/>
              <w:rPr>
                <w:rFonts w:ascii="Times New Roman" w:eastAsia="Calibri" w:hAnsi="Times New Roman" w:cs="Times New Roman"/>
                <w:color w:val="auto"/>
                <w:sz w:val="22"/>
                <w:szCs w:val="22"/>
                <w:lang w:val="uk-UA" w:bidi="ar-SA"/>
              </w:rPr>
            </w:pPr>
            <w:r w:rsidRPr="00D440F7">
              <w:rPr>
                <w:rFonts w:ascii="Times New Roman" w:eastAsia="Calibri" w:hAnsi="Times New Roman" w:cs="Times New Roman"/>
                <w:color w:val="auto"/>
                <w:lang w:val="uk-UA" w:bidi="ar-SA"/>
              </w:rPr>
              <w:t>6</w:t>
            </w:r>
          </w:p>
        </w:tc>
        <w:tc>
          <w:tcPr>
            <w:tcW w:w="828"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24</w:t>
            </w:r>
          </w:p>
        </w:tc>
      </w:tr>
      <w:tr w:rsidR="0034199D" w:rsidRPr="00D440F7" w:rsidTr="0024685D">
        <w:tc>
          <w:tcPr>
            <w:tcW w:w="2617"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Мовно-літературна</w:t>
            </w:r>
          </w:p>
        </w:tc>
        <w:tc>
          <w:tcPr>
            <w:tcW w:w="3451"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Іноземна  мова</w:t>
            </w:r>
          </w:p>
        </w:tc>
        <w:tc>
          <w:tcPr>
            <w:tcW w:w="669"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w:t>
            </w:r>
          </w:p>
        </w:tc>
        <w:tc>
          <w:tcPr>
            <w:tcW w:w="668" w:type="dxa"/>
            <w:gridSpan w:val="2"/>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3</w:t>
            </w:r>
          </w:p>
        </w:tc>
        <w:tc>
          <w:tcPr>
            <w:tcW w:w="669"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3</w:t>
            </w:r>
          </w:p>
        </w:tc>
        <w:tc>
          <w:tcPr>
            <w:tcW w:w="669" w:type="dxa"/>
            <w:gridSpan w:val="2"/>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3</w:t>
            </w:r>
          </w:p>
        </w:tc>
        <w:tc>
          <w:tcPr>
            <w:tcW w:w="828"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11</w:t>
            </w:r>
          </w:p>
        </w:tc>
      </w:tr>
      <w:tr w:rsidR="0034199D" w:rsidRPr="00D440F7" w:rsidTr="0024685D">
        <w:tc>
          <w:tcPr>
            <w:tcW w:w="2617"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 xml:space="preserve">Математична </w:t>
            </w:r>
          </w:p>
        </w:tc>
        <w:tc>
          <w:tcPr>
            <w:tcW w:w="3451"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 xml:space="preserve">Математика </w:t>
            </w:r>
          </w:p>
        </w:tc>
        <w:tc>
          <w:tcPr>
            <w:tcW w:w="669"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3</w:t>
            </w:r>
          </w:p>
        </w:tc>
        <w:tc>
          <w:tcPr>
            <w:tcW w:w="668" w:type="dxa"/>
            <w:gridSpan w:val="2"/>
            <w:shd w:val="clear" w:color="auto" w:fill="auto"/>
          </w:tcPr>
          <w:p w:rsidR="0034199D"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4</w:t>
            </w:r>
          </w:p>
        </w:tc>
        <w:tc>
          <w:tcPr>
            <w:tcW w:w="669"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4</w:t>
            </w:r>
          </w:p>
        </w:tc>
        <w:tc>
          <w:tcPr>
            <w:tcW w:w="669" w:type="dxa"/>
            <w:gridSpan w:val="2"/>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4</w:t>
            </w:r>
          </w:p>
        </w:tc>
        <w:tc>
          <w:tcPr>
            <w:tcW w:w="828" w:type="dxa"/>
            <w:shd w:val="clear" w:color="auto" w:fill="auto"/>
          </w:tcPr>
          <w:p w:rsidR="0034199D" w:rsidRPr="00D440F7" w:rsidRDefault="0034199D" w:rsidP="00BF1BB8">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1</w:t>
            </w:r>
            <w:r w:rsidR="00BF1BB8" w:rsidRPr="00D440F7">
              <w:rPr>
                <w:rFonts w:ascii="Times New Roman" w:eastAsia="Calibri" w:hAnsi="Times New Roman" w:cs="Times New Roman"/>
                <w:color w:val="auto"/>
                <w:lang w:val="uk-UA" w:bidi="ar-SA"/>
              </w:rPr>
              <w:t>5</w:t>
            </w:r>
          </w:p>
        </w:tc>
      </w:tr>
      <w:tr w:rsidR="0034199D" w:rsidRPr="00D440F7" w:rsidTr="0024685D">
        <w:tc>
          <w:tcPr>
            <w:tcW w:w="2617"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Мовно-літературна</w:t>
            </w:r>
          </w:p>
        </w:tc>
        <w:tc>
          <w:tcPr>
            <w:tcW w:w="3451" w:type="dxa"/>
            <w:vMerge w:val="restart"/>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Я пізнаю світ⁎</w:t>
            </w:r>
          </w:p>
        </w:tc>
        <w:tc>
          <w:tcPr>
            <w:tcW w:w="675" w:type="dxa"/>
            <w:gridSpan w:val="2"/>
            <w:vMerge w:val="restart"/>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8</w:t>
            </w:r>
          </w:p>
        </w:tc>
        <w:tc>
          <w:tcPr>
            <w:tcW w:w="662" w:type="dxa"/>
            <w:vMerge w:val="restart"/>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8</w:t>
            </w:r>
          </w:p>
        </w:tc>
        <w:tc>
          <w:tcPr>
            <w:tcW w:w="675" w:type="dxa"/>
            <w:gridSpan w:val="2"/>
            <w:vMerge w:val="restart"/>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8</w:t>
            </w:r>
          </w:p>
        </w:tc>
        <w:tc>
          <w:tcPr>
            <w:tcW w:w="663" w:type="dxa"/>
            <w:vMerge w:val="restart"/>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8</w:t>
            </w:r>
          </w:p>
        </w:tc>
        <w:tc>
          <w:tcPr>
            <w:tcW w:w="828" w:type="dxa"/>
            <w:vMerge w:val="restart"/>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p>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32</w:t>
            </w:r>
          </w:p>
        </w:tc>
      </w:tr>
      <w:tr w:rsidR="0034199D" w:rsidRPr="00D440F7" w:rsidTr="0024685D">
        <w:tc>
          <w:tcPr>
            <w:tcW w:w="2617"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Математична</w:t>
            </w:r>
          </w:p>
        </w:tc>
        <w:tc>
          <w:tcPr>
            <w:tcW w:w="3451"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2"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3"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828"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r>
      <w:tr w:rsidR="0034199D" w:rsidRPr="00D440F7" w:rsidTr="0024685D">
        <w:tc>
          <w:tcPr>
            <w:tcW w:w="2617"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 xml:space="preserve">Природнича </w:t>
            </w:r>
          </w:p>
        </w:tc>
        <w:tc>
          <w:tcPr>
            <w:tcW w:w="3451"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2"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3"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828"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r>
      <w:tr w:rsidR="0034199D" w:rsidRPr="00D440F7" w:rsidTr="0024685D">
        <w:tc>
          <w:tcPr>
            <w:tcW w:w="2617"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Соціальна і здоров</w:t>
            </w:r>
            <w:r w:rsidRPr="00D440F7">
              <w:rPr>
                <w:rFonts w:ascii="Times New Roman" w:eastAsia="Calibri" w:hAnsi="Times New Roman" w:cs="Times New Roman"/>
                <w:color w:val="auto"/>
                <w:lang w:bidi="ar-SA"/>
              </w:rPr>
              <w:t>’</w:t>
            </w:r>
            <w:r w:rsidRPr="00D440F7">
              <w:rPr>
                <w:rFonts w:ascii="Times New Roman" w:eastAsia="Calibri" w:hAnsi="Times New Roman" w:cs="Times New Roman"/>
                <w:color w:val="auto"/>
                <w:lang w:val="uk-UA" w:bidi="ar-SA"/>
              </w:rPr>
              <w:t>язбережувальна</w:t>
            </w:r>
          </w:p>
        </w:tc>
        <w:tc>
          <w:tcPr>
            <w:tcW w:w="3451"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2"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3"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828"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r>
      <w:tr w:rsidR="0034199D" w:rsidRPr="00D440F7" w:rsidTr="0024685D">
        <w:tc>
          <w:tcPr>
            <w:tcW w:w="2617"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Громадянська та історична</w:t>
            </w:r>
          </w:p>
        </w:tc>
        <w:tc>
          <w:tcPr>
            <w:tcW w:w="3451"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2"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3"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828"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r>
      <w:tr w:rsidR="0034199D" w:rsidRPr="00D440F7" w:rsidTr="0024685D">
        <w:tc>
          <w:tcPr>
            <w:tcW w:w="2617"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 xml:space="preserve">Технологічна </w:t>
            </w:r>
          </w:p>
        </w:tc>
        <w:tc>
          <w:tcPr>
            <w:tcW w:w="3451"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2"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3"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828"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r>
      <w:tr w:rsidR="0034199D" w:rsidRPr="00D440F7" w:rsidTr="0024685D">
        <w:tc>
          <w:tcPr>
            <w:tcW w:w="2617"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 xml:space="preserve">Фізкультурна⁎⁎⁎ </w:t>
            </w:r>
          </w:p>
        </w:tc>
        <w:tc>
          <w:tcPr>
            <w:tcW w:w="3451"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2"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3"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828"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r>
      <w:tr w:rsidR="0034199D" w:rsidRPr="00D440F7" w:rsidTr="0024685D">
        <w:tc>
          <w:tcPr>
            <w:tcW w:w="2617"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Мистецька</w:t>
            </w:r>
          </w:p>
        </w:tc>
        <w:tc>
          <w:tcPr>
            <w:tcW w:w="3451"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2"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3"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828"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r>
      <w:tr w:rsidR="0034199D" w:rsidRPr="00D440F7" w:rsidTr="0024685D">
        <w:tc>
          <w:tcPr>
            <w:tcW w:w="2617"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 xml:space="preserve">Інформативна </w:t>
            </w:r>
          </w:p>
        </w:tc>
        <w:tc>
          <w:tcPr>
            <w:tcW w:w="3451"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2"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75" w:type="dxa"/>
            <w:gridSpan w:val="2"/>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3"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828" w:type="dxa"/>
            <w:vMerge/>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r>
      <w:tr w:rsidR="0034199D" w:rsidRPr="00D440F7" w:rsidTr="0024685D">
        <w:tc>
          <w:tcPr>
            <w:tcW w:w="2617"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3451"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 xml:space="preserve">Інформатика </w:t>
            </w:r>
          </w:p>
        </w:tc>
        <w:tc>
          <w:tcPr>
            <w:tcW w:w="669"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8" w:type="dxa"/>
            <w:gridSpan w:val="2"/>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p>
        </w:tc>
        <w:tc>
          <w:tcPr>
            <w:tcW w:w="669"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1</w:t>
            </w:r>
          </w:p>
        </w:tc>
        <w:tc>
          <w:tcPr>
            <w:tcW w:w="669" w:type="dxa"/>
            <w:gridSpan w:val="2"/>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1</w:t>
            </w:r>
          </w:p>
        </w:tc>
        <w:tc>
          <w:tcPr>
            <w:tcW w:w="828" w:type="dxa"/>
            <w:shd w:val="clear" w:color="auto" w:fill="auto"/>
          </w:tcPr>
          <w:p w:rsidR="0034199D" w:rsidRPr="00D440F7" w:rsidRDefault="0034199D"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w:t>
            </w:r>
          </w:p>
        </w:tc>
      </w:tr>
      <w:tr w:rsidR="00BF1BB8" w:rsidRPr="00D440F7" w:rsidTr="0024685D">
        <w:tc>
          <w:tcPr>
            <w:tcW w:w="2617" w:type="dxa"/>
            <w:shd w:val="clear" w:color="auto" w:fill="auto"/>
          </w:tcPr>
          <w:p w:rsidR="00BF1BB8" w:rsidRPr="00D440F7" w:rsidRDefault="00BF1BB8" w:rsidP="00BF1BB8">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 xml:space="preserve">Фізкультурна </w:t>
            </w:r>
          </w:p>
        </w:tc>
        <w:tc>
          <w:tcPr>
            <w:tcW w:w="3451" w:type="dxa"/>
            <w:shd w:val="clear" w:color="auto" w:fill="auto"/>
          </w:tcPr>
          <w:p w:rsidR="00BF1BB8" w:rsidRPr="00D440F7" w:rsidRDefault="00BF1BB8" w:rsidP="00AE4AF9">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Фізична культура⁎⁎</w:t>
            </w:r>
          </w:p>
        </w:tc>
        <w:tc>
          <w:tcPr>
            <w:tcW w:w="669" w:type="dxa"/>
            <w:shd w:val="clear" w:color="auto" w:fill="auto"/>
          </w:tcPr>
          <w:p w:rsidR="00BF1BB8" w:rsidRPr="00D440F7" w:rsidRDefault="00BF1BB8" w:rsidP="00AE4AF9">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w:t>
            </w:r>
          </w:p>
        </w:tc>
        <w:tc>
          <w:tcPr>
            <w:tcW w:w="668" w:type="dxa"/>
            <w:gridSpan w:val="2"/>
            <w:shd w:val="clear" w:color="auto" w:fill="auto"/>
          </w:tcPr>
          <w:p w:rsidR="00BF1BB8" w:rsidRPr="00D440F7" w:rsidRDefault="00BF1BB8" w:rsidP="00AE4AF9">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w:t>
            </w:r>
          </w:p>
        </w:tc>
        <w:tc>
          <w:tcPr>
            <w:tcW w:w="669" w:type="dxa"/>
            <w:shd w:val="clear" w:color="auto" w:fill="auto"/>
          </w:tcPr>
          <w:p w:rsidR="00BF1BB8" w:rsidRPr="00D440F7" w:rsidRDefault="00BF1BB8" w:rsidP="00AE4AF9">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w:t>
            </w:r>
          </w:p>
        </w:tc>
        <w:tc>
          <w:tcPr>
            <w:tcW w:w="669" w:type="dxa"/>
            <w:gridSpan w:val="2"/>
            <w:shd w:val="clear" w:color="auto" w:fill="auto"/>
          </w:tcPr>
          <w:p w:rsidR="00BF1BB8" w:rsidRPr="00D440F7" w:rsidRDefault="00BF1BB8" w:rsidP="00AE4AF9">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w:t>
            </w:r>
          </w:p>
        </w:tc>
        <w:tc>
          <w:tcPr>
            <w:tcW w:w="828" w:type="dxa"/>
            <w:shd w:val="clear" w:color="auto" w:fill="auto"/>
          </w:tcPr>
          <w:p w:rsidR="00BF1BB8" w:rsidRPr="00D440F7" w:rsidRDefault="00BF1BB8" w:rsidP="00AE4AF9">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8</w:t>
            </w:r>
          </w:p>
        </w:tc>
      </w:tr>
      <w:tr w:rsidR="00BF1BB8" w:rsidRPr="00D440F7" w:rsidTr="0024685D">
        <w:tc>
          <w:tcPr>
            <w:tcW w:w="2617"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 xml:space="preserve">Мистецька </w:t>
            </w:r>
          </w:p>
        </w:tc>
        <w:tc>
          <w:tcPr>
            <w:tcW w:w="3451"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Мистецтво ⁎⁎⁎</w:t>
            </w:r>
          </w:p>
        </w:tc>
        <w:tc>
          <w:tcPr>
            <w:tcW w:w="669"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1</w:t>
            </w:r>
          </w:p>
        </w:tc>
        <w:tc>
          <w:tcPr>
            <w:tcW w:w="668" w:type="dxa"/>
            <w:gridSpan w:val="2"/>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1</w:t>
            </w:r>
          </w:p>
        </w:tc>
        <w:tc>
          <w:tcPr>
            <w:tcW w:w="669"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1</w:t>
            </w:r>
          </w:p>
        </w:tc>
        <w:tc>
          <w:tcPr>
            <w:tcW w:w="669" w:type="dxa"/>
            <w:gridSpan w:val="2"/>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1</w:t>
            </w:r>
          </w:p>
        </w:tc>
        <w:tc>
          <w:tcPr>
            <w:tcW w:w="828"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4</w:t>
            </w:r>
          </w:p>
        </w:tc>
      </w:tr>
      <w:tr w:rsidR="00BF1BB8" w:rsidRPr="00D440F7" w:rsidTr="0024685D">
        <w:tc>
          <w:tcPr>
            <w:tcW w:w="2617"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 xml:space="preserve">Усього </w:t>
            </w:r>
          </w:p>
        </w:tc>
        <w:tc>
          <w:tcPr>
            <w:tcW w:w="3451"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p>
        </w:tc>
        <w:tc>
          <w:tcPr>
            <w:tcW w:w="669"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20+3</w:t>
            </w:r>
          </w:p>
        </w:tc>
        <w:tc>
          <w:tcPr>
            <w:tcW w:w="668" w:type="dxa"/>
            <w:gridSpan w:val="2"/>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22+3</w:t>
            </w:r>
          </w:p>
        </w:tc>
        <w:tc>
          <w:tcPr>
            <w:tcW w:w="669"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23+3</w:t>
            </w:r>
          </w:p>
        </w:tc>
        <w:tc>
          <w:tcPr>
            <w:tcW w:w="669" w:type="dxa"/>
            <w:gridSpan w:val="2"/>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23+3</w:t>
            </w:r>
          </w:p>
        </w:tc>
        <w:tc>
          <w:tcPr>
            <w:tcW w:w="828"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86+12</w:t>
            </w:r>
          </w:p>
        </w:tc>
      </w:tr>
      <w:tr w:rsidR="00BF1BB8" w:rsidRPr="00D440F7" w:rsidTr="0024685D">
        <w:tc>
          <w:tcPr>
            <w:tcW w:w="6068" w:type="dxa"/>
            <w:gridSpan w:val="2"/>
            <w:shd w:val="clear" w:color="auto" w:fill="auto"/>
          </w:tcPr>
          <w:p w:rsidR="00BF1BB8" w:rsidRPr="00D440F7" w:rsidRDefault="00BF1BB8" w:rsidP="0034199D">
            <w:pPr>
              <w:widowControl/>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Додаткові години на вивчення предметів інваріантної складової,курсів за вибором,проведення індивідуальних консультацій та групових занять</w:t>
            </w:r>
          </w:p>
        </w:tc>
        <w:tc>
          <w:tcPr>
            <w:tcW w:w="669"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1</w:t>
            </w:r>
          </w:p>
        </w:tc>
        <w:tc>
          <w:tcPr>
            <w:tcW w:w="668" w:type="dxa"/>
            <w:gridSpan w:val="2"/>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1</w:t>
            </w:r>
          </w:p>
        </w:tc>
        <w:tc>
          <w:tcPr>
            <w:tcW w:w="669"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1</w:t>
            </w:r>
          </w:p>
        </w:tc>
        <w:tc>
          <w:tcPr>
            <w:tcW w:w="669" w:type="dxa"/>
            <w:gridSpan w:val="2"/>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1</w:t>
            </w:r>
          </w:p>
        </w:tc>
        <w:tc>
          <w:tcPr>
            <w:tcW w:w="828"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4</w:t>
            </w:r>
          </w:p>
        </w:tc>
      </w:tr>
      <w:tr w:rsidR="00BF1BB8" w:rsidRPr="00D440F7" w:rsidTr="0024685D">
        <w:tc>
          <w:tcPr>
            <w:tcW w:w="6068" w:type="dxa"/>
            <w:gridSpan w:val="2"/>
            <w:shd w:val="clear" w:color="auto" w:fill="auto"/>
          </w:tcPr>
          <w:p w:rsidR="00BF1BB8" w:rsidRPr="00D440F7" w:rsidRDefault="00BF1BB8" w:rsidP="0034199D">
            <w:pPr>
              <w:widowControl/>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Гранично допустиме тижневе навчальне навантаження учня</w:t>
            </w:r>
          </w:p>
        </w:tc>
        <w:tc>
          <w:tcPr>
            <w:tcW w:w="669"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20</w:t>
            </w:r>
          </w:p>
        </w:tc>
        <w:tc>
          <w:tcPr>
            <w:tcW w:w="668" w:type="dxa"/>
            <w:gridSpan w:val="2"/>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22</w:t>
            </w:r>
          </w:p>
        </w:tc>
        <w:tc>
          <w:tcPr>
            <w:tcW w:w="669"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23</w:t>
            </w:r>
          </w:p>
        </w:tc>
        <w:tc>
          <w:tcPr>
            <w:tcW w:w="669" w:type="dxa"/>
            <w:gridSpan w:val="2"/>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23</w:t>
            </w:r>
          </w:p>
        </w:tc>
        <w:tc>
          <w:tcPr>
            <w:tcW w:w="828"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88</w:t>
            </w:r>
          </w:p>
        </w:tc>
      </w:tr>
      <w:tr w:rsidR="00BF1BB8" w:rsidRPr="00D440F7" w:rsidTr="0024685D">
        <w:tc>
          <w:tcPr>
            <w:tcW w:w="6068" w:type="dxa"/>
            <w:gridSpan w:val="2"/>
            <w:shd w:val="clear" w:color="auto" w:fill="auto"/>
          </w:tcPr>
          <w:p w:rsidR="00BF1BB8" w:rsidRPr="00D440F7" w:rsidRDefault="00890635" w:rsidP="00890635">
            <w:pPr>
              <w:widowControl/>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 xml:space="preserve">Сумарна </w:t>
            </w:r>
            <w:r w:rsidR="00BF1BB8" w:rsidRPr="00D440F7">
              <w:rPr>
                <w:rFonts w:ascii="Times New Roman" w:eastAsia="Calibri" w:hAnsi="Times New Roman" w:cs="Times New Roman"/>
                <w:color w:val="auto"/>
                <w:lang w:val="uk-UA" w:bidi="ar-SA"/>
              </w:rPr>
              <w:t xml:space="preserve"> кількість навчальних годин</w:t>
            </w:r>
            <w:r w:rsidRPr="00D440F7">
              <w:rPr>
                <w:rFonts w:ascii="Times New Roman" w:eastAsia="Calibri" w:hAnsi="Times New Roman" w:cs="Times New Roman"/>
                <w:color w:val="auto"/>
                <w:lang w:val="uk-UA" w:bidi="ar-SA"/>
              </w:rPr>
              <w:t xml:space="preserve"> інваріантної і варіативної складових</w:t>
            </w:r>
            <w:r w:rsidR="00BF1BB8" w:rsidRPr="00D440F7">
              <w:rPr>
                <w:rFonts w:ascii="Times New Roman" w:eastAsia="Calibri" w:hAnsi="Times New Roman" w:cs="Times New Roman"/>
                <w:color w:val="auto"/>
                <w:lang w:val="uk-UA" w:bidi="ar-SA"/>
              </w:rPr>
              <w:t>,що фінансуються з бюджету (без урахування поділу на групи)</w:t>
            </w:r>
          </w:p>
        </w:tc>
        <w:tc>
          <w:tcPr>
            <w:tcW w:w="669"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23</w:t>
            </w:r>
          </w:p>
        </w:tc>
        <w:tc>
          <w:tcPr>
            <w:tcW w:w="668" w:type="dxa"/>
            <w:gridSpan w:val="2"/>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25</w:t>
            </w:r>
          </w:p>
        </w:tc>
        <w:tc>
          <w:tcPr>
            <w:tcW w:w="669"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26</w:t>
            </w:r>
          </w:p>
        </w:tc>
        <w:tc>
          <w:tcPr>
            <w:tcW w:w="669" w:type="dxa"/>
            <w:gridSpan w:val="2"/>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26</w:t>
            </w:r>
          </w:p>
        </w:tc>
        <w:tc>
          <w:tcPr>
            <w:tcW w:w="828" w:type="dxa"/>
            <w:shd w:val="clear" w:color="auto" w:fill="auto"/>
          </w:tcPr>
          <w:p w:rsidR="00BF1BB8" w:rsidRPr="00D440F7" w:rsidRDefault="00BF1BB8" w:rsidP="0034199D">
            <w:pPr>
              <w:widowControl/>
              <w:jc w:val="center"/>
              <w:rPr>
                <w:rFonts w:ascii="Times New Roman" w:eastAsia="Calibri" w:hAnsi="Times New Roman" w:cs="Times New Roman"/>
                <w:color w:val="auto"/>
                <w:lang w:val="uk-UA" w:bidi="ar-SA"/>
              </w:rPr>
            </w:pPr>
            <w:r w:rsidRPr="00D440F7">
              <w:rPr>
                <w:rFonts w:ascii="Times New Roman" w:eastAsia="Calibri" w:hAnsi="Times New Roman" w:cs="Times New Roman"/>
                <w:color w:val="auto"/>
                <w:lang w:val="uk-UA" w:bidi="ar-SA"/>
              </w:rPr>
              <w:t>100</w:t>
            </w:r>
          </w:p>
        </w:tc>
      </w:tr>
    </w:tbl>
    <w:p w:rsidR="0034199D" w:rsidRPr="00D440F7" w:rsidRDefault="0034199D" w:rsidP="0034199D">
      <w:pPr>
        <w:widowControl/>
        <w:spacing w:line="276" w:lineRule="auto"/>
        <w:jc w:val="both"/>
        <w:rPr>
          <w:rFonts w:ascii="Times New Roman" w:eastAsia="Calibri" w:hAnsi="Times New Roman" w:cs="Times New Roman"/>
          <w:color w:val="auto"/>
          <w:szCs w:val="22"/>
          <w:lang w:val="uk-UA" w:bidi="ar-SA"/>
        </w:rPr>
      </w:pPr>
      <w:r w:rsidRPr="00D440F7">
        <w:rPr>
          <w:rFonts w:ascii="Times New Roman" w:eastAsia="Calibri" w:hAnsi="Times New Roman" w:cs="Times New Roman"/>
          <w:color w:val="auto"/>
          <w:szCs w:val="22"/>
          <w:lang w:val="uk-UA" w:bidi="ar-SA"/>
        </w:rPr>
        <w:t xml:space="preserve">Орієнтовний розподіл годин між освітніми галузями в межах інтегрованого навчального предмета «Я пізнаю світ»: </w:t>
      </w:r>
    </w:p>
    <w:p w:rsidR="0034199D" w:rsidRPr="00D440F7" w:rsidRDefault="00BF1BB8" w:rsidP="0034199D">
      <w:pPr>
        <w:widowControl/>
        <w:spacing w:line="276" w:lineRule="auto"/>
        <w:jc w:val="both"/>
        <w:rPr>
          <w:rFonts w:ascii="Times New Roman" w:eastAsia="Calibri" w:hAnsi="Times New Roman" w:cs="Times New Roman"/>
          <w:color w:val="auto"/>
          <w:szCs w:val="22"/>
          <w:lang w:val="uk-UA" w:bidi="ar-SA"/>
        </w:rPr>
      </w:pPr>
      <w:r w:rsidRPr="00D440F7">
        <w:rPr>
          <w:rFonts w:ascii="Times New Roman" w:eastAsia="Calibri" w:hAnsi="Times New Roman" w:cs="Times New Roman"/>
          <w:b/>
          <w:color w:val="auto"/>
          <w:szCs w:val="22"/>
          <w:lang w:val="uk-UA" w:bidi="ar-SA"/>
        </w:rPr>
        <w:t>1-</w:t>
      </w:r>
      <w:r w:rsidR="0034199D" w:rsidRPr="00D440F7">
        <w:rPr>
          <w:rFonts w:ascii="Times New Roman" w:eastAsia="Calibri" w:hAnsi="Times New Roman" w:cs="Times New Roman"/>
          <w:b/>
          <w:color w:val="auto"/>
          <w:szCs w:val="22"/>
          <w:lang w:val="uk-UA" w:bidi="ar-SA"/>
        </w:rPr>
        <w:t>4 класи:</w:t>
      </w:r>
      <w:r w:rsidR="0034199D" w:rsidRPr="00D440F7">
        <w:rPr>
          <w:rFonts w:ascii="Times New Roman" w:eastAsia="Calibri" w:hAnsi="Times New Roman" w:cs="Times New Roman"/>
          <w:color w:val="auto"/>
          <w:szCs w:val="22"/>
          <w:lang w:val="uk-UA" w:bidi="ar-SA"/>
        </w:rPr>
        <w:t xml:space="preserve"> мовно-літературна освітня галузь — 1 год/тижд.; громадянська та історична, інформатична, природнича, соціальна і здоров’язбережувальна, технологічна освітні галузі — разом 4 год/тижд.; математична освітня галузь — 1 год/тижд.; мистецька освітня галузь — 1 год/тижд.; фізкультурна освітня галузь — 1 год/тижд.;</w:t>
      </w:r>
    </w:p>
    <w:p w:rsidR="00BF1BB8" w:rsidRPr="00D440F7" w:rsidRDefault="0034199D" w:rsidP="00BF1BB8">
      <w:pPr>
        <w:widowControl/>
        <w:spacing w:line="276" w:lineRule="auto"/>
        <w:jc w:val="both"/>
        <w:rPr>
          <w:rFonts w:ascii="Times New Roman" w:eastAsia="Calibri" w:hAnsi="Times New Roman" w:cs="Times New Roman"/>
          <w:color w:val="auto"/>
          <w:szCs w:val="22"/>
          <w:lang w:val="uk-UA" w:bidi="ar-SA"/>
        </w:rPr>
      </w:pPr>
      <w:r w:rsidRPr="00D440F7">
        <w:rPr>
          <w:rFonts w:ascii="Times New Roman" w:eastAsia="Calibri" w:hAnsi="Times New Roman" w:cs="Times New Roman"/>
          <w:color w:val="auto"/>
          <w:szCs w:val="22"/>
          <w:lang w:val="uk-UA" w:bidi="ar-SA"/>
        </w:rPr>
        <w:t>** Години, передбачені для фізичної культури (предмети «Я пізнаю світ» (1 год/тижд.) та «Ф</w:t>
      </w:r>
      <w:r w:rsidR="00BF1BB8" w:rsidRPr="00D440F7">
        <w:rPr>
          <w:rFonts w:ascii="Times New Roman" w:eastAsia="Calibri" w:hAnsi="Times New Roman" w:cs="Times New Roman"/>
          <w:color w:val="auto"/>
          <w:szCs w:val="22"/>
          <w:lang w:val="uk-UA" w:bidi="ar-SA"/>
        </w:rPr>
        <w:t>ізична культура»</w:t>
      </w:r>
      <w:r w:rsidRPr="00D440F7">
        <w:rPr>
          <w:rFonts w:ascii="Times New Roman" w:eastAsia="Calibri" w:hAnsi="Times New Roman" w:cs="Times New Roman"/>
          <w:color w:val="auto"/>
          <w:szCs w:val="22"/>
          <w:lang w:val="uk-UA" w:bidi="ar-SA"/>
        </w:rPr>
        <w:t>, не враховуються під час визначення гранично допустимого навчального навантаження учнів,</w:t>
      </w:r>
      <w:r w:rsidR="00A87766" w:rsidRPr="00D440F7">
        <w:rPr>
          <w:rFonts w:ascii="Times New Roman" w:eastAsia="Calibri" w:hAnsi="Times New Roman" w:cs="Times New Roman"/>
          <w:color w:val="auto"/>
          <w:szCs w:val="22"/>
          <w:lang w:val="uk-UA" w:bidi="ar-SA"/>
        </w:rPr>
        <w:t xml:space="preserve"> але обов’язково фінансуються.</w:t>
      </w:r>
      <w:r w:rsidR="00BF1BB8" w:rsidRPr="00D440F7">
        <w:rPr>
          <w:rFonts w:ascii="Times New Roman" w:eastAsia="Calibri" w:hAnsi="Times New Roman" w:cs="Times New Roman"/>
          <w:color w:val="auto"/>
          <w:szCs w:val="22"/>
          <w:lang w:val="uk-UA" w:bidi="ar-SA"/>
        </w:rPr>
        <w:t xml:space="preserve"> </w:t>
      </w:r>
    </w:p>
    <w:p w:rsidR="00BF1BB8" w:rsidRPr="00D440F7" w:rsidRDefault="00BF1BB8" w:rsidP="00A87766">
      <w:pPr>
        <w:widowControl/>
        <w:spacing w:line="276" w:lineRule="auto"/>
        <w:jc w:val="both"/>
        <w:rPr>
          <w:rFonts w:ascii="Times New Roman" w:eastAsia="Times New Roman" w:hAnsi="Times New Roman" w:cs="Times New Roman"/>
          <w:b/>
          <w:bCs/>
          <w:i/>
          <w:color w:val="auto"/>
          <w:sz w:val="28"/>
          <w:szCs w:val="28"/>
          <w:lang w:val="ru-RU" w:eastAsia="ru-RU" w:bidi="ru-RU"/>
        </w:rPr>
      </w:pPr>
      <w:r w:rsidRPr="00D440F7">
        <w:rPr>
          <w:rFonts w:ascii="Times New Roman" w:eastAsia="Calibri" w:hAnsi="Times New Roman" w:cs="Times New Roman"/>
          <w:color w:val="auto"/>
          <w:szCs w:val="22"/>
          <w:lang w:val="uk-UA" w:bidi="ar-SA"/>
        </w:rPr>
        <w:t>*** Інтегрований предмет або окремі предмети «Образотворче мистецтво» і «Музичне мистецтво»</w:t>
      </w:r>
      <w:r w:rsidR="00A176F1" w:rsidRPr="00D440F7">
        <w:rPr>
          <w:rFonts w:ascii="Times New Roman" w:eastAsia="Calibri" w:hAnsi="Times New Roman" w:cs="Times New Roman"/>
          <w:color w:val="auto"/>
          <w:szCs w:val="22"/>
          <w:lang w:val="uk-UA" w:bidi="ar-SA"/>
        </w:rPr>
        <w:t>.</w:t>
      </w:r>
      <w:r w:rsidRPr="00D440F7">
        <w:rPr>
          <w:rFonts w:ascii="Times New Roman" w:eastAsia="Calibri" w:hAnsi="Times New Roman" w:cs="Times New Roman"/>
          <w:color w:val="auto"/>
          <w:szCs w:val="22"/>
          <w:lang w:val="uk-UA" w:bidi="ar-SA"/>
        </w:rPr>
        <w:t xml:space="preserve"> </w:t>
      </w:r>
    </w:p>
    <w:p w:rsidR="00A87766" w:rsidRPr="00D440F7" w:rsidRDefault="00A87766" w:rsidP="00A87766">
      <w:pPr>
        <w:widowControl/>
        <w:spacing w:line="276" w:lineRule="auto"/>
        <w:jc w:val="both"/>
        <w:rPr>
          <w:rFonts w:ascii="Times New Roman" w:eastAsia="Times New Roman" w:hAnsi="Times New Roman" w:cs="Times New Roman"/>
          <w:b/>
          <w:bCs/>
          <w:i/>
          <w:color w:val="auto"/>
          <w:sz w:val="28"/>
          <w:szCs w:val="28"/>
          <w:lang w:val="ru-RU" w:eastAsia="ru-RU" w:bidi="ru-RU"/>
        </w:rPr>
      </w:pPr>
    </w:p>
    <w:p w:rsidR="006E6627" w:rsidRPr="00D440F7" w:rsidRDefault="006E6627" w:rsidP="00BA073C">
      <w:pPr>
        <w:widowControl/>
        <w:jc w:val="right"/>
        <w:rPr>
          <w:rFonts w:ascii="Times New Roman" w:eastAsia="Times New Roman" w:hAnsi="Times New Roman" w:cs="Times New Roman"/>
          <w:b/>
          <w:i/>
          <w:color w:val="auto"/>
          <w:sz w:val="28"/>
          <w:szCs w:val="28"/>
          <w:lang w:val="uk-UA" w:eastAsia="ru-RU" w:bidi="ar-SA"/>
        </w:rPr>
      </w:pPr>
    </w:p>
    <w:p w:rsidR="00C216EC" w:rsidRPr="00D440F7" w:rsidRDefault="00AD23A5" w:rsidP="00A176F1">
      <w:pPr>
        <w:widowControl/>
        <w:jc w:val="right"/>
        <w:rPr>
          <w:rFonts w:ascii="Times New Roman" w:eastAsia="Calibri" w:hAnsi="Times New Roman" w:cs="Times New Roman"/>
          <w:b/>
          <w:bCs/>
          <w:i/>
          <w:color w:val="00B050"/>
          <w:sz w:val="28"/>
          <w:szCs w:val="28"/>
          <w:lang w:val="ru-RU" w:bidi="ar-SA"/>
        </w:rPr>
        <w:sectPr w:rsidR="00C216EC" w:rsidRPr="00D440F7" w:rsidSect="003F679A">
          <w:footerReference w:type="default" r:id="rId12"/>
          <w:type w:val="continuous"/>
          <w:pgSz w:w="11920" w:h="16841"/>
          <w:pgMar w:top="851" w:right="1131" w:bottom="461" w:left="1133" w:header="0" w:footer="263" w:gutter="0"/>
          <w:cols w:space="720" w:equalWidth="0">
            <w:col w:w="9647"/>
          </w:cols>
        </w:sectPr>
      </w:pPr>
      <w:r w:rsidRPr="00D440F7">
        <w:rPr>
          <w:rFonts w:ascii="Times New Roman" w:eastAsia="Times New Roman" w:hAnsi="Times New Roman" w:cs="Times New Roman"/>
          <w:b/>
          <w:i/>
          <w:color w:val="auto"/>
          <w:sz w:val="28"/>
          <w:szCs w:val="28"/>
          <w:lang w:val="uk-UA" w:eastAsia="ru-RU" w:bidi="ar-SA"/>
        </w:rPr>
        <w:t xml:space="preserve">      </w:t>
      </w:r>
      <w:r w:rsidR="00A176F1" w:rsidRPr="00D440F7">
        <w:rPr>
          <w:rFonts w:ascii="Times New Roman" w:eastAsia="Times New Roman" w:hAnsi="Times New Roman" w:cs="Times New Roman"/>
          <w:b/>
          <w:i/>
          <w:color w:val="auto"/>
          <w:sz w:val="28"/>
          <w:szCs w:val="28"/>
          <w:lang w:val="uk-UA" w:eastAsia="ru-RU" w:bidi="ar-SA"/>
        </w:rPr>
        <w:t xml:space="preserve">           </w:t>
      </w:r>
    </w:p>
    <w:p w:rsidR="0050297B" w:rsidRPr="00D440F7" w:rsidRDefault="0050297B" w:rsidP="00A176F1">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lastRenderedPageBreak/>
        <w:t>Перелік навчальних програм</w:t>
      </w:r>
    </w:p>
    <w:p w:rsidR="0050297B" w:rsidRPr="00D440F7" w:rsidRDefault="0050297B"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для учнів закладів загальної середньої освіти І ступеня</w:t>
      </w:r>
    </w:p>
    <w:p w:rsidR="0050297B" w:rsidRPr="00D440F7" w:rsidRDefault="0050297B"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(затверджені наказом МОН від 29.05.2015 № 584)</w:t>
      </w:r>
    </w:p>
    <w:p w:rsidR="0050297B" w:rsidRPr="00D440F7" w:rsidRDefault="0050297B" w:rsidP="00694F5D">
      <w:pPr>
        <w:widowControl/>
        <w:jc w:val="center"/>
        <w:rPr>
          <w:rFonts w:ascii="Times New Roman" w:eastAsia="Calibri" w:hAnsi="Times New Roman" w:cs="Times New Roman"/>
          <w:i/>
          <w:color w:val="auto"/>
          <w:sz w:val="28"/>
          <w:szCs w:val="28"/>
          <w:lang w:val="uk-UA" w:bidi="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874"/>
      </w:tblGrid>
      <w:tr w:rsidR="0050297B" w:rsidRPr="00D440F7" w:rsidTr="007969C5">
        <w:trPr>
          <w:trHeight w:val="20"/>
        </w:trPr>
        <w:tc>
          <w:tcPr>
            <w:tcW w:w="617" w:type="dxa"/>
            <w:tcBorders>
              <w:top w:val="single" w:sz="4" w:space="0" w:color="auto"/>
              <w:left w:val="single" w:sz="4" w:space="0" w:color="auto"/>
              <w:bottom w:val="single" w:sz="4" w:space="0" w:color="auto"/>
              <w:right w:val="single" w:sz="4" w:space="0" w:color="auto"/>
            </w:tcBorders>
            <w:hideMark/>
          </w:tcPr>
          <w:p w:rsidR="0050297B" w:rsidRPr="00D440F7" w:rsidRDefault="0050297B" w:rsidP="00694F5D">
            <w:pPr>
              <w:widowControl/>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 п/п</w:t>
            </w:r>
          </w:p>
        </w:tc>
        <w:tc>
          <w:tcPr>
            <w:tcW w:w="9874" w:type="dxa"/>
            <w:tcBorders>
              <w:top w:val="single" w:sz="4" w:space="0" w:color="auto"/>
              <w:left w:val="single" w:sz="4" w:space="0" w:color="auto"/>
              <w:bottom w:val="single" w:sz="4" w:space="0" w:color="auto"/>
              <w:right w:val="single" w:sz="4" w:space="0" w:color="auto"/>
            </w:tcBorders>
            <w:hideMark/>
          </w:tcPr>
          <w:p w:rsidR="0050297B" w:rsidRPr="00D440F7" w:rsidRDefault="0050297B"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Назва навчальної програми</w:t>
            </w:r>
          </w:p>
        </w:tc>
      </w:tr>
      <w:tr w:rsidR="0050297B" w:rsidRPr="00B8785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13" w:tgtFrame="_blank" w:history="1">
              <w:r w:rsidR="0050297B" w:rsidRPr="00D440F7">
                <w:rPr>
                  <w:rFonts w:ascii="Times New Roman" w:eastAsia="Times New Roman" w:hAnsi="Times New Roman" w:cs="Times New Roman"/>
                  <w:sz w:val="28"/>
                  <w:szCs w:val="28"/>
                  <w:lang w:val="uk-UA" w:eastAsia="uk-UA" w:bidi="ar-SA"/>
                </w:rPr>
                <w:t>Українська мова. Навчальна програма для загальноосвітніх навчальних закладів 1–4 класи</w:t>
              </w:r>
            </w:hyperlink>
          </w:p>
        </w:tc>
      </w:tr>
      <w:tr w:rsidR="0050297B" w:rsidRPr="00D440F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14" w:tgtFrame="_blank" w:history="1">
              <w:r w:rsidR="0050297B" w:rsidRPr="00D440F7">
                <w:rPr>
                  <w:rFonts w:ascii="Times New Roman" w:eastAsia="Times New Roman" w:hAnsi="Times New Roman" w:cs="Times New Roman"/>
                  <w:sz w:val="28"/>
                  <w:szCs w:val="28"/>
                  <w:lang w:val="uk-UA" w:eastAsia="uk-UA" w:bidi="ar-SA"/>
                </w:rPr>
                <w:t>Українська мова (для шкіл з навчанням російською мовою). Навчальна програма для загальноосвітніх навчальних закладів 1–4 класи</w:t>
              </w:r>
            </w:hyperlink>
          </w:p>
        </w:tc>
      </w:tr>
      <w:tr w:rsidR="0050297B" w:rsidRPr="00D440F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15" w:tgtFrame="_blank" w:history="1">
              <w:r w:rsidR="0050297B" w:rsidRPr="00D440F7">
                <w:rPr>
                  <w:rFonts w:ascii="Times New Roman" w:eastAsia="Times New Roman" w:hAnsi="Times New Roman" w:cs="Times New Roman"/>
                  <w:sz w:val="28"/>
                  <w:szCs w:val="28"/>
                  <w:lang w:val="uk-UA" w:eastAsia="uk-UA" w:bidi="ar-SA"/>
                </w:rPr>
                <w:t>Українська мова. Навчальна програма для загальноосвітніх навчальних закладів з навчанням польською мовою 1–4 класи</w:t>
              </w:r>
            </w:hyperlink>
          </w:p>
        </w:tc>
      </w:tr>
      <w:tr w:rsidR="0050297B" w:rsidRPr="00D440F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16" w:tgtFrame="_blank" w:history="1">
              <w:r w:rsidR="0050297B" w:rsidRPr="00D440F7">
                <w:rPr>
                  <w:rFonts w:ascii="Times New Roman" w:eastAsia="Times New Roman" w:hAnsi="Times New Roman" w:cs="Times New Roman"/>
                  <w:sz w:val="28"/>
                  <w:szCs w:val="28"/>
                  <w:lang w:val="uk-UA" w:eastAsia="uk-UA" w:bidi="ar-SA"/>
                </w:rPr>
                <w:t>Українська мова. Навчальна програма для загальноосвітніх навчальних закладів з навчанням румунською (молдовською) мовою 1–4 класи</w:t>
              </w:r>
            </w:hyperlink>
          </w:p>
        </w:tc>
      </w:tr>
      <w:tr w:rsidR="0050297B" w:rsidRPr="00D440F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17" w:tgtFrame="_blank" w:history="1">
              <w:r w:rsidR="0050297B" w:rsidRPr="00D440F7">
                <w:rPr>
                  <w:rFonts w:ascii="Times New Roman" w:eastAsia="Times New Roman" w:hAnsi="Times New Roman" w:cs="Times New Roman"/>
                  <w:sz w:val="28"/>
                  <w:szCs w:val="28"/>
                  <w:lang w:val="uk-UA" w:eastAsia="uk-UA" w:bidi="ar-SA"/>
                </w:rPr>
                <w:t>Українська мова. Навчальна програма для загальноосвітніх навчальних закладів з навчанням угорською мовою 1–4 класи</w:t>
              </w:r>
            </w:hyperlink>
          </w:p>
        </w:tc>
      </w:tr>
      <w:tr w:rsidR="0050297B" w:rsidRPr="00B8785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18" w:tgtFrame="_blank" w:history="1">
              <w:r w:rsidR="0050297B" w:rsidRPr="00D440F7">
                <w:rPr>
                  <w:rFonts w:ascii="Times New Roman" w:eastAsia="Times New Roman" w:hAnsi="Times New Roman" w:cs="Times New Roman"/>
                  <w:sz w:val="28"/>
                  <w:szCs w:val="28"/>
                  <w:lang w:val="uk-UA" w:eastAsia="uk-UA" w:bidi="ar-SA"/>
                </w:rPr>
                <w:t>Інформатика. Навчальна програма для загальноосвітніх навчальних закладів 2–4 класів</w:t>
              </w:r>
            </w:hyperlink>
          </w:p>
        </w:tc>
      </w:tr>
      <w:tr w:rsidR="0050297B" w:rsidRPr="00B8785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19" w:tgtFrame="_blank" w:history="1">
              <w:r w:rsidR="0050297B" w:rsidRPr="00D440F7">
                <w:rPr>
                  <w:rFonts w:ascii="Times New Roman" w:eastAsia="Times New Roman" w:hAnsi="Times New Roman" w:cs="Times New Roman"/>
                  <w:sz w:val="28"/>
                  <w:szCs w:val="28"/>
                  <w:lang w:val="uk-UA" w:eastAsia="uk-UA" w:bidi="ar-SA"/>
                </w:rPr>
                <w:t>Літературне читання. Навчальна програма для загальноосвітніх навчальних закладів 2–4 класи</w:t>
              </w:r>
            </w:hyperlink>
          </w:p>
        </w:tc>
      </w:tr>
      <w:tr w:rsidR="0050297B" w:rsidRPr="00B8785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20" w:tgtFrame="_blank" w:history="1">
              <w:r w:rsidR="0050297B" w:rsidRPr="00D440F7">
                <w:rPr>
                  <w:rFonts w:ascii="Times New Roman" w:eastAsia="Times New Roman" w:hAnsi="Times New Roman" w:cs="Times New Roman"/>
                  <w:sz w:val="28"/>
                  <w:szCs w:val="28"/>
                  <w:lang w:val="uk-UA" w:eastAsia="uk-UA" w:bidi="ar-SA"/>
                </w:rPr>
                <w:t>Математика. Навчальна програма для загальноосвітніх навчальних закладів 1–4 класи</w:t>
              </w:r>
            </w:hyperlink>
          </w:p>
        </w:tc>
      </w:tr>
      <w:tr w:rsidR="0050297B" w:rsidRPr="00B8785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21" w:tgtFrame="_blank" w:history="1">
              <w:r w:rsidR="0050297B" w:rsidRPr="00D440F7">
                <w:rPr>
                  <w:rFonts w:ascii="Times New Roman" w:eastAsia="Times New Roman" w:hAnsi="Times New Roman" w:cs="Times New Roman"/>
                  <w:sz w:val="28"/>
                  <w:szCs w:val="28"/>
                  <w:lang w:val="uk-UA" w:eastAsia="uk-UA" w:bidi="ar-SA"/>
                </w:rPr>
                <w:t>Мистецтво. Навчальна програма для загальноосвітніх навчальних закладів 1–4 класи</w:t>
              </w:r>
            </w:hyperlink>
          </w:p>
        </w:tc>
      </w:tr>
      <w:tr w:rsidR="0050297B" w:rsidRPr="00B8785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22" w:tgtFrame="_blank" w:history="1">
              <w:r w:rsidR="0050297B" w:rsidRPr="00D440F7">
                <w:rPr>
                  <w:rFonts w:ascii="Times New Roman" w:eastAsia="Times New Roman" w:hAnsi="Times New Roman" w:cs="Times New Roman"/>
                  <w:sz w:val="28"/>
                  <w:szCs w:val="28"/>
                  <w:lang w:val="uk-UA" w:eastAsia="uk-UA" w:bidi="ar-SA"/>
                </w:rPr>
                <w:t>Музичне мистецтво. Навчальна програма для загальноосвітніх навчальних закладів 1–4 класи</w:t>
              </w:r>
            </w:hyperlink>
            <w:r w:rsidR="0050297B" w:rsidRPr="00D440F7">
              <w:rPr>
                <w:rFonts w:ascii="Times New Roman" w:eastAsia="Times New Roman" w:hAnsi="Times New Roman" w:cs="Times New Roman"/>
                <w:color w:val="auto"/>
                <w:sz w:val="28"/>
                <w:szCs w:val="28"/>
                <w:lang w:val="uk-UA" w:eastAsia="uk-UA" w:bidi="ar-SA"/>
              </w:rPr>
              <w:t xml:space="preserve"> </w:t>
            </w:r>
          </w:p>
        </w:tc>
      </w:tr>
      <w:tr w:rsidR="0050297B" w:rsidRPr="00B8785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23" w:tgtFrame="_blank" w:history="1">
              <w:r w:rsidR="0050297B" w:rsidRPr="00D440F7">
                <w:rPr>
                  <w:rFonts w:ascii="Times New Roman" w:eastAsia="Times New Roman" w:hAnsi="Times New Roman" w:cs="Times New Roman"/>
                  <w:sz w:val="28"/>
                  <w:szCs w:val="28"/>
                  <w:lang w:val="uk-UA" w:eastAsia="uk-UA" w:bidi="ar-SA"/>
                </w:rPr>
                <w:t>Образотворче мистецтво. Навчальна програма для загальноосвітніх навчальних закладів 1–4 класи</w:t>
              </w:r>
            </w:hyperlink>
          </w:p>
        </w:tc>
      </w:tr>
      <w:tr w:rsidR="0050297B" w:rsidRPr="00B8785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24" w:tgtFrame="_blank" w:history="1">
              <w:r w:rsidR="0050297B" w:rsidRPr="00D440F7">
                <w:rPr>
                  <w:rFonts w:ascii="Times New Roman" w:eastAsia="Times New Roman" w:hAnsi="Times New Roman" w:cs="Times New Roman"/>
                  <w:sz w:val="28"/>
                  <w:szCs w:val="28"/>
                  <w:lang w:val="uk-UA" w:eastAsia="uk-UA" w:bidi="ar-SA"/>
                </w:rPr>
                <w:t>Основи здоров'я. Навчальна програма для загальноосвітніх навчальних закладів 1–4 класи</w:t>
              </w:r>
            </w:hyperlink>
          </w:p>
        </w:tc>
      </w:tr>
      <w:tr w:rsidR="0050297B" w:rsidRPr="00B8785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25" w:tgtFrame="_blank" w:history="1">
              <w:r w:rsidR="0050297B" w:rsidRPr="00D440F7">
                <w:rPr>
                  <w:rFonts w:ascii="Times New Roman" w:eastAsia="Times New Roman" w:hAnsi="Times New Roman" w:cs="Times New Roman"/>
                  <w:sz w:val="28"/>
                  <w:szCs w:val="28"/>
                  <w:lang w:val="uk-UA" w:eastAsia="uk-UA" w:bidi="ar-SA"/>
                </w:rPr>
                <w:t>Природознавство. Навчальна програма для загальноосвітніх навчальних закладів 1–4 класи</w:t>
              </w:r>
            </w:hyperlink>
          </w:p>
        </w:tc>
      </w:tr>
      <w:tr w:rsidR="0050297B" w:rsidRPr="00B8785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26" w:tgtFrame="_blank" w:history="1">
              <w:r w:rsidR="0050297B" w:rsidRPr="00D440F7">
                <w:rPr>
                  <w:rFonts w:ascii="Times New Roman" w:eastAsia="Times New Roman" w:hAnsi="Times New Roman" w:cs="Times New Roman"/>
                  <w:sz w:val="28"/>
                  <w:szCs w:val="28"/>
                  <w:lang w:val="uk-UA" w:eastAsia="uk-UA" w:bidi="ar-SA"/>
                </w:rPr>
                <w:t>Трудове навчання. Навчальна програма для загальноосвітніх навчальних закладів 1–4 класи</w:t>
              </w:r>
            </w:hyperlink>
          </w:p>
        </w:tc>
      </w:tr>
      <w:tr w:rsidR="0050297B" w:rsidRPr="00B8785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27" w:tgtFrame="_blank" w:history="1">
              <w:r w:rsidR="0050297B" w:rsidRPr="00D440F7">
                <w:rPr>
                  <w:rFonts w:ascii="Times New Roman" w:eastAsia="Times New Roman" w:hAnsi="Times New Roman" w:cs="Times New Roman"/>
                  <w:sz w:val="28"/>
                  <w:szCs w:val="28"/>
                  <w:lang w:val="uk-UA" w:eastAsia="uk-UA" w:bidi="ar-SA"/>
                </w:rPr>
                <w:t>Фізична культура. Навчальна програма для загальноосвітніх навчальних закладів 1–4 класи</w:t>
              </w:r>
            </w:hyperlink>
          </w:p>
        </w:tc>
      </w:tr>
      <w:tr w:rsidR="0050297B" w:rsidRPr="00B8785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28" w:tgtFrame="_blank" w:history="1">
              <w:r w:rsidR="0050297B" w:rsidRPr="00D440F7">
                <w:rPr>
                  <w:rFonts w:ascii="Times New Roman" w:eastAsia="Times New Roman" w:hAnsi="Times New Roman" w:cs="Times New Roman"/>
                  <w:sz w:val="28"/>
                  <w:szCs w:val="28"/>
                  <w:lang w:val="uk-UA" w:eastAsia="uk-UA" w:bidi="ar-SA"/>
                </w:rPr>
                <w:t>Я у світі. Навчальна програма для загальноосвітніх навчальних закладів 3–4 класи</w:t>
              </w:r>
            </w:hyperlink>
          </w:p>
        </w:tc>
      </w:tr>
      <w:tr w:rsidR="0050297B" w:rsidRPr="00B87857" w:rsidTr="007969C5">
        <w:trPr>
          <w:trHeight w:val="20"/>
        </w:trPr>
        <w:tc>
          <w:tcPr>
            <w:tcW w:w="617" w:type="dxa"/>
            <w:tcBorders>
              <w:top w:val="single" w:sz="4" w:space="0" w:color="auto"/>
              <w:left w:val="single" w:sz="4" w:space="0" w:color="auto"/>
              <w:bottom w:val="single" w:sz="4" w:space="0" w:color="auto"/>
              <w:right w:val="single" w:sz="4" w:space="0" w:color="auto"/>
            </w:tcBorders>
          </w:tcPr>
          <w:p w:rsidR="0050297B" w:rsidRPr="00D440F7" w:rsidRDefault="0050297B"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50297B" w:rsidRPr="00D440F7" w:rsidRDefault="006D0911" w:rsidP="00694F5D">
            <w:pPr>
              <w:widowControl/>
              <w:rPr>
                <w:rFonts w:ascii="Times New Roman" w:eastAsia="Times New Roman" w:hAnsi="Times New Roman" w:cs="Times New Roman"/>
                <w:color w:val="auto"/>
                <w:sz w:val="28"/>
                <w:szCs w:val="28"/>
                <w:lang w:val="uk-UA" w:eastAsia="uk-UA" w:bidi="ar-SA"/>
              </w:rPr>
            </w:pPr>
            <w:hyperlink r:id="rId29" w:tgtFrame="_blank" w:history="1">
              <w:r w:rsidR="0050297B" w:rsidRPr="00D440F7">
                <w:rPr>
                  <w:rFonts w:ascii="Times New Roman" w:eastAsia="Times New Roman" w:hAnsi="Times New Roman" w:cs="Times New Roman"/>
                  <w:sz w:val="28"/>
                  <w:szCs w:val="28"/>
                  <w:lang w:val="uk-UA" w:eastAsia="uk-UA" w:bidi="ar-SA"/>
                </w:rPr>
                <w:t>Іноземні мови. Навчальні програми для 1–4 класів загальноосвітніх навчальних закладів та спеціалізованих шкіл</w:t>
              </w:r>
            </w:hyperlink>
          </w:p>
        </w:tc>
      </w:tr>
    </w:tbl>
    <w:p w:rsidR="00C216EC" w:rsidRPr="00D440F7" w:rsidRDefault="00C216EC" w:rsidP="00694F5D">
      <w:pPr>
        <w:widowControl/>
        <w:rPr>
          <w:rFonts w:ascii="Times New Roman" w:eastAsia="Times New Roman" w:hAnsi="Times New Roman" w:cs="Times New Roman"/>
          <w:color w:val="auto"/>
          <w:sz w:val="28"/>
          <w:szCs w:val="28"/>
          <w:lang w:val="uk-UA" w:bidi="ar-SA"/>
        </w:rPr>
        <w:sectPr w:rsidR="00C216EC" w:rsidRPr="00D440F7" w:rsidSect="006E6627">
          <w:pgSz w:w="11920" w:h="16841"/>
          <w:pgMar w:top="1115" w:right="1091" w:bottom="461" w:left="1140" w:header="0" w:footer="258" w:gutter="0"/>
          <w:cols w:space="720" w:equalWidth="0">
            <w:col w:w="9680"/>
          </w:cols>
        </w:sectPr>
      </w:pPr>
    </w:p>
    <w:p w:rsidR="00FA216A" w:rsidRPr="00D575CE" w:rsidRDefault="00FA216A" w:rsidP="00694F5D">
      <w:pPr>
        <w:jc w:val="center"/>
        <w:rPr>
          <w:rFonts w:ascii="Times New Roman" w:hAnsi="Times New Roman" w:cs="Times New Roman"/>
          <w:b/>
          <w:color w:val="auto"/>
          <w:sz w:val="28"/>
          <w:szCs w:val="28"/>
          <w:lang w:val="ru-RU"/>
        </w:rPr>
      </w:pPr>
      <w:r w:rsidRPr="00D440F7">
        <w:rPr>
          <w:rFonts w:ascii="Times New Roman" w:hAnsi="Times New Roman" w:cs="Times New Roman"/>
          <w:b/>
          <w:color w:val="auto"/>
          <w:sz w:val="28"/>
          <w:szCs w:val="28"/>
          <w:lang w:val="uk-UA"/>
        </w:rPr>
        <w:lastRenderedPageBreak/>
        <w:t>РОЗДІЛ І</w:t>
      </w:r>
      <w:r w:rsidR="00D440F7">
        <w:rPr>
          <w:rFonts w:ascii="Times New Roman" w:hAnsi="Times New Roman" w:cs="Times New Roman"/>
          <w:b/>
          <w:color w:val="auto"/>
          <w:sz w:val="28"/>
          <w:szCs w:val="28"/>
        </w:rPr>
        <w:t>V</w:t>
      </w:r>
    </w:p>
    <w:p w:rsidR="00523D1A" w:rsidRPr="00D440F7" w:rsidRDefault="00FA216A" w:rsidP="00694F5D">
      <w:pPr>
        <w:widowControl/>
        <w:ind w:right="85"/>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 xml:space="preserve">ЗАГАЛЬНІ ПОЛОЖЕННЯ ОСВІТНЬОЇ ПРОГРАМИ </w:t>
      </w:r>
      <w:r w:rsidRPr="00D440F7">
        <w:rPr>
          <w:rFonts w:ascii="Times New Roman" w:eastAsia="Calibri" w:hAnsi="Times New Roman" w:cs="Times New Roman"/>
          <w:b/>
          <w:bCs/>
          <w:color w:val="auto"/>
          <w:sz w:val="28"/>
          <w:szCs w:val="28"/>
          <w:lang w:val="uk-UA" w:bidi="ar-SA"/>
        </w:rPr>
        <w:br/>
      </w:r>
      <w:r w:rsidR="00B9307E" w:rsidRPr="00D440F7">
        <w:rPr>
          <w:rFonts w:ascii="Times New Roman" w:eastAsia="Calibri" w:hAnsi="Times New Roman" w:cs="Times New Roman"/>
          <w:b/>
          <w:color w:val="auto"/>
          <w:sz w:val="28"/>
          <w:szCs w:val="28"/>
          <w:lang w:val="uk-UA" w:bidi="ar-SA"/>
        </w:rPr>
        <w:t>БАЗОВОЇ</w:t>
      </w:r>
      <w:r w:rsidRPr="00D440F7">
        <w:rPr>
          <w:rFonts w:ascii="Times New Roman" w:eastAsia="Calibri" w:hAnsi="Times New Roman" w:cs="Times New Roman"/>
          <w:b/>
          <w:color w:val="auto"/>
          <w:sz w:val="28"/>
          <w:szCs w:val="28"/>
          <w:lang w:val="uk-UA" w:bidi="ar-SA"/>
        </w:rPr>
        <w:t xml:space="preserve"> СЕРЕДНЬОЇ ОСВІТИ </w:t>
      </w:r>
    </w:p>
    <w:p w:rsidR="0050297B" w:rsidRPr="00D440F7" w:rsidRDefault="0050297B" w:rsidP="00694F5D">
      <w:pPr>
        <w:widowControl/>
        <w:ind w:right="85"/>
        <w:jc w:val="center"/>
        <w:rPr>
          <w:rFonts w:ascii="Times New Roman" w:eastAsia="Calibri" w:hAnsi="Times New Roman" w:cs="Times New Roman"/>
          <w:b/>
          <w:i/>
          <w:color w:val="00B050"/>
          <w:sz w:val="28"/>
          <w:szCs w:val="28"/>
          <w:lang w:val="uk-UA" w:bidi="ar-SA"/>
        </w:rPr>
      </w:pPr>
    </w:p>
    <w:p w:rsidR="00523D1A" w:rsidRPr="00D440F7" w:rsidRDefault="0050297B" w:rsidP="00694F5D">
      <w:pPr>
        <w:widowControl/>
        <w:jc w:val="both"/>
        <w:rPr>
          <w:rFonts w:ascii="Times New Roman" w:eastAsia="Calibri" w:hAnsi="Times New Roman" w:cs="Times New Roman"/>
          <w:color w:val="auto"/>
          <w:sz w:val="28"/>
          <w:szCs w:val="28"/>
          <w:lang w:val="uk-UA" w:bidi="ar-SA"/>
        </w:rPr>
      </w:pPr>
      <w:r w:rsidRPr="00D440F7">
        <w:rPr>
          <w:rFonts w:ascii="Times New Roman" w:hAnsi="Times New Roman" w:cs="Times New Roman"/>
          <w:sz w:val="28"/>
          <w:szCs w:val="28"/>
          <w:shd w:val="clear" w:color="auto" w:fill="FFFFFF"/>
          <w:lang w:val="uk-UA"/>
        </w:rPr>
        <w:t xml:space="preserve">     Освітня проограма</w:t>
      </w:r>
      <w:r w:rsidRPr="00D440F7">
        <w:rPr>
          <w:rFonts w:ascii="Times New Roman" w:hAnsi="Times New Roman" w:cs="Times New Roman"/>
          <w:sz w:val="28"/>
          <w:szCs w:val="28"/>
          <w:shd w:val="clear" w:color="auto" w:fill="FFFFFF"/>
        </w:rPr>
        <w:t> </w:t>
      </w:r>
      <w:r w:rsidRPr="00D440F7">
        <w:rPr>
          <w:rStyle w:val="af7"/>
          <w:rFonts w:ascii="Times New Roman" w:hAnsi="Times New Roman" w:cs="Times New Roman"/>
          <w:sz w:val="28"/>
          <w:szCs w:val="28"/>
          <w:shd w:val="clear" w:color="auto" w:fill="FFFFFF"/>
          <w:lang w:val="uk-UA"/>
        </w:rPr>
        <w:t>основної школи</w:t>
      </w:r>
      <w:r w:rsidRPr="00D440F7">
        <w:rPr>
          <w:rFonts w:ascii="Times New Roman" w:hAnsi="Times New Roman" w:cs="Times New Roman"/>
          <w:sz w:val="28"/>
          <w:szCs w:val="28"/>
          <w:shd w:val="clear" w:color="auto" w:fill="FFFFFF"/>
        </w:rPr>
        <w:t> </w:t>
      </w:r>
      <w:r w:rsidRPr="00D440F7">
        <w:rPr>
          <w:rFonts w:ascii="Times New Roman" w:hAnsi="Times New Roman" w:cs="Times New Roman"/>
          <w:sz w:val="28"/>
          <w:szCs w:val="28"/>
          <w:shd w:val="clear" w:color="auto" w:fill="FFFFFF"/>
          <w:lang w:val="uk-UA"/>
        </w:rPr>
        <w:t>забезпечує оволодіння державною, рідною та іноземними мовами, базовими знаннями з природничо-математичних предметів, природознаваства, вагомими надбаннями історії, літератури, мистецтва; реалізує трудову підготовку, належний інтелектуальний та фізичний розвиток, що створює базу для всебічного розвитку особистості, для пррфесійного самовизначення, стимулює засвоєння визначеного суспільними, національнол-культурними потребамии обсягу знань про природу, людину і суспільство, здійснення екологічного виховання, фізичного удосконалення, Навчанню іноземних мов приділяється особливо велика увага.</w:t>
      </w:r>
    </w:p>
    <w:p w:rsidR="00523D1A" w:rsidRPr="00D440F7" w:rsidRDefault="00410E84" w:rsidP="00694F5D">
      <w:pPr>
        <w:widowControl/>
        <w:ind w:firstLine="709"/>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О</w:t>
      </w:r>
      <w:r w:rsidR="00523D1A" w:rsidRPr="00D440F7">
        <w:rPr>
          <w:rFonts w:ascii="Times New Roman" w:eastAsia="Calibri" w:hAnsi="Times New Roman" w:cs="Times New Roman"/>
          <w:color w:val="auto"/>
          <w:sz w:val="28"/>
          <w:szCs w:val="28"/>
          <w:lang w:val="uk-UA" w:bidi="ar-SA"/>
        </w:rPr>
        <w:t>світня програма заклад</w:t>
      </w:r>
      <w:r w:rsidRPr="00D440F7">
        <w:rPr>
          <w:rFonts w:ascii="Times New Roman" w:eastAsia="Calibri" w:hAnsi="Times New Roman" w:cs="Times New Roman"/>
          <w:color w:val="auto"/>
          <w:sz w:val="28"/>
          <w:szCs w:val="28"/>
          <w:lang w:val="uk-UA" w:bidi="ar-SA"/>
        </w:rPr>
        <w:t>у</w:t>
      </w:r>
      <w:r w:rsidR="00523D1A" w:rsidRPr="00D440F7">
        <w:rPr>
          <w:rFonts w:ascii="Times New Roman" w:eastAsia="Calibri" w:hAnsi="Times New Roman" w:cs="Times New Roman"/>
          <w:color w:val="auto"/>
          <w:sz w:val="28"/>
          <w:szCs w:val="28"/>
          <w:lang w:val="uk-UA" w:bidi="ar-SA"/>
        </w:rPr>
        <w:t xml:space="preserve">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523D1A" w:rsidRPr="00D440F7" w:rsidRDefault="00410E84" w:rsidP="00694F5D">
      <w:pPr>
        <w:widowControl/>
        <w:ind w:firstLine="709"/>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О</w:t>
      </w:r>
      <w:r w:rsidR="00523D1A" w:rsidRPr="00D440F7">
        <w:rPr>
          <w:rFonts w:ascii="Times New Roman" w:eastAsia="Calibri" w:hAnsi="Times New Roman" w:cs="Times New Roman"/>
          <w:color w:val="auto"/>
          <w:sz w:val="28"/>
          <w:szCs w:val="28"/>
          <w:lang w:val="uk-UA" w:bidi="ar-SA"/>
        </w:rPr>
        <w:t xml:space="preserve">світня програма визначає: </w:t>
      </w:r>
    </w:p>
    <w:p w:rsidR="00523D1A" w:rsidRPr="00D440F7" w:rsidRDefault="00523D1A" w:rsidP="00694F5D">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w:t>
      </w:r>
      <w:r w:rsidR="00410E84" w:rsidRPr="00D440F7">
        <w:rPr>
          <w:rFonts w:ascii="Times New Roman" w:eastAsia="Calibri" w:hAnsi="Times New Roman" w:cs="Times New Roman"/>
          <w:color w:val="auto"/>
          <w:sz w:val="28"/>
          <w:szCs w:val="28"/>
          <w:lang w:val="uk-UA" w:bidi="ar-SA"/>
        </w:rPr>
        <w:t xml:space="preserve"> </w:t>
      </w:r>
      <w:r w:rsidRPr="00D440F7">
        <w:rPr>
          <w:rFonts w:ascii="Times New Roman" w:eastAsia="Calibri" w:hAnsi="Times New Roman" w:cs="Times New Roman"/>
          <w:color w:val="auto"/>
          <w:sz w:val="28"/>
          <w:szCs w:val="28"/>
          <w:lang w:val="uk-UA" w:bidi="ar-SA"/>
        </w:rPr>
        <w:t>взаємозв’язки окремих предметів, факультативів, курсів за вибором тощо, зокрема їх інтеграції, а також логічної послі</w:t>
      </w:r>
      <w:r w:rsidR="00410E84" w:rsidRPr="00D440F7">
        <w:rPr>
          <w:rFonts w:ascii="Times New Roman" w:eastAsia="Calibri" w:hAnsi="Times New Roman" w:cs="Times New Roman"/>
          <w:color w:val="auto"/>
          <w:sz w:val="28"/>
          <w:szCs w:val="28"/>
          <w:lang w:val="uk-UA" w:bidi="ar-SA"/>
        </w:rPr>
        <w:t xml:space="preserve">довності їх вивчення </w:t>
      </w:r>
      <w:r w:rsidRPr="00D440F7">
        <w:rPr>
          <w:rFonts w:ascii="Times New Roman" w:eastAsia="Calibri" w:hAnsi="Times New Roman" w:cs="Times New Roman"/>
          <w:color w:val="auto"/>
          <w:sz w:val="28"/>
          <w:szCs w:val="28"/>
          <w:lang w:val="uk-UA" w:bidi="ar-SA"/>
        </w:rPr>
        <w:t xml:space="preserve"> подані в рамках навчальних планів (таблиці </w:t>
      </w:r>
      <w:r w:rsidR="00034C95" w:rsidRPr="00D440F7">
        <w:rPr>
          <w:rFonts w:ascii="Times New Roman" w:eastAsia="Calibri" w:hAnsi="Times New Roman" w:cs="Times New Roman"/>
          <w:color w:val="auto"/>
          <w:sz w:val="28"/>
          <w:szCs w:val="28"/>
          <w:lang w:val="uk-UA" w:bidi="ar-SA"/>
        </w:rPr>
        <w:t>1</w:t>
      </w:r>
      <w:r w:rsidRPr="00D440F7">
        <w:rPr>
          <w:rFonts w:ascii="Times New Roman" w:eastAsia="Calibri" w:hAnsi="Times New Roman" w:cs="Times New Roman"/>
          <w:color w:val="auto"/>
          <w:sz w:val="28"/>
          <w:szCs w:val="28"/>
          <w:lang w:val="uk-UA" w:bidi="ar-SA"/>
        </w:rPr>
        <w:t>);</w:t>
      </w:r>
    </w:p>
    <w:p w:rsidR="00523D1A" w:rsidRPr="00D440F7" w:rsidRDefault="00523D1A" w:rsidP="00694F5D">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523D1A" w:rsidRPr="00D440F7" w:rsidRDefault="00410E84" w:rsidP="00694F5D">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подано </w:t>
      </w:r>
      <w:r w:rsidR="00523D1A" w:rsidRPr="00D440F7">
        <w:rPr>
          <w:rFonts w:ascii="Times New Roman" w:eastAsia="Calibri" w:hAnsi="Times New Roman" w:cs="Times New Roman"/>
          <w:color w:val="auto"/>
          <w:sz w:val="28"/>
          <w:szCs w:val="28"/>
          <w:lang w:val="uk-UA" w:bidi="ar-SA"/>
        </w:rPr>
        <w:t>форми організації освітнього процесу та інструменти системи внутрішнього забезпечення якості освіти;</w:t>
      </w:r>
    </w:p>
    <w:p w:rsidR="00523D1A" w:rsidRPr="00D440F7" w:rsidRDefault="00523D1A" w:rsidP="00694F5D">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523D1A" w:rsidRPr="00D440F7" w:rsidRDefault="00523D1A" w:rsidP="00694F5D">
      <w:pPr>
        <w:widowControl/>
        <w:ind w:firstLine="709"/>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D440F7">
        <w:rPr>
          <w:rFonts w:ascii="Times New Roman" w:eastAsia="Calibri" w:hAnsi="Times New Roman" w:cs="Times New Roman"/>
          <w:color w:val="auto"/>
          <w:sz w:val="28"/>
          <w:szCs w:val="28"/>
          <w:lang w:val="uk-UA" w:bidi="ar-SA"/>
        </w:rPr>
        <w:t>.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w:t>
      </w:r>
      <w:r w:rsidR="003349CB" w:rsidRPr="00D440F7">
        <w:rPr>
          <w:rFonts w:ascii="Times New Roman" w:eastAsia="Calibri" w:hAnsi="Times New Roman" w:cs="Times New Roman"/>
          <w:color w:val="auto"/>
          <w:sz w:val="28"/>
          <w:szCs w:val="28"/>
          <w:lang w:val="uk-UA" w:bidi="ar-SA"/>
        </w:rPr>
        <w:t xml:space="preserve">07,5 годин/навчальний рік, для </w:t>
      </w:r>
      <w:r w:rsidRPr="00D440F7">
        <w:rPr>
          <w:rFonts w:ascii="Times New Roman" w:eastAsia="Calibri" w:hAnsi="Times New Roman" w:cs="Times New Roman"/>
          <w:color w:val="auto"/>
          <w:sz w:val="28"/>
          <w:szCs w:val="28"/>
          <w:lang w:val="uk-UA" w:bidi="ar-SA"/>
        </w:rPr>
        <w:t xml:space="preserve">9-х класів – 1260 годин/навчальний рік. Детальний розподіл навчального навантаження на тиждень </w:t>
      </w:r>
      <w:r w:rsidRPr="00D440F7">
        <w:rPr>
          <w:rFonts w:ascii="Times New Roman" w:eastAsia="Calibri" w:hAnsi="Times New Roman" w:cs="Times New Roman"/>
          <w:sz w:val="28"/>
          <w:szCs w:val="28"/>
          <w:lang w:val="uk-UA" w:bidi="ar-SA"/>
        </w:rPr>
        <w:t xml:space="preserve">окреслено у </w:t>
      </w:r>
      <w:r w:rsidR="00410E84" w:rsidRPr="00D440F7">
        <w:rPr>
          <w:rFonts w:ascii="Times New Roman" w:eastAsia="Calibri" w:hAnsi="Times New Roman" w:cs="Times New Roman"/>
          <w:color w:val="auto"/>
          <w:sz w:val="28"/>
          <w:szCs w:val="28"/>
          <w:lang w:val="uk-UA" w:bidi="ar-SA"/>
        </w:rPr>
        <w:t>навчальних планах закладу</w:t>
      </w:r>
      <w:r w:rsidRPr="00D440F7">
        <w:rPr>
          <w:rFonts w:ascii="Times New Roman" w:eastAsia="Calibri" w:hAnsi="Times New Roman" w:cs="Times New Roman"/>
          <w:color w:val="auto"/>
          <w:sz w:val="28"/>
          <w:szCs w:val="28"/>
          <w:lang w:val="uk-UA" w:bidi="ar-SA"/>
        </w:rPr>
        <w:t xml:space="preserve"> загальної середньої освіти ІІ ступеня (далі –навчальний план). </w:t>
      </w:r>
    </w:p>
    <w:p w:rsidR="009D1E9B" w:rsidRPr="00D440F7" w:rsidRDefault="00523D1A" w:rsidP="003349CB">
      <w:pPr>
        <w:widowControl/>
        <w:ind w:firstLine="709"/>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r w:rsidR="003349CB" w:rsidRPr="00D440F7">
        <w:rPr>
          <w:rFonts w:ascii="Times New Roman" w:eastAsia="Calibri" w:hAnsi="Times New Roman" w:cs="Times New Roman"/>
          <w:color w:val="auto"/>
          <w:sz w:val="28"/>
          <w:szCs w:val="28"/>
          <w:lang w:val="uk-UA" w:bidi="ar-SA"/>
        </w:rPr>
        <w:t xml:space="preserve">Повноцінність базової середньої освіти забезпечується реалізацією як інваріантної, так і варіативної складових, які в обов’язковому </w:t>
      </w:r>
      <w:bookmarkStart w:id="7" w:name="_Toc486538639"/>
      <w:r w:rsidR="003349CB" w:rsidRPr="00D440F7">
        <w:rPr>
          <w:rFonts w:ascii="Times New Roman" w:eastAsia="Calibri" w:hAnsi="Times New Roman" w:cs="Times New Roman"/>
          <w:color w:val="auto"/>
          <w:sz w:val="28"/>
          <w:szCs w:val="28"/>
          <w:lang w:val="uk-UA" w:bidi="ar-SA"/>
        </w:rPr>
        <w:t>порядку фінансуються з бюджету.</w:t>
      </w:r>
    </w:p>
    <w:p w:rsidR="009D1E9B" w:rsidRPr="00D440F7" w:rsidRDefault="009D1E9B" w:rsidP="00694F5D">
      <w:pPr>
        <w:widowControl/>
        <w:jc w:val="right"/>
        <w:rPr>
          <w:rFonts w:ascii="Times New Roman" w:eastAsia="Times New Roman" w:hAnsi="Times New Roman" w:cs="Times New Roman"/>
          <w:color w:val="auto"/>
          <w:sz w:val="28"/>
          <w:szCs w:val="28"/>
          <w:lang w:val="uk-UA" w:bidi="ar-SA"/>
        </w:rPr>
      </w:pPr>
    </w:p>
    <w:p w:rsidR="00712431" w:rsidRPr="00D440F7" w:rsidRDefault="0050297B" w:rsidP="009D1E9B">
      <w:pPr>
        <w:widowControl/>
        <w:jc w:val="right"/>
        <w:rPr>
          <w:rFonts w:ascii="Times New Roman" w:eastAsia="Times New Roman" w:hAnsi="Times New Roman" w:cs="Times New Roman"/>
          <w:color w:val="auto"/>
          <w:sz w:val="28"/>
          <w:szCs w:val="28"/>
          <w:lang w:val="ru-RU" w:bidi="ar-SA"/>
        </w:rPr>
      </w:pPr>
      <w:r w:rsidRPr="00D440F7">
        <w:rPr>
          <w:rFonts w:ascii="Times New Roman" w:eastAsia="Times New Roman" w:hAnsi="Times New Roman" w:cs="Times New Roman"/>
          <w:color w:val="auto"/>
          <w:sz w:val="28"/>
          <w:szCs w:val="28"/>
          <w:lang w:val="ru-RU" w:bidi="ar-SA"/>
        </w:rPr>
        <w:lastRenderedPageBreak/>
        <w:t>Додаток 3</w:t>
      </w:r>
    </w:p>
    <w:p w:rsidR="0050297B" w:rsidRPr="00D440F7" w:rsidRDefault="0050297B" w:rsidP="009D1E9B">
      <w:pPr>
        <w:widowControl/>
        <w:jc w:val="right"/>
        <w:rPr>
          <w:rFonts w:ascii="Times New Roman" w:eastAsia="Times New Roman" w:hAnsi="Times New Roman" w:cs="Times New Roman"/>
          <w:color w:val="auto"/>
          <w:sz w:val="28"/>
          <w:szCs w:val="28"/>
          <w:lang w:val="ru-RU" w:bidi="ar-SA"/>
        </w:rPr>
      </w:pPr>
      <w:r w:rsidRPr="00D440F7">
        <w:rPr>
          <w:rFonts w:ascii="Times New Roman" w:eastAsia="Times New Roman" w:hAnsi="Times New Roman" w:cs="Times New Roman"/>
          <w:color w:val="auto"/>
          <w:sz w:val="28"/>
          <w:szCs w:val="28"/>
          <w:lang w:val="ru-RU" w:bidi="ar-SA"/>
        </w:rPr>
        <w:t>до наказу МОН України</w:t>
      </w:r>
      <w:r w:rsidR="00046140" w:rsidRPr="00D440F7">
        <w:rPr>
          <w:rFonts w:ascii="Times New Roman" w:eastAsia="Times New Roman" w:hAnsi="Times New Roman" w:cs="Times New Roman"/>
          <w:color w:val="auto"/>
          <w:sz w:val="28"/>
          <w:szCs w:val="28"/>
          <w:lang w:val="ru-RU" w:bidi="ar-SA"/>
        </w:rPr>
        <w:t xml:space="preserve"> від 0</w:t>
      </w:r>
      <w:r w:rsidR="002F766D" w:rsidRPr="00D440F7">
        <w:rPr>
          <w:rFonts w:ascii="Times New Roman" w:eastAsia="Times New Roman" w:hAnsi="Times New Roman" w:cs="Times New Roman"/>
          <w:color w:val="auto"/>
          <w:sz w:val="28"/>
          <w:szCs w:val="28"/>
          <w:lang w:val="ru-RU" w:bidi="ar-SA"/>
        </w:rPr>
        <w:t>3</w:t>
      </w:r>
      <w:r w:rsidR="00046140" w:rsidRPr="00D440F7">
        <w:rPr>
          <w:rFonts w:ascii="Times New Roman" w:eastAsia="Times New Roman" w:hAnsi="Times New Roman" w:cs="Times New Roman"/>
          <w:color w:val="auto"/>
          <w:sz w:val="28"/>
          <w:szCs w:val="28"/>
          <w:lang w:val="ru-RU" w:bidi="ar-SA"/>
        </w:rPr>
        <w:t>.</w:t>
      </w:r>
      <w:r w:rsidR="002F766D" w:rsidRPr="00D440F7">
        <w:rPr>
          <w:rFonts w:ascii="Times New Roman" w:eastAsia="Times New Roman" w:hAnsi="Times New Roman" w:cs="Times New Roman"/>
          <w:color w:val="auto"/>
          <w:sz w:val="28"/>
          <w:szCs w:val="28"/>
          <w:lang w:val="ru-RU" w:bidi="ar-SA"/>
        </w:rPr>
        <w:t>02</w:t>
      </w:r>
      <w:r w:rsidR="00046140" w:rsidRPr="00D440F7">
        <w:rPr>
          <w:rFonts w:ascii="Times New Roman" w:eastAsia="Times New Roman" w:hAnsi="Times New Roman" w:cs="Times New Roman"/>
          <w:color w:val="auto"/>
          <w:sz w:val="28"/>
          <w:szCs w:val="28"/>
          <w:lang w:val="ru-RU" w:bidi="ar-SA"/>
        </w:rPr>
        <w:t>.20</w:t>
      </w:r>
      <w:r w:rsidR="002F766D" w:rsidRPr="00D440F7">
        <w:rPr>
          <w:rFonts w:ascii="Times New Roman" w:eastAsia="Times New Roman" w:hAnsi="Times New Roman" w:cs="Times New Roman"/>
          <w:color w:val="auto"/>
          <w:sz w:val="28"/>
          <w:szCs w:val="28"/>
          <w:lang w:val="ru-RU" w:bidi="ar-SA"/>
        </w:rPr>
        <w:t>21</w:t>
      </w:r>
      <w:r w:rsidR="00046140" w:rsidRPr="00D440F7">
        <w:rPr>
          <w:rFonts w:ascii="Times New Roman" w:eastAsia="Times New Roman" w:hAnsi="Times New Roman" w:cs="Times New Roman"/>
          <w:color w:val="auto"/>
          <w:sz w:val="28"/>
          <w:szCs w:val="28"/>
          <w:lang w:val="ru-RU" w:bidi="ar-SA"/>
        </w:rPr>
        <w:t xml:space="preserve"> року № 1</w:t>
      </w:r>
      <w:r w:rsidR="002F766D" w:rsidRPr="00D440F7">
        <w:rPr>
          <w:rFonts w:ascii="Times New Roman" w:eastAsia="Times New Roman" w:hAnsi="Times New Roman" w:cs="Times New Roman"/>
          <w:color w:val="auto"/>
          <w:sz w:val="28"/>
          <w:szCs w:val="28"/>
          <w:lang w:val="ru-RU" w:bidi="ar-SA"/>
        </w:rPr>
        <w:t>40</w:t>
      </w:r>
    </w:p>
    <w:p w:rsidR="002F766D" w:rsidRPr="00D440F7" w:rsidRDefault="002F766D" w:rsidP="00694F5D">
      <w:pPr>
        <w:widowControl/>
        <w:ind w:right="100"/>
        <w:jc w:val="center"/>
        <w:rPr>
          <w:rFonts w:ascii="Times New Roman" w:eastAsia="Times New Roman" w:hAnsi="Times New Roman" w:cs="Times New Roman"/>
          <w:i/>
          <w:color w:val="auto"/>
          <w:sz w:val="28"/>
          <w:szCs w:val="28"/>
          <w:lang w:val="uk-UA" w:eastAsia="ru-RU"/>
        </w:rPr>
      </w:pPr>
    </w:p>
    <w:p w:rsidR="0050297B" w:rsidRPr="00D440F7" w:rsidRDefault="00672AA6" w:rsidP="00694F5D">
      <w:pPr>
        <w:widowControl/>
        <w:ind w:right="100"/>
        <w:jc w:val="center"/>
        <w:rPr>
          <w:rFonts w:ascii="Times New Roman" w:eastAsia="Times New Roman" w:hAnsi="Times New Roman" w:cs="Times New Roman"/>
          <w:b/>
          <w:color w:val="auto"/>
          <w:sz w:val="28"/>
          <w:szCs w:val="28"/>
          <w:lang w:val="ru-RU" w:bidi="ar-SA"/>
        </w:rPr>
      </w:pPr>
      <w:r w:rsidRPr="00D440F7">
        <w:rPr>
          <w:rFonts w:ascii="Times New Roman" w:eastAsia="Times New Roman" w:hAnsi="Times New Roman" w:cs="Times New Roman"/>
          <w:b/>
          <w:color w:val="auto"/>
          <w:sz w:val="28"/>
          <w:szCs w:val="28"/>
          <w:lang w:val="ru-RU" w:bidi="ar-SA"/>
        </w:rPr>
        <w:t>Н</w:t>
      </w:r>
      <w:r w:rsidR="005E6956" w:rsidRPr="00D440F7">
        <w:rPr>
          <w:rFonts w:ascii="Times New Roman" w:eastAsia="Times New Roman" w:hAnsi="Times New Roman" w:cs="Times New Roman"/>
          <w:b/>
          <w:color w:val="auto"/>
          <w:sz w:val="28"/>
          <w:szCs w:val="28"/>
          <w:lang w:val="ru-RU" w:bidi="ar-SA"/>
        </w:rPr>
        <w:t>авчальний план</w:t>
      </w:r>
    </w:p>
    <w:p w:rsidR="002F766D" w:rsidRPr="00D440F7" w:rsidRDefault="002F766D" w:rsidP="00694F5D">
      <w:pPr>
        <w:widowControl/>
        <w:ind w:right="100"/>
        <w:jc w:val="center"/>
        <w:rPr>
          <w:rFonts w:ascii="Times New Roman" w:eastAsia="Times New Roman" w:hAnsi="Times New Roman" w:cs="Times New Roman"/>
          <w:b/>
          <w:color w:val="auto"/>
          <w:sz w:val="28"/>
          <w:szCs w:val="28"/>
          <w:lang w:val="ru-RU" w:bidi="ar-SA"/>
        </w:rPr>
      </w:pPr>
      <w:r w:rsidRPr="00D440F7">
        <w:rPr>
          <w:rFonts w:ascii="Times New Roman" w:eastAsia="Times New Roman" w:hAnsi="Times New Roman" w:cs="Times New Roman"/>
          <w:b/>
          <w:color w:val="auto"/>
          <w:sz w:val="28"/>
          <w:szCs w:val="28"/>
          <w:lang w:val="ru-RU" w:bidi="ar-SA"/>
        </w:rPr>
        <w:t>5-9 класів закладів загальної середньої освіти ,</w:t>
      </w:r>
    </w:p>
    <w:p w:rsidR="0050297B" w:rsidRPr="00D440F7" w:rsidRDefault="0050297B" w:rsidP="00EA11FF">
      <w:pPr>
        <w:widowControl/>
        <w:ind w:right="100"/>
        <w:jc w:val="center"/>
        <w:rPr>
          <w:rFonts w:ascii="Times New Roman" w:eastAsia="Times New Roman" w:hAnsi="Times New Roman" w:cs="Times New Roman"/>
          <w:b/>
          <w:i/>
          <w:color w:val="auto"/>
          <w:sz w:val="28"/>
          <w:szCs w:val="28"/>
          <w:lang w:val="ru-RU" w:bidi="ar-SA"/>
        </w:rPr>
      </w:pPr>
      <w:r w:rsidRPr="00D440F7">
        <w:rPr>
          <w:rFonts w:ascii="Times New Roman" w:eastAsia="Times New Roman" w:hAnsi="Times New Roman" w:cs="Times New Roman"/>
          <w:b/>
          <w:color w:val="auto"/>
          <w:sz w:val="28"/>
          <w:szCs w:val="28"/>
          <w:lang w:val="ru-RU" w:bidi="ar-SA"/>
        </w:rPr>
        <w:t xml:space="preserve"> які працюють за науково-педагогічним проектом «Інтелект України</w:t>
      </w:r>
      <w:r w:rsidR="00EA11FF" w:rsidRPr="00D440F7">
        <w:rPr>
          <w:rFonts w:ascii="Times New Roman" w:eastAsia="Times New Roman" w:hAnsi="Times New Roman" w:cs="Times New Roman"/>
          <w:b/>
          <w:i/>
          <w:color w:val="auto"/>
          <w:sz w:val="28"/>
          <w:szCs w:val="28"/>
          <w:lang w:val="ru-RU" w:bidi="ar-SA"/>
        </w:rPr>
        <w:t>»</w:t>
      </w:r>
    </w:p>
    <w:p w:rsidR="002F766D" w:rsidRPr="00D440F7" w:rsidRDefault="002F766D" w:rsidP="00EA11FF">
      <w:pPr>
        <w:widowControl/>
        <w:ind w:right="100"/>
        <w:jc w:val="center"/>
        <w:rPr>
          <w:rFonts w:ascii="Times New Roman" w:eastAsia="Times New Roman" w:hAnsi="Times New Roman" w:cs="Times New Roman"/>
          <w:b/>
          <w:i/>
          <w:color w:val="auto"/>
          <w:sz w:val="28"/>
          <w:szCs w:val="28"/>
          <w:lang w:val="ru-RU" w:bidi="ar-SA"/>
        </w:rPr>
      </w:pPr>
    </w:p>
    <w:tbl>
      <w:tblPr>
        <w:tblStyle w:val="a6"/>
        <w:tblW w:w="10741" w:type="dxa"/>
        <w:tblInd w:w="-176" w:type="dxa"/>
        <w:tblLayout w:type="fixed"/>
        <w:tblLook w:val="04A0" w:firstRow="1" w:lastRow="0" w:firstColumn="1" w:lastColumn="0" w:noHBand="0" w:noVBand="1"/>
      </w:tblPr>
      <w:tblGrid>
        <w:gridCol w:w="236"/>
        <w:gridCol w:w="5439"/>
        <w:gridCol w:w="250"/>
        <w:gridCol w:w="7"/>
        <w:gridCol w:w="22"/>
        <w:gridCol w:w="829"/>
        <w:gridCol w:w="22"/>
        <w:gridCol w:w="975"/>
        <w:gridCol w:w="17"/>
        <w:gridCol w:w="823"/>
        <w:gridCol w:w="16"/>
        <w:gridCol w:w="12"/>
        <w:gridCol w:w="812"/>
        <w:gridCol w:w="31"/>
        <w:gridCol w:w="7"/>
        <w:gridCol w:w="802"/>
        <w:gridCol w:w="189"/>
        <w:gridCol w:w="47"/>
        <w:gridCol w:w="205"/>
      </w:tblGrid>
      <w:tr w:rsidR="002F766D" w:rsidRPr="00B87857" w:rsidTr="00FE222A">
        <w:trPr>
          <w:gridAfter w:val="2"/>
          <w:wAfter w:w="252" w:type="dxa"/>
          <w:trHeight w:val="268"/>
        </w:trPr>
        <w:tc>
          <w:tcPr>
            <w:tcW w:w="5932" w:type="dxa"/>
            <w:gridSpan w:val="4"/>
            <w:tcBorders>
              <w:bottom w:val="nil"/>
            </w:tcBorders>
          </w:tcPr>
          <w:p w:rsidR="002F766D" w:rsidRPr="00D440F7" w:rsidRDefault="002F766D" w:rsidP="008D4D07">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Навчальні предмети</w:t>
            </w:r>
          </w:p>
        </w:tc>
        <w:tc>
          <w:tcPr>
            <w:tcW w:w="4557" w:type="dxa"/>
            <w:gridSpan w:val="13"/>
          </w:tcPr>
          <w:p w:rsidR="002F766D" w:rsidRPr="00D440F7" w:rsidRDefault="002F766D" w:rsidP="008D4D07">
            <w:pPr>
              <w:jc w:val="center"/>
              <w:rPr>
                <w:rFonts w:ascii="Times New Roman" w:eastAsia="Times New Roman" w:hAnsi="Times New Roman"/>
                <w:color w:val="auto"/>
                <w:sz w:val="28"/>
                <w:szCs w:val="28"/>
                <w:lang w:val="ru-RU"/>
              </w:rPr>
            </w:pPr>
            <w:r w:rsidRPr="00D440F7">
              <w:rPr>
                <w:rFonts w:ascii="Times New Roman" w:eastAsia="Times New Roman" w:hAnsi="Times New Roman"/>
                <w:color w:val="auto"/>
                <w:sz w:val="28"/>
                <w:szCs w:val="28"/>
                <w:lang w:val="ru-RU"/>
              </w:rPr>
              <w:t>Кількість годин на тиждень у класах</w:t>
            </w:r>
          </w:p>
        </w:tc>
      </w:tr>
      <w:tr w:rsidR="002F766D" w:rsidRPr="00D440F7" w:rsidTr="00FE222A">
        <w:trPr>
          <w:gridAfter w:val="2"/>
          <w:wAfter w:w="252" w:type="dxa"/>
          <w:trHeight w:val="260"/>
        </w:trPr>
        <w:tc>
          <w:tcPr>
            <w:tcW w:w="5932" w:type="dxa"/>
            <w:gridSpan w:val="4"/>
            <w:tcBorders>
              <w:top w:val="nil"/>
            </w:tcBorders>
          </w:tcPr>
          <w:p w:rsidR="002F766D" w:rsidRPr="00D440F7" w:rsidRDefault="002F766D" w:rsidP="00694F5D">
            <w:pPr>
              <w:rPr>
                <w:rFonts w:ascii="Times New Roman" w:eastAsia="Times New Roman" w:hAnsi="Times New Roman"/>
                <w:color w:val="auto"/>
                <w:sz w:val="28"/>
                <w:szCs w:val="28"/>
                <w:lang w:val="ru-RU"/>
              </w:rPr>
            </w:pPr>
          </w:p>
        </w:tc>
        <w:tc>
          <w:tcPr>
            <w:tcW w:w="851" w:type="dxa"/>
            <w:gridSpan w:val="2"/>
          </w:tcPr>
          <w:p w:rsidR="002F766D" w:rsidRPr="00D440F7" w:rsidRDefault="002F766D" w:rsidP="00694F5D">
            <w:pPr>
              <w:jc w:val="center"/>
              <w:rPr>
                <w:rFonts w:ascii="Times New Roman" w:eastAsia="Times New Roman" w:hAnsi="Times New Roman"/>
                <w:b/>
                <w:color w:val="auto"/>
                <w:sz w:val="28"/>
                <w:szCs w:val="28"/>
              </w:rPr>
            </w:pPr>
            <w:r w:rsidRPr="00D440F7">
              <w:rPr>
                <w:rFonts w:ascii="Times New Roman" w:eastAsia="Times New Roman" w:hAnsi="Times New Roman"/>
                <w:b/>
                <w:color w:val="auto"/>
                <w:sz w:val="28"/>
                <w:szCs w:val="28"/>
              </w:rPr>
              <w:t>5</w:t>
            </w:r>
          </w:p>
        </w:tc>
        <w:tc>
          <w:tcPr>
            <w:tcW w:w="997" w:type="dxa"/>
            <w:gridSpan w:val="2"/>
          </w:tcPr>
          <w:p w:rsidR="002F766D" w:rsidRPr="00D440F7" w:rsidRDefault="002F766D" w:rsidP="00694F5D">
            <w:pPr>
              <w:ind w:right="260"/>
              <w:jc w:val="center"/>
              <w:rPr>
                <w:rFonts w:ascii="Times New Roman" w:eastAsia="Times New Roman" w:hAnsi="Times New Roman"/>
                <w:b/>
                <w:color w:val="auto"/>
                <w:sz w:val="28"/>
                <w:szCs w:val="28"/>
              </w:rPr>
            </w:pPr>
            <w:r w:rsidRPr="00D440F7">
              <w:rPr>
                <w:rFonts w:ascii="Times New Roman" w:eastAsia="Times New Roman" w:hAnsi="Times New Roman"/>
                <w:b/>
                <w:color w:val="auto"/>
                <w:sz w:val="28"/>
                <w:szCs w:val="28"/>
              </w:rPr>
              <w:t>6</w:t>
            </w:r>
          </w:p>
        </w:tc>
        <w:tc>
          <w:tcPr>
            <w:tcW w:w="856" w:type="dxa"/>
            <w:gridSpan w:val="3"/>
          </w:tcPr>
          <w:p w:rsidR="002F766D" w:rsidRPr="00D440F7" w:rsidRDefault="002F766D" w:rsidP="00694F5D">
            <w:pPr>
              <w:ind w:right="260"/>
              <w:jc w:val="center"/>
              <w:rPr>
                <w:rFonts w:ascii="Times New Roman" w:eastAsia="Times New Roman" w:hAnsi="Times New Roman"/>
                <w:b/>
                <w:color w:val="auto"/>
                <w:sz w:val="28"/>
                <w:szCs w:val="28"/>
              </w:rPr>
            </w:pPr>
            <w:r w:rsidRPr="00D440F7">
              <w:rPr>
                <w:rFonts w:ascii="Times New Roman" w:eastAsia="Times New Roman" w:hAnsi="Times New Roman"/>
                <w:b/>
                <w:color w:val="auto"/>
                <w:sz w:val="28"/>
                <w:szCs w:val="28"/>
              </w:rPr>
              <w:t>7</w:t>
            </w:r>
          </w:p>
        </w:tc>
        <w:tc>
          <w:tcPr>
            <w:tcW w:w="855" w:type="dxa"/>
            <w:gridSpan w:val="3"/>
          </w:tcPr>
          <w:p w:rsidR="002F766D" w:rsidRPr="00D440F7" w:rsidRDefault="002F766D" w:rsidP="00694F5D">
            <w:pPr>
              <w:ind w:right="260"/>
              <w:jc w:val="center"/>
              <w:rPr>
                <w:rFonts w:ascii="Times New Roman" w:eastAsia="Times New Roman" w:hAnsi="Times New Roman"/>
                <w:b/>
                <w:color w:val="auto"/>
                <w:sz w:val="28"/>
                <w:szCs w:val="28"/>
              </w:rPr>
            </w:pPr>
            <w:r w:rsidRPr="00D440F7">
              <w:rPr>
                <w:rFonts w:ascii="Times New Roman" w:eastAsia="Times New Roman" w:hAnsi="Times New Roman"/>
                <w:b/>
                <w:color w:val="auto"/>
                <w:sz w:val="28"/>
                <w:szCs w:val="28"/>
              </w:rPr>
              <w:t>8</w:t>
            </w:r>
          </w:p>
        </w:tc>
        <w:tc>
          <w:tcPr>
            <w:tcW w:w="998" w:type="dxa"/>
            <w:gridSpan w:val="3"/>
          </w:tcPr>
          <w:p w:rsidR="002F766D" w:rsidRPr="00D440F7" w:rsidRDefault="002F766D" w:rsidP="00694F5D">
            <w:pPr>
              <w:jc w:val="center"/>
              <w:rPr>
                <w:rFonts w:ascii="Times New Roman" w:eastAsia="Times New Roman" w:hAnsi="Times New Roman"/>
                <w:b/>
                <w:color w:val="auto"/>
                <w:sz w:val="28"/>
                <w:szCs w:val="28"/>
              </w:rPr>
            </w:pPr>
            <w:r w:rsidRPr="00D440F7">
              <w:rPr>
                <w:rFonts w:ascii="Times New Roman" w:eastAsia="Times New Roman" w:hAnsi="Times New Roman"/>
                <w:b/>
                <w:color w:val="auto"/>
                <w:sz w:val="28"/>
                <w:szCs w:val="28"/>
              </w:rPr>
              <w:t>9</w:t>
            </w:r>
          </w:p>
        </w:tc>
      </w:tr>
      <w:tr w:rsidR="002F766D" w:rsidRPr="00D440F7" w:rsidTr="00FE222A">
        <w:trPr>
          <w:gridAfter w:val="2"/>
          <w:wAfter w:w="252" w:type="dxa"/>
          <w:trHeight w:val="260"/>
        </w:trPr>
        <w:tc>
          <w:tcPr>
            <w:tcW w:w="5932" w:type="dxa"/>
            <w:gridSpan w:val="4"/>
          </w:tcPr>
          <w:p w:rsidR="002F766D" w:rsidRPr="00D440F7" w:rsidRDefault="002F766D" w:rsidP="00694F5D">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Українська мова</w:t>
            </w:r>
          </w:p>
        </w:tc>
        <w:tc>
          <w:tcPr>
            <w:tcW w:w="851" w:type="dxa"/>
            <w:gridSpan w:val="2"/>
          </w:tcPr>
          <w:p w:rsidR="002F766D" w:rsidRPr="00D440F7" w:rsidRDefault="00FE222A"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4</w:t>
            </w:r>
          </w:p>
        </w:tc>
        <w:tc>
          <w:tcPr>
            <w:tcW w:w="997" w:type="dxa"/>
            <w:gridSpan w:val="2"/>
          </w:tcPr>
          <w:p w:rsidR="002F766D" w:rsidRPr="00D440F7" w:rsidRDefault="00FE222A"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4</w:t>
            </w:r>
          </w:p>
        </w:tc>
        <w:tc>
          <w:tcPr>
            <w:tcW w:w="856" w:type="dxa"/>
            <w:gridSpan w:val="3"/>
          </w:tcPr>
          <w:p w:rsidR="002F766D" w:rsidRPr="00D440F7" w:rsidRDefault="00FE222A"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w:t>
            </w:r>
          </w:p>
        </w:tc>
        <w:tc>
          <w:tcPr>
            <w:tcW w:w="855" w:type="dxa"/>
            <w:gridSpan w:val="3"/>
          </w:tcPr>
          <w:p w:rsidR="002F766D" w:rsidRPr="00D440F7" w:rsidRDefault="00FE222A" w:rsidP="00694F5D">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w:t>
            </w:r>
          </w:p>
        </w:tc>
        <w:tc>
          <w:tcPr>
            <w:tcW w:w="998" w:type="dxa"/>
            <w:gridSpan w:val="3"/>
          </w:tcPr>
          <w:p w:rsidR="002F766D" w:rsidRPr="00D440F7" w:rsidRDefault="00FE222A"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w:t>
            </w:r>
          </w:p>
        </w:tc>
      </w:tr>
      <w:tr w:rsidR="00FE222A" w:rsidRPr="00D440F7" w:rsidTr="00FE222A">
        <w:trPr>
          <w:gridAfter w:val="2"/>
          <w:wAfter w:w="252" w:type="dxa"/>
          <w:trHeight w:val="260"/>
        </w:trPr>
        <w:tc>
          <w:tcPr>
            <w:tcW w:w="5932" w:type="dxa"/>
            <w:gridSpan w:val="4"/>
          </w:tcPr>
          <w:p w:rsidR="00FE222A" w:rsidRPr="00D440F7" w:rsidRDefault="00FE222A" w:rsidP="00694F5D">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Українська література</w:t>
            </w:r>
          </w:p>
        </w:tc>
        <w:tc>
          <w:tcPr>
            <w:tcW w:w="851" w:type="dxa"/>
            <w:gridSpan w:val="2"/>
          </w:tcPr>
          <w:p w:rsidR="00FE222A" w:rsidRPr="00D440F7" w:rsidRDefault="00FE222A"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1,5</w:t>
            </w:r>
          </w:p>
        </w:tc>
        <w:tc>
          <w:tcPr>
            <w:tcW w:w="997" w:type="dxa"/>
            <w:gridSpan w:val="2"/>
          </w:tcPr>
          <w:p w:rsidR="00FE222A" w:rsidRPr="00D440F7" w:rsidRDefault="00FE222A">
            <w:pPr>
              <w:rPr>
                <w:rFonts w:ascii="Times New Roman" w:hAnsi="Times New Roman"/>
              </w:rPr>
            </w:pPr>
            <w:r w:rsidRPr="00D440F7">
              <w:rPr>
                <w:rFonts w:ascii="Times New Roman" w:eastAsia="Times New Roman" w:hAnsi="Times New Roman"/>
                <w:color w:val="auto"/>
                <w:sz w:val="28"/>
                <w:szCs w:val="28"/>
              </w:rPr>
              <w:t>1,5</w:t>
            </w:r>
          </w:p>
        </w:tc>
        <w:tc>
          <w:tcPr>
            <w:tcW w:w="856" w:type="dxa"/>
            <w:gridSpan w:val="3"/>
          </w:tcPr>
          <w:p w:rsidR="00FE222A" w:rsidRPr="00D440F7" w:rsidRDefault="00FE222A">
            <w:pPr>
              <w:rPr>
                <w:rFonts w:ascii="Times New Roman" w:hAnsi="Times New Roman"/>
              </w:rPr>
            </w:pPr>
            <w:r w:rsidRPr="00D440F7">
              <w:rPr>
                <w:rFonts w:ascii="Times New Roman" w:eastAsia="Times New Roman" w:hAnsi="Times New Roman"/>
                <w:color w:val="auto"/>
                <w:sz w:val="28"/>
                <w:szCs w:val="28"/>
              </w:rPr>
              <w:t>1,5</w:t>
            </w:r>
          </w:p>
        </w:tc>
        <w:tc>
          <w:tcPr>
            <w:tcW w:w="855" w:type="dxa"/>
            <w:gridSpan w:val="3"/>
          </w:tcPr>
          <w:p w:rsidR="00FE222A" w:rsidRPr="00D440F7" w:rsidRDefault="00FE222A">
            <w:pPr>
              <w:rPr>
                <w:rFonts w:ascii="Times New Roman" w:hAnsi="Times New Roman"/>
              </w:rPr>
            </w:pPr>
            <w:r w:rsidRPr="00D440F7">
              <w:rPr>
                <w:rFonts w:ascii="Times New Roman" w:eastAsia="Times New Roman" w:hAnsi="Times New Roman"/>
                <w:color w:val="auto"/>
                <w:sz w:val="28"/>
                <w:szCs w:val="28"/>
              </w:rPr>
              <w:t>1,5</w:t>
            </w:r>
          </w:p>
        </w:tc>
        <w:tc>
          <w:tcPr>
            <w:tcW w:w="998" w:type="dxa"/>
            <w:gridSpan w:val="3"/>
          </w:tcPr>
          <w:p w:rsidR="00FE222A" w:rsidRPr="00D440F7" w:rsidRDefault="00FE222A">
            <w:pPr>
              <w:rPr>
                <w:rFonts w:ascii="Times New Roman" w:hAnsi="Times New Roman"/>
              </w:rPr>
            </w:pPr>
            <w:r w:rsidRPr="00D440F7">
              <w:rPr>
                <w:rFonts w:ascii="Times New Roman" w:eastAsia="Times New Roman" w:hAnsi="Times New Roman"/>
                <w:color w:val="auto"/>
                <w:sz w:val="28"/>
                <w:szCs w:val="28"/>
              </w:rPr>
              <w:t>1,5</w:t>
            </w:r>
          </w:p>
        </w:tc>
      </w:tr>
      <w:tr w:rsidR="002F766D" w:rsidRPr="00D440F7" w:rsidTr="00FE222A">
        <w:trPr>
          <w:trHeight w:val="260"/>
        </w:trPr>
        <w:tc>
          <w:tcPr>
            <w:tcW w:w="236" w:type="dxa"/>
            <w:vMerge w:val="restart"/>
            <w:tcBorders>
              <w:top w:val="nil"/>
              <w:left w:val="single" w:sz="4" w:space="0" w:color="auto"/>
              <w:right w:val="nil"/>
            </w:tcBorders>
          </w:tcPr>
          <w:p w:rsidR="002F766D" w:rsidRPr="00D440F7" w:rsidRDefault="002F766D" w:rsidP="00694F5D">
            <w:pPr>
              <w:rPr>
                <w:rFonts w:ascii="Times New Roman" w:eastAsia="Times New Roman" w:hAnsi="Times New Roman"/>
                <w:color w:val="auto"/>
                <w:sz w:val="28"/>
                <w:szCs w:val="28"/>
              </w:rPr>
            </w:pPr>
          </w:p>
        </w:tc>
        <w:tc>
          <w:tcPr>
            <w:tcW w:w="5696" w:type="dxa"/>
            <w:gridSpan w:val="3"/>
            <w:tcBorders>
              <w:left w:val="nil"/>
            </w:tcBorders>
          </w:tcPr>
          <w:p w:rsidR="002F766D" w:rsidRPr="00D440F7" w:rsidRDefault="002F766D" w:rsidP="008D4D07">
            <w:pPr>
              <w:ind w:left="-200"/>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ІІноземна мова</w:t>
            </w:r>
          </w:p>
        </w:tc>
        <w:tc>
          <w:tcPr>
            <w:tcW w:w="851" w:type="dxa"/>
            <w:gridSpan w:val="2"/>
          </w:tcPr>
          <w:p w:rsidR="002F766D" w:rsidRPr="00D440F7" w:rsidRDefault="002F766D"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5</w:t>
            </w:r>
          </w:p>
        </w:tc>
        <w:tc>
          <w:tcPr>
            <w:tcW w:w="997" w:type="dxa"/>
            <w:gridSpan w:val="2"/>
          </w:tcPr>
          <w:p w:rsidR="002F766D" w:rsidRPr="00D440F7" w:rsidRDefault="002F766D" w:rsidP="00694F5D">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5</w:t>
            </w:r>
          </w:p>
        </w:tc>
        <w:tc>
          <w:tcPr>
            <w:tcW w:w="856" w:type="dxa"/>
            <w:gridSpan w:val="3"/>
          </w:tcPr>
          <w:p w:rsidR="002F766D" w:rsidRPr="00D440F7" w:rsidRDefault="002F766D" w:rsidP="00694F5D">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5</w:t>
            </w:r>
          </w:p>
        </w:tc>
        <w:tc>
          <w:tcPr>
            <w:tcW w:w="855" w:type="dxa"/>
            <w:gridSpan w:val="3"/>
          </w:tcPr>
          <w:p w:rsidR="002F766D" w:rsidRPr="00D440F7" w:rsidRDefault="002F766D" w:rsidP="00694F5D">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5</w:t>
            </w:r>
          </w:p>
        </w:tc>
        <w:tc>
          <w:tcPr>
            <w:tcW w:w="998" w:type="dxa"/>
            <w:gridSpan w:val="3"/>
          </w:tcPr>
          <w:p w:rsidR="002F766D" w:rsidRPr="00D440F7" w:rsidRDefault="002F766D"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5</w:t>
            </w:r>
          </w:p>
        </w:tc>
        <w:tc>
          <w:tcPr>
            <w:tcW w:w="252" w:type="dxa"/>
            <w:gridSpan w:val="2"/>
            <w:vMerge w:val="restart"/>
            <w:tcBorders>
              <w:top w:val="nil"/>
              <w:bottom w:val="nil"/>
              <w:right w:val="nil"/>
            </w:tcBorders>
          </w:tcPr>
          <w:p w:rsidR="002F766D" w:rsidRPr="00D440F7" w:rsidRDefault="002F766D" w:rsidP="00694F5D">
            <w:pPr>
              <w:jc w:val="center"/>
              <w:rPr>
                <w:rFonts w:ascii="Times New Roman" w:eastAsia="Times New Roman" w:hAnsi="Times New Roman"/>
                <w:color w:val="auto"/>
                <w:sz w:val="28"/>
                <w:szCs w:val="28"/>
              </w:rPr>
            </w:pPr>
          </w:p>
        </w:tc>
      </w:tr>
      <w:tr w:rsidR="002F766D" w:rsidRPr="00D440F7" w:rsidTr="00FE222A">
        <w:trPr>
          <w:trHeight w:val="260"/>
        </w:trPr>
        <w:tc>
          <w:tcPr>
            <w:tcW w:w="236" w:type="dxa"/>
            <w:vMerge/>
            <w:tcBorders>
              <w:left w:val="single" w:sz="4" w:space="0" w:color="auto"/>
              <w:right w:val="nil"/>
            </w:tcBorders>
          </w:tcPr>
          <w:p w:rsidR="002F766D" w:rsidRPr="00D440F7" w:rsidRDefault="002F766D" w:rsidP="00694F5D">
            <w:pPr>
              <w:rPr>
                <w:rFonts w:ascii="Times New Roman" w:eastAsia="Times New Roman" w:hAnsi="Times New Roman"/>
                <w:color w:val="auto"/>
                <w:sz w:val="28"/>
                <w:szCs w:val="28"/>
              </w:rPr>
            </w:pPr>
          </w:p>
        </w:tc>
        <w:tc>
          <w:tcPr>
            <w:tcW w:w="5696" w:type="dxa"/>
            <w:gridSpan w:val="3"/>
            <w:tcBorders>
              <w:left w:val="nil"/>
            </w:tcBorders>
          </w:tcPr>
          <w:p w:rsidR="002F766D" w:rsidRPr="00D440F7" w:rsidRDefault="002F766D" w:rsidP="008D4D07">
            <w:pPr>
              <w:ind w:left="-200"/>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Зарубіжна література</w:t>
            </w:r>
          </w:p>
        </w:tc>
        <w:tc>
          <w:tcPr>
            <w:tcW w:w="851" w:type="dxa"/>
            <w:gridSpan w:val="2"/>
          </w:tcPr>
          <w:p w:rsidR="002F766D" w:rsidRPr="00D440F7" w:rsidRDefault="002F766D"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997" w:type="dxa"/>
            <w:gridSpan w:val="2"/>
          </w:tcPr>
          <w:p w:rsidR="002F766D" w:rsidRPr="00D440F7" w:rsidRDefault="002F766D" w:rsidP="00694F5D">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856" w:type="dxa"/>
            <w:gridSpan w:val="3"/>
          </w:tcPr>
          <w:p w:rsidR="002F766D" w:rsidRPr="00D440F7" w:rsidRDefault="002F766D" w:rsidP="00694F5D">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855" w:type="dxa"/>
            <w:gridSpan w:val="3"/>
          </w:tcPr>
          <w:p w:rsidR="002F766D" w:rsidRPr="00D440F7" w:rsidRDefault="002F766D" w:rsidP="00694F5D">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998" w:type="dxa"/>
            <w:gridSpan w:val="3"/>
          </w:tcPr>
          <w:p w:rsidR="002F766D" w:rsidRPr="00D440F7" w:rsidRDefault="002F766D"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252" w:type="dxa"/>
            <w:gridSpan w:val="2"/>
            <w:vMerge/>
            <w:tcBorders>
              <w:bottom w:val="nil"/>
              <w:right w:val="nil"/>
            </w:tcBorders>
          </w:tcPr>
          <w:p w:rsidR="002F766D" w:rsidRPr="00D440F7" w:rsidRDefault="002F766D" w:rsidP="00694F5D">
            <w:pPr>
              <w:jc w:val="center"/>
              <w:rPr>
                <w:rFonts w:ascii="Times New Roman" w:eastAsia="Times New Roman" w:hAnsi="Times New Roman"/>
                <w:color w:val="auto"/>
                <w:sz w:val="28"/>
                <w:szCs w:val="28"/>
              </w:rPr>
            </w:pPr>
          </w:p>
        </w:tc>
      </w:tr>
      <w:tr w:rsidR="00FE222A" w:rsidRPr="00D440F7" w:rsidTr="00FE222A">
        <w:trPr>
          <w:trHeight w:val="260"/>
        </w:trPr>
        <w:tc>
          <w:tcPr>
            <w:tcW w:w="236" w:type="dxa"/>
            <w:tcBorders>
              <w:left w:val="single" w:sz="4" w:space="0" w:color="auto"/>
              <w:right w:val="nil"/>
            </w:tcBorders>
          </w:tcPr>
          <w:p w:rsidR="00FE222A" w:rsidRPr="00D440F7" w:rsidRDefault="00FE222A" w:rsidP="00694F5D">
            <w:pPr>
              <w:rPr>
                <w:rFonts w:ascii="Times New Roman" w:eastAsia="Times New Roman" w:hAnsi="Times New Roman"/>
                <w:color w:val="auto"/>
                <w:sz w:val="28"/>
                <w:szCs w:val="28"/>
              </w:rPr>
            </w:pPr>
          </w:p>
        </w:tc>
        <w:tc>
          <w:tcPr>
            <w:tcW w:w="5696" w:type="dxa"/>
            <w:gridSpan w:val="3"/>
            <w:tcBorders>
              <w:left w:val="nil"/>
            </w:tcBorders>
          </w:tcPr>
          <w:p w:rsidR="00FE222A" w:rsidRPr="00D440F7" w:rsidRDefault="00FE222A" w:rsidP="00AE4AF9">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Математика</w:t>
            </w:r>
          </w:p>
        </w:tc>
        <w:tc>
          <w:tcPr>
            <w:tcW w:w="851" w:type="dxa"/>
            <w:gridSpan w:val="2"/>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6</w:t>
            </w:r>
          </w:p>
        </w:tc>
        <w:tc>
          <w:tcPr>
            <w:tcW w:w="997"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6</w:t>
            </w:r>
          </w:p>
        </w:tc>
        <w:tc>
          <w:tcPr>
            <w:tcW w:w="856" w:type="dxa"/>
            <w:gridSpan w:val="3"/>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855" w:type="dxa"/>
            <w:gridSpan w:val="3"/>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998" w:type="dxa"/>
            <w:gridSpan w:val="3"/>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252" w:type="dxa"/>
            <w:gridSpan w:val="2"/>
            <w:tcBorders>
              <w:bottom w:val="nil"/>
              <w:right w:val="nil"/>
            </w:tcBorders>
          </w:tcPr>
          <w:p w:rsidR="00FE222A" w:rsidRPr="00D440F7" w:rsidRDefault="00FE222A" w:rsidP="00694F5D">
            <w:pPr>
              <w:jc w:val="center"/>
              <w:rPr>
                <w:rFonts w:ascii="Times New Roman" w:eastAsia="Times New Roman" w:hAnsi="Times New Roman"/>
                <w:color w:val="auto"/>
                <w:sz w:val="28"/>
                <w:szCs w:val="28"/>
              </w:rPr>
            </w:pPr>
          </w:p>
        </w:tc>
      </w:tr>
      <w:tr w:rsidR="00FE222A" w:rsidRPr="00D440F7" w:rsidTr="00AE4AF9">
        <w:trPr>
          <w:trHeight w:val="260"/>
        </w:trPr>
        <w:tc>
          <w:tcPr>
            <w:tcW w:w="236" w:type="dxa"/>
            <w:tcBorders>
              <w:left w:val="single" w:sz="4" w:space="0" w:color="auto"/>
              <w:right w:val="nil"/>
            </w:tcBorders>
          </w:tcPr>
          <w:p w:rsidR="00FE222A" w:rsidRPr="00D440F7" w:rsidRDefault="00FE222A" w:rsidP="00694F5D">
            <w:pPr>
              <w:rPr>
                <w:rFonts w:ascii="Times New Roman" w:eastAsia="Times New Roman" w:hAnsi="Times New Roman"/>
                <w:color w:val="auto"/>
                <w:sz w:val="28"/>
                <w:szCs w:val="28"/>
              </w:rPr>
            </w:pPr>
          </w:p>
        </w:tc>
        <w:tc>
          <w:tcPr>
            <w:tcW w:w="5696" w:type="dxa"/>
            <w:gridSpan w:val="3"/>
            <w:tcBorders>
              <w:left w:val="nil"/>
            </w:tcBorders>
          </w:tcPr>
          <w:p w:rsidR="00FE222A" w:rsidRPr="00D440F7" w:rsidRDefault="00FE222A" w:rsidP="00AE4AF9">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Алгебра</w:t>
            </w:r>
          </w:p>
        </w:tc>
        <w:tc>
          <w:tcPr>
            <w:tcW w:w="851" w:type="dxa"/>
            <w:gridSpan w:val="2"/>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997"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856" w:type="dxa"/>
            <w:gridSpan w:val="3"/>
            <w:vAlign w:val="center"/>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3,5</w:t>
            </w:r>
          </w:p>
        </w:tc>
        <w:tc>
          <w:tcPr>
            <w:tcW w:w="855" w:type="dxa"/>
            <w:gridSpan w:val="3"/>
            <w:vAlign w:val="center"/>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3,5</w:t>
            </w:r>
          </w:p>
        </w:tc>
        <w:tc>
          <w:tcPr>
            <w:tcW w:w="998" w:type="dxa"/>
            <w:gridSpan w:val="3"/>
            <w:vAlign w:val="center"/>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3,5</w:t>
            </w:r>
          </w:p>
        </w:tc>
        <w:tc>
          <w:tcPr>
            <w:tcW w:w="252" w:type="dxa"/>
            <w:gridSpan w:val="2"/>
            <w:tcBorders>
              <w:bottom w:val="nil"/>
              <w:right w:val="nil"/>
            </w:tcBorders>
          </w:tcPr>
          <w:p w:rsidR="00FE222A" w:rsidRPr="00D440F7" w:rsidRDefault="00FE222A" w:rsidP="00694F5D">
            <w:pPr>
              <w:jc w:val="center"/>
              <w:rPr>
                <w:rFonts w:ascii="Times New Roman" w:eastAsia="Times New Roman" w:hAnsi="Times New Roman"/>
                <w:color w:val="auto"/>
                <w:sz w:val="28"/>
                <w:szCs w:val="28"/>
              </w:rPr>
            </w:pPr>
          </w:p>
        </w:tc>
      </w:tr>
      <w:tr w:rsidR="00FE222A" w:rsidRPr="00D440F7" w:rsidTr="00AE4AF9">
        <w:trPr>
          <w:trHeight w:val="260"/>
        </w:trPr>
        <w:tc>
          <w:tcPr>
            <w:tcW w:w="236" w:type="dxa"/>
            <w:tcBorders>
              <w:left w:val="single" w:sz="4" w:space="0" w:color="auto"/>
              <w:right w:val="nil"/>
            </w:tcBorders>
          </w:tcPr>
          <w:p w:rsidR="00FE222A" w:rsidRPr="00D440F7" w:rsidRDefault="00FE222A" w:rsidP="00694F5D">
            <w:pPr>
              <w:rPr>
                <w:rFonts w:ascii="Times New Roman" w:eastAsia="Times New Roman" w:hAnsi="Times New Roman"/>
                <w:color w:val="auto"/>
                <w:sz w:val="28"/>
                <w:szCs w:val="28"/>
              </w:rPr>
            </w:pPr>
          </w:p>
        </w:tc>
        <w:tc>
          <w:tcPr>
            <w:tcW w:w="5696" w:type="dxa"/>
            <w:gridSpan w:val="3"/>
            <w:tcBorders>
              <w:left w:val="nil"/>
            </w:tcBorders>
          </w:tcPr>
          <w:p w:rsidR="00FE222A" w:rsidRPr="00D440F7" w:rsidRDefault="00FE222A" w:rsidP="00AE4AF9">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Геометрія</w:t>
            </w:r>
          </w:p>
        </w:tc>
        <w:tc>
          <w:tcPr>
            <w:tcW w:w="851" w:type="dxa"/>
            <w:gridSpan w:val="2"/>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997"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856" w:type="dxa"/>
            <w:gridSpan w:val="3"/>
            <w:vAlign w:val="center"/>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2,5</w:t>
            </w:r>
          </w:p>
        </w:tc>
        <w:tc>
          <w:tcPr>
            <w:tcW w:w="855" w:type="dxa"/>
            <w:gridSpan w:val="3"/>
            <w:vAlign w:val="center"/>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2,5</w:t>
            </w:r>
          </w:p>
        </w:tc>
        <w:tc>
          <w:tcPr>
            <w:tcW w:w="998" w:type="dxa"/>
            <w:gridSpan w:val="3"/>
            <w:vAlign w:val="center"/>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2,5</w:t>
            </w:r>
          </w:p>
        </w:tc>
        <w:tc>
          <w:tcPr>
            <w:tcW w:w="252" w:type="dxa"/>
            <w:gridSpan w:val="2"/>
            <w:tcBorders>
              <w:bottom w:val="nil"/>
              <w:right w:val="nil"/>
            </w:tcBorders>
          </w:tcPr>
          <w:p w:rsidR="00FE222A" w:rsidRPr="00D440F7" w:rsidRDefault="00FE222A" w:rsidP="00694F5D">
            <w:pPr>
              <w:jc w:val="center"/>
              <w:rPr>
                <w:rFonts w:ascii="Times New Roman" w:eastAsia="Times New Roman" w:hAnsi="Times New Roman"/>
                <w:color w:val="auto"/>
                <w:sz w:val="28"/>
                <w:szCs w:val="28"/>
              </w:rPr>
            </w:pPr>
          </w:p>
        </w:tc>
      </w:tr>
      <w:tr w:rsidR="00FE222A" w:rsidRPr="00D440F7" w:rsidTr="00FE222A">
        <w:trPr>
          <w:gridAfter w:val="1"/>
          <w:wAfter w:w="205" w:type="dxa"/>
          <w:trHeight w:val="260"/>
        </w:trPr>
        <w:tc>
          <w:tcPr>
            <w:tcW w:w="236" w:type="dxa"/>
            <w:vMerge w:val="restart"/>
            <w:tcBorders>
              <w:top w:val="nil"/>
              <w:left w:val="nil"/>
            </w:tcBorders>
          </w:tcPr>
          <w:p w:rsidR="00FE222A" w:rsidRPr="00D440F7" w:rsidRDefault="00FE222A" w:rsidP="00694F5D">
            <w:pPr>
              <w:rPr>
                <w:rFonts w:ascii="Times New Roman" w:eastAsia="Times New Roman" w:hAnsi="Times New Roman"/>
                <w:color w:val="auto"/>
                <w:sz w:val="28"/>
                <w:szCs w:val="28"/>
              </w:rPr>
            </w:pPr>
          </w:p>
        </w:tc>
        <w:tc>
          <w:tcPr>
            <w:tcW w:w="5689" w:type="dxa"/>
            <w:gridSpan w:val="2"/>
          </w:tcPr>
          <w:p w:rsidR="00FE222A" w:rsidRPr="00D440F7" w:rsidRDefault="00FE222A" w:rsidP="00AE4AF9">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Природознавство. Моя планета Земля</w:t>
            </w:r>
          </w:p>
        </w:tc>
        <w:tc>
          <w:tcPr>
            <w:tcW w:w="858" w:type="dxa"/>
            <w:gridSpan w:val="3"/>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997"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840"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840" w:type="dxa"/>
            <w:gridSpan w:val="3"/>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1076" w:type="dxa"/>
            <w:gridSpan w:val="5"/>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r>
      <w:tr w:rsidR="00FE222A" w:rsidRPr="00D440F7" w:rsidTr="00FE222A">
        <w:trPr>
          <w:gridAfter w:val="1"/>
          <w:wAfter w:w="205" w:type="dxa"/>
          <w:trHeight w:val="263"/>
        </w:trPr>
        <w:tc>
          <w:tcPr>
            <w:tcW w:w="236" w:type="dxa"/>
            <w:vMerge/>
            <w:tcBorders>
              <w:left w:val="nil"/>
            </w:tcBorders>
          </w:tcPr>
          <w:p w:rsidR="00FE222A" w:rsidRPr="00D440F7" w:rsidRDefault="00FE222A" w:rsidP="00694F5D">
            <w:pPr>
              <w:rPr>
                <w:rFonts w:ascii="Times New Roman" w:eastAsia="Times New Roman" w:hAnsi="Times New Roman"/>
                <w:color w:val="auto"/>
                <w:sz w:val="28"/>
                <w:szCs w:val="28"/>
              </w:rPr>
            </w:pPr>
          </w:p>
        </w:tc>
        <w:tc>
          <w:tcPr>
            <w:tcW w:w="5689" w:type="dxa"/>
            <w:gridSpan w:val="2"/>
          </w:tcPr>
          <w:p w:rsidR="00FE222A" w:rsidRPr="00D440F7" w:rsidRDefault="00FE222A" w:rsidP="00AE4AF9">
            <w:pPr>
              <w:rPr>
                <w:rFonts w:ascii="Times New Roman" w:eastAsia="Times New Roman" w:hAnsi="Times New Roman"/>
                <w:color w:val="auto"/>
                <w:sz w:val="28"/>
                <w:szCs w:val="28"/>
              </w:rPr>
            </w:pPr>
            <w:r w:rsidRPr="00D440F7">
              <w:rPr>
                <w:rFonts w:ascii="Times New Roman" w:eastAsia="Times New Roman" w:hAnsi="Times New Roman"/>
                <w:color w:val="auto"/>
                <w:sz w:val="22"/>
                <w:szCs w:val="28"/>
              </w:rPr>
              <w:t>Природознавство. Твої фізичні відкриття</w:t>
            </w:r>
          </w:p>
        </w:tc>
        <w:tc>
          <w:tcPr>
            <w:tcW w:w="858" w:type="dxa"/>
            <w:gridSpan w:val="3"/>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997"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840"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840" w:type="dxa"/>
            <w:gridSpan w:val="3"/>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1076" w:type="dxa"/>
            <w:gridSpan w:val="5"/>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r>
      <w:tr w:rsidR="00FE222A" w:rsidRPr="00D440F7" w:rsidTr="00FE222A">
        <w:trPr>
          <w:gridAfter w:val="1"/>
          <w:wAfter w:w="205" w:type="dxa"/>
          <w:trHeight w:val="263"/>
        </w:trPr>
        <w:tc>
          <w:tcPr>
            <w:tcW w:w="236" w:type="dxa"/>
            <w:vMerge/>
            <w:tcBorders>
              <w:left w:val="nil"/>
            </w:tcBorders>
          </w:tcPr>
          <w:p w:rsidR="00FE222A" w:rsidRPr="00D440F7" w:rsidRDefault="00FE222A" w:rsidP="00694F5D">
            <w:pPr>
              <w:rPr>
                <w:rFonts w:ascii="Times New Roman" w:eastAsia="Times New Roman" w:hAnsi="Times New Roman"/>
                <w:color w:val="auto"/>
                <w:sz w:val="28"/>
                <w:szCs w:val="28"/>
              </w:rPr>
            </w:pPr>
          </w:p>
        </w:tc>
        <w:tc>
          <w:tcPr>
            <w:tcW w:w="5689" w:type="dxa"/>
            <w:gridSpan w:val="2"/>
          </w:tcPr>
          <w:p w:rsidR="00FE222A" w:rsidRPr="00D440F7" w:rsidRDefault="00FE222A" w:rsidP="00AE4AF9">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Біологія</w:t>
            </w:r>
          </w:p>
        </w:tc>
        <w:tc>
          <w:tcPr>
            <w:tcW w:w="858" w:type="dxa"/>
            <w:gridSpan w:val="3"/>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997"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840"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840" w:type="dxa"/>
            <w:gridSpan w:val="3"/>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1076" w:type="dxa"/>
            <w:gridSpan w:val="5"/>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r>
      <w:tr w:rsidR="00FE222A" w:rsidRPr="00D440F7" w:rsidTr="00FE222A">
        <w:trPr>
          <w:gridAfter w:val="1"/>
          <w:wAfter w:w="205" w:type="dxa"/>
          <w:trHeight w:val="263"/>
        </w:trPr>
        <w:tc>
          <w:tcPr>
            <w:tcW w:w="236" w:type="dxa"/>
            <w:vMerge/>
            <w:tcBorders>
              <w:left w:val="nil"/>
            </w:tcBorders>
          </w:tcPr>
          <w:p w:rsidR="00FE222A" w:rsidRPr="00D440F7" w:rsidRDefault="00FE222A" w:rsidP="00694F5D">
            <w:pPr>
              <w:rPr>
                <w:rFonts w:ascii="Times New Roman" w:eastAsia="Times New Roman" w:hAnsi="Times New Roman"/>
                <w:color w:val="auto"/>
                <w:sz w:val="28"/>
                <w:szCs w:val="28"/>
              </w:rPr>
            </w:pPr>
          </w:p>
        </w:tc>
        <w:tc>
          <w:tcPr>
            <w:tcW w:w="5689" w:type="dxa"/>
            <w:gridSpan w:val="2"/>
          </w:tcPr>
          <w:p w:rsidR="00FE222A" w:rsidRPr="00D440F7" w:rsidRDefault="00FE222A" w:rsidP="00AE4AF9">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Географія</w:t>
            </w:r>
          </w:p>
        </w:tc>
        <w:tc>
          <w:tcPr>
            <w:tcW w:w="858" w:type="dxa"/>
            <w:gridSpan w:val="3"/>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997"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840"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840" w:type="dxa"/>
            <w:gridSpan w:val="3"/>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1076" w:type="dxa"/>
            <w:gridSpan w:val="5"/>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1,5</w:t>
            </w:r>
          </w:p>
        </w:tc>
      </w:tr>
      <w:tr w:rsidR="00FE222A" w:rsidRPr="00D440F7" w:rsidTr="00FE222A">
        <w:trPr>
          <w:gridAfter w:val="1"/>
          <w:wAfter w:w="205" w:type="dxa"/>
          <w:trHeight w:val="260"/>
        </w:trPr>
        <w:tc>
          <w:tcPr>
            <w:tcW w:w="236" w:type="dxa"/>
            <w:vMerge/>
            <w:tcBorders>
              <w:left w:val="nil"/>
            </w:tcBorders>
          </w:tcPr>
          <w:p w:rsidR="00FE222A" w:rsidRPr="00D440F7" w:rsidRDefault="00FE222A" w:rsidP="00694F5D">
            <w:pPr>
              <w:rPr>
                <w:rFonts w:ascii="Times New Roman" w:eastAsia="Times New Roman" w:hAnsi="Times New Roman"/>
                <w:color w:val="auto"/>
                <w:sz w:val="28"/>
                <w:szCs w:val="28"/>
              </w:rPr>
            </w:pPr>
          </w:p>
        </w:tc>
        <w:tc>
          <w:tcPr>
            <w:tcW w:w="5689" w:type="dxa"/>
            <w:gridSpan w:val="2"/>
          </w:tcPr>
          <w:p w:rsidR="00FE222A" w:rsidRPr="00D440F7" w:rsidRDefault="00FE222A" w:rsidP="00AE4AF9">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Фізика</w:t>
            </w:r>
          </w:p>
        </w:tc>
        <w:tc>
          <w:tcPr>
            <w:tcW w:w="858" w:type="dxa"/>
            <w:gridSpan w:val="3"/>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997"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840"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840" w:type="dxa"/>
            <w:gridSpan w:val="3"/>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1076" w:type="dxa"/>
            <w:gridSpan w:val="5"/>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w:t>
            </w:r>
          </w:p>
        </w:tc>
      </w:tr>
      <w:tr w:rsidR="00FE222A" w:rsidRPr="00D440F7" w:rsidTr="00FE222A">
        <w:trPr>
          <w:gridAfter w:val="1"/>
          <w:wAfter w:w="205" w:type="dxa"/>
          <w:trHeight w:val="260"/>
        </w:trPr>
        <w:tc>
          <w:tcPr>
            <w:tcW w:w="236" w:type="dxa"/>
            <w:vMerge/>
            <w:tcBorders>
              <w:left w:val="nil"/>
            </w:tcBorders>
          </w:tcPr>
          <w:p w:rsidR="00FE222A" w:rsidRPr="00D440F7" w:rsidRDefault="00FE222A" w:rsidP="008D4D07">
            <w:pPr>
              <w:jc w:val="center"/>
              <w:rPr>
                <w:rFonts w:ascii="Times New Roman" w:eastAsia="Times New Roman" w:hAnsi="Times New Roman"/>
                <w:color w:val="auto"/>
                <w:sz w:val="28"/>
                <w:szCs w:val="28"/>
              </w:rPr>
            </w:pPr>
          </w:p>
        </w:tc>
        <w:tc>
          <w:tcPr>
            <w:tcW w:w="5689" w:type="dxa"/>
            <w:gridSpan w:val="2"/>
          </w:tcPr>
          <w:p w:rsidR="00FE222A" w:rsidRPr="00D440F7" w:rsidRDefault="00FE222A" w:rsidP="00AE4AF9">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Хімія</w:t>
            </w:r>
          </w:p>
        </w:tc>
        <w:tc>
          <w:tcPr>
            <w:tcW w:w="858" w:type="dxa"/>
            <w:gridSpan w:val="3"/>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997"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840"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840" w:type="dxa"/>
            <w:gridSpan w:val="3"/>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1076" w:type="dxa"/>
            <w:gridSpan w:val="5"/>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r>
      <w:tr w:rsidR="00FE222A" w:rsidRPr="00D440F7" w:rsidTr="00FE222A">
        <w:trPr>
          <w:gridAfter w:val="1"/>
          <w:wAfter w:w="205" w:type="dxa"/>
          <w:trHeight w:val="260"/>
        </w:trPr>
        <w:tc>
          <w:tcPr>
            <w:tcW w:w="236" w:type="dxa"/>
            <w:vMerge/>
            <w:tcBorders>
              <w:left w:val="nil"/>
            </w:tcBorders>
          </w:tcPr>
          <w:p w:rsidR="00FE222A" w:rsidRPr="00D440F7" w:rsidRDefault="00FE222A" w:rsidP="008D4D07">
            <w:pPr>
              <w:jc w:val="center"/>
              <w:rPr>
                <w:rFonts w:ascii="Times New Roman" w:eastAsia="Times New Roman" w:hAnsi="Times New Roman"/>
                <w:color w:val="auto"/>
                <w:sz w:val="28"/>
                <w:szCs w:val="28"/>
              </w:rPr>
            </w:pPr>
          </w:p>
        </w:tc>
        <w:tc>
          <w:tcPr>
            <w:tcW w:w="5689" w:type="dxa"/>
            <w:gridSpan w:val="2"/>
          </w:tcPr>
          <w:p w:rsidR="00FE222A" w:rsidRPr="00D440F7" w:rsidRDefault="00FE222A" w:rsidP="00AE4AF9">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Навчаємося разом**</w:t>
            </w:r>
          </w:p>
        </w:tc>
        <w:tc>
          <w:tcPr>
            <w:tcW w:w="858" w:type="dxa"/>
            <w:gridSpan w:val="3"/>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997"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w:t>
            </w:r>
          </w:p>
        </w:tc>
        <w:tc>
          <w:tcPr>
            <w:tcW w:w="840"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840" w:type="dxa"/>
            <w:gridSpan w:val="3"/>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1076" w:type="dxa"/>
            <w:gridSpan w:val="5"/>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r>
      <w:tr w:rsidR="00FE222A" w:rsidRPr="00D440F7" w:rsidTr="00AE4AF9">
        <w:trPr>
          <w:gridAfter w:val="1"/>
          <w:wAfter w:w="205" w:type="dxa"/>
          <w:trHeight w:val="260"/>
        </w:trPr>
        <w:tc>
          <w:tcPr>
            <w:tcW w:w="236" w:type="dxa"/>
            <w:vMerge/>
            <w:tcBorders>
              <w:left w:val="nil"/>
            </w:tcBorders>
          </w:tcPr>
          <w:p w:rsidR="00FE222A" w:rsidRPr="00D440F7" w:rsidRDefault="00FE222A" w:rsidP="00694F5D">
            <w:pPr>
              <w:rPr>
                <w:rFonts w:ascii="Times New Roman" w:eastAsia="Times New Roman" w:hAnsi="Times New Roman"/>
                <w:color w:val="auto"/>
                <w:sz w:val="28"/>
                <w:szCs w:val="28"/>
              </w:rPr>
            </w:pPr>
          </w:p>
        </w:tc>
        <w:tc>
          <w:tcPr>
            <w:tcW w:w="5689" w:type="dxa"/>
            <w:gridSpan w:val="2"/>
          </w:tcPr>
          <w:p w:rsidR="00FE222A" w:rsidRPr="00D440F7" w:rsidRDefault="00FE222A" w:rsidP="00AE4AF9">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Історія України***</w:t>
            </w:r>
          </w:p>
        </w:tc>
        <w:tc>
          <w:tcPr>
            <w:tcW w:w="858" w:type="dxa"/>
            <w:gridSpan w:val="3"/>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997"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840"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840" w:type="dxa"/>
            <w:gridSpan w:val="3"/>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1,5</w:t>
            </w:r>
          </w:p>
        </w:tc>
        <w:tc>
          <w:tcPr>
            <w:tcW w:w="1076" w:type="dxa"/>
            <w:gridSpan w:val="5"/>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1,5</w:t>
            </w:r>
          </w:p>
        </w:tc>
      </w:tr>
      <w:tr w:rsidR="00FE222A" w:rsidRPr="00D440F7" w:rsidTr="00FE222A">
        <w:trPr>
          <w:gridAfter w:val="1"/>
          <w:wAfter w:w="205" w:type="dxa"/>
          <w:trHeight w:val="260"/>
        </w:trPr>
        <w:tc>
          <w:tcPr>
            <w:tcW w:w="236" w:type="dxa"/>
            <w:vMerge/>
            <w:tcBorders>
              <w:left w:val="nil"/>
            </w:tcBorders>
          </w:tcPr>
          <w:p w:rsidR="00FE222A" w:rsidRPr="00D440F7" w:rsidRDefault="00FE222A" w:rsidP="008D4D07">
            <w:pPr>
              <w:jc w:val="center"/>
              <w:rPr>
                <w:rFonts w:ascii="Times New Roman" w:eastAsia="Times New Roman" w:hAnsi="Times New Roman"/>
                <w:color w:val="auto"/>
                <w:sz w:val="28"/>
                <w:szCs w:val="28"/>
              </w:rPr>
            </w:pPr>
          </w:p>
        </w:tc>
        <w:tc>
          <w:tcPr>
            <w:tcW w:w="5689" w:type="dxa"/>
            <w:gridSpan w:val="2"/>
          </w:tcPr>
          <w:p w:rsidR="00FE222A" w:rsidRPr="00D440F7" w:rsidRDefault="00FE222A" w:rsidP="00AE4AF9">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Всесвітня історія***</w:t>
            </w:r>
          </w:p>
        </w:tc>
        <w:tc>
          <w:tcPr>
            <w:tcW w:w="858" w:type="dxa"/>
            <w:gridSpan w:val="3"/>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997"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840"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840" w:type="dxa"/>
            <w:gridSpan w:val="3"/>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1076" w:type="dxa"/>
            <w:gridSpan w:val="5"/>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r>
      <w:tr w:rsidR="00FE222A" w:rsidRPr="00D440F7" w:rsidTr="00FE222A">
        <w:trPr>
          <w:gridAfter w:val="1"/>
          <w:wAfter w:w="205" w:type="dxa"/>
          <w:trHeight w:val="260"/>
        </w:trPr>
        <w:tc>
          <w:tcPr>
            <w:tcW w:w="236" w:type="dxa"/>
            <w:vMerge/>
            <w:tcBorders>
              <w:left w:val="nil"/>
            </w:tcBorders>
          </w:tcPr>
          <w:p w:rsidR="00FE222A" w:rsidRPr="00D440F7" w:rsidRDefault="00FE222A" w:rsidP="00694F5D">
            <w:pPr>
              <w:rPr>
                <w:rFonts w:ascii="Times New Roman" w:eastAsia="Times New Roman" w:hAnsi="Times New Roman"/>
                <w:color w:val="auto"/>
                <w:sz w:val="28"/>
                <w:szCs w:val="28"/>
              </w:rPr>
            </w:pPr>
          </w:p>
        </w:tc>
        <w:tc>
          <w:tcPr>
            <w:tcW w:w="5689" w:type="dxa"/>
            <w:gridSpan w:val="2"/>
          </w:tcPr>
          <w:p w:rsidR="00FE222A" w:rsidRPr="00D440F7" w:rsidRDefault="00FE222A" w:rsidP="00AE4AF9">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 xml:space="preserve">Правознавство </w:t>
            </w:r>
          </w:p>
        </w:tc>
        <w:tc>
          <w:tcPr>
            <w:tcW w:w="858" w:type="dxa"/>
            <w:gridSpan w:val="3"/>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997"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840"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840" w:type="dxa"/>
            <w:gridSpan w:val="3"/>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c>
          <w:tcPr>
            <w:tcW w:w="1076" w:type="dxa"/>
            <w:gridSpan w:val="5"/>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r>
      <w:tr w:rsidR="00FE222A" w:rsidRPr="00D440F7" w:rsidTr="00FE222A">
        <w:trPr>
          <w:gridAfter w:val="1"/>
          <w:wAfter w:w="205" w:type="dxa"/>
          <w:trHeight w:val="263"/>
        </w:trPr>
        <w:tc>
          <w:tcPr>
            <w:tcW w:w="236" w:type="dxa"/>
            <w:vMerge/>
            <w:tcBorders>
              <w:left w:val="nil"/>
            </w:tcBorders>
          </w:tcPr>
          <w:p w:rsidR="00FE222A" w:rsidRPr="00D440F7" w:rsidRDefault="00FE222A" w:rsidP="00694F5D">
            <w:pPr>
              <w:rPr>
                <w:rFonts w:ascii="Times New Roman" w:eastAsia="Times New Roman" w:hAnsi="Times New Roman"/>
                <w:color w:val="auto"/>
                <w:sz w:val="28"/>
                <w:szCs w:val="28"/>
              </w:rPr>
            </w:pPr>
          </w:p>
        </w:tc>
        <w:tc>
          <w:tcPr>
            <w:tcW w:w="5689" w:type="dxa"/>
            <w:gridSpan w:val="2"/>
          </w:tcPr>
          <w:p w:rsidR="00FE222A" w:rsidRPr="00D440F7" w:rsidRDefault="00FE222A" w:rsidP="00AE4AF9">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Мистецтво****</w:t>
            </w:r>
          </w:p>
        </w:tc>
        <w:tc>
          <w:tcPr>
            <w:tcW w:w="858" w:type="dxa"/>
            <w:gridSpan w:val="3"/>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997"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840" w:type="dxa"/>
            <w:gridSpan w:val="2"/>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840" w:type="dxa"/>
            <w:gridSpan w:val="3"/>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1076" w:type="dxa"/>
            <w:gridSpan w:val="5"/>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w:t>
            </w:r>
          </w:p>
        </w:tc>
      </w:tr>
      <w:tr w:rsidR="00FE222A" w:rsidRPr="00D440F7" w:rsidTr="00AE4AF9">
        <w:trPr>
          <w:gridAfter w:val="1"/>
          <w:wAfter w:w="205" w:type="dxa"/>
          <w:trHeight w:val="263"/>
        </w:trPr>
        <w:tc>
          <w:tcPr>
            <w:tcW w:w="236" w:type="dxa"/>
            <w:vMerge/>
            <w:tcBorders>
              <w:left w:val="nil"/>
            </w:tcBorders>
          </w:tcPr>
          <w:p w:rsidR="00FE222A" w:rsidRPr="00D440F7" w:rsidRDefault="00FE222A" w:rsidP="00694F5D">
            <w:pPr>
              <w:rPr>
                <w:rFonts w:ascii="Times New Roman" w:eastAsia="Times New Roman" w:hAnsi="Times New Roman"/>
                <w:color w:val="auto"/>
                <w:sz w:val="28"/>
                <w:szCs w:val="28"/>
              </w:rPr>
            </w:pPr>
          </w:p>
        </w:tc>
        <w:tc>
          <w:tcPr>
            <w:tcW w:w="5689" w:type="dxa"/>
            <w:gridSpan w:val="2"/>
          </w:tcPr>
          <w:p w:rsidR="00FE222A" w:rsidRPr="00D440F7" w:rsidRDefault="00FE222A" w:rsidP="00694F5D">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 xml:space="preserve">Технології </w:t>
            </w:r>
          </w:p>
        </w:tc>
        <w:tc>
          <w:tcPr>
            <w:tcW w:w="858" w:type="dxa"/>
            <w:gridSpan w:val="3"/>
            <w:vAlign w:val="center"/>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997" w:type="dxa"/>
            <w:gridSpan w:val="2"/>
            <w:vAlign w:val="center"/>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840" w:type="dxa"/>
            <w:gridSpan w:val="2"/>
            <w:vAlign w:val="center"/>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840" w:type="dxa"/>
            <w:gridSpan w:val="3"/>
            <w:vAlign w:val="center"/>
          </w:tcPr>
          <w:p w:rsidR="00FE222A" w:rsidRPr="00D440F7" w:rsidRDefault="00FE222A" w:rsidP="00AE4AF9">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1076" w:type="dxa"/>
            <w:gridSpan w:val="5"/>
            <w:vAlign w:val="center"/>
          </w:tcPr>
          <w:p w:rsidR="00FE222A" w:rsidRPr="00D440F7" w:rsidRDefault="00FE222A" w:rsidP="00AE4AF9">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r>
      <w:tr w:rsidR="00FE222A" w:rsidRPr="00D440F7" w:rsidTr="00FE222A">
        <w:trPr>
          <w:gridAfter w:val="1"/>
          <w:wAfter w:w="205" w:type="dxa"/>
          <w:trHeight w:val="263"/>
        </w:trPr>
        <w:tc>
          <w:tcPr>
            <w:tcW w:w="236" w:type="dxa"/>
            <w:vMerge/>
            <w:tcBorders>
              <w:left w:val="nil"/>
            </w:tcBorders>
          </w:tcPr>
          <w:p w:rsidR="00FE222A" w:rsidRPr="00D440F7" w:rsidRDefault="00FE222A" w:rsidP="00694F5D">
            <w:pPr>
              <w:rPr>
                <w:rFonts w:ascii="Times New Roman" w:eastAsia="Times New Roman" w:hAnsi="Times New Roman"/>
                <w:color w:val="auto"/>
                <w:sz w:val="28"/>
                <w:szCs w:val="28"/>
              </w:rPr>
            </w:pPr>
          </w:p>
        </w:tc>
        <w:tc>
          <w:tcPr>
            <w:tcW w:w="5689" w:type="dxa"/>
            <w:gridSpan w:val="2"/>
          </w:tcPr>
          <w:p w:rsidR="00FE222A" w:rsidRPr="00D440F7" w:rsidRDefault="00FE222A" w:rsidP="00694F5D">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Інформатика</w:t>
            </w:r>
          </w:p>
        </w:tc>
        <w:tc>
          <w:tcPr>
            <w:tcW w:w="858" w:type="dxa"/>
            <w:gridSpan w:val="3"/>
          </w:tcPr>
          <w:p w:rsidR="00FE222A" w:rsidRPr="00D440F7" w:rsidRDefault="00FE222A"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997" w:type="dxa"/>
            <w:gridSpan w:val="2"/>
          </w:tcPr>
          <w:p w:rsidR="00FE222A" w:rsidRPr="00D440F7" w:rsidRDefault="00FE222A" w:rsidP="00694F5D">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840" w:type="dxa"/>
            <w:gridSpan w:val="2"/>
          </w:tcPr>
          <w:p w:rsidR="00FE222A" w:rsidRPr="00D440F7" w:rsidRDefault="00FE222A" w:rsidP="00694F5D">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w:t>
            </w:r>
          </w:p>
        </w:tc>
        <w:tc>
          <w:tcPr>
            <w:tcW w:w="840" w:type="dxa"/>
            <w:gridSpan w:val="3"/>
          </w:tcPr>
          <w:p w:rsidR="00FE222A" w:rsidRPr="00D440F7" w:rsidRDefault="00FE222A" w:rsidP="00694F5D">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1,5</w:t>
            </w:r>
          </w:p>
        </w:tc>
        <w:tc>
          <w:tcPr>
            <w:tcW w:w="1076" w:type="dxa"/>
            <w:gridSpan w:val="5"/>
          </w:tcPr>
          <w:p w:rsidR="00FE222A" w:rsidRPr="00D440F7" w:rsidRDefault="00FE222A"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1,5</w:t>
            </w:r>
          </w:p>
        </w:tc>
      </w:tr>
      <w:tr w:rsidR="00FE222A" w:rsidRPr="00D440F7" w:rsidTr="00FE222A">
        <w:trPr>
          <w:gridAfter w:val="1"/>
          <w:wAfter w:w="205" w:type="dxa"/>
          <w:trHeight w:val="654"/>
        </w:trPr>
        <w:tc>
          <w:tcPr>
            <w:tcW w:w="236" w:type="dxa"/>
            <w:vMerge/>
            <w:tcBorders>
              <w:left w:val="nil"/>
            </w:tcBorders>
          </w:tcPr>
          <w:p w:rsidR="00FE222A" w:rsidRPr="00D440F7" w:rsidRDefault="00FE222A" w:rsidP="00694F5D">
            <w:pPr>
              <w:rPr>
                <w:rFonts w:ascii="Times New Roman" w:eastAsia="Times New Roman" w:hAnsi="Times New Roman"/>
                <w:color w:val="auto"/>
                <w:sz w:val="28"/>
                <w:szCs w:val="28"/>
              </w:rPr>
            </w:pPr>
          </w:p>
        </w:tc>
        <w:tc>
          <w:tcPr>
            <w:tcW w:w="5439" w:type="dxa"/>
            <w:tcBorders>
              <w:right w:val="nil"/>
            </w:tcBorders>
          </w:tcPr>
          <w:p w:rsidR="00FE222A" w:rsidRPr="00D440F7" w:rsidRDefault="00FE222A" w:rsidP="00694F5D">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Фізична культура**</w:t>
            </w:r>
            <w:r w:rsidR="000712CE" w:rsidRPr="00D440F7">
              <w:rPr>
                <w:rFonts w:ascii="Times New Roman" w:eastAsia="Times New Roman" w:hAnsi="Times New Roman"/>
                <w:color w:val="auto"/>
                <w:sz w:val="28"/>
                <w:szCs w:val="28"/>
              </w:rPr>
              <w:t>**</w:t>
            </w:r>
          </w:p>
        </w:tc>
        <w:tc>
          <w:tcPr>
            <w:tcW w:w="250" w:type="dxa"/>
            <w:tcBorders>
              <w:left w:val="nil"/>
            </w:tcBorders>
          </w:tcPr>
          <w:p w:rsidR="00FE222A" w:rsidRPr="00D440F7" w:rsidRDefault="00FE222A" w:rsidP="00694F5D">
            <w:pPr>
              <w:rPr>
                <w:rFonts w:ascii="Times New Roman" w:eastAsia="Times New Roman" w:hAnsi="Times New Roman"/>
                <w:color w:val="auto"/>
                <w:sz w:val="28"/>
                <w:szCs w:val="28"/>
              </w:rPr>
            </w:pPr>
          </w:p>
        </w:tc>
        <w:tc>
          <w:tcPr>
            <w:tcW w:w="858" w:type="dxa"/>
            <w:gridSpan w:val="3"/>
          </w:tcPr>
          <w:p w:rsidR="00FE222A" w:rsidRPr="00D440F7" w:rsidRDefault="00FE222A"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w:t>
            </w:r>
          </w:p>
        </w:tc>
        <w:tc>
          <w:tcPr>
            <w:tcW w:w="997" w:type="dxa"/>
            <w:gridSpan w:val="2"/>
          </w:tcPr>
          <w:p w:rsidR="00FE222A" w:rsidRPr="00D440F7" w:rsidRDefault="00FE222A" w:rsidP="00694F5D">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w:t>
            </w:r>
          </w:p>
        </w:tc>
        <w:tc>
          <w:tcPr>
            <w:tcW w:w="840" w:type="dxa"/>
            <w:gridSpan w:val="2"/>
          </w:tcPr>
          <w:p w:rsidR="00FE222A" w:rsidRPr="00D440F7" w:rsidRDefault="00FE222A" w:rsidP="00694F5D">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w:t>
            </w:r>
          </w:p>
        </w:tc>
        <w:tc>
          <w:tcPr>
            <w:tcW w:w="840" w:type="dxa"/>
            <w:gridSpan w:val="3"/>
          </w:tcPr>
          <w:p w:rsidR="00FE222A" w:rsidRPr="00D440F7" w:rsidRDefault="00FE222A" w:rsidP="00694F5D">
            <w:pPr>
              <w:ind w:right="260"/>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w:t>
            </w:r>
          </w:p>
        </w:tc>
        <w:tc>
          <w:tcPr>
            <w:tcW w:w="840" w:type="dxa"/>
            <w:gridSpan w:val="3"/>
            <w:tcBorders>
              <w:right w:val="nil"/>
            </w:tcBorders>
          </w:tcPr>
          <w:p w:rsidR="00FE222A" w:rsidRPr="00D440F7" w:rsidRDefault="00FE222A"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w:t>
            </w:r>
          </w:p>
        </w:tc>
        <w:tc>
          <w:tcPr>
            <w:tcW w:w="236" w:type="dxa"/>
            <w:gridSpan w:val="2"/>
            <w:tcBorders>
              <w:left w:val="nil"/>
            </w:tcBorders>
          </w:tcPr>
          <w:p w:rsidR="00FE222A" w:rsidRPr="00D440F7" w:rsidRDefault="00FE222A" w:rsidP="00694F5D">
            <w:pPr>
              <w:jc w:val="center"/>
              <w:rPr>
                <w:rFonts w:ascii="Times New Roman" w:eastAsia="Times New Roman" w:hAnsi="Times New Roman"/>
                <w:color w:val="auto"/>
                <w:sz w:val="28"/>
                <w:szCs w:val="28"/>
              </w:rPr>
            </w:pPr>
          </w:p>
        </w:tc>
      </w:tr>
      <w:tr w:rsidR="00FE222A" w:rsidRPr="00D440F7" w:rsidTr="00FE222A">
        <w:trPr>
          <w:gridAfter w:val="2"/>
          <w:wAfter w:w="252" w:type="dxa"/>
          <w:trHeight w:val="261"/>
        </w:trPr>
        <w:tc>
          <w:tcPr>
            <w:tcW w:w="5954" w:type="dxa"/>
            <w:gridSpan w:val="5"/>
          </w:tcPr>
          <w:p w:rsidR="00FE222A" w:rsidRPr="00D440F7" w:rsidRDefault="00FE222A" w:rsidP="00694F5D">
            <w:pP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Разом</w:t>
            </w:r>
          </w:p>
        </w:tc>
        <w:tc>
          <w:tcPr>
            <w:tcW w:w="851" w:type="dxa"/>
            <w:gridSpan w:val="2"/>
          </w:tcPr>
          <w:p w:rsidR="00FE222A" w:rsidRPr="00D440F7" w:rsidRDefault="00FE222A" w:rsidP="00FE222A">
            <w:pPr>
              <w:jc w:val="center"/>
              <w:rPr>
                <w:rFonts w:ascii="Times New Roman" w:eastAsia="Times New Roman" w:hAnsi="Times New Roman"/>
                <w:b/>
                <w:color w:val="auto"/>
                <w:sz w:val="22"/>
                <w:szCs w:val="28"/>
              </w:rPr>
            </w:pPr>
            <w:r w:rsidRPr="00D440F7">
              <w:rPr>
                <w:rFonts w:ascii="Times New Roman" w:eastAsia="Times New Roman" w:hAnsi="Times New Roman"/>
                <w:b/>
                <w:color w:val="auto"/>
                <w:sz w:val="22"/>
                <w:szCs w:val="28"/>
              </w:rPr>
              <w:t>28 + 3</w:t>
            </w:r>
          </w:p>
        </w:tc>
        <w:tc>
          <w:tcPr>
            <w:tcW w:w="992" w:type="dxa"/>
            <w:gridSpan w:val="2"/>
          </w:tcPr>
          <w:p w:rsidR="00FE222A" w:rsidRPr="00D440F7" w:rsidRDefault="00FE222A" w:rsidP="00694F5D">
            <w:pPr>
              <w:jc w:val="center"/>
              <w:rPr>
                <w:rFonts w:ascii="Times New Roman" w:eastAsia="Times New Roman" w:hAnsi="Times New Roman"/>
                <w:b/>
                <w:color w:val="auto"/>
                <w:sz w:val="22"/>
                <w:szCs w:val="28"/>
              </w:rPr>
            </w:pPr>
            <w:r w:rsidRPr="00D440F7">
              <w:rPr>
                <w:rFonts w:ascii="Times New Roman" w:eastAsia="Times New Roman" w:hAnsi="Times New Roman"/>
                <w:b/>
                <w:color w:val="auto"/>
                <w:sz w:val="22"/>
                <w:szCs w:val="28"/>
              </w:rPr>
              <w:t>31+ 3</w:t>
            </w:r>
          </w:p>
        </w:tc>
        <w:tc>
          <w:tcPr>
            <w:tcW w:w="851" w:type="dxa"/>
            <w:gridSpan w:val="3"/>
          </w:tcPr>
          <w:p w:rsidR="00FE222A" w:rsidRPr="00D440F7" w:rsidRDefault="00FE222A" w:rsidP="00FE222A">
            <w:pPr>
              <w:jc w:val="center"/>
              <w:rPr>
                <w:rFonts w:ascii="Times New Roman" w:eastAsia="Times New Roman" w:hAnsi="Times New Roman"/>
                <w:b/>
                <w:color w:val="auto"/>
                <w:sz w:val="22"/>
                <w:szCs w:val="28"/>
              </w:rPr>
            </w:pPr>
            <w:r w:rsidRPr="00D440F7">
              <w:rPr>
                <w:rFonts w:ascii="Times New Roman" w:eastAsia="Times New Roman" w:hAnsi="Times New Roman"/>
                <w:b/>
                <w:color w:val="auto"/>
                <w:sz w:val="22"/>
                <w:szCs w:val="28"/>
              </w:rPr>
              <w:t>32 + 3</w:t>
            </w:r>
          </w:p>
        </w:tc>
        <w:tc>
          <w:tcPr>
            <w:tcW w:w="850" w:type="dxa"/>
            <w:gridSpan w:val="3"/>
          </w:tcPr>
          <w:p w:rsidR="00FE222A" w:rsidRPr="00D440F7" w:rsidRDefault="00FE222A" w:rsidP="00FE222A">
            <w:pPr>
              <w:jc w:val="center"/>
              <w:rPr>
                <w:rFonts w:ascii="Times New Roman" w:eastAsia="Times New Roman" w:hAnsi="Times New Roman"/>
                <w:b/>
                <w:color w:val="auto"/>
                <w:sz w:val="22"/>
                <w:szCs w:val="28"/>
              </w:rPr>
            </w:pPr>
            <w:r w:rsidRPr="00D440F7">
              <w:rPr>
                <w:rFonts w:ascii="Times New Roman" w:eastAsia="Times New Roman" w:hAnsi="Times New Roman"/>
                <w:b/>
                <w:color w:val="auto"/>
                <w:sz w:val="22"/>
                <w:szCs w:val="28"/>
              </w:rPr>
              <w:t>33 + 3</w:t>
            </w:r>
          </w:p>
        </w:tc>
        <w:tc>
          <w:tcPr>
            <w:tcW w:w="991" w:type="dxa"/>
            <w:gridSpan w:val="2"/>
          </w:tcPr>
          <w:p w:rsidR="00FE222A" w:rsidRPr="00D440F7" w:rsidRDefault="00FE222A" w:rsidP="00FE222A">
            <w:pPr>
              <w:jc w:val="center"/>
              <w:rPr>
                <w:rFonts w:ascii="Times New Roman" w:eastAsia="Times New Roman" w:hAnsi="Times New Roman"/>
                <w:b/>
                <w:color w:val="auto"/>
                <w:sz w:val="22"/>
                <w:szCs w:val="28"/>
              </w:rPr>
            </w:pPr>
            <w:r w:rsidRPr="00D440F7">
              <w:rPr>
                <w:rFonts w:ascii="Times New Roman" w:eastAsia="Times New Roman" w:hAnsi="Times New Roman"/>
                <w:b/>
                <w:color w:val="auto"/>
                <w:sz w:val="22"/>
                <w:szCs w:val="28"/>
              </w:rPr>
              <w:t>33 + 3</w:t>
            </w:r>
          </w:p>
        </w:tc>
      </w:tr>
      <w:tr w:rsidR="00FE222A" w:rsidRPr="00D440F7" w:rsidTr="00FE222A">
        <w:trPr>
          <w:gridAfter w:val="2"/>
          <w:wAfter w:w="252" w:type="dxa"/>
          <w:trHeight w:val="276"/>
        </w:trPr>
        <w:tc>
          <w:tcPr>
            <w:tcW w:w="5954" w:type="dxa"/>
            <w:gridSpan w:val="5"/>
            <w:tcBorders>
              <w:top w:val="single" w:sz="4" w:space="0" w:color="auto"/>
              <w:left w:val="single" w:sz="4" w:space="0" w:color="auto"/>
              <w:bottom w:val="single" w:sz="4" w:space="0" w:color="auto"/>
            </w:tcBorders>
          </w:tcPr>
          <w:p w:rsidR="00FE222A" w:rsidRPr="00D440F7" w:rsidRDefault="00FE222A" w:rsidP="00694F5D">
            <w:pPr>
              <w:rPr>
                <w:rFonts w:ascii="Times New Roman" w:eastAsia="Times New Roman" w:hAnsi="Times New Roman"/>
                <w:color w:val="auto"/>
                <w:sz w:val="22"/>
                <w:szCs w:val="28"/>
              </w:rPr>
            </w:pPr>
            <w:r w:rsidRPr="00D440F7">
              <w:rPr>
                <w:rFonts w:ascii="Times New Roman" w:eastAsia="Times New Roman" w:hAnsi="Times New Roman"/>
                <w:color w:val="auto"/>
                <w:sz w:val="22"/>
                <w:szCs w:val="28"/>
              </w:rPr>
              <w:t>Гранично допустиме навчальне навантаження</w:t>
            </w:r>
          </w:p>
        </w:tc>
        <w:tc>
          <w:tcPr>
            <w:tcW w:w="851" w:type="dxa"/>
            <w:gridSpan w:val="2"/>
            <w:tcBorders>
              <w:bottom w:val="single" w:sz="4" w:space="0" w:color="auto"/>
            </w:tcBorders>
          </w:tcPr>
          <w:p w:rsidR="00FE222A" w:rsidRPr="00D440F7" w:rsidRDefault="00FE222A"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28</w:t>
            </w:r>
          </w:p>
        </w:tc>
        <w:tc>
          <w:tcPr>
            <w:tcW w:w="992" w:type="dxa"/>
            <w:gridSpan w:val="2"/>
            <w:tcBorders>
              <w:bottom w:val="single" w:sz="4" w:space="0" w:color="auto"/>
            </w:tcBorders>
          </w:tcPr>
          <w:p w:rsidR="00FE222A" w:rsidRPr="00D440F7" w:rsidRDefault="00FE222A"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31</w:t>
            </w:r>
          </w:p>
        </w:tc>
        <w:tc>
          <w:tcPr>
            <w:tcW w:w="851" w:type="dxa"/>
            <w:gridSpan w:val="3"/>
            <w:tcBorders>
              <w:bottom w:val="single" w:sz="4" w:space="0" w:color="auto"/>
            </w:tcBorders>
          </w:tcPr>
          <w:p w:rsidR="00FE222A" w:rsidRPr="00D440F7" w:rsidRDefault="00FE222A"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32</w:t>
            </w:r>
          </w:p>
        </w:tc>
        <w:tc>
          <w:tcPr>
            <w:tcW w:w="850" w:type="dxa"/>
            <w:gridSpan w:val="3"/>
            <w:tcBorders>
              <w:bottom w:val="single" w:sz="4" w:space="0" w:color="auto"/>
            </w:tcBorders>
          </w:tcPr>
          <w:p w:rsidR="00FE222A" w:rsidRPr="00D440F7" w:rsidRDefault="00FE222A"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33</w:t>
            </w:r>
          </w:p>
        </w:tc>
        <w:tc>
          <w:tcPr>
            <w:tcW w:w="991" w:type="dxa"/>
            <w:gridSpan w:val="2"/>
            <w:tcBorders>
              <w:bottom w:val="single" w:sz="4" w:space="0" w:color="auto"/>
            </w:tcBorders>
          </w:tcPr>
          <w:p w:rsidR="00FE222A" w:rsidRPr="00D440F7" w:rsidRDefault="00FE222A" w:rsidP="00694F5D">
            <w:pPr>
              <w:jc w:val="center"/>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33</w:t>
            </w:r>
          </w:p>
        </w:tc>
      </w:tr>
      <w:tr w:rsidR="00FE222A" w:rsidRPr="00D440F7" w:rsidTr="00FE222A">
        <w:trPr>
          <w:gridAfter w:val="2"/>
          <w:wAfter w:w="252" w:type="dxa"/>
          <w:trHeight w:val="88"/>
        </w:trPr>
        <w:tc>
          <w:tcPr>
            <w:tcW w:w="5954" w:type="dxa"/>
            <w:gridSpan w:val="5"/>
            <w:tcBorders>
              <w:top w:val="single" w:sz="4" w:space="0" w:color="auto"/>
            </w:tcBorders>
            <w:vAlign w:val="center"/>
          </w:tcPr>
          <w:p w:rsidR="00FE222A" w:rsidRPr="00D440F7" w:rsidRDefault="00FE222A" w:rsidP="009D1E9B">
            <w:pPr>
              <w:rPr>
                <w:rFonts w:ascii="Times New Roman" w:eastAsia="Times New Roman" w:hAnsi="Times New Roman"/>
                <w:color w:val="auto"/>
                <w:sz w:val="22"/>
                <w:szCs w:val="28"/>
                <w:lang w:val="ru-RU"/>
              </w:rPr>
            </w:pPr>
            <w:r w:rsidRPr="00D440F7">
              <w:rPr>
                <w:rFonts w:ascii="Times New Roman" w:eastAsia="Times New Roman" w:hAnsi="Times New Roman"/>
                <w:color w:val="auto"/>
                <w:w w:val="99"/>
                <w:sz w:val="22"/>
                <w:szCs w:val="28"/>
                <w:lang w:val="ru-RU"/>
              </w:rPr>
              <w:t>Сумарна кількість навчальних годин</w:t>
            </w:r>
            <w:r w:rsidRPr="00D440F7">
              <w:rPr>
                <w:rFonts w:ascii="Times New Roman" w:eastAsia="Times New Roman" w:hAnsi="Times New Roman"/>
                <w:color w:val="auto"/>
                <w:sz w:val="22"/>
                <w:szCs w:val="28"/>
                <w:lang w:val="ru-RU"/>
              </w:rPr>
              <w:t>, що фінансуються з</w:t>
            </w:r>
          </w:p>
          <w:p w:rsidR="00FE222A" w:rsidRPr="00D440F7" w:rsidRDefault="00FE222A" w:rsidP="009D1E9B">
            <w:pPr>
              <w:rPr>
                <w:rFonts w:ascii="Times New Roman" w:eastAsia="Times New Roman" w:hAnsi="Times New Roman"/>
                <w:color w:val="auto"/>
                <w:sz w:val="22"/>
                <w:szCs w:val="28"/>
              </w:rPr>
            </w:pPr>
            <w:r w:rsidRPr="00D440F7">
              <w:rPr>
                <w:rFonts w:ascii="Times New Roman" w:eastAsia="Times New Roman" w:hAnsi="Times New Roman"/>
                <w:color w:val="auto"/>
                <w:sz w:val="22"/>
                <w:szCs w:val="28"/>
                <w:lang w:val="ru-RU"/>
              </w:rPr>
              <w:t>бюджету (без урахування поділу класів на групи)</w:t>
            </w:r>
          </w:p>
        </w:tc>
        <w:tc>
          <w:tcPr>
            <w:tcW w:w="851" w:type="dxa"/>
            <w:gridSpan w:val="2"/>
            <w:tcBorders>
              <w:top w:val="single" w:sz="4" w:space="0" w:color="auto"/>
            </w:tcBorders>
          </w:tcPr>
          <w:p w:rsidR="00FE222A" w:rsidRPr="00D440F7" w:rsidRDefault="00FE222A" w:rsidP="00424CA7">
            <w:pPr>
              <w:ind w:right="200"/>
              <w:jc w:val="right"/>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31</w:t>
            </w:r>
          </w:p>
        </w:tc>
        <w:tc>
          <w:tcPr>
            <w:tcW w:w="992" w:type="dxa"/>
            <w:gridSpan w:val="2"/>
            <w:tcBorders>
              <w:top w:val="single" w:sz="4" w:space="0" w:color="auto"/>
            </w:tcBorders>
          </w:tcPr>
          <w:p w:rsidR="00FE222A" w:rsidRPr="00D440F7" w:rsidRDefault="00FE222A" w:rsidP="00424CA7">
            <w:pPr>
              <w:ind w:right="200"/>
              <w:jc w:val="right"/>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34</w:t>
            </w:r>
          </w:p>
        </w:tc>
        <w:tc>
          <w:tcPr>
            <w:tcW w:w="851" w:type="dxa"/>
            <w:gridSpan w:val="3"/>
            <w:tcBorders>
              <w:top w:val="single" w:sz="4" w:space="0" w:color="auto"/>
            </w:tcBorders>
          </w:tcPr>
          <w:p w:rsidR="00FE222A" w:rsidRPr="00D440F7" w:rsidRDefault="00FE222A" w:rsidP="00424CA7">
            <w:pPr>
              <w:ind w:right="200"/>
              <w:jc w:val="right"/>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35</w:t>
            </w:r>
          </w:p>
        </w:tc>
        <w:tc>
          <w:tcPr>
            <w:tcW w:w="850" w:type="dxa"/>
            <w:gridSpan w:val="3"/>
            <w:tcBorders>
              <w:top w:val="single" w:sz="4" w:space="0" w:color="auto"/>
            </w:tcBorders>
          </w:tcPr>
          <w:p w:rsidR="00FE222A" w:rsidRPr="00D440F7" w:rsidRDefault="00FE222A" w:rsidP="00424CA7">
            <w:pPr>
              <w:ind w:right="200"/>
              <w:jc w:val="right"/>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36</w:t>
            </w:r>
          </w:p>
        </w:tc>
        <w:tc>
          <w:tcPr>
            <w:tcW w:w="991" w:type="dxa"/>
            <w:gridSpan w:val="2"/>
            <w:tcBorders>
              <w:top w:val="single" w:sz="4" w:space="0" w:color="auto"/>
            </w:tcBorders>
          </w:tcPr>
          <w:p w:rsidR="00FE222A" w:rsidRPr="00D440F7" w:rsidRDefault="00FE222A" w:rsidP="00424CA7">
            <w:pPr>
              <w:ind w:right="200"/>
              <w:jc w:val="right"/>
              <w:rPr>
                <w:rFonts w:ascii="Times New Roman" w:eastAsia="Times New Roman" w:hAnsi="Times New Roman"/>
                <w:color w:val="auto"/>
                <w:sz w:val="28"/>
                <w:szCs w:val="28"/>
              </w:rPr>
            </w:pPr>
            <w:r w:rsidRPr="00D440F7">
              <w:rPr>
                <w:rFonts w:ascii="Times New Roman" w:eastAsia="Times New Roman" w:hAnsi="Times New Roman"/>
                <w:color w:val="auto"/>
                <w:sz w:val="28"/>
                <w:szCs w:val="28"/>
              </w:rPr>
              <w:t>36</w:t>
            </w:r>
          </w:p>
        </w:tc>
      </w:tr>
    </w:tbl>
    <w:p w:rsidR="00BD7A54" w:rsidRPr="00D440F7" w:rsidRDefault="00BD7A54" w:rsidP="009D1E9B">
      <w:pPr>
        <w:widowControl/>
        <w:rPr>
          <w:rFonts w:ascii="Times New Roman" w:eastAsia="Times New Roman" w:hAnsi="Times New Roman" w:cs="Times New Roman"/>
          <w:color w:val="auto"/>
          <w:sz w:val="18"/>
          <w:szCs w:val="28"/>
          <w:lang w:val="uk-UA" w:bidi="ar-SA"/>
        </w:rPr>
      </w:pPr>
      <w:r w:rsidRPr="00D440F7">
        <w:rPr>
          <w:rFonts w:ascii="Times New Roman" w:eastAsia="Times New Roman" w:hAnsi="Times New Roman" w:cs="Times New Roman"/>
          <w:color w:val="auto"/>
          <w:sz w:val="28"/>
          <w:szCs w:val="28"/>
          <w:lang w:val="ru-RU"/>
        </w:rPr>
        <w:t>**</w:t>
      </w:r>
      <w:r w:rsidRPr="00D440F7">
        <w:rPr>
          <w:rFonts w:ascii="Times New Roman" w:eastAsia="Times New Roman" w:hAnsi="Times New Roman" w:cs="Times New Roman"/>
          <w:color w:val="auto"/>
          <w:sz w:val="28"/>
          <w:szCs w:val="28"/>
          <w:lang w:val="uk-UA"/>
        </w:rPr>
        <w:t xml:space="preserve"> </w:t>
      </w:r>
      <w:r w:rsidRPr="00D440F7">
        <w:rPr>
          <w:rFonts w:ascii="Times New Roman" w:eastAsia="Times New Roman" w:hAnsi="Times New Roman" w:cs="Times New Roman"/>
          <w:color w:val="auto"/>
          <w:sz w:val="22"/>
          <w:szCs w:val="28"/>
          <w:lang w:val="uk-UA"/>
        </w:rPr>
        <w:t>У межах курсу «Навчаємось разом» інтегрується матеріал навчальних предметів Етика (5-6 класи), Основи здоровя 5-9 класи,Підприємництво та фінансова грамотність ( 9 клас)</w:t>
      </w:r>
    </w:p>
    <w:p w:rsidR="0050297B" w:rsidRPr="00D440F7" w:rsidRDefault="0050297B" w:rsidP="009D1E9B">
      <w:pPr>
        <w:widowControl/>
        <w:rPr>
          <w:rFonts w:ascii="Times New Roman" w:eastAsia="Times New Roman" w:hAnsi="Times New Roman" w:cs="Times New Roman"/>
          <w:color w:val="auto"/>
          <w:sz w:val="22"/>
          <w:szCs w:val="28"/>
          <w:lang w:val="uk-UA" w:bidi="ar-SA"/>
        </w:rPr>
      </w:pPr>
      <w:r w:rsidRPr="00D440F7">
        <w:rPr>
          <w:rFonts w:ascii="Times New Roman" w:eastAsia="Times New Roman" w:hAnsi="Times New Roman" w:cs="Times New Roman"/>
          <w:noProof/>
          <w:color w:val="auto"/>
          <w:sz w:val="28"/>
          <w:szCs w:val="28"/>
          <w:lang w:val="ru-RU" w:eastAsia="ru-RU" w:bidi="ar-SA"/>
        </w:rPr>
        <mc:AlternateContent>
          <mc:Choice Requires="wps">
            <w:drawing>
              <wp:anchor distT="0" distB="0" distL="0" distR="0" simplePos="0" relativeHeight="251683840" behindDoc="1" locked="0" layoutInCell="0" allowOverlap="1" wp14:anchorId="5937DA8E" wp14:editId="4EC86196">
                <wp:simplePos x="0" y="0"/>
                <wp:positionH relativeFrom="column">
                  <wp:posOffset>-5080</wp:posOffset>
                </wp:positionH>
                <wp:positionV relativeFrom="paragraph">
                  <wp:posOffset>-3317875</wp:posOffset>
                </wp:positionV>
                <wp:extent cx="12065" cy="12700"/>
                <wp:effectExtent l="1270" t="0" r="0" b="12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5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pt;margin-top:-261.25pt;width:.95pt;height:1pt;z-index:-251632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" o:allowincell="f" fillcolor="#005b00" stroked="f"/>
            </w:pict>
          </mc:Fallback>
        </mc:AlternateContent>
      </w:r>
      <w:r w:rsidR="00EF126B" w:rsidRPr="00D440F7">
        <w:rPr>
          <w:rFonts w:ascii="Times New Roman" w:eastAsia="Times New Roman" w:hAnsi="Times New Roman" w:cs="Times New Roman"/>
          <w:color w:val="auto"/>
          <w:sz w:val="28"/>
          <w:szCs w:val="28"/>
          <w:lang w:val="ru-RU"/>
        </w:rPr>
        <w:t>***</w:t>
      </w:r>
      <w:r w:rsidRPr="00D440F7">
        <w:rPr>
          <w:rFonts w:ascii="Times New Roman" w:eastAsia="Times New Roman" w:hAnsi="Times New Roman" w:cs="Times New Roman"/>
          <w:color w:val="auto"/>
          <w:sz w:val="22"/>
          <w:szCs w:val="28"/>
          <w:lang w:val="uk-UA" w:bidi="ar-SA"/>
        </w:rPr>
        <w:t>У межах галузі «Суспільствознавство» у 5-</w:t>
      </w:r>
      <w:r w:rsidR="00BD7A54" w:rsidRPr="00D440F7">
        <w:rPr>
          <w:rFonts w:ascii="Times New Roman" w:eastAsia="Times New Roman" w:hAnsi="Times New Roman" w:cs="Times New Roman"/>
          <w:color w:val="auto"/>
          <w:sz w:val="22"/>
          <w:szCs w:val="28"/>
          <w:lang w:val="uk-UA" w:bidi="ar-SA"/>
        </w:rPr>
        <w:t>6 класах</w:t>
      </w:r>
      <w:r w:rsidRPr="00D440F7">
        <w:rPr>
          <w:rFonts w:ascii="Times New Roman" w:eastAsia="Times New Roman" w:hAnsi="Times New Roman" w:cs="Times New Roman"/>
          <w:color w:val="auto"/>
          <w:sz w:val="22"/>
          <w:szCs w:val="28"/>
          <w:lang w:val="uk-UA" w:bidi="ar-SA"/>
        </w:rPr>
        <w:t xml:space="preserve"> вивчається курс</w:t>
      </w:r>
      <w:r w:rsidR="00BD7A54" w:rsidRPr="00D440F7">
        <w:rPr>
          <w:rFonts w:ascii="Times New Roman" w:eastAsia="Times New Roman" w:hAnsi="Times New Roman" w:cs="Times New Roman"/>
          <w:color w:val="auto"/>
          <w:sz w:val="22"/>
          <w:szCs w:val="28"/>
          <w:lang w:val="uk-UA" w:bidi="ar-SA"/>
        </w:rPr>
        <w:t xml:space="preserve"> </w:t>
      </w:r>
      <w:r w:rsidRPr="00D440F7">
        <w:rPr>
          <w:rFonts w:ascii="Times New Roman" w:eastAsia="Times New Roman" w:hAnsi="Times New Roman" w:cs="Times New Roman"/>
          <w:color w:val="auto"/>
          <w:sz w:val="22"/>
          <w:szCs w:val="28"/>
          <w:lang w:val="uk-UA" w:bidi="ar-SA"/>
        </w:rPr>
        <w:t xml:space="preserve"> (Вступ до історії)», </w:t>
      </w:r>
      <w:r w:rsidR="00BD7A54" w:rsidRPr="00D440F7">
        <w:rPr>
          <w:rFonts w:ascii="Times New Roman" w:eastAsia="Times New Roman" w:hAnsi="Times New Roman" w:cs="Times New Roman"/>
          <w:color w:val="auto"/>
          <w:sz w:val="22"/>
          <w:szCs w:val="28"/>
          <w:lang w:val="uk-UA" w:bidi="ar-SA"/>
        </w:rPr>
        <w:t>у 7-9 класах Інтегрований курс « Історія ;  Україна і світ»</w:t>
      </w:r>
      <w:r w:rsidR="00EF126B" w:rsidRPr="00D440F7">
        <w:rPr>
          <w:rFonts w:ascii="Times New Roman" w:eastAsia="Times New Roman" w:hAnsi="Times New Roman" w:cs="Times New Roman"/>
          <w:color w:val="auto"/>
          <w:sz w:val="22"/>
          <w:szCs w:val="28"/>
          <w:lang w:val="uk-UA" w:bidi="ar-SA"/>
        </w:rPr>
        <w:t>.</w:t>
      </w:r>
    </w:p>
    <w:p w:rsidR="00EF126B" w:rsidRPr="00D440F7" w:rsidRDefault="00EF126B" w:rsidP="009D1E9B">
      <w:pPr>
        <w:widowControl/>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ru-RU"/>
        </w:rPr>
        <w:t>***</w:t>
      </w:r>
      <w:r w:rsidR="000712CE" w:rsidRPr="00D440F7">
        <w:rPr>
          <w:rFonts w:ascii="Times New Roman" w:eastAsia="Times New Roman" w:hAnsi="Times New Roman" w:cs="Times New Roman"/>
          <w:color w:val="auto"/>
          <w:sz w:val="28"/>
          <w:szCs w:val="28"/>
          <w:lang w:val="ru-RU"/>
        </w:rPr>
        <w:t>*</w:t>
      </w:r>
      <w:r w:rsidRPr="00D440F7">
        <w:rPr>
          <w:rFonts w:ascii="Times New Roman" w:eastAsia="Times New Roman" w:hAnsi="Times New Roman" w:cs="Times New Roman"/>
          <w:color w:val="auto"/>
          <w:sz w:val="22"/>
          <w:szCs w:val="28"/>
          <w:lang w:val="uk-UA"/>
        </w:rPr>
        <w:t>Інтегрований предмет або окремі предмети «Образотворче мистецтво» і «Музичне мистецтво»</w:t>
      </w:r>
    </w:p>
    <w:p w:rsidR="009D1E9B" w:rsidRPr="00D440F7" w:rsidRDefault="000712CE" w:rsidP="009D1E9B">
      <w:pPr>
        <w:widowControl/>
        <w:ind w:right="880"/>
        <w:jc w:val="both"/>
        <w:rPr>
          <w:rFonts w:ascii="Times New Roman" w:eastAsia="Times New Roman" w:hAnsi="Times New Roman" w:cs="Times New Roman"/>
          <w:color w:val="auto"/>
          <w:sz w:val="22"/>
          <w:szCs w:val="28"/>
          <w:lang w:val="ru-RU" w:bidi="ar-SA"/>
        </w:rPr>
      </w:pPr>
      <w:r w:rsidRPr="00D440F7">
        <w:rPr>
          <w:rFonts w:ascii="Times New Roman" w:eastAsia="Times New Roman" w:hAnsi="Times New Roman" w:cs="Times New Roman"/>
          <w:color w:val="auto"/>
          <w:sz w:val="28"/>
          <w:szCs w:val="28"/>
          <w:lang w:val="ru-RU"/>
        </w:rPr>
        <w:t>*****</w:t>
      </w:r>
      <w:r w:rsidR="0050297B" w:rsidRPr="00D440F7">
        <w:rPr>
          <w:rFonts w:ascii="Times New Roman" w:eastAsia="Times New Roman" w:hAnsi="Times New Roman" w:cs="Times New Roman"/>
          <w:color w:val="auto"/>
          <w:sz w:val="22"/>
          <w:szCs w:val="28"/>
          <w:lang w:val="ru-RU" w:bidi="ar-SA"/>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0297B" w:rsidRPr="00D440F7" w:rsidRDefault="000712CE" w:rsidP="00694F5D">
      <w:pPr>
        <w:widowControl/>
        <w:jc w:val="both"/>
        <w:rPr>
          <w:rFonts w:ascii="Times New Roman" w:eastAsia="Times New Roman" w:hAnsi="Times New Roman" w:cs="Times New Roman"/>
          <w:color w:val="auto"/>
          <w:sz w:val="18"/>
          <w:szCs w:val="28"/>
          <w:lang w:val="uk-UA" w:bidi="ar-SA"/>
        </w:rPr>
      </w:pPr>
      <w:r w:rsidRPr="00D440F7">
        <w:rPr>
          <w:rFonts w:ascii="Times New Roman" w:eastAsia="Times New Roman" w:hAnsi="Times New Roman" w:cs="Times New Roman"/>
          <w:color w:val="auto"/>
          <w:sz w:val="28"/>
          <w:szCs w:val="28"/>
          <w:lang w:val="ru-RU"/>
        </w:rPr>
        <w:t>******</w:t>
      </w:r>
      <w:r w:rsidRPr="00D440F7">
        <w:rPr>
          <w:rFonts w:ascii="Times New Roman" w:eastAsia="Times New Roman" w:hAnsi="Times New Roman" w:cs="Times New Roman"/>
          <w:color w:val="auto"/>
          <w:sz w:val="28"/>
          <w:szCs w:val="28"/>
          <w:lang w:val="uk-UA"/>
        </w:rPr>
        <w:t xml:space="preserve"> </w:t>
      </w:r>
      <w:r w:rsidRPr="00D440F7">
        <w:rPr>
          <w:rFonts w:ascii="Times New Roman" w:eastAsia="Times New Roman" w:hAnsi="Times New Roman" w:cs="Times New Roman"/>
          <w:color w:val="auto"/>
          <w:sz w:val="22"/>
          <w:szCs w:val="28"/>
          <w:lang w:val="uk-UA"/>
        </w:rPr>
        <w:t>До 2025-2026 н.р.у 8 класах і до 2026-2027 р в 9-х класах предмет Інформатика вивчається в обсязі 2 год на тиждень ,а технології 0,5 год</w:t>
      </w:r>
    </w:p>
    <w:p w:rsidR="000712CE" w:rsidRPr="00D440F7" w:rsidRDefault="000712CE" w:rsidP="00694F5D">
      <w:pPr>
        <w:widowControl/>
        <w:jc w:val="both"/>
        <w:rPr>
          <w:rFonts w:ascii="Times New Roman" w:eastAsia="Times New Roman" w:hAnsi="Times New Roman" w:cs="Times New Roman"/>
          <w:color w:val="auto"/>
          <w:sz w:val="22"/>
          <w:szCs w:val="28"/>
          <w:lang w:val="ru-RU" w:bidi="ar-SA"/>
        </w:rPr>
      </w:pPr>
    </w:p>
    <w:p w:rsidR="000712CE" w:rsidRPr="00D440F7" w:rsidRDefault="000712CE" w:rsidP="00694F5D">
      <w:pPr>
        <w:widowControl/>
        <w:jc w:val="both"/>
        <w:rPr>
          <w:rFonts w:ascii="Times New Roman" w:eastAsia="Times New Roman" w:hAnsi="Times New Roman" w:cs="Times New Roman"/>
          <w:color w:val="auto"/>
          <w:sz w:val="28"/>
          <w:szCs w:val="28"/>
          <w:highlight w:val="white"/>
          <w:lang w:val="ru-RU" w:bidi="ar-SA"/>
        </w:rPr>
      </w:pPr>
    </w:p>
    <w:p w:rsidR="005E6956" w:rsidRPr="00D440F7" w:rsidRDefault="005E6956" w:rsidP="00694F5D">
      <w:pPr>
        <w:widowControl/>
        <w:shd w:val="clear" w:color="auto" w:fill="FFFFFF"/>
        <w:rPr>
          <w:rFonts w:ascii="Times New Roman" w:eastAsia="Calibri" w:hAnsi="Times New Roman" w:cs="Times New Roman"/>
          <w:i/>
          <w:color w:val="auto"/>
          <w:sz w:val="28"/>
          <w:szCs w:val="28"/>
          <w:lang w:val="uk-UA" w:bidi="ar-SA"/>
        </w:rPr>
      </w:pPr>
      <w:r w:rsidRPr="00D440F7">
        <w:rPr>
          <w:rFonts w:ascii="Times New Roman" w:eastAsia="Calibri" w:hAnsi="Times New Roman" w:cs="Times New Roman"/>
          <w:b/>
          <w:i/>
          <w:color w:val="auto"/>
          <w:sz w:val="28"/>
          <w:szCs w:val="28"/>
          <w:lang w:val="uk-UA" w:bidi="ar-SA"/>
        </w:rPr>
        <w:lastRenderedPageBreak/>
        <w:t xml:space="preserve">                                    </w:t>
      </w:r>
      <w:r w:rsidR="00CB0579" w:rsidRPr="00D440F7">
        <w:rPr>
          <w:rFonts w:ascii="Times New Roman" w:eastAsia="Calibri" w:hAnsi="Times New Roman" w:cs="Times New Roman"/>
          <w:b/>
          <w:i/>
          <w:color w:val="auto"/>
          <w:sz w:val="28"/>
          <w:szCs w:val="28"/>
          <w:lang w:val="uk-UA" w:bidi="ar-SA"/>
        </w:rPr>
        <w:t xml:space="preserve">              </w:t>
      </w:r>
      <w:r w:rsidRPr="00D440F7">
        <w:rPr>
          <w:rFonts w:ascii="Times New Roman" w:eastAsia="Calibri" w:hAnsi="Times New Roman" w:cs="Times New Roman"/>
          <w:b/>
          <w:i/>
          <w:color w:val="auto"/>
          <w:sz w:val="28"/>
          <w:szCs w:val="28"/>
          <w:lang w:val="uk-UA" w:bidi="ar-SA"/>
        </w:rPr>
        <w:t xml:space="preserve">  </w:t>
      </w:r>
      <w:r w:rsidR="002F4340" w:rsidRPr="00D440F7">
        <w:rPr>
          <w:rFonts w:ascii="Times New Roman" w:eastAsia="Calibri" w:hAnsi="Times New Roman" w:cs="Times New Roman"/>
          <w:b/>
          <w:i/>
          <w:color w:val="auto"/>
          <w:sz w:val="28"/>
          <w:szCs w:val="28"/>
          <w:lang w:val="uk-UA" w:bidi="ar-SA"/>
        </w:rPr>
        <w:t xml:space="preserve">Таблиця </w:t>
      </w:r>
      <w:r w:rsidRPr="00D440F7">
        <w:rPr>
          <w:rFonts w:ascii="Times New Roman" w:eastAsia="Calibri" w:hAnsi="Times New Roman" w:cs="Times New Roman"/>
          <w:b/>
          <w:i/>
          <w:color w:val="auto"/>
          <w:sz w:val="28"/>
          <w:szCs w:val="28"/>
          <w:lang w:val="uk-UA" w:bidi="ar-SA"/>
        </w:rPr>
        <w:t>1</w:t>
      </w:r>
      <w:r w:rsidRPr="00D440F7">
        <w:rPr>
          <w:rFonts w:ascii="Times New Roman" w:eastAsia="Calibri" w:hAnsi="Times New Roman" w:cs="Times New Roman"/>
          <w:i/>
          <w:color w:val="auto"/>
          <w:sz w:val="28"/>
          <w:szCs w:val="28"/>
          <w:lang w:val="uk-UA" w:bidi="ar-SA"/>
        </w:rPr>
        <w:t xml:space="preserve"> типової освітньої програми </w:t>
      </w:r>
    </w:p>
    <w:p w:rsidR="002F4340" w:rsidRPr="00D440F7" w:rsidRDefault="005E6956" w:rsidP="00694F5D">
      <w:pPr>
        <w:widowControl/>
        <w:shd w:val="clear" w:color="auto" w:fill="FFFFFF"/>
        <w:rPr>
          <w:rFonts w:ascii="Times New Roman" w:eastAsia="Calibri" w:hAnsi="Times New Roman" w:cs="Times New Roman"/>
          <w:i/>
          <w:color w:val="auto"/>
          <w:sz w:val="28"/>
          <w:szCs w:val="28"/>
          <w:lang w:val="uk-UA" w:bidi="ar-SA"/>
        </w:rPr>
      </w:pPr>
      <w:r w:rsidRPr="00D440F7">
        <w:rPr>
          <w:rFonts w:ascii="Times New Roman" w:eastAsia="Calibri" w:hAnsi="Times New Roman" w:cs="Times New Roman"/>
          <w:i/>
          <w:color w:val="auto"/>
          <w:sz w:val="28"/>
          <w:szCs w:val="28"/>
          <w:lang w:val="uk-UA" w:bidi="ar-SA"/>
        </w:rPr>
        <w:t xml:space="preserve">                      </w:t>
      </w:r>
      <w:r w:rsidR="00CB0579" w:rsidRPr="00D440F7">
        <w:rPr>
          <w:rFonts w:ascii="Times New Roman" w:eastAsia="Calibri" w:hAnsi="Times New Roman" w:cs="Times New Roman"/>
          <w:i/>
          <w:color w:val="auto"/>
          <w:sz w:val="28"/>
          <w:szCs w:val="28"/>
          <w:lang w:val="uk-UA" w:bidi="ar-SA"/>
        </w:rPr>
        <w:t xml:space="preserve">                             </w:t>
      </w:r>
      <w:r w:rsidRPr="00D440F7">
        <w:rPr>
          <w:rFonts w:ascii="Times New Roman" w:eastAsia="Calibri" w:hAnsi="Times New Roman" w:cs="Times New Roman"/>
          <w:i/>
          <w:color w:val="auto"/>
          <w:sz w:val="28"/>
          <w:szCs w:val="28"/>
          <w:lang w:val="uk-UA" w:bidi="ar-SA"/>
        </w:rPr>
        <w:t xml:space="preserve">закладів загальної середньої освіти ІІ ступеня </w:t>
      </w:r>
      <w:r w:rsidR="002F4340" w:rsidRPr="00D440F7">
        <w:rPr>
          <w:rFonts w:ascii="Times New Roman" w:eastAsia="Calibri" w:hAnsi="Times New Roman" w:cs="Times New Roman"/>
          <w:i/>
          <w:color w:val="auto"/>
          <w:sz w:val="28"/>
          <w:szCs w:val="28"/>
          <w:lang w:val="uk-UA" w:bidi="ar-SA"/>
        </w:rPr>
        <w:t xml:space="preserve">            </w:t>
      </w:r>
    </w:p>
    <w:p w:rsidR="002F4340" w:rsidRPr="00D440F7" w:rsidRDefault="002F4340" w:rsidP="00694F5D">
      <w:pPr>
        <w:widowControl/>
        <w:shd w:val="clear" w:color="auto" w:fill="FFFFFF"/>
        <w:rPr>
          <w:rFonts w:ascii="Times New Roman" w:eastAsia="Calibri" w:hAnsi="Times New Roman" w:cs="Times New Roman"/>
          <w:i/>
          <w:color w:val="auto"/>
          <w:sz w:val="28"/>
          <w:szCs w:val="28"/>
          <w:lang w:val="uk-UA" w:bidi="ar-SA"/>
        </w:rPr>
      </w:pPr>
      <w:r w:rsidRPr="00D440F7">
        <w:rPr>
          <w:rFonts w:ascii="Times New Roman" w:eastAsia="Calibri" w:hAnsi="Times New Roman" w:cs="Times New Roman"/>
          <w:i/>
          <w:color w:val="auto"/>
          <w:sz w:val="28"/>
          <w:szCs w:val="28"/>
          <w:lang w:val="uk-UA" w:bidi="ar-SA"/>
        </w:rPr>
        <w:t xml:space="preserve">                                               </w:t>
      </w:r>
      <w:r w:rsidR="00CB0579" w:rsidRPr="00D440F7">
        <w:rPr>
          <w:rFonts w:ascii="Times New Roman" w:eastAsia="Calibri" w:hAnsi="Times New Roman" w:cs="Times New Roman"/>
          <w:i/>
          <w:color w:val="auto"/>
          <w:sz w:val="28"/>
          <w:szCs w:val="28"/>
          <w:lang w:val="uk-UA" w:bidi="ar-SA"/>
        </w:rPr>
        <w:t xml:space="preserve">   </w:t>
      </w:r>
      <w:r w:rsidRPr="00D440F7">
        <w:rPr>
          <w:rFonts w:ascii="Times New Roman" w:eastAsia="Calibri" w:hAnsi="Times New Roman" w:cs="Times New Roman"/>
          <w:i/>
          <w:color w:val="auto"/>
          <w:sz w:val="28"/>
          <w:szCs w:val="28"/>
          <w:lang w:val="uk-UA" w:bidi="ar-SA"/>
        </w:rPr>
        <w:t xml:space="preserve"> затвердженої  наказом Міністерства освіти  </w:t>
      </w:r>
    </w:p>
    <w:p w:rsidR="005E6956" w:rsidRPr="00D440F7" w:rsidRDefault="002F4340" w:rsidP="00694F5D">
      <w:pPr>
        <w:widowControl/>
        <w:shd w:val="clear" w:color="auto" w:fill="FFFFFF"/>
        <w:rPr>
          <w:rFonts w:ascii="Times New Roman" w:eastAsia="Calibri" w:hAnsi="Times New Roman" w:cs="Times New Roman"/>
          <w:b/>
          <w:i/>
          <w:color w:val="auto"/>
          <w:sz w:val="28"/>
          <w:szCs w:val="28"/>
          <w:lang w:val="uk-UA" w:bidi="ar-SA"/>
        </w:rPr>
      </w:pPr>
      <w:r w:rsidRPr="00D440F7">
        <w:rPr>
          <w:rFonts w:ascii="Times New Roman" w:eastAsia="Calibri" w:hAnsi="Times New Roman" w:cs="Times New Roman"/>
          <w:i/>
          <w:color w:val="auto"/>
          <w:sz w:val="28"/>
          <w:szCs w:val="28"/>
          <w:lang w:val="uk-UA" w:bidi="ar-SA"/>
        </w:rPr>
        <w:t xml:space="preserve">                                              </w:t>
      </w:r>
      <w:r w:rsidR="00CB0579" w:rsidRPr="00D440F7">
        <w:rPr>
          <w:rFonts w:ascii="Times New Roman" w:eastAsia="Calibri" w:hAnsi="Times New Roman" w:cs="Times New Roman"/>
          <w:i/>
          <w:color w:val="auto"/>
          <w:sz w:val="28"/>
          <w:szCs w:val="28"/>
          <w:lang w:val="uk-UA" w:bidi="ar-SA"/>
        </w:rPr>
        <w:t xml:space="preserve">  </w:t>
      </w:r>
      <w:r w:rsidRPr="00D440F7">
        <w:rPr>
          <w:rFonts w:ascii="Times New Roman" w:eastAsia="Calibri" w:hAnsi="Times New Roman" w:cs="Times New Roman"/>
          <w:i/>
          <w:color w:val="auto"/>
          <w:sz w:val="28"/>
          <w:szCs w:val="28"/>
          <w:lang w:val="uk-UA" w:bidi="ar-SA"/>
        </w:rPr>
        <w:t xml:space="preserve">   і науки України від 20.04.2018 № 405</w:t>
      </w:r>
    </w:p>
    <w:p w:rsidR="005E6956" w:rsidRPr="00D440F7" w:rsidRDefault="005E6956" w:rsidP="00694F5D">
      <w:pPr>
        <w:widowControl/>
        <w:shd w:val="clear" w:color="auto" w:fill="FFFFFF"/>
        <w:ind w:left="5670"/>
        <w:jc w:val="right"/>
        <w:rPr>
          <w:rFonts w:ascii="Times New Roman" w:eastAsia="Calibri" w:hAnsi="Times New Roman" w:cs="Times New Roman"/>
          <w:b/>
          <w:i/>
          <w:color w:val="auto"/>
          <w:sz w:val="28"/>
          <w:szCs w:val="28"/>
          <w:lang w:val="uk-UA" w:bidi="ar-SA"/>
        </w:rPr>
      </w:pPr>
      <w:r w:rsidRPr="00D440F7">
        <w:rPr>
          <w:rFonts w:ascii="Times New Roman" w:eastAsia="Calibri" w:hAnsi="Times New Roman" w:cs="Times New Roman"/>
          <w:b/>
          <w:i/>
          <w:color w:val="auto"/>
          <w:sz w:val="28"/>
          <w:szCs w:val="28"/>
          <w:lang w:val="uk-UA" w:bidi="ar-SA"/>
        </w:rPr>
        <w:t xml:space="preserve">                                                   </w:t>
      </w:r>
      <w:r w:rsidR="002F4340" w:rsidRPr="00D440F7">
        <w:rPr>
          <w:rFonts w:ascii="Times New Roman" w:eastAsia="Calibri" w:hAnsi="Times New Roman" w:cs="Times New Roman"/>
          <w:b/>
          <w:i/>
          <w:color w:val="auto"/>
          <w:sz w:val="28"/>
          <w:szCs w:val="28"/>
          <w:lang w:val="uk-UA" w:bidi="ar-SA"/>
        </w:rPr>
        <w:t xml:space="preserve">                              </w:t>
      </w:r>
    </w:p>
    <w:p w:rsidR="002F4340" w:rsidRPr="00D440F7" w:rsidRDefault="00672AA6" w:rsidP="00694F5D">
      <w:pPr>
        <w:widowControl/>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Н</w:t>
      </w:r>
      <w:r w:rsidR="007A65E9" w:rsidRPr="00D440F7">
        <w:rPr>
          <w:rFonts w:ascii="Times New Roman" w:eastAsia="Calibri" w:hAnsi="Times New Roman" w:cs="Times New Roman"/>
          <w:b/>
          <w:bCs/>
          <w:color w:val="auto"/>
          <w:sz w:val="28"/>
          <w:szCs w:val="28"/>
          <w:lang w:val="uk-UA" w:bidi="ar-SA"/>
        </w:rPr>
        <w:t>авчальний план</w:t>
      </w:r>
    </w:p>
    <w:p w:rsidR="007A65E9" w:rsidRPr="00D440F7" w:rsidRDefault="007A65E9" w:rsidP="00694F5D">
      <w:pPr>
        <w:widowControl/>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 xml:space="preserve"> закладу загальної середньої освіти </w:t>
      </w:r>
      <w:r w:rsidRPr="00D440F7">
        <w:rPr>
          <w:rFonts w:ascii="Times New Roman" w:eastAsia="Calibri" w:hAnsi="Times New Roman" w:cs="Times New Roman"/>
          <w:b/>
          <w:bCs/>
          <w:color w:val="auto"/>
          <w:sz w:val="28"/>
          <w:szCs w:val="28"/>
          <w:lang w:val="uk-UA" w:bidi="ar-SA"/>
        </w:rPr>
        <w:br/>
        <w:t xml:space="preserve">з навчанням українською мовою </w:t>
      </w:r>
    </w:p>
    <w:tbl>
      <w:tblPr>
        <w:tblpPr w:leftFromText="180" w:rightFromText="180" w:vertAnchor="text" w:horzAnchor="margin" w:tblpY="2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860"/>
        <w:gridCol w:w="1134"/>
        <w:gridCol w:w="992"/>
        <w:gridCol w:w="850"/>
        <w:gridCol w:w="851"/>
      </w:tblGrid>
      <w:tr w:rsidR="007A65E9" w:rsidRPr="00B87857" w:rsidTr="005E1484">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Предмети</w:t>
            </w:r>
          </w:p>
        </w:tc>
        <w:tc>
          <w:tcPr>
            <w:tcW w:w="4687" w:type="dxa"/>
            <w:gridSpan w:val="5"/>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Кількість годин на тиждень у класах</w:t>
            </w:r>
          </w:p>
        </w:tc>
      </w:tr>
      <w:tr w:rsidR="007A65E9" w:rsidRPr="00D440F7" w:rsidTr="005E1484">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b/>
                <w:bCs/>
                <w:color w:val="auto"/>
                <w:sz w:val="28"/>
                <w:szCs w:val="28"/>
                <w:lang w:val="uk-UA" w:bidi="ar-S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b/>
                <w:bCs/>
                <w:color w:val="auto"/>
                <w:sz w:val="28"/>
                <w:szCs w:val="28"/>
                <w:lang w:val="uk-UA" w:bidi="ar-SA"/>
              </w:rPr>
            </w:pP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6</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7</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8</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9</w:t>
            </w:r>
          </w:p>
        </w:tc>
      </w:tr>
      <w:tr w:rsidR="007A65E9" w:rsidRPr="00D440F7" w:rsidTr="005E1484">
        <w:tc>
          <w:tcPr>
            <w:tcW w:w="2291" w:type="dxa"/>
            <w:vMerge w:val="restart"/>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Українська мова </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3,5</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2,5</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Українська література</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Іноземна мова</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Зарубіжна література</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7A65E9" w:rsidRPr="00D440F7" w:rsidTr="005E1484">
        <w:tc>
          <w:tcPr>
            <w:tcW w:w="2291" w:type="dxa"/>
            <w:vMerge w:val="restart"/>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Історія України</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1,5</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1,5</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Всесвітня історія</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Основи правознавства </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r>
      <w:tr w:rsidR="007A65E9" w:rsidRPr="00D440F7" w:rsidTr="005E1484">
        <w:tc>
          <w:tcPr>
            <w:tcW w:w="2291" w:type="dxa"/>
            <w:vMerge w:val="restart"/>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Мистецтво*</w:t>
            </w: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Музичне мистецтво</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Образотворче мистецтво</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Мистецтво</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r>
      <w:tr w:rsidR="007A65E9" w:rsidRPr="00D440F7" w:rsidTr="005E1484">
        <w:tc>
          <w:tcPr>
            <w:tcW w:w="2291" w:type="dxa"/>
            <w:vMerge w:val="restart"/>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Математика</w:t>
            </w: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Математика</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Алгебра</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Геометрія</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7A65E9" w:rsidRPr="00D440F7" w:rsidTr="005E1484">
        <w:tc>
          <w:tcPr>
            <w:tcW w:w="2291" w:type="dxa"/>
            <w:vMerge w:val="restart"/>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Природознавство</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Біологія</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Географія</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1,5</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Фізика</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Хімія</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1,5</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7A65E9" w:rsidRPr="00D440F7" w:rsidTr="005E1484">
        <w:tc>
          <w:tcPr>
            <w:tcW w:w="2291" w:type="dxa"/>
            <w:vMerge w:val="restart"/>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Технології</w:t>
            </w: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Трудове навчання</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Інформатика</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7A65E9" w:rsidRPr="00D440F7" w:rsidTr="005E1484">
        <w:tc>
          <w:tcPr>
            <w:tcW w:w="2291" w:type="dxa"/>
            <w:vMerge w:val="restart"/>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Основи здоров’я</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r>
      <w:tr w:rsidR="007A65E9" w:rsidRPr="00D440F7" w:rsidTr="005E1484">
        <w:tc>
          <w:tcPr>
            <w:tcW w:w="2291" w:type="dxa"/>
            <w:vMerge/>
            <w:tcBorders>
              <w:top w:val="single" w:sz="4" w:space="0" w:color="auto"/>
              <w:left w:val="single" w:sz="4" w:space="0" w:color="auto"/>
              <w:bottom w:val="single" w:sz="4" w:space="0" w:color="auto"/>
              <w:right w:val="single" w:sz="4" w:space="0" w:color="auto"/>
            </w:tcBorders>
            <w:vAlign w:val="center"/>
          </w:tcPr>
          <w:p w:rsidR="007A65E9" w:rsidRPr="00D440F7" w:rsidRDefault="007A65E9" w:rsidP="00694F5D">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Фізична культура**</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7A65E9" w:rsidRPr="00D440F7" w:rsidTr="005E1484">
        <w:tc>
          <w:tcPr>
            <w:tcW w:w="5344" w:type="dxa"/>
            <w:gridSpan w:val="2"/>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Разом</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23,5+3</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26,5+3</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28+3</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28,5+3</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30+3</w:t>
            </w:r>
          </w:p>
        </w:tc>
      </w:tr>
      <w:tr w:rsidR="007A65E9" w:rsidRPr="00D440F7" w:rsidTr="005E1484">
        <w:tc>
          <w:tcPr>
            <w:tcW w:w="5344" w:type="dxa"/>
            <w:gridSpan w:val="2"/>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both"/>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Додатковий час на предмети, факультативи, індивідуальні заняття та консультації</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3,5</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2,5</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3</w:t>
            </w:r>
          </w:p>
        </w:tc>
      </w:tr>
      <w:tr w:rsidR="007A65E9" w:rsidRPr="00D440F7" w:rsidTr="005E1484">
        <w:tc>
          <w:tcPr>
            <w:tcW w:w="5344" w:type="dxa"/>
            <w:gridSpan w:val="2"/>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Гранично допустиме навчальне навантаження</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31</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32</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33</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33</w:t>
            </w:r>
          </w:p>
        </w:tc>
      </w:tr>
      <w:tr w:rsidR="007A65E9" w:rsidRPr="00D440F7" w:rsidTr="005E1484">
        <w:tc>
          <w:tcPr>
            <w:tcW w:w="5344" w:type="dxa"/>
            <w:gridSpan w:val="2"/>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b/>
                <w:bCs/>
                <w:color w:val="auto"/>
                <w:szCs w:val="28"/>
                <w:lang w:val="uk-UA" w:bidi="ar-SA"/>
              </w:rPr>
            </w:pPr>
            <w:r w:rsidRPr="00D440F7">
              <w:rPr>
                <w:rFonts w:ascii="Times New Roman" w:eastAsia="Calibri" w:hAnsi="Times New Roman" w:cs="Times New Roman"/>
                <w:b/>
                <w:bCs/>
                <w:color w:val="auto"/>
                <w:szCs w:val="28"/>
                <w:lang w:val="uk-UA" w:bidi="ar-SA"/>
              </w:rPr>
              <w:t>Всього (без урахування поділу класів на групи)</w:t>
            </w:r>
          </w:p>
        </w:tc>
        <w:tc>
          <w:tcPr>
            <w:tcW w:w="86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27+3</w:t>
            </w:r>
          </w:p>
        </w:tc>
        <w:tc>
          <w:tcPr>
            <w:tcW w:w="1134"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30+3</w:t>
            </w:r>
          </w:p>
        </w:tc>
        <w:tc>
          <w:tcPr>
            <w:tcW w:w="992"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30,5+3</w:t>
            </w:r>
          </w:p>
        </w:tc>
        <w:tc>
          <w:tcPr>
            <w:tcW w:w="850"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31,5+3</w:t>
            </w:r>
          </w:p>
        </w:tc>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jc w:val="center"/>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33+3</w:t>
            </w:r>
          </w:p>
        </w:tc>
      </w:tr>
    </w:tbl>
    <w:p w:rsidR="007A65E9" w:rsidRPr="00D440F7" w:rsidRDefault="007A65E9" w:rsidP="00694F5D">
      <w:pPr>
        <w:widowControl/>
        <w:ind w:right="-285"/>
        <w:jc w:val="both"/>
        <w:rPr>
          <w:rFonts w:ascii="Times New Roman" w:eastAsia="Calibri" w:hAnsi="Times New Roman" w:cs="Times New Roman"/>
          <w:color w:val="auto"/>
          <w:szCs w:val="28"/>
          <w:lang w:val="uk-UA" w:bidi="ar-SA"/>
        </w:rPr>
      </w:pPr>
      <w:r w:rsidRPr="00D440F7">
        <w:rPr>
          <w:rFonts w:ascii="Times New Roman" w:eastAsia="Calibri" w:hAnsi="Times New Roman" w:cs="Times New Roman"/>
          <w:b/>
          <w:bCs/>
          <w:color w:val="auto"/>
          <w:sz w:val="28"/>
          <w:szCs w:val="28"/>
          <w:lang w:val="uk-UA" w:bidi="ar-SA"/>
        </w:rPr>
        <w:t xml:space="preserve">    </w:t>
      </w:r>
      <w:r w:rsidRPr="00D440F7">
        <w:rPr>
          <w:rFonts w:ascii="Times New Roman" w:eastAsia="Calibri" w:hAnsi="Times New Roman" w:cs="Times New Roman"/>
          <w:color w:val="auto"/>
          <w:szCs w:val="28"/>
          <w:lang w:val="uk-UA" w:bidi="ar-SA"/>
        </w:rPr>
        <w:t>*  Обирано  окремі курси: «Музичне мистецтво» та «Образотворче мистецтво».</w:t>
      </w:r>
    </w:p>
    <w:p w:rsidR="007A65E9" w:rsidRPr="00D440F7" w:rsidRDefault="007A65E9" w:rsidP="00694F5D">
      <w:pPr>
        <w:widowControl/>
        <w:ind w:left="284" w:right="-285"/>
        <w:jc w:val="both"/>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2F4340" w:rsidRPr="00D440F7" w:rsidRDefault="007A65E9" w:rsidP="009D1E9B">
      <w:pPr>
        <w:widowControl/>
        <w:shd w:val="clear" w:color="auto" w:fill="FFFFFF"/>
        <w:ind w:left="284" w:right="-285"/>
        <w:jc w:val="both"/>
        <w:textAlignment w:val="top"/>
        <w:rPr>
          <w:rFonts w:ascii="Times New Roman" w:eastAsia="Calibri" w:hAnsi="Times New Roman" w:cs="Times New Roman"/>
          <w:color w:val="auto"/>
          <w:szCs w:val="28"/>
          <w:lang w:val="uk-UA" w:eastAsia="uk-UA" w:bidi="ar-SA"/>
        </w:rPr>
      </w:pPr>
      <w:r w:rsidRPr="00D440F7">
        <w:rPr>
          <w:rFonts w:ascii="Times New Roman" w:eastAsia="Calibri" w:hAnsi="Times New Roman" w:cs="Times New Roman"/>
          <w:szCs w:val="28"/>
          <w:lang w:val="uk-UA" w:bidi="ar-SA"/>
        </w:rPr>
        <w:t xml:space="preserve">*** </w:t>
      </w:r>
      <w:r w:rsidRPr="00D440F7">
        <w:rPr>
          <w:rFonts w:ascii="Times New Roman" w:eastAsia="Calibri" w:hAnsi="Times New Roman" w:cs="Times New Roman"/>
          <w:color w:val="auto"/>
          <w:szCs w:val="28"/>
          <w:lang w:val="uk-UA" w:bidi="ar-SA"/>
        </w:rPr>
        <w:t>В межах галузі «Суспільствознавство» у 5-му класі вивчається курс «Історія України (Вступ до історії)», у 6-му – інтегрований курс «Всес</w:t>
      </w:r>
      <w:r w:rsidR="009D1E9B" w:rsidRPr="00D440F7">
        <w:rPr>
          <w:rFonts w:ascii="Times New Roman" w:eastAsia="Calibri" w:hAnsi="Times New Roman" w:cs="Times New Roman"/>
          <w:color w:val="auto"/>
          <w:szCs w:val="28"/>
          <w:lang w:val="uk-UA" w:bidi="ar-SA"/>
        </w:rPr>
        <w:t>вітня історія. Історія України</w:t>
      </w:r>
    </w:p>
    <w:p w:rsidR="002F4340" w:rsidRPr="00D440F7" w:rsidRDefault="002F4340" w:rsidP="00694F5D">
      <w:pPr>
        <w:widowControl/>
        <w:jc w:val="right"/>
        <w:rPr>
          <w:rFonts w:ascii="Times New Roman" w:eastAsia="Calibri" w:hAnsi="Times New Roman" w:cs="Times New Roman"/>
          <w:b/>
          <w:i/>
          <w:color w:val="auto"/>
          <w:sz w:val="28"/>
          <w:szCs w:val="28"/>
          <w:lang w:val="uk-UA" w:bidi="ar-SA"/>
        </w:rPr>
      </w:pPr>
    </w:p>
    <w:p w:rsidR="007A65E9" w:rsidRPr="00D440F7" w:rsidRDefault="007A65E9" w:rsidP="00694F5D">
      <w:pPr>
        <w:widowControl/>
        <w:shd w:val="clear" w:color="auto" w:fill="FFFFFF"/>
        <w:ind w:left="5529"/>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Таблиця 18</w:t>
      </w:r>
    </w:p>
    <w:p w:rsidR="007A65E9" w:rsidRPr="00D440F7" w:rsidRDefault="007A65E9" w:rsidP="00694F5D">
      <w:pPr>
        <w:widowControl/>
        <w:shd w:val="clear" w:color="auto" w:fill="FFFFFF"/>
        <w:ind w:left="5529"/>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до Типової освітньої програми</w:t>
      </w:r>
    </w:p>
    <w:p w:rsidR="007A65E9" w:rsidRPr="00D440F7" w:rsidRDefault="007A65E9" w:rsidP="00694F5D">
      <w:pPr>
        <w:widowControl/>
        <w:rPr>
          <w:rFonts w:ascii="Times New Roman" w:eastAsia="Calibri" w:hAnsi="Times New Roman" w:cs="Times New Roman"/>
          <w:color w:val="auto"/>
          <w:sz w:val="28"/>
          <w:szCs w:val="28"/>
          <w:lang w:val="uk-UA" w:bidi="ar-SA"/>
        </w:rPr>
      </w:pPr>
    </w:p>
    <w:p w:rsidR="007A65E9" w:rsidRPr="00D440F7" w:rsidRDefault="007A65E9"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 xml:space="preserve">Перелік навчальних програм </w:t>
      </w:r>
    </w:p>
    <w:p w:rsidR="007A65E9" w:rsidRPr="00D440F7" w:rsidRDefault="007A65E9"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для учнів закладів загальної середньої освіти ІІ ступеня</w:t>
      </w:r>
    </w:p>
    <w:p w:rsidR="007A65E9" w:rsidRPr="00D440F7" w:rsidRDefault="007A65E9"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(затверджені наказами МОН від </w:t>
      </w:r>
      <w:r w:rsidRPr="00D440F7">
        <w:rPr>
          <w:rFonts w:ascii="Times New Roman" w:eastAsia="Times New Roman" w:hAnsi="Times New Roman" w:cs="Times New Roman"/>
          <w:color w:val="auto"/>
          <w:sz w:val="28"/>
          <w:szCs w:val="28"/>
          <w:lang w:val="uk-UA" w:eastAsia="uk-UA" w:bidi="ar-SA"/>
        </w:rPr>
        <w:t xml:space="preserve">07.06.2017 № 804 та від </w:t>
      </w:r>
      <w:r w:rsidRPr="00D440F7">
        <w:rPr>
          <w:rFonts w:ascii="Times New Roman" w:eastAsia="Calibri" w:hAnsi="Times New Roman" w:cs="Times New Roman"/>
          <w:color w:val="auto"/>
          <w:sz w:val="28"/>
          <w:szCs w:val="28"/>
          <w:lang w:val="uk-UA" w:bidi="ar-SA"/>
        </w:rPr>
        <w:t>23.10.2017 № 1407</w:t>
      </w:r>
      <w:r w:rsidRPr="00D440F7">
        <w:rPr>
          <w:rFonts w:ascii="Times New Roman" w:eastAsia="Times New Roman" w:hAnsi="Times New Roman" w:cs="Times New Roman"/>
          <w:color w:val="auto"/>
          <w:sz w:val="28"/>
          <w:szCs w:val="28"/>
          <w:lang w:val="uk-UA" w:eastAsia="uk-UA" w:bidi="ar-SA"/>
        </w:rPr>
        <w:t>)</w:t>
      </w:r>
    </w:p>
    <w:p w:rsidR="007A65E9" w:rsidRPr="00D440F7" w:rsidRDefault="007A65E9" w:rsidP="00694F5D">
      <w:pPr>
        <w:widowControl/>
        <w:jc w:val="center"/>
        <w:rPr>
          <w:rFonts w:ascii="Times New Roman" w:eastAsia="Calibri" w:hAnsi="Times New Roman" w:cs="Times New Roman"/>
          <w:i/>
          <w:color w:val="auto"/>
          <w:sz w:val="28"/>
          <w:szCs w:val="28"/>
          <w:lang w:val="uk-UA" w:bidi="ar-S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363"/>
      </w:tblGrid>
      <w:tr w:rsidR="007A65E9" w:rsidRPr="00D440F7" w:rsidTr="005E1484">
        <w:trPr>
          <w:trHeight w:val="753"/>
        </w:trPr>
        <w:tc>
          <w:tcPr>
            <w:tcW w:w="851" w:type="dxa"/>
            <w:tcBorders>
              <w:top w:val="single" w:sz="4" w:space="0" w:color="auto"/>
              <w:left w:val="single" w:sz="4" w:space="0" w:color="auto"/>
              <w:bottom w:val="single" w:sz="4" w:space="0" w:color="auto"/>
              <w:right w:val="single" w:sz="4" w:space="0" w:color="auto"/>
            </w:tcBorders>
            <w:hideMark/>
          </w:tcPr>
          <w:p w:rsidR="007A65E9" w:rsidRPr="00D440F7" w:rsidRDefault="007A65E9" w:rsidP="00694F5D">
            <w:pPr>
              <w:widowControl/>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 п/п</w:t>
            </w:r>
          </w:p>
        </w:tc>
        <w:tc>
          <w:tcPr>
            <w:tcW w:w="8363" w:type="dxa"/>
            <w:tcBorders>
              <w:top w:val="single" w:sz="4" w:space="0" w:color="auto"/>
              <w:left w:val="single" w:sz="4" w:space="0" w:color="auto"/>
              <w:bottom w:val="single" w:sz="4" w:space="0" w:color="auto"/>
              <w:right w:val="single" w:sz="4" w:space="0" w:color="auto"/>
            </w:tcBorders>
            <w:hideMark/>
          </w:tcPr>
          <w:p w:rsidR="007A65E9" w:rsidRPr="00D440F7" w:rsidRDefault="007A65E9"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Назва навчальної програми</w:t>
            </w:r>
          </w:p>
        </w:tc>
      </w:tr>
      <w:tr w:rsidR="007A65E9" w:rsidRPr="00D440F7" w:rsidTr="005E1484">
        <w:trPr>
          <w:trHeight w:val="395"/>
        </w:trPr>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hideMark/>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Українська мова</w:t>
            </w:r>
          </w:p>
        </w:tc>
      </w:tr>
      <w:tr w:rsidR="007A65E9" w:rsidRPr="00D440F7" w:rsidTr="005E1484">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hideMark/>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Українська література</w:t>
            </w:r>
          </w:p>
        </w:tc>
      </w:tr>
      <w:tr w:rsidR="007A65E9" w:rsidRPr="00D440F7" w:rsidTr="005E1484">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hideMark/>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Біологія</w:t>
            </w:r>
          </w:p>
        </w:tc>
      </w:tr>
      <w:tr w:rsidR="007A65E9" w:rsidRPr="00D440F7" w:rsidTr="005E1484">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hideMark/>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Всесвітня історія</w:t>
            </w:r>
          </w:p>
        </w:tc>
      </w:tr>
      <w:tr w:rsidR="007A65E9" w:rsidRPr="00D440F7" w:rsidTr="005E1484">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hideMark/>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Географія</w:t>
            </w:r>
          </w:p>
        </w:tc>
      </w:tr>
      <w:tr w:rsidR="007A65E9" w:rsidRPr="00D440F7" w:rsidTr="005E1484">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hideMark/>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Зарубіжна література</w:t>
            </w:r>
          </w:p>
        </w:tc>
      </w:tr>
      <w:tr w:rsidR="007A65E9" w:rsidRPr="00D440F7" w:rsidTr="005E1484">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hideMark/>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Інформатика</w:t>
            </w:r>
          </w:p>
        </w:tc>
      </w:tr>
      <w:tr w:rsidR="007A65E9" w:rsidRPr="00D440F7" w:rsidTr="005E1484">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hideMark/>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Історія України</w:t>
            </w:r>
          </w:p>
        </w:tc>
      </w:tr>
      <w:tr w:rsidR="007A65E9" w:rsidRPr="00D440F7" w:rsidTr="005E1484">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hideMark/>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Математика</w:t>
            </w:r>
          </w:p>
        </w:tc>
      </w:tr>
      <w:tr w:rsidR="007A65E9" w:rsidRPr="00D440F7" w:rsidTr="005E1484">
        <w:trPr>
          <w:trHeight w:val="246"/>
        </w:trPr>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Мистецтво</w:t>
            </w:r>
          </w:p>
        </w:tc>
      </w:tr>
      <w:tr w:rsidR="007A65E9" w:rsidRPr="00D440F7" w:rsidTr="005E1484">
        <w:trPr>
          <w:trHeight w:val="246"/>
        </w:trPr>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Основи здоров’я</w:t>
            </w:r>
          </w:p>
        </w:tc>
      </w:tr>
      <w:tr w:rsidR="007A65E9" w:rsidRPr="00D440F7" w:rsidTr="005E1484">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Природознавство</w:t>
            </w:r>
          </w:p>
        </w:tc>
      </w:tr>
      <w:tr w:rsidR="007A65E9" w:rsidRPr="00D440F7" w:rsidTr="005E1484">
        <w:trPr>
          <w:trHeight w:val="246"/>
        </w:trPr>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Трудове навчання</w:t>
            </w:r>
          </w:p>
        </w:tc>
      </w:tr>
      <w:tr w:rsidR="007A65E9" w:rsidRPr="00D440F7" w:rsidTr="005E1484">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hideMark/>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Фізика</w:t>
            </w:r>
          </w:p>
        </w:tc>
      </w:tr>
      <w:tr w:rsidR="007A65E9" w:rsidRPr="00D440F7" w:rsidTr="005E1484">
        <w:trPr>
          <w:trHeight w:val="246"/>
        </w:trPr>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Фізична культура</w:t>
            </w:r>
          </w:p>
        </w:tc>
      </w:tr>
      <w:tr w:rsidR="007A65E9" w:rsidRPr="00D440F7" w:rsidTr="005E1484">
        <w:trPr>
          <w:trHeight w:val="246"/>
        </w:trPr>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hideMark/>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Хімія</w:t>
            </w:r>
          </w:p>
        </w:tc>
      </w:tr>
      <w:tr w:rsidR="007A65E9" w:rsidRPr="00D440F7" w:rsidTr="005E1484">
        <w:tc>
          <w:tcPr>
            <w:tcW w:w="851" w:type="dxa"/>
            <w:tcBorders>
              <w:top w:val="single" w:sz="4" w:space="0" w:color="auto"/>
              <w:left w:val="single" w:sz="4" w:space="0" w:color="auto"/>
              <w:bottom w:val="single" w:sz="4" w:space="0" w:color="auto"/>
              <w:right w:val="single" w:sz="4" w:space="0" w:color="auto"/>
            </w:tcBorders>
          </w:tcPr>
          <w:p w:rsidR="007A65E9" w:rsidRPr="00D440F7" w:rsidRDefault="007A65E9" w:rsidP="00694F5D">
            <w:pPr>
              <w:widowControl/>
              <w:numPr>
                <w:ilvl w:val="0"/>
                <w:numId w:val="1"/>
              </w:numPr>
              <w:spacing w:after="200"/>
              <w:contextualSpacing/>
              <w:rPr>
                <w:rFonts w:ascii="Times New Roman" w:eastAsia="Calibri" w:hAnsi="Times New Roman" w:cs="Times New Roman"/>
                <w:color w:val="auto"/>
                <w:sz w:val="28"/>
                <w:szCs w:val="28"/>
                <w:lang w:val="uk-UA" w:bidi="ar-SA"/>
              </w:rPr>
            </w:pPr>
          </w:p>
        </w:tc>
        <w:tc>
          <w:tcPr>
            <w:tcW w:w="8363" w:type="dxa"/>
            <w:tcBorders>
              <w:top w:val="single" w:sz="4" w:space="0" w:color="auto"/>
              <w:left w:val="single" w:sz="4" w:space="0" w:color="auto"/>
              <w:bottom w:val="single" w:sz="4" w:space="0" w:color="auto"/>
              <w:right w:val="single" w:sz="4" w:space="0" w:color="auto"/>
            </w:tcBorders>
            <w:hideMark/>
          </w:tcPr>
          <w:p w:rsidR="007A65E9" w:rsidRPr="00D440F7" w:rsidRDefault="007A65E9"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Іноземні мови</w:t>
            </w:r>
          </w:p>
        </w:tc>
      </w:tr>
    </w:tbl>
    <w:p w:rsidR="006F0508" w:rsidRPr="00D440F7" w:rsidRDefault="006F0508" w:rsidP="00694F5D">
      <w:pPr>
        <w:widowControl/>
        <w:ind w:right="85"/>
        <w:rPr>
          <w:rFonts w:ascii="Times New Roman" w:eastAsia="Calibri" w:hAnsi="Times New Roman" w:cs="Times New Roman"/>
          <w:b/>
          <w:bCs/>
          <w:color w:val="auto"/>
          <w:sz w:val="28"/>
          <w:szCs w:val="28"/>
          <w:lang w:val="uk-UA" w:bidi="ar-SA"/>
        </w:rPr>
      </w:pPr>
    </w:p>
    <w:p w:rsidR="0050297B" w:rsidRPr="00D440F7" w:rsidRDefault="0050297B" w:rsidP="00694F5D">
      <w:pPr>
        <w:widowControl/>
        <w:ind w:right="85"/>
        <w:jc w:val="center"/>
        <w:rPr>
          <w:rFonts w:ascii="Times New Roman" w:eastAsia="Calibri" w:hAnsi="Times New Roman" w:cs="Times New Roman"/>
          <w:b/>
          <w:bCs/>
          <w:i/>
          <w:color w:val="auto"/>
          <w:sz w:val="28"/>
          <w:szCs w:val="28"/>
          <w:lang w:val="uk-UA" w:bidi="ar-SA"/>
        </w:rPr>
      </w:pPr>
    </w:p>
    <w:p w:rsidR="0050297B" w:rsidRPr="00D440F7" w:rsidRDefault="0050297B" w:rsidP="00694F5D">
      <w:pPr>
        <w:widowControl/>
        <w:ind w:right="85"/>
        <w:jc w:val="center"/>
        <w:rPr>
          <w:rFonts w:ascii="Times New Roman" w:eastAsia="Calibri" w:hAnsi="Times New Roman" w:cs="Times New Roman"/>
          <w:b/>
          <w:bCs/>
          <w:i/>
          <w:color w:val="auto"/>
          <w:sz w:val="28"/>
          <w:szCs w:val="28"/>
          <w:lang w:val="uk-UA" w:bidi="ar-SA"/>
        </w:rPr>
      </w:pPr>
    </w:p>
    <w:p w:rsidR="0050297B" w:rsidRPr="00D440F7" w:rsidRDefault="0050297B" w:rsidP="00694F5D">
      <w:pPr>
        <w:widowControl/>
        <w:ind w:right="85"/>
        <w:jc w:val="center"/>
        <w:rPr>
          <w:rFonts w:ascii="Times New Roman" w:eastAsia="Calibri" w:hAnsi="Times New Roman" w:cs="Times New Roman"/>
          <w:b/>
          <w:bCs/>
          <w:i/>
          <w:color w:val="auto"/>
          <w:sz w:val="28"/>
          <w:szCs w:val="28"/>
          <w:lang w:val="uk-UA" w:bidi="ar-SA"/>
        </w:rPr>
      </w:pPr>
    </w:p>
    <w:p w:rsidR="0050297B" w:rsidRPr="00D440F7" w:rsidRDefault="0050297B" w:rsidP="00694F5D">
      <w:pPr>
        <w:widowControl/>
        <w:ind w:right="85"/>
        <w:jc w:val="center"/>
        <w:rPr>
          <w:rFonts w:ascii="Times New Roman" w:eastAsia="Calibri" w:hAnsi="Times New Roman" w:cs="Times New Roman"/>
          <w:b/>
          <w:bCs/>
          <w:i/>
          <w:color w:val="auto"/>
          <w:sz w:val="28"/>
          <w:szCs w:val="28"/>
          <w:lang w:val="uk-UA" w:bidi="ar-SA"/>
        </w:rPr>
      </w:pPr>
    </w:p>
    <w:p w:rsidR="0050297B" w:rsidRPr="00D440F7" w:rsidRDefault="0050297B" w:rsidP="00694F5D">
      <w:pPr>
        <w:widowControl/>
        <w:ind w:right="85"/>
        <w:jc w:val="center"/>
        <w:rPr>
          <w:rFonts w:ascii="Times New Roman" w:eastAsia="Calibri" w:hAnsi="Times New Roman" w:cs="Times New Roman"/>
          <w:b/>
          <w:bCs/>
          <w:i/>
          <w:color w:val="auto"/>
          <w:sz w:val="28"/>
          <w:szCs w:val="28"/>
          <w:lang w:val="uk-UA" w:bidi="ar-SA"/>
        </w:rPr>
      </w:pPr>
    </w:p>
    <w:p w:rsidR="0050297B" w:rsidRPr="00D440F7" w:rsidRDefault="0050297B" w:rsidP="00694F5D">
      <w:pPr>
        <w:widowControl/>
        <w:ind w:right="85"/>
        <w:jc w:val="center"/>
        <w:rPr>
          <w:rFonts w:ascii="Times New Roman" w:eastAsia="Calibri" w:hAnsi="Times New Roman" w:cs="Times New Roman"/>
          <w:b/>
          <w:bCs/>
          <w:i/>
          <w:color w:val="auto"/>
          <w:sz w:val="28"/>
          <w:szCs w:val="28"/>
          <w:lang w:val="uk-UA" w:bidi="ar-SA"/>
        </w:rPr>
      </w:pPr>
    </w:p>
    <w:p w:rsidR="0050297B" w:rsidRPr="00D440F7" w:rsidRDefault="0050297B" w:rsidP="00694F5D">
      <w:pPr>
        <w:widowControl/>
        <w:ind w:right="85"/>
        <w:jc w:val="center"/>
        <w:rPr>
          <w:rFonts w:ascii="Times New Roman" w:eastAsia="Calibri" w:hAnsi="Times New Roman" w:cs="Times New Roman"/>
          <w:b/>
          <w:bCs/>
          <w:i/>
          <w:color w:val="auto"/>
          <w:sz w:val="28"/>
          <w:szCs w:val="28"/>
          <w:lang w:val="uk-UA" w:bidi="ar-SA"/>
        </w:rPr>
      </w:pPr>
    </w:p>
    <w:p w:rsidR="0027707C" w:rsidRPr="00D440F7" w:rsidRDefault="0027707C" w:rsidP="00CB0579">
      <w:pPr>
        <w:widowControl/>
        <w:ind w:right="85"/>
        <w:rPr>
          <w:rFonts w:ascii="Times New Roman" w:eastAsia="Calibri" w:hAnsi="Times New Roman" w:cs="Times New Roman"/>
          <w:b/>
          <w:bCs/>
          <w:i/>
          <w:color w:val="auto"/>
          <w:sz w:val="28"/>
          <w:szCs w:val="28"/>
          <w:lang w:val="uk-UA" w:bidi="ar-SA"/>
        </w:rPr>
      </w:pPr>
    </w:p>
    <w:p w:rsidR="00CB0579" w:rsidRPr="00D440F7" w:rsidRDefault="00CB0579" w:rsidP="00CB0579">
      <w:pPr>
        <w:widowControl/>
        <w:ind w:right="85"/>
        <w:rPr>
          <w:rFonts w:ascii="Times New Roman" w:eastAsia="Calibri" w:hAnsi="Times New Roman" w:cs="Times New Roman"/>
          <w:b/>
          <w:bCs/>
          <w:i/>
          <w:color w:val="auto"/>
          <w:sz w:val="28"/>
          <w:szCs w:val="28"/>
          <w:lang w:val="uk-UA" w:bidi="ar-SA"/>
        </w:rPr>
      </w:pPr>
    </w:p>
    <w:p w:rsidR="009D1E9B" w:rsidRPr="00D440F7" w:rsidRDefault="009D1E9B" w:rsidP="00CB0579">
      <w:pPr>
        <w:widowControl/>
        <w:ind w:right="85"/>
        <w:rPr>
          <w:rFonts w:ascii="Times New Roman" w:eastAsia="Calibri" w:hAnsi="Times New Roman" w:cs="Times New Roman"/>
          <w:b/>
          <w:bCs/>
          <w:i/>
          <w:color w:val="auto"/>
          <w:sz w:val="28"/>
          <w:szCs w:val="28"/>
          <w:lang w:val="uk-UA" w:bidi="ar-SA"/>
        </w:rPr>
      </w:pPr>
    </w:p>
    <w:p w:rsidR="009D1E9B" w:rsidRPr="00D440F7" w:rsidRDefault="009D1E9B" w:rsidP="00CB0579">
      <w:pPr>
        <w:widowControl/>
        <w:ind w:right="85"/>
        <w:rPr>
          <w:rFonts w:ascii="Times New Roman" w:eastAsia="Calibri" w:hAnsi="Times New Roman" w:cs="Times New Roman"/>
          <w:b/>
          <w:bCs/>
          <w:i/>
          <w:color w:val="auto"/>
          <w:sz w:val="28"/>
          <w:szCs w:val="28"/>
          <w:lang w:val="uk-UA" w:bidi="ar-SA"/>
        </w:rPr>
      </w:pPr>
    </w:p>
    <w:p w:rsidR="009D1E9B" w:rsidRPr="00D440F7" w:rsidRDefault="009D1E9B" w:rsidP="00CB0579">
      <w:pPr>
        <w:widowControl/>
        <w:ind w:right="85"/>
        <w:rPr>
          <w:rFonts w:ascii="Times New Roman" w:eastAsia="Calibri" w:hAnsi="Times New Roman" w:cs="Times New Roman"/>
          <w:b/>
          <w:bCs/>
          <w:i/>
          <w:color w:val="auto"/>
          <w:sz w:val="28"/>
          <w:szCs w:val="28"/>
          <w:lang w:val="uk-UA" w:bidi="ar-SA"/>
        </w:rPr>
      </w:pPr>
    </w:p>
    <w:p w:rsidR="009D1E9B" w:rsidRPr="00D440F7" w:rsidRDefault="009D1E9B" w:rsidP="00CB0579">
      <w:pPr>
        <w:widowControl/>
        <w:ind w:right="85"/>
        <w:rPr>
          <w:rFonts w:ascii="Times New Roman" w:eastAsia="Calibri" w:hAnsi="Times New Roman" w:cs="Times New Roman"/>
          <w:b/>
          <w:bCs/>
          <w:i/>
          <w:color w:val="auto"/>
          <w:sz w:val="28"/>
          <w:szCs w:val="28"/>
          <w:lang w:val="uk-UA" w:bidi="ar-SA"/>
        </w:rPr>
      </w:pPr>
    </w:p>
    <w:p w:rsidR="009D1E9B" w:rsidRPr="00D440F7" w:rsidRDefault="009D1E9B" w:rsidP="00CB0579">
      <w:pPr>
        <w:widowControl/>
        <w:ind w:right="85"/>
        <w:rPr>
          <w:rFonts w:ascii="Times New Roman" w:eastAsia="Calibri" w:hAnsi="Times New Roman" w:cs="Times New Roman"/>
          <w:b/>
          <w:bCs/>
          <w:i/>
          <w:color w:val="auto"/>
          <w:sz w:val="28"/>
          <w:szCs w:val="28"/>
          <w:lang w:val="uk-UA" w:bidi="ar-SA"/>
        </w:rPr>
      </w:pPr>
    </w:p>
    <w:p w:rsidR="009D1E9B" w:rsidRPr="00D440F7" w:rsidRDefault="009D1E9B" w:rsidP="00CB0579">
      <w:pPr>
        <w:widowControl/>
        <w:ind w:right="85"/>
        <w:rPr>
          <w:rFonts w:ascii="Times New Roman" w:eastAsia="Calibri" w:hAnsi="Times New Roman" w:cs="Times New Roman"/>
          <w:b/>
          <w:bCs/>
          <w:i/>
          <w:color w:val="auto"/>
          <w:sz w:val="28"/>
          <w:szCs w:val="28"/>
          <w:lang w:val="uk-UA" w:bidi="ar-SA"/>
        </w:rPr>
      </w:pPr>
    </w:p>
    <w:p w:rsidR="009D1E9B" w:rsidRPr="00D440F7" w:rsidRDefault="009D1E9B" w:rsidP="00CB0579">
      <w:pPr>
        <w:widowControl/>
        <w:ind w:right="85"/>
        <w:rPr>
          <w:rFonts w:ascii="Times New Roman" w:eastAsia="Calibri" w:hAnsi="Times New Roman" w:cs="Times New Roman"/>
          <w:b/>
          <w:bCs/>
          <w:i/>
          <w:color w:val="auto"/>
          <w:sz w:val="28"/>
          <w:szCs w:val="28"/>
          <w:lang w:val="uk-UA" w:bidi="ar-SA"/>
        </w:rPr>
      </w:pPr>
    </w:p>
    <w:p w:rsidR="00FA216A" w:rsidRPr="00D440F7" w:rsidRDefault="00FA216A" w:rsidP="00694F5D">
      <w:pPr>
        <w:widowControl/>
        <w:ind w:right="85"/>
        <w:jc w:val="center"/>
        <w:rPr>
          <w:rFonts w:ascii="Times New Roman" w:eastAsia="Calibri" w:hAnsi="Times New Roman" w:cs="Times New Roman"/>
          <w:b/>
          <w:bCs/>
          <w:color w:val="auto"/>
          <w:sz w:val="28"/>
          <w:szCs w:val="28"/>
          <w:lang w:val="uk-UA" w:bidi="ar-SA"/>
        </w:rPr>
      </w:pPr>
    </w:p>
    <w:p w:rsidR="00FA216A" w:rsidRPr="00D440F7" w:rsidRDefault="00D440F7" w:rsidP="00694F5D">
      <w:pPr>
        <w:jc w:val="center"/>
        <w:rPr>
          <w:rFonts w:ascii="Times New Roman" w:hAnsi="Times New Roman" w:cs="Times New Roman"/>
          <w:b/>
          <w:color w:val="auto"/>
          <w:sz w:val="28"/>
          <w:szCs w:val="28"/>
        </w:rPr>
      </w:pPr>
      <w:r>
        <w:rPr>
          <w:rFonts w:ascii="Times New Roman" w:hAnsi="Times New Roman" w:cs="Times New Roman"/>
          <w:b/>
          <w:color w:val="auto"/>
          <w:sz w:val="28"/>
          <w:szCs w:val="28"/>
          <w:lang w:val="uk-UA"/>
        </w:rPr>
        <w:lastRenderedPageBreak/>
        <w:t xml:space="preserve">РОЗДІЛ </w:t>
      </w:r>
      <w:r w:rsidR="00FA216A" w:rsidRPr="00D440F7">
        <w:rPr>
          <w:rFonts w:ascii="Times New Roman" w:hAnsi="Times New Roman" w:cs="Times New Roman"/>
          <w:b/>
          <w:color w:val="auto"/>
          <w:sz w:val="28"/>
          <w:szCs w:val="28"/>
        </w:rPr>
        <w:t>V</w:t>
      </w:r>
    </w:p>
    <w:p w:rsidR="005E1484" w:rsidRPr="00D440F7" w:rsidRDefault="0027707C" w:rsidP="00694F5D">
      <w:pPr>
        <w:widowControl/>
        <w:ind w:right="85"/>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 xml:space="preserve">ЗАГАЛЬНІ ПОЛОЖЕННЯ ОСВІТНЬОЇ ПРОГРАМИ </w:t>
      </w:r>
      <w:r w:rsidRPr="00D440F7">
        <w:rPr>
          <w:rFonts w:ascii="Times New Roman" w:eastAsia="Calibri" w:hAnsi="Times New Roman" w:cs="Times New Roman"/>
          <w:b/>
          <w:bCs/>
          <w:color w:val="auto"/>
          <w:sz w:val="28"/>
          <w:szCs w:val="28"/>
          <w:lang w:val="uk-UA" w:bidi="ar-SA"/>
        </w:rPr>
        <w:br/>
      </w:r>
      <w:r w:rsidR="00F050D4" w:rsidRPr="00D440F7">
        <w:rPr>
          <w:rFonts w:ascii="Times New Roman" w:eastAsia="Calibri" w:hAnsi="Times New Roman" w:cs="Times New Roman"/>
          <w:b/>
          <w:bCs/>
          <w:color w:val="auto"/>
          <w:sz w:val="28"/>
          <w:szCs w:val="28"/>
          <w:lang w:val="uk-UA" w:bidi="ar-SA"/>
        </w:rPr>
        <w:t>ПРОФІЛЬНОЇ</w:t>
      </w:r>
      <w:r w:rsidRPr="00D440F7">
        <w:rPr>
          <w:rFonts w:ascii="Times New Roman" w:eastAsia="Calibri" w:hAnsi="Times New Roman" w:cs="Times New Roman"/>
          <w:b/>
          <w:color w:val="auto"/>
          <w:sz w:val="28"/>
          <w:szCs w:val="28"/>
          <w:lang w:val="uk-UA" w:bidi="ar-SA"/>
        </w:rPr>
        <w:t xml:space="preserve"> СЕРЕДНЬОЇ ОСВІТИ </w:t>
      </w:r>
    </w:p>
    <w:p w:rsidR="0027707C" w:rsidRPr="00D440F7" w:rsidRDefault="0027707C" w:rsidP="00694F5D">
      <w:pPr>
        <w:widowControl/>
        <w:ind w:right="85"/>
        <w:jc w:val="center"/>
        <w:rPr>
          <w:rFonts w:ascii="Times New Roman" w:eastAsia="Calibri" w:hAnsi="Times New Roman" w:cs="Times New Roman"/>
          <w:b/>
          <w:color w:val="auto"/>
          <w:sz w:val="28"/>
          <w:szCs w:val="28"/>
          <w:lang w:val="uk-UA" w:bidi="ar-SA"/>
        </w:rPr>
      </w:pPr>
    </w:p>
    <w:p w:rsidR="005E1484" w:rsidRPr="00D440F7" w:rsidRDefault="005569CD" w:rsidP="00694F5D">
      <w:pPr>
        <w:widowControl/>
        <w:jc w:val="both"/>
        <w:rPr>
          <w:rFonts w:ascii="Times New Roman" w:eastAsia="Calibri" w:hAnsi="Times New Roman" w:cs="Times New Roman"/>
          <w:color w:val="auto"/>
          <w:sz w:val="28"/>
          <w:szCs w:val="28"/>
          <w:lang w:val="ru-RU" w:bidi="ar-SA"/>
        </w:rPr>
      </w:pPr>
      <w:r w:rsidRPr="00D440F7">
        <w:rPr>
          <w:rFonts w:ascii="Times New Roman" w:hAnsi="Times New Roman" w:cs="Times New Roman"/>
          <w:sz w:val="28"/>
          <w:szCs w:val="28"/>
          <w:shd w:val="clear" w:color="auto" w:fill="FFFFFF"/>
          <w:lang w:val="uk-UA"/>
        </w:rPr>
        <w:t xml:space="preserve">         Освітня програма старшої школи забезпечує завершення загальноосвітньої підготовки з предметів мовно-літературного, науково-приррдничого та суспільного циклів, формування ціннісних орієнтацій, світоглядної позиціїї та професійного самовизначення учня. На цьому етапі здійснюється удосконалення іншомовних навичок і вмінь учнів, сформованих в основній школі. </w:t>
      </w:r>
      <w:r w:rsidRPr="00D440F7">
        <w:rPr>
          <w:rFonts w:ascii="Times New Roman" w:hAnsi="Times New Roman" w:cs="Times New Roman"/>
          <w:sz w:val="28"/>
          <w:szCs w:val="28"/>
          <w:shd w:val="clear" w:color="auto" w:fill="FFFFFF"/>
          <w:lang w:val="ru-RU"/>
        </w:rPr>
        <w:t>Професмійно-орієнтована освітня програма старшої школи розвязує завдання освітньої програми старшої школи – виявлення та розвиток здібностей, таланту особи в галузях гуманітарних, природничо-наукових, технічних наук, культури, мистецтва тощо.</w:t>
      </w:r>
    </w:p>
    <w:p w:rsidR="005E1484" w:rsidRPr="00D440F7" w:rsidRDefault="005E1484" w:rsidP="00694F5D">
      <w:pPr>
        <w:widowControl/>
        <w:ind w:firstLine="709"/>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Освітня програма визначає: </w:t>
      </w:r>
    </w:p>
    <w:p w:rsidR="005E1484" w:rsidRPr="00D440F7" w:rsidRDefault="005E1484" w:rsidP="00694F5D">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w:t>
      </w:r>
    </w:p>
    <w:p w:rsidR="005E1484" w:rsidRPr="00D440F7" w:rsidRDefault="005E1484" w:rsidP="00694F5D">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5E1484" w:rsidRPr="00D440F7" w:rsidRDefault="005E1484" w:rsidP="00694F5D">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5E1484" w:rsidRPr="00D440F7" w:rsidRDefault="005E1484" w:rsidP="00694F5D">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5E1484" w:rsidRPr="00D440F7" w:rsidRDefault="005E1484" w:rsidP="00694F5D">
      <w:pPr>
        <w:widowControl/>
        <w:ind w:firstLine="709"/>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D440F7">
        <w:rPr>
          <w:rFonts w:ascii="Times New Roman" w:eastAsia="Calibri" w:hAnsi="Times New Roman" w:cs="Times New Roman"/>
          <w:color w:val="auto"/>
          <w:sz w:val="28"/>
          <w:szCs w:val="28"/>
          <w:lang w:val="uk-UA" w:bidi="ar-SA"/>
        </w:rPr>
        <w:t xml:space="preserve">. Загальний обсяг навчального навантаження здобувачів профільної середньої освіти для </w:t>
      </w:r>
      <w:r w:rsidRPr="00D440F7">
        <w:rPr>
          <w:rFonts w:ascii="Times New Roman" w:eastAsia="Calibri" w:hAnsi="Times New Roman" w:cs="Times New Roman"/>
          <w:color w:val="auto"/>
          <w:sz w:val="28"/>
          <w:szCs w:val="28"/>
          <w:lang w:val="uk-UA" w:bidi="ar-SA"/>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sidRPr="00D440F7">
        <w:rPr>
          <w:rFonts w:ascii="Times New Roman" w:eastAsia="Calibri" w:hAnsi="Times New Roman" w:cs="Times New Roman"/>
          <w:sz w:val="28"/>
          <w:szCs w:val="28"/>
          <w:lang w:val="uk-UA" w:bidi="ar-SA"/>
        </w:rPr>
        <w:t xml:space="preserve">окреслено у </w:t>
      </w:r>
      <w:r w:rsidRPr="00D440F7">
        <w:rPr>
          <w:rFonts w:ascii="Times New Roman" w:eastAsia="Calibri" w:hAnsi="Times New Roman" w:cs="Times New Roman"/>
          <w:color w:val="auto"/>
          <w:sz w:val="28"/>
          <w:szCs w:val="28"/>
          <w:lang w:val="uk-UA" w:bidi="ar-SA"/>
        </w:rPr>
        <w:t xml:space="preserve">навчальному закладу загальної середньої освіти ІІІ ступеня (далі –навчальний план). </w:t>
      </w:r>
    </w:p>
    <w:p w:rsidR="005E1484" w:rsidRPr="00D440F7" w:rsidRDefault="005E1484" w:rsidP="00694F5D">
      <w:pPr>
        <w:widowControl/>
        <w:ind w:firstLine="709"/>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Освітній процес в закладі загальної середньої освіти буде організовано за таким планом.</w:t>
      </w:r>
    </w:p>
    <w:p w:rsidR="005E1484" w:rsidRPr="00D440F7" w:rsidRDefault="005E1484" w:rsidP="00694F5D">
      <w:pPr>
        <w:widowControl/>
        <w:ind w:firstLine="709"/>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iCs/>
          <w:color w:val="auto"/>
          <w:sz w:val="28"/>
          <w:szCs w:val="28"/>
          <w:lang w:val="uk-UA" w:bidi="ar-SA"/>
        </w:rPr>
        <w:t>Перший варіант</w:t>
      </w:r>
      <w:r w:rsidRPr="00D440F7">
        <w:rPr>
          <w:rFonts w:ascii="Times New Roman" w:eastAsia="Times New Roman" w:hAnsi="Times New Roman" w:cs="Times New Roman"/>
          <w:color w:val="auto"/>
          <w:sz w:val="28"/>
          <w:szCs w:val="28"/>
          <w:lang w:val="uk-UA" w:bidi="ar-SA"/>
        </w:rPr>
        <w:t xml:space="preserve"> (</w:t>
      </w:r>
      <w:r w:rsidRPr="00D440F7">
        <w:rPr>
          <w:rFonts w:ascii="Times New Roman" w:eastAsia="Times New Roman" w:hAnsi="Times New Roman" w:cs="Times New Roman"/>
          <w:i/>
          <w:color w:val="auto"/>
          <w:sz w:val="28"/>
          <w:szCs w:val="28"/>
          <w:lang w:val="uk-UA" w:bidi="ar-SA"/>
        </w:rPr>
        <w:t>таблиця</w:t>
      </w:r>
      <w:r w:rsidRPr="00D440F7">
        <w:rPr>
          <w:rFonts w:ascii="Times New Roman" w:eastAsia="Times New Roman" w:hAnsi="Times New Roman" w:cs="Times New Roman"/>
          <w:i/>
          <w:color w:val="auto"/>
          <w:sz w:val="28"/>
          <w:szCs w:val="28"/>
          <w:lang w:val="ru-RU" w:bidi="ar-SA"/>
        </w:rPr>
        <w:t xml:space="preserve"> </w:t>
      </w:r>
      <w:r w:rsidRPr="00D440F7">
        <w:rPr>
          <w:rFonts w:ascii="Times New Roman" w:eastAsia="Times New Roman" w:hAnsi="Times New Roman" w:cs="Times New Roman"/>
          <w:i/>
          <w:color w:val="auto"/>
          <w:sz w:val="28"/>
          <w:szCs w:val="28"/>
          <w:lang w:val="uk-UA" w:bidi="ar-SA"/>
        </w:rPr>
        <w:t>1</w:t>
      </w:r>
      <w:r w:rsidRPr="00D440F7">
        <w:rPr>
          <w:rFonts w:ascii="Times New Roman" w:eastAsia="Times New Roman" w:hAnsi="Times New Roman" w:cs="Times New Roman"/>
          <w:color w:val="auto"/>
          <w:sz w:val="28"/>
          <w:szCs w:val="28"/>
          <w:lang w:val="uk-UA" w:bidi="ar-SA"/>
        </w:rPr>
        <w:t>) містить перелік базових предметів з експериментальними інтегрованими курсами («Історія: Україна і світ», «Природничі науки»).</w:t>
      </w:r>
    </w:p>
    <w:p w:rsidR="005F7755" w:rsidRPr="00D440F7" w:rsidRDefault="005F7755" w:rsidP="00694F5D">
      <w:pPr>
        <w:widowControl/>
        <w:ind w:firstLine="709"/>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eastAsia="uk-UA" w:bidi="ar-SA"/>
        </w:rPr>
        <w:t xml:space="preserve">Другий варіант </w:t>
      </w:r>
      <w:r w:rsidRPr="00D440F7">
        <w:rPr>
          <w:rFonts w:ascii="Times New Roman" w:eastAsia="Times New Roman" w:hAnsi="Times New Roman" w:cs="Times New Roman"/>
          <w:color w:val="auto"/>
          <w:sz w:val="28"/>
          <w:szCs w:val="28"/>
          <w:lang w:val="uk-UA" w:bidi="ar-SA"/>
        </w:rPr>
        <w:t>(</w:t>
      </w:r>
      <w:r w:rsidRPr="00D440F7">
        <w:rPr>
          <w:rFonts w:ascii="Times New Roman" w:eastAsia="Times New Roman" w:hAnsi="Times New Roman" w:cs="Times New Roman"/>
          <w:i/>
          <w:color w:val="auto"/>
          <w:sz w:val="28"/>
          <w:szCs w:val="28"/>
          <w:lang w:val="uk-UA" w:bidi="ar-SA"/>
        </w:rPr>
        <w:t>таблиця 2</w:t>
      </w:r>
      <w:r w:rsidRPr="00D440F7">
        <w:rPr>
          <w:rFonts w:ascii="Times New Roman" w:eastAsia="Times New Roman" w:hAnsi="Times New Roman" w:cs="Times New Roman"/>
          <w:color w:val="auto"/>
          <w:sz w:val="28"/>
          <w:szCs w:val="28"/>
          <w:lang w:val="uk-UA" w:bidi="ar-SA"/>
        </w:rPr>
        <w:t>) містить перелік базових предметів, який включає окремі предмети суспільно-гуманітарного та математично-природничого циклів.</w:t>
      </w:r>
    </w:p>
    <w:p w:rsidR="005E1484" w:rsidRPr="00D440F7" w:rsidRDefault="00664D63" w:rsidP="00694F5D">
      <w:pPr>
        <w:widowControl/>
        <w:ind w:firstLine="709"/>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С</w:t>
      </w:r>
      <w:r w:rsidR="005E1484" w:rsidRPr="00D440F7">
        <w:rPr>
          <w:rFonts w:ascii="Times New Roman" w:eastAsia="Times New Roman" w:hAnsi="Times New Roman" w:cs="Times New Roman"/>
          <w:color w:val="auto"/>
          <w:sz w:val="28"/>
          <w:szCs w:val="28"/>
          <w:lang w:val="uk-UA" w:bidi="ar-SA"/>
        </w:rPr>
        <w:t xml:space="preserve">кладаючи свій навчальний план, </w:t>
      </w:r>
      <w:r w:rsidR="005569CD" w:rsidRPr="00D440F7">
        <w:rPr>
          <w:rFonts w:ascii="Times New Roman" w:eastAsia="Times New Roman" w:hAnsi="Times New Roman" w:cs="Times New Roman"/>
          <w:color w:val="auto"/>
          <w:sz w:val="28"/>
          <w:szCs w:val="28"/>
          <w:lang w:val="uk-UA" w:bidi="ar-SA"/>
        </w:rPr>
        <w:t>зможемо</w:t>
      </w:r>
      <w:r w:rsidR="005E1484" w:rsidRPr="00D440F7">
        <w:rPr>
          <w:rFonts w:ascii="Times New Roman" w:eastAsia="Times New Roman" w:hAnsi="Times New Roman" w:cs="Times New Roman"/>
          <w:color w:val="auto"/>
          <w:sz w:val="28"/>
          <w:szCs w:val="28"/>
          <w:lang w:val="uk-UA" w:bidi="ar-SA"/>
        </w:rPr>
        <w:t xml:space="preserve"> комбінувати перелік окремих предметів з обох запропонованих варіантів (наприклад, у класах суспільно-гуманітарного спрямування вивчати не інтегрований курс "Природничі науки", а окремі предмети природничого циклу).  </w:t>
      </w:r>
    </w:p>
    <w:p w:rsidR="005E1484" w:rsidRPr="00D440F7" w:rsidRDefault="005E1484" w:rsidP="00694F5D">
      <w:pPr>
        <w:widowControl/>
        <w:ind w:firstLine="709"/>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lastRenderedPageBreak/>
        <w:t>Частину</w:t>
      </w:r>
      <w:r w:rsidR="00E107ED" w:rsidRPr="00D440F7">
        <w:rPr>
          <w:rFonts w:ascii="Times New Roman" w:eastAsia="Times New Roman" w:hAnsi="Times New Roman" w:cs="Times New Roman"/>
          <w:color w:val="auto"/>
          <w:sz w:val="28"/>
          <w:szCs w:val="28"/>
          <w:lang w:val="uk-UA" w:bidi="ar-SA"/>
        </w:rPr>
        <w:t xml:space="preserve"> навчальних годин  навчального плану</w:t>
      </w:r>
      <w:r w:rsidRPr="00D440F7">
        <w:rPr>
          <w:rFonts w:ascii="Times New Roman" w:eastAsia="Times New Roman" w:hAnsi="Times New Roman" w:cs="Times New Roman"/>
          <w:color w:val="auto"/>
          <w:sz w:val="28"/>
          <w:szCs w:val="28"/>
          <w:lang w:val="uk-UA" w:bidi="ar-SA"/>
        </w:rPr>
        <w:t xml:space="preserve">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5E1484" w:rsidRPr="00D440F7" w:rsidRDefault="005E1484" w:rsidP="00694F5D">
      <w:pPr>
        <w:widowControl/>
        <w:ind w:firstLine="709"/>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Зміст профілю навчання реалізується системою окремих предметів і курсів:</w:t>
      </w:r>
    </w:p>
    <w:p w:rsidR="005E1484" w:rsidRPr="00D440F7" w:rsidRDefault="005E1484" w:rsidP="00694F5D">
      <w:pPr>
        <w:widowControl/>
        <w:ind w:firstLine="709"/>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 базові та вибірково-обов’язкові предмети, що вивчаються на рівні стандарту;</w:t>
      </w:r>
    </w:p>
    <w:p w:rsidR="005E1484" w:rsidRPr="00D440F7" w:rsidRDefault="005E1484" w:rsidP="00694F5D">
      <w:pPr>
        <w:widowControl/>
        <w:ind w:firstLine="709"/>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 xml:space="preserve">- профільні предмети (їх перелік з орієнтовною кількістю тижневих годин подано в </w:t>
      </w:r>
      <w:r w:rsidRPr="00D440F7">
        <w:rPr>
          <w:rFonts w:ascii="Times New Roman" w:eastAsia="Times New Roman" w:hAnsi="Times New Roman" w:cs="Times New Roman"/>
          <w:i/>
          <w:color w:val="auto"/>
          <w:sz w:val="28"/>
          <w:szCs w:val="28"/>
          <w:lang w:val="uk-UA" w:bidi="ar-SA"/>
        </w:rPr>
        <w:t>таблиці 3</w:t>
      </w:r>
      <w:r w:rsidRPr="00D440F7">
        <w:rPr>
          <w:rFonts w:ascii="Times New Roman" w:eastAsia="Times New Roman" w:hAnsi="Times New Roman" w:cs="Times New Roman"/>
          <w:color w:val="auto"/>
          <w:sz w:val="28"/>
          <w:szCs w:val="28"/>
          <w:lang w:val="uk-UA" w:bidi="ar-SA"/>
        </w:rPr>
        <w:t>), що вивчаються на профільному рівні;</w:t>
      </w:r>
    </w:p>
    <w:p w:rsidR="005E1484" w:rsidRPr="00D440F7" w:rsidRDefault="005E1484" w:rsidP="00694F5D">
      <w:pPr>
        <w:widowControl/>
        <w:ind w:firstLine="709"/>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 курси за вибором, до яких належать спеціальні і факультативні курси.</w:t>
      </w:r>
    </w:p>
    <w:p w:rsidR="005E1484" w:rsidRPr="00D440F7" w:rsidRDefault="005E1484" w:rsidP="00694F5D">
      <w:pPr>
        <w:widowControl/>
        <w:ind w:firstLine="709"/>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5E1484" w:rsidRPr="00D440F7" w:rsidRDefault="005E1484" w:rsidP="00694F5D">
      <w:pPr>
        <w:widowControl/>
        <w:ind w:firstLine="709"/>
        <w:jc w:val="both"/>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bidi="ar-SA"/>
        </w:rPr>
        <w:t xml:space="preserve">У процесі складання власного навчального плану закладу освіти </w:t>
      </w:r>
      <w:r w:rsidR="001156AE" w:rsidRPr="00D440F7">
        <w:rPr>
          <w:rFonts w:ascii="Times New Roman" w:eastAsia="Times New Roman" w:hAnsi="Times New Roman" w:cs="Times New Roman"/>
          <w:color w:val="auto"/>
          <w:sz w:val="28"/>
          <w:szCs w:val="28"/>
          <w:lang w:val="uk-UA" w:bidi="ar-SA"/>
        </w:rPr>
        <w:t>враховано:</w:t>
      </w:r>
    </w:p>
    <w:p w:rsidR="005E1484" w:rsidRPr="00D440F7" w:rsidRDefault="005E1484" w:rsidP="00694F5D">
      <w:pPr>
        <w:widowControl/>
        <w:ind w:firstLine="709"/>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 xml:space="preserve">профіль навчання передбачає можливість вивчення профільних предметів з різних освітніх галузей; </w:t>
      </w:r>
    </w:p>
    <w:p w:rsidR="005E1484" w:rsidRPr="00D440F7" w:rsidRDefault="005E1484" w:rsidP="00694F5D">
      <w:pPr>
        <w:widowControl/>
        <w:ind w:firstLine="709"/>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5E1484" w:rsidRPr="00D440F7" w:rsidRDefault="005E1484" w:rsidP="00694F5D">
      <w:pPr>
        <w:widowControl/>
        <w:ind w:firstLine="709"/>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 xml:space="preserve">у разі залишку навчальних годин, передбачених на вивчення профільних предметів, заклад освіти </w:t>
      </w:r>
      <w:r w:rsidR="001156AE" w:rsidRPr="00D440F7">
        <w:rPr>
          <w:rFonts w:ascii="Times New Roman" w:eastAsia="Times New Roman" w:hAnsi="Times New Roman" w:cs="Times New Roman"/>
          <w:color w:val="auto"/>
          <w:sz w:val="28"/>
          <w:szCs w:val="28"/>
          <w:lang w:val="uk-UA" w:bidi="ar-SA"/>
        </w:rPr>
        <w:t>використовуємо</w:t>
      </w:r>
      <w:r w:rsidRPr="00D440F7">
        <w:rPr>
          <w:rFonts w:ascii="Times New Roman" w:eastAsia="Times New Roman" w:hAnsi="Times New Roman" w:cs="Times New Roman"/>
          <w:color w:val="auto"/>
          <w:sz w:val="28"/>
          <w:szCs w:val="28"/>
          <w:lang w:val="uk-UA" w:bidi="ar-SA"/>
        </w:rPr>
        <w:t xml:space="preserve"> їх для збільшення кількості годин на вивчення базових предметів, для вивчення спеціальних і факультативних курсів. </w:t>
      </w:r>
    </w:p>
    <w:p w:rsidR="00E107ED" w:rsidRPr="00D440F7" w:rsidRDefault="005E1484" w:rsidP="00694F5D">
      <w:pPr>
        <w:widowControl/>
        <w:ind w:firstLine="709"/>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передбачених планом для профільних предметів і спеціальних курсів (у першому варіанті плану, </w:t>
      </w:r>
      <w:r w:rsidRPr="00D440F7">
        <w:rPr>
          <w:rFonts w:ascii="Times New Roman" w:eastAsia="Times New Roman" w:hAnsi="Times New Roman" w:cs="Times New Roman"/>
          <w:i/>
          <w:color w:val="auto"/>
          <w:sz w:val="28"/>
          <w:szCs w:val="28"/>
          <w:lang w:val="uk-UA" w:bidi="ar-SA"/>
        </w:rPr>
        <w:t>таблиця 1</w:t>
      </w:r>
      <w:r w:rsidR="00E107ED" w:rsidRPr="00D440F7">
        <w:rPr>
          <w:rFonts w:ascii="Times New Roman" w:eastAsia="Times New Roman" w:hAnsi="Times New Roman" w:cs="Times New Roman"/>
          <w:color w:val="auto"/>
          <w:sz w:val="28"/>
          <w:szCs w:val="28"/>
          <w:lang w:val="uk-UA" w:bidi="ar-SA"/>
        </w:rPr>
        <w:t>).</w:t>
      </w:r>
    </w:p>
    <w:p w:rsidR="005E1484" w:rsidRPr="00D440F7" w:rsidRDefault="005E1484" w:rsidP="00694F5D">
      <w:pPr>
        <w:widowControl/>
        <w:ind w:firstLine="709"/>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rsidR="005569CD" w:rsidRPr="00D440F7" w:rsidRDefault="005569CD" w:rsidP="00694F5D">
      <w:pPr>
        <w:widowControl/>
        <w:ind w:firstLine="709"/>
        <w:jc w:val="right"/>
        <w:rPr>
          <w:rFonts w:ascii="Times New Roman" w:eastAsia="Calibri" w:hAnsi="Times New Roman" w:cs="Times New Roman"/>
          <w:color w:val="auto"/>
          <w:sz w:val="28"/>
          <w:szCs w:val="28"/>
          <w:lang w:val="uk-UA" w:bidi="ar-SA"/>
        </w:rPr>
      </w:pPr>
    </w:p>
    <w:p w:rsidR="001156AE" w:rsidRPr="00D440F7" w:rsidRDefault="001156AE" w:rsidP="00CB0579">
      <w:pPr>
        <w:widowControl/>
        <w:ind w:firstLine="709"/>
        <w:jc w:val="both"/>
        <w:rPr>
          <w:rFonts w:ascii="Times New Roman" w:eastAsia="Times New Roman" w:hAnsi="Times New Roman" w:cs="Times New Roman"/>
          <w:color w:val="auto"/>
          <w:sz w:val="28"/>
          <w:szCs w:val="28"/>
          <w:lang w:val="uk-UA" w:bidi="ar-SA"/>
        </w:rPr>
      </w:pPr>
    </w:p>
    <w:p w:rsidR="001156AE" w:rsidRPr="00D440F7" w:rsidRDefault="001156AE" w:rsidP="001156AE">
      <w:pPr>
        <w:widowControl/>
        <w:ind w:firstLine="709"/>
        <w:jc w:val="right"/>
        <w:rPr>
          <w:rFonts w:ascii="Times New Roman" w:eastAsia="Calibri"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 xml:space="preserve">                      </w:t>
      </w:r>
      <w:r w:rsidR="009F2575" w:rsidRPr="00D440F7">
        <w:rPr>
          <w:rFonts w:ascii="Times New Roman" w:eastAsia="Times New Roman" w:hAnsi="Times New Roman" w:cs="Times New Roman"/>
          <w:color w:val="auto"/>
          <w:sz w:val="28"/>
          <w:szCs w:val="28"/>
          <w:lang w:val="uk-UA" w:bidi="ar-SA"/>
        </w:rPr>
        <w:t xml:space="preserve"> </w:t>
      </w:r>
      <w:r w:rsidR="0027707C" w:rsidRPr="00D440F7">
        <w:rPr>
          <w:rFonts w:ascii="Times New Roman" w:eastAsia="Calibri" w:hAnsi="Times New Roman" w:cs="Times New Roman"/>
          <w:b/>
          <w:color w:val="auto"/>
          <w:sz w:val="28"/>
          <w:szCs w:val="28"/>
          <w:lang w:val="uk-UA" w:bidi="ar-SA"/>
        </w:rPr>
        <w:t xml:space="preserve"> </w:t>
      </w:r>
      <w:r w:rsidR="00580BCE" w:rsidRPr="00D440F7">
        <w:rPr>
          <w:rFonts w:ascii="Times New Roman" w:eastAsia="Calibri" w:hAnsi="Times New Roman" w:cs="Times New Roman"/>
          <w:color w:val="auto"/>
          <w:sz w:val="28"/>
          <w:szCs w:val="28"/>
          <w:lang w:val="uk-UA" w:bidi="ar-SA"/>
        </w:rPr>
        <w:t>Таблиця  2</w:t>
      </w:r>
    </w:p>
    <w:p w:rsidR="00580BCE" w:rsidRPr="00D440F7" w:rsidRDefault="00580BCE" w:rsidP="001156AE">
      <w:pPr>
        <w:widowControl/>
        <w:ind w:firstLine="709"/>
        <w:jc w:val="right"/>
        <w:rPr>
          <w:rFonts w:ascii="Times New Roman" w:eastAsia="Times New Roman"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 </w:t>
      </w:r>
      <w:r w:rsidRPr="00D440F7">
        <w:rPr>
          <w:rFonts w:ascii="Times New Roman" w:eastAsia="Calibri" w:hAnsi="Times New Roman" w:cs="Times New Roman"/>
          <w:bCs/>
          <w:color w:val="auto"/>
          <w:sz w:val="28"/>
          <w:szCs w:val="28"/>
          <w:lang w:val="uk-UA" w:bidi="ar-SA"/>
        </w:rPr>
        <w:t>типової освітньої програми закладів</w:t>
      </w:r>
    </w:p>
    <w:p w:rsidR="009F2575" w:rsidRPr="00D440F7" w:rsidRDefault="00580BCE" w:rsidP="001156AE">
      <w:pPr>
        <w:widowControl/>
        <w:jc w:val="right"/>
        <w:rPr>
          <w:rFonts w:ascii="Times New Roman" w:eastAsia="Times New Roman" w:hAnsi="Times New Roman" w:cs="Times New Roman"/>
          <w:color w:val="auto"/>
          <w:sz w:val="28"/>
          <w:szCs w:val="28"/>
          <w:lang w:val="uk-UA" w:eastAsia="uk-UA" w:bidi="ar-SA"/>
        </w:rPr>
      </w:pPr>
      <w:r w:rsidRPr="00D440F7">
        <w:rPr>
          <w:rFonts w:ascii="Times New Roman" w:eastAsia="Calibri" w:hAnsi="Times New Roman" w:cs="Times New Roman"/>
          <w:bCs/>
          <w:color w:val="auto"/>
          <w:sz w:val="28"/>
          <w:szCs w:val="28"/>
          <w:lang w:val="uk-UA" w:bidi="ar-SA"/>
        </w:rPr>
        <w:t xml:space="preserve">               </w:t>
      </w:r>
      <w:r w:rsidR="009F2575" w:rsidRPr="00D440F7">
        <w:rPr>
          <w:rFonts w:ascii="Times New Roman" w:eastAsia="Calibri" w:hAnsi="Times New Roman" w:cs="Times New Roman"/>
          <w:bCs/>
          <w:color w:val="auto"/>
          <w:sz w:val="28"/>
          <w:szCs w:val="28"/>
          <w:lang w:val="uk-UA" w:bidi="ar-SA"/>
        </w:rPr>
        <w:t xml:space="preserve">                               </w:t>
      </w:r>
      <w:r w:rsidRPr="00D440F7">
        <w:rPr>
          <w:rFonts w:ascii="Times New Roman" w:eastAsia="Calibri" w:hAnsi="Times New Roman" w:cs="Times New Roman"/>
          <w:color w:val="auto"/>
          <w:sz w:val="28"/>
          <w:szCs w:val="28"/>
          <w:lang w:val="uk-UA" w:bidi="ar-SA"/>
        </w:rPr>
        <w:t xml:space="preserve">загальної середньої освіти </w:t>
      </w:r>
      <w:r w:rsidRPr="00D440F7">
        <w:rPr>
          <w:rFonts w:ascii="Times New Roman" w:eastAsia="Calibri" w:hAnsi="Times New Roman" w:cs="Times New Roman"/>
          <w:bCs/>
          <w:color w:val="auto"/>
          <w:sz w:val="28"/>
          <w:szCs w:val="28"/>
          <w:lang w:val="uk-UA" w:bidi="ar-SA"/>
        </w:rPr>
        <w:t xml:space="preserve">ІІІ ступеня </w:t>
      </w:r>
      <w:r w:rsidRPr="00D440F7">
        <w:rPr>
          <w:rFonts w:ascii="Times New Roman" w:eastAsia="Calibri" w:hAnsi="Times New Roman" w:cs="Times New Roman"/>
          <w:color w:val="auto"/>
          <w:sz w:val="28"/>
          <w:szCs w:val="28"/>
          <w:lang w:val="uk-UA" w:bidi="ar-SA"/>
        </w:rPr>
        <w:t>затвердженої</w:t>
      </w:r>
      <w:r w:rsidRPr="00D440F7">
        <w:rPr>
          <w:rFonts w:ascii="Times New Roman" w:eastAsia="Times New Roman" w:hAnsi="Times New Roman" w:cs="Times New Roman"/>
          <w:color w:val="auto"/>
          <w:sz w:val="28"/>
          <w:szCs w:val="28"/>
          <w:lang w:val="uk-UA" w:eastAsia="uk-UA" w:bidi="ar-SA"/>
        </w:rPr>
        <w:t xml:space="preserve">       </w:t>
      </w:r>
      <w:r w:rsidR="009F2575" w:rsidRPr="00D440F7">
        <w:rPr>
          <w:rFonts w:ascii="Times New Roman" w:eastAsia="Times New Roman" w:hAnsi="Times New Roman" w:cs="Times New Roman"/>
          <w:color w:val="auto"/>
          <w:sz w:val="28"/>
          <w:szCs w:val="28"/>
          <w:lang w:val="uk-UA" w:eastAsia="uk-UA" w:bidi="ar-SA"/>
        </w:rPr>
        <w:t xml:space="preserve"> </w:t>
      </w:r>
    </w:p>
    <w:p w:rsidR="009F2575" w:rsidRPr="00D440F7" w:rsidRDefault="009F2575" w:rsidP="001156AE">
      <w:pPr>
        <w:widowControl/>
        <w:jc w:val="right"/>
        <w:rPr>
          <w:rFonts w:ascii="Times New Roman" w:eastAsia="Calibri"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eastAsia="uk-UA" w:bidi="ar-SA"/>
        </w:rPr>
        <w:t xml:space="preserve">                                         </w:t>
      </w:r>
      <w:r w:rsidR="00580BCE" w:rsidRPr="00D440F7">
        <w:rPr>
          <w:rFonts w:ascii="Times New Roman" w:eastAsia="Calibri" w:hAnsi="Times New Roman" w:cs="Times New Roman"/>
          <w:color w:val="auto"/>
          <w:sz w:val="28"/>
          <w:szCs w:val="28"/>
          <w:lang w:val="uk-UA" w:bidi="ar-SA"/>
        </w:rPr>
        <w:t>наказом</w:t>
      </w:r>
      <w:r w:rsidRPr="00D440F7">
        <w:rPr>
          <w:rFonts w:ascii="Times New Roman" w:eastAsia="Calibri" w:hAnsi="Times New Roman" w:cs="Times New Roman"/>
          <w:color w:val="auto"/>
          <w:sz w:val="28"/>
          <w:szCs w:val="28"/>
          <w:lang w:val="uk-UA" w:bidi="ar-SA"/>
        </w:rPr>
        <w:t xml:space="preserve"> Міністерства освіти і науки України від      </w:t>
      </w:r>
    </w:p>
    <w:p w:rsidR="00580BCE" w:rsidRPr="00D440F7" w:rsidRDefault="009F2575" w:rsidP="001156AE">
      <w:pPr>
        <w:widowControl/>
        <w:jc w:val="right"/>
        <w:rPr>
          <w:rFonts w:ascii="Times New Roman" w:eastAsia="Times New Roman" w:hAnsi="Times New Roman" w:cs="Times New Roman"/>
          <w:color w:val="auto"/>
          <w:sz w:val="28"/>
          <w:szCs w:val="28"/>
          <w:lang w:val="uk-UA" w:eastAsia="uk-UA" w:bidi="ar-SA"/>
        </w:rPr>
      </w:pPr>
      <w:r w:rsidRPr="00D440F7">
        <w:rPr>
          <w:rFonts w:ascii="Times New Roman" w:eastAsia="Calibri" w:hAnsi="Times New Roman" w:cs="Times New Roman"/>
          <w:color w:val="auto"/>
          <w:sz w:val="28"/>
          <w:szCs w:val="28"/>
          <w:lang w:val="uk-UA" w:bidi="ar-SA"/>
        </w:rPr>
        <w:t xml:space="preserve">                                        20.04.2018 № 408</w:t>
      </w:r>
    </w:p>
    <w:p w:rsidR="005569CD" w:rsidRPr="00D440F7" w:rsidRDefault="00580BCE" w:rsidP="00694F5D">
      <w:pPr>
        <w:widowControl/>
        <w:shd w:val="clear" w:color="auto" w:fill="FFFFFF"/>
        <w:rPr>
          <w:rFonts w:ascii="Times New Roman" w:eastAsia="Calibri" w:hAnsi="Times New Roman" w:cs="Times New Roman"/>
          <w:color w:val="auto"/>
          <w:sz w:val="28"/>
          <w:szCs w:val="28"/>
          <w:lang w:val="uk-UA" w:bidi="ar-SA"/>
        </w:rPr>
      </w:pPr>
      <w:r w:rsidRPr="00D440F7">
        <w:rPr>
          <w:rFonts w:ascii="Times New Roman" w:eastAsia="Times New Roman" w:hAnsi="Times New Roman" w:cs="Times New Roman"/>
          <w:i/>
          <w:color w:val="auto"/>
          <w:sz w:val="28"/>
          <w:szCs w:val="28"/>
          <w:lang w:val="uk-UA" w:eastAsia="uk-UA" w:bidi="ar-SA"/>
        </w:rPr>
        <w:t xml:space="preserve">                                                                              </w:t>
      </w:r>
    </w:p>
    <w:p w:rsidR="005569CD" w:rsidRPr="00D440F7" w:rsidRDefault="005569CD" w:rsidP="00694F5D">
      <w:pPr>
        <w:widowControl/>
        <w:shd w:val="clear" w:color="auto" w:fill="FFFFFF"/>
        <w:rPr>
          <w:rFonts w:ascii="Times New Roman" w:eastAsia="Calibri" w:hAnsi="Times New Roman" w:cs="Times New Roman"/>
          <w:color w:val="auto"/>
          <w:sz w:val="28"/>
          <w:szCs w:val="28"/>
          <w:lang w:val="uk-UA" w:bidi="ar-SA"/>
        </w:rPr>
      </w:pPr>
    </w:p>
    <w:p w:rsidR="005E1484" w:rsidRPr="00D440F7" w:rsidRDefault="00672AA6" w:rsidP="00694F5D">
      <w:pPr>
        <w:widowControl/>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color w:val="auto"/>
          <w:sz w:val="28"/>
          <w:szCs w:val="28"/>
          <w:lang w:val="uk-UA" w:bidi="ar-SA"/>
        </w:rPr>
        <w:t>Н</w:t>
      </w:r>
      <w:r w:rsidR="005E1484" w:rsidRPr="00D440F7">
        <w:rPr>
          <w:rFonts w:ascii="Times New Roman" w:eastAsia="Calibri" w:hAnsi="Times New Roman" w:cs="Times New Roman"/>
          <w:b/>
          <w:bCs/>
          <w:color w:val="auto"/>
          <w:sz w:val="28"/>
          <w:szCs w:val="28"/>
          <w:lang w:val="uk-UA" w:bidi="ar-SA"/>
        </w:rPr>
        <w:t>авчальний план</w:t>
      </w:r>
    </w:p>
    <w:p w:rsidR="005E1484" w:rsidRPr="00D440F7" w:rsidRDefault="005E1484" w:rsidP="00694F5D">
      <w:pPr>
        <w:widowControl/>
        <w:ind w:firstLine="7"/>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color w:val="auto"/>
          <w:sz w:val="28"/>
          <w:szCs w:val="28"/>
          <w:lang w:val="uk-UA" w:bidi="ar-SA"/>
        </w:rPr>
        <w:t>для 10-11 класів закладів загальної середньої освіти</w:t>
      </w:r>
    </w:p>
    <w:p w:rsidR="005E1484" w:rsidRPr="00D440F7" w:rsidRDefault="005E1484" w:rsidP="00694F5D">
      <w:pPr>
        <w:widowControl/>
        <w:ind w:firstLine="7"/>
        <w:jc w:val="center"/>
        <w:rPr>
          <w:rFonts w:ascii="Times New Roman" w:eastAsia="Calibri" w:hAnsi="Times New Roman" w:cs="Times New Roman"/>
          <w:b/>
          <w:bCs/>
          <w:color w:val="auto"/>
          <w:sz w:val="28"/>
          <w:szCs w:val="28"/>
          <w:lang w:val="uk-UA" w:bidi="ar-SA"/>
        </w:rPr>
      </w:pP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843"/>
        <w:gridCol w:w="1843"/>
      </w:tblGrid>
      <w:tr w:rsidR="005E1484" w:rsidRPr="00B87857" w:rsidTr="005E1484">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5E1484" w:rsidRPr="00D440F7" w:rsidRDefault="005E1484" w:rsidP="00694F5D">
            <w:pPr>
              <w:widowControl/>
              <w:ind w:firstLine="7"/>
              <w:jc w:val="center"/>
              <w:rPr>
                <w:rFonts w:ascii="Times New Roman" w:eastAsia="Calibri" w:hAnsi="Times New Roman" w:cs="Times New Roman"/>
                <w:b/>
                <w:bCs/>
                <w:color w:val="auto"/>
                <w:sz w:val="28"/>
                <w:szCs w:val="28"/>
                <w:lang w:val="uk-UA" w:bidi="ar-SA"/>
              </w:rPr>
            </w:pPr>
          </w:p>
          <w:p w:rsidR="005E1484" w:rsidRPr="00D440F7" w:rsidRDefault="005E1484" w:rsidP="00694F5D">
            <w:pPr>
              <w:widowControl/>
              <w:ind w:firstLine="7"/>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Предмети</w:t>
            </w:r>
          </w:p>
        </w:tc>
        <w:tc>
          <w:tcPr>
            <w:tcW w:w="3686" w:type="dxa"/>
            <w:gridSpan w:val="2"/>
            <w:tcBorders>
              <w:top w:val="single" w:sz="4" w:space="0" w:color="auto"/>
              <w:left w:val="nil"/>
              <w:bottom w:val="single" w:sz="6" w:space="0" w:color="auto"/>
              <w:right w:val="single" w:sz="4" w:space="0" w:color="auto"/>
            </w:tcBorders>
          </w:tcPr>
          <w:p w:rsidR="005E1484" w:rsidRPr="00D440F7" w:rsidRDefault="005E1484" w:rsidP="00694F5D">
            <w:pPr>
              <w:widowControl/>
              <w:ind w:firstLine="7"/>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Кількість годин на тиждень у класах</w:t>
            </w:r>
          </w:p>
        </w:tc>
      </w:tr>
      <w:tr w:rsidR="005E1484" w:rsidRPr="00D440F7" w:rsidTr="005E1484">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5E1484" w:rsidRPr="00D440F7" w:rsidRDefault="005E1484" w:rsidP="00694F5D">
            <w:pPr>
              <w:widowControl/>
              <w:rPr>
                <w:rFonts w:ascii="Times New Roman" w:eastAsia="Calibri" w:hAnsi="Times New Roman" w:cs="Times New Roman"/>
                <w:b/>
                <w:bCs/>
                <w:color w:val="auto"/>
                <w:sz w:val="28"/>
                <w:szCs w:val="28"/>
                <w:lang w:val="uk-UA" w:bidi="ar-SA"/>
              </w:rPr>
            </w:pPr>
          </w:p>
        </w:tc>
        <w:tc>
          <w:tcPr>
            <w:tcW w:w="1843" w:type="dxa"/>
            <w:tcBorders>
              <w:top w:val="single" w:sz="6" w:space="0" w:color="auto"/>
              <w:left w:val="nil"/>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10</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11</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b/>
                <w:bCs/>
                <w:color w:val="auto"/>
                <w:sz w:val="28"/>
                <w:szCs w:val="28"/>
                <w:lang w:val="uk-UA" w:bidi="ar-SA"/>
              </w:rPr>
            </w:pPr>
            <w:r w:rsidRPr="00D440F7">
              <w:rPr>
                <w:rFonts w:ascii="Times New Roman" w:eastAsia="Calibri" w:hAnsi="Times New Roman" w:cs="Times New Roman"/>
                <w:b/>
                <w:bCs/>
                <w:color w:val="auto"/>
                <w:sz w:val="28"/>
                <w:szCs w:val="28"/>
                <w:lang w:val="uk-UA" w:bidi="ar-SA"/>
              </w:rPr>
              <w:t>Базові предмети</w:t>
            </w:r>
            <w:r w:rsidRPr="00D440F7">
              <w:rPr>
                <w:rFonts w:ascii="Times New Roman" w:eastAsia="Calibri" w:hAnsi="Times New Roman" w:cs="Times New Roman"/>
                <w:b/>
                <w:bCs/>
                <w:color w:val="auto"/>
                <w:sz w:val="28"/>
                <w:szCs w:val="28"/>
                <w:vertAlign w:val="superscript"/>
                <w:lang w:val="uk-UA" w:bidi="ar-SA"/>
              </w:rPr>
              <w:t>1</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27 (29)</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26 (28)</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Іноземна мова</w:t>
            </w:r>
            <w:r w:rsidRPr="00D440F7">
              <w:rPr>
                <w:rFonts w:ascii="Times New Roman" w:eastAsia="Calibri" w:hAnsi="Times New Roman" w:cs="Times New Roman"/>
                <w:b/>
                <w:bCs/>
                <w:color w:val="auto"/>
                <w:sz w:val="28"/>
                <w:szCs w:val="28"/>
                <w:vertAlign w:val="superscript"/>
                <w:lang w:val="uk-UA" w:bidi="ar-SA"/>
              </w:rPr>
              <w:t>2</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Мова і література корінного народу, національної меншини</w:t>
            </w:r>
            <w:r w:rsidRPr="00D440F7">
              <w:rPr>
                <w:rFonts w:ascii="Times New Roman" w:eastAsia="Calibri" w:hAnsi="Times New Roman" w:cs="Times New Roman"/>
                <w:b/>
                <w:bCs/>
                <w:color w:val="auto"/>
                <w:sz w:val="28"/>
                <w:szCs w:val="28"/>
                <w:vertAlign w:val="superscript"/>
                <w:lang w:val="uk-UA" w:bidi="ar-SA"/>
              </w:rPr>
              <w:t>3</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1,5</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r>
      <w:tr w:rsidR="005E1484" w:rsidRPr="00D440F7" w:rsidTr="001156AE">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0</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Географія</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Фізика і астрономія</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shd w:val="clear" w:color="auto" w:fill="FFFFFF"/>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shd w:val="clear" w:color="auto" w:fill="FFFFFF"/>
                <w:lang w:val="uk-UA" w:bidi="ar-SA"/>
              </w:rPr>
              <w:t>4</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Хімія</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1,5 </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2 </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Фізична культура</w:t>
            </w:r>
            <w:r w:rsidRPr="00D440F7">
              <w:rPr>
                <w:rFonts w:ascii="Times New Roman" w:eastAsia="Calibri" w:hAnsi="Times New Roman" w:cs="Times New Roman"/>
                <w:b/>
                <w:bCs/>
                <w:color w:val="auto"/>
                <w:sz w:val="28"/>
                <w:szCs w:val="28"/>
                <w:vertAlign w:val="superscript"/>
                <w:lang w:val="uk-UA" w:bidi="ar-SA"/>
              </w:rPr>
              <w:t>4</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Захист Вітчизни</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1,5</w:t>
            </w:r>
          </w:p>
        </w:tc>
      </w:tr>
      <w:tr w:rsidR="005E1484" w:rsidRPr="00D440F7" w:rsidTr="005E1484">
        <w:trPr>
          <w:cantSplit/>
        </w:trPr>
        <w:tc>
          <w:tcPr>
            <w:tcW w:w="7088"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b/>
                <w:bCs/>
                <w:color w:val="auto"/>
                <w:sz w:val="28"/>
                <w:szCs w:val="28"/>
                <w:lang w:val="uk-UA" w:bidi="ar-SA"/>
              </w:rPr>
              <w:t>Вибірково-обов’язкові предмети</w:t>
            </w:r>
            <w:r w:rsidRPr="00D440F7">
              <w:rPr>
                <w:rFonts w:ascii="Times New Roman" w:eastAsia="Calibri" w:hAnsi="Times New Roman" w:cs="Times New Roman"/>
                <w:color w:val="auto"/>
                <w:sz w:val="28"/>
                <w:szCs w:val="28"/>
                <w:lang w:val="uk-UA" w:bidi="ar-SA"/>
              </w:rPr>
              <w:t xml:space="preserve"> (Інформатика, Технології, Мистецтво)</w:t>
            </w:r>
          </w:p>
        </w:tc>
        <w:tc>
          <w:tcPr>
            <w:tcW w:w="1843" w:type="dxa"/>
            <w:tcBorders>
              <w:top w:val="single" w:sz="6" w:space="0" w:color="auto"/>
              <w:left w:val="single" w:sz="6"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3</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3</w:t>
            </w:r>
          </w:p>
        </w:tc>
      </w:tr>
      <w:tr w:rsidR="005E1484" w:rsidRPr="00D440F7" w:rsidTr="005E1484">
        <w:trPr>
          <w:cantSplit/>
          <w:trHeight w:val="495"/>
        </w:trPr>
        <w:tc>
          <w:tcPr>
            <w:tcW w:w="7088"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b/>
                <w:color w:val="auto"/>
                <w:sz w:val="28"/>
                <w:szCs w:val="28"/>
                <w:lang w:val="uk-UA" w:bidi="ar-SA"/>
              </w:rPr>
              <w:t>Додаткові години</w:t>
            </w:r>
            <w:r w:rsidRPr="00D440F7">
              <w:rPr>
                <w:rFonts w:ascii="Times New Roman" w:eastAsia="Calibri" w:hAnsi="Times New Roman" w:cs="Times New Roman"/>
                <w:b/>
                <w:bCs/>
                <w:color w:val="auto"/>
                <w:sz w:val="28"/>
                <w:szCs w:val="28"/>
                <w:vertAlign w:val="superscript"/>
                <w:lang w:val="uk-UA" w:bidi="ar-SA"/>
              </w:rPr>
              <w:t xml:space="preserve"> 1</w:t>
            </w:r>
            <w:r w:rsidRPr="00D440F7">
              <w:rPr>
                <w:rFonts w:ascii="Times New Roman" w:eastAsia="Calibri" w:hAnsi="Times New Roman" w:cs="Times New Roman"/>
                <w:b/>
                <w:bCs/>
                <w:color w:val="auto"/>
                <w:sz w:val="28"/>
                <w:szCs w:val="28"/>
                <w:lang w:val="uk-UA" w:bidi="ar-SA"/>
              </w:rPr>
              <w:t xml:space="preserve"> </w:t>
            </w:r>
            <w:r w:rsidRPr="00D440F7">
              <w:rPr>
                <w:rFonts w:ascii="Times New Roman" w:eastAsia="Calibri" w:hAnsi="Times New Roman" w:cs="Times New Roman"/>
                <w:bCs/>
                <w:color w:val="auto"/>
                <w:sz w:val="28"/>
                <w:szCs w:val="28"/>
                <w:lang w:val="uk-UA" w:bidi="ar-SA"/>
              </w:rPr>
              <w:t xml:space="preserve">на </w:t>
            </w:r>
            <w:r w:rsidRPr="00D440F7">
              <w:rPr>
                <w:rFonts w:ascii="Times New Roman" w:eastAsia="Calibri" w:hAnsi="Times New Roman" w:cs="Times New Roman"/>
                <w:color w:val="auto"/>
                <w:sz w:val="28"/>
                <w:szCs w:val="28"/>
                <w:lang w:val="uk-UA" w:bidi="ar-SA"/>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b/>
                <w:color w:val="auto"/>
                <w:sz w:val="28"/>
                <w:szCs w:val="28"/>
                <w:lang w:val="uk-UA" w:bidi="ar-SA"/>
              </w:rPr>
            </w:pPr>
          </w:p>
          <w:p w:rsidR="005E1484" w:rsidRPr="00D440F7" w:rsidRDefault="005E1484" w:rsidP="00694F5D">
            <w:pPr>
              <w:widowControl/>
              <w:ind w:left="-108"/>
              <w:jc w:val="center"/>
              <w:rPr>
                <w:rFonts w:ascii="Times New Roman" w:eastAsia="Calibri" w:hAnsi="Times New Roman" w:cs="Times New Roman"/>
                <w:b/>
                <w:color w:val="auto"/>
                <w:sz w:val="28"/>
                <w:szCs w:val="28"/>
                <w:shd w:val="clear" w:color="auto" w:fill="FF0000"/>
                <w:lang w:val="uk-UA" w:bidi="ar-SA"/>
              </w:rPr>
            </w:pPr>
            <w:r w:rsidRPr="00D440F7">
              <w:rPr>
                <w:rFonts w:ascii="Times New Roman" w:eastAsia="Calibri" w:hAnsi="Times New Roman" w:cs="Times New Roman"/>
                <w:b/>
                <w:color w:val="auto"/>
                <w:sz w:val="28"/>
                <w:szCs w:val="28"/>
                <w:lang w:val="uk-UA" w:bidi="ar-SA"/>
              </w:rPr>
              <w:t xml:space="preserve">8 </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b/>
                <w:color w:val="auto"/>
                <w:sz w:val="28"/>
                <w:szCs w:val="28"/>
                <w:lang w:val="uk-UA" w:bidi="ar-SA"/>
              </w:rPr>
            </w:pPr>
          </w:p>
          <w:p w:rsidR="005E1484" w:rsidRPr="00D440F7" w:rsidRDefault="005E1484" w:rsidP="00694F5D">
            <w:pPr>
              <w:widowControl/>
              <w:ind w:left="-108"/>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 xml:space="preserve">9 </w:t>
            </w:r>
          </w:p>
          <w:p w:rsidR="005E1484" w:rsidRPr="00D440F7" w:rsidRDefault="005E1484" w:rsidP="00694F5D">
            <w:pPr>
              <w:widowControl/>
              <w:rPr>
                <w:rFonts w:ascii="Times New Roman" w:eastAsia="Calibri" w:hAnsi="Times New Roman" w:cs="Times New Roman"/>
                <w:b/>
                <w:color w:val="auto"/>
                <w:sz w:val="28"/>
                <w:szCs w:val="28"/>
                <w:lang w:val="uk-UA" w:bidi="ar-SA"/>
              </w:rPr>
            </w:pPr>
          </w:p>
        </w:tc>
      </w:tr>
      <w:tr w:rsidR="005E1484" w:rsidRPr="00D440F7" w:rsidTr="005E1484">
        <w:trPr>
          <w:cantSplit/>
        </w:trPr>
        <w:tc>
          <w:tcPr>
            <w:tcW w:w="7088"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33</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33</w:t>
            </w:r>
          </w:p>
        </w:tc>
      </w:tr>
      <w:tr w:rsidR="005E1484" w:rsidRPr="00D440F7" w:rsidTr="005E1484">
        <w:trPr>
          <w:cantSplit/>
        </w:trPr>
        <w:tc>
          <w:tcPr>
            <w:tcW w:w="7088"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33"/>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b/>
                <w:bCs/>
                <w:color w:val="auto"/>
                <w:sz w:val="28"/>
                <w:szCs w:val="28"/>
                <w:lang w:val="uk-UA" w:bidi="ar-SA"/>
              </w:rPr>
              <w:t xml:space="preserve">Всього фінансується </w:t>
            </w:r>
            <w:r w:rsidRPr="00D440F7">
              <w:rPr>
                <w:rFonts w:ascii="Times New Roman" w:eastAsia="Calibri" w:hAnsi="Times New Roman" w:cs="Times New Roman"/>
                <w:color w:val="auto"/>
                <w:sz w:val="28"/>
                <w:szCs w:val="28"/>
                <w:lang w:val="uk-UA" w:bidi="ar-SA"/>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38</w:t>
            </w:r>
          </w:p>
        </w:tc>
        <w:tc>
          <w:tcPr>
            <w:tcW w:w="1843" w:type="dxa"/>
            <w:tcBorders>
              <w:top w:val="single" w:sz="6" w:space="0" w:color="auto"/>
              <w:left w:val="single" w:sz="6" w:space="0" w:color="auto"/>
              <w:bottom w:val="single" w:sz="6" w:space="0" w:color="auto"/>
              <w:right w:val="single" w:sz="4" w:space="0" w:color="auto"/>
            </w:tcBorders>
          </w:tcPr>
          <w:p w:rsidR="005E1484" w:rsidRPr="00D440F7" w:rsidRDefault="005E1484" w:rsidP="00694F5D">
            <w:pPr>
              <w:widowControl/>
              <w:ind w:left="-108"/>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38</w:t>
            </w:r>
          </w:p>
        </w:tc>
      </w:tr>
    </w:tbl>
    <w:p w:rsidR="005E1484" w:rsidRPr="00D440F7" w:rsidRDefault="005E1484" w:rsidP="00694F5D">
      <w:pPr>
        <w:widowControl/>
        <w:ind w:left="-709" w:right="-286"/>
        <w:jc w:val="both"/>
        <w:rPr>
          <w:rFonts w:ascii="Times New Roman" w:eastAsia="Calibri" w:hAnsi="Times New Roman" w:cs="Times New Roman"/>
          <w:color w:val="auto"/>
          <w:sz w:val="28"/>
          <w:szCs w:val="28"/>
          <w:lang w:val="uk-UA" w:bidi="ar-SA"/>
        </w:rPr>
      </w:pPr>
    </w:p>
    <w:p w:rsidR="005E1484" w:rsidRPr="00D440F7" w:rsidRDefault="005E1484" w:rsidP="00694F5D">
      <w:pPr>
        <w:widowControl/>
        <w:ind w:left="-709" w:right="-286"/>
        <w:jc w:val="both"/>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 w:val="28"/>
          <w:szCs w:val="28"/>
          <w:vertAlign w:val="superscript"/>
          <w:lang w:val="uk-UA" w:bidi="ar-SA"/>
        </w:rPr>
        <w:t>2</w:t>
      </w:r>
      <w:r w:rsidRPr="00D440F7">
        <w:rPr>
          <w:rFonts w:ascii="Times New Roman" w:eastAsia="Calibri" w:hAnsi="Times New Roman" w:cs="Times New Roman"/>
          <w:color w:val="auto"/>
          <w:sz w:val="28"/>
          <w:szCs w:val="28"/>
          <w:lang w:val="uk-UA" w:bidi="ar-SA"/>
        </w:rPr>
        <w:t xml:space="preserve"> </w:t>
      </w:r>
      <w:r w:rsidRPr="00D440F7">
        <w:rPr>
          <w:rFonts w:ascii="Times New Roman" w:eastAsia="Calibri" w:hAnsi="Times New Roman" w:cs="Times New Roman"/>
          <w:color w:val="auto"/>
          <w:szCs w:val="28"/>
          <w:lang w:val="uk-UA" w:bidi="ar-SA"/>
        </w:rPr>
        <w:t>За наявності належних умов заклад освіти може збільшувати кількість годин на вивчення іноземної мови, використовуючи додаткові години.</w:t>
      </w:r>
    </w:p>
    <w:p w:rsidR="005E1484" w:rsidRPr="00D440F7" w:rsidRDefault="005E1484" w:rsidP="00694F5D">
      <w:pPr>
        <w:widowControl/>
        <w:ind w:left="-709" w:right="-286"/>
        <w:jc w:val="both"/>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vertAlign w:val="superscript"/>
          <w:lang w:val="uk-UA" w:bidi="ar-SA"/>
        </w:rPr>
        <w:t>3</w:t>
      </w:r>
      <w:r w:rsidRPr="00D440F7">
        <w:rPr>
          <w:rFonts w:ascii="Times New Roman" w:eastAsia="Calibri" w:hAnsi="Times New Roman" w:cs="Times New Roman"/>
          <w:color w:val="auto"/>
          <w:szCs w:val="28"/>
          <w:lang w:val="uk-UA" w:bidi="ar-SA"/>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580BCE" w:rsidRPr="00D440F7" w:rsidRDefault="005E1484" w:rsidP="00B561F8">
      <w:pPr>
        <w:widowControl/>
        <w:ind w:left="-709" w:right="-286"/>
        <w:jc w:val="both"/>
        <w:rPr>
          <w:rFonts w:ascii="Times New Roman" w:eastAsia="Calibri" w:hAnsi="Times New Roman" w:cs="Times New Roman"/>
          <w:color w:val="auto"/>
          <w:szCs w:val="28"/>
          <w:lang w:val="uk-UA" w:bidi="ar-SA"/>
        </w:rPr>
      </w:pPr>
      <w:r w:rsidRPr="00D440F7">
        <w:rPr>
          <w:rFonts w:ascii="Times New Roman" w:eastAsia="Calibri" w:hAnsi="Times New Roman" w:cs="Times New Roman"/>
          <w:color w:val="auto"/>
          <w:szCs w:val="28"/>
          <w:vertAlign w:val="superscript"/>
          <w:lang w:val="uk-UA" w:bidi="ar-SA"/>
        </w:rPr>
        <w:t>4</w:t>
      </w:r>
      <w:r w:rsidRPr="00D440F7">
        <w:rPr>
          <w:rFonts w:ascii="Times New Roman" w:eastAsia="Calibri" w:hAnsi="Times New Roman" w:cs="Times New Roman"/>
          <w:color w:val="auto"/>
          <w:szCs w:val="28"/>
          <w:lang w:val="uk-UA" w:bidi="ar-SA"/>
        </w:rPr>
        <w:t xml:space="preserve"> Години фізичної культури не входять до гранично допустимого</w:t>
      </w:r>
      <w:r w:rsidR="00B561F8" w:rsidRPr="00D440F7">
        <w:rPr>
          <w:rFonts w:ascii="Times New Roman" w:eastAsia="Calibri" w:hAnsi="Times New Roman" w:cs="Times New Roman"/>
          <w:color w:val="auto"/>
          <w:szCs w:val="28"/>
          <w:lang w:val="uk-UA" w:bidi="ar-SA"/>
        </w:rPr>
        <w:t xml:space="preserve"> тижневого навантаження на учнів.</w:t>
      </w:r>
    </w:p>
    <w:p w:rsidR="0027707C" w:rsidRPr="00D440F7" w:rsidRDefault="00580BCE" w:rsidP="00694F5D">
      <w:pPr>
        <w:widowControl/>
        <w:jc w:val="center"/>
        <w:rPr>
          <w:rFonts w:ascii="Times New Roman" w:eastAsia="Calibri" w:hAnsi="Times New Roman" w:cs="Times New Roman"/>
          <w:b/>
          <w:i/>
          <w:color w:val="auto"/>
          <w:sz w:val="28"/>
          <w:szCs w:val="28"/>
          <w:lang w:val="uk-UA" w:bidi="ar-SA"/>
        </w:rPr>
      </w:pPr>
      <w:r w:rsidRPr="00D440F7">
        <w:rPr>
          <w:rFonts w:ascii="Times New Roman" w:eastAsia="Calibri" w:hAnsi="Times New Roman" w:cs="Times New Roman"/>
          <w:b/>
          <w:i/>
          <w:color w:val="auto"/>
          <w:sz w:val="28"/>
          <w:szCs w:val="28"/>
          <w:lang w:val="uk-UA" w:bidi="ar-SA"/>
        </w:rPr>
        <w:lastRenderedPageBreak/>
        <w:t xml:space="preserve">                                                       </w:t>
      </w:r>
    </w:p>
    <w:p w:rsidR="001156AE" w:rsidRPr="00D440F7" w:rsidRDefault="0027707C" w:rsidP="001156AE">
      <w:pPr>
        <w:widowControl/>
        <w:jc w:val="right"/>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b/>
          <w:color w:val="auto"/>
          <w:sz w:val="28"/>
          <w:szCs w:val="28"/>
          <w:lang w:val="uk-UA" w:bidi="ar-SA"/>
        </w:rPr>
        <w:t xml:space="preserve">                                </w:t>
      </w:r>
      <w:r w:rsidR="00B561F8" w:rsidRPr="00D440F7">
        <w:rPr>
          <w:rFonts w:ascii="Times New Roman" w:eastAsia="Calibri" w:hAnsi="Times New Roman" w:cs="Times New Roman"/>
          <w:b/>
          <w:color w:val="auto"/>
          <w:sz w:val="28"/>
          <w:szCs w:val="28"/>
          <w:lang w:val="uk-UA" w:bidi="ar-SA"/>
        </w:rPr>
        <w:t xml:space="preserve">      </w:t>
      </w:r>
      <w:r w:rsidR="00580BCE" w:rsidRPr="00D440F7">
        <w:rPr>
          <w:rFonts w:ascii="Times New Roman" w:eastAsia="Calibri" w:hAnsi="Times New Roman" w:cs="Times New Roman"/>
          <w:color w:val="auto"/>
          <w:sz w:val="28"/>
          <w:szCs w:val="28"/>
          <w:lang w:val="uk-UA" w:bidi="ar-SA"/>
        </w:rPr>
        <w:t>Таблиця  3</w:t>
      </w:r>
    </w:p>
    <w:p w:rsidR="00580BCE" w:rsidRPr="00D440F7" w:rsidRDefault="00580BCE" w:rsidP="001156AE">
      <w:pPr>
        <w:widowControl/>
        <w:jc w:val="right"/>
        <w:rPr>
          <w:rFonts w:ascii="Times New Roman" w:eastAsia="Calibri" w:hAnsi="Times New Roman" w:cs="Times New Roman"/>
          <w:bCs/>
          <w:color w:val="auto"/>
          <w:sz w:val="28"/>
          <w:szCs w:val="28"/>
          <w:lang w:val="uk-UA" w:bidi="ar-SA"/>
        </w:rPr>
      </w:pPr>
      <w:r w:rsidRPr="00D440F7">
        <w:rPr>
          <w:rFonts w:ascii="Times New Roman" w:eastAsia="Calibri" w:hAnsi="Times New Roman" w:cs="Times New Roman"/>
          <w:color w:val="auto"/>
          <w:sz w:val="28"/>
          <w:szCs w:val="28"/>
          <w:lang w:val="uk-UA" w:bidi="ar-SA"/>
        </w:rPr>
        <w:t xml:space="preserve"> </w:t>
      </w:r>
      <w:r w:rsidRPr="00D440F7">
        <w:rPr>
          <w:rFonts w:ascii="Times New Roman" w:eastAsia="Calibri" w:hAnsi="Times New Roman" w:cs="Times New Roman"/>
          <w:bCs/>
          <w:color w:val="auto"/>
          <w:sz w:val="28"/>
          <w:szCs w:val="28"/>
          <w:lang w:val="uk-UA" w:bidi="ar-SA"/>
        </w:rPr>
        <w:t>типової освітньої програми закладів</w:t>
      </w:r>
    </w:p>
    <w:p w:rsidR="0027707C" w:rsidRPr="00D440F7" w:rsidRDefault="00580BCE" w:rsidP="001156AE">
      <w:pPr>
        <w:widowControl/>
        <w:shd w:val="clear" w:color="auto" w:fill="FFFFFF"/>
        <w:jc w:val="right"/>
        <w:rPr>
          <w:rFonts w:ascii="Times New Roman" w:eastAsia="Times New Roman" w:hAnsi="Times New Roman" w:cs="Times New Roman"/>
          <w:color w:val="auto"/>
          <w:sz w:val="28"/>
          <w:szCs w:val="28"/>
          <w:lang w:val="uk-UA" w:eastAsia="uk-UA" w:bidi="ar-SA"/>
        </w:rPr>
      </w:pPr>
      <w:r w:rsidRPr="00D440F7">
        <w:rPr>
          <w:rFonts w:ascii="Times New Roman" w:eastAsia="Calibri" w:hAnsi="Times New Roman" w:cs="Times New Roman"/>
          <w:bCs/>
          <w:color w:val="auto"/>
          <w:sz w:val="28"/>
          <w:szCs w:val="28"/>
          <w:lang w:val="uk-UA" w:bidi="ar-SA"/>
        </w:rPr>
        <w:t xml:space="preserve">                                              </w:t>
      </w:r>
      <w:r w:rsidR="00B561F8" w:rsidRPr="00D440F7">
        <w:rPr>
          <w:rFonts w:ascii="Times New Roman" w:eastAsia="Calibri" w:hAnsi="Times New Roman" w:cs="Times New Roman"/>
          <w:bCs/>
          <w:color w:val="auto"/>
          <w:sz w:val="28"/>
          <w:szCs w:val="28"/>
          <w:lang w:val="uk-UA" w:bidi="ar-SA"/>
        </w:rPr>
        <w:t xml:space="preserve"> </w:t>
      </w:r>
      <w:r w:rsidRPr="00D440F7">
        <w:rPr>
          <w:rFonts w:ascii="Times New Roman" w:eastAsia="Calibri" w:hAnsi="Times New Roman" w:cs="Times New Roman"/>
          <w:bCs/>
          <w:color w:val="auto"/>
          <w:sz w:val="28"/>
          <w:szCs w:val="28"/>
          <w:lang w:val="uk-UA" w:bidi="ar-SA"/>
        </w:rPr>
        <w:t xml:space="preserve"> </w:t>
      </w:r>
      <w:r w:rsidRPr="00D440F7">
        <w:rPr>
          <w:rFonts w:ascii="Times New Roman" w:eastAsia="Calibri" w:hAnsi="Times New Roman" w:cs="Times New Roman"/>
          <w:color w:val="auto"/>
          <w:sz w:val="28"/>
          <w:szCs w:val="28"/>
          <w:lang w:val="uk-UA" w:bidi="ar-SA"/>
        </w:rPr>
        <w:t xml:space="preserve">загальної середньої освіти </w:t>
      </w:r>
      <w:r w:rsidRPr="00D440F7">
        <w:rPr>
          <w:rFonts w:ascii="Times New Roman" w:eastAsia="Calibri" w:hAnsi="Times New Roman" w:cs="Times New Roman"/>
          <w:bCs/>
          <w:color w:val="auto"/>
          <w:sz w:val="28"/>
          <w:szCs w:val="28"/>
          <w:lang w:val="uk-UA" w:bidi="ar-SA"/>
        </w:rPr>
        <w:t xml:space="preserve">ІІІ ступеня </w:t>
      </w:r>
      <w:r w:rsidRPr="00D440F7">
        <w:rPr>
          <w:rFonts w:ascii="Times New Roman" w:eastAsia="Calibri" w:hAnsi="Times New Roman" w:cs="Times New Roman"/>
          <w:color w:val="auto"/>
          <w:sz w:val="28"/>
          <w:szCs w:val="28"/>
          <w:lang w:val="uk-UA" w:bidi="ar-SA"/>
        </w:rPr>
        <w:t>затвердженої</w:t>
      </w:r>
      <w:r w:rsidRPr="00D440F7">
        <w:rPr>
          <w:rFonts w:ascii="Times New Roman" w:eastAsia="Times New Roman" w:hAnsi="Times New Roman" w:cs="Times New Roman"/>
          <w:color w:val="auto"/>
          <w:sz w:val="28"/>
          <w:szCs w:val="28"/>
          <w:lang w:val="uk-UA" w:eastAsia="uk-UA" w:bidi="ar-SA"/>
        </w:rPr>
        <w:t xml:space="preserve">    </w:t>
      </w:r>
    </w:p>
    <w:p w:rsidR="0027707C" w:rsidRPr="00D440F7" w:rsidRDefault="0027707C" w:rsidP="001156AE">
      <w:pPr>
        <w:widowControl/>
        <w:shd w:val="clear" w:color="auto" w:fill="FFFFFF"/>
        <w:jc w:val="right"/>
        <w:rPr>
          <w:rFonts w:ascii="Times New Roman" w:eastAsia="Calibri"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eastAsia="uk-UA" w:bidi="ar-SA"/>
        </w:rPr>
        <w:t xml:space="preserve">                      </w:t>
      </w:r>
      <w:r w:rsidR="00B561F8" w:rsidRPr="00D440F7">
        <w:rPr>
          <w:rFonts w:ascii="Times New Roman" w:eastAsia="Times New Roman" w:hAnsi="Times New Roman" w:cs="Times New Roman"/>
          <w:color w:val="auto"/>
          <w:sz w:val="28"/>
          <w:szCs w:val="28"/>
          <w:lang w:val="uk-UA" w:eastAsia="uk-UA" w:bidi="ar-SA"/>
        </w:rPr>
        <w:t xml:space="preserve">        </w:t>
      </w:r>
      <w:r w:rsidRPr="00D440F7">
        <w:rPr>
          <w:rFonts w:ascii="Times New Roman" w:eastAsia="Times New Roman" w:hAnsi="Times New Roman" w:cs="Times New Roman"/>
          <w:color w:val="auto"/>
          <w:sz w:val="28"/>
          <w:szCs w:val="28"/>
          <w:lang w:val="uk-UA" w:eastAsia="uk-UA" w:bidi="ar-SA"/>
        </w:rPr>
        <w:t xml:space="preserve"> </w:t>
      </w:r>
      <w:r w:rsidR="00580BCE" w:rsidRPr="00D440F7">
        <w:rPr>
          <w:rFonts w:ascii="Times New Roman" w:eastAsia="Calibri" w:hAnsi="Times New Roman" w:cs="Times New Roman"/>
          <w:color w:val="auto"/>
          <w:sz w:val="28"/>
          <w:szCs w:val="28"/>
          <w:lang w:val="uk-UA" w:bidi="ar-SA"/>
        </w:rPr>
        <w:t>наказом</w:t>
      </w:r>
      <w:r w:rsidRPr="00D440F7">
        <w:rPr>
          <w:rFonts w:ascii="Times New Roman" w:eastAsia="Times New Roman" w:hAnsi="Times New Roman" w:cs="Times New Roman"/>
          <w:color w:val="auto"/>
          <w:sz w:val="28"/>
          <w:szCs w:val="28"/>
          <w:lang w:val="uk-UA" w:eastAsia="uk-UA" w:bidi="ar-SA"/>
        </w:rPr>
        <w:t xml:space="preserve">  </w:t>
      </w:r>
      <w:r w:rsidRPr="00D440F7">
        <w:rPr>
          <w:rFonts w:ascii="Times New Roman" w:eastAsia="Calibri" w:hAnsi="Times New Roman" w:cs="Times New Roman"/>
          <w:color w:val="auto"/>
          <w:sz w:val="28"/>
          <w:szCs w:val="28"/>
          <w:lang w:val="uk-UA" w:bidi="ar-SA"/>
        </w:rPr>
        <w:t xml:space="preserve">МОН України від 20.04.2018 № 408 </w:t>
      </w:r>
    </w:p>
    <w:p w:rsidR="00580BCE" w:rsidRPr="00D440F7" w:rsidRDefault="00580BCE" w:rsidP="00694F5D">
      <w:pPr>
        <w:widowControl/>
        <w:jc w:val="both"/>
        <w:rPr>
          <w:rFonts w:ascii="Times New Roman" w:eastAsia="Times New Roman" w:hAnsi="Times New Roman" w:cs="Times New Roman"/>
          <w:b/>
          <w:i/>
          <w:color w:val="auto"/>
          <w:sz w:val="28"/>
          <w:szCs w:val="28"/>
          <w:lang w:val="uk-UA" w:eastAsia="uk-UA" w:bidi="ar-SA"/>
        </w:rPr>
      </w:pPr>
    </w:p>
    <w:p w:rsidR="005E1484" w:rsidRPr="00D440F7" w:rsidRDefault="005E1484" w:rsidP="00694F5D">
      <w:pPr>
        <w:widowControl/>
        <w:ind w:firstLine="7740"/>
        <w:jc w:val="both"/>
        <w:rPr>
          <w:rFonts w:ascii="Times New Roman" w:eastAsia="Calibri" w:hAnsi="Times New Roman" w:cs="Times New Roman"/>
          <w:color w:val="auto"/>
          <w:sz w:val="28"/>
          <w:szCs w:val="28"/>
          <w:lang w:val="uk-UA" w:bidi="ar-SA"/>
        </w:rPr>
      </w:pPr>
    </w:p>
    <w:p w:rsidR="005E1484" w:rsidRPr="00D440F7" w:rsidRDefault="005E1484"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Орієнтовна кількість навчальних годин для профільних предметів</w:t>
      </w:r>
    </w:p>
    <w:p w:rsidR="005E1484" w:rsidRPr="00D440F7" w:rsidRDefault="005E1484" w:rsidP="00694F5D">
      <w:pPr>
        <w:widowControl/>
        <w:jc w:val="center"/>
        <w:rPr>
          <w:rFonts w:ascii="Times New Roman" w:eastAsia="Calibri" w:hAnsi="Times New Roman" w:cs="Times New Roman"/>
          <w:color w:val="auto"/>
          <w:sz w:val="28"/>
          <w:szCs w:val="28"/>
          <w:lang w:val="uk-U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126"/>
        <w:gridCol w:w="2659"/>
      </w:tblGrid>
      <w:tr w:rsidR="005E1484" w:rsidRPr="00D440F7" w:rsidTr="005E1484">
        <w:tc>
          <w:tcPr>
            <w:tcW w:w="4786" w:type="dxa"/>
            <w:vMerge w:val="restart"/>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Профільний предмет</w:t>
            </w:r>
          </w:p>
        </w:tc>
        <w:tc>
          <w:tcPr>
            <w:tcW w:w="4785" w:type="dxa"/>
            <w:gridSpan w:val="2"/>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 xml:space="preserve">Кількість годин на тиждень </w:t>
            </w:r>
          </w:p>
        </w:tc>
      </w:tr>
      <w:tr w:rsidR="005E1484" w:rsidRPr="00D440F7" w:rsidTr="005E1484">
        <w:tc>
          <w:tcPr>
            <w:tcW w:w="0" w:type="auto"/>
            <w:vMerge/>
            <w:tcBorders>
              <w:top w:val="single" w:sz="4" w:space="0" w:color="auto"/>
              <w:left w:val="single" w:sz="4" w:space="0" w:color="auto"/>
              <w:bottom w:val="single" w:sz="4" w:space="0" w:color="auto"/>
              <w:right w:val="single" w:sz="4" w:space="0" w:color="auto"/>
            </w:tcBorders>
            <w:vAlign w:val="center"/>
          </w:tcPr>
          <w:p w:rsidR="005E1484" w:rsidRPr="00D440F7" w:rsidRDefault="005E1484" w:rsidP="00694F5D">
            <w:pPr>
              <w:widowControl/>
              <w:rPr>
                <w:rFonts w:ascii="Times New Roman" w:eastAsia="Calibri" w:hAnsi="Times New Roman" w:cs="Times New Roman"/>
                <w:b/>
                <w:color w:val="auto"/>
                <w:sz w:val="28"/>
                <w:szCs w:val="28"/>
                <w:lang w:val="uk-UA" w:bidi="ar-SA"/>
              </w:rPr>
            </w:pP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10 клас</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11 клас</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Українська мова</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4</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vertAlign w:val="superscript"/>
                <w:lang w:val="uk-UA" w:bidi="ar-SA"/>
              </w:rPr>
            </w:pPr>
            <w:r w:rsidRPr="00D440F7">
              <w:rPr>
                <w:rFonts w:ascii="Times New Roman" w:eastAsia="Calibri" w:hAnsi="Times New Roman" w:cs="Times New Roman"/>
                <w:color w:val="auto"/>
                <w:sz w:val="28"/>
                <w:szCs w:val="28"/>
                <w:lang w:val="uk-UA" w:bidi="ar-SA"/>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4</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Іноземна мова</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Друга іноземна мова</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vertAlign w:val="superscript"/>
                <w:lang w:val="uk-UA" w:bidi="ar-SA"/>
              </w:rPr>
            </w:pPr>
            <w:r w:rsidRPr="00D440F7">
              <w:rPr>
                <w:rFonts w:ascii="Times New Roman" w:eastAsia="Calibri" w:hAnsi="Times New Roman" w:cs="Times New Roman"/>
                <w:color w:val="auto"/>
                <w:sz w:val="28"/>
                <w:szCs w:val="28"/>
                <w:lang w:val="uk-UA" w:bidi="ar-SA"/>
              </w:rPr>
              <w:t>Історія України</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Всесвітня історія</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Правознавство</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Економіка</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Алгебра</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6</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Геометрія</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Фізика і астрономія</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6</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Біологія і екологія</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Хімія</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4</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6</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Географія</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Інформатика</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Технології</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6</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Мистецтво </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Фізична культура</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6</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6</w:t>
            </w:r>
          </w:p>
        </w:tc>
      </w:tr>
      <w:tr w:rsidR="005E1484" w:rsidRPr="00D440F7" w:rsidTr="005E1484">
        <w:tc>
          <w:tcPr>
            <w:tcW w:w="478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Захист Вітчизни </w:t>
            </w:r>
          </w:p>
        </w:tc>
        <w:tc>
          <w:tcPr>
            <w:tcW w:w="2126"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c>
          <w:tcPr>
            <w:tcW w:w="2659" w:type="dxa"/>
            <w:tcBorders>
              <w:top w:val="single" w:sz="4" w:space="0" w:color="auto"/>
              <w:left w:val="single" w:sz="4" w:space="0" w:color="auto"/>
              <w:bottom w:val="single" w:sz="4" w:space="0" w:color="auto"/>
              <w:right w:val="single" w:sz="4" w:space="0" w:color="auto"/>
            </w:tcBorders>
          </w:tcPr>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r>
    </w:tbl>
    <w:p w:rsidR="005E1484" w:rsidRPr="00D440F7" w:rsidRDefault="005E1484" w:rsidP="00694F5D">
      <w:pPr>
        <w:widowControl/>
        <w:rPr>
          <w:rFonts w:ascii="Times New Roman" w:eastAsia="Calibri" w:hAnsi="Times New Roman" w:cs="Times New Roman"/>
          <w:color w:val="auto"/>
          <w:sz w:val="28"/>
          <w:szCs w:val="28"/>
          <w:lang w:val="uk-UA" w:bidi="ar-SA"/>
        </w:rPr>
      </w:pPr>
    </w:p>
    <w:p w:rsidR="005E1484" w:rsidRPr="00D440F7" w:rsidRDefault="005E1484" w:rsidP="00694F5D">
      <w:pPr>
        <w:widowControl/>
        <w:rPr>
          <w:rFonts w:ascii="Times New Roman" w:eastAsia="Calibri" w:hAnsi="Times New Roman" w:cs="Times New Roman"/>
          <w:color w:val="auto"/>
          <w:sz w:val="28"/>
          <w:szCs w:val="28"/>
          <w:lang w:val="uk-UA" w:bidi="ar-SA"/>
        </w:rPr>
      </w:pPr>
    </w:p>
    <w:p w:rsidR="005569CD" w:rsidRPr="00D440F7" w:rsidRDefault="005569CD" w:rsidP="00694F5D">
      <w:pPr>
        <w:widowControl/>
        <w:rPr>
          <w:rFonts w:ascii="Times New Roman" w:eastAsia="Calibri" w:hAnsi="Times New Roman" w:cs="Times New Roman"/>
          <w:color w:val="auto"/>
          <w:sz w:val="28"/>
          <w:szCs w:val="28"/>
          <w:lang w:val="uk-UA" w:bidi="ar-SA"/>
        </w:rPr>
      </w:pPr>
    </w:p>
    <w:p w:rsidR="005569CD" w:rsidRPr="00D440F7" w:rsidRDefault="005569CD" w:rsidP="00694F5D">
      <w:pPr>
        <w:widowControl/>
        <w:rPr>
          <w:rFonts w:ascii="Times New Roman" w:eastAsia="Calibri" w:hAnsi="Times New Roman" w:cs="Times New Roman"/>
          <w:color w:val="auto"/>
          <w:sz w:val="28"/>
          <w:szCs w:val="28"/>
          <w:lang w:val="uk-UA" w:bidi="ar-SA"/>
        </w:rPr>
      </w:pPr>
    </w:p>
    <w:p w:rsidR="005569CD" w:rsidRPr="00D440F7" w:rsidRDefault="005569CD" w:rsidP="00694F5D">
      <w:pPr>
        <w:widowControl/>
        <w:rPr>
          <w:rFonts w:ascii="Times New Roman" w:eastAsia="Calibri" w:hAnsi="Times New Roman" w:cs="Times New Roman"/>
          <w:color w:val="auto"/>
          <w:sz w:val="28"/>
          <w:szCs w:val="28"/>
          <w:lang w:val="uk-UA" w:bidi="ar-SA"/>
        </w:rPr>
      </w:pPr>
    </w:p>
    <w:p w:rsidR="005569CD" w:rsidRPr="00D440F7" w:rsidRDefault="005569CD" w:rsidP="00694F5D">
      <w:pPr>
        <w:widowControl/>
        <w:rPr>
          <w:rFonts w:ascii="Times New Roman" w:eastAsia="Calibri" w:hAnsi="Times New Roman" w:cs="Times New Roman"/>
          <w:color w:val="auto"/>
          <w:sz w:val="28"/>
          <w:szCs w:val="28"/>
          <w:lang w:val="uk-UA" w:bidi="ar-SA"/>
        </w:rPr>
      </w:pPr>
    </w:p>
    <w:p w:rsidR="005569CD" w:rsidRPr="00D440F7" w:rsidRDefault="005569CD" w:rsidP="00694F5D">
      <w:pPr>
        <w:widowControl/>
        <w:rPr>
          <w:rFonts w:ascii="Times New Roman" w:eastAsia="Calibri" w:hAnsi="Times New Roman" w:cs="Times New Roman"/>
          <w:color w:val="auto"/>
          <w:sz w:val="28"/>
          <w:szCs w:val="28"/>
          <w:lang w:val="uk-UA" w:bidi="ar-SA"/>
        </w:rPr>
      </w:pPr>
    </w:p>
    <w:p w:rsidR="005569CD" w:rsidRPr="00D440F7" w:rsidRDefault="005569CD" w:rsidP="00694F5D">
      <w:pPr>
        <w:widowControl/>
        <w:rPr>
          <w:rFonts w:ascii="Times New Roman" w:eastAsia="Calibri" w:hAnsi="Times New Roman" w:cs="Times New Roman"/>
          <w:color w:val="auto"/>
          <w:sz w:val="28"/>
          <w:szCs w:val="28"/>
          <w:lang w:val="uk-UA" w:bidi="ar-SA"/>
        </w:rPr>
      </w:pPr>
    </w:p>
    <w:p w:rsidR="005569CD" w:rsidRPr="00D440F7" w:rsidRDefault="005569CD" w:rsidP="00694F5D">
      <w:pPr>
        <w:widowControl/>
        <w:rPr>
          <w:rFonts w:ascii="Times New Roman" w:eastAsia="Calibri" w:hAnsi="Times New Roman" w:cs="Times New Roman"/>
          <w:color w:val="auto"/>
          <w:sz w:val="28"/>
          <w:szCs w:val="28"/>
          <w:lang w:val="uk-UA" w:bidi="ar-SA"/>
        </w:rPr>
      </w:pPr>
    </w:p>
    <w:p w:rsidR="005569CD" w:rsidRPr="00D440F7" w:rsidRDefault="005569CD" w:rsidP="00694F5D">
      <w:pPr>
        <w:widowControl/>
        <w:rPr>
          <w:rFonts w:ascii="Times New Roman" w:eastAsia="Calibri" w:hAnsi="Times New Roman" w:cs="Times New Roman"/>
          <w:color w:val="auto"/>
          <w:sz w:val="28"/>
          <w:szCs w:val="28"/>
          <w:lang w:val="uk-UA" w:bidi="ar-SA"/>
        </w:rPr>
      </w:pPr>
    </w:p>
    <w:p w:rsidR="005569CD" w:rsidRPr="00D440F7" w:rsidRDefault="005569CD" w:rsidP="00694F5D">
      <w:pPr>
        <w:widowControl/>
        <w:rPr>
          <w:rFonts w:ascii="Times New Roman" w:eastAsia="Calibri" w:hAnsi="Times New Roman" w:cs="Times New Roman"/>
          <w:color w:val="auto"/>
          <w:sz w:val="28"/>
          <w:szCs w:val="28"/>
          <w:lang w:val="uk-UA" w:bidi="ar-SA"/>
        </w:rPr>
      </w:pPr>
    </w:p>
    <w:p w:rsidR="00580BCE" w:rsidRPr="00D440F7" w:rsidRDefault="00580BCE" w:rsidP="00694F5D">
      <w:pPr>
        <w:widowControl/>
        <w:rPr>
          <w:rFonts w:ascii="Times New Roman" w:eastAsia="Calibri" w:hAnsi="Times New Roman" w:cs="Times New Roman"/>
          <w:color w:val="auto"/>
          <w:sz w:val="28"/>
          <w:szCs w:val="28"/>
          <w:lang w:val="uk-UA" w:bidi="ar-SA"/>
        </w:rPr>
      </w:pPr>
    </w:p>
    <w:p w:rsidR="00BF55E1" w:rsidRPr="00D440F7" w:rsidRDefault="00BF55E1" w:rsidP="00694F5D">
      <w:pPr>
        <w:widowControl/>
        <w:rPr>
          <w:rFonts w:ascii="Times New Roman" w:eastAsia="Calibri" w:hAnsi="Times New Roman" w:cs="Times New Roman"/>
          <w:color w:val="auto"/>
          <w:sz w:val="28"/>
          <w:szCs w:val="28"/>
          <w:lang w:val="uk-UA" w:bidi="ar-SA"/>
        </w:rPr>
      </w:pPr>
    </w:p>
    <w:p w:rsidR="00BF55E1" w:rsidRPr="00D440F7" w:rsidRDefault="00580BCE" w:rsidP="00694F5D">
      <w:pPr>
        <w:widowControl/>
        <w:jc w:val="center"/>
        <w:rPr>
          <w:rFonts w:ascii="Times New Roman" w:eastAsia="Calibri" w:hAnsi="Times New Roman" w:cs="Times New Roman"/>
          <w:b/>
          <w:i/>
          <w:color w:val="auto"/>
          <w:sz w:val="28"/>
          <w:szCs w:val="28"/>
          <w:lang w:val="uk-UA" w:bidi="ar-SA"/>
        </w:rPr>
      </w:pPr>
      <w:r w:rsidRPr="00D440F7">
        <w:rPr>
          <w:rFonts w:ascii="Times New Roman" w:eastAsia="Calibri" w:hAnsi="Times New Roman" w:cs="Times New Roman"/>
          <w:b/>
          <w:i/>
          <w:color w:val="auto"/>
          <w:sz w:val="28"/>
          <w:szCs w:val="28"/>
          <w:lang w:val="uk-UA" w:bidi="ar-SA"/>
        </w:rPr>
        <w:lastRenderedPageBreak/>
        <w:t xml:space="preserve">                      </w:t>
      </w:r>
      <w:r w:rsidR="00BF55E1" w:rsidRPr="00D440F7">
        <w:rPr>
          <w:rFonts w:ascii="Times New Roman" w:eastAsia="Calibri" w:hAnsi="Times New Roman" w:cs="Times New Roman"/>
          <w:b/>
          <w:i/>
          <w:color w:val="auto"/>
          <w:sz w:val="28"/>
          <w:szCs w:val="28"/>
          <w:lang w:val="uk-UA" w:bidi="ar-SA"/>
        </w:rPr>
        <w:t xml:space="preserve">                              </w:t>
      </w:r>
    </w:p>
    <w:p w:rsidR="00580BCE" w:rsidRPr="00D440F7" w:rsidRDefault="00BF55E1" w:rsidP="00694F5D">
      <w:pPr>
        <w:widowControl/>
        <w:jc w:val="center"/>
        <w:rPr>
          <w:rFonts w:ascii="Times New Roman" w:eastAsia="Calibri" w:hAnsi="Times New Roman" w:cs="Times New Roman"/>
          <w:bCs/>
          <w:i/>
          <w:color w:val="auto"/>
          <w:sz w:val="28"/>
          <w:szCs w:val="28"/>
          <w:lang w:val="uk-UA" w:bidi="ar-SA"/>
        </w:rPr>
      </w:pPr>
      <w:r w:rsidRPr="00D440F7">
        <w:rPr>
          <w:rFonts w:ascii="Times New Roman" w:eastAsia="Calibri" w:hAnsi="Times New Roman" w:cs="Times New Roman"/>
          <w:b/>
          <w:i/>
          <w:color w:val="auto"/>
          <w:sz w:val="28"/>
          <w:szCs w:val="28"/>
          <w:lang w:val="uk-UA" w:bidi="ar-SA"/>
        </w:rPr>
        <w:t xml:space="preserve">                                  </w:t>
      </w:r>
      <w:r w:rsidR="00580BCE" w:rsidRPr="00D440F7">
        <w:rPr>
          <w:rFonts w:ascii="Times New Roman" w:eastAsia="Calibri" w:hAnsi="Times New Roman" w:cs="Times New Roman"/>
          <w:i/>
          <w:color w:val="auto"/>
          <w:sz w:val="28"/>
          <w:szCs w:val="28"/>
          <w:lang w:val="uk-UA" w:bidi="ar-SA"/>
        </w:rPr>
        <w:t xml:space="preserve">Таблиця  4  </w:t>
      </w:r>
      <w:r w:rsidR="00580BCE" w:rsidRPr="00D440F7">
        <w:rPr>
          <w:rFonts w:ascii="Times New Roman" w:eastAsia="Calibri" w:hAnsi="Times New Roman" w:cs="Times New Roman"/>
          <w:bCs/>
          <w:i/>
          <w:color w:val="auto"/>
          <w:sz w:val="28"/>
          <w:szCs w:val="28"/>
          <w:lang w:val="uk-UA" w:bidi="ar-SA"/>
        </w:rPr>
        <w:t>типової освітньої програми закладів</w:t>
      </w:r>
    </w:p>
    <w:p w:rsidR="00BF55E1" w:rsidRPr="00D440F7" w:rsidRDefault="00580BCE" w:rsidP="00694F5D">
      <w:pPr>
        <w:widowControl/>
        <w:jc w:val="both"/>
        <w:rPr>
          <w:rFonts w:ascii="Times New Roman" w:eastAsia="Times New Roman" w:hAnsi="Times New Roman" w:cs="Times New Roman"/>
          <w:i/>
          <w:color w:val="auto"/>
          <w:sz w:val="28"/>
          <w:szCs w:val="28"/>
          <w:lang w:val="uk-UA" w:eastAsia="uk-UA" w:bidi="ar-SA"/>
        </w:rPr>
      </w:pPr>
      <w:r w:rsidRPr="00D440F7">
        <w:rPr>
          <w:rFonts w:ascii="Times New Roman" w:eastAsia="Calibri" w:hAnsi="Times New Roman" w:cs="Times New Roman"/>
          <w:bCs/>
          <w:i/>
          <w:color w:val="auto"/>
          <w:sz w:val="28"/>
          <w:szCs w:val="28"/>
          <w:lang w:val="uk-UA" w:bidi="ar-SA"/>
        </w:rPr>
        <w:t xml:space="preserve">                            </w:t>
      </w:r>
      <w:r w:rsidR="00BF55E1" w:rsidRPr="00D440F7">
        <w:rPr>
          <w:rFonts w:ascii="Times New Roman" w:eastAsia="Calibri" w:hAnsi="Times New Roman" w:cs="Times New Roman"/>
          <w:bCs/>
          <w:i/>
          <w:color w:val="auto"/>
          <w:sz w:val="28"/>
          <w:szCs w:val="28"/>
          <w:lang w:val="uk-UA" w:bidi="ar-SA"/>
        </w:rPr>
        <w:t xml:space="preserve">                </w:t>
      </w:r>
      <w:r w:rsidRPr="00D440F7">
        <w:rPr>
          <w:rFonts w:ascii="Times New Roman" w:eastAsia="Calibri" w:hAnsi="Times New Roman" w:cs="Times New Roman"/>
          <w:bCs/>
          <w:i/>
          <w:color w:val="auto"/>
          <w:sz w:val="28"/>
          <w:szCs w:val="28"/>
          <w:lang w:val="uk-UA" w:bidi="ar-SA"/>
        </w:rPr>
        <w:t xml:space="preserve"> </w:t>
      </w:r>
      <w:r w:rsidRPr="00D440F7">
        <w:rPr>
          <w:rFonts w:ascii="Times New Roman" w:eastAsia="Calibri" w:hAnsi="Times New Roman" w:cs="Times New Roman"/>
          <w:i/>
          <w:color w:val="auto"/>
          <w:sz w:val="28"/>
          <w:szCs w:val="28"/>
          <w:lang w:val="uk-UA" w:bidi="ar-SA"/>
        </w:rPr>
        <w:t xml:space="preserve">загальної середньої освіти </w:t>
      </w:r>
      <w:r w:rsidRPr="00D440F7">
        <w:rPr>
          <w:rFonts w:ascii="Times New Roman" w:eastAsia="Calibri" w:hAnsi="Times New Roman" w:cs="Times New Roman"/>
          <w:bCs/>
          <w:i/>
          <w:color w:val="auto"/>
          <w:sz w:val="28"/>
          <w:szCs w:val="28"/>
          <w:lang w:val="uk-UA" w:bidi="ar-SA"/>
        </w:rPr>
        <w:t xml:space="preserve">ІІІ ступеня </w:t>
      </w:r>
      <w:r w:rsidRPr="00D440F7">
        <w:rPr>
          <w:rFonts w:ascii="Times New Roman" w:eastAsia="Calibri" w:hAnsi="Times New Roman" w:cs="Times New Roman"/>
          <w:i/>
          <w:color w:val="auto"/>
          <w:sz w:val="28"/>
          <w:szCs w:val="28"/>
          <w:lang w:val="uk-UA" w:bidi="ar-SA"/>
        </w:rPr>
        <w:t>затвердженої</w:t>
      </w:r>
      <w:r w:rsidRPr="00D440F7">
        <w:rPr>
          <w:rFonts w:ascii="Times New Roman" w:eastAsia="Times New Roman" w:hAnsi="Times New Roman" w:cs="Times New Roman"/>
          <w:i/>
          <w:color w:val="auto"/>
          <w:sz w:val="28"/>
          <w:szCs w:val="28"/>
          <w:lang w:val="uk-UA" w:eastAsia="uk-UA" w:bidi="ar-SA"/>
        </w:rPr>
        <w:t xml:space="preserve">       </w:t>
      </w:r>
      <w:r w:rsidR="00BF55E1" w:rsidRPr="00D440F7">
        <w:rPr>
          <w:rFonts w:ascii="Times New Roman" w:eastAsia="Times New Roman" w:hAnsi="Times New Roman" w:cs="Times New Roman"/>
          <w:i/>
          <w:color w:val="auto"/>
          <w:sz w:val="28"/>
          <w:szCs w:val="28"/>
          <w:lang w:val="uk-UA" w:eastAsia="uk-UA" w:bidi="ar-SA"/>
        </w:rPr>
        <w:t xml:space="preserve"> </w:t>
      </w:r>
    </w:p>
    <w:p w:rsidR="00580BCE" w:rsidRPr="00D440F7" w:rsidRDefault="00BF55E1" w:rsidP="00694F5D">
      <w:pPr>
        <w:widowControl/>
        <w:jc w:val="both"/>
        <w:rPr>
          <w:rFonts w:ascii="Times New Roman" w:eastAsia="Times New Roman" w:hAnsi="Times New Roman" w:cs="Times New Roman"/>
          <w:i/>
          <w:color w:val="auto"/>
          <w:sz w:val="28"/>
          <w:szCs w:val="28"/>
          <w:lang w:val="uk-UA" w:eastAsia="uk-UA" w:bidi="ar-SA"/>
        </w:rPr>
      </w:pPr>
      <w:r w:rsidRPr="00D440F7">
        <w:rPr>
          <w:rFonts w:ascii="Times New Roman" w:eastAsia="Times New Roman" w:hAnsi="Times New Roman" w:cs="Times New Roman"/>
          <w:i/>
          <w:color w:val="auto"/>
          <w:sz w:val="28"/>
          <w:szCs w:val="28"/>
          <w:lang w:val="uk-UA" w:eastAsia="uk-UA" w:bidi="ar-SA"/>
        </w:rPr>
        <w:t xml:space="preserve">                                        </w:t>
      </w:r>
      <w:r w:rsidR="00580BCE" w:rsidRPr="00D440F7">
        <w:rPr>
          <w:rFonts w:ascii="Times New Roman" w:eastAsia="Calibri" w:hAnsi="Times New Roman" w:cs="Times New Roman"/>
          <w:i/>
          <w:color w:val="auto"/>
          <w:sz w:val="28"/>
          <w:szCs w:val="28"/>
          <w:lang w:val="uk-UA" w:bidi="ar-SA"/>
        </w:rPr>
        <w:t>наказом</w:t>
      </w:r>
      <w:r w:rsidRPr="00D440F7">
        <w:rPr>
          <w:rFonts w:ascii="Times New Roman" w:eastAsia="Calibri" w:hAnsi="Times New Roman" w:cs="Times New Roman"/>
          <w:i/>
          <w:color w:val="auto"/>
          <w:sz w:val="28"/>
          <w:szCs w:val="28"/>
          <w:lang w:val="uk-UA" w:bidi="ar-SA"/>
        </w:rPr>
        <w:t xml:space="preserve"> Міністерства освіти і науки України</w:t>
      </w:r>
    </w:p>
    <w:p w:rsidR="00580BCE" w:rsidRPr="00D440F7" w:rsidRDefault="00BF55E1" w:rsidP="00BF55E1">
      <w:pPr>
        <w:widowControl/>
        <w:shd w:val="clear" w:color="auto" w:fill="FFFFFF"/>
        <w:rPr>
          <w:rFonts w:ascii="Times New Roman" w:eastAsia="Calibri" w:hAnsi="Times New Roman" w:cs="Times New Roman"/>
          <w:i/>
          <w:color w:val="auto"/>
          <w:sz w:val="28"/>
          <w:szCs w:val="28"/>
          <w:lang w:val="uk-UA" w:bidi="ar-SA"/>
        </w:rPr>
      </w:pPr>
      <w:r w:rsidRPr="00D440F7">
        <w:rPr>
          <w:rFonts w:ascii="Times New Roman" w:eastAsia="Times New Roman" w:hAnsi="Times New Roman" w:cs="Times New Roman"/>
          <w:i/>
          <w:color w:val="auto"/>
          <w:sz w:val="28"/>
          <w:szCs w:val="28"/>
          <w:lang w:val="uk-UA" w:eastAsia="uk-UA" w:bidi="ar-SA"/>
        </w:rPr>
        <w:t xml:space="preserve">                                              </w:t>
      </w:r>
      <w:r w:rsidR="00580BCE" w:rsidRPr="00D440F7">
        <w:rPr>
          <w:rFonts w:ascii="Times New Roman" w:eastAsia="Calibri" w:hAnsi="Times New Roman" w:cs="Times New Roman"/>
          <w:i/>
          <w:color w:val="auto"/>
          <w:sz w:val="28"/>
          <w:szCs w:val="28"/>
          <w:lang w:val="uk-UA" w:bidi="ar-SA"/>
        </w:rPr>
        <w:t xml:space="preserve">від 20.04.2018 № 408 </w:t>
      </w:r>
    </w:p>
    <w:p w:rsidR="005E1484" w:rsidRPr="00D440F7" w:rsidRDefault="005E1484" w:rsidP="00694F5D">
      <w:pPr>
        <w:widowControl/>
        <w:rPr>
          <w:rFonts w:ascii="Times New Roman" w:eastAsia="Calibri" w:hAnsi="Times New Roman" w:cs="Times New Roman"/>
          <w:color w:val="auto"/>
          <w:sz w:val="28"/>
          <w:szCs w:val="28"/>
          <w:lang w:val="uk-UA" w:bidi="ar-SA"/>
        </w:rPr>
      </w:pPr>
    </w:p>
    <w:p w:rsidR="005E1484" w:rsidRPr="00D440F7" w:rsidRDefault="005E1484"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 xml:space="preserve">Перелік навчальних програм </w:t>
      </w:r>
    </w:p>
    <w:p w:rsidR="005E1484" w:rsidRPr="00D440F7" w:rsidRDefault="005E1484"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 xml:space="preserve">для учнів закладів загальної середньої освіти ІІІ ступеня </w:t>
      </w:r>
    </w:p>
    <w:p w:rsidR="005E1484" w:rsidRPr="00D440F7" w:rsidRDefault="005E1484"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(затверджені наказами МОН від 23.10.2017 № 1407 та від 24.11.2017 № 1539)</w:t>
      </w:r>
    </w:p>
    <w:p w:rsidR="005E1484" w:rsidRPr="00D440F7" w:rsidRDefault="005E1484" w:rsidP="00694F5D">
      <w:pPr>
        <w:widowControl/>
        <w:jc w:val="center"/>
        <w:rPr>
          <w:rFonts w:ascii="Times New Roman" w:eastAsia="Calibri" w:hAnsi="Times New Roman" w:cs="Times New Roman"/>
          <w:b/>
          <w:color w:val="auto"/>
          <w:sz w:val="28"/>
          <w:szCs w:val="28"/>
          <w:lang w:val="uk-UA" w:bidi="ar-S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5E1484" w:rsidRPr="00D440F7" w:rsidTr="005E1484">
        <w:trPr>
          <w:trHeight w:val="20"/>
        </w:trPr>
        <w:tc>
          <w:tcPr>
            <w:tcW w:w="675" w:type="dxa"/>
          </w:tcPr>
          <w:p w:rsidR="005E1484" w:rsidRPr="00D440F7" w:rsidRDefault="005E1484" w:rsidP="00BF55E1">
            <w:pPr>
              <w:widowControl/>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 п/п</w:t>
            </w:r>
          </w:p>
        </w:tc>
        <w:tc>
          <w:tcPr>
            <w:tcW w:w="5705" w:type="dxa"/>
          </w:tcPr>
          <w:p w:rsidR="005E1484" w:rsidRPr="00D440F7" w:rsidRDefault="005E1484" w:rsidP="00BF55E1">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Назва навчальної програми</w:t>
            </w:r>
          </w:p>
        </w:tc>
        <w:tc>
          <w:tcPr>
            <w:tcW w:w="3827" w:type="dxa"/>
            <w:vAlign w:val="center"/>
          </w:tcPr>
          <w:p w:rsidR="005E1484" w:rsidRPr="00D440F7" w:rsidRDefault="005E1484" w:rsidP="00BF55E1">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Рівень вивчення</w:t>
            </w:r>
          </w:p>
        </w:tc>
      </w:tr>
      <w:tr w:rsidR="005E1484" w:rsidRPr="00D440F7" w:rsidTr="00BF55E1">
        <w:trPr>
          <w:trHeight w:val="411"/>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Українська мова</w:t>
            </w:r>
          </w:p>
        </w:tc>
        <w:tc>
          <w:tcPr>
            <w:tcW w:w="3827" w:type="dxa"/>
            <w:vAlign w:val="center"/>
          </w:tcPr>
          <w:p w:rsidR="005E1484" w:rsidRPr="00D440F7" w:rsidRDefault="005E1484" w:rsidP="00BF55E1">
            <w:pPr>
              <w:widowControl/>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BF55E1">
        <w:trPr>
          <w:trHeight w:val="305"/>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tcPr>
          <w:p w:rsidR="005E1484" w:rsidRPr="00D440F7" w:rsidRDefault="005E1484" w:rsidP="00BF55E1">
            <w:pPr>
              <w:widowControl/>
              <w:rPr>
                <w:rFonts w:ascii="Times New Roman" w:eastAsia="Times New Roman"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Українська мова</w:t>
            </w:r>
          </w:p>
        </w:tc>
        <w:tc>
          <w:tcPr>
            <w:tcW w:w="3827" w:type="dxa"/>
          </w:tcPr>
          <w:p w:rsidR="005E1484" w:rsidRPr="00D440F7" w:rsidRDefault="005E1484" w:rsidP="00BF55E1">
            <w:pPr>
              <w:widowControl/>
              <w:jc w:val="both"/>
              <w:rPr>
                <w:rFonts w:ascii="Times New Roman" w:eastAsia="Times New Roman"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Профільний рівень</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Астрономія (авторський колектив під керівництвом Яцківа Я. Я.)</w:t>
            </w:r>
          </w:p>
        </w:tc>
        <w:tc>
          <w:tcPr>
            <w:tcW w:w="3827" w:type="dxa"/>
          </w:tcPr>
          <w:p w:rsidR="005E1484" w:rsidRPr="00D440F7" w:rsidRDefault="005E1484" w:rsidP="00BF55E1">
            <w:pPr>
              <w:widowControl/>
              <w:spacing w:after="200"/>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BF55E1">
        <w:trPr>
          <w:trHeight w:val="251"/>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Біологія і екологія</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BF55E1">
        <w:trPr>
          <w:trHeight w:val="287"/>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Всесвітня історія</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Всесвітня історія</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Профільний рівень</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Географія</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tcPr>
          <w:p w:rsidR="005E1484" w:rsidRPr="00D440F7" w:rsidRDefault="005E1484" w:rsidP="00BF55E1">
            <w:pPr>
              <w:widowControl/>
              <w:ind w:left="-108"/>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 Громадянська освіта (інтегрований курс)</w:t>
            </w:r>
          </w:p>
        </w:tc>
        <w:tc>
          <w:tcPr>
            <w:tcW w:w="3827" w:type="dxa"/>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tcPr>
          <w:p w:rsidR="005E1484" w:rsidRPr="00D440F7" w:rsidRDefault="005E1484" w:rsidP="00BF55E1">
            <w:pPr>
              <w:widowControl/>
              <w:ind w:left="-108"/>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 Економіка</w:t>
            </w:r>
          </w:p>
        </w:tc>
        <w:tc>
          <w:tcPr>
            <w:tcW w:w="3827" w:type="dxa"/>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Профільний рівень</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tcPr>
          <w:p w:rsidR="005E1484" w:rsidRPr="00D440F7" w:rsidRDefault="005E1484" w:rsidP="00BF55E1">
            <w:pPr>
              <w:widowControl/>
              <w:rPr>
                <w:rFonts w:ascii="Times New Roman" w:eastAsia="Times New Roman"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Зарубіжна література</w:t>
            </w:r>
          </w:p>
        </w:tc>
        <w:tc>
          <w:tcPr>
            <w:tcW w:w="3827" w:type="dxa"/>
          </w:tcPr>
          <w:p w:rsidR="005E1484" w:rsidRPr="00D440F7" w:rsidRDefault="005E1484" w:rsidP="00BF55E1">
            <w:pPr>
              <w:widowControl/>
              <w:contextualSpacing/>
              <w:jc w:val="both"/>
              <w:rPr>
                <w:rFonts w:ascii="Times New Roman" w:eastAsia="Times New Roman"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Захист Вітчизни</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 xml:space="preserve">Інформатика </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Історія України</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Історія України</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Профільний рівень</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Історія: Україна і світ  (інтегрований курс)</w:t>
            </w:r>
          </w:p>
        </w:tc>
        <w:tc>
          <w:tcPr>
            <w:tcW w:w="3827" w:type="dxa"/>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Математика </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Профільний рівень</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Математика (алгебра і початки аналізу та геометрія)</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Математика (початок вивчення на поглибленому рівні з 8 класу)</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Профільний рівень</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Мистецтво</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Правознавство</w:t>
            </w:r>
          </w:p>
        </w:tc>
        <w:tc>
          <w:tcPr>
            <w:tcW w:w="3827" w:type="dxa"/>
          </w:tcPr>
          <w:p w:rsidR="005E1484" w:rsidRPr="00D440F7" w:rsidRDefault="005E1484" w:rsidP="00BF55E1">
            <w:pPr>
              <w:widowControl/>
              <w:contextualSpacing/>
              <w:jc w:val="both"/>
              <w:rPr>
                <w:rFonts w:ascii="Times New Roman" w:eastAsia="Times New Roman"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Профільний рівень</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ind w:firstLine="34"/>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Природничі науки (чотири навчальні програми):</w:t>
            </w:r>
          </w:p>
          <w:p w:rsidR="005E1484" w:rsidRPr="00D440F7" w:rsidRDefault="005E1484" w:rsidP="00BF55E1">
            <w:pPr>
              <w:widowControl/>
              <w:ind w:firstLine="709"/>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i/>
                <w:color w:val="auto"/>
                <w:sz w:val="28"/>
                <w:szCs w:val="28"/>
                <w:lang w:val="uk-UA" w:bidi="ar-SA"/>
              </w:rPr>
              <w:t>проект 2</w:t>
            </w:r>
            <w:r w:rsidRPr="00D440F7">
              <w:rPr>
                <w:rFonts w:ascii="Times New Roman" w:eastAsia="Calibri" w:hAnsi="Times New Roman" w:cs="Times New Roman"/>
                <w:color w:val="auto"/>
                <w:sz w:val="28"/>
                <w:szCs w:val="28"/>
                <w:lang w:val="uk-UA" w:bidi="ar-SA"/>
              </w:rPr>
              <w:t xml:space="preserve"> – авторський колектив під </w:t>
            </w:r>
            <w:r w:rsidR="00803E41" w:rsidRPr="00D440F7">
              <w:rPr>
                <w:rFonts w:ascii="Times New Roman" w:eastAsia="Calibri" w:hAnsi="Times New Roman" w:cs="Times New Roman"/>
                <w:color w:val="auto"/>
                <w:sz w:val="28"/>
                <w:szCs w:val="28"/>
                <w:lang w:val="uk-UA" w:bidi="ar-SA"/>
              </w:rPr>
              <w:t>керівництвом Т.Засєкіної;</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Технології </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tcPr>
          <w:p w:rsidR="005E1484" w:rsidRPr="00D440F7" w:rsidRDefault="005E1484" w:rsidP="00BF55E1">
            <w:pPr>
              <w:widowControl/>
              <w:rPr>
                <w:rFonts w:ascii="Times New Roman" w:eastAsia="Times New Roman"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Українська література</w:t>
            </w:r>
          </w:p>
        </w:tc>
        <w:tc>
          <w:tcPr>
            <w:tcW w:w="3827" w:type="dxa"/>
          </w:tcPr>
          <w:p w:rsidR="005E1484" w:rsidRPr="00D440F7" w:rsidRDefault="005E1484" w:rsidP="00BF55E1">
            <w:pPr>
              <w:widowControl/>
              <w:jc w:val="both"/>
              <w:rPr>
                <w:rFonts w:ascii="Times New Roman" w:eastAsia="Times New Roman"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tcPr>
          <w:p w:rsidR="005E1484" w:rsidRPr="00D440F7" w:rsidRDefault="005E1484" w:rsidP="00BF55E1">
            <w:pPr>
              <w:widowControl/>
              <w:rPr>
                <w:rFonts w:ascii="Times New Roman" w:eastAsia="Times New Roman"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Українська література</w:t>
            </w:r>
          </w:p>
        </w:tc>
        <w:tc>
          <w:tcPr>
            <w:tcW w:w="3827" w:type="dxa"/>
          </w:tcPr>
          <w:p w:rsidR="005E1484" w:rsidRPr="00D440F7" w:rsidRDefault="005E1484" w:rsidP="00BF55E1">
            <w:pPr>
              <w:widowControl/>
              <w:contextualSpacing/>
              <w:jc w:val="both"/>
              <w:rPr>
                <w:rFonts w:ascii="Times New Roman" w:eastAsia="Times New Roman"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Профільний рівень</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Фізика і астрономія (авторський колектив під керівництвом Локтєва В. М.)</w:t>
            </w:r>
          </w:p>
        </w:tc>
        <w:tc>
          <w:tcPr>
            <w:tcW w:w="3827" w:type="dxa"/>
          </w:tcPr>
          <w:p w:rsidR="005E1484" w:rsidRPr="00D440F7" w:rsidRDefault="005E1484" w:rsidP="00BF55E1">
            <w:pPr>
              <w:widowControl/>
              <w:spacing w:after="200"/>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Фізика і астрономія (авторський колектив під керівництвом Локтєва В. М.)</w:t>
            </w:r>
          </w:p>
        </w:tc>
        <w:tc>
          <w:tcPr>
            <w:tcW w:w="3827" w:type="dxa"/>
          </w:tcPr>
          <w:p w:rsidR="005E1484" w:rsidRPr="00D440F7" w:rsidRDefault="005E1484" w:rsidP="00BF55E1">
            <w:pPr>
              <w:widowControl/>
              <w:spacing w:after="200"/>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Профільний рівень</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Фізика і астрономія (авторський колектив під керівництвом Ляшенка О. І.)</w:t>
            </w:r>
          </w:p>
        </w:tc>
        <w:tc>
          <w:tcPr>
            <w:tcW w:w="3827" w:type="dxa"/>
          </w:tcPr>
          <w:p w:rsidR="005E1484" w:rsidRPr="00D440F7" w:rsidRDefault="005E1484" w:rsidP="00BF55E1">
            <w:pPr>
              <w:widowControl/>
              <w:spacing w:after="200"/>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Фізика і астрономія (авторський колектив під керівництвом Ляшенка О. І.)</w:t>
            </w:r>
          </w:p>
        </w:tc>
        <w:tc>
          <w:tcPr>
            <w:tcW w:w="3827" w:type="dxa"/>
          </w:tcPr>
          <w:p w:rsidR="005E1484" w:rsidRPr="00D440F7" w:rsidRDefault="005E1484" w:rsidP="00BF55E1">
            <w:pPr>
              <w:widowControl/>
              <w:spacing w:after="200"/>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Профільний рівень</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Фізична культура</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Хімія</w:t>
            </w:r>
          </w:p>
        </w:tc>
        <w:tc>
          <w:tcPr>
            <w:tcW w:w="3827" w:type="dxa"/>
          </w:tcPr>
          <w:p w:rsidR="005E1484" w:rsidRPr="00D440F7" w:rsidRDefault="005E1484" w:rsidP="00BF55E1">
            <w:pPr>
              <w:widowControl/>
              <w:contextualSpacing/>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r w:rsidR="005E1484" w:rsidRPr="00D440F7" w:rsidTr="005E1484">
        <w:trPr>
          <w:trHeight w:val="20"/>
        </w:trPr>
        <w:tc>
          <w:tcPr>
            <w:tcW w:w="675" w:type="dxa"/>
          </w:tcPr>
          <w:p w:rsidR="005E1484" w:rsidRPr="00D440F7" w:rsidRDefault="005E1484" w:rsidP="00BF55E1">
            <w:pPr>
              <w:widowControl/>
              <w:numPr>
                <w:ilvl w:val="0"/>
                <w:numId w:val="5"/>
              </w:numPr>
              <w:tabs>
                <w:tab w:val="left" w:pos="114"/>
              </w:tabs>
              <w:spacing w:after="200"/>
              <w:jc w:val="center"/>
              <w:rPr>
                <w:rFonts w:ascii="Times New Roman" w:eastAsia="Times New Roman" w:hAnsi="Times New Roman" w:cs="Times New Roman"/>
                <w:color w:val="auto"/>
                <w:sz w:val="28"/>
                <w:szCs w:val="28"/>
                <w:lang w:val="uk-UA" w:bidi="ar-SA"/>
              </w:rPr>
            </w:pPr>
          </w:p>
        </w:tc>
        <w:tc>
          <w:tcPr>
            <w:tcW w:w="5705" w:type="dxa"/>
            <w:vAlign w:val="center"/>
          </w:tcPr>
          <w:p w:rsidR="005E1484" w:rsidRPr="00D440F7" w:rsidRDefault="005E1484" w:rsidP="00BF55E1">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Іноземні мови</w:t>
            </w:r>
          </w:p>
        </w:tc>
        <w:tc>
          <w:tcPr>
            <w:tcW w:w="3827" w:type="dxa"/>
            <w:vAlign w:val="center"/>
          </w:tcPr>
          <w:p w:rsidR="005E1484" w:rsidRPr="00D440F7" w:rsidRDefault="005E1484" w:rsidP="00BF55E1">
            <w:pPr>
              <w:widowControl/>
              <w:jc w:val="both"/>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Рівень стандарту</w:t>
            </w:r>
          </w:p>
        </w:tc>
      </w:tr>
    </w:tbl>
    <w:p w:rsidR="005E1484" w:rsidRPr="00D440F7" w:rsidRDefault="005E1484" w:rsidP="00BF55E1">
      <w:pPr>
        <w:widowControl/>
        <w:rPr>
          <w:rFonts w:ascii="Times New Roman" w:eastAsia="Calibri" w:hAnsi="Times New Roman" w:cs="Times New Roman"/>
          <w:color w:val="auto"/>
          <w:sz w:val="28"/>
          <w:szCs w:val="28"/>
          <w:lang w:val="uk-UA" w:bidi="ar-SA"/>
        </w:rPr>
      </w:pPr>
    </w:p>
    <w:p w:rsidR="005E1484" w:rsidRPr="00D440F7" w:rsidRDefault="005E1484" w:rsidP="00BF55E1">
      <w:pPr>
        <w:widowControl/>
        <w:rPr>
          <w:rFonts w:ascii="Times New Roman" w:eastAsia="Calibri" w:hAnsi="Times New Roman" w:cs="Times New Roman"/>
          <w:color w:val="auto"/>
          <w:sz w:val="28"/>
          <w:szCs w:val="28"/>
          <w:lang w:val="uk-UA" w:bidi="ar-SA"/>
        </w:rPr>
      </w:pPr>
    </w:p>
    <w:p w:rsidR="005E1484" w:rsidRPr="00D440F7" w:rsidRDefault="005E1484" w:rsidP="00BF55E1">
      <w:pPr>
        <w:rPr>
          <w:rFonts w:ascii="Times New Roman" w:hAnsi="Times New Roman" w:cs="Times New Roman"/>
          <w:sz w:val="28"/>
          <w:szCs w:val="28"/>
          <w:lang w:val="uk-UA"/>
        </w:rPr>
      </w:pPr>
    </w:p>
    <w:p w:rsidR="005E1484" w:rsidRPr="00D440F7" w:rsidRDefault="005E1484" w:rsidP="00694F5D">
      <w:pPr>
        <w:widowControl/>
        <w:ind w:firstLine="709"/>
        <w:jc w:val="both"/>
        <w:rPr>
          <w:rFonts w:ascii="Times New Roman" w:eastAsia="Times New Roman" w:hAnsi="Times New Roman" w:cs="Times New Roman"/>
          <w:color w:val="auto"/>
          <w:sz w:val="28"/>
          <w:szCs w:val="28"/>
          <w:highlight w:val="white"/>
          <w:lang w:val="uk-UA" w:bidi="ar-SA"/>
        </w:rPr>
      </w:pPr>
    </w:p>
    <w:p w:rsidR="00034C95" w:rsidRPr="00D440F7" w:rsidRDefault="00034C95" w:rsidP="00694F5D">
      <w:pPr>
        <w:widowControl/>
        <w:ind w:firstLine="709"/>
        <w:jc w:val="both"/>
        <w:rPr>
          <w:rFonts w:ascii="Times New Roman" w:eastAsia="Times New Roman" w:hAnsi="Times New Roman" w:cs="Times New Roman"/>
          <w:color w:val="auto"/>
          <w:sz w:val="28"/>
          <w:szCs w:val="28"/>
          <w:highlight w:val="white"/>
          <w:lang w:val="uk-UA" w:bidi="ar-SA"/>
        </w:rPr>
      </w:pPr>
    </w:p>
    <w:p w:rsidR="0046520F" w:rsidRPr="00D440F7" w:rsidRDefault="0046520F" w:rsidP="00694F5D">
      <w:pPr>
        <w:widowControl/>
        <w:ind w:firstLine="709"/>
        <w:jc w:val="both"/>
        <w:rPr>
          <w:rFonts w:ascii="Times New Roman" w:eastAsia="Times New Roman" w:hAnsi="Times New Roman" w:cs="Times New Roman"/>
          <w:color w:val="auto"/>
          <w:sz w:val="28"/>
          <w:szCs w:val="28"/>
          <w:highlight w:val="white"/>
          <w:lang w:val="uk-UA" w:bidi="ar-SA"/>
        </w:rPr>
      </w:pPr>
    </w:p>
    <w:p w:rsidR="0046520F" w:rsidRPr="00D440F7" w:rsidRDefault="0046520F" w:rsidP="00694F5D">
      <w:pPr>
        <w:widowControl/>
        <w:ind w:firstLine="709"/>
        <w:jc w:val="both"/>
        <w:rPr>
          <w:rFonts w:ascii="Times New Roman" w:eastAsia="Times New Roman" w:hAnsi="Times New Roman" w:cs="Times New Roman"/>
          <w:color w:val="auto"/>
          <w:sz w:val="28"/>
          <w:szCs w:val="28"/>
          <w:highlight w:val="white"/>
          <w:lang w:val="uk-UA" w:bidi="ar-SA"/>
        </w:rPr>
      </w:pPr>
    </w:p>
    <w:p w:rsidR="0046520F" w:rsidRPr="00D440F7" w:rsidRDefault="0046520F" w:rsidP="00694F5D">
      <w:pPr>
        <w:widowControl/>
        <w:ind w:firstLine="709"/>
        <w:jc w:val="both"/>
        <w:rPr>
          <w:rFonts w:ascii="Times New Roman" w:eastAsia="Times New Roman" w:hAnsi="Times New Roman" w:cs="Times New Roman"/>
          <w:color w:val="auto"/>
          <w:sz w:val="28"/>
          <w:szCs w:val="28"/>
          <w:highlight w:val="white"/>
          <w:lang w:val="uk-UA" w:bidi="ar-SA"/>
        </w:rPr>
      </w:pPr>
    </w:p>
    <w:p w:rsidR="0046520F" w:rsidRPr="00D440F7" w:rsidRDefault="0046520F" w:rsidP="00694F5D">
      <w:pPr>
        <w:widowControl/>
        <w:ind w:firstLine="709"/>
        <w:jc w:val="both"/>
        <w:rPr>
          <w:rFonts w:ascii="Times New Roman" w:eastAsia="Times New Roman" w:hAnsi="Times New Roman" w:cs="Times New Roman"/>
          <w:color w:val="auto"/>
          <w:sz w:val="28"/>
          <w:szCs w:val="28"/>
          <w:highlight w:val="white"/>
          <w:lang w:val="uk-UA" w:bidi="ar-SA"/>
        </w:rPr>
      </w:pPr>
    </w:p>
    <w:p w:rsidR="0046520F" w:rsidRPr="00D440F7" w:rsidRDefault="0046520F" w:rsidP="00694F5D">
      <w:pPr>
        <w:widowControl/>
        <w:ind w:firstLine="709"/>
        <w:jc w:val="both"/>
        <w:rPr>
          <w:rFonts w:ascii="Times New Roman" w:eastAsia="Times New Roman" w:hAnsi="Times New Roman" w:cs="Times New Roman"/>
          <w:color w:val="auto"/>
          <w:sz w:val="28"/>
          <w:szCs w:val="28"/>
          <w:highlight w:val="white"/>
          <w:lang w:val="uk-UA" w:bidi="ar-SA"/>
        </w:rPr>
      </w:pPr>
    </w:p>
    <w:p w:rsidR="0046520F" w:rsidRPr="00D440F7" w:rsidRDefault="0046520F" w:rsidP="00694F5D">
      <w:pPr>
        <w:widowControl/>
        <w:ind w:firstLine="709"/>
        <w:jc w:val="both"/>
        <w:rPr>
          <w:rFonts w:ascii="Times New Roman" w:eastAsia="Times New Roman" w:hAnsi="Times New Roman" w:cs="Times New Roman"/>
          <w:color w:val="auto"/>
          <w:sz w:val="28"/>
          <w:szCs w:val="28"/>
          <w:highlight w:val="white"/>
          <w:lang w:val="uk-UA" w:bidi="ar-SA"/>
        </w:rPr>
      </w:pPr>
    </w:p>
    <w:p w:rsidR="0046520F" w:rsidRPr="00D440F7" w:rsidRDefault="0046520F" w:rsidP="00694F5D">
      <w:pPr>
        <w:widowControl/>
        <w:ind w:firstLine="709"/>
        <w:jc w:val="both"/>
        <w:rPr>
          <w:rFonts w:ascii="Times New Roman" w:eastAsia="Times New Roman" w:hAnsi="Times New Roman" w:cs="Times New Roman"/>
          <w:color w:val="auto"/>
          <w:sz w:val="28"/>
          <w:szCs w:val="28"/>
          <w:highlight w:val="white"/>
          <w:lang w:val="uk-UA" w:bidi="ar-SA"/>
        </w:rPr>
      </w:pPr>
    </w:p>
    <w:p w:rsidR="0046520F" w:rsidRPr="00D440F7" w:rsidRDefault="0046520F" w:rsidP="00694F5D">
      <w:pPr>
        <w:widowControl/>
        <w:ind w:firstLine="709"/>
        <w:jc w:val="both"/>
        <w:rPr>
          <w:rFonts w:ascii="Times New Roman" w:eastAsia="Times New Roman" w:hAnsi="Times New Roman" w:cs="Times New Roman"/>
          <w:color w:val="auto"/>
          <w:sz w:val="28"/>
          <w:szCs w:val="28"/>
          <w:highlight w:val="white"/>
          <w:lang w:val="uk-UA" w:bidi="ar-SA"/>
        </w:rPr>
      </w:pPr>
    </w:p>
    <w:p w:rsidR="0046520F" w:rsidRPr="00D440F7" w:rsidRDefault="0046520F" w:rsidP="00694F5D">
      <w:pPr>
        <w:widowControl/>
        <w:ind w:firstLine="709"/>
        <w:jc w:val="both"/>
        <w:rPr>
          <w:rFonts w:ascii="Times New Roman" w:eastAsia="Times New Roman" w:hAnsi="Times New Roman" w:cs="Times New Roman"/>
          <w:color w:val="auto"/>
          <w:sz w:val="28"/>
          <w:szCs w:val="28"/>
          <w:highlight w:val="white"/>
          <w:lang w:val="uk-UA" w:bidi="ar-SA"/>
        </w:rPr>
      </w:pPr>
    </w:p>
    <w:p w:rsidR="0046520F" w:rsidRPr="00D440F7" w:rsidRDefault="0046520F" w:rsidP="00694F5D">
      <w:pPr>
        <w:widowControl/>
        <w:ind w:firstLine="709"/>
        <w:jc w:val="both"/>
        <w:rPr>
          <w:rFonts w:ascii="Times New Roman" w:eastAsia="Times New Roman" w:hAnsi="Times New Roman" w:cs="Times New Roman"/>
          <w:color w:val="auto"/>
          <w:sz w:val="28"/>
          <w:szCs w:val="28"/>
          <w:highlight w:val="white"/>
          <w:lang w:val="uk-UA" w:bidi="ar-SA"/>
        </w:rPr>
      </w:pPr>
    </w:p>
    <w:p w:rsidR="0046520F" w:rsidRPr="00D440F7" w:rsidRDefault="0046520F" w:rsidP="00694F5D">
      <w:pPr>
        <w:widowControl/>
        <w:ind w:firstLine="709"/>
        <w:jc w:val="both"/>
        <w:rPr>
          <w:rFonts w:ascii="Times New Roman" w:eastAsia="Times New Roman" w:hAnsi="Times New Roman" w:cs="Times New Roman"/>
          <w:color w:val="auto"/>
          <w:sz w:val="28"/>
          <w:szCs w:val="28"/>
          <w:highlight w:val="white"/>
          <w:lang w:val="uk-UA" w:bidi="ar-SA"/>
        </w:rPr>
      </w:pPr>
    </w:p>
    <w:p w:rsidR="0046520F" w:rsidRPr="00D440F7" w:rsidRDefault="0046520F" w:rsidP="00694F5D">
      <w:pPr>
        <w:widowControl/>
        <w:ind w:firstLine="709"/>
        <w:jc w:val="both"/>
        <w:rPr>
          <w:rFonts w:ascii="Times New Roman" w:eastAsia="Times New Roman" w:hAnsi="Times New Roman" w:cs="Times New Roman"/>
          <w:color w:val="auto"/>
          <w:sz w:val="28"/>
          <w:szCs w:val="28"/>
          <w:highlight w:val="white"/>
          <w:lang w:val="uk-UA" w:bidi="ar-SA"/>
        </w:rPr>
      </w:pPr>
    </w:p>
    <w:p w:rsidR="00175398" w:rsidRPr="00D440F7" w:rsidRDefault="00175398" w:rsidP="00694F5D">
      <w:pPr>
        <w:widowControl/>
        <w:shd w:val="clear" w:color="auto" w:fill="FFFFFF"/>
        <w:rPr>
          <w:rFonts w:ascii="Times New Roman" w:eastAsia="Times New Roman" w:hAnsi="Times New Roman" w:cs="Times New Roman"/>
          <w:color w:val="auto"/>
          <w:sz w:val="28"/>
          <w:szCs w:val="28"/>
          <w:lang w:val="uk-UA" w:bidi="ar-SA"/>
        </w:rPr>
      </w:pPr>
    </w:p>
    <w:p w:rsidR="005569CD" w:rsidRPr="00D440F7" w:rsidRDefault="005569CD" w:rsidP="00694F5D">
      <w:pPr>
        <w:widowControl/>
        <w:shd w:val="clear" w:color="auto" w:fill="FFFFFF"/>
        <w:rPr>
          <w:rFonts w:ascii="Times New Roman" w:eastAsia="Times New Roman" w:hAnsi="Times New Roman" w:cs="Times New Roman"/>
          <w:color w:val="auto"/>
          <w:sz w:val="28"/>
          <w:szCs w:val="28"/>
          <w:lang w:val="uk-UA" w:bidi="ar-SA"/>
        </w:rPr>
      </w:pPr>
    </w:p>
    <w:p w:rsidR="005569CD" w:rsidRPr="00D440F7" w:rsidRDefault="005569CD" w:rsidP="00694F5D">
      <w:pPr>
        <w:widowControl/>
        <w:shd w:val="clear" w:color="auto" w:fill="FFFFFF"/>
        <w:rPr>
          <w:rFonts w:ascii="Times New Roman" w:eastAsia="Calibri" w:hAnsi="Times New Roman" w:cs="Times New Roman"/>
          <w:color w:val="auto"/>
          <w:sz w:val="28"/>
          <w:szCs w:val="28"/>
          <w:lang w:val="uk-UA" w:bidi="ar-SA"/>
        </w:rPr>
      </w:pPr>
    </w:p>
    <w:p w:rsidR="0046520F" w:rsidRPr="00D440F7" w:rsidRDefault="0046520F" w:rsidP="00694F5D">
      <w:pPr>
        <w:widowControl/>
        <w:shd w:val="clear" w:color="auto" w:fill="FFFFFF"/>
        <w:rPr>
          <w:rFonts w:ascii="Times New Roman" w:eastAsia="Calibri" w:hAnsi="Times New Roman" w:cs="Times New Roman"/>
          <w:color w:val="auto"/>
          <w:sz w:val="28"/>
          <w:szCs w:val="28"/>
          <w:lang w:val="uk-UA" w:bidi="ar-SA"/>
        </w:rPr>
      </w:pPr>
    </w:p>
    <w:p w:rsidR="00580BCE" w:rsidRPr="00D440F7" w:rsidRDefault="00580BCE" w:rsidP="00694F5D">
      <w:pPr>
        <w:widowControl/>
        <w:shd w:val="clear" w:color="auto" w:fill="FFFFFF"/>
        <w:rPr>
          <w:rFonts w:ascii="Times New Roman" w:eastAsia="Calibri" w:hAnsi="Times New Roman" w:cs="Times New Roman"/>
          <w:color w:val="auto"/>
          <w:sz w:val="28"/>
          <w:szCs w:val="28"/>
          <w:lang w:val="uk-UA" w:bidi="ar-SA"/>
        </w:rPr>
      </w:pPr>
    </w:p>
    <w:p w:rsidR="00580BCE" w:rsidRPr="00D440F7" w:rsidRDefault="00580BCE" w:rsidP="00694F5D">
      <w:pPr>
        <w:widowControl/>
        <w:shd w:val="clear" w:color="auto" w:fill="FFFFFF"/>
        <w:rPr>
          <w:rFonts w:ascii="Times New Roman" w:eastAsia="Calibri" w:hAnsi="Times New Roman" w:cs="Times New Roman"/>
          <w:color w:val="auto"/>
          <w:sz w:val="28"/>
          <w:szCs w:val="28"/>
          <w:lang w:val="uk-UA" w:bidi="ar-SA"/>
        </w:rPr>
      </w:pPr>
    </w:p>
    <w:p w:rsidR="00580BCE" w:rsidRPr="00D440F7" w:rsidRDefault="00580BCE" w:rsidP="00694F5D">
      <w:pPr>
        <w:widowControl/>
        <w:shd w:val="clear" w:color="auto" w:fill="FFFFFF"/>
        <w:rPr>
          <w:rFonts w:ascii="Times New Roman" w:eastAsia="Calibri" w:hAnsi="Times New Roman" w:cs="Times New Roman"/>
          <w:color w:val="auto"/>
          <w:sz w:val="28"/>
          <w:szCs w:val="28"/>
          <w:lang w:val="uk-UA" w:bidi="ar-SA"/>
        </w:rPr>
      </w:pPr>
    </w:p>
    <w:p w:rsidR="00580BCE" w:rsidRPr="00D440F7" w:rsidRDefault="00580BCE" w:rsidP="00694F5D">
      <w:pPr>
        <w:widowControl/>
        <w:shd w:val="clear" w:color="auto" w:fill="FFFFFF"/>
        <w:rPr>
          <w:rFonts w:ascii="Times New Roman" w:eastAsia="Calibri" w:hAnsi="Times New Roman" w:cs="Times New Roman"/>
          <w:color w:val="auto"/>
          <w:sz w:val="28"/>
          <w:szCs w:val="28"/>
          <w:lang w:val="uk-UA" w:bidi="ar-SA"/>
        </w:rPr>
      </w:pPr>
    </w:p>
    <w:p w:rsidR="00BF55E1" w:rsidRPr="00D440F7" w:rsidRDefault="00BF55E1" w:rsidP="00694F5D">
      <w:pPr>
        <w:widowControl/>
        <w:shd w:val="clear" w:color="auto" w:fill="FFFFFF"/>
        <w:jc w:val="right"/>
        <w:rPr>
          <w:rFonts w:ascii="Times New Roman" w:eastAsia="Calibri" w:hAnsi="Times New Roman" w:cs="Times New Roman"/>
          <w:color w:val="auto"/>
          <w:sz w:val="28"/>
          <w:szCs w:val="28"/>
          <w:lang w:val="uk-UA" w:bidi="ar-SA"/>
        </w:rPr>
      </w:pPr>
    </w:p>
    <w:p w:rsidR="0046520F" w:rsidRPr="00D440F7" w:rsidRDefault="0046520F" w:rsidP="00694F5D">
      <w:pPr>
        <w:widowControl/>
        <w:shd w:val="clear" w:color="auto" w:fill="FFFFFF"/>
        <w:jc w:val="right"/>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Таблиця 1</w:t>
      </w:r>
    </w:p>
    <w:p w:rsidR="0046520F" w:rsidRPr="00D440F7" w:rsidRDefault="0046520F" w:rsidP="00694F5D">
      <w:pPr>
        <w:widowControl/>
        <w:shd w:val="clear" w:color="auto" w:fill="FFFFFF"/>
        <w:jc w:val="right"/>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до Типової освітньої програми</w:t>
      </w:r>
    </w:p>
    <w:p w:rsidR="0046520F" w:rsidRPr="00D440F7" w:rsidRDefault="0046520F" w:rsidP="00694F5D">
      <w:pPr>
        <w:widowControl/>
        <w:jc w:val="center"/>
        <w:rPr>
          <w:rFonts w:ascii="Times New Roman" w:eastAsia="Calibri" w:hAnsi="Times New Roman" w:cs="Times New Roman"/>
          <w:b/>
          <w:color w:val="auto"/>
          <w:sz w:val="28"/>
          <w:szCs w:val="28"/>
          <w:lang w:val="uk-UA" w:bidi="ar-SA"/>
        </w:rPr>
      </w:pPr>
    </w:p>
    <w:p w:rsidR="0046520F" w:rsidRPr="00D440F7" w:rsidRDefault="0046520F"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 xml:space="preserve">Таблиця розподілу годин на окремі предмети </w:t>
      </w:r>
    </w:p>
    <w:p w:rsidR="0046520F" w:rsidRPr="00D440F7" w:rsidRDefault="0046520F"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за різними рівнями змісту освіти</w:t>
      </w:r>
    </w:p>
    <w:p w:rsidR="0046520F" w:rsidRPr="00D440F7" w:rsidRDefault="0046520F" w:rsidP="00694F5D">
      <w:pPr>
        <w:widowControl/>
        <w:jc w:val="center"/>
        <w:rPr>
          <w:rFonts w:ascii="Times New Roman" w:eastAsia="Calibri" w:hAnsi="Times New Roman" w:cs="Times New Roman"/>
          <w:b/>
          <w:color w:val="auto"/>
          <w:sz w:val="28"/>
          <w:szCs w:val="28"/>
          <w:lang w:val="uk-UA" w:bidi="ar-SA"/>
        </w:rPr>
      </w:pPr>
    </w:p>
    <w:tbl>
      <w:tblPr>
        <w:tblW w:w="953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91"/>
        <w:gridCol w:w="1701"/>
        <w:gridCol w:w="1843"/>
        <w:gridCol w:w="1701"/>
      </w:tblGrid>
      <w:tr w:rsidR="0046520F" w:rsidRPr="00B87857" w:rsidTr="00C216EC">
        <w:trPr>
          <w:cantSplit/>
          <w:trHeight w:val="240"/>
        </w:trPr>
        <w:tc>
          <w:tcPr>
            <w:tcW w:w="4291" w:type="dxa"/>
            <w:vMerge w:val="restart"/>
            <w:tcBorders>
              <w:top w:val="single" w:sz="4" w:space="0" w:color="auto"/>
              <w:left w:val="single" w:sz="4" w:space="0" w:color="auto"/>
              <w:bottom w:val="single" w:sz="6" w:space="0" w:color="auto"/>
              <w:right w:val="single" w:sz="6" w:space="0" w:color="auto"/>
            </w:tcBorders>
            <w:vAlign w:val="center"/>
          </w:tcPr>
          <w:p w:rsidR="0046520F" w:rsidRPr="00D440F7" w:rsidRDefault="0046520F"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Предмети</w:t>
            </w:r>
          </w:p>
        </w:tc>
        <w:tc>
          <w:tcPr>
            <w:tcW w:w="5245" w:type="dxa"/>
            <w:gridSpan w:val="3"/>
            <w:tcBorders>
              <w:top w:val="single" w:sz="6" w:space="0" w:color="auto"/>
              <w:left w:val="nil"/>
              <w:bottom w:val="single" w:sz="4" w:space="0" w:color="auto"/>
              <w:right w:val="single" w:sz="4" w:space="0" w:color="auto"/>
            </w:tcBorders>
          </w:tcPr>
          <w:p w:rsidR="0046520F" w:rsidRPr="00D440F7" w:rsidRDefault="0046520F" w:rsidP="00694F5D">
            <w:pPr>
              <w:widowControl/>
              <w:ind w:right="-114"/>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Кількість годин на тиждень у 11 класі</w:t>
            </w:r>
          </w:p>
        </w:tc>
      </w:tr>
      <w:tr w:rsidR="0046520F" w:rsidRPr="00D440F7" w:rsidTr="00C216EC">
        <w:trPr>
          <w:cantSplit/>
          <w:trHeight w:val="579"/>
        </w:trPr>
        <w:tc>
          <w:tcPr>
            <w:tcW w:w="4291" w:type="dxa"/>
            <w:vMerge/>
            <w:tcBorders>
              <w:top w:val="single" w:sz="4" w:space="0" w:color="auto"/>
              <w:left w:val="single" w:sz="4" w:space="0" w:color="auto"/>
              <w:bottom w:val="single" w:sz="6" w:space="0" w:color="auto"/>
              <w:right w:val="single" w:sz="6" w:space="0" w:color="auto"/>
            </w:tcBorders>
            <w:vAlign w:val="center"/>
          </w:tcPr>
          <w:p w:rsidR="0046520F" w:rsidRPr="00D440F7" w:rsidRDefault="0046520F" w:rsidP="00694F5D">
            <w:pPr>
              <w:widowControl/>
              <w:jc w:val="center"/>
              <w:rPr>
                <w:rFonts w:ascii="Times New Roman" w:eastAsia="Calibri" w:hAnsi="Times New Roman" w:cs="Times New Roman"/>
                <w:b/>
                <w:color w:val="auto"/>
                <w:sz w:val="28"/>
                <w:szCs w:val="28"/>
                <w:lang w:val="uk-UA" w:bidi="ar-SA"/>
              </w:rPr>
            </w:pPr>
          </w:p>
        </w:tc>
        <w:tc>
          <w:tcPr>
            <w:tcW w:w="1701" w:type="dxa"/>
            <w:tcBorders>
              <w:top w:val="single" w:sz="4" w:space="0" w:color="auto"/>
              <w:left w:val="nil"/>
              <w:right w:val="single" w:sz="4" w:space="0" w:color="auto"/>
            </w:tcBorders>
          </w:tcPr>
          <w:p w:rsidR="0046520F" w:rsidRPr="00D440F7" w:rsidRDefault="0046520F" w:rsidP="00694F5D">
            <w:pPr>
              <w:widowControl/>
              <w:ind w:right="-114"/>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Рівень стандарту</w:t>
            </w:r>
          </w:p>
        </w:tc>
        <w:tc>
          <w:tcPr>
            <w:tcW w:w="1843" w:type="dxa"/>
            <w:tcBorders>
              <w:top w:val="single" w:sz="4" w:space="0" w:color="auto"/>
              <w:left w:val="single" w:sz="4" w:space="0" w:color="auto"/>
              <w:right w:val="double" w:sz="4" w:space="0" w:color="auto"/>
            </w:tcBorders>
          </w:tcPr>
          <w:p w:rsidR="0046520F" w:rsidRPr="00D440F7" w:rsidRDefault="0046520F" w:rsidP="00694F5D">
            <w:pPr>
              <w:widowControl/>
              <w:ind w:right="-114"/>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Академічний рівень</w:t>
            </w:r>
          </w:p>
        </w:tc>
        <w:tc>
          <w:tcPr>
            <w:tcW w:w="1701" w:type="dxa"/>
            <w:tcBorders>
              <w:top w:val="single" w:sz="4" w:space="0" w:color="auto"/>
              <w:left w:val="single" w:sz="4" w:space="0" w:color="auto"/>
              <w:right w:val="single" w:sz="4" w:space="0" w:color="auto"/>
            </w:tcBorders>
          </w:tcPr>
          <w:p w:rsidR="0046520F" w:rsidRPr="00D440F7" w:rsidRDefault="0046520F" w:rsidP="00694F5D">
            <w:pPr>
              <w:widowControl/>
              <w:ind w:right="-114"/>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Профільний рівень</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Українська мова </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4</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Українська література</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4</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Іноземна мова</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Друга іноземна мова</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Зарубіжна література</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Історія України </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4</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Всесвітня історія</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4</w:t>
            </w:r>
          </w:p>
        </w:tc>
      </w:tr>
      <w:tr w:rsidR="0046520F" w:rsidRPr="00D440F7" w:rsidTr="00C216EC">
        <w:trPr>
          <w:cantSplit/>
        </w:trPr>
        <w:tc>
          <w:tcPr>
            <w:tcW w:w="4291" w:type="dxa"/>
            <w:tcBorders>
              <w:top w:val="single" w:sz="6" w:space="0" w:color="auto"/>
              <w:left w:val="single" w:sz="4" w:space="0" w:color="auto"/>
              <w:bottom w:val="nil"/>
              <w:right w:val="single" w:sz="6" w:space="0" w:color="auto"/>
            </w:tcBorders>
          </w:tcPr>
          <w:p w:rsidR="0046520F" w:rsidRPr="00D440F7" w:rsidRDefault="0046520F" w:rsidP="00694F5D">
            <w:pPr>
              <w:widowControl/>
              <w:ind w:right="-108"/>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Громадянська освіта:</w:t>
            </w:r>
          </w:p>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правознавство</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p>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p>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p>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46520F" w:rsidRPr="00D440F7" w:rsidTr="00C216EC">
        <w:trPr>
          <w:cantSplit/>
        </w:trPr>
        <w:tc>
          <w:tcPr>
            <w:tcW w:w="4291" w:type="dxa"/>
            <w:tcBorders>
              <w:top w:val="nil"/>
              <w:left w:val="single" w:sz="4" w:space="0" w:color="auto"/>
              <w:bottom w:val="nil"/>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економіка</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1 </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r>
      <w:tr w:rsidR="0046520F" w:rsidRPr="00D440F7" w:rsidTr="00C216EC">
        <w:trPr>
          <w:cantSplit/>
        </w:trPr>
        <w:tc>
          <w:tcPr>
            <w:tcW w:w="4291" w:type="dxa"/>
            <w:tcBorders>
              <w:top w:val="nil"/>
              <w:left w:val="single" w:sz="4" w:space="0" w:color="auto"/>
              <w:bottom w:val="nil"/>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людина і світ</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0,5</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r>
      <w:tr w:rsidR="0046520F" w:rsidRPr="00D440F7" w:rsidTr="00C216EC">
        <w:trPr>
          <w:cantSplit/>
        </w:trPr>
        <w:tc>
          <w:tcPr>
            <w:tcW w:w="4291" w:type="dxa"/>
            <w:tcBorders>
              <w:top w:val="nil"/>
              <w:left w:val="single" w:sz="4" w:space="0" w:color="auto"/>
              <w:bottom w:val="nil"/>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філософія</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46520F" w:rsidRPr="00D440F7" w:rsidTr="00C216EC">
        <w:trPr>
          <w:cantSplit/>
        </w:trPr>
        <w:tc>
          <w:tcPr>
            <w:tcW w:w="4291" w:type="dxa"/>
            <w:tcBorders>
              <w:top w:val="single" w:sz="4"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Художня культура</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0,5</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4</w:t>
            </w:r>
          </w:p>
        </w:tc>
      </w:tr>
      <w:tr w:rsidR="0046520F" w:rsidRPr="00D440F7" w:rsidTr="00C216EC">
        <w:trPr>
          <w:cantSplit/>
        </w:trPr>
        <w:tc>
          <w:tcPr>
            <w:tcW w:w="4291" w:type="dxa"/>
            <w:tcBorders>
              <w:top w:val="single" w:sz="4"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Естетика</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Математика </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keepNext/>
              <w:widowControl/>
              <w:autoSpaceDE w:val="0"/>
              <w:autoSpaceDN w:val="0"/>
              <w:outlineLvl w:val="0"/>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 xml:space="preserve">Алгебра </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keepNext/>
              <w:widowControl/>
              <w:autoSpaceDE w:val="0"/>
              <w:autoSpaceDN w:val="0"/>
              <w:outlineLvl w:val="0"/>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Геометрія</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4</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keepNext/>
              <w:widowControl/>
              <w:autoSpaceDE w:val="0"/>
              <w:autoSpaceDN w:val="0"/>
              <w:outlineLvl w:val="0"/>
              <w:rPr>
                <w:rFonts w:ascii="Times New Roman" w:eastAsia="Times New Roman" w:hAnsi="Times New Roman" w:cs="Times New Roman"/>
                <w:color w:val="auto"/>
                <w:sz w:val="28"/>
                <w:szCs w:val="28"/>
                <w:lang w:val="uk-UA" w:eastAsia="uk-UA" w:bidi="ar-SA"/>
              </w:rPr>
            </w:pPr>
            <w:r w:rsidRPr="00D440F7">
              <w:rPr>
                <w:rFonts w:ascii="Times New Roman" w:eastAsia="Times New Roman" w:hAnsi="Times New Roman" w:cs="Times New Roman"/>
                <w:color w:val="auto"/>
                <w:sz w:val="28"/>
                <w:szCs w:val="28"/>
                <w:lang w:val="uk-UA" w:eastAsia="uk-UA" w:bidi="ar-SA"/>
              </w:rPr>
              <w:t xml:space="preserve">Астрономія </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0,5</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Біологія</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Географія</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Психологія</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Фізика</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3</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6</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Хімія</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6</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Екологія</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0,5</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0,5</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Технології</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6</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Інформатика</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Креслення</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Фізична культура</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5</w:t>
            </w:r>
          </w:p>
        </w:tc>
      </w:tr>
      <w:tr w:rsidR="0046520F" w:rsidRPr="00D440F7" w:rsidTr="00C216EC">
        <w:trPr>
          <w:cantSplit/>
        </w:trPr>
        <w:tc>
          <w:tcPr>
            <w:tcW w:w="4291" w:type="dxa"/>
            <w:tcBorders>
              <w:top w:val="single" w:sz="6" w:space="0" w:color="auto"/>
              <w:left w:val="single" w:sz="4" w:space="0" w:color="auto"/>
              <w:bottom w:val="single" w:sz="6" w:space="0" w:color="auto"/>
              <w:right w:val="single" w:sz="6" w:space="0" w:color="auto"/>
            </w:tcBorders>
          </w:tcPr>
          <w:p w:rsidR="0046520F" w:rsidRPr="00D440F7" w:rsidRDefault="0046520F" w:rsidP="00694F5D">
            <w:pPr>
              <w:widowControl/>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Захист Вітчизни</w:t>
            </w:r>
          </w:p>
        </w:tc>
        <w:tc>
          <w:tcPr>
            <w:tcW w:w="1701" w:type="dxa"/>
            <w:tcBorders>
              <w:top w:val="single" w:sz="6" w:space="0" w:color="auto"/>
              <w:left w:val="single" w:sz="6"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1,5</w:t>
            </w:r>
          </w:p>
        </w:tc>
        <w:tc>
          <w:tcPr>
            <w:tcW w:w="1843" w:type="dxa"/>
            <w:tcBorders>
              <w:top w:val="single" w:sz="6" w:space="0" w:color="auto"/>
              <w:left w:val="single" w:sz="4" w:space="0" w:color="auto"/>
              <w:bottom w:val="single" w:sz="6" w:space="0" w:color="auto"/>
              <w:right w:val="doub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1,5</w:t>
            </w:r>
          </w:p>
        </w:tc>
        <w:tc>
          <w:tcPr>
            <w:tcW w:w="1701" w:type="dxa"/>
            <w:tcBorders>
              <w:top w:val="single" w:sz="6" w:space="0" w:color="auto"/>
              <w:left w:val="single" w:sz="4" w:space="0" w:color="auto"/>
              <w:bottom w:val="single" w:sz="6" w:space="0" w:color="auto"/>
              <w:right w:val="single" w:sz="4" w:space="0" w:color="auto"/>
            </w:tcBorders>
          </w:tcPr>
          <w:p w:rsidR="0046520F" w:rsidRPr="00D440F7" w:rsidRDefault="0046520F" w:rsidP="00694F5D">
            <w:pPr>
              <w:widowControl/>
              <w:jc w:val="center"/>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2</w:t>
            </w:r>
          </w:p>
        </w:tc>
      </w:tr>
    </w:tbl>
    <w:p w:rsidR="0046520F" w:rsidRPr="00D440F7" w:rsidRDefault="0046520F" w:rsidP="00694F5D">
      <w:pPr>
        <w:widowControl/>
        <w:jc w:val="right"/>
        <w:rPr>
          <w:rFonts w:ascii="Times New Roman" w:eastAsia="Calibri" w:hAnsi="Times New Roman" w:cs="Times New Roman"/>
          <w:b/>
          <w:color w:val="auto"/>
          <w:sz w:val="28"/>
          <w:szCs w:val="28"/>
          <w:u w:val="single"/>
          <w:lang w:val="uk-UA" w:bidi="ar-SA"/>
        </w:rPr>
      </w:pPr>
    </w:p>
    <w:p w:rsidR="0046520F" w:rsidRPr="00D440F7" w:rsidRDefault="0046520F" w:rsidP="00694F5D">
      <w:pPr>
        <w:widowControl/>
        <w:jc w:val="right"/>
        <w:rPr>
          <w:rFonts w:ascii="Times New Roman" w:eastAsia="Calibri" w:hAnsi="Times New Roman" w:cs="Times New Roman"/>
          <w:b/>
          <w:color w:val="auto"/>
          <w:sz w:val="28"/>
          <w:szCs w:val="28"/>
          <w:u w:val="single"/>
          <w:lang w:val="uk-UA" w:bidi="ar-SA"/>
        </w:rPr>
      </w:pPr>
    </w:p>
    <w:p w:rsidR="001156AE" w:rsidRPr="00D440F7" w:rsidRDefault="001156AE" w:rsidP="001156AE">
      <w:pPr>
        <w:widowControl/>
        <w:shd w:val="clear" w:color="auto" w:fill="FFFFFF"/>
        <w:rPr>
          <w:rFonts w:ascii="Times New Roman" w:eastAsia="Calibri" w:hAnsi="Times New Roman" w:cs="Times New Roman"/>
          <w:b/>
          <w:color w:val="auto"/>
          <w:sz w:val="28"/>
          <w:szCs w:val="28"/>
          <w:u w:val="single"/>
          <w:lang w:val="uk-UA" w:bidi="ar-SA"/>
        </w:rPr>
      </w:pPr>
      <w:r w:rsidRPr="00D440F7">
        <w:rPr>
          <w:rFonts w:ascii="Times New Roman" w:eastAsia="Calibri" w:hAnsi="Times New Roman" w:cs="Times New Roman"/>
          <w:b/>
          <w:color w:val="auto"/>
          <w:sz w:val="28"/>
          <w:szCs w:val="28"/>
          <w:u w:val="single"/>
          <w:lang w:val="uk-UA" w:bidi="ar-SA"/>
        </w:rPr>
        <w:t>\</w:t>
      </w:r>
    </w:p>
    <w:p w:rsidR="001156AE" w:rsidRPr="00D440F7" w:rsidRDefault="001156AE" w:rsidP="001156AE">
      <w:pPr>
        <w:widowControl/>
        <w:shd w:val="clear" w:color="auto" w:fill="FFFFFF"/>
        <w:rPr>
          <w:rFonts w:ascii="Times New Roman" w:eastAsia="Calibri" w:hAnsi="Times New Roman" w:cs="Times New Roman"/>
          <w:b/>
          <w:color w:val="auto"/>
          <w:sz w:val="28"/>
          <w:szCs w:val="28"/>
          <w:u w:val="single"/>
          <w:lang w:val="uk-UA" w:bidi="ar-SA"/>
        </w:rPr>
      </w:pPr>
    </w:p>
    <w:p w:rsidR="001156AE" w:rsidRPr="00D440F7" w:rsidRDefault="001156AE" w:rsidP="001156AE">
      <w:pPr>
        <w:widowControl/>
        <w:shd w:val="clear" w:color="auto" w:fill="FFFFFF"/>
        <w:rPr>
          <w:rFonts w:ascii="Times New Roman" w:eastAsia="Calibri" w:hAnsi="Times New Roman" w:cs="Times New Roman"/>
          <w:b/>
          <w:color w:val="auto"/>
          <w:sz w:val="28"/>
          <w:szCs w:val="28"/>
          <w:u w:val="single"/>
          <w:lang w:val="uk-UA" w:bidi="ar-SA"/>
        </w:rPr>
      </w:pPr>
    </w:p>
    <w:p w:rsidR="00F83579" w:rsidRPr="00D440F7" w:rsidRDefault="0046520F" w:rsidP="001156AE">
      <w:pPr>
        <w:widowControl/>
        <w:shd w:val="clear" w:color="auto" w:fill="FFFFFF"/>
        <w:rPr>
          <w:rFonts w:ascii="Times New Roman" w:eastAsia="Calibri" w:hAnsi="Times New Roman" w:cs="Times New Roman"/>
          <w:color w:val="auto"/>
          <w:sz w:val="28"/>
          <w:szCs w:val="28"/>
          <w:lang w:val="uk-UA" w:bidi="ar-SA"/>
        </w:rPr>
      </w:pPr>
      <w:r w:rsidRPr="00D440F7">
        <w:rPr>
          <w:rFonts w:ascii="Times New Roman" w:eastAsia="Calibri" w:hAnsi="Times New Roman" w:cs="Times New Roman"/>
          <w:color w:val="auto"/>
          <w:sz w:val="28"/>
          <w:szCs w:val="28"/>
          <w:lang w:val="uk-UA" w:bidi="ar-SA"/>
        </w:rPr>
        <w:t xml:space="preserve">                                 </w:t>
      </w:r>
      <w:r w:rsidR="001156AE" w:rsidRPr="00D440F7">
        <w:rPr>
          <w:rFonts w:ascii="Times New Roman" w:eastAsia="Calibri" w:hAnsi="Times New Roman" w:cs="Times New Roman"/>
          <w:color w:val="auto"/>
          <w:sz w:val="28"/>
          <w:szCs w:val="28"/>
          <w:lang w:val="uk-UA" w:bidi="ar-SA"/>
        </w:rPr>
        <w:t xml:space="preserve">  </w:t>
      </w:r>
    </w:p>
    <w:p w:rsidR="003349CB" w:rsidRPr="00D440F7" w:rsidRDefault="003349CB" w:rsidP="001156AE">
      <w:pPr>
        <w:widowControl/>
        <w:shd w:val="clear" w:color="auto" w:fill="FFFFFF"/>
        <w:rPr>
          <w:rFonts w:ascii="Times New Roman" w:eastAsia="Calibri" w:hAnsi="Times New Roman" w:cs="Times New Roman"/>
          <w:color w:val="auto"/>
          <w:sz w:val="28"/>
          <w:szCs w:val="28"/>
          <w:lang w:val="uk-UA" w:bidi="ar-SA"/>
        </w:rPr>
      </w:pPr>
    </w:p>
    <w:p w:rsidR="00FA216A" w:rsidRPr="00D440F7" w:rsidRDefault="00FA216A" w:rsidP="00694F5D">
      <w:pPr>
        <w:jc w:val="center"/>
        <w:rPr>
          <w:rFonts w:ascii="Times New Roman" w:hAnsi="Times New Roman" w:cs="Times New Roman"/>
          <w:b/>
          <w:color w:val="auto"/>
          <w:sz w:val="28"/>
          <w:szCs w:val="28"/>
          <w:lang w:val="uk-UA"/>
        </w:rPr>
      </w:pPr>
      <w:r w:rsidRPr="00D440F7">
        <w:rPr>
          <w:rFonts w:ascii="Times New Roman" w:hAnsi="Times New Roman" w:cs="Times New Roman"/>
          <w:b/>
          <w:color w:val="auto"/>
          <w:sz w:val="28"/>
          <w:szCs w:val="28"/>
          <w:lang w:val="uk-UA"/>
        </w:rPr>
        <w:t xml:space="preserve">РОЗДІЛ </w:t>
      </w:r>
      <w:r w:rsidRPr="00D440F7">
        <w:rPr>
          <w:rFonts w:ascii="Times New Roman" w:hAnsi="Times New Roman" w:cs="Times New Roman"/>
          <w:b/>
          <w:color w:val="auto"/>
          <w:sz w:val="28"/>
          <w:szCs w:val="28"/>
        </w:rPr>
        <w:t>V</w:t>
      </w:r>
      <w:r w:rsidR="00D440F7">
        <w:rPr>
          <w:rFonts w:ascii="Times New Roman" w:hAnsi="Times New Roman" w:cs="Times New Roman"/>
          <w:b/>
          <w:color w:val="auto"/>
          <w:sz w:val="28"/>
          <w:szCs w:val="28"/>
          <w:lang w:val="uk-UA"/>
        </w:rPr>
        <w:t>І</w:t>
      </w:r>
    </w:p>
    <w:p w:rsidR="0027707C" w:rsidRPr="00D440F7" w:rsidRDefault="0027707C" w:rsidP="00694F5D">
      <w:pPr>
        <w:widowControl/>
        <w:jc w:val="center"/>
        <w:rPr>
          <w:rFonts w:ascii="Times New Roman" w:eastAsia="Calibri" w:hAnsi="Times New Roman" w:cs="Times New Roman"/>
          <w:b/>
          <w:color w:val="auto"/>
          <w:sz w:val="28"/>
          <w:szCs w:val="28"/>
          <w:lang w:val="uk-UA" w:bidi="ar-SA"/>
        </w:rPr>
      </w:pPr>
      <w:r w:rsidRPr="00D440F7">
        <w:rPr>
          <w:rFonts w:ascii="Times New Roman" w:eastAsia="Calibri" w:hAnsi="Times New Roman" w:cs="Times New Roman"/>
          <w:b/>
          <w:color w:val="auto"/>
          <w:sz w:val="28"/>
          <w:szCs w:val="28"/>
          <w:lang w:val="uk-UA" w:bidi="ar-SA"/>
        </w:rPr>
        <w:t xml:space="preserve">НАВЧАННЯ ДІТЕЙ, ЯКІ МАЮТЬ </w:t>
      </w:r>
    </w:p>
    <w:p w:rsidR="0046520F" w:rsidRPr="00D440F7" w:rsidRDefault="0027707C" w:rsidP="003349CB">
      <w:pPr>
        <w:widowControl/>
        <w:jc w:val="center"/>
        <w:rPr>
          <w:rFonts w:ascii="Times New Roman" w:eastAsia="Calibri" w:hAnsi="Times New Roman" w:cs="Times New Roman"/>
          <w:b/>
          <w:color w:val="002060"/>
          <w:sz w:val="28"/>
          <w:szCs w:val="28"/>
          <w:lang w:val="uk-UA" w:bidi="ar-SA"/>
        </w:rPr>
      </w:pPr>
      <w:r w:rsidRPr="00D440F7">
        <w:rPr>
          <w:rFonts w:ascii="Times New Roman" w:eastAsia="Calibri" w:hAnsi="Times New Roman" w:cs="Times New Roman"/>
          <w:b/>
          <w:color w:val="auto"/>
          <w:sz w:val="28"/>
          <w:szCs w:val="28"/>
          <w:lang w:val="uk-UA" w:bidi="ar-SA"/>
        </w:rPr>
        <w:t>ОСОБЛИВІ ОСВІТНІ ПОТРЕБИ</w:t>
      </w:r>
    </w:p>
    <w:p w:rsidR="000F2E77" w:rsidRPr="00D440F7" w:rsidRDefault="000F2E77"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 xml:space="preserve">    Сучасна система загальної середньої освіти передбачає також можливість індивідуального навчання, метою якого є забезпечення умов для здобуття загальної середньої освіт</w:t>
      </w:r>
      <w:r w:rsidR="00F83579" w:rsidRPr="00D440F7">
        <w:rPr>
          <w:rFonts w:ascii="Times New Roman" w:eastAsia="Times New Roman" w:hAnsi="Times New Roman" w:cs="Times New Roman"/>
          <w:color w:val="auto"/>
          <w:sz w:val="28"/>
          <w:szCs w:val="28"/>
          <w:lang w:val="uk-UA" w:bidi="ar-SA"/>
        </w:rPr>
        <w:t>и або задоволення інших загальноосвітніх</w:t>
      </w:r>
      <w:r w:rsidRPr="00D440F7">
        <w:rPr>
          <w:rFonts w:ascii="Times New Roman" w:eastAsia="Times New Roman" w:hAnsi="Times New Roman" w:cs="Times New Roman"/>
          <w:color w:val="auto"/>
          <w:sz w:val="28"/>
          <w:szCs w:val="28"/>
          <w:lang w:val="uk-UA" w:bidi="ar-SA"/>
        </w:rPr>
        <w:t xml:space="preserve"> потреб особистості з урахуванням її індивідуальних особливостей. Індивідуальне навчання організовується для осіб, які:</w:t>
      </w:r>
    </w:p>
    <w:p w:rsidR="000F2E77" w:rsidRPr="00D440F7" w:rsidRDefault="000F2E77"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виявили бажання навчатися індивідуально;</w:t>
      </w:r>
    </w:p>
    <w:p w:rsidR="000F2E77" w:rsidRPr="00D440F7" w:rsidRDefault="000F2E77"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мають високі навчальні можливості;</w:t>
      </w:r>
    </w:p>
    <w:p w:rsidR="000F2E77" w:rsidRPr="00D440F7" w:rsidRDefault="000F2E77"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неспроможні засвоїти навчальний матеріал в обсязі базового рівня у визначений державою термін;</w:t>
      </w:r>
    </w:p>
    <w:p w:rsidR="000F2E77" w:rsidRPr="00D440F7" w:rsidRDefault="000F2E77"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не можуть відвідувати школу за станом здоров”я.</w:t>
      </w:r>
    </w:p>
    <w:p w:rsidR="005E1484" w:rsidRPr="00D440F7" w:rsidRDefault="000F2E77"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 xml:space="preserve">    Зважаючи на нові тенденції в реалізації загальної середньої, особливого значення набуває вдосконалення змісту освіти та укладання освітніх державних стандартів</w:t>
      </w:r>
      <w:r w:rsidR="00CF63A0" w:rsidRPr="00D440F7">
        <w:rPr>
          <w:rFonts w:ascii="Times New Roman" w:eastAsia="Times New Roman" w:hAnsi="Times New Roman" w:cs="Times New Roman"/>
          <w:color w:val="auto"/>
          <w:sz w:val="28"/>
          <w:szCs w:val="28"/>
          <w:lang w:val="uk-UA" w:bidi="ar-SA"/>
        </w:rPr>
        <w:t xml:space="preserve"> о</w:t>
      </w:r>
      <w:r w:rsidRPr="00D440F7">
        <w:rPr>
          <w:rFonts w:ascii="Times New Roman" w:eastAsia="Times New Roman" w:hAnsi="Times New Roman" w:cs="Times New Roman"/>
          <w:color w:val="auto"/>
          <w:sz w:val="28"/>
          <w:szCs w:val="28"/>
          <w:lang w:val="uk-UA" w:bidi="ar-SA"/>
        </w:rPr>
        <w:t>світи</w:t>
      </w:r>
      <w:r w:rsidR="00CF63A0" w:rsidRPr="00D440F7">
        <w:rPr>
          <w:rFonts w:ascii="Times New Roman" w:eastAsia="Times New Roman" w:hAnsi="Times New Roman" w:cs="Times New Roman"/>
          <w:color w:val="auto"/>
          <w:sz w:val="28"/>
          <w:szCs w:val="28"/>
          <w:lang w:val="uk-UA" w:bidi="ar-SA"/>
        </w:rPr>
        <w:t>.</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Типова освітня програма спеціальних закладів загальної середньої освіти</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І ступеня для дітей з особливими освітніми п</w:t>
      </w:r>
      <w:r w:rsidR="00F83579" w:rsidRPr="00D440F7">
        <w:rPr>
          <w:rFonts w:ascii="Times New Roman" w:eastAsia="Times New Roman" w:hAnsi="Times New Roman" w:cs="Times New Roman"/>
          <w:color w:val="auto"/>
          <w:sz w:val="28"/>
          <w:szCs w:val="28"/>
          <w:lang w:val="uk-UA" w:bidi="ar-SA"/>
        </w:rPr>
        <w:t xml:space="preserve">отребами </w:t>
      </w:r>
      <w:r w:rsidRPr="00D440F7">
        <w:rPr>
          <w:rFonts w:ascii="Times New Roman" w:eastAsia="Times New Roman" w:hAnsi="Times New Roman" w:cs="Times New Roman"/>
          <w:color w:val="auto"/>
          <w:sz w:val="28"/>
          <w:szCs w:val="28"/>
          <w:lang w:val="uk-UA" w:bidi="ar-SA"/>
        </w:rPr>
        <w:t xml:space="preserve"> окреслює рекомендовані підходи до планування й організації</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закладом освіти єдиного комплексу освітніх компонентів для досягнення</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здобувачами освіти обов’язкових результатів навчання, визначених Державним</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стандартом початкової загальної освіти для дітей з особливими освітніми</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потребами.</w:t>
      </w:r>
      <w:r w:rsidRPr="00D440F7">
        <w:rPr>
          <w:rFonts w:ascii="Times New Roman" w:hAnsi="Times New Roman" w:cs="Times New Roman"/>
          <w:sz w:val="28"/>
          <w:szCs w:val="28"/>
          <w:lang w:val="ru-RU"/>
        </w:rPr>
        <w:t xml:space="preserve"> </w:t>
      </w:r>
      <w:r w:rsidRPr="00D440F7">
        <w:rPr>
          <w:rFonts w:ascii="Times New Roman" w:eastAsia="Times New Roman" w:hAnsi="Times New Roman" w:cs="Times New Roman"/>
          <w:color w:val="auto"/>
          <w:sz w:val="28"/>
          <w:szCs w:val="28"/>
          <w:lang w:val="uk-UA" w:bidi="ar-SA"/>
        </w:rPr>
        <w:t>Детальний розподіл навчального навантаження на тиждень окреслено у навчальному плані спеціальних закладів загальної середньої освіти І ступеня для дітей з особливими освітніми потребами. Інваріантна складова навчальних планів для спеціальних закладів</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загальної середньої освіти для дітей з особливими освітніми потребами</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обов’язково включає години корекційно-розвиткових занять, спрямованих на</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вирішення завдань, зумовлених особливостями психофізичного розвитку учнів,</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а саме:</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розвиток зорового або слухового сприймання, мовлення, пізнавальної</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діяльності, психофізичний, соціально-комунікативний розвиток дітей з</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особливими потребами;</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розвиток навичок саморегуляції та саморозвитку дітей шляхом взаємодії з</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навколишнім середовищем з урахуванням наявних знань, умінь і навичок</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комунікативної діяльності і творчості;</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формування компенсаційних способів діяльності як важливої умови</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підготовки дітей з особливими освітніми потребами до навчання у закладі</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освіти;</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створення умов для соціальної реабілітації та інтеграції дітей з</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особливими освітніми потребами, розвиток їх самостійності та життєво</w:t>
      </w:r>
    </w:p>
    <w:p w:rsidR="002F0BCF" w:rsidRPr="00D440F7" w:rsidRDefault="002F0BCF" w:rsidP="00694F5D">
      <w:pPr>
        <w:widowControl/>
        <w:jc w:val="both"/>
        <w:rPr>
          <w:rFonts w:ascii="Times New Roman" w:eastAsia="Times New Roman" w:hAnsi="Times New Roman" w:cs="Times New Roman"/>
          <w:color w:val="auto"/>
          <w:sz w:val="28"/>
          <w:szCs w:val="28"/>
          <w:lang w:val="uk-UA" w:bidi="ar-SA"/>
        </w:rPr>
      </w:pPr>
      <w:r w:rsidRPr="00D440F7">
        <w:rPr>
          <w:rFonts w:ascii="Times New Roman" w:eastAsia="Times New Roman" w:hAnsi="Times New Roman" w:cs="Times New Roman"/>
          <w:color w:val="auto"/>
          <w:sz w:val="28"/>
          <w:szCs w:val="28"/>
          <w:lang w:val="uk-UA" w:bidi="ar-SA"/>
        </w:rPr>
        <w:t>важливих компетенцій.</w:t>
      </w:r>
      <w:r w:rsidRPr="00D440F7">
        <w:rPr>
          <w:rFonts w:ascii="Times New Roman" w:eastAsia="Times New Roman" w:hAnsi="Times New Roman" w:cs="Times New Roman"/>
          <w:color w:val="auto"/>
          <w:sz w:val="28"/>
          <w:szCs w:val="28"/>
          <w:lang w:val="uk-UA" w:bidi="ar-SA"/>
        </w:rPr>
        <w:cr/>
      </w:r>
    </w:p>
    <w:p w:rsidR="00F83579" w:rsidRPr="00D440F7" w:rsidRDefault="00F83579" w:rsidP="00694F5D">
      <w:pPr>
        <w:widowControl/>
        <w:jc w:val="both"/>
        <w:rPr>
          <w:rFonts w:ascii="Times New Roman" w:eastAsia="Times New Roman" w:hAnsi="Times New Roman" w:cs="Times New Roman"/>
          <w:color w:val="auto"/>
          <w:sz w:val="28"/>
          <w:szCs w:val="28"/>
          <w:lang w:val="uk-UA" w:bidi="ar-SA"/>
        </w:rPr>
      </w:pPr>
    </w:p>
    <w:p w:rsidR="00F83579" w:rsidRPr="00D440F7" w:rsidRDefault="00F83579" w:rsidP="00694F5D">
      <w:pPr>
        <w:widowControl/>
        <w:jc w:val="both"/>
        <w:rPr>
          <w:rFonts w:ascii="Times New Roman" w:eastAsia="Times New Roman" w:hAnsi="Times New Roman" w:cs="Times New Roman"/>
          <w:color w:val="auto"/>
          <w:sz w:val="28"/>
          <w:szCs w:val="28"/>
          <w:lang w:val="uk-UA" w:bidi="ar-SA"/>
        </w:rPr>
      </w:pPr>
    </w:p>
    <w:p w:rsidR="00F83579" w:rsidRPr="00D440F7" w:rsidRDefault="00F83579" w:rsidP="00694F5D">
      <w:pPr>
        <w:widowControl/>
        <w:jc w:val="both"/>
        <w:rPr>
          <w:rFonts w:ascii="Times New Roman" w:eastAsia="Times New Roman" w:hAnsi="Times New Roman" w:cs="Times New Roman"/>
          <w:color w:val="auto"/>
          <w:sz w:val="28"/>
          <w:szCs w:val="28"/>
          <w:lang w:val="uk-UA" w:bidi="ar-SA"/>
        </w:rPr>
      </w:pPr>
    </w:p>
    <w:p w:rsidR="00F050D4" w:rsidRPr="00D440F7" w:rsidRDefault="00F050D4" w:rsidP="00694F5D">
      <w:pPr>
        <w:widowControl/>
        <w:jc w:val="center"/>
        <w:rPr>
          <w:rFonts w:ascii="Times New Roman" w:eastAsia="Times New Roman" w:hAnsi="Times New Roman" w:cs="Times New Roman"/>
          <w:b/>
          <w:color w:val="auto"/>
          <w:sz w:val="28"/>
          <w:szCs w:val="28"/>
          <w:lang w:val="uk-UA" w:bidi="ar-SA"/>
        </w:rPr>
      </w:pPr>
    </w:p>
    <w:p w:rsidR="00F83579" w:rsidRPr="00D440F7" w:rsidRDefault="0027707C" w:rsidP="00694F5D">
      <w:pPr>
        <w:widowControl/>
        <w:jc w:val="center"/>
        <w:rPr>
          <w:rFonts w:ascii="Times New Roman" w:eastAsia="Times New Roman" w:hAnsi="Times New Roman" w:cs="Times New Roman"/>
          <w:b/>
          <w:color w:val="auto"/>
          <w:sz w:val="28"/>
          <w:szCs w:val="28"/>
          <w:lang w:val="uk-UA" w:bidi="ar-SA"/>
        </w:rPr>
      </w:pPr>
      <w:r w:rsidRPr="00D440F7">
        <w:rPr>
          <w:rFonts w:ascii="Times New Roman" w:eastAsia="Times New Roman" w:hAnsi="Times New Roman" w:cs="Times New Roman"/>
          <w:b/>
          <w:color w:val="auto"/>
          <w:sz w:val="28"/>
          <w:szCs w:val="28"/>
          <w:lang w:val="uk-UA" w:bidi="ar-SA"/>
        </w:rPr>
        <w:t xml:space="preserve">ТИПОВА ОСВІТНЯ ПРОГРАМА </w:t>
      </w:r>
    </w:p>
    <w:p w:rsidR="0027707C" w:rsidRPr="00D440F7" w:rsidRDefault="00F050D4" w:rsidP="00694F5D">
      <w:pPr>
        <w:widowControl/>
        <w:jc w:val="center"/>
        <w:rPr>
          <w:rFonts w:ascii="Times New Roman" w:eastAsia="Times New Roman" w:hAnsi="Times New Roman" w:cs="Times New Roman"/>
          <w:b/>
          <w:color w:val="auto"/>
          <w:sz w:val="28"/>
          <w:szCs w:val="28"/>
          <w:lang w:val="uk-UA" w:bidi="ar-SA"/>
        </w:rPr>
      </w:pPr>
      <w:r w:rsidRPr="00D440F7">
        <w:rPr>
          <w:rFonts w:ascii="Times New Roman" w:eastAsia="Times New Roman" w:hAnsi="Times New Roman" w:cs="Times New Roman"/>
          <w:b/>
          <w:color w:val="auto"/>
          <w:sz w:val="28"/>
          <w:szCs w:val="28"/>
          <w:lang w:val="uk-UA" w:bidi="ar-SA"/>
        </w:rPr>
        <w:t xml:space="preserve">ПОЧАТКОВОЇ ОСВІТИ  ТА БАЗОВОЇ СЕРЕДНЬОЇ ОСВІТИ </w:t>
      </w:r>
    </w:p>
    <w:p w:rsidR="00F83579" w:rsidRPr="00D440F7" w:rsidRDefault="00F050D4" w:rsidP="00694F5D">
      <w:pPr>
        <w:widowControl/>
        <w:jc w:val="center"/>
        <w:rPr>
          <w:rFonts w:ascii="Times New Roman" w:eastAsia="Times New Roman" w:hAnsi="Times New Roman" w:cs="Times New Roman"/>
          <w:b/>
          <w:color w:val="auto"/>
          <w:sz w:val="28"/>
          <w:szCs w:val="28"/>
          <w:lang w:val="uk-UA" w:bidi="ar-SA"/>
        </w:rPr>
      </w:pPr>
      <w:r w:rsidRPr="00D440F7">
        <w:rPr>
          <w:rFonts w:ascii="Times New Roman" w:eastAsia="Times New Roman" w:hAnsi="Times New Roman" w:cs="Times New Roman"/>
          <w:b/>
          <w:color w:val="auto"/>
          <w:sz w:val="28"/>
          <w:szCs w:val="28"/>
          <w:lang w:val="uk-UA" w:bidi="ar-SA"/>
        </w:rPr>
        <w:t xml:space="preserve">ДІТЕЙ </w:t>
      </w:r>
      <w:r w:rsidR="0027707C" w:rsidRPr="00D440F7">
        <w:rPr>
          <w:rFonts w:ascii="Times New Roman" w:eastAsia="Times New Roman" w:hAnsi="Times New Roman" w:cs="Times New Roman"/>
          <w:b/>
          <w:color w:val="auto"/>
          <w:sz w:val="28"/>
          <w:szCs w:val="28"/>
          <w:lang w:val="uk-UA" w:bidi="ar-SA"/>
        </w:rPr>
        <w:t>З ОСОБЛИВИМИ ОСВІТНІМИ ПОТРЕБАМИ</w:t>
      </w:r>
      <w:bookmarkEnd w:id="7"/>
    </w:p>
    <w:p w:rsidR="00F83579" w:rsidRPr="00D440F7" w:rsidRDefault="00F83579" w:rsidP="00694F5D">
      <w:pPr>
        <w:rPr>
          <w:rFonts w:ascii="Times New Roman" w:eastAsia="Times New Roman" w:hAnsi="Times New Roman" w:cs="Times New Roman"/>
          <w:sz w:val="28"/>
          <w:szCs w:val="28"/>
          <w:lang w:val="uk-UA" w:bidi="ar-SA"/>
        </w:rPr>
      </w:pPr>
    </w:p>
    <w:p w:rsidR="00F83579" w:rsidRPr="00D440F7" w:rsidRDefault="007969C5" w:rsidP="00694F5D">
      <w:pPr>
        <w:jc w:val="both"/>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xml:space="preserve">    </w:t>
      </w:r>
      <w:r w:rsidR="00F83579" w:rsidRPr="00D440F7">
        <w:rPr>
          <w:rFonts w:ascii="Times New Roman" w:eastAsia="Times New Roman" w:hAnsi="Times New Roman" w:cs="Times New Roman"/>
          <w:sz w:val="28"/>
          <w:szCs w:val="28"/>
          <w:lang w:val="uk-UA" w:bidi="ar-SA"/>
        </w:rPr>
        <w:t xml:space="preserve">Метою початкової освіти дітей з інтелектуальними порушеннями  є особистісне становлення учнів, розвиток їхніх пізнавальних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пізнавальної активності, що забезпечують їхню готовність до життя в демократичному суспільстві, продовження навчання в основній ланці школи. Типову освітню програму для 1-х класів для дітей з інтелектуальними порушеннями розроблено відповідно до Закону України «Про освіту», Концепції Нової української школи, Державного стандарту початкової освіти, з урахуванням Типових освітніх програм1, сучасних досягнень та спеціальної педагогіки та психології щодо навчально-пізнавальних можливостей дітей з інтелектуальними порушеннями.  </w:t>
      </w:r>
    </w:p>
    <w:p w:rsidR="00F83579" w:rsidRPr="00D440F7" w:rsidRDefault="00F83579" w:rsidP="00694F5D">
      <w:pPr>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xml:space="preserve">Програму побудовано із врахуванням таких принципів:  </w:t>
      </w:r>
    </w:p>
    <w:p w:rsidR="00F83579" w:rsidRPr="00D440F7" w:rsidRDefault="00F83579" w:rsidP="00694F5D">
      <w:pPr>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дитиноцентрованості і природовідповідності;</w:t>
      </w:r>
    </w:p>
    <w:p w:rsidR="00F83579" w:rsidRPr="00D440F7" w:rsidRDefault="00F83579" w:rsidP="00694F5D">
      <w:pPr>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корекційно-розвивальної спрямованості навчання;</w:t>
      </w:r>
    </w:p>
    <w:p w:rsidR="00F83579" w:rsidRPr="00D440F7" w:rsidRDefault="00F83579" w:rsidP="00694F5D">
      <w:pPr>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xml:space="preserve"> - узгодження цілей, змісту і очікуваних результатів навчання;</w:t>
      </w:r>
    </w:p>
    <w:p w:rsidR="00F83579" w:rsidRPr="00D440F7" w:rsidRDefault="00F83579" w:rsidP="00694F5D">
      <w:pPr>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xml:space="preserve"> - науковості, доступності і практичної спрямованості змісту; </w:t>
      </w:r>
    </w:p>
    <w:p w:rsidR="00F83579" w:rsidRPr="00D440F7" w:rsidRDefault="00F83579" w:rsidP="00694F5D">
      <w:pPr>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наступності і перспективності навчання;</w:t>
      </w:r>
    </w:p>
    <w:p w:rsidR="00F83579" w:rsidRPr="00D440F7" w:rsidRDefault="00F83579" w:rsidP="00694F5D">
      <w:pPr>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xml:space="preserve"> - взаємозв’язаного формування ключових і предметних     компетентностей; </w:t>
      </w:r>
    </w:p>
    <w:p w:rsidR="00F83579" w:rsidRPr="00D440F7" w:rsidRDefault="00F83579" w:rsidP="00694F5D">
      <w:pPr>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xml:space="preserve">- логічної послідовності і достатності засвоєння учнями предметних   компетентностей; </w:t>
      </w:r>
    </w:p>
    <w:p w:rsidR="00F83579" w:rsidRPr="00D440F7" w:rsidRDefault="00F83579" w:rsidP="00694F5D">
      <w:pPr>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можливостей реалізації змісту освіти через предмети або     інтегровані курси;</w:t>
      </w:r>
    </w:p>
    <w:p w:rsidR="00F83579" w:rsidRPr="00D440F7" w:rsidRDefault="00F83579" w:rsidP="00694F5D">
      <w:pPr>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xml:space="preserve"> - творчого використання вчителем програми залежно від умов    навчання;</w:t>
      </w:r>
    </w:p>
    <w:p w:rsidR="00F83579" w:rsidRPr="00D440F7" w:rsidRDefault="00F83579" w:rsidP="00CF4B6B">
      <w:pPr>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xml:space="preserve"> - адаптації до індивідуальних особливостей, інтелектуальних і    фізичних можливос</w:t>
      </w:r>
      <w:r w:rsidR="00CF4B6B" w:rsidRPr="00D440F7">
        <w:rPr>
          <w:rFonts w:ascii="Times New Roman" w:eastAsia="Times New Roman" w:hAnsi="Times New Roman" w:cs="Times New Roman"/>
          <w:sz w:val="28"/>
          <w:szCs w:val="28"/>
          <w:lang w:val="uk-UA" w:bidi="ar-SA"/>
        </w:rPr>
        <w:t>тей, потреб та інтересів дітей.</w:t>
      </w:r>
      <w:r w:rsidRPr="00D440F7">
        <w:rPr>
          <w:rFonts w:ascii="Times New Roman" w:eastAsia="Times New Roman" w:hAnsi="Times New Roman" w:cs="Times New Roman"/>
          <w:sz w:val="28"/>
          <w:szCs w:val="28"/>
          <w:lang w:val="uk-UA" w:bidi="ar-SA"/>
        </w:rPr>
        <w:tab/>
      </w:r>
    </w:p>
    <w:p w:rsidR="007969C5" w:rsidRPr="00D440F7" w:rsidRDefault="007969C5" w:rsidP="00694F5D">
      <w:pPr>
        <w:tabs>
          <w:tab w:val="left" w:pos="2975"/>
        </w:tabs>
        <w:jc w:val="both"/>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xml:space="preserve">     В умовах запровадження концепції Нової української школи виникає потреба в зміні освітніх пріоритетів щодо корекційного навчання дітей з інтелектуальними порушеннями. Важливе місце в навчальному процесі займає корекційно-розвиткова модель навчання, яка забезпечує школярів необхідними комплексними знаннями, уміннями та навичками.</w:t>
      </w:r>
    </w:p>
    <w:p w:rsidR="007969C5" w:rsidRPr="00D440F7" w:rsidRDefault="007969C5" w:rsidP="00694F5D">
      <w:pPr>
        <w:tabs>
          <w:tab w:val="left" w:pos="2975"/>
        </w:tabs>
        <w:jc w:val="both"/>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Контроль і оцінювання навчальних досягнень учнів з інтелектуальними порушеннями  здійснюються на суб’єкт-суб’єктних засадах, що передбачає систематичне відстеження їхнього індивідуального розвитку у процесі навчання..  Упродовж навчання в початковій школі учні навчаються способам самоконтролю, що сприяє вихованню відповідальності, розвитку інтересу, своєчасному виявленню прогалин у знаннях, уміннях, навичках та їх корекції. Навчальні досягнення учнів у 1-2-3-4 класах підлягають вербальному, формувальному оцінюванню, однак у (3) 4 класі - (за рішенням педагогічної ради школи) – можливе формувальне та підсумкове (бальне оцінювання)</w:t>
      </w:r>
    </w:p>
    <w:p w:rsidR="00CF4B6B" w:rsidRPr="00D440F7" w:rsidRDefault="00CF4B6B" w:rsidP="00694F5D">
      <w:pPr>
        <w:tabs>
          <w:tab w:val="left" w:pos="2975"/>
        </w:tabs>
        <w:jc w:val="right"/>
        <w:rPr>
          <w:rFonts w:ascii="Times New Roman" w:eastAsia="Times New Roman" w:hAnsi="Times New Roman" w:cs="Times New Roman"/>
          <w:sz w:val="28"/>
          <w:szCs w:val="28"/>
          <w:lang w:val="uk-UA" w:bidi="ar-SA"/>
        </w:rPr>
      </w:pPr>
    </w:p>
    <w:p w:rsidR="00CF4B6B" w:rsidRPr="00D440F7" w:rsidRDefault="00CF4B6B" w:rsidP="00694F5D">
      <w:pPr>
        <w:tabs>
          <w:tab w:val="left" w:pos="2975"/>
        </w:tabs>
        <w:jc w:val="right"/>
        <w:rPr>
          <w:rFonts w:ascii="Times New Roman" w:eastAsia="Times New Roman" w:hAnsi="Times New Roman" w:cs="Times New Roman"/>
          <w:sz w:val="28"/>
          <w:szCs w:val="28"/>
          <w:lang w:val="uk-UA" w:bidi="ar-SA"/>
        </w:rPr>
      </w:pPr>
    </w:p>
    <w:p w:rsidR="00663DBE" w:rsidRPr="00D440F7" w:rsidRDefault="00663DBE" w:rsidP="00694F5D">
      <w:pPr>
        <w:tabs>
          <w:tab w:val="left" w:pos="2975"/>
        </w:tabs>
        <w:jc w:val="right"/>
        <w:rPr>
          <w:rFonts w:ascii="Times New Roman" w:eastAsia="Times New Roman" w:hAnsi="Times New Roman" w:cs="Times New Roman"/>
          <w:sz w:val="28"/>
          <w:szCs w:val="28"/>
          <w:lang w:val="uk-UA" w:bidi="ar-SA"/>
        </w:rPr>
      </w:pPr>
    </w:p>
    <w:p w:rsidR="00F050D4" w:rsidRPr="00D440F7" w:rsidRDefault="00F050D4" w:rsidP="00694F5D">
      <w:pPr>
        <w:tabs>
          <w:tab w:val="left" w:pos="2975"/>
        </w:tabs>
        <w:jc w:val="right"/>
        <w:rPr>
          <w:rFonts w:ascii="Times New Roman" w:eastAsia="Times New Roman" w:hAnsi="Times New Roman" w:cs="Times New Roman"/>
          <w:sz w:val="28"/>
          <w:szCs w:val="28"/>
          <w:lang w:val="uk-UA" w:bidi="ar-SA"/>
        </w:rPr>
      </w:pPr>
    </w:p>
    <w:p w:rsidR="00CF4B6B" w:rsidRPr="00D440F7" w:rsidRDefault="00663DBE" w:rsidP="00694F5D">
      <w:pPr>
        <w:tabs>
          <w:tab w:val="left" w:pos="2975"/>
        </w:tabs>
        <w:jc w:val="right"/>
        <w:rPr>
          <w:rFonts w:ascii="Times New Roman" w:eastAsia="Times New Roman" w:hAnsi="Times New Roman" w:cs="Times New Roman"/>
          <w:b/>
          <w:sz w:val="28"/>
          <w:szCs w:val="28"/>
          <w:lang w:val="uk-UA" w:bidi="ar-SA"/>
        </w:rPr>
      </w:pPr>
      <w:r w:rsidRPr="00D440F7">
        <w:rPr>
          <w:rFonts w:ascii="Times New Roman" w:eastAsia="Times New Roman" w:hAnsi="Times New Roman" w:cs="Times New Roman"/>
          <w:b/>
          <w:sz w:val="28"/>
          <w:szCs w:val="28"/>
          <w:lang w:val="uk-UA" w:bidi="ar-SA"/>
        </w:rPr>
        <w:t>д</w:t>
      </w:r>
      <w:r w:rsidR="00CF4B6B" w:rsidRPr="00D440F7">
        <w:rPr>
          <w:rFonts w:ascii="Times New Roman" w:eastAsia="Times New Roman" w:hAnsi="Times New Roman" w:cs="Times New Roman"/>
          <w:b/>
          <w:sz w:val="28"/>
          <w:szCs w:val="28"/>
          <w:lang w:val="uk-UA" w:bidi="ar-SA"/>
        </w:rPr>
        <w:t>одаток 11</w:t>
      </w:r>
    </w:p>
    <w:p w:rsidR="007969C5" w:rsidRPr="00D440F7" w:rsidRDefault="007969C5" w:rsidP="00694F5D">
      <w:pPr>
        <w:tabs>
          <w:tab w:val="left" w:pos="2975"/>
        </w:tabs>
        <w:jc w:val="right"/>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xml:space="preserve">наказ Міністерства освіти і науки України  </w:t>
      </w:r>
    </w:p>
    <w:p w:rsidR="007969C5" w:rsidRPr="00D440F7" w:rsidRDefault="00CF4B6B" w:rsidP="00694F5D">
      <w:pPr>
        <w:tabs>
          <w:tab w:val="left" w:pos="2975"/>
        </w:tabs>
        <w:jc w:val="right"/>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від 26.07. 2018 р. № 814</w:t>
      </w:r>
    </w:p>
    <w:p w:rsidR="007969C5" w:rsidRPr="00D440F7" w:rsidRDefault="007969C5" w:rsidP="00694F5D">
      <w:pPr>
        <w:tabs>
          <w:tab w:val="left" w:pos="2975"/>
        </w:tabs>
        <w:jc w:val="center"/>
        <w:rPr>
          <w:rFonts w:ascii="Times New Roman" w:eastAsia="Times New Roman" w:hAnsi="Times New Roman" w:cs="Times New Roman"/>
          <w:b/>
          <w:sz w:val="28"/>
          <w:szCs w:val="28"/>
          <w:lang w:val="uk-UA" w:bidi="ar-SA"/>
        </w:rPr>
      </w:pPr>
    </w:p>
    <w:p w:rsidR="007969C5" w:rsidRPr="00D440F7" w:rsidRDefault="007969C5" w:rsidP="00694F5D">
      <w:pPr>
        <w:tabs>
          <w:tab w:val="left" w:pos="2975"/>
        </w:tabs>
        <w:jc w:val="center"/>
        <w:rPr>
          <w:rFonts w:ascii="Times New Roman" w:eastAsia="Times New Roman" w:hAnsi="Times New Roman" w:cs="Times New Roman"/>
          <w:b/>
          <w:sz w:val="28"/>
          <w:szCs w:val="28"/>
          <w:lang w:val="uk-UA" w:bidi="ar-SA"/>
        </w:rPr>
      </w:pPr>
      <w:r w:rsidRPr="00D440F7">
        <w:rPr>
          <w:rFonts w:ascii="Times New Roman" w:eastAsia="Times New Roman" w:hAnsi="Times New Roman" w:cs="Times New Roman"/>
          <w:b/>
          <w:sz w:val="28"/>
          <w:szCs w:val="28"/>
          <w:lang w:val="uk-UA" w:bidi="ar-SA"/>
        </w:rPr>
        <w:t>Навчальний план початкової освіти</w:t>
      </w:r>
    </w:p>
    <w:p w:rsidR="007969C5" w:rsidRPr="00D440F7" w:rsidRDefault="007969C5" w:rsidP="00694F5D">
      <w:pPr>
        <w:tabs>
          <w:tab w:val="left" w:pos="2975"/>
        </w:tabs>
        <w:jc w:val="center"/>
        <w:rPr>
          <w:rFonts w:ascii="Times New Roman" w:eastAsia="Times New Roman" w:hAnsi="Times New Roman" w:cs="Times New Roman"/>
          <w:b/>
          <w:sz w:val="28"/>
          <w:szCs w:val="28"/>
          <w:lang w:val="uk-UA" w:bidi="ar-SA"/>
        </w:rPr>
      </w:pPr>
      <w:r w:rsidRPr="00D440F7">
        <w:rPr>
          <w:rFonts w:ascii="Times New Roman" w:eastAsia="Times New Roman" w:hAnsi="Times New Roman" w:cs="Times New Roman"/>
          <w:b/>
          <w:sz w:val="28"/>
          <w:szCs w:val="28"/>
          <w:lang w:val="uk-UA" w:bidi="ar-SA"/>
        </w:rPr>
        <w:t xml:space="preserve"> для спеціальних закладів загальної середньої освіти з українською мовою навчання для дітей з інтелектуальними порушеннями</w:t>
      </w:r>
    </w:p>
    <w:p w:rsidR="007969C5" w:rsidRPr="00D440F7" w:rsidRDefault="007969C5" w:rsidP="00694F5D">
      <w:pPr>
        <w:tabs>
          <w:tab w:val="left" w:pos="2975"/>
        </w:tabs>
        <w:jc w:val="center"/>
        <w:rPr>
          <w:rFonts w:ascii="Times New Roman" w:eastAsia="Times New Roman" w:hAnsi="Times New Roman" w:cs="Times New Roman"/>
          <w:b/>
          <w:sz w:val="28"/>
          <w:szCs w:val="28"/>
          <w:lang w:val="uk-UA" w:bidi="ar-SA"/>
        </w:rPr>
      </w:pPr>
    </w:p>
    <w:tbl>
      <w:tblPr>
        <w:tblStyle w:val="a6"/>
        <w:tblW w:w="0" w:type="auto"/>
        <w:tblLayout w:type="fixed"/>
        <w:tblLook w:val="04A0" w:firstRow="1" w:lastRow="0" w:firstColumn="1" w:lastColumn="0" w:noHBand="0" w:noVBand="1"/>
      </w:tblPr>
      <w:tblGrid>
        <w:gridCol w:w="2802"/>
        <w:gridCol w:w="3118"/>
        <w:gridCol w:w="709"/>
        <w:gridCol w:w="709"/>
        <w:gridCol w:w="850"/>
        <w:gridCol w:w="709"/>
        <w:gridCol w:w="1102"/>
      </w:tblGrid>
      <w:tr w:rsidR="00907907" w:rsidRPr="00D440F7" w:rsidTr="00907907">
        <w:trPr>
          <w:trHeight w:val="285"/>
        </w:trPr>
        <w:tc>
          <w:tcPr>
            <w:tcW w:w="2802" w:type="dxa"/>
            <w:vMerge w:val="restart"/>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Освітні галузі</w:t>
            </w:r>
          </w:p>
        </w:tc>
        <w:tc>
          <w:tcPr>
            <w:tcW w:w="3118" w:type="dxa"/>
            <w:vMerge w:val="restart"/>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Предмети</w:t>
            </w:r>
          </w:p>
        </w:tc>
        <w:tc>
          <w:tcPr>
            <w:tcW w:w="4079" w:type="dxa"/>
            <w:gridSpan w:val="5"/>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Кількість годин у класах</w:t>
            </w:r>
          </w:p>
        </w:tc>
      </w:tr>
      <w:tr w:rsidR="00907907" w:rsidRPr="00D440F7" w:rsidTr="00907907">
        <w:trPr>
          <w:trHeight w:val="269"/>
        </w:trPr>
        <w:tc>
          <w:tcPr>
            <w:tcW w:w="2802" w:type="dxa"/>
            <w:vMerge/>
          </w:tcPr>
          <w:p w:rsidR="00907907" w:rsidRPr="00D440F7" w:rsidRDefault="00907907" w:rsidP="00694F5D">
            <w:pPr>
              <w:tabs>
                <w:tab w:val="left" w:pos="2975"/>
              </w:tabs>
              <w:jc w:val="center"/>
              <w:rPr>
                <w:rFonts w:ascii="Times New Roman" w:eastAsia="Times New Roman" w:hAnsi="Times New Roman"/>
                <w:b/>
                <w:sz w:val="28"/>
                <w:szCs w:val="28"/>
              </w:rPr>
            </w:pPr>
          </w:p>
        </w:tc>
        <w:tc>
          <w:tcPr>
            <w:tcW w:w="3118" w:type="dxa"/>
            <w:vMerge/>
          </w:tcPr>
          <w:p w:rsidR="00907907" w:rsidRPr="00D440F7" w:rsidRDefault="00907907" w:rsidP="00694F5D">
            <w:pPr>
              <w:tabs>
                <w:tab w:val="left" w:pos="2975"/>
              </w:tabs>
              <w:jc w:val="center"/>
              <w:rPr>
                <w:rFonts w:ascii="Times New Roman" w:eastAsia="Times New Roman" w:hAnsi="Times New Roman"/>
                <w:b/>
                <w:sz w:val="28"/>
                <w:szCs w:val="28"/>
              </w:rPr>
            </w:pPr>
          </w:p>
        </w:tc>
        <w:tc>
          <w:tcPr>
            <w:tcW w:w="709" w:type="dxa"/>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09" w:type="dxa"/>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850" w:type="dxa"/>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c>
          <w:tcPr>
            <w:tcW w:w="709" w:type="dxa"/>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1102" w:type="dxa"/>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Разом </w:t>
            </w:r>
          </w:p>
        </w:tc>
      </w:tr>
      <w:tr w:rsidR="007969C5" w:rsidRPr="00D440F7" w:rsidTr="00907907">
        <w:tc>
          <w:tcPr>
            <w:tcW w:w="2802"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Мовно-літературна</w:t>
            </w:r>
          </w:p>
        </w:tc>
        <w:tc>
          <w:tcPr>
            <w:tcW w:w="3118"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Українська мова та літературне навчання</w:t>
            </w:r>
          </w:p>
        </w:tc>
        <w:tc>
          <w:tcPr>
            <w:tcW w:w="709"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7</w:t>
            </w:r>
          </w:p>
        </w:tc>
        <w:tc>
          <w:tcPr>
            <w:tcW w:w="709"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7</w:t>
            </w:r>
          </w:p>
        </w:tc>
        <w:tc>
          <w:tcPr>
            <w:tcW w:w="850"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7</w:t>
            </w:r>
          </w:p>
        </w:tc>
        <w:tc>
          <w:tcPr>
            <w:tcW w:w="709"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7</w:t>
            </w:r>
          </w:p>
        </w:tc>
        <w:tc>
          <w:tcPr>
            <w:tcW w:w="1102"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28</w:t>
            </w:r>
          </w:p>
        </w:tc>
      </w:tr>
      <w:tr w:rsidR="007969C5" w:rsidRPr="00D440F7" w:rsidTr="00907907">
        <w:tc>
          <w:tcPr>
            <w:tcW w:w="2802"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Математична</w:t>
            </w:r>
          </w:p>
        </w:tc>
        <w:tc>
          <w:tcPr>
            <w:tcW w:w="3118"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Математика</w:t>
            </w:r>
          </w:p>
        </w:tc>
        <w:tc>
          <w:tcPr>
            <w:tcW w:w="709"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709"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850"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709"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1102"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16</w:t>
            </w:r>
          </w:p>
        </w:tc>
      </w:tr>
      <w:tr w:rsidR="00907907" w:rsidRPr="00D440F7" w:rsidTr="00907907">
        <w:tc>
          <w:tcPr>
            <w:tcW w:w="2802" w:type="dxa"/>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Природнича</w:t>
            </w:r>
          </w:p>
        </w:tc>
        <w:tc>
          <w:tcPr>
            <w:tcW w:w="3118" w:type="dxa"/>
            <w:vMerge w:val="restart"/>
          </w:tcPr>
          <w:p w:rsidR="00907907" w:rsidRPr="00D440F7" w:rsidRDefault="00907907" w:rsidP="00694F5D">
            <w:pPr>
              <w:tabs>
                <w:tab w:val="left" w:pos="2975"/>
              </w:tabs>
              <w:jc w:val="center"/>
              <w:rPr>
                <w:rFonts w:ascii="Times New Roman" w:eastAsia="Times New Roman" w:hAnsi="Times New Roman"/>
                <w:b/>
                <w:sz w:val="28"/>
                <w:szCs w:val="28"/>
              </w:rPr>
            </w:pPr>
          </w:p>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Я досліджую</w:t>
            </w:r>
          </w:p>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світ</w:t>
            </w:r>
          </w:p>
        </w:tc>
        <w:tc>
          <w:tcPr>
            <w:tcW w:w="709" w:type="dxa"/>
          </w:tcPr>
          <w:p w:rsidR="00907907" w:rsidRPr="00D440F7" w:rsidRDefault="00907907" w:rsidP="00694F5D">
            <w:pPr>
              <w:tabs>
                <w:tab w:val="left" w:pos="2975"/>
              </w:tabs>
              <w:jc w:val="center"/>
              <w:rPr>
                <w:rFonts w:ascii="Times New Roman" w:eastAsia="Times New Roman" w:hAnsi="Times New Roman"/>
                <w:b/>
                <w:sz w:val="28"/>
                <w:szCs w:val="28"/>
              </w:rPr>
            </w:pPr>
          </w:p>
        </w:tc>
        <w:tc>
          <w:tcPr>
            <w:tcW w:w="709" w:type="dxa"/>
          </w:tcPr>
          <w:p w:rsidR="00907907" w:rsidRPr="00D440F7" w:rsidRDefault="00907907" w:rsidP="00694F5D">
            <w:pPr>
              <w:tabs>
                <w:tab w:val="left" w:pos="2975"/>
              </w:tabs>
              <w:jc w:val="center"/>
              <w:rPr>
                <w:rFonts w:ascii="Times New Roman" w:eastAsia="Times New Roman" w:hAnsi="Times New Roman"/>
                <w:b/>
                <w:sz w:val="28"/>
                <w:szCs w:val="28"/>
              </w:rPr>
            </w:pPr>
          </w:p>
        </w:tc>
        <w:tc>
          <w:tcPr>
            <w:tcW w:w="850" w:type="dxa"/>
          </w:tcPr>
          <w:p w:rsidR="00907907" w:rsidRPr="00D440F7" w:rsidRDefault="00907907" w:rsidP="00694F5D">
            <w:pPr>
              <w:tabs>
                <w:tab w:val="left" w:pos="2975"/>
              </w:tabs>
              <w:jc w:val="center"/>
              <w:rPr>
                <w:rFonts w:ascii="Times New Roman" w:eastAsia="Times New Roman" w:hAnsi="Times New Roman"/>
                <w:b/>
                <w:sz w:val="28"/>
                <w:szCs w:val="28"/>
              </w:rPr>
            </w:pPr>
          </w:p>
        </w:tc>
        <w:tc>
          <w:tcPr>
            <w:tcW w:w="709" w:type="dxa"/>
          </w:tcPr>
          <w:p w:rsidR="00907907" w:rsidRPr="00D440F7" w:rsidRDefault="00907907" w:rsidP="00694F5D">
            <w:pPr>
              <w:tabs>
                <w:tab w:val="left" w:pos="2975"/>
              </w:tabs>
              <w:jc w:val="center"/>
              <w:rPr>
                <w:rFonts w:ascii="Times New Roman" w:eastAsia="Times New Roman" w:hAnsi="Times New Roman"/>
                <w:b/>
                <w:sz w:val="28"/>
                <w:szCs w:val="28"/>
              </w:rPr>
            </w:pPr>
          </w:p>
        </w:tc>
        <w:tc>
          <w:tcPr>
            <w:tcW w:w="1102" w:type="dxa"/>
          </w:tcPr>
          <w:p w:rsidR="00907907" w:rsidRPr="00D440F7" w:rsidRDefault="00907907" w:rsidP="00694F5D">
            <w:pPr>
              <w:tabs>
                <w:tab w:val="left" w:pos="2975"/>
              </w:tabs>
              <w:jc w:val="center"/>
              <w:rPr>
                <w:rFonts w:ascii="Times New Roman" w:eastAsia="Times New Roman" w:hAnsi="Times New Roman"/>
                <w:b/>
                <w:sz w:val="28"/>
                <w:szCs w:val="28"/>
              </w:rPr>
            </w:pPr>
          </w:p>
        </w:tc>
      </w:tr>
      <w:tr w:rsidR="000A44FC" w:rsidRPr="00D440F7" w:rsidTr="00907907">
        <w:tc>
          <w:tcPr>
            <w:tcW w:w="2802" w:type="dxa"/>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Соціальна і здоровязбережувальна</w:t>
            </w:r>
          </w:p>
        </w:tc>
        <w:tc>
          <w:tcPr>
            <w:tcW w:w="3118" w:type="dxa"/>
            <w:vMerge/>
          </w:tcPr>
          <w:p w:rsidR="000A44FC" w:rsidRPr="00D440F7" w:rsidRDefault="000A44FC" w:rsidP="00694F5D">
            <w:pPr>
              <w:tabs>
                <w:tab w:val="left" w:pos="2975"/>
              </w:tabs>
              <w:jc w:val="center"/>
              <w:rPr>
                <w:rFonts w:ascii="Times New Roman" w:eastAsia="Times New Roman" w:hAnsi="Times New Roman"/>
                <w:b/>
                <w:sz w:val="28"/>
                <w:szCs w:val="28"/>
              </w:rPr>
            </w:pPr>
          </w:p>
        </w:tc>
        <w:tc>
          <w:tcPr>
            <w:tcW w:w="709" w:type="dxa"/>
            <w:vMerge w:val="restart"/>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c>
          <w:tcPr>
            <w:tcW w:w="709" w:type="dxa"/>
            <w:vMerge w:val="restart"/>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850" w:type="dxa"/>
            <w:vMerge w:val="restart"/>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709" w:type="dxa"/>
            <w:vMerge w:val="restart"/>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1102" w:type="dxa"/>
            <w:vMerge w:val="restart"/>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15</w:t>
            </w:r>
          </w:p>
        </w:tc>
      </w:tr>
      <w:tr w:rsidR="000A44FC" w:rsidRPr="00D440F7" w:rsidTr="00907907">
        <w:tc>
          <w:tcPr>
            <w:tcW w:w="2802" w:type="dxa"/>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Громадянська та історична</w:t>
            </w:r>
          </w:p>
        </w:tc>
        <w:tc>
          <w:tcPr>
            <w:tcW w:w="3118" w:type="dxa"/>
            <w:vMerge/>
          </w:tcPr>
          <w:p w:rsidR="000A44FC" w:rsidRPr="00D440F7" w:rsidRDefault="000A44FC" w:rsidP="00694F5D">
            <w:pPr>
              <w:tabs>
                <w:tab w:val="left" w:pos="2975"/>
              </w:tabs>
              <w:jc w:val="center"/>
              <w:rPr>
                <w:rFonts w:ascii="Times New Roman" w:eastAsia="Times New Roman" w:hAnsi="Times New Roman"/>
                <w:b/>
                <w:sz w:val="28"/>
                <w:szCs w:val="28"/>
              </w:rPr>
            </w:pPr>
          </w:p>
        </w:tc>
        <w:tc>
          <w:tcPr>
            <w:tcW w:w="709" w:type="dxa"/>
            <w:vMerge/>
          </w:tcPr>
          <w:p w:rsidR="000A44FC" w:rsidRPr="00D440F7" w:rsidRDefault="000A44FC" w:rsidP="00694F5D">
            <w:pPr>
              <w:tabs>
                <w:tab w:val="left" w:pos="2975"/>
              </w:tabs>
              <w:jc w:val="center"/>
              <w:rPr>
                <w:rFonts w:ascii="Times New Roman" w:eastAsia="Times New Roman" w:hAnsi="Times New Roman"/>
                <w:b/>
                <w:sz w:val="28"/>
                <w:szCs w:val="28"/>
              </w:rPr>
            </w:pPr>
          </w:p>
        </w:tc>
        <w:tc>
          <w:tcPr>
            <w:tcW w:w="709" w:type="dxa"/>
            <w:vMerge/>
          </w:tcPr>
          <w:p w:rsidR="000A44FC" w:rsidRPr="00D440F7" w:rsidRDefault="000A44FC" w:rsidP="00694F5D">
            <w:pPr>
              <w:tabs>
                <w:tab w:val="left" w:pos="2975"/>
              </w:tabs>
              <w:jc w:val="center"/>
              <w:rPr>
                <w:rFonts w:ascii="Times New Roman" w:eastAsia="Times New Roman" w:hAnsi="Times New Roman"/>
                <w:b/>
                <w:sz w:val="28"/>
                <w:szCs w:val="28"/>
              </w:rPr>
            </w:pPr>
          </w:p>
        </w:tc>
        <w:tc>
          <w:tcPr>
            <w:tcW w:w="850" w:type="dxa"/>
            <w:vMerge/>
          </w:tcPr>
          <w:p w:rsidR="000A44FC" w:rsidRPr="00D440F7" w:rsidRDefault="000A44FC" w:rsidP="00694F5D">
            <w:pPr>
              <w:tabs>
                <w:tab w:val="left" w:pos="2975"/>
              </w:tabs>
              <w:jc w:val="center"/>
              <w:rPr>
                <w:rFonts w:ascii="Times New Roman" w:eastAsia="Times New Roman" w:hAnsi="Times New Roman"/>
                <w:b/>
                <w:sz w:val="28"/>
                <w:szCs w:val="28"/>
              </w:rPr>
            </w:pPr>
          </w:p>
        </w:tc>
        <w:tc>
          <w:tcPr>
            <w:tcW w:w="709" w:type="dxa"/>
            <w:vMerge/>
          </w:tcPr>
          <w:p w:rsidR="000A44FC" w:rsidRPr="00D440F7" w:rsidRDefault="000A44FC" w:rsidP="00694F5D">
            <w:pPr>
              <w:tabs>
                <w:tab w:val="left" w:pos="2975"/>
              </w:tabs>
              <w:jc w:val="center"/>
              <w:rPr>
                <w:rFonts w:ascii="Times New Roman" w:eastAsia="Times New Roman" w:hAnsi="Times New Roman"/>
                <w:b/>
                <w:sz w:val="28"/>
                <w:szCs w:val="28"/>
              </w:rPr>
            </w:pPr>
          </w:p>
        </w:tc>
        <w:tc>
          <w:tcPr>
            <w:tcW w:w="1102" w:type="dxa"/>
            <w:vMerge/>
          </w:tcPr>
          <w:p w:rsidR="000A44FC" w:rsidRPr="00D440F7" w:rsidRDefault="000A44FC" w:rsidP="00694F5D">
            <w:pPr>
              <w:tabs>
                <w:tab w:val="left" w:pos="2975"/>
              </w:tabs>
              <w:jc w:val="center"/>
              <w:rPr>
                <w:rFonts w:ascii="Times New Roman" w:eastAsia="Times New Roman" w:hAnsi="Times New Roman"/>
                <w:b/>
                <w:sz w:val="28"/>
                <w:szCs w:val="28"/>
              </w:rPr>
            </w:pPr>
          </w:p>
        </w:tc>
      </w:tr>
      <w:tr w:rsidR="000A44FC" w:rsidRPr="00D440F7" w:rsidTr="00907907">
        <w:tc>
          <w:tcPr>
            <w:tcW w:w="2802" w:type="dxa"/>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Технологічна</w:t>
            </w:r>
          </w:p>
        </w:tc>
        <w:tc>
          <w:tcPr>
            <w:tcW w:w="3118" w:type="dxa"/>
            <w:vMerge w:val="restart"/>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Трудове навчання</w:t>
            </w:r>
          </w:p>
        </w:tc>
        <w:tc>
          <w:tcPr>
            <w:tcW w:w="709" w:type="dxa"/>
            <w:vMerge w:val="restart"/>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09" w:type="dxa"/>
            <w:vMerge w:val="restart"/>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850" w:type="dxa"/>
            <w:vMerge w:val="restart"/>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09" w:type="dxa"/>
            <w:vMerge w:val="restart"/>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1102" w:type="dxa"/>
            <w:vMerge w:val="restart"/>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8</w:t>
            </w:r>
          </w:p>
        </w:tc>
      </w:tr>
      <w:tr w:rsidR="000A44FC" w:rsidRPr="00D440F7" w:rsidTr="00907907">
        <w:tc>
          <w:tcPr>
            <w:tcW w:w="2802" w:type="dxa"/>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Інформатична</w:t>
            </w:r>
          </w:p>
        </w:tc>
        <w:tc>
          <w:tcPr>
            <w:tcW w:w="3118" w:type="dxa"/>
            <w:vMerge/>
          </w:tcPr>
          <w:p w:rsidR="000A44FC" w:rsidRPr="00D440F7" w:rsidRDefault="000A44FC" w:rsidP="00694F5D">
            <w:pPr>
              <w:tabs>
                <w:tab w:val="left" w:pos="2975"/>
              </w:tabs>
              <w:jc w:val="center"/>
              <w:rPr>
                <w:rFonts w:ascii="Times New Roman" w:eastAsia="Times New Roman" w:hAnsi="Times New Roman"/>
                <w:b/>
                <w:sz w:val="28"/>
                <w:szCs w:val="28"/>
              </w:rPr>
            </w:pPr>
          </w:p>
        </w:tc>
        <w:tc>
          <w:tcPr>
            <w:tcW w:w="709" w:type="dxa"/>
            <w:vMerge/>
          </w:tcPr>
          <w:p w:rsidR="000A44FC" w:rsidRPr="00D440F7" w:rsidRDefault="000A44FC" w:rsidP="00694F5D">
            <w:pPr>
              <w:tabs>
                <w:tab w:val="left" w:pos="2975"/>
              </w:tabs>
              <w:jc w:val="center"/>
              <w:rPr>
                <w:rFonts w:ascii="Times New Roman" w:eastAsia="Times New Roman" w:hAnsi="Times New Roman"/>
                <w:b/>
                <w:sz w:val="28"/>
                <w:szCs w:val="28"/>
              </w:rPr>
            </w:pPr>
          </w:p>
        </w:tc>
        <w:tc>
          <w:tcPr>
            <w:tcW w:w="709" w:type="dxa"/>
            <w:vMerge/>
          </w:tcPr>
          <w:p w:rsidR="000A44FC" w:rsidRPr="00D440F7" w:rsidRDefault="000A44FC" w:rsidP="00694F5D">
            <w:pPr>
              <w:tabs>
                <w:tab w:val="left" w:pos="2975"/>
              </w:tabs>
              <w:jc w:val="center"/>
              <w:rPr>
                <w:rFonts w:ascii="Times New Roman" w:eastAsia="Times New Roman" w:hAnsi="Times New Roman"/>
                <w:b/>
                <w:sz w:val="28"/>
                <w:szCs w:val="28"/>
              </w:rPr>
            </w:pPr>
          </w:p>
        </w:tc>
        <w:tc>
          <w:tcPr>
            <w:tcW w:w="850" w:type="dxa"/>
            <w:vMerge/>
          </w:tcPr>
          <w:p w:rsidR="000A44FC" w:rsidRPr="00D440F7" w:rsidRDefault="000A44FC" w:rsidP="00694F5D">
            <w:pPr>
              <w:tabs>
                <w:tab w:val="left" w:pos="2975"/>
              </w:tabs>
              <w:jc w:val="center"/>
              <w:rPr>
                <w:rFonts w:ascii="Times New Roman" w:eastAsia="Times New Roman" w:hAnsi="Times New Roman"/>
                <w:b/>
                <w:sz w:val="28"/>
                <w:szCs w:val="28"/>
              </w:rPr>
            </w:pPr>
          </w:p>
        </w:tc>
        <w:tc>
          <w:tcPr>
            <w:tcW w:w="709" w:type="dxa"/>
            <w:vMerge/>
          </w:tcPr>
          <w:p w:rsidR="000A44FC" w:rsidRPr="00D440F7" w:rsidRDefault="000A44FC" w:rsidP="00694F5D">
            <w:pPr>
              <w:tabs>
                <w:tab w:val="left" w:pos="2975"/>
              </w:tabs>
              <w:jc w:val="center"/>
              <w:rPr>
                <w:rFonts w:ascii="Times New Roman" w:eastAsia="Times New Roman" w:hAnsi="Times New Roman"/>
                <w:b/>
                <w:sz w:val="28"/>
                <w:szCs w:val="28"/>
              </w:rPr>
            </w:pPr>
          </w:p>
        </w:tc>
        <w:tc>
          <w:tcPr>
            <w:tcW w:w="1102" w:type="dxa"/>
            <w:vMerge/>
          </w:tcPr>
          <w:p w:rsidR="000A44FC" w:rsidRPr="00D440F7" w:rsidRDefault="000A44FC" w:rsidP="00694F5D">
            <w:pPr>
              <w:tabs>
                <w:tab w:val="left" w:pos="2975"/>
              </w:tabs>
              <w:jc w:val="center"/>
              <w:rPr>
                <w:rFonts w:ascii="Times New Roman" w:eastAsia="Times New Roman" w:hAnsi="Times New Roman"/>
                <w:b/>
                <w:sz w:val="28"/>
                <w:szCs w:val="28"/>
              </w:rPr>
            </w:pPr>
          </w:p>
        </w:tc>
      </w:tr>
      <w:tr w:rsidR="00907907" w:rsidRPr="00D440F7" w:rsidTr="00907907">
        <w:tc>
          <w:tcPr>
            <w:tcW w:w="2802" w:type="dxa"/>
            <w:vMerge w:val="restart"/>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Мистецька</w:t>
            </w:r>
          </w:p>
        </w:tc>
        <w:tc>
          <w:tcPr>
            <w:tcW w:w="3118" w:type="dxa"/>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Образотворче мистецтво</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850"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02"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r>
      <w:tr w:rsidR="00907907" w:rsidRPr="00D440F7" w:rsidTr="00907907">
        <w:tc>
          <w:tcPr>
            <w:tcW w:w="2802" w:type="dxa"/>
            <w:vMerge/>
          </w:tcPr>
          <w:p w:rsidR="00907907" w:rsidRPr="00D440F7" w:rsidRDefault="00907907" w:rsidP="00694F5D">
            <w:pPr>
              <w:tabs>
                <w:tab w:val="left" w:pos="2975"/>
              </w:tabs>
              <w:jc w:val="center"/>
              <w:rPr>
                <w:rFonts w:ascii="Times New Roman" w:eastAsia="Times New Roman" w:hAnsi="Times New Roman"/>
                <w:b/>
                <w:sz w:val="28"/>
                <w:szCs w:val="28"/>
              </w:rPr>
            </w:pPr>
          </w:p>
        </w:tc>
        <w:tc>
          <w:tcPr>
            <w:tcW w:w="3118" w:type="dxa"/>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Музичне мистецтво</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850"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02"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r>
      <w:tr w:rsidR="007969C5" w:rsidRPr="00D440F7" w:rsidTr="00907907">
        <w:tc>
          <w:tcPr>
            <w:tcW w:w="2802"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Фізкультурна</w:t>
            </w:r>
          </w:p>
        </w:tc>
        <w:tc>
          <w:tcPr>
            <w:tcW w:w="3118" w:type="dxa"/>
          </w:tcPr>
          <w:p w:rsidR="007969C5"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Фізична культура</w:t>
            </w:r>
          </w:p>
        </w:tc>
        <w:tc>
          <w:tcPr>
            <w:tcW w:w="709" w:type="dxa"/>
          </w:tcPr>
          <w:p w:rsidR="007969C5"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c>
          <w:tcPr>
            <w:tcW w:w="709" w:type="dxa"/>
          </w:tcPr>
          <w:p w:rsidR="007969C5"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c>
          <w:tcPr>
            <w:tcW w:w="850" w:type="dxa"/>
          </w:tcPr>
          <w:p w:rsidR="007969C5"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c>
          <w:tcPr>
            <w:tcW w:w="709" w:type="dxa"/>
          </w:tcPr>
          <w:p w:rsidR="007969C5"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c>
          <w:tcPr>
            <w:tcW w:w="1102" w:type="dxa"/>
          </w:tcPr>
          <w:p w:rsidR="007969C5"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12</w:t>
            </w:r>
          </w:p>
        </w:tc>
      </w:tr>
      <w:tr w:rsidR="000A44FC" w:rsidRPr="00D440F7" w:rsidTr="0067245F">
        <w:tc>
          <w:tcPr>
            <w:tcW w:w="5920" w:type="dxa"/>
            <w:gridSpan w:val="2"/>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Усього</w:t>
            </w:r>
          </w:p>
        </w:tc>
        <w:tc>
          <w:tcPr>
            <w:tcW w:w="709" w:type="dxa"/>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21</w:t>
            </w:r>
          </w:p>
        </w:tc>
        <w:tc>
          <w:tcPr>
            <w:tcW w:w="709" w:type="dxa"/>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22</w:t>
            </w:r>
          </w:p>
        </w:tc>
        <w:tc>
          <w:tcPr>
            <w:tcW w:w="850" w:type="dxa"/>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22</w:t>
            </w:r>
          </w:p>
        </w:tc>
        <w:tc>
          <w:tcPr>
            <w:tcW w:w="709" w:type="dxa"/>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22</w:t>
            </w:r>
          </w:p>
        </w:tc>
        <w:tc>
          <w:tcPr>
            <w:tcW w:w="1102" w:type="dxa"/>
          </w:tcPr>
          <w:p w:rsidR="000A44FC"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87</w:t>
            </w:r>
          </w:p>
        </w:tc>
      </w:tr>
      <w:tr w:rsidR="00907907" w:rsidRPr="00D440F7" w:rsidTr="00907907">
        <w:tc>
          <w:tcPr>
            <w:tcW w:w="2802" w:type="dxa"/>
            <w:vMerge w:val="restart"/>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Корекційно-розвиткова робота</w:t>
            </w:r>
          </w:p>
        </w:tc>
        <w:tc>
          <w:tcPr>
            <w:tcW w:w="3118" w:type="dxa"/>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Розвиток мовлення</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850"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1102"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16</w:t>
            </w:r>
          </w:p>
        </w:tc>
      </w:tr>
      <w:tr w:rsidR="00907907" w:rsidRPr="00D440F7" w:rsidTr="00907907">
        <w:tc>
          <w:tcPr>
            <w:tcW w:w="2802" w:type="dxa"/>
            <w:vMerge/>
          </w:tcPr>
          <w:p w:rsidR="00907907" w:rsidRPr="00D440F7" w:rsidRDefault="00907907" w:rsidP="00694F5D">
            <w:pPr>
              <w:tabs>
                <w:tab w:val="left" w:pos="2975"/>
              </w:tabs>
              <w:jc w:val="center"/>
              <w:rPr>
                <w:rFonts w:ascii="Times New Roman" w:eastAsia="Times New Roman" w:hAnsi="Times New Roman"/>
                <w:b/>
                <w:sz w:val="28"/>
                <w:szCs w:val="28"/>
              </w:rPr>
            </w:pPr>
          </w:p>
        </w:tc>
        <w:tc>
          <w:tcPr>
            <w:tcW w:w="3118" w:type="dxa"/>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Лікувальна фізкультура (ритміка)</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850"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1102"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8</w:t>
            </w:r>
          </w:p>
        </w:tc>
      </w:tr>
      <w:tr w:rsidR="00907907" w:rsidRPr="00D440F7" w:rsidTr="00907907">
        <w:tc>
          <w:tcPr>
            <w:tcW w:w="2802" w:type="dxa"/>
            <w:vMerge/>
          </w:tcPr>
          <w:p w:rsidR="00907907" w:rsidRPr="00D440F7" w:rsidRDefault="00907907" w:rsidP="00694F5D">
            <w:pPr>
              <w:tabs>
                <w:tab w:val="left" w:pos="2975"/>
              </w:tabs>
              <w:jc w:val="center"/>
              <w:rPr>
                <w:rFonts w:ascii="Times New Roman" w:eastAsia="Times New Roman" w:hAnsi="Times New Roman"/>
                <w:b/>
                <w:sz w:val="28"/>
                <w:szCs w:val="28"/>
              </w:rPr>
            </w:pPr>
          </w:p>
        </w:tc>
        <w:tc>
          <w:tcPr>
            <w:tcW w:w="3118" w:type="dxa"/>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Соціально-побутове орієнтування</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850"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1102"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8</w:t>
            </w:r>
          </w:p>
        </w:tc>
      </w:tr>
      <w:tr w:rsidR="00907907" w:rsidRPr="00D440F7" w:rsidTr="0067245F">
        <w:tc>
          <w:tcPr>
            <w:tcW w:w="5920" w:type="dxa"/>
            <w:gridSpan w:val="2"/>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Додатковий час на предмети,факультативи</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850"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c>
          <w:tcPr>
            <w:tcW w:w="1102"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10</w:t>
            </w:r>
          </w:p>
        </w:tc>
      </w:tr>
      <w:tr w:rsidR="00907907" w:rsidRPr="00D440F7" w:rsidTr="0067245F">
        <w:tc>
          <w:tcPr>
            <w:tcW w:w="5920" w:type="dxa"/>
            <w:gridSpan w:val="2"/>
          </w:tcPr>
          <w:p w:rsidR="00907907" w:rsidRPr="00D440F7" w:rsidRDefault="00907907"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Гранично допустиме навантаження</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20</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21</w:t>
            </w:r>
          </w:p>
        </w:tc>
        <w:tc>
          <w:tcPr>
            <w:tcW w:w="850"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22</w:t>
            </w:r>
          </w:p>
        </w:tc>
        <w:tc>
          <w:tcPr>
            <w:tcW w:w="709"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22</w:t>
            </w:r>
          </w:p>
        </w:tc>
        <w:tc>
          <w:tcPr>
            <w:tcW w:w="1102" w:type="dxa"/>
          </w:tcPr>
          <w:p w:rsidR="00907907" w:rsidRPr="00D440F7" w:rsidRDefault="000A44FC"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85</w:t>
            </w:r>
          </w:p>
        </w:tc>
      </w:tr>
      <w:tr w:rsidR="00757430" w:rsidRPr="00D440F7" w:rsidTr="00757430">
        <w:tc>
          <w:tcPr>
            <w:tcW w:w="9999" w:type="dxa"/>
            <w:gridSpan w:val="7"/>
            <w:tcBorders>
              <w:left w:val="nil"/>
              <w:right w:val="nil"/>
            </w:tcBorders>
          </w:tcPr>
          <w:p w:rsidR="00757430" w:rsidRPr="00D440F7" w:rsidRDefault="00757430" w:rsidP="00694F5D">
            <w:pPr>
              <w:tabs>
                <w:tab w:val="left" w:pos="2975"/>
              </w:tabs>
              <w:jc w:val="center"/>
              <w:rPr>
                <w:rFonts w:ascii="Times New Roman" w:eastAsia="Times New Roman" w:hAnsi="Times New Roman"/>
                <w:b/>
                <w:sz w:val="28"/>
                <w:szCs w:val="28"/>
              </w:rPr>
            </w:pPr>
          </w:p>
        </w:tc>
      </w:tr>
      <w:tr w:rsidR="00757430" w:rsidRPr="00D440F7" w:rsidTr="0067245F">
        <w:tc>
          <w:tcPr>
            <w:tcW w:w="5920" w:type="dxa"/>
            <w:gridSpan w:val="2"/>
          </w:tcPr>
          <w:p w:rsidR="00757430" w:rsidRPr="00D440F7" w:rsidRDefault="00757430"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Мистецтво як інтегрований курс</w:t>
            </w:r>
          </w:p>
          <w:p w:rsidR="00757430" w:rsidRPr="00D440F7" w:rsidRDefault="00757430" w:rsidP="00694F5D">
            <w:pPr>
              <w:tabs>
                <w:tab w:val="left" w:pos="2975"/>
              </w:tabs>
              <w:jc w:val="center"/>
              <w:rPr>
                <w:rFonts w:ascii="Times New Roman" w:eastAsia="Times New Roman" w:hAnsi="Times New Roman"/>
                <w:b/>
                <w:sz w:val="28"/>
                <w:szCs w:val="28"/>
              </w:rPr>
            </w:pPr>
          </w:p>
        </w:tc>
        <w:tc>
          <w:tcPr>
            <w:tcW w:w="709" w:type="dxa"/>
          </w:tcPr>
          <w:p w:rsidR="00757430" w:rsidRPr="00D440F7" w:rsidRDefault="00757430"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09" w:type="dxa"/>
          </w:tcPr>
          <w:p w:rsidR="00757430" w:rsidRPr="00D440F7" w:rsidRDefault="00757430"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850" w:type="dxa"/>
          </w:tcPr>
          <w:p w:rsidR="00757430" w:rsidRPr="00D440F7" w:rsidRDefault="00757430"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09" w:type="dxa"/>
          </w:tcPr>
          <w:p w:rsidR="00757430" w:rsidRPr="00D440F7" w:rsidRDefault="00757430"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1102" w:type="dxa"/>
          </w:tcPr>
          <w:p w:rsidR="00757430" w:rsidRPr="00D440F7" w:rsidRDefault="00757430"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8</w:t>
            </w:r>
          </w:p>
        </w:tc>
      </w:tr>
    </w:tbl>
    <w:p w:rsidR="007969C5" w:rsidRPr="00D440F7" w:rsidRDefault="007969C5" w:rsidP="00694F5D">
      <w:pPr>
        <w:tabs>
          <w:tab w:val="left" w:pos="2975"/>
        </w:tabs>
        <w:jc w:val="center"/>
        <w:rPr>
          <w:rFonts w:ascii="Times New Roman" w:eastAsia="Times New Roman" w:hAnsi="Times New Roman" w:cs="Times New Roman"/>
          <w:b/>
          <w:sz w:val="28"/>
          <w:szCs w:val="28"/>
          <w:lang w:val="uk-UA" w:bidi="ar-SA"/>
        </w:rPr>
      </w:pPr>
    </w:p>
    <w:p w:rsidR="00757430" w:rsidRPr="00D440F7" w:rsidRDefault="00757430" w:rsidP="00694F5D">
      <w:pPr>
        <w:tabs>
          <w:tab w:val="left" w:pos="2975"/>
        </w:tabs>
        <w:jc w:val="center"/>
        <w:rPr>
          <w:rFonts w:ascii="Times New Roman" w:eastAsia="Times New Roman" w:hAnsi="Times New Roman" w:cs="Times New Roman"/>
          <w:b/>
          <w:sz w:val="28"/>
          <w:szCs w:val="28"/>
          <w:lang w:val="uk-UA" w:bidi="ar-SA"/>
        </w:rPr>
      </w:pPr>
    </w:p>
    <w:p w:rsidR="00757430" w:rsidRPr="00D440F7" w:rsidRDefault="00757430" w:rsidP="00694F5D">
      <w:pPr>
        <w:tabs>
          <w:tab w:val="left" w:pos="2975"/>
        </w:tabs>
        <w:jc w:val="center"/>
        <w:rPr>
          <w:rFonts w:ascii="Times New Roman" w:eastAsia="Times New Roman" w:hAnsi="Times New Roman" w:cs="Times New Roman"/>
          <w:b/>
          <w:sz w:val="28"/>
          <w:szCs w:val="28"/>
          <w:lang w:val="uk-UA" w:bidi="ar-SA"/>
        </w:rPr>
      </w:pPr>
    </w:p>
    <w:p w:rsidR="0067245F" w:rsidRPr="00D440F7" w:rsidRDefault="0067245F" w:rsidP="00694F5D">
      <w:pPr>
        <w:tabs>
          <w:tab w:val="left" w:pos="2975"/>
        </w:tabs>
        <w:jc w:val="center"/>
        <w:rPr>
          <w:rFonts w:ascii="Times New Roman" w:eastAsia="Times New Roman" w:hAnsi="Times New Roman" w:cs="Times New Roman"/>
          <w:b/>
          <w:sz w:val="28"/>
          <w:szCs w:val="28"/>
          <w:lang w:val="uk-UA" w:bidi="ar-SA"/>
        </w:rPr>
      </w:pPr>
    </w:p>
    <w:p w:rsidR="0067245F" w:rsidRPr="00D440F7" w:rsidRDefault="0067245F" w:rsidP="00694F5D">
      <w:pPr>
        <w:tabs>
          <w:tab w:val="left" w:pos="2975"/>
        </w:tabs>
        <w:jc w:val="center"/>
        <w:rPr>
          <w:rFonts w:ascii="Times New Roman" w:eastAsia="Times New Roman" w:hAnsi="Times New Roman" w:cs="Times New Roman"/>
          <w:b/>
          <w:sz w:val="28"/>
          <w:szCs w:val="28"/>
          <w:lang w:val="uk-UA" w:bidi="ar-SA"/>
        </w:rPr>
      </w:pPr>
    </w:p>
    <w:p w:rsidR="0067245F" w:rsidRPr="00D440F7" w:rsidRDefault="0067245F" w:rsidP="00694F5D">
      <w:pPr>
        <w:tabs>
          <w:tab w:val="left" w:pos="2975"/>
        </w:tabs>
        <w:jc w:val="center"/>
        <w:rPr>
          <w:rFonts w:ascii="Times New Roman" w:eastAsia="Times New Roman" w:hAnsi="Times New Roman" w:cs="Times New Roman"/>
          <w:b/>
          <w:sz w:val="28"/>
          <w:szCs w:val="28"/>
          <w:lang w:val="uk-UA" w:bidi="ar-SA"/>
        </w:rPr>
      </w:pPr>
    </w:p>
    <w:p w:rsidR="0067245F" w:rsidRPr="00D440F7" w:rsidRDefault="0067245F" w:rsidP="00694F5D">
      <w:pPr>
        <w:tabs>
          <w:tab w:val="left" w:pos="2975"/>
        </w:tabs>
        <w:jc w:val="center"/>
        <w:rPr>
          <w:rFonts w:ascii="Times New Roman" w:eastAsia="Times New Roman" w:hAnsi="Times New Roman" w:cs="Times New Roman"/>
          <w:b/>
          <w:sz w:val="28"/>
          <w:szCs w:val="28"/>
          <w:lang w:val="uk-UA" w:bidi="ar-SA"/>
        </w:rPr>
      </w:pPr>
    </w:p>
    <w:p w:rsidR="0067245F" w:rsidRPr="00D440F7" w:rsidRDefault="0067245F" w:rsidP="00694F5D">
      <w:pPr>
        <w:tabs>
          <w:tab w:val="left" w:pos="2975"/>
        </w:tabs>
        <w:rPr>
          <w:rFonts w:ascii="Times New Roman" w:eastAsia="Times New Roman" w:hAnsi="Times New Roman" w:cs="Times New Roman"/>
          <w:b/>
          <w:sz w:val="28"/>
          <w:szCs w:val="28"/>
          <w:lang w:val="uk-UA" w:bidi="ar-SA"/>
        </w:rPr>
      </w:pPr>
    </w:p>
    <w:p w:rsidR="00CF4B6B" w:rsidRPr="00D440F7" w:rsidRDefault="00CF4B6B" w:rsidP="00694F5D">
      <w:pPr>
        <w:tabs>
          <w:tab w:val="left" w:pos="2975"/>
        </w:tabs>
        <w:rPr>
          <w:rFonts w:ascii="Times New Roman" w:eastAsia="Times New Roman" w:hAnsi="Times New Roman" w:cs="Times New Roman"/>
          <w:b/>
          <w:sz w:val="28"/>
          <w:szCs w:val="28"/>
          <w:lang w:val="uk-UA" w:bidi="ar-SA"/>
        </w:rPr>
      </w:pPr>
    </w:p>
    <w:p w:rsidR="00CF4B6B" w:rsidRPr="00D440F7" w:rsidRDefault="00CF4B6B" w:rsidP="00694F5D">
      <w:pPr>
        <w:tabs>
          <w:tab w:val="left" w:pos="2975"/>
        </w:tabs>
        <w:rPr>
          <w:rFonts w:ascii="Times New Roman" w:eastAsia="Times New Roman" w:hAnsi="Times New Roman" w:cs="Times New Roman"/>
          <w:b/>
          <w:sz w:val="28"/>
          <w:szCs w:val="28"/>
          <w:lang w:val="uk-UA" w:bidi="ar-SA"/>
        </w:rPr>
      </w:pPr>
    </w:p>
    <w:p w:rsidR="00663DBE" w:rsidRPr="00D440F7" w:rsidRDefault="00663DBE" w:rsidP="00CF4B6B">
      <w:pPr>
        <w:tabs>
          <w:tab w:val="left" w:pos="2975"/>
        </w:tabs>
        <w:jc w:val="right"/>
        <w:rPr>
          <w:rFonts w:ascii="Times New Roman" w:eastAsia="Times New Roman" w:hAnsi="Times New Roman" w:cs="Times New Roman"/>
          <w:b/>
          <w:sz w:val="28"/>
          <w:szCs w:val="28"/>
          <w:lang w:val="uk-UA" w:bidi="ar-SA"/>
        </w:rPr>
      </w:pPr>
    </w:p>
    <w:p w:rsidR="00CF4B6B" w:rsidRPr="00D440F7" w:rsidRDefault="00CF4B6B" w:rsidP="00CF4B6B">
      <w:pPr>
        <w:tabs>
          <w:tab w:val="left" w:pos="2975"/>
        </w:tabs>
        <w:jc w:val="right"/>
        <w:rPr>
          <w:rFonts w:ascii="Times New Roman" w:eastAsia="Times New Roman" w:hAnsi="Times New Roman" w:cs="Times New Roman"/>
          <w:b/>
          <w:sz w:val="28"/>
          <w:szCs w:val="28"/>
          <w:lang w:val="uk-UA" w:bidi="ar-SA"/>
        </w:rPr>
      </w:pPr>
      <w:r w:rsidRPr="00D440F7">
        <w:rPr>
          <w:rFonts w:ascii="Times New Roman" w:eastAsia="Times New Roman" w:hAnsi="Times New Roman" w:cs="Times New Roman"/>
          <w:b/>
          <w:sz w:val="28"/>
          <w:szCs w:val="28"/>
          <w:lang w:val="uk-UA" w:bidi="ar-SA"/>
        </w:rPr>
        <w:t xml:space="preserve">таблиця 10 </w:t>
      </w:r>
    </w:p>
    <w:p w:rsidR="0067245F" w:rsidRPr="00D440F7" w:rsidRDefault="0067245F" w:rsidP="00CF4B6B">
      <w:pPr>
        <w:tabs>
          <w:tab w:val="left" w:pos="2975"/>
        </w:tabs>
        <w:jc w:val="right"/>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xml:space="preserve">наказ Міністерства освіти і науки України  </w:t>
      </w:r>
    </w:p>
    <w:p w:rsidR="0067245F" w:rsidRPr="00D440F7" w:rsidRDefault="0067245F" w:rsidP="00694F5D">
      <w:pPr>
        <w:tabs>
          <w:tab w:val="left" w:pos="2975"/>
        </w:tabs>
        <w:jc w:val="right"/>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від 2</w:t>
      </w:r>
      <w:r w:rsidR="001F1A88" w:rsidRPr="00D440F7">
        <w:rPr>
          <w:rFonts w:ascii="Times New Roman" w:eastAsia="Times New Roman" w:hAnsi="Times New Roman" w:cs="Times New Roman"/>
          <w:sz w:val="28"/>
          <w:szCs w:val="28"/>
          <w:lang w:val="uk-UA" w:bidi="ar-SA"/>
        </w:rPr>
        <w:t>5</w:t>
      </w:r>
      <w:r w:rsidRPr="00D440F7">
        <w:rPr>
          <w:rFonts w:ascii="Times New Roman" w:eastAsia="Times New Roman" w:hAnsi="Times New Roman" w:cs="Times New Roman"/>
          <w:sz w:val="28"/>
          <w:szCs w:val="28"/>
          <w:lang w:val="uk-UA" w:bidi="ar-SA"/>
        </w:rPr>
        <w:t>.0</w:t>
      </w:r>
      <w:r w:rsidR="001F1A88" w:rsidRPr="00D440F7">
        <w:rPr>
          <w:rFonts w:ascii="Times New Roman" w:eastAsia="Times New Roman" w:hAnsi="Times New Roman" w:cs="Times New Roman"/>
          <w:sz w:val="28"/>
          <w:szCs w:val="28"/>
          <w:lang w:val="uk-UA" w:bidi="ar-SA"/>
        </w:rPr>
        <w:t>6</w:t>
      </w:r>
      <w:r w:rsidRPr="00D440F7">
        <w:rPr>
          <w:rFonts w:ascii="Times New Roman" w:eastAsia="Times New Roman" w:hAnsi="Times New Roman" w:cs="Times New Roman"/>
          <w:sz w:val="28"/>
          <w:szCs w:val="28"/>
          <w:lang w:val="uk-UA" w:bidi="ar-SA"/>
        </w:rPr>
        <w:t xml:space="preserve">. 2018 р. № </w:t>
      </w:r>
      <w:r w:rsidR="001F1A88" w:rsidRPr="00D440F7">
        <w:rPr>
          <w:rFonts w:ascii="Times New Roman" w:eastAsia="Times New Roman" w:hAnsi="Times New Roman" w:cs="Times New Roman"/>
          <w:sz w:val="28"/>
          <w:szCs w:val="28"/>
          <w:lang w:val="uk-UA" w:bidi="ar-SA"/>
        </w:rPr>
        <w:t>693</w:t>
      </w:r>
    </w:p>
    <w:p w:rsidR="0067245F" w:rsidRPr="00D440F7" w:rsidRDefault="0067245F" w:rsidP="00694F5D">
      <w:pPr>
        <w:tabs>
          <w:tab w:val="left" w:pos="2975"/>
        </w:tabs>
        <w:jc w:val="right"/>
        <w:rPr>
          <w:rFonts w:ascii="Times New Roman" w:eastAsia="Times New Roman" w:hAnsi="Times New Roman" w:cs="Times New Roman"/>
          <w:sz w:val="28"/>
          <w:szCs w:val="28"/>
          <w:lang w:val="uk-UA" w:bidi="ar-SA"/>
        </w:rPr>
      </w:pPr>
    </w:p>
    <w:p w:rsidR="0067245F" w:rsidRPr="00D440F7" w:rsidRDefault="0067245F" w:rsidP="00694F5D">
      <w:pPr>
        <w:tabs>
          <w:tab w:val="left" w:pos="2975"/>
        </w:tabs>
        <w:jc w:val="center"/>
        <w:rPr>
          <w:rFonts w:ascii="Times New Roman" w:eastAsia="Times New Roman" w:hAnsi="Times New Roman" w:cs="Times New Roman"/>
          <w:b/>
          <w:sz w:val="28"/>
          <w:szCs w:val="28"/>
          <w:lang w:val="uk-UA" w:bidi="ar-SA"/>
        </w:rPr>
      </w:pPr>
      <w:r w:rsidRPr="00D440F7">
        <w:rPr>
          <w:rFonts w:ascii="Times New Roman" w:eastAsia="Times New Roman" w:hAnsi="Times New Roman" w:cs="Times New Roman"/>
          <w:b/>
          <w:sz w:val="28"/>
          <w:szCs w:val="28"/>
          <w:lang w:val="uk-UA" w:bidi="ar-SA"/>
        </w:rPr>
        <w:t xml:space="preserve">Навчальний план </w:t>
      </w:r>
      <w:r w:rsidR="001F1A88" w:rsidRPr="00D440F7">
        <w:rPr>
          <w:rFonts w:ascii="Times New Roman" w:eastAsia="Times New Roman" w:hAnsi="Times New Roman" w:cs="Times New Roman"/>
          <w:b/>
          <w:sz w:val="28"/>
          <w:szCs w:val="28"/>
          <w:lang w:val="uk-UA" w:bidi="ar-SA"/>
        </w:rPr>
        <w:t xml:space="preserve">спеціальних (класів) </w:t>
      </w:r>
    </w:p>
    <w:p w:rsidR="0067245F" w:rsidRPr="00D440F7" w:rsidRDefault="00CD5790" w:rsidP="00694F5D">
      <w:pPr>
        <w:tabs>
          <w:tab w:val="left" w:pos="2975"/>
        </w:tabs>
        <w:jc w:val="center"/>
        <w:rPr>
          <w:rFonts w:ascii="Times New Roman" w:eastAsia="Times New Roman" w:hAnsi="Times New Roman" w:cs="Times New Roman"/>
          <w:b/>
          <w:sz w:val="28"/>
          <w:szCs w:val="28"/>
          <w:lang w:val="uk-UA" w:bidi="ar-SA"/>
        </w:rPr>
      </w:pPr>
      <w:r w:rsidRPr="00D440F7">
        <w:rPr>
          <w:rFonts w:ascii="Times New Roman" w:eastAsia="Times New Roman" w:hAnsi="Times New Roman" w:cs="Times New Roman"/>
          <w:b/>
          <w:sz w:val="28"/>
          <w:szCs w:val="28"/>
          <w:lang w:val="uk-UA" w:bidi="ar-SA"/>
        </w:rPr>
        <w:t xml:space="preserve"> </w:t>
      </w:r>
      <w:r w:rsidR="0067245F" w:rsidRPr="00D440F7">
        <w:rPr>
          <w:rFonts w:ascii="Times New Roman" w:eastAsia="Times New Roman" w:hAnsi="Times New Roman" w:cs="Times New Roman"/>
          <w:b/>
          <w:sz w:val="28"/>
          <w:szCs w:val="28"/>
          <w:lang w:val="uk-UA" w:bidi="ar-SA"/>
        </w:rPr>
        <w:t xml:space="preserve"> закладів загальної середньої освіти з </w:t>
      </w:r>
      <w:r w:rsidRPr="00D440F7">
        <w:rPr>
          <w:rFonts w:ascii="Times New Roman" w:eastAsia="Times New Roman" w:hAnsi="Times New Roman" w:cs="Times New Roman"/>
          <w:b/>
          <w:sz w:val="28"/>
          <w:szCs w:val="28"/>
          <w:lang w:val="uk-UA" w:bidi="ar-SA"/>
        </w:rPr>
        <w:t xml:space="preserve">навчанням </w:t>
      </w:r>
      <w:r w:rsidR="0067245F" w:rsidRPr="00D440F7">
        <w:rPr>
          <w:rFonts w:ascii="Times New Roman" w:eastAsia="Times New Roman" w:hAnsi="Times New Roman" w:cs="Times New Roman"/>
          <w:b/>
          <w:sz w:val="28"/>
          <w:szCs w:val="28"/>
          <w:lang w:val="uk-UA" w:bidi="ar-SA"/>
        </w:rPr>
        <w:t xml:space="preserve">українською мовою для дітей </w:t>
      </w:r>
      <w:r w:rsidRPr="00D440F7">
        <w:rPr>
          <w:rFonts w:ascii="Times New Roman" w:eastAsia="Times New Roman" w:hAnsi="Times New Roman" w:cs="Times New Roman"/>
          <w:b/>
          <w:sz w:val="28"/>
          <w:szCs w:val="28"/>
          <w:lang w:val="uk-UA" w:bidi="ar-SA"/>
        </w:rPr>
        <w:t>і</w:t>
      </w:r>
      <w:r w:rsidR="0067245F" w:rsidRPr="00D440F7">
        <w:rPr>
          <w:rFonts w:ascii="Times New Roman" w:eastAsia="Times New Roman" w:hAnsi="Times New Roman" w:cs="Times New Roman"/>
          <w:b/>
          <w:sz w:val="28"/>
          <w:szCs w:val="28"/>
          <w:lang w:val="uk-UA" w:bidi="ar-SA"/>
        </w:rPr>
        <w:t xml:space="preserve">з </w:t>
      </w:r>
      <w:r w:rsidRPr="00D440F7">
        <w:rPr>
          <w:rFonts w:ascii="Times New Roman" w:eastAsia="Times New Roman" w:hAnsi="Times New Roman" w:cs="Times New Roman"/>
          <w:b/>
          <w:sz w:val="28"/>
          <w:szCs w:val="28"/>
          <w:lang w:val="uk-UA" w:bidi="ar-SA"/>
        </w:rPr>
        <w:t>затримкою психічного розвитку</w:t>
      </w:r>
    </w:p>
    <w:p w:rsidR="0067245F" w:rsidRPr="00D440F7" w:rsidRDefault="0067245F" w:rsidP="00694F5D">
      <w:pPr>
        <w:tabs>
          <w:tab w:val="left" w:pos="2975"/>
        </w:tabs>
        <w:jc w:val="center"/>
        <w:rPr>
          <w:rFonts w:ascii="Times New Roman" w:eastAsia="Times New Roman" w:hAnsi="Times New Roman" w:cs="Times New Roman"/>
          <w:b/>
          <w:sz w:val="28"/>
          <w:szCs w:val="28"/>
          <w:lang w:val="uk-UA" w:bidi="ar-SA"/>
        </w:rPr>
      </w:pPr>
    </w:p>
    <w:tbl>
      <w:tblPr>
        <w:tblStyle w:val="a6"/>
        <w:tblW w:w="9844" w:type="dxa"/>
        <w:tblLayout w:type="fixed"/>
        <w:tblLook w:val="04A0" w:firstRow="1" w:lastRow="0" w:firstColumn="1" w:lastColumn="0" w:noHBand="0" w:noVBand="1"/>
      </w:tblPr>
      <w:tblGrid>
        <w:gridCol w:w="2969"/>
        <w:gridCol w:w="3304"/>
        <w:gridCol w:w="751"/>
        <w:gridCol w:w="900"/>
        <w:gridCol w:w="751"/>
        <w:gridCol w:w="1151"/>
        <w:gridCol w:w="18"/>
      </w:tblGrid>
      <w:tr w:rsidR="00FC1444" w:rsidRPr="00D440F7" w:rsidTr="00FE1D5E">
        <w:trPr>
          <w:gridAfter w:val="1"/>
          <w:wAfter w:w="18" w:type="dxa"/>
          <w:trHeight w:val="506"/>
        </w:trPr>
        <w:tc>
          <w:tcPr>
            <w:tcW w:w="2969" w:type="dxa"/>
            <w:vMerge w:val="restart"/>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Освітні галузі</w:t>
            </w:r>
          </w:p>
        </w:tc>
        <w:tc>
          <w:tcPr>
            <w:tcW w:w="3304" w:type="dxa"/>
            <w:vMerge w:val="restart"/>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Предмети</w:t>
            </w:r>
          </w:p>
        </w:tc>
        <w:tc>
          <w:tcPr>
            <w:tcW w:w="3553" w:type="dxa"/>
            <w:gridSpan w:val="4"/>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Кількість годин у класах</w:t>
            </w:r>
          </w:p>
        </w:tc>
      </w:tr>
      <w:tr w:rsidR="00FC1444" w:rsidRPr="00D440F7" w:rsidTr="00FE1D5E">
        <w:trPr>
          <w:trHeight w:val="479"/>
        </w:trPr>
        <w:tc>
          <w:tcPr>
            <w:tcW w:w="2969" w:type="dxa"/>
            <w:vMerge/>
          </w:tcPr>
          <w:p w:rsidR="00FC1444" w:rsidRPr="00D440F7" w:rsidRDefault="00FC1444" w:rsidP="00694F5D">
            <w:pPr>
              <w:tabs>
                <w:tab w:val="left" w:pos="2975"/>
              </w:tabs>
              <w:jc w:val="center"/>
              <w:rPr>
                <w:rFonts w:ascii="Times New Roman" w:eastAsia="Times New Roman" w:hAnsi="Times New Roman"/>
                <w:b/>
                <w:sz w:val="28"/>
                <w:szCs w:val="28"/>
              </w:rPr>
            </w:pPr>
          </w:p>
        </w:tc>
        <w:tc>
          <w:tcPr>
            <w:tcW w:w="3304" w:type="dxa"/>
            <w:vMerge/>
          </w:tcPr>
          <w:p w:rsidR="00FC1444" w:rsidRPr="00D440F7" w:rsidRDefault="00FC1444" w:rsidP="00694F5D">
            <w:pPr>
              <w:tabs>
                <w:tab w:val="left" w:pos="2975"/>
              </w:tabs>
              <w:jc w:val="center"/>
              <w:rPr>
                <w:rFonts w:ascii="Times New Roman" w:eastAsia="Times New Roman" w:hAnsi="Times New Roman"/>
                <w:b/>
                <w:sz w:val="28"/>
                <w:szCs w:val="28"/>
              </w:rPr>
            </w:pPr>
          </w:p>
        </w:tc>
        <w:tc>
          <w:tcPr>
            <w:tcW w:w="751"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900"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c>
          <w:tcPr>
            <w:tcW w:w="751"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1169" w:type="dxa"/>
            <w:gridSpan w:val="2"/>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Разом </w:t>
            </w:r>
          </w:p>
        </w:tc>
      </w:tr>
      <w:tr w:rsidR="00CB541E" w:rsidRPr="00D440F7" w:rsidTr="00FE1D5E">
        <w:trPr>
          <w:trHeight w:val="479"/>
        </w:trPr>
        <w:tc>
          <w:tcPr>
            <w:tcW w:w="2969" w:type="dxa"/>
            <w:vMerge w:val="restart"/>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Мова-література</w:t>
            </w:r>
          </w:p>
        </w:tc>
        <w:tc>
          <w:tcPr>
            <w:tcW w:w="3304"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Українська мова </w:t>
            </w:r>
          </w:p>
        </w:tc>
        <w:tc>
          <w:tcPr>
            <w:tcW w:w="751"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5,5</w:t>
            </w:r>
          </w:p>
        </w:tc>
        <w:tc>
          <w:tcPr>
            <w:tcW w:w="900" w:type="dxa"/>
          </w:tcPr>
          <w:p w:rsidR="00CB541E" w:rsidRPr="00D440F7" w:rsidRDefault="00CB541E" w:rsidP="00694F5D">
            <w:pPr>
              <w:jc w:val="center"/>
              <w:rPr>
                <w:rFonts w:ascii="Times New Roman" w:hAnsi="Times New Roman"/>
                <w:sz w:val="28"/>
                <w:szCs w:val="28"/>
              </w:rPr>
            </w:pPr>
            <w:r w:rsidRPr="00D440F7">
              <w:rPr>
                <w:rFonts w:ascii="Times New Roman" w:eastAsia="Times New Roman" w:hAnsi="Times New Roman"/>
                <w:b/>
                <w:sz w:val="28"/>
                <w:szCs w:val="28"/>
              </w:rPr>
              <w:t>5,5</w:t>
            </w:r>
          </w:p>
        </w:tc>
        <w:tc>
          <w:tcPr>
            <w:tcW w:w="751" w:type="dxa"/>
          </w:tcPr>
          <w:p w:rsidR="00CB541E" w:rsidRPr="00D440F7" w:rsidRDefault="00CB541E" w:rsidP="00694F5D">
            <w:pPr>
              <w:jc w:val="center"/>
              <w:rPr>
                <w:rFonts w:ascii="Times New Roman" w:hAnsi="Times New Roman"/>
                <w:sz w:val="28"/>
                <w:szCs w:val="28"/>
              </w:rPr>
            </w:pPr>
            <w:r w:rsidRPr="00D440F7">
              <w:rPr>
                <w:rFonts w:ascii="Times New Roman" w:eastAsia="Times New Roman" w:hAnsi="Times New Roman"/>
                <w:b/>
                <w:sz w:val="28"/>
                <w:szCs w:val="28"/>
              </w:rPr>
              <w:t>5,5</w:t>
            </w:r>
          </w:p>
        </w:tc>
        <w:tc>
          <w:tcPr>
            <w:tcW w:w="1169" w:type="dxa"/>
            <w:gridSpan w:val="2"/>
          </w:tcPr>
          <w:p w:rsidR="00CB541E" w:rsidRPr="00D440F7" w:rsidRDefault="00CB541E" w:rsidP="00694F5D">
            <w:pPr>
              <w:jc w:val="center"/>
              <w:rPr>
                <w:rFonts w:ascii="Times New Roman" w:hAnsi="Times New Roman"/>
                <w:sz w:val="28"/>
                <w:szCs w:val="28"/>
              </w:rPr>
            </w:pPr>
            <w:r w:rsidRPr="00D440F7">
              <w:rPr>
                <w:rFonts w:ascii="Times New Roman" w:eastAsia="Times New Roman" w:hAnsi="Times New Roman"/>
                <w:b/>
                <w:sz w:val="28"/>
                <w:szCs w:val="28"/>
              </w:rPr>
              <w:t>16,5</w:t>
            </w:r>
          </w:p>
        </w:tc>
      </w:tr>
      <w:tr w:rsidR="00CB541E" w:rsidRPr="00D440F7" w:rsidTr="00FE1D5E">
        <w:trPr>
          <w:trHeight w:val="257"/>
        </w:trPr>
        <w:tc>
          <w:tcPr>
            <w:tcW w:w="2969" w:type="dxa"/>
            <w:vMerge/>
          </w:tcPr>
          <w:p w:rsidR="00CB541E" w:rsidRPr="00D440F7" w:rsidRDefault="00CB541E" w:rsidP="00694F5D">
            <w:pPr>
              <w:tabs>
                <w:tab w:val="left" w:pos="2975"/>
              </w:tabs>
              <w:jc w:val="center"/>
              <w:rPr>
                <w:rFonts w:ascii="Times New Roman" w:eastAsia="Times New Roman" w:hAnsi="Times New Roman"/>
                <w:b/>
                <w:sz w:val="28"/>
                <w:szCs w:val="28"/>
              </w:rPr>
            </w:pPr>
          </w:p>
        </w:tc>
        <w:tc>
          <w:tcPr>
            <w:tcW w:w="3304"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Іноземна мова</w:t>
            </w:r>
          </w:p>
        </w:tc>
        <w:tc>
          <w:tcPr>
            <w:tcW w:w="751" w:type="dxa"/>
          </w:tcPr>
          <w:p w:rsidR="00CB541E" w:rsidRPr="00D440F7" w:rsidRDefault="00CB541E" w:rsidP="00694F5D">
            <w:pPr>
              <w:jc w:val="center"/>
              <w:rPr>
                <w:rFonts w:ascii="Times New Roman" w:hAnsi="Times New Roman"/>
                <w:sz w:val="28"/>
                <w:szCs w:val="28"/>
              </w:rPr>
            </w:pPr>
            <w:r w:rsidRPr="00D440F7">
              <w:rPr>
                <w:rFonts w:ascii="Times New Roman" w:eastAsia="Times New Roman" w:hAnsi="Times New Roman"/>
                <w:b/>
                <w:sz w:val="28"/>
                <w:szCs w:val="28"/>
              </w:rPr>
              <w:t>1,5</w:t>
            </w:r>
          </w:p>
        </w:tc>
        <w:tc>
          <w:tcPr>
            <w:tcW w:w="900" w:type="dxa"/>
          </w:tcPr>
          <w:p w:rsidR="00CB541E" w:rsidRPr="00D440F7" w:rsidRDefault="00CB541E" w:rsidP="00694F5D">
            <w:pPr>
              <w:jc w:val="center"/>
              <w:rPr>
                <w:rFonts w:ascii="Times New Roman" w:hAnsi="Times New Roman"/>
                <w:sz w:val="28"/>
                <w:szCs w:val="28"/>
              </w:rPr>
            </w:pPr>
            <w:r w:rsidRPr="00D440F7">
              <w:rPr>
                <w:rFonts w:ascii="Times New Roman" w:eastAsia="Times New Roman" w:hAnsi="Times New Roman"/>
                <w:b/>
                <w:sz w:val="28"/>
                <w:szCs w:val="28"/>
              </w:rPr>
              <w:t>1,5</w:t>
            </w:r>
          </w:p>
        </w:tc>
        <w:tc>
          <w:tcPr>
            <w:tcW w:w="751" w:type="dxa"/>
          </w:tcPr>
          <w:p w:rsidR="00CB541E" w:rsidRPr="00D440F7" w:rsidRDefault="00CB541E" w:rsidP="00694F5D">
            <w:pPr>
              <w:jc w:val="center"/>
              <w:rPr>
                <w:rFonts w:ascii="Times New Roman" w:hAnsi="Times New Roman"/>
                <w:sz w:val="28"/>
                <w:szCs w:val="28"/>
              </w:rPr>
            </w:pPr>
            <w:r w:rsidRPr="00D440F7">
              <w:rPr>
                <w:rFonts w:ascii="Times New Roman" w:eastAsia="Times New Roman" w:hAnsi="Times New Roman"/>
                <w:b/>
                <w:sz w:val="28"/>
                <w:szCs w:val="28"/>
              </w:rPr>
              <w:t>1,5</w:t>
            </w:r>
          </w:p>
        </w:tc>
        <w:tc>
          <w:tcPr>
            <w:tcW w:w="1169" w:type="dxa"/>
            <w:gridSpan w:val="2"/>
          </w:tcPr>
          <w:p w:rsidR="00CB541E" w:rsidRPr="00D440F7" w:rsidRDefault="00CB541E" w:rsidP="00694F5D">
            <w:pPr>
              <w:jc w:val="center"/>
              <w:rPr>
                <w:rFonts w:ascii="Times New Roman" w:hAnsi="Times New Roman"/>
                <w:sz w:val="28"/>
                <w:szCs w:val="28"/>
              </w:rPr>
            </w:pPr>
            <w:r w:rsidRPr="00D440F7">
              <w:rPr>
                <w:rFonts w:ascii="Times New Roman" w:eastAsia="Times New Roman" w:hAnsi="Times New Roman"/>
                <w:b/>
                <w:sz w:val="28"/>
                <w:szCs w:val="28"/>
              </w:rPr>
              <w:t>4,5</w:t>
            </w:r>
          </w:p>
        </w:tc>
      </w:tr>
      <w:tr w:rsidR="00FC1444" w:rsidRPr="00D440F7" w:rsidTr="00FE1D5E">
        <w:trPr>
          <w:trHeight w:val="479"/>
        </w:trPr>
        <w:tc>
          <w:tcPr>
            <w:tcW w:w="2969"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Математика</w:t>
            </w:r>
          </w:p>
        </w:tc>
        <w:tc>
          <w:tcPr>
            <w:tcW w:w="3304"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Математика</w:t>
            </w:r>
          </w:p>
        </w:tc>
        <w:tc>
          <w:tcPr>
            <w:tcW w:w="751"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900"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751"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1169" w:type="dxa"/>
            <w:gridSpan w:val="2"/>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r w:rsidR="00CB541E" w:rsidRPr="00D440F7">
              <w:rPr>
                <w:rFonts w:ascii="Times New Roman" w:eastAsia="Times New Roman" w:hAnsi="Times New Roman"/>
                <w:b/>
                <w:sz w:val="28"/>
                <w:szCs w:val="28"/>
              </w:rPr>
              <w:t>2</w:t>
            </w:r>
          </w:p>
        </w:tc>
      </w:tr>
      <w:tr w:rsidR="00FC1444" w:rsidRPr="00D440F7" w:rsidTr="00FE1D5E">
        <w:trPr>
          <w:trHeight w:val="479"/>
        </w:trPr>
        <w:tc>
          <w:tcPr>
            <w:tcW w:w="2969"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Природознавство</w:t>
            </w:r>
          </w:p>
        </w:tc>
        <w:tc>
          <w:tcPr>
            <w:tcW w:w="3304"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Природознавство </w:t>
            </w:r>
          </w:p>
        </w:tc>
        <w:tc>
          <w:tcPr>
            <w:tcW w:w="751"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900"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51"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1169" w:type="dxa"/>
            <w:gridSpan w:val="2"/>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6</w:t>
            </w:r>
          </w:p>
        </w:tc>
      </w:tr>
      <w:tr w:rsidR="00FC1444" w:rsidRPr="00D440F7" w:rsidTr="00FE1D5E">
        <w:trPr>
          <w:trHeight w:val="479"/>
        </w:trPr>
        <w:tc>
          <w:tcPr>
            <w:tcW w:w="2969"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Суспільствознавство </w:t>
            </w:r>
          </w:p>
        </w:tc>
        <w:tc>
          <w:tcPr>
            <w:tcW w:w="3304"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Я у світі</w:t>
            </w:r>
          </w:p>
        </w:tc>
        <w:tc>
          <w:tcPr>
            <w:tcW w:w="751"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w:t>
            </w:r>
          </w:p>
        </w:tc>
        <w:tc>
          <w:tcPr>
            <w:tcW w:w="900"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51"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69" w:type="dxa"/>
            <w:gridSpan w:val="2"/>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r>
      <w:tr w:rsidR="00CB541E" w:rsidRPr="00D440F7" w:rsidTr="00FE1D5E">
        <w:trPr>
          <w:trHeight w:val="407"/>
        </w:trPr>
        <w:tc>
          <w:tcPr>
            <w:tcW w:w="2969" w:type="dxa"/>
            <w:vMerge w:val="restart"/>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Здоровя і фізична культура</w:t>
            </w:r>
          </w:p>
        </w:tc>
        <w:tc>
          <w:tcPr>
            <w:tcW w:w="3304"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Фізична культура</w:t>
            </w:r>
          </w:p>
        </w:tc>
        <w:tc>
          <w:tcPr>
            <w:tcW w:w="751"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900"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51"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1169" w:type="dxa"/>
            <w:gridSpan w:val="2"/>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6</w:t>
            </w:r>
          </w:p>
        </w:tc>
      </w:tr>
      <w:tr w:rsidR="00CB541E" w:rsidRPr="00D440F7" w:rsidTr="00FE1D5E">
        <w:trPr>
          <w:trHeight w:val="557"/>
        </w:trPr>
        <w:tc>
          <w:tcPr>
            <w:tcW w:w="2969" w:type="dxa"/>
            <w:vMerge/>
          </w:tcPr>
          <w:p w:rsidR="00CB541E" w:rsidRPr="00D440F7" w:rsidRDefault="00CB541E" w:rsidP="00694F5D">
            <w:pPr>
              <w:tabs>
                <w:tab w:val="left" w:pos="2975"/>
              </w:tabs>
              <w:jc w:val="center"/>
              <w:rPr>
                <w:rFonts w:ascii="Times New Roman" w:eastAsia="Times New Roman" w:hAnsi="Times New Roman"/>
                <w:b/>
                <w:sz w:val="28"/>
                <w:szCs w:val="28"/>
              </w:rPr>
            </w:pPr>
          </w:p>
        </w:tc>
        <w:tc>
          <w:tcPr>
            <w:tcW w:w="3304"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Основи здоровя </w:t>
            </w:r>
          </w:p>
        </w:tc>
        <w:tc>
          <w:tcPr>
            <w:tcW w:w="751"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900"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51"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69" w:type="dxa"/>
            <w:gridSpan w:val="2"/>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r>
      <w:tr w:rsidR="00CB541E" w:rsidRPr="00D440F7" w:rsidTr="00FE1D5E">
        <w:trPr>
          <w:trHeight w:val="479"/>
        </w:trPr>
        <w:tc>
          <w:tcPr>
            <w:tcW w:w="2969" w:type="dxa"/>
            <w:vMerge w:val="restart"/>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Технології</w:t>
            </w:r>
          </w:p>
        </w:tc>
        <w:tc>
          <w:tcPr>
            <w:tcW w:w="3304"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Трудове навчання</w:t>
            </w:r>
          </w:p>
        </w:tc>
        <w:tc>
          <w:tcPr>
            <w:tcW w:w="751"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900"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51"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69" w:type="dxa"/>
            <w:gridSpan w:val="2"/>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r>
      <w:tr w:rsidR="00CB541E" w:rsidRPr="00D440F7" w:rsidTr="00FE1D5E">
        <w:trPr>
          <w:trHeight w:val="257"/>
        </w:trPr>
        <w:tc>
          <w:tcPr>
            <w:tcW w:w="2969" w:type="dxa"/>
            <w:vMerge/>
          </w:tcPr>
          <w:p w:rsidR="00CB541E" w:rsidRPr="00D440F7" w:rsidRDefault="00CB541E" w:rsidP="00694F5D">
            <w:pPr>
              <w:tabs>
                <w:tab w:val="left" w:pos="2975"/>
              </w:tabs>
              <w:jc w:val="center"/>
              <w:rPr>
                <w:rFonts w:ascii="Times New Roman" w:eastAsia="Times New Roman" w:hAnsi="Times New Roman"/>
                <w:b/>
                <w:sz w:val="28"/>
                <w:szCs w:val="28"/>
              </w:rPr>
            </w:pPr>
          </w:p>
        </w:tc>
        <w:tc>
          <w:tcPr>
            <w:tcW w:w="3304"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Сходинки до інформатики</w:t>
            </w:r>
          </w:p>
        </w:tc>
        <w:tc>
          <w:tcPr>
            <w:tcW w:w="751"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900"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51"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69" w:type="dxa"/>
            <w:gridSpan w:val="2"/>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r>
      <w:tr w:rsidR="00CB541E" w:rsidRPr="00D440F7" w:rsidTr="00FE1D5E">
        <w:trPr>
          <w:trHeight w:val="479"/>
        </w:trPr>
        <w:tc>
          <w:tcPr>
            <w:tcW w:w="2969" w:type="dxa"/>
            <w:vMerge w:val="restart"/>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Мистецтво </w:t>
            </w:r>
          </w:p>
        </w:tc>
        <w:tc>
          <w:tcPr>
            <w:tcW w:w="3304"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Музичне мистецтво</w:t>
            </w:r>
          </w:p>
        </w:tc>
        <w:tc>
          <w:tcPr>
            <w:tcW w:w="751"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900"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51"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69" w:type="dxa"/>
            <w:gridSpan w:val="2"/>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r>
      <w:tr w:rsidR="00CB541E" w:rsidRPr="00D440F7" w:rsidTr="00FE1D5E">
        <w:trPr>
          <w:trHeight w:val="257"/>
        </w:trPr>
        <w:tc>
          <w:tcPr>
            <w:tcW w:w="2969" w:type="dxa"/>
            <w:vMerge/>
          </w:tcPr>
          <w:p w:rsidR="00CB541E" w:rsidRPr="00D440F7" w:rsidRDefault="00CB541E" w:rsidP="00694F5D">
            <w:pPr>
              <w:tabs>
                <w:tab w:val="left" w:pos="2975"/>
              </w:tabs>
              <w:jc w:val="center"/>
              <w:rPr>
                <w:rFonts w:ascii="Times New Roman" w:eastAsia="Times New Roman" w:hAnsi="Times New Roman"/>
                <w:b/>
                <w:sz w:val="28"/>
                <w:szCs w:val="28"/>
              </w:rPr>
            </w:pPr>
          </w:p>
        </w:tc>
        <w:tc>
          <w:tcPr>
            <w:tcW w:w="3304"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Образотворче мистецтво</w:t>
            </w:r>
          </w:p>
        </w:tc>
        <w:tc>
          <w:tcPr>
            <w:tcW w:w="751"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900"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51" w:type="dxa"/>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69" w:type="dxa"/>
            <w:gridSpan w:val="2"/>
          </w:tcPr>
          <w:p w:rsidR="00CB541E"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r>
      <w:tr w:rsidR="00FC1444" w:rsidRPr="00D440F7" w:rsidTr="00FE1D5E">
        <w:trPr>
          <w:trHeight w:val="479"/>
        </w:trPr>
        <w:tc>
          <w:tcPr>
            <w:tcW w:w="6272" w:type="dxa"/>
            <w:gridSpan w:val="2"/>
          </w:tcPr>
          <w:p w:rsidR="00FC1444" w:rsidRPr="00D440F7" w:rsidRDefault="00FC1444" w:rsidP="00694F5D">
            <w:pPr>
              <w:tabs>
                <w:tab w:val="left" w:pos="2975"/>
              </w:tabs>
              <w:rPr>
                <w:rFonts w:ascii="Times New Roman" w:eastAsia="Times New Roman" w:hAnsi="Times New Roman"/>
                <w:b/>
                <w:sz w:val="28"/>
                <w:szCs w:val="28"/>
              </w:rPr>
            </w:pPr>
            <w:r w:rsidRPr="00D440F7">
              <w:rPr>
                <w:rFonts w:ascii="Times New Roman" w:eastAsia="Times New Roman" w:hAnsi="Times New Roman"/>
                <w:b/>
                <w:sz w:val="28"/>
                <w:szCs w:val="28"/>
              </w:rPr>
              <w:t xml:space="preserve">Разом </w:t>
            </w:r>
          </w:p>
        </w:tc>
        <w:tc>
          <w:tcPr>
            <w:tcW w:w="751"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r w:rsidR="00CB541E" w:rsidRPr="00D440F7">
              <w:rPr>
                <w:rFonts w:ascii="Times New Roman" w:eastAsia="Times New Roman" w:hAnsi="Times New Roman"/>
                <w:b/>
                <w:sz w:val="28"/>
                <w:szCs w:val="28"/>
              </w:rPr>
              <w:t>0</w:t>
            </w:r>
          </w:p>
        </w:tc>
        <w:tc>
          <w:tcPr>
            <w:tcW w:w="900"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21</w:t>
            </w:r>
          </w:p>
        </w:tc>
        <w:tc>
          <w:tcPr>
            <w:tcW w:w="751"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21</w:t>
            </w:r>
          </w:p>
        </w:tc>
        <w:tc>
          <w:tcPr>
            <w:tcW w:w="1169" w:type="dxa"/>
            <w:gridSpan w:val="2"/>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62</w:t>
            </w:r>
          </w:p>
        </w:tc>
      </w:tr>
      <w:tr w:rsidR="00FC1444" w:rsidRPr="00D440F7" w:rsidTr="00FE1D5E">
        <w:trPr>
          <w:trHeight w:val="479"/>
        </w:trPr>
        <w:tc>
          <w:tcPr>
            <w:tcW w:w="2969" w:type="dxa"/>
            <w:vMerge w:val="restart"/>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Корекційно-розвиткові заняття</w:t>
            </w:r>
          </w:p>
        </w:tc>
        <w:tc>
          <w:tcPr>
            <w:tcW w:w="3304"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Корекція розвитку</w:t>
            </w:r>
          </w:p>
        </w:tc>
        <w:tc>
          <w:tcPr>
            <w:tcW w:w="751"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c>
          <w:tcPr>
            <w:tcW w:w="900"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c>
          <w:tcPr>
            <w:tcW w:w="751"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c>
          <w:tcPr>
            <w:tcW w:w="1169" w:type="dxa"/>
            <w:gridSpan w:val="2"/>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9</w:t>
            </w:r>
          </w:p>
        </w:tc>
      </w:tr>
      <w:tr w:rsidR="00FC1444" w:rsidRPr="00D440F7" w:rsidTr="00FE1D5E">
        <w:trPr>
          <w:trHeight w:val="257"/>
        </w:trPr>
        <w:tc>
          <w:tcPr>
            <w:tcW w:w="2969" w:type="dxa"/>
            <w:vMerge/>
          </w:tcPr>
          <w:p w:rsidR="00FC1444" w:rsidRPr="00D440F7" w:rsidRDefault="00FC1444" w:rsidP="00694F5D">
            <w:pPr>
              <w:tabs>
                <w:tab w:val="left" w:pos="2975"/>
              </w:tabs>
              <w:jc w:val="center"/>
              <w:rPr>
                <w:rFonts w:ascii="Times New Roman" w:eastAsia="Times New Roman" w:hAnsi="Times New Roman"/>
                <w:b/>
                <w:sz w:val="28"/>
                <w:szCs w:val="28"/>
              </w:rPr>
            </w:pPr>
          </w:p>
        </w:tc>
        <w:tc>
          <w:tcPr>
            <w:tcW w:w="3304"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 Ритміка</w:t>
            </w:r>
          </w:p>
        </w:tc>
        <w:tc>
          <w:tcPr>
            <w:tcW w:w="751"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900"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51"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1169" w:type="dxa"/>
            <w:gridSpan w:val="2"/>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6</w:t>
            </w:r>
          </w:p>
        </w:tc>
      </w:tr>
      <w:tr w:rsidR="00FC1444" w:rsidRPr="00D440F7" w:rsidTr="00FE1D5E">
        <w:trPr>
          <w:trHeight w:val="257"/>
        </w:trPr>
        <w:tc>
          <w:tcPr>
            <w:tcW w:w="2969" w:type="dxa"/>
            <w:vMerge/>
          </w:tcPr>
          <w:p w:rsidR="00FC1444" w:rsidRPr="00D440F7" w:rsidRDefault="00FC1444" w:rsidP="00694F5D">
            <w:pPr>
              <w:tabs>
                <w:tab w:val="left" w:pos="2975"/>
              </w:tabs>
              <w:jc w:val="center"/>
              <w:rPr>
                <w:rFonts w:ascii="Times New Roman" w:eastAsia="Times New Roman" w:hAnsi="Times New Roman"/>
                <w:b/>
                <w:sz w:val="28"/>
                <w:szCs w:val="28"/>
              </w:rPr>
            </w:pPr>
          </w:p>
        </w:tc>
        <w:tc>
          <w:tcPr>
            <w:tcW w:w="3304"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Розвиток мовлення</w:t>
            </w:r>
          </w:p>
        </w:tc>
        <w:tc>
          <w:tcPr>
            <w:tcW w:w="751"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5</w:t>
            </w:r>
          </w:p>
        </w:tc>
        <w:tc>
          <w:tcPr>
            <w:tcW w:w="900"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5</w:t>
            </w:r>
          </w:p>
        </w:tc>
        <w:tc>
          <w:tcPr>
            <w:tcW w:w="751"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5</w:t>
            </w:r>
          </w:p>
        </w:tc>
        <w:tc>
          <w:tcPr>
            <w:tcW w:w="1169" w:type="dxa"/>
            <w:gridSpan w:val="2"/>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15</w:t>
            </w:r>
          </w:p>
        </w:tc>
      </w:tr>
      <w:tr w:rsidR="00FC1444" w:rsidRPr="00D440F7" w:rsidTr="00FE1D5E">
        <w:trPr>
          <w:trHeight w:val="817"/>
        </w:trPr>
        <w:tc>
          <w:tcPr>
            <w:tcW w:w="6272" w:type="dxa"/>
            <w:gridSpan w:val="2"/>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Додатковий час на предмети інваріантної складової,курси за вибором,індивідуальні та групові заняття</w:t>
            </w:r>
          </w:p>
        </w:tc>
        <w:tc>
          <w:tcPr>
            <w:tcW w:w="751"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900"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51" w:type="dxa"/>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69" w:type="dxa"/>
            <w:gridSpan w:val="2"/>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r>
      <w:tr w:rsidR="00FC1444" w:rsidRPr="00D440F7" w:rsidTr="00FE1D5E">
        <w:trPr>
          <w:trHeight w:val="817"/>
        </w:trPr>
        <w:tc>
          <w:tcPr>
            <w:tcW w:w="6272" w:type="dxa"/>
            <w:gridSpan w:val="2"/>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Гранично допустиме  навчальне навантаження (без корекційно-розвиткових занять)</w:t>
            </w:r>
          </w:p>
        </w:tc>
        <w:tc>
          <w:tcPr>
            <w:tcW w:w="751"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21</w:t>
            </w:r>
          </w:p>
        </w:tc>
        <w:tc>
          <w:tcPr>
            <w:tcW w:w="900"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22</w:t>
            </w:r>
          </w:p>
        </w:tc>
        <w:tc>
          <w:tcPr>
            <w:tcW w:w="751" w:type="dxa"/>
          </w:tcPr>
          <w:p w:rsidR="00FC1444" w:rsidRPr="00D440F7" w:rsidRDefault="00FC1444"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22</w:t>
            </w:r>
          </w:p>
        </w:tc>
        <w:tc>
          <w:tcPr>
            <w:tcW w:w="1169" w:type="dxa"/>
            <w:gridSpan w:val="2"/>
          </w:tcPr>
          <w:p w:rsidR="00FC1444" w:rsidRPr="00D440F7" w:rsidRDefault="00CB541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6</w:t>
            </w:r>
            <w:r w:rsidR="00FC1444" w:rsidRPr="00D440F7">
              <w:rPr>
                <w:rFonts w:ascii="Times New Roman" w:eastAsia="Times New Roman" w:hAnsi="Times New Roman"/>
                <w:b/>
                <w:sz w:val="28"/>
                <w:szCs w:val="28"/>
              </w:rPr>
              <w:t>5</w:t>
            </w:r>
          </w:p>
        </w:tc>
      </w:tr>
    </w:tbl>
    <w:p w:rsidR="0067245F" w:rsidRPr="00D440F7" w:rsidRDefault="0067245F" w:rsidP="00694F5D">
      <w:pPr>
        <w:tabs>
          <w:tab w:val="left" w:pos="2975"/>
        </w:tabs>
        <w:jc w:val="center"/>
        <w:rPr>
          <w:rFonts w:ascii="Times New Roman" w:eastAsia="Times New Roman" w:hAnsi="Times New Roman" w:cs="Times New Roman"/>
          <w:b/>
          <w:sz w:val="28"/>
          <w:szCs w:val="28"/>
          <w:lang w:val="uk-UA" w:bidi="ar-SA"/>
        </w:rPr>
      </w:pPr>
    </w:p>
    <w:p w:rsidR="0067245F" w:rsidRPr="00D440F7" w:rsidRDefault="0067245F" w:rsidP="00694F5D">
      <w:pPr>
        <w:tabs>
          <w:tab w:val="left" w:pos="2975"/>
        </w:tabs>
        <w:jc w:val="center"/>
        <w:rPr>
          <w:rFonts w:ascii="Times New Roman" w:eastAsia="Times New Roman" w:hAnsi="Times New Roman" w:cs="Times New Roman"/>
          <w:b/>
          <w:sz w:val="28"/>
          <w:szCs w:val="28"/>
          <w:lang w:val="uk-UA" w:bidi="ar-SA"/>
        </w:rPr>
      </w:pPr>
    </w:p>
    <w:p w:rsidR="0067245F" w:rsidRPr="00D440F7" w:rsidRDefault="0067245F" w:rsidP="00694F5D">
      <w:pPr>
        <w:tabs>
          <w:tab w:val="left" w:pos="2975"/>
        </w:tabs>
        <w:jc w:val="center"/>
        <w:rPr>
          <w:rFonts w:ascii="Times New Roman" w:eastAsia="Times New Roman" w:hAnsi="Times New Roman" w:cs="Times New Roman"/>
          <w:b/>
          <w:sz w:val="28"/>
          <w:szCs w:val="28"/>
          <w:lang w:val="uk-UA" w:bidi="ar-SA"/>
        </w:rPr>
      </w:pPr>
    </w:p>
    <w:p w:rsidR="0067245F" w:rsidRPr="00D440F7" w:rsidRDefault="0067245F" w:rsidP="00694F5D">
      <w:pPr>
        <w:tabs>
          <w:tab w:val="left" w:pos="2975"/>
        </w:tabs>
        <w:jc w:val="center"/>
        <w:rPr>
          <w:rFonts w:ascii="Times New Roman" w:eastAsia="Times New Roman" w:hAnsi="Times New Roman" w:cs="Times New Roman"/>
          <w:b/>
          <w:sz w:val="28"/>
          <w:szCs w:val="28"/>
          <w:lang w:val="uk-UA" w:bidi="ar-SA"/>
        </w:rPr>
      </w:pPr>
    </w:p>
    <w:p w:rsidR="0067245F" w:rsidRPr="00D440F7" w:rsidRDefault="0067245F" w:rsidP="00694F5D">
      <w:pPr>
        <w:tabs>
          <w:tab w:val="left" w:pos="2975"/>
        </w:tabs>
        <w:jc w:val="center"/>
        <w:rPr>
          <w:rFonts w:ascii="Times New Roman" w:eastAsia="Times New Roman" w:hAnsi="Times New Roman" w:cs="Times New Roman"/>
          <w:b/>
          <w:sz w:val="28"/>
          <w:szCs w:val="28"/>
          <w:lang w:val="uk-UA" w:bidi="ar-SA"/>
        </w:rPr>
      </w:pPr>
    </w:p>
    <w:p w:rsidR="0067245F" w:rsidRPr="00D440F7" w:rsidRDefault="0067245F" w:rsidP="00694F5D">
      <w:pPr>
        <w:tabs>
          <w:tab w:val="left" w:pos="2975"/>
        </w:tabs>
        <w:jc w:val="center"/>
        <w:rPr>
          <w:rFonts w:ascii="Times New Roman" w:eastAsia="Times New Roman" w:hAnsi="Times New Roman" w:cs="Times New Roman"/>
          <w:b/>
          <w:sz w:val="28"/>
          <w:szCs w:val="28"/>
          <w:lang w:val="uk-UA" w:bidi="ar-SA"/>
        </w:rPr>
      </w:pPr>
    </w:p>
    <w:p w:rsidR="0067245F" w:rsidRPr="00D440F7" w:rsidRDefault="0067245F" w:rsidP="00694F5D">
      <w:pPr>
        <w:tabs>
          <w:tab w:val="left" w:pos="2975"/>
        </w:tabs>
        <w:jc w:val="center"/>
        <w:rPr>
          <w:rFonts w:ascii="Times New Roman" w:eastAsia="Times New Roman" w:hAnsi="Times New Roman" w:cs="Times New Roman"/>
          <w:b/>
          <w:sz w:val="28"/>
          <w:szCs w:val="28"/>
          <w:lang w:val="uk-UA" w:bidi="ar-SA"/>
        </w:rPr>
      </w:pPr>
    </w:p>
    <w:p w:rsidR="0067245F" w:rsidRPr="00D440F7" w:rsidRDefault="0067245F" w:rsidP="00694F5D">
      <w:pPr>
        <w:tabs>
          <w:tab w:val="left" w:pos="2975"/>
        </w:tabs>
        <w:jc w:val="center"/>
        <w:rPr>
          <w:rFonts w:ascii="Times New Roman" w:eastAsia="Times New Roman" w:hAnsi="Times New Roman" w:cs="Times New Roman"/>
          <w:b/>
          <w:sz w:val="28"/>
          <w:szCs w:val="28"/>
          <w:lang w:val="uk-UA" w:bidi="ar-SA"/>
        </w:rPr>
      </w:pPr>
    </w:p>
    <w:p w:rsidR="0067245F" w:rsidRPr="00D440F7" w:rsidRDefault="0067245F" w:rsidP="00CF4B6B">
      <w:pPr>
        <w:tabs>
          <w:tab w:val="left" w:pos="2975"/>
        </w:tabs>
        <w:rPr>
          <w:rFonts w:ascii="Times New Roman" w:eastAsia="Times New Roman" w:hAnsi="Times New Roman" w:cs="Times New Roman"/>
          <w:b/>
          <w:sz w:val="28"/>
          <w:szCs w:val="28"/>
          <w:lang w:val="uk-UA" w:bidi="ar-SA"/>
        </w:rPr>
      </w:pPr>
    </w:p>
    <w:p w:rsidR="00CF4B6B" w:rsidRPr="00D440F7" w:rsidRDefault="00CF4B6B" w:rsidP="00CF4B6B">
      <w:pPr>
        <w:tabs>
          <w:tab w:val="left" w:pos="2975"/>
        </w:tabs>
        <w:jc w:val="right"/>
        <w:rPr>
          <w:rFonts w:ascii="Times New Roman" w:eastAsia="Times New Roman" w:hAnsi="Times New Roman" w:cs="Times New Roman"/>
          <w:b/>
          <w:sz w:val="28"/>
          <w:szCs w:val="28"/>
          <w:lang w:val="uk-UA" w:bidi="ar-SA"/>
        </w:rPr>
      </w:pPr>
      <w:r w:rsidRPr="00D440F7">
        <w:rPr>
          <w:rFonts w:ascii="Times New Roman" w:eastAsia="Times New Roman" w:hAnsi="Times New Roman" w:cs="Times New Roman"/>
          <w:b/>
          <w:sz w:val="28"/>
          <w:szCs w:val="28"/>
          <w:lang w:val="uk-UA" w:bidi="ar-SA"/>
        </w:rPr>
        <w:t>таблиця 14</w:t>
      </w:r>
    </w:p>
    <w:p w:rsidR="00FE1D5E" w:rsidRPr="00D440F7" w:rsidRDefault="00FE1D5E" w:rsidP="00694F5D">
      <w:pPr>
        <w:tabs>
          <w:tab w:val="left" w:pos="2975"/>
        </w:tabs>
        <w:jc w:val="right"/>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xml:space="preserve">наказ Міністерства освіти і науки України  </w:t>
      </w:r>
    </w:p>
    <w:p w:rsidR="00FE1D5E" w:rsidRPr="00D440F7" w:rsidRDefault="00FE1D5E" w:rsidP="00694F5D">
      <w:pPr>
        <w:tabs>
          <w:tab w:val="left" w:pos="2975"/>
        </w:tabs>
        <w:jc w:val="right"/>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від 25.06. 2018 р. № 693</w:t>
      </w:r>
    </w:p>
    <w:p w:rsidR="00FE1D5E" w:rsidRPr="00D440F7" w:rsidRDefault="00FE1D5E" w:rsidP="00694F5D">
      <w:pPr>
        <w:tabs>
          <w:tab w:val="left" w:pos="2975"/>
        </w:tabs>
        <w:jc w:val="center"/>
        <w:rPr>
          <w:rFonts w:ascii="Times New Roman" w:eastAsia="Times New Roman" w:hAnsi="Times New Roman" w:cs="Times New Roman"/>
          <w:b/>
          <w:sz w:val="28"/>
          <w:szCs w:val="28"/>
          <w:lang w:val="uk-UA" w:bidi="ar-SA"/>
        </w:rPr>
      </w:pPr>
      <w:r w:rsidRPr="00D440F7">
        <w:rPr>
          <w:rFonts w:ascii="Times New Roman" w:eastAsia="Times New Roman" w:hAnsi="Times New Roman" w:cs="Times New Roman"/>
          <w:b/>
          <w:sz w:val="28"/>
          <w:szCs w:val="28"/>
          <w:lang w:val="uk-UA" w:bidi="ar-SA"/>
        </w:rPr>
        <w:t xml:space="preserve">Навчальний план спеціальних (класів) </w:t>
      </w:r>
    </w:p>
    <w:p w:rsidR="00FE1D5E" w:rsidRPr="00D440F7" w:rsidRDefault="00FE1D5E" w:rsidP="00694F5D">
      <w:pPr>
        <w:tabs>
          <w:tab w:val="left" w:pos="2975"/>
        </w:tabs>
        <w:jc w:val="center"/>
        <w:rPr>
          <w:rFonts w:ascii="Times New Roman" w:eastAsia="Times New Roman" w:hAnsi="Times New Roman" w:cs="Times New Roman"/>
          <w:b/>
          <w:sz w:val="28"/>
          <w:szCs w:val="28"/>
          <w:lang w:val="uk-UA" w:bidi="ar-SA"/>
        </w:rPr>
      </w:pPr>
      <w:r w:rsidRPr="00D440F7">
        <w:rPr>
          <w:rFonts w:ascii="Times New Roman" w:eastAsia="Times New Roman" w:hAnsi="Times New Roman" w:cs="Times New Roman"/>
          <w:b/>
          <w:sz w:val="28"/>
          <w:szCs w:val="28"/>
          <w:lang w:val="uk-UA" w:bidi="ar-SA"/>
        </w:rPr>
        <w:t xml:space="preserve">  закладів загальної середньої освіти з навчанням українською мовою для дітей </w:t>
      </w:r>
      <w:r w:rsidR="0075176A" w:rsidRPr="00D440F7">
        <w:rPr>
          <w:rFonts w:ascii="Times New Roman" w:eastAsia="Times New Roman" w:hAnsi="Times New Roman" w:cs="Times New Roman"/>
          <w:b/>
          <w:sz w:val="28"/>
          <w:szCs w:val="28"/>
          <w:lang w:val="uk-UA" w:bidi="ar-SA"/>
        </w:rPr>
        <w:t>з інтелектуальними порушеннями</w:t>
      </w:r>
    </w:p>
    <w:p w:rsidR="00FE1D5E" w:rsidRPr="00D440F7" w:rsidRDefault="00FE1D5E" w:rsidP="00694F5D">
      <w:pPr>
        <w:tabs>
          <w:tab w:val="left" w:pos="2975"/>
        </w:tabs>
        <w:jc w:val="center"/>
        <w:rPr>
          <w:rFonts w:ascii="Times New Roman" w:eastAsia="Times New Roman" w:hAnsi="Times New Roman" w:cs="Times New Roman"/>
          <w:b/>
          <w:sz w:val="28"/>
          <w:szCs w:val="28"/>
          <w:lang w:val="uk-UA" w:bidi="ar-SA"/>
        </w:rPr>
      </w:pPr>
    </w:p>
    <w:tbl>
      <w:tblPr>
        <w:tblStyle w:val="a6"/>
        <w:tblW w:w="9844" w:type="dxa"/>
        <w:tblLayout w:type="fixed"/>
        <w:tblLook w:val="04A0" w:firstRow="1" w:lastRow="0" w:firstColumn="1" w:lastColumn="0" w:noHBand="0" w:noVBand="1"/>
      </w:tblPr>
      <w:tblGrid>
        <w:gridCol w:w="2969"/>
        <w:gridCol w:w="3304"/>
        <w:gridCol w:w="751"/>
        <w:gridCol w:w="900"/>
        <w:gridCol w:w="751"/>
        <w:gridCol w:w="1151"/>
        <w:gridCol w:w="18"/>
      </w:tblGrid>
      <w:tr w:rsidR="00FE1D5E" w:rsidRPr="00D440F7" w:rsidTr="007D7389">
        <w:trPr>
          <w:gridAfter w:val="1"/>
          <w:wAfter w:w="18" w:type="dxa"/>
          <w:trHeight w:val="506"/>
        </w:trPr>
        <w:tc>
          <w:tcPr>
            <w:tcW w:w="2969" w:type="dxa"/>
            <w:vMerge w:val="restart"/>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Освітні галузі</w:t>
            </w:r>
          </w:p>
        </w:tc>
        <w:tc>
          <w:tcPr>
            <w:tcW w:w="3304" w:type="dxa"/>
            <w:vMerge w:val="restart"/>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Предмети</w:t>
            </w:r>
          </w:p>
        </w:tc>
        <w:tc>
          <w:tcPr>
            <w:tcW w:w="3553" w:type="dxa"/>
            <w:gridSpan w:val="4"/>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Кількість годин у класах</w:t>
            </w:r>
          </w:p>
        </w:tc>
      </w:tr>
      <w:tr w:rsidR="00FE1D5E" w:rsidRPr="00D440F7" w:rsidTr="007D7389">
        <w:trPr>
          <w:trHeight w:val="479"/>
        </w:trPr>
        <w:tc>
          <w:tcPr>
            <w:tcW w:w="2969" w:type="dxa"/>
            <w:vMerge/>
          </w:tcPr>
          <w:p w:rsidR="00FE1D5E" w:rsidRPr="00D440F7" w:rsidRDefault="00FE1D5E" w:rsidP="00694F5D">
            <w:pPr>
              <w:tabs>
                <w:tab w:val="left" w:pos="2975"/>
              </w:tabs>
              <w:jc w:val="center"/>
              <w:rPr>
                <w:rFonts w:ascii="Times New Roman" w:eastAsia="Times New Roman" w:hAnsi="Times New Roman"/>
                <w:b/>
                <w:sz w:val="28"/>
                <w:szCs w:val="28"/>
              </w:rPr>
            </w:pPr>
          </w:p>
        </w:tc>
        <w:tc>
          <w:tcPr>
            <w:tcW w:w="3304" w:type="dxa"/>
            <w:vMerge/>
          </w:tcPr>
          <w:p w:rsidR="00FE1D5E" w:rsidRPr="00D440F7" w:rsidRDefault="00FE1D5E" w:rsidP="00694F5D">
            <w:pPr>
              <w:tabs>
                <w:tab w:val="left" w:pos="2975"/>
              </w:tabs>
              <w:jc w:val="center"/>
              <w:rPr>
                <w:rFonts w:ascii="Times New Roman" w:eastAsia="Times New Roman" w:hAnsi="Times New Roman"/>
                <w:b/>
                <w:sz w:val="28"/>
                <w:szCs w:val="28"/>
              </w:rPr>
            </w:pP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900"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1169" w:type="dxa"/>
            <w:gridSpan w:val="2"/>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Разом </w:t>
            </w:r>
          </w:p>
        </w:tc>
      </w:tr>
      <w:tr w:rsidR="00FE1D5E" w:rsidRPr="00D440F7" w:rsidTr="007D7389">
        <w:trPr>
          <w:trHeight w:val="479"/>
        </w:trPr>
        <w:tc>
          <w:tcPr>
            <w:tcW w:w="2969"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Мова-література</w:t>
            </w:r>
          </w:p>
        </w:tc>
        <w:tc>
          <w:tcPr>
            <w:tcW w:w="3304"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Українська мова </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7</w:t>
            </w:r>
          </w:p>
        </w:tc>
        <w:tc>
          <w:tcPr>
            <w:tcW w:w="900" w:type="dxa"/>
          </w:tcPr>
          <w:p w:rsidR="00FE1D5E" w:rsidRPr="00D440F7" w:rsidRDefault="00FE1D5E" w:rsidP="00694F5D">
            <w:pPr>
              <w:jc w:val="center"/>
              <w:rPr>
                <w:rFonts w:ascii="Times New Roman" w:hAnsi="Times New Roman"/>
                <w:sz w:val="28"/>
                <w:szCs w:val="28"/>
              </w:rPr>
            </w:pPr>
            <w:r w:rsidRPr="00D440F7">
              <w:rPr>
                <w:rFonts w:ascii="Times New Roman" w:eastAsia="Times New Roman" w:hAnsi="Times New Roman"/>
                <w:b/>
                <w:sz w:val="28"/>
                <w:szCs w:val="28"/>
              </w:rPr>
              <w:t>7</w:t>
            </w:r>
          </w:p>
        </w:tc>
        <w:tc>
          <w:tcPr>
            <w:tcW w:w="751" w:type="dxa"/>
          </w:tcPr>
          <w:p w:rsidR="00FE1D5E" w:rsidRPr="00D440F7" w:rsidRDefault="00FE1D5E" w:rsidP="00694F5D">
            <w:pPr>
              <w:jc w:val="center"/>
              <w:rPr>
                <w:rFonts w:ascii="Times New Roman" w:hAnsi="Times New Roman"/>
                <w:sz w:val="28"/>
                <w:szCs w:val="28"/>
              </w:rPr>
            </w:pPr>
            <w:r w:rsidRPr="00D440F7">
              <w:rPr>
                <w:rFonts w:ascii="Times New Roman" w:eastAsia="Times New Roman" w:hAnsi="Times New Roman"/>
                <w:b/>
                <w:sz w:val="28"/>
                <w:szCs w:val="28"/>
              </w:rPr>
              <w:t>7</w:t>
            </w:r>
          </w:p>
        </w:tc>
        <w:tc>
          <w:tcPr>
            <w:tcW w:w="1169" w:type="dxa"/>
            <w:gridSpan w:val="2"/>
          </w:tcPr>
          <w:p w:rsidR="00FE1D5E" w:rsidRPr="00D440F7" w:rsidRDefault="001813CE" w:rsidP="00694F5D">
            <w:pPr>
              <w:jc w:val="center"/>
              <w:rPr>
                <w:rFonts w:ascii="Times New Roman" w:hAnsi="Times New Roman"/>
                <w:sz w:val="28"/>
                <w:szCs w:val="28"/>
              </w:rPr>
            </w:pPr>
            <w:r w:rsidRPr="00D440F7">
              <w:rPr>
                <w:rFonts w:ascii="Times New Roman" w:eastAsia="Times New Roman" w:hAnsi="Times New Roman"/>
                <w:b/>
                <w:sz w:val="28"/>
                <w:szCs w:val="28"/>
              </w:rPr>
              <w:t>21</w:t>
            </w:r>
          </w:p>
        </w:tc>
      </w:tr>
      <w:tr w:rsidR="00FE1D5E" w:rsidRPr="00D440F7" w:rsidTr="007D7389">
        <w:trPr>
          <w:trHeight w:val="479"/>
        </w:trPr>
        <w:tc>
          <w:tcPr>
            <w:tcW w:w="2969"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Математика</w:t>
            </w:r>
          </w:p>
        </w:tc>
        <w:tc>
          <w:tcPr>
            <w:tcW w:w="3304"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Математика</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900"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1169" w:type="dxa"/>
            <w:gridSpan w:val="2"/>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12</w:t>
            </w:r>
          </w:p>
        </w:tc>
      </w:tr>
      <w:tr w:rsidR="00FE1D5E" w:rsidRPr="00D440F7" w:rsidTr="007D7389">
        <w:trPr>
          <w:trHeight w:val="479"/>
        </w:trPr>
        <w:tc>
          <w:tcPr>
            <w:tcW w:w="2969"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Природознавство</w:t>
            </w:r>
          </w:p>
        </w:tc>
        <w:tc>
          <w:tcPr>
            <w:tcW w:w="3304"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Природознавство </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900"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1169" w:type="dxa"/>
            <w:gridSpan w:val="2"/>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6</w:t>
            </w:r>
          </w:p>
        </w:tc>
      </w:tr>
      <w:tr w:rsidR="00FE1D5E" w:rsidRPr="00D440F7" w:rsidTr="007D7389">
        <w:trPr>
          <w:trHeight w:val="479"/>
        </w:trPr>
        <w:tc>
          <w:tcPr>
            <w:tcW w:w="2969"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Суспільствознавство </w:t>
            </w:r>
          </w:p>
        </w:tc>
        <w:tc>
          <w:tcPr>
            <w:tcW w:w="3304"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Я у світі</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w:t>
            </w:r>
          </w:p>
        </w:tc>
        <w:tc>
          <w:tcPr>
            <w:tcW w:w="900"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69" w:type="dxa"/>
            <w:gridSpan w:val="2"/>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r>
      <w:tr w:rsidR="00FE1D5E" w:rsidRPr="00D440F7" w:rsidTr="007D7389">
        <w:trPr>
          <w:trHeight w:val="407"/>
        </w:trPr>
        <w:tc>
          <w:tcPr>
            <w:tcW w:w="2969" w:type="dxa"/>
            <w:vMerge w:val="restart"/>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Здоровя і фізична культура</w:t>
            </w:r>
          </w:p>
        </w:tc>
        <w:tc>
          <w:tcPr>
            <w:tcW w:w="3304"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Фізична культура</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900"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1169" w:type="dxa"/>
            <w:gridSpan w:val="2"/>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6</w:t>
            </w:r>
          </w:p>
        </w:tc>
      </w:tr>
      <w:tr w:rsidR="00FE1D5E" w:rsidRPr="00D440F7" w:rsidTr="007D7389">
        <w:trPr>
          <w:trHeight w:val="557"/>
        </w:trPr>
        <w:tc>
          <w:tcPr>
            <w:tcW w:w="2969" w:type="dxa"/>
            <w:vMerge/>
          </w:tcPr>
          <w:p w:rsidR="00FE1D5E" w:rsidRPr="00D440F7" w:rsidRDefault="00FE1D5E" w:rsidP="00694F5D">
            <w:pPr>
              <w:tabs>
                <w:tab w:val="left" w:pos="2975"/>
              </w:tabs>
              <w:jc w:val="center"/>
              <w:rPr>
                <w:rFonts w:ascii="Times New Roman" w:eastAsia="Times New Roman" w:hAnsi="Times New Roman"/>
                <w:b/>
                <w:sz w:val="28"/>
                <w:szCs w:val="28"/>
              </w:rPr>
            </w:pPr>
          </w:p>
        </w:tc>
        <w:tc>
          <w:tcPr>
            <w:tcW w:w="3304"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Основи здоровя </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900"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69" w:type="dxa"/>
            <w:gridSpan w:val="2"/>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r>
      <w:tr w:rsidR="00FE1D5E" w:rsidRPr="00D440F7" w:rsidTr="007D7389">
        <w:trPr>
          <w:trHeight w:val="479"/>
        </w:trPr>
        <w:tc>
          <w:tcPr>
            <w:tcW w:w="2969"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Технології</w:t>
            </w:r>
          </w:p>
        </w:tc>
        <w:tc>
          <w:tcPr>
            <w:tcW w:w="3304"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Трудове навчання</w:t>
            </w:r>
          </w:p>
        </w:tc>
        <w:tc>
          <w:tcPr>
            <w:tcW w:w="751" w:type="dxa"/>
          </w:tcPr>
          <w:p w:rsidR="00FE1D5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900" w:type="dxa"/>
          </w:tcPr>
          <w:p w:rsidR="00FE1D5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51" w:type="dxa"/>
          </w:tcPr>
          <w:p w:rsidR="00FE1D5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1169" w:type="dxa"/>
            <w:gridSpan w:val="2"/>
          </w:tcPr>
          <w:p w:rsidR="00FE1D5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6</w:t>
            </w:r>
          </w:p>
        </w:tc>
      </w:tr>
      <w:tr w:rsidR="00FE1D5E" w:rsidRPr="00D440F7" w:rsidTr="007D7389">
        <w:trPr>
          <w:trHeight w:val="479"/>
        </w:trPr>
        <w:tc>
          <w:tcPr>
            <w:tcW w:w="2969" w:type="dxa"/>
            <w:vMerge w:val="restart"/>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Мистецтво </w:t>
            </w:r>
          </w:p>
        </w:tc>
        <w:tc>
          <w:tcPr>
            <w:tcW w:w="3304"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Музичне мистецтво</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900"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69" w:type="dxa"/>
            <w:gridSpan w:val="2"/>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r>
      <w:tr w:rsidR="00FE1D5E" w:rsidRPr="00D440F7" w:rsidTr="007D7389">
        <w:trPr>
          <w:trHeight w:val="257"/>
        </w:trPr>
        <w:tc>
          <w:tcPr>
            <w:tcW w:w="2969" w:type="dxa"/>
            <w:vMerge/>
          </w:tcPr>
          <w:p w:rsidR="00FE1D5E" w:rsidRPr="00D440F7" w:rsidRDefault="00FE1D5E" w:rsidP="00694F5D">
            <w:pPr>
              <w:tabs>
                <w:tab w:val="left" w:pos="2975"/>
              </w:tabs>
              <w:jc w:val="center"/>
              <w:rPr>
                <w:rFonts w:ascii="Times New Roman" w:eastAsia="Times New Roman" w:hAnsi="Times New Roman"/>
                <w:b/>
                <w:sz w:val="28"/>
                <w:szCs w:val="28"/>
              </w:rPr>
            </w:pPr>
          </w:p>
        </w:tc>
        <w:tc>
          <w:tcPr>
            <w:tcW w:w="3304"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Образотворче мистецтво</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900"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69" w:type="dxa"/>
            <w:gridSpan w:val="2"/>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r>
      <w:tr w:rsidR="00FE1D5E" w:rsidRPr="00D440F7" w:rsidTr="001813CE">
        <w:trPr>
          <w:trHeight w:val="479"/>
        </w:trPr>
        <w:tc>
          <w:tcPr>
            <w:tcW w:w="6273" w:type="dxa"/>
            <w:gridSpan w:val="2"/>
          </w:tcPr>
          <w:p w:rsidR="00FE1D5E" w:rsidRPr="00D440F7" w:rsidRDefault="00FE1D5E" w:rsidP="00694F5D">
            <w:pPr>
              <w:tabs>
                <w:tab w:val="left" w:pos="2975"/>
              </w:tabs>
              <w:rPr>
                <w:rFonts w:ascii="Times New Roman" w:eastAsia="Times New Roman" w:hAnsi="Times New Roman"/>
                <w:b/>
                <w:sz w:val="28"/>
                <w:szCs w:val="28"/>
              </w:rPr>
            </w:pPr>
            <w:r w:rsidRPr="00D440F7">
              <w:rPr>
                <w:rFonts w:ascii="Times New Roman" w:eastAsia="Times New Roman" w:hAnsi="Times New Roman"/>
                <w:b/>
                <w:sz w:val="28"/>
                <w:szCs w:val="28"/>
              </w:rPr>
              <w:t xml:space="preserve">Разом </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20</w:t>
            </w:r>
          </w:p>
        </w:tc>
        <w:tc>
          <w:tcPr>
            <w:tcW w:w="900"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21</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21</w:t>
            </w:r>
          </w:p>
        </w:tc>
        <w:tc>
          <w:tcPr>
            <w:tcW w:w="1169" w:type="dxa"/>
            <w:gridSpan w:val="2"/>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62</w:t>
            </w:r>
          </w:p>
        </w:tc>
      </w:tr>
      <w:tr w:rsidR="00FE1D5E" w:rsidRPr="00D440F7" w:rsidTr="007D7389">
        <w:trPr>
          <w:trHeight w:val="479"/>
        </w:trPr>
        <w:tc>
          <w:tcPr>
            <w:tcW w:w="2969" w:type="dxa"/>
            <w:vMerge w:val="restart"/>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Корекційно-розвиткові заняття</w:t>
            </w:r>
          </w:p>
        </w:tc>
        <w:tc>
          <w:tcPr>
            <w:tcW w:w="3304"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Корекція розвитку</w:t>
            </w:r>
          </w:p>
        </w:tc>
        <w:tc>
          <w:tcPr>
            <w:tcW w:w="751" w:type="dxa"/>
          </w:tcPr>
          <w:p w:rsidR="00FE1D5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900" w:type="dxa"/>
          </w:tcPr>
          <w:p w:rsidR="00FE1D5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751" w:type="dxa"/>
          </w:tcPr>
          <w:p w:rsidR="00FE1D5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4</w:t>
            </w:r>
          </w:p>
        </w:tc>
        <w:tc>
          <w:tcPr>
            <w:tcW w:w="1169" w:type="dxa"/>
            <w:gridSpan w:val="2"/>
          </w:tcPr>
          <w:p w:rsidR="00FE1D5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12</w:t>
            </w:r>
          </w:p>
        </w:tc>
      </w:tr>
      <w:tr w:rsidR="00FE1D5E" w:rsidRPr="00D440F7" w:rsidTr="007D7389">
        <w:trPr>
          <w:trHeight w:val="257"/>
        </w:trPr>
        <w:tc>
          <w:tcPr>
            <w:tcW w:w="2969" w:type="dxa"/>
            <w:vMerge/>
          </w:tcPr>
          <w:p w:rsidR="00FE1D5E" w:rsidRPr="00D440F7" w:rsidRDefault="00FE1D5E" w:rsidP="00694F5D">
            <w:pPr>
              <w:tabs>
                <w:tab w:val="left" w:pos="2975"/>
              </w:tabs>
              <w:jc w:val="center"/>
              <w:rPr>
                <w:rFonts w:ascii="Times New Roman" w:eastAsia="Times New Roman" w:hAnsi="Times New Roman"/>
                <w:b/>
                <w:sz w:val="28"/>
                <w:szCs w:val="28"/>
              </w:rPr>
            </w:pPr>
          </w:p>
        </w:tc>
        <w:tc>
          <w:tcPr>
            <w:tcW w:w="3304"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 xml:space="preserve"> Ритміка</w:t>
            </w:r>
          </w:p>
        </w:tc>
        <w:tc>
          <w:tcPr>
            <w:tcW w:w="751" w:type="dxa"/>
          </w:tcPr>
          <w:p w:rsidR="00FE1D5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900" w:type="dxa"/>
          </w:tcPr>
          <w:p w:rsidR="00FE1D5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51" w:type="dxa"/>
          </w:tcPr>
          <w:p w:rsidR="00FE1D5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69" w:type="dxa"/>
            <w:gridSpan w:val="2"/>
          </w:tcPr>
          <w:p w:rsidR="00FE1D5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r>
      <w:tr w:rsidR="001813CE" w:rsidRPr="00D440F7" w:rsidTr="007D7389">
        <w:trPr>
          <w:trHeight w:val="257"/>
        </w:trPr>
        <w:tc>
          <w:tcPr>
            <w:tcW w:w="2969" w:type="dxa"/>
            <w:vMerge/>
          </w:tcPr>
          <w:p w:rsidR="001813CE" w:rsidRPr="00D440F7" w:rsidRDefault="001813CE" w:rsidP="00694F5D">
            <w:pPr>
              <w:tabs>
                <w:tab w:val="left" w:pos="2975"/>
              </w:tabs>
              <w:jc w:val="center"/>
              <w:rPr>
                <w:rFonts w:ascii="Times New Roman" w:eastAsia="Times New Roman" w:hAnsi="Times New Roman"/>
                <w:b/>
                <w:sz w:val="28"/>
                <w:szCs w:val="28"/>
              </w:rPr>
            </w:pPr>
          </w:p>
        </w:tc>
        <w:tc>
          <w:tcPr>
            <w:tcW w:w="3304" w:type="dxa"/>
          </w:tcPr>
          <w:p w:rsidR="001813C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Лікувальна фізкультура</w:t>
            </w:r>
          </w:p>
        </w:tc>
        <w:tc>
          <w:tcPr>
            <w:tcW w:w="751" w:type="dxa"/>
          </w:tcPr>
          <w:p w:rsidR="001813C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900" w:type="dxa"/>
          </w:tcPr>
          <w:p w:rsidR="001813C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51" w:type="dxa"/>
          </w:tcPr>
          <w:p w:rsidR="001813C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69" w:type="dxa"/>
            <w:gridSpan w:val="2"/>
          </w:tcPr>
          <w:p w:rsidR="001813C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r>
      <w:tr w:rsidR="001813CE" w:rsidRPr="00D440F7" w:rsidTr="007D7389">
        <w:trPr>
          <w:trHeight w:val="257"/>
        </w:trPr>
        <w:tc>
          <w:tcPr>
            <w:tcW w:w="2969" w:type="dxa"/>
          </w:tcPr>
          <w:p w:rsidR="001813CE" w:rsidRPr="00D440F7" w:rsidRDefault="001813CE" w:rsidP="00694F5D">
            <w:pPr>
              <w:tabs>
                <w:tab w:val="left" w:pos="2975"/>
              </w:tabs>
              <w:jc w:val="center"/>
              <w:rPr>
                <w:rFonts w:ascii="Times New Roman" w:eastAsia="Times New Roman" w:hAnsi="Times New Roman"/>
                <w:b/>
                <w:sz w:val="28"/>
                <w:szCs w:val="28"/>
              </w:rPr>
            </w:pPr>
          </w:p>
        </w:tc>
        <w:tc>
          <w:tcPr>
            <w:tcW w:w="3304" w:type="dxa"/>
          </w:tcPr>
          <w:p w:rsidR="001813C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Соціально-побутове орієнтування</w:t>
            </w:r>
          </w:p>
        </w:tc>
        <w:tc>
          <w:tcPr>
            <w:tcW w:w="751" w:type="dxa"/>
          </w:tcPr>
          <w:p w:rsidR="001813C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900" w:type="dxa"/>
          </w:tcPr>
          <w:p w:rsidR="001813C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751" w:type="dxa"/>
          </w:tcPr>
          <w:p w:rsidR="001813C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w:t>
            </w:r>
          </w:p>
        </w:tc>
        <w:tc>
          <w:tcPr>
            <w:tcW w:w="1169" w:type="dxa"/>
            <w:gridSpan w:val="2"/>
          </w:tcPr>
          <w:p w:rsidR="001813CE" w:rsidRPr="00D440F7" w:rsidRDefault="001813C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6</w:t>
            </w:r>
          </w:p>
        </w:tc>
      </w:tr>
      <w:tr w:rsidR="00FE1D5E" w:rsidRPr="00D440F7" w:rsidTr="001813CE">
        <w:trPr>
          <w:trHeight w:val="817"/>
        </w:trPr>
        <w:tc>
          <w:tcPr>
            <w:tcW w:w="6273" w:type="dxa"/>
            <w:gridSpan w:val="2"/>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Додатковий час на предмети інваріантної складової,курси за вибором,індивідуальні та групові заняття</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900"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p>
        </w:tc>
        <w:tc>
          <w:tcPr>
            <w:tcW w:w="1169" w:type="dxa"/>
            <w:gridSpan w:val="2"/>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p>
        </w:tc>
      </w:tr>
      <w:tr w:rsidR="00FE1D5E" w:rsidRPr="00D440F7" w:rsidTr="001813CE">
        <w:trPr>
          <w:trHeight w:val="817"/>
        </w:trPr>
        <w:tc>
          <w:tcPr>
            <w:tcW w:w="6273" w:type="dxa"/>
            <w:gridSpan w:val="2"/>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Гранично допустиме  навчальне навантаження (без корекційно-розвиткових занять)</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21</w:t>
            </w:r>
          </w:p>
        </w:tc>
        <w:tc>
          <w:tcPr>
            <w:tcW w:w="900"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22</w:t>
            </w:r>
          </w:p>
        </w:tc>
        <w:tc>
          <w:tcPr>
            <w:tcW w:w="751" w:type="dxa"/>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22</w:t>
            </w:r>
          </w:p>
        </w:tc>
        <w:tc>
          <w:tcPr>
            <w:tcW w:w="1169" w:type="dxa"/>
            <w:gridSpan w:val="2"/>
          </w:tcPr>
          <w:p w:rsidR="00FE1D5E" w:rsidRPr="00D440F7" w:rsidRDefault="00FE1D5E"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65</w:t>
            </w:r>
          </w:p>
        </w:tc>
      </w:tr>
    </w:tbl>
    <w:p w:rsidR="00FE1D5E" w:rsidRPr="00D440F7" w:rsidRDefault="00FE1D5E" w:rsidP="00694F5D">
      <w:pPr>
        <w:tabs>
          <w:tab w:val="left" w:pos="2975"/>
        </w:tabs>
        <w:jc w:val="center"/>
        <w:rPr>
          <w:rFonts w:ascii="Times New Roman" w:eastAsia="Times New Roman" w:hAnsi="Times New Roman" w:cs="Times New Roman"/>
          <w:b/>
          <w:sz w:val="28"/>
          <w:szCs w:val="28"/>
          <w:lang w:val="uk-UA" w:bidi="ar-SA"/>
        </w:rPr>
      </w:pPr>
    </w:p>
    <w:p w:rsidR="00256D5D" w:rsidRPr="00D440F7" w:rsidRDefault="001813CE" w:rsidP="007177FD">
      <w:pPr>
        <w:tabs>
          <w:tab w:val="left" w:pos="2975"/>
        </w:tabs>
        <w:rPr>
          <w:rFonts w:ascii="Times New Roman" w:eastAsia="Times New Roman" w:hAnsi="Times New Roman" w:cs="Times New Roman"/>
          <w:b/>
          <w:sz w:val="28"/>
          <w:szCs w:val="28"/>
          <w:lang w:val="uk-UA" w:bidi="ar-SA"/>
        </w:rPr>
      </w:pPr>
      <w:r w:rsidRPr="00D440F7">
        <w:rPr>
          <w:rFonts w:ascii="Times New Roman" w:eastAsia="Times New Roman" w:hAnsi="Times New Roman" w:cs="Times New Roman"/>
          <w:b/>
          <w:sz w:val="28"/>
          <w:szCs w:val="28"/>
          <w:lang w:val="uk-UA" w:bidi="ar-SA"/>
        </w:rPr>
        <w:t xml:space="preserve">⁎ </w:t>
      </w:r>
      <w:r w:rsidRPr="00D440F7">
        <w:rPr>
          <w:rFonts w:ascii="Times New Roman" w:eastAsia="Times New Roman" w:hAnsi="Times New Roman" w:cs="Times New Roman"/>
          <w:i/>
          <w:sz w:val="28"/>
          <w:szCs w:val="28"/>
          <w:lang w:val="uk-UA" w:bidi="ar-SA"/>
        </w:rPr>
        <w:t>додаткові години рекомендується скерувати на вивчення предмету «Сходинки до інформатики</w:t>
      </w:r>
      <w:r w:rsidRPr="00D440F7">
        <w:rPr>
          <w:rFonts w:ascii="Times New Roman" w:eastAsia="Times New Roman" w:hAnsi="Times New Roman" w:cs="Times New Roman"/>
          <w:b/>
          <w:sz w:val="28"/>
          <w:szCs w:val="28"/>
          <w:lang w:val="uk-UA" w:bidi="ar-SA"/>
        </w:rPr>
        <w:t>»</w:t>
      </w:r>
    </w:p>
    <w:p w:rsidR="007177FD" w:rsidRPr="00D440F7" w:rsidRDefault="007177FD" w:rsidP="007177FD">
      <w:pPr>
        <w:tabs>
          <w:tab w:val="left" w:pos="2975"/>
        </w:tabs>
        <w:rPr>
          <w:rFonts w:ascii="Times New Roman" w:eastAsia="Times New Roman" w:hAnsi="Times New Roman" w:cs="Times New Roman"/>
          <w:b/>
          <w:sz w:val="28"/>
          <w:szCs w:val="28"/>
          <w:lang w:val="uk-UA" w:bidi="ar-SA"/>
        </w:rPr>
      </w:pPr>
    </w:p>
    <w:p w:rsidR="003349CB" w:rsidRPr="00D440F7" w:rsidRDefault="003349CB" w:rsidP="00663DBE">
      <w:pPr>
        <w:tabs>
          <w:tab w:val="left" w:pos="2975"/>
        </w:tabs>
        <w:rPr>
          <w:rFonts w:ascii="Times New Roman" w:eastAsia="Times New Roman" w:hAnsi="Times New Roman" w:cs="Times New Roman"/>
          <w:b/>
          <w:sz w:val="28"/>
          <w:szCs w:val="28"/>
          <w:lang w:val="uk-UA" w:bidi="ar-SA"/>
        </w:rPr>
      </w:pPr>
    </w:p>
    <w:p w:rsidR="00BF0284" w:rsidRPr="00D440F7" w:rsidRDefault="00BF0284" w:rsidP="00663DBE">
      <w:pPr>
        <w:tabs>
          <w:tab w:val="left" w:pos="2975"/>
        </w:tabs>
        <w:rPr>
          <w:rFonts w:ascii="Times New Roman" w:eastAsia="Times New Roman" w:hAnsi="Times New Roman" w:cs="Times New Roman"/>
          <w:sz w:val="28"/>
          <w:szCs w:val="28"/>
          <w:lang w:val="uk-UA" w:bidi="ar-SA"/>
        </w:rPr>
      </w:pPr>
    </w:p>
    <w:p w:rsidR="00F019CF" w:rsidRPr="00D440F7" w:rsidRDefault="00F019CF" w:rsidP="00F019CF">
      <w:pPr>
        <w:tabs>
          <w:tab w:val="left" w:pos="2975"/>
        </w:tabs>
        <w:jc w:val="right"/>
        <w:rPr>
          <w:rFonts w:ascii="Times New Roman" w:eastAsia="Times New Roman" w:hAnsi="Times New Roman" w:cs="Times New Roman"/>
          <w:b/>
          <w:i/>
          <w:sz w:val="28"/>
          <w:szCs w:val="28"/>
          <w:lang w:val="uk-UA" w:bidi="ar-SA"/>
        </w:rPr>
      </w:pPr>
      <w:r w:rsidRPr="00D440F7">
        <w:rPr>
          <w:rFonts w:ascii="Times New Roman" w:eastAsia="Times New Roman" w:hAnsi="Times New Roman" w:cs="Times New Roman"/>
          <w:b/>
          <w:i/>
          <w:sz w:val="28"/>
          <w:szCs w:val="28"/>
          <w:lang w:val="uk-UA" w:bidi="ar-SA"/>
        </w:rPr>
        <w:lastRenderedPageBreak/>
        <w:t>таблиця 16</w:t>
      </w:r>
    </w:p>
    <w:p w:rsidR="00F019CF" w:rsidRPr="00D440F7" w:rsidRDefault="00F019CF" w:rsidP="00F019CF">
      <w:pPr>
        <w:tabs>
          <w:tab w:val="left" w:pos="2975"/>
        </w:tabs>
        <w:jc w:val="right"/>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xml:space="preserve">наказ Міністерства освіти і науки України  </w:t>
      </w:r>
    </w:p>
    <w:p w:rsidR="00F019CF" w:rsidRPr="00D440F7" w:rsidRDefault="00F019CF" w:rsidP="00F019CF">
      <w:pPr>
        <w:tabs>
          <w:tab w:val="left" w:pos="2975"/>
        </w:tabs>
        <w:jc w:val="right"/>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від 12.06. 2018 р. № 627</w:t>
      </w:r>
    </w:p>
    <w:p w:rsidR="00F019CF" w:rsidRPr="00D440F7" w:rsidRDefault="00F019CF" w:rsidP="00F019CF">
      <w:pPr>
        <w:tabs>
          <w:tab w:val="left" w:pos="2975"/>
        </w:tabs>
        <w:jc w:val="center"/>
        <w:rPr>
          <w:rFonts w:ascii="Times New Roman" w:eastAsia="Times New Roman" w:hAnsi="Times New Roman" w:cs="Times New Roman"/>
          <w:b/>
          <w:sz w:val="28"/>
          <w:szCs w:val="28"/>
          <w:lang w:val="uk-UA" w:bidi="ar-SA"/>
        </w:rPr>
      </w:pPr>
      <w:r w:rsidRPr="00D440F7">
        <w:rPr>
          <w:rFonts w:ascii="Times New Roman" w:eastAsia="Times New Roman" w:hAnsi="Times New Roman" w:cs="Times New Roman"/>
          <w:b/>
          <w:sz w:val="28"/>
          <w:szCs w:val="28"/>
          <w:lang w:val="uk-UA" w:bidi="ar-SA"/>
        </w:rPr>
        <w:t xml:space="preserve">Навчальний план спеціальних </w:t>
      </w:r>
    </w:p>
    <w:p w:rsidR="00F019CF" w:rsidRPr="00D440F7" w:rsidRDefault="00F019CF" w:rsidP="00F019CF">
      <w:pPr>
        <w:tabs>
          <w:tab w:val="left" w:pos="2975"/>
        </w:tabs>
        <w:jc w:val="center"/>
        <w:rPr>
          <w:rFonts w:ascii="Times New Roman" w:eastAsia="Times New Roman" w:hAnsi="Times New Roman" w:cs="Times New Roman"/>
          <w:b/>
          <w:sz w:val="28"/>
          <w:szCs w:val="28"/>
          <w:lang w:val="uk-UA" w:bidi="ar-SA"/>
        </w:rPr>
      </w:pPr>
      <w:r w:rsidRPr="00D440F7">
        <w:rPr>
          <w:rFonts w:ascii="Times New Roman" w:eastAsia="Times New Roman" w:hAnsi="Times New Roman" w:cs="Times New Roman"/>
          <w:b/>
          <w:sz w:val="28"/>
          <w:szCs w:val="28"/>
          <w:lang w:val="uk-UA" w:bidi="ar-SA"/>
        </w:rPr>
        <w:t xml:space="preserve">  закладів загальної середньої освіти з навчанням українською мовою для дітей із затримкою психічного розвитку</w:t>
      </w:r>
    </w:p>
    <w:p w:rsidR="00F019CF" w:rsidRPr="00D440F7" w:rsidRDefault="00F019CF" w:rsidP="00F019CF">
      <w:pPr>
        <w:tabs>
          <w:tab w:val="left" w:pos="2975"/>
        </w:tabs>
        <w:jc w:val="center"/>
        <w:rPr>
          <w:rFonts w:ascii="Times New Roman" w:eastAsia="Times New Roman" w:hAnsi="Times New Roman" w:cs="Times New Roman"/>
          <w:b/>
          <w:sz w:val="28"/>
          <w:szCs w:val="28"/>
          <w:lang w:val="uk-UA" w:bidi="ar-SA"/>
        </w:rPr>
      </w:pPr>
    </w:p>
    <w:tbl>
      <w:tblPr>
        <w:tblStyle w:val="a6"/>
        <w:tblW w:w="9606" w:type="dxa"/>
        <w:tblLayout w:type="fixed"/>
        <w:tblLook w:val="04A0" w:firstRow="1" w:lastRow="0" w:firstColumn="1" w:lastColumn="0" w:noHBand="0" w:noVBand="1"/>
      </w:tblPr>
      <w:tblGrid>
        <w:gridCol w:w="2668"/>
        <w:gridCol w:w="478"/>
        <w:gridCol w:w="2376"/>
        <w:gridCol w:w="752"/>
        <w:gridCol w:w="570"/>
        <w:gridCol w:w="632"/>
        <w:gridCol w:w="601"/>
        <w:gridCol w:w="603"/>
        <w:gridCol w:w="926"/>
      </w:tblGrid>
      <w:tr w:rsidR="005E2024" w:rsidRPr="00B87857" w:rsidTr="00424CA7">
        <w:trPr>
          <w:trHeight w:val="509"/>
        </w:trPr>
        <w:tc>
          <w:tcPr>
            <w:tcW w:w="2668" w:type="dxa"/>
            <w:vMerge w:val="restart"/>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Освітні галузі</w:t>
            </w:r>
          </w:p>
        </w:tc>
        <w:tc>
          <w:tcPr>
            <w:tcW w:w="2854" w:type="dxa"/>
            <w:gridSpan w:val="2"/>
            <w:vMerge w:val="restart"/>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Предмети</w:t>
            </w:r>
          </w:p>
        </w:tc>
        <w:tc>
          <w:tcPr>
            <w:tcW w:w="4084" w:type="dxa"/>
            <w:gridSpan w:val="6"/>
            <w:shd w:val="clear" w:color="auto" w:fill="auto"/>
          </w:tcPr>
          <w:p w:rsidR="005E2024" w:rsidRPr="00D440F7" w:rsidRDefault="005E2024" w:rsidP="00424CA7">
            <w:pPr>
              <w:jc w:val="center"/>
              <w:rPr>
                <w:rFonts w:ascii="Times New Roman" w:eastAsia="Times New Roman" w:hAnsi="Times New Roman"/>
                <w:sz w:val="28"/>
                <w:szCs w:val="28"/>
              </w:rPr>
            </w:pPr>
            <w:r w:rsidRPr="00D440F7">
              <w:rPr>
                <w:rFonts w:ascii="Times New Roman" w:eastAsia="Times New Roman" w:hAnsi="Times New Roman"/>
                <w:sz w:val="28"/>
                <w:szCs w:val="28"/>
              </w:rPr>
              <w:t>Кількість годин на тиждень у класах</w:t>
            </w:r>
          </w:p>
        </w:tc>
      </w:tr>
      <w:tr w:rsidR="00F019CF" w:rsidRPr="00D440F7" w:rsidTr="00F019CF">
        <w:trPr>
          <w:trHeight w:val="482"/>
        </w:trPr>
        <w:tc>
          <w:tcPr>
            <w:tcW w:w="2668" w:type="dxa"/>
            <w:vMerge/>
          </w:tcPr>
          <w:p w:rsidR="00F019CF" w:rsidRPr="00D440F7" w:rsidRDefault="00F019CF" w:rsidP="00424CA7">
            <w:pPr>
              <w:tabs>
                <w:tab w:val="left" w:pos="2975"/>
              </w:tabs>
              <w:jc w:val="center"/>
              <w:rPr>
                <w:rFonts w:ascii="Times New Roman" w:eastAsia="Times New Roman" w:hAnsi="Times New Roman"/>
                <w:sz w:val="28"/>
                <w:szCs w:val="28"/>
              </w:rPr>
            </w:pPr>
          </w:p>
        </w:tc>
        <w:tc>
          <w:tcPr>
            <w:tcW w:w="2854" w:type="dxa"/>
            <w:gridSpan w:val="2"/>
            <w:vMerge/>
          </w:tcPr>
          <w:p w:rsidR="00F019CF" w:rsidRPr="00D440F7" w:rsidRDefault="00F019CF" w:rsidP="00424CA7">
            <w:pPr>
              <w:tabs>
                <w:tab w:val="left" w:pos="2975"/>
              </w:tabs>
              <w:jc w:val="center"/>
              <w:rPr>
                <w:rFonts w:ascii="Times New Roman" w:eastAsia="Times New Roman" w:hAnsi="Times New Roman"/>
                <w:sz w:val="28"/>
                <w:szCs w:val="28"/>
              </w:rPr>
            </w:pPr>
          </w:p>
        </w:tc>
        <w:tc>
          <w:tcPr>
            <w:tcW w:w="752" w:type="dxa"/>
          </w:tcPr>
          <w:p w:rsidR="00F019CF" w:rsidRPr="00D440F7" w:rsidRDefault="00F019CF" w:rsidP="00424CA7">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5</w:t>
            </w:r>
          </w:p>
        </w:tc>
        <w:tc>
          <w:tcPr>
            <w:tcW w:w="570" w:type="dxa"/>
          </w:tcPr>
          <w:p w:rsidR="00F019CF" w:rsidRPr="00D440F7" w:rsidRDefault="00F019CF" w:rsidP="00424CA7">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6</w:t>
            </w:r>
          </w:p>
        </w:tc>
        <w:tc>
          <w:tcPr>
            <w:tcW w:w="632" w:type="dxa"/>
          </w:tcPr>
          <w:p w:rsidR="00F019CF" w:rsidRPr="00D440F7" w:rsidRDefault="00F019CF" w:rsidP="00424CA7">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7</w:t>
            </w:r>
          </w:p>
        </w:tc>
        <w:tc>
          <w:tcPr>
            <w:tcW w:w="601" w:type="dxa"/>
          </w:tcPr>
          <w:p w:rsidR="00F019CF" w:rsidRPr="00D440F7" w:rsidRDefault="00F019CF" w:rsidP="00424CA7">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8</w:t>
            </w:r>
          </w:p>
        </w:tc>
        <w:tc>
          <w:tcPr>
            <w:tcW w:w="603" w:type="dxa"/>
          </w:tcPr>
          <w:p w:rsidR="00F019CF" w:rsidRPr="00D440F7" w:rsidRDefault="00F019CF" w:rsidP="00424CA7">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9</w:t>
            </w:r>
          </w:p>
        </w:tc>
        <w:tc>
          <w:tcPr>
            <w:tcW w:w="926" w:type="dxa"/>
          </w:tcPr>
          <w:p w:rsidR="00F019CF" w:rsidRPr="00D440F7" w:rsidRDefault="00F019CF"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Разом</w:t>
            </w:r>
          </w:p>
        </w:tc>
      </w:tr>
      <w:tr w:rsidR="00F019CF" w:rsidRPr="00D440F7" w:rsidTr="00F019CF">
        <w:trPr>
          <w:trHeight w:val="482"/>
        </w:trPr>
        <w:tc>
          <w:tcPr>
            <w:tcW w:w="2668" w:type="dxa"/>
            <w:vMerge w:val="restart"/>
          </w:tcPr>
          <w:p w:rsidR="00F019CF" w:rsidRPr="00D440F7" w:rsidRDefault="00F019CF" w:rsidP="00424CA7">
            <w:pPr>
              <w:tabs>
                <w:tab w:val="left" w:pos="2975"/>
              </w:tabs>
              <w:jc w:val="center"/>
              <w:rPr>
                <w:rFonts w:ascii="Times New Roman" w:eastAsia="Times New Roman" w:hAnsi="Times New Roman"/>
                <w:sz w:val="28"/>
                <w:szCs w:val="28"/>
              </w:rPr>
            </w:pPr>
          </w:p>
          <w:p w:rsidR="00F019CF" w:rsidRPr="00D440F7" w:rsidRDefault="00F019CF"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Мови і літератури</w:t>
            </w:r>
          </w:p>
        </w:tc>
        <w:tc>
          <w:tcPr>
            <w:tcW w:w="2854" w:type="dxa"/>
            <w:gridSpan w:val="2"/>
          </w:tcPr>
          <w:p w:rsidR="00F019CF" w:rsidRPr="00D440F7" w:rsidRDefault="00F019CF"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 xml:space="preserve">Українська мова </w:t>
            </w:r>
          </w:p>
        </w:tc>
        <w:tc>
          <w:tcPr>
            <w:tcW w:w="752" w:type="dxa"/>
          </w:tcPr>
          <w:p w:rsidR="00F019CF" w:rsidRPr="00D440F7" w:rsidRDefault="00F019CF"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3</w:t>
            </w:r>
          </w:p>
        </w:tc>
        <w:tc>
          <w:tcPr>
            <w:tcW w:w="570" w:type="dxa"/>
          </w:tcPr>
          <w:p w:rsidR="00F019CF" w:rsidRPr="00D440F7" w:rsidRDefault="00F019CF" w:rsidP="00424CA7">
            <w:pPr>
              <w:jc w:val="center"/>
              <w:rPr>
                <w:rFonts w:ascii="Times New Roman" w:eastAsia="Times New Roman" w:hAnsi="Times New Roman"/>
                <w:sz w:val="28"/>
                <w:szCs w:val="28"/>
              </w:rPr>
            </w:pPr>
            <w:r w:rsidRPr="00D440F7">
              <w:rPr>
                <w:rFonts w:ascii="Times New Roman" w:eastAsia="Times New Roman" w:hAnsi="Times New Roman"/>
                <w:sz w:val="28"/>
                <w:szCs w:val="28"/>
              </w:rPr>
              <w:t>3</w:t>
            </w:r>
          </w:p>
        </w:tc>
        <w:tc>
          <w:tcPr>
            <w:tcW w:w="632" w:type="dxa"/>
          </w:tcPr>
          <w:p w:rsidR="00F019CF" w:rsidRPr="00D440F7" w:rsidRDefault="00F019CF" w:rsidP="00424CA7">
            <w:pPr>
              <w:jc w:val="center"/>
              <w:rPr>
                <w:rFonts w:ascii="Times New Roman" w:eastAsia="Times New Roman" w:hAnsi="Times New Roman"/>
                <w:sz w:val="28"/>
                <w:szCs w:val="28"/>
              </w:rPr>
            </w:pPr>
            <w:r w:rsidRPr="00D440F7">
              <w:rPr>
                <w:rFonts w:ascii="Times New Roman" w:eastAsia="Times New Roman" w:hAnsi="Times New Roman"/>
                <w:sz w:val="28"/>
                <w:szCs w:val="28"/>
              </w:rPr>
              <w:t>3</w:t>
            </w:r>
          </w:p>
        </w:tc>
        <w:tc>
          <w:tcPr>
            <w:tcW w:w="601" w:type="dxa"/>
          </w:tcPr>
          <w:p w:rsidR="00F019CF" w:rsidRPr="00D440F7" w:rsidRDefault="00F019CF" w:rsidP="00424CA7">
            <w:pPr>
              <w:jc w:val="center"/>
              <w:rPr>
                <w:rFonts w:ascii="Times New Roman" w:eastAsia="Times New Roman" w:hAnsi="Times New Roman"/>
                <w:sz w:val="28"/>
                <w:szCs w:val="28"/>
              </w:rPr>
            </w:pPr>
            <w:r w:rsidRPr="00D440F7">
              <w:rPr>
                <w:rFonts w:ascii="Times New Roman" w:eastAsia="Times New Roman" w:hAnsi="Times New Roman"/>
                <w:sz w:val="28"/>
                <w:szCs w:val="28"/>
              </w:rPr>
              <w:t>3</w:t>
            </w:r>
          </w:p>
        </w:tc>
        <w:tc>
          <w:tcPr>
            <w:tcW w:w="603" w:type="dxa"/>
          </w:tcPr>
          <w:p w:rsidR="00F019CF"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3</w:t>
            </w:r>
          </w:p>
        </w:tc>
        <w:tc>
          <w:tcPr>
            <w:tcW w:w="926" w:type="dxa"/>
          </w:tcPr>
          <w:p w:rsidR="00F019CF" w:rsidRPr="00D440F7" w:rsidRDefault="00F019CF" w:rsidP="005E2024">
            <w:pPr>
              <w:jc w:val="center"/>
              <w:rPr>
                <w:rFonts w:ascii="Times New Roman" w:hAnsi="Times New Roman"/>
                <w:sz w:val="28"/>
                <w:szCs w:val="28"/>
              </w:rPr>
            </w:pPr>
            <w:r w:rsidRPr="00D440F7">
              <w:rPr>
                <w:rFonts w:ascii="Times New Roman" w:eastAsia="Times New Roman" w:hAnsi="Times New Roman"/>
                <w:sz w:val="28"/>
                <w:szCs w:val="28"/>
              </w:rPr>
              <w:t>1</w:t>
            </w:r>
            <w:r w:rsidR="005E2024" w:rsidRPr="00D440F7">
              <w:rPr>
                <w:rFonts w:ascii="Times New Roman" w:eastAsia="Times New Roman" w:hAnsi="Times New Roman"/>
                <w:sz w:val="28"/>
                <w:szCs w:val="28"/>
              </w:rPr>
              <w:t>5</w:t>
            </w:r>
          </w:p>
        </w:tc>
      </w:tr>
      <w:tr w:rsidR="00F019CF" w:rsidRPr="00D440F7" w:rsidTr="00F019CF">
        <w:trPr>
          <w:trHeight w:val="482"/>
        </w:trPr>
        <w:tc>
          <w:tcPr>
            <w:tcW w:w="2668" w:type="dxa"/>
            <w:vMerge/>
          </w:tcPr>
          <w:p w:rsidR="00F019CF" w:rsidRPr="00D440F7" w:rsidRDefault="00F019CF" w:rsidP="00424CA7">
            <w:pPr>
              <w:tabs>
                <w:tab w:val="left" w:pos="2975"/>
              </w:tabs>
              <w:jc w:val="center"/>
              <w:rPr>
                <w:rFonts w:ascii="Times New Roman" w:eastAsia="Times New Roman" w:hAnsi="Times New Roman"/>
                <w:sz w:val="28"/>
                <w:szCs w:val="28"/>
              </w:rPr>
            </w:pPr>
          </w:p>
        </w:tc>
        <w:tc>
          <w:tcPr>
            <w:tcW w:w="2854" w:type="dxa"/>
            <w:gridSpan w:val="2"/>
          </w:tcPr>
          <w:p w:rsidR="00F019CF" w:rsidRPr="00D440F7" w:rsidRDefault="00F019CF"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Українська література</w:t>
            </w:r>
          </w:p>
        </w:tc>
        <w:tc>
          <w:tcPr>
            <w:tcW w:w="752" w:type="dxa"/>
          </w:tcPr>
          <w:p w:rsidR="00F019CF" w:rsidRPr="00D440F7" w:rsidRDefault="00F019CF"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570" w:type="dxa"/>
          </w:tcPr>
          <w:p w:rsidR="00F019CF" w:rsidRPr="00D440F7" w:rsidRDefault="00F019CF"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632" w:type="dxa"/>
          </w:tcPr>
          <w:p w:rsidR="00F019CF" w:rsidRPr="00D440F7" w:rsidRDefault="00F019CF"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F019CF" w:rsidRPr="00D440F7" w:rsidRDefault="00F019CF"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603" w:type="dxa"/>
          </w:tcPr>
          <w:p w:rsidR="00F019CF" w:rsidRPr="00D440F7" w:rsidRDefault="00F019CF"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926" w:type="dxa"/>
          </w:tcPr>
          <w:p w:rsidR="00F019CF" w:rsidRPr="00D440F7" w:rsidRDefault="00F019CF" w:rsidP="005E2024">
            <w:pPr>
              <w:jc w:val="center"/>
              <w:rPr>
                <w:rFonts w:ascii="Times New Roman" w:eastAsia="Times New Roman" w:hAnsi="Times New Roman"/>
                <w:sz w:val="28"/>
                <w:szCs w:val="28"/>
              </w:rPr>
            </w:pPr>
            <w:r w:rsidRPr="00D440F7">
              <w:rPr>
                <w:rFonts w:ascii="Times New Roman" w:eastAsia="Times New Roman" w:hAnsi="Times New Roman"/>
                <w:sz w:val="28"/>
                <w:szCs w:val="28"/>
              </w:rPr>
              <w:t>1</w:t>
            </w:r>
            <w:r w:rsidR="005E2024" w:rsidRPr="00D440F7">
              <w:rPr>
                <w:rFonts w:ascii="Times New Roman" w:eastAsia="Times New Roman" w:hAnsi="Times New Roman"/>
                <w:sz w:val="28"/>
                <w:szCs w:val="28"/>
              </w:rPr>
              <w:t>0</w:t>
            </w:r>
          </w:p>
        </w:tc>
      </w:tr>
      <w:tr w:rsidR="005E2024" w:rsidRPr="00D440F7" w:rsidTr="00F019CF">
        <w:trPr>
          <w:trHeight w:val="482"/>
        </w:trPr>
        <w:tc>
          <w:tcPr>
            <w:tcW w:w="2668" w:type="dxa"/>
          </w:tcPr>
          <w:p w:rsidR="005E2024" w:rsidRPr="00D440F7" w:rsidRDefault="005E2024" w:rsidP="00424CA7">
            <w:pPr>
              <w:tabs>
                <w:tab w:val="left" w:pos="2975"/>
              </w:tabs>
              <w:jc w:val="center"/>
              <w:rPr>
                <w:rFonts w:ascii="Times New Roman" w:eastAsia="Times New Roman" w:hAnsi="Times New Roman"/>
                <w:sz w:val="28"/>
                <w:szCs w:val="28"/>
              </w:rPr>
            </w:pPr>
          </w:p>
        </w:tc>
        <w:tc>
          <w:tcPr>
            <w:tcW w:w="2854" w:type="dxa"/>
            <w:gridSpan w:val="2"/>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Іноземна мова</w:t>
            </w:r>
          </w:p>
        </w:tc>
        <w:tc>
          <w:tcPr>
            <w:tcW w:w="752"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570"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632"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603"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926" w:type="dxa"/>
          </w:tcPr>
          <w:p w:rsidR="005E2024" w:rsidRPr="00D440F7" w:rsidRDefault="005E2024" w:rsidP="00424CA7">
            <w:pPr>
              <w:jc w:val="center"/>
              <w:rPr>
                <w:rFonts w:ascii="Times New Roman" w:eastAsia="Times New Roman" w:hAnsi="Times New Roman"/>
                <w:sz w:val="28"/>
                <w:szCs w:val="28"/>
              </w:rPr>
            </w:pPr>
            <w:r w:rsidRPr="00D440F7">
              <w:rPr>
                <w:rFonts w:ascii="Times New Roman" w:eastAsia="Times New Roman" w:hAnsi="Times New Roman"/>
                <w:sz w:val="28"/>
                <w:szCs w:val="28"/>
              </w:rPr>
              <w:t>10</w:t>
            </w:r>
          </w:p>
        </w:tc>
      </w:tr>
      <w:tr w:rsidR="005E2024" w:rsidRPr="00D440F7" w:rsidTr="00F019CF">
        <w:trPr>
          <w:trHeight w:val="278"/>
        </w:trPr>
        <w:tc>
          <w:tcPr>
            <w:tcW w:w="2668" w:type="dxa"/>
            <w:vMerge w:val="restart"/>
          </w:tcPr>
          <w:p w:rsidR="005E2024" w:rsidRPr="00D440F7" w:rsidRDefault="005E2024" w:rsidP="00424CA7">
            <w:pPr>
              <w:tabs>
                <w:tab w:val="left" w:pos="2975"/>
              </w:tabs>
              <w:jc w:val="center"/>
              <w:rPr>
                <w:rFonts w:ascii="Times New Roman" w:eastAsia="Times New Roman" w:hAnsi="Times New Roman"/>
                <w:sz w:val="28"/>
                <w:szCs w:val="28"/>
              </w:rPr>
            </w:pPr>
          </w:p>
          <w:p w:rsidR="005E2024" w:rsidRPr="00D440F7" w:rsidRDefault="005E2024" w:rsidP="00424CA7">
            <w:pPr>
              <w:tabs>
                <w:tab w:val="left" w:pos="2975"/>
              </w:tabs>
              <w:jc w:val="center"/>
              <w:rPr>
                <w:rFonts w:ascii="Times New Roman" w:eastAsia="Times New Roman" w:hAnsi="Times New Roman"/>
                <w:sz w:val="28"/>
                <w:szCs w:val="28"/>
              </w:rPr>
            </w:pPr>
          </w:p>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4"/>
                <w:szCs w:val="28"/>
              </w:rPr>
              <w:t>Суспільствознавство</w:t>
            </w:r>
          </w:p>
        </w:tc>
        <w:tc>
          <w:tcPr>
            <w:tcW w:w="2854" w:type="dxa"/>
            <w:gridSpan w:val="2"/>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Історія України</w:t>
            </w:r>
          </w:p>
        </w:tc>
        <w:tc>
          <w:tcPr>
            <w:tcW w:w="752" w:type="dxa"/>
          </w:tcPr>
          <w:p w:rsidR="005E2024" w:rsidRPr="00D440F7" w:rsidRDefault="005E2024">
            <w:pPr>
              <w:rPr>
                <w:rFonts w:ascii="Times New Roman" w:hAnsi="Times New Roman"/>
              </w:rPr>
            </w:pPr>
            <w:r w:rsidRPr="00D440F7">
              <w:rPr>
                <w:rFonts w:ascii="Times New Roman" w:eastAsia="Times New Roman" w:hAnsi="Times New Roman"/>
                <w:sz w:val="28"/>
                <w:szCs w:val="28"/>
              </w:rPr>
              <w:t>1</w:t>
            </w:r>
          </w:p>
        </w:tc>
        <w:tc>
          <w:tcPr>
            <w:tcW w:w="570" w:type="dxa"/>
          </w:tcPr>
          <w:p w:rsidR="005E2024" w:rsidRPr="00D440F7" w:rsidRDefault="005E2024">
            <w:pPr>
              <w:rPr>
                <w:rFonts w:ascii="Times New Roman" w:hAnsi="Times New Roman"/>
              </w:rPr>
            </w:pPr>
            <w:r w:rsidRPr="00D440F7">
              <w:rPr>
                <w:rFonts w:ascii="Times New Roman" w:eastAsia="Times New Roman" w:hAnsi="Times New Roman"/>
                <w:sz w:val="28"/>
                <w:szCs w:val="28"/>
              </w:rPr>
              <w:t>1</w:t>
            </w:r>
          </w:p>
        </w:tc>
        <w:tc>
          <w:tcPr>
            <w:tcW w:w="632" w:type="dxa"/>
          </w:tcPr>
          <w:p w:rsidR="005E2024" w:rsidRPr="00D440F7" w:rsidRDefault="005E2024">
            <w:pPr>
              <w:rPr>
                <w:rFonts w:ascii="Times New Roman" w:hAnsi="Times New Roman"/>
              </w:rPr>
            </w:pPr>
            <w:r w:rsidRPr="00D440F7">
              <w:rPr>
                <w:rFonts w:ascii="Times New Roman" w:eastAsia="Times New Roman" w:hAnsi="Times New Roman"/>
                <w:sz w:val="28"/>
                <w:szCs w:val="28"/>
              </w:rPr>
              <w:t>1</w:t>
            </w:r>
          </w:p>
        </w:tc>
        <w:tc>
          <w:tcPr>
            <w:tcW w:w="601" w:type="dxa"/>
          </w:tcPr>
          <w:p w:rsidR="005E2024" w:rsidRPr="00D440F7" w:rsidRDefault="005E2024">
            <w:pPr>
              <w:rPr>
                <w:rFonts w:ascii="Times New Roman" w:hAnsi="Times New Roman"/>
              </w:rPr>
            </w:pPr>
            <w:r w:rsidRPr="00D440F7">
              <w:rPr>
                <w:rFonts w:ascii="Times New Roman" w:eastAsia="Times New Roman" w:hAnsi="Times New Roman"/>
                <w:sz w:val="28"/>
                <w:szCs w:val="28"/>
              </w:rPr>
              <w:t>1</w:t>
            </w:r>
          </w:p>
        </w:tc>
        <w:tc>
          <w:tcPr>
            <w:tcW w:w="603" w:type="dxa"/>
          </w:tcPr>
          <w:p w:rsidR="005E2024" w:rsidRPr="00D440F7" w:rsidRDefault="005E2024">
            <w:pPr>
              <w:rPr>
                <w:rFonts w:ascii="Times New Roman" w:hAnsi="Times New Roman"/>
              </w:rPr>
            </w:pPr>
            <w:r w:rsidRPr="00D440F7">
              <w:rPr>
                <w:rFonts w:ascii="Times New Roman" w:eastAsia="Times New Roman" w:hAnsi="Times New Roman"/>
                <w:sz w:val="28"/>
                <w:szCs w:val="28"/>
              </w:rPr>
              <w:t>1</w:t>
            </w:r>
          </w:p>
        </w:tc>
        <w:tc>
          <w:tcPr>
            <w:tcW w:w="926" w:type="dxa"/>
          </w:tcPr>
          <w:p w:rsidR="005E2024" w:rsidRPr="00D440F7" w:rsidRDefault="005E2024" w:rsidP="00424CA7">
            <w:pPr>
              <w:jc w:val="center"/>
              <w:rPr>
                <w:rFonts w:ascii="Times New Roman" w:eastAsia="Times New Roman" w:hAnsi="Times New Roman"/>
                <w:sz w:val="28"/>
                <w:szCs w:val="28"/>
              </w:rPr>
            </w:pPr>
            <w:r w:rsidRPr="00D440F7">
              <w:rPr>
                <w:rFonts w:ascii="Times New Roman" w:eastAsia="Times New Roman" w:hAnsi="Times New Roman"/>
                <w:sz w:val="28"/>
                <w:szCs w:val="28"/>
              </w:rPr>
              <w:t>5</w:t>
            </w:r>
          </w:p>
        </w:tc>
      </w:tr>
      <w:tr w:rsidR="005E2024" w:rsidRPr="00D440F7" w:rsidTr="00F019CF">
        <w:trPr>
          <w:trHeight w:val="283"/>
        </w:trPr>
        <w:tc>
          <w:tcPr>
            <w:tcW w:w="2668" w:type="dxa"/>
            <w:vMerge/>
          </w:tcPr>
          <w:p w:rsidR="005E2024" w:rsidRPr="00D440F7" w:rsidRDefault="005E2024" w:rsidP="00424CA7">
            <w:pPr>
              <w:tabs>
                <w:tab w:val="left" w:pos="2975"/>
              </w:tabs>
              <w:jc w:val="center"/>
              <w:rPr>
                <w:rFonts w:ascii="Times New Roman" w:eastAsia="Times New Roman" w:hAnsi="Times New Roman"/>
                <w:sz w:val="28"/>
                <w:szCs w:val="28"/>
              </w:rPr>
            </w:pPr>
          </w:p>
        </w:tc>
        <w:tc>
          <w:tcPr>
            <w:tcW w:w="2854" w:type="dxa"/>
            <w:gridSpan w:val="2"/>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Всесвітня історія</w:t>
            </w:r>
          </w:p>
        </w:tc>
        <w:tc>
          <w:tcPr>
            <w:tcW w:w="752" w:type="dxa"/>
          </w:tcPr>
          <w:p w:rsidR="005E2024" w:rsidRPr="00D440F7" w:rsidRDefault="005E2024" w:rsidP="00424CA7">
            <w:pPr>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570" w:type="dxa"/>
          </w:tcPr>
          <w:p w:rsidR="005E2024" w:rsidRPr="00D440F7" w:rsidRDefault="005E2024">
            <w:pPr>
              <w:rPr>
                <w:rFonts w:ascii="Times New Roman" w:hAnsi="Times New Roman"/>
              </w:rPr>
            </w:pPr>
            <w:r w:rsidRPr="00D440F7">
              <w:rPr>
                <w:rFonts w:ascii="Times New Roman" w:eastAsia="Times New Roman" w:hAnsi="Times New Roman"/>
                <w:sz w:val="28"/>
                <w:szCs w:val="28"/>
              </w:rPr>
              <w:t>1</w:t>
            </w:r>
          </w:p>
        </w:tc>
        <w:tc>
          <w:tcPr>
            <w:tcW w:w="632" w:type="dxa"/>
          </w:tcPr>
          <w:p w:rsidR="005E2024" w:rsidRPr="00D440F7" w:rsidRDefault="005E2024">
            <w:pPr>
              <w:rPr>
                <w:rFonts w:ascii="Times New Roman" w:hAnsi="Times New Roman"/>
              </w:rPr>
            </w:pPr>
            <w:r w:rsidRPr="00D440F7">
              <w:rPr>
                <w:rFonts w:ascii="Times New Roman" w:eastAsia="Times New Roman" w:hAnsi="Times New Roman"/>
                <w:sz w:val="28"/>
                <w:szCs w:val="28"/>
              </w:rPr>
              <w:t>1</w:t>
            </w:r>
          </w:p>
        </w:tc>
        <w:tc>
          <w:tcPr>
            <w:tcW w:w="601" w:type="dxa"/>
          </w:tcPr>
          <w:p w:rsidR="005E2024" w:rsidRPr="00D440F7" w:rsidRDefault="005E2024">
            <w:pPr>
              <w:rPr>
                <w:rFonts w:ascii="Times New Roman" w:hAnsi="Times New Roman"/>
              </w:rPr>
            </w:pPr>
            <w:r w:rsidRPr="00D440F7">
              <w:rPr>
                <w:rFonts w:ascii="Times New Roman" w:eastAsia="Times New Roman" w:hAnsi="Times New Roman"/>
                <w:sz w:val="28"/>
                <w:szCs w:val="28"/>
              </w:rPr>
              <w:t>1</w:t>
            </w:r>
          </w:p>
        </w:tc>
        <w:tc>
          <w:tcPr>
            <w:tcW w:w="603" w:type="dxa"/>
          </w:tcPr>
          <w:p w:rsidR="005E2024" w:rsidRPr="00D440F7" w:rsidRDefault="005E2024">
            <w:pPr>
              <w:rPr>
                <w:rFonts w:ascii="Times New Roman" w:hAnsi="Times New Roman"/>
              </w:rPr>
            </w:pPr>
            <w:r w:rsidRPr="00D440F7">
              <w:rPr>
                <w:rFonts w:ascii="Times New Roman" w:eastAsia="Times New Roman" w:hAnsi="Times New Roman"/>
                <w:sz w:val="28"/>
                <w:szCs w:val="28"/>
              </w:rPr>
              <w:t>1</w:t>
            </w:r>
          </w:p>
        </w:tc>
        <w:tc>
          <w:tcPr>
            <w:tcW w:w="926" w:type="dxa"/>
          </w:tcPr>
          <w:p w:rsidR="005E2024" w:rsidRPr="00D440F7" w:rsidRDefault="005E2024" w:rsidP="00424CA7">
            <w:pPr>
              <w:jc w:val="center"/>
              <w:rPr>
                <w:rFonts w:ascii="Times New Roman" w:eastAsia="Times New Roman" w:hAnsi="Times New Roman"/>
                <w:sz w:val="28"/>
                <w:szCs w:val="28"/>
              </w:rPr>
            </w:pPr>
            <w:r w:rsidRPr="00D440F7">
              <w:rPr>
                <w:rFonts w:ascii="Times New Roman" w:eastAsia="Times New Roman" w:hAnsi="Times New Roman"/>
                <w:sz w:val="28"/>
                <w:szCs w:val="28"/>
              </w:rPr>
              <w:t>4</w:t>
            </w:r>
          </w:p>
        </w:tc>
      </w:tr>
      <w:tr w:rsidR="005E2024" w:rsidRPr="00D440F7" w:rsidTr="00F019CF">
        <w:trPr>
          <w:trHeight w:val="259"/>
        </w:trPr>
        <w:tc>
          <w:tcPr>
            <w:tcW w:w="2668" w:type="dxa"/>
            <w:vMerge/>
          </w:tcPr>
          <w:p w:rsidR="005E2024" w:rsidRPr="00D440F7" w:rsidRDefault="005E2024" w:rsidP="00424CA7">
            <w:pPr>
              <w:tabs>
                <w:tab w:val="left" w:pos="2975"/>
              </w:tabs>
              <w:jc w:val="center"/>
              <w:rPr>
                <w:rFonts w:ascii="Times New Roman" w:eastAsia="Times New Roman" w:hAnsi="Times New Roman"/>
                <w:sz w:val="28"/>
                <w:szCs w:val="28"/>
              </w:rPr>
            </w:pPr>
          </w:p>
        </w:tc>
        <w:tc>
          <w:tcPr>
            <w:tcW w:w="2854" w:type="dxa"/>
            <w:gridSpan w:val="2"/>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4"/>
                <w:szCs w:val="28"/>
              </w:rPr>
              <w:t>Основи правознавства</w:t>
            </w:r>
          </w:p>
        </w:tc>
        <w:tc>
          <w:tcPr>
            <w:tcW w:w="752"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w:t>
            </w:r>
          </w:p>
        </w:tc>
        <w:tc>
          <w:tcPr>
            <w:tcW w:w="570"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w:t>
            </w:r>
          </w:p>
        </w:tc>
        <w:tc>
          <w:tcPr>
            <w:tcW w:w="632"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w:t>
            </w:r>
          </w:p>
        </w:tc>
        <w:tc>
          <w:tcPr>
            <w:tcW w:w="601"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w:t>
            </w:r>
          </w:p>
        </w:tc>
        <w:tc>
          <w:tcPr>
            <w:tcW w:w="603"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w:t>
            </w:r>
          </w:p>
        </w:tc>
        <w:tc>
          <w:tcPr>
            <w:tcW w:w="926" w:type="dxa"/>
          </w:tcPr>
          <w:p w:rsidR="005E2024" w:rsidRPr="00D440F7" w:rsidRDefault="005E2024" w:rsidP="00424CA7">
            <w:pPr>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r>
      <w:tr w:rsidR="005E2024" w:rsidRPr="00D440F7" w:rsidTr="00F019CF">
        <w:trPr>
          <w:trHeight w:val="405"/>
        </w:trPr>
        <w:tc>
          <w:tcPr>
            <w:tcW w:w="2668"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Математика</w:t>
            </w:r>
          </w:p>
        </w:tc>
        <w:tc>
          <w:tcPr>
            <w:tcW w:w="2854" w:type="dxa"/>
            <w:gridSpan w:val="2"/>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Математика</w:t>
            </w:r>
          </w:p>
        </w:tc>
        <w:tc>
          <w:tcPr>
            <w:tcW w:w="752"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4</w:t>
            </w:r>
          </w:p>
        </w:tc>
        <w:tc>
          <w:tcPr>
            <w:tcW w:w="570"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4</w:t>
            </w:r>
          </w:p>
        </w:tc>
        <w:tc>
          <w:tcPr>
            <w:tcW w:w="632"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01"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03"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926"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8</w:t>
            </w:r>
          </w:p>
        </w:tc>
      </w:tr>
      <w:tr w:rsidR="005E2024" w:rsidRPr="00D440F7" w:rsidTr="00F019CF">
        <w:trPr>
          <w:trHeight w:val="405"/>
        </w:trPr>
        <w:tc>
          <w:tcPr>
            <w:tcW w:w="2668" w:type="dxa"/>
          </w:tcPr>
          <w:p w:rsidR="005E2024" w:rsidRPr="00D440F7" w:rsidRDefault="005E2024" w:rsidP="00424CA7">
            <w:pPr>
              <w:tabs>
                <w:tab w:val="left" w:pos="2975"/>
              </w:tabs>
              <w:jc w:val="center"/>
              <w:rPr>
                <w:rFonts w:ascii="Times New Roman" w:eastAsia="Times New Roman" w:hAnsi="Times New Roman"/>
                <w:sz w:val="28"/>
                <w:szCs w:val="28"/>
              </w:rPr>
            </w:pPr>
          </w:p>
        </w:tc>
        <w:tc>
          <w:tcPr>
            <w:tcW w:w="2854" w:type="dxa"/>
            <w:gridSpan w:val="2"/>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 xml:space="preserve">Алгебра </w:t>
            </w:r>
          </w:p>
        </w:tc>
        <w:tc>
          <w:tcPr>
            <w:tcW w:w="752"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570"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32" w:type="dxa"/>
          </w:tcPr>
          <w:p w:rsidR="005E2024" w:rsidRPr="00D440F7" w:rsidRDefault="005E2024">
            <w:pPr>
              <w:rPr>
                <w:rFonts w:ascii="Times New Roman" w:hAnsi="Times New Roman"/>
              </w:rPr>
            </w:pPr>
            <w:r w:rsidRPr="00D440F7">
              <w:rPr>
                <w:rFonts w:ascii="Times New Roman" w:eastAsia="Times New Roman" w:hAnsi="Times New Roman"/>
                <w:sz w:val="28"/>
                <w:szCs w:val="28"/>
              </w:rPr>
              <w:t>2</w:t>
            </w:r>
          </w:p>
        </w:tc>
        <w:tc>
          <w:tcPr>
            <w:tcW w:w="601" w:type="dxa"/>
          </w:tcPr>
          <w:p w:rsidR="005E2024" w:rsidRPr="00D440F7" w:rsidRDefault="005E2024">
            <w:pPr>
              <w:rPr>
                <w:rFonts w:ascii="Times New Roman" w:hAnsi="Times New Roman"/>
              </w:rPr>
            </w:pPr>
            <w:r w:rsidRPr="00D440F7">
              <w:rPr>
                <w:rFonts w:ascii="Times New Roman" w:eastAsia="Times New Roman" w:hAnsi="Times New Roman"/>
                <w:sz w:val="28"/>
                <w:szCs w:val="28"/>
              </w:rPr>
              <w:t>2</w:t>
            </w:r>
          </w:p>
        </w:tc>
        <w:tc>
          <w:tcPr>
            <w:tcW w:w="603" w:type="dxa"/>
          </w:tcPr>
          <w:p w:rsidR="005E2024" w:rsidRPr="00D440F7" w:rsidRDefault="005E2024">
            <w:pPr>
              <w:rPr>
                <w:rFonts w:ascii="Times New Roman" w:hAnsi="Times New Roman"/>
              </w:rPr>
            </w:pPr>
            <w:r w:rsidRPr="00D440F7">
              <w:rPr>
                <w:rFonts w:ascii="Times New Roman" w:eastAsia="Times New Roman" w:hAnsi="Times New Roman"/>
                <w:sz w:val="28"/>
                <w:szCs w:val="28"/>
              </w:rPr>
              <w:t>2</w:t>
            </w:r>
          </w:p>
        </w:tc>
        <w:tc>
          <w:tcPr>
            <w:tcW w:w="926"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6</w:t>
            </w:r>
          </w:p>
        </w:tc>
      </w:tr>
      <w:tr w:rsidR="005E2024" w:rsidRPr="00D440F7" w:rsidTr="00F019CF">
        <w:trPr>
          <w:trHeight w:val="405"/>
        </w:trPr>
        <w:tc>
          <w:tcPr>
            <w:tcW w:w="2668" w:type="dxa"/>
          </w:tcPr>
          <w:p w:rsidR="005E2024" w:rsidRPr="00D440F7" w:rsidRDefault="005E2024" w:rsidP="00424CA7">
            <w:pPr>
              <w:tabs>
                <w:tab w:val="left" w:pos="2975"/>
              </w:tabs>
              <w:jc w:val="center"/>
              <w:rPr>
                <w:rFonts w:ascii="Times New Roman" w:eastAsia="Times New Roman" w:hAnsi="Times New Roman"/>
                <w:sz w:val="28"/>
                <w:szCs w:val="28"/>
              </w:rPr>
            </w:pPr>
          </w:p>
        </w:tc>
        <w:tc>
          <w:tcPr>
            <w:tcW w:w="2854" w:type="dxa"/>
            <w:gridSpan w:val="2"/>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 xml:space="preserve">Геометрія </w:t>
            </w:r>
          </w:p>
        </w:tc>
        <w:tc>
          <w:tcPr>
            <w:tcW w:w="752"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570"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32" w:type="dxa"/>
          </w:tcPr>
          <w:p w:rsidR="005E2024" w:rsidRPr="00D440F7" w:rsidRDefault="005E2024">
            <w:pPr>
              <w:rPr>
                <w:rFonts w:ascii="Times New Roman" w:hAnsi="Times New Roman"/>
              </w:rPr>
            </w:pPr>
            <w:r w:rsidRPr="00D440F7">
              <w:rPr>
                <w:rFonts w:ascii="Times New Roman" w:eastAsia="Times New Roman" w:hAnsi="Times New Roman"/>
                <w:sz w:val="28"/>
                <w:szCs w:val="28"/>
              </w:rPr>
              <w:t>2</w:t>
            </w:r>
          </w:p>
        </w:tc>
        <w:tc>
          <w:tcPr>
            <w:tcW w:w="601" w:type="dxa"/>
          </w:tcPr>
          <w:p w:rsidR="005E2024" w:rsidRPr="00D440F7" w:rsidRDefault="005E2024">
            <w:pPr>
              <w:rPr>
                <w:rFonts w:ascii="Times New Roman" w:hAnsi="Times New Roman"/>
              </w:rPr>
            </w:pPr>
            <w:r w:rsidRPr="00D440F7">
              <w:rPr>
                <w:rFonts w:ascii="Times New Roman" w:eastAsia="Times New Roman" w:hAnsi="Times New Roman"/>
                <w:sz w:val="28"/>
                <w:szCs w:val="28"/>
              </w:rPr>
              <w:t>2</w:t>
            </w:r>
          </w:p>
        </w:tc>
        <w:tc>
          <w:tcPr>
            <w:tcW w:w="603" w:type="dxa"/>
          </w:tcPr>
          <w:p w:rsidR="005E2024" w:rsidRPr="00D440F7" w:rsidRDefault="005E2024">
            <w:pPr>
              <w:rPr>
                <w:rFonts w:ascii="Times New Roman" w:hAnsi="Times New Roman"/>
              </w:rPr>
            </w:pPr>
            <w:r w:rsidRPr="00D440F7">
              <w:rPr>
                <w:rFonts w:ascii="Times New Roman" w:eastAsia="Times New Roman" w:hAnsi="Times New Roman"/>
                <w:sz w:val="28"/>
                <w:szCs w:val="28"/>
              </w:rPr>
              <w:t>2</w:t>
            </w:r>
          </w:p>
        </w:tc>
        <w:tc>
          <w:tcPr>
            <w:tcW w:w="926"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6</w:t>
            </w:r>
          </w:p>
        </w:tc>
      </w:tr>
      <w:tr w:rsidR="00940EBD" w:rsidRPr="00D440F7" w:rsidTr="00F019CF">
        <w:trPr>
          <w:trHeight w:val="269"/>
        </w:trPr>
        <w:tc>
          <w:tcPr>
            <w:tcW w:w="2668" w:type="dxa"/>
            <w:vMerge w:val="restart"/>
          </w:tcPr>
          <w:p w:rsidR="00940EBD" w:rsidRPr="00D440F7" w:rsidRDefault="00940EBD" w:rsidP="00424CA7">
            <w:pPr>
              <w:tabs>
                <w:tab w:val="left" w:pos="2975"/>
              </w:tabs>
              <w:jc w:val="center"/>
              <w:rPr>
                <w:rFonts w:ascii="Times New Roman" w:eastAsia="Times New Roman" w:hAnsi="Times New Roman"/>
                <w:sz w:val="28"/>
                <w:szCs w:val="28"/>
              </w:rPr>
            </w:pPr>
          </w:p>
          <w:p w:rsidR="00940EBD" w:rsidRPr="00D440F7" w:rsidRDefault="00940EBD" w:rsidP="00424CA7">
            <w:pPr>
              <w:tabs>
                <w:tab w:val="left" w:pos="2975"/>
              </w:tabs>
              <w:jc w:val="center"/>
              <w:rPr>
                <w:rFonts w:ascii="Times New Roman" w:eastAsia="Times New Roman" w:hAnsi="Times New Roman"/>
                <w:sz w:val="28"/>
                <w:szCs w:val="28"/>
              </w:rPr>
            </w:pPr>
          </w:p>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Природознавство</w:t>
            </w:r>
          </w:p>
        </w:tc>
        <w:tc>
          <w:tcPr>
            <w:tcW w:w="2854" w:type="dxa"/>
            <w:gridSpan w:val="2"/>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 xml:space="preserve">Природознавство </w:t>
            </w:r>
          </w:p>
        </w:tc>
        <w:tc>
          <w:tcPr>
            <w:tcW w:w="752"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570"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32"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01"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03"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926"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r>
      <w:tr w:rsidR="00940EBD" w:rsidRPr="00D440F7" w:rsidTr="00F019CF">
        <w:trPr>
          <w:trHeight w:val="273"/>
        </w:trPr>
        <w:tc>
          <w:tcPr>
            <w:tcW w:w="2668" w:type="dxa"/>
            <w:vMerge/>
          </w:tcPr>
          <w:p w:rsidR="00940EBD" w:rsidRPr="00D440F7" w:rsidRDefault="00940EBD" w:rsidP="00424CA7">
            <w:pPr>
              <w:tabs>
                <w:tab w:val="left" w:pos="2975"/>
              </w:tabs>
              <w:jc w:val="center"/>
              <w:rPr>
                <w:rFonts w:ascii="Times New Roman" w:eastAsia="Times New Roman" w:hAnsi="Times New Roman"/>
                <w:sz w:val="28"/>
                <w:szCs w:val="28"/>
              </w:rPr>
            </w:pPr>
          </w:p>
        </w:tc>
        <w:tc>
          <w:tcPr>
            <w:tcW w:w="2854" w:type="dxa"/>
            <w:gridSpan w:val="2"/>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 xml:space="preserve">Географія </w:t>
            </w:r>
          </w:p>
        </w:tc>
        <w:tc>
          <w:tcPr>
            <w:tcW w:w="752"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570"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32"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1"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3"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926"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8</w:t>
            </w:r>
          </w:p>
        </w:tc>
      </w:tr>
      <w:tr w:rsidR="00940EBD" w:rsidRPr="00D440F7" w:rsidTr="00F019CF">
        <w:trPr>
          <w:trHeight w:val="277"/>
        </w:trPr>
        <w:tc>
          <w:tcPr>
            <w:tcW w:w="2668" w:type="dxa"/>
            <w:vMerge/>
          </w:tcPr>
          <w:p w:rsidR="00940EBD" w:rsidRPr="00D440F7" w:rsidRDefault="00940EBD" w:rsidP="00424CA7">
            <w:pPr>
              <w:tabs>
                <w:tab w:val="left" w:pos="2975"/>
              </w:tabs>
              <w:jc w:val="center"/>
              <w:rPr>
                <w:rFonts w:ascii="Times New Roman" w:eastAsia="Times New Roman" w:hAnsi="Times New Roman"/>
                <w:sz w:val="28"/>
                <w:szCs w:val="28"/>
              </w:rPr>
            </w:pPr>
          </w:p>
        </w:tc>
        <w:tc>
          <w:tcPr>
            <w:tcW w:w="2854" w:type="dxa"/>
            <w:gridSpan w:val="2"/>
          </w:tcPr>
          <w:p w:rsidR="00940EBD" w:rsidRPr="00D440F7" w:rsidRDefault="00940EBD" w:rsidP="005E2024">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 xml:space="preserve">Фізика </w:t>
            </w:r>
          </w:p>
        </w:tc>
        <w:tc>
          <w:tcPr>
            <w:tcW w:w="752"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570"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32"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1"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3"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3</w:t>
            </w:r>
          </w:p>
        </w:tc>
        <w:tc>
          <w:tcPr>
            <w:tcW w:w="926"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7</w:t>
            </w:r>
          </w:p>
        </w:tc>
      </w:tr>
      <w:tr w:rsidR="00940EBD" w:rsidRPr="00D440F7" w:rsidTr="00F019CF">
        <w:trPr>
          <w:trHeight w:val="277"/>
        </w:trPr>
        <w:tc>
          <w:tcPr>
            <w:tcW w:w="2668" w:type="dxa"/>
            <w:vMerge/>
          </w:tcPr>
          <w:p w:rsidR="00940EBD" w:rsidRPr="00D440F7" w:rsidRDefault="00940EBD" w:rsidP="00424CA7">
            <w:pPr>
              <w:tabs>
                <w:tab w:val="left" w:pos="2975"/>
              </w:tabs>
              <w:jc w:val="center"/>
              <w:rPr>
                <w:rFonts w:ascii="Times New Roman" w:eastAsia="Times New Roman" w:hAnsi="Times New Roman"/>
                <w:sz w:val="28"/>
                <w:szCs w:val="28"/>
              </w:rPr>
            </w:pPr>
          </w:p>
        </w:tc>
        <w:tc>
          <w:tcPr>
            <w:tcW w:w="2854" w:type="dxa"/>
            <w:gridSpan w:val="2"/>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 xml:space="preserve">Хімія </w:t>
            </w:r>
          </w:p>
        </w:tc>
        <w:tc>
          <w:tcPr>
            <w:tcW w:w="752"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570"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32"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1,5</w:t>
            </w:r>
          </w:p>
        </w:tc>
        <w:tc>
          <w:tcPr>
            <w:tcW w:w="601"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3"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926"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5,5</w:t>
            </w:r>
          </w:p>
        </w:tc>
      </w:tr>
      <w:tr w:rsidR="00940EBD" w:rsidRPr="00D440F7" w:rsidTr="00F019CF">
        <w:trPr>
          <w:trHeight w:val="253"/>
        </w:trPr>
        <w:tc>
          <w:tcPr>
            <w:tcW w:w="2668" w:type="dxa"/>
            <w:vMerge w:val="restart"/>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Мистецтво</w:t>
            </w:r>
          </w:p>
        </w:tc>
        <w:tc>
          <w:tcPr>
            <w:tcW w:w="2854" w:type="dxa"/>
            <w:gridSpan w:val="2"/>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Музичне мистецтво</w:t>
            </w:r>
          </w:p>
        </w:tc>
        <w:tc>
          <w:tcPr>
            <w:tcW w:w="752"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570"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632"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601"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03"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926"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3</w:t>
            </w:r>
          </w:p>
        </w:tc>
      </w:tr>
      <w:tr w:rsidR="00940EBD" w:rsidRPr="00D440F7" w:rsidTr="00940EBD">
        <w:trPr>
          <w:trHeight w:val="379"/>
        </w:trPr>
        <w:tc>
          <w:tcPr>
            <w:tcW w:w="2668" w:type="dxa"/>
            <w:vMerge/>
          </w:tcPr>
          <w:p w:rsidR="00940EBD" w:rsidRPr="00D440F7" w:rsidRDefault="00940EBD" w:rsidP="00424CA7">
            <w:pPr>
              <w:tabs>
                <w:tab w:val="left" w:pos="2975"/>
              </w:tabs>
              <w:jc w:val="center"/>
              <w:rPr>
                <w:rFonts w:ascii="Times New Roman" w:eastAsia="Times New Roman" w:hAnsi="Times New Roman"/>
                <w:sz w:val="28"/>
                <w:szCs w:val="28"/>
              </w:rPr>
            </w:pPr>
          </w:p>
        </w:tc>
        <w:tc>
          <w:tcPr>
            <w:tcW w:w="2854" w:type="dxa"/>
            <w:gridSpan w:val="2"/>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4"/>
                <w:szCs w:val="28"/>
              </w:rPr>
              <w:t>Образотворче мистецтво</w:t>
            </w:r>
          </w:p>
        </w:tc>
        <w:tc>
          <w:tcPr>
            <w:tcW w:w="752"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570"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632"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601"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03"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926"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3</w:t>
            </w:r>
          </w:p>
        </w:tc>
      </w:tr>
      <w:tr w:rsidR="00940EBD" w:rsidRPr="00D440F7" w:rsidTr="00940EBD">
        <w:trPr>
          <w:trHeight w:val="301"/>
        </w:trPr>
        <w:tc>
          <w:tcPr>
            <w:tcW w:w="2668" w:type="dxa"/>
            <w:vMerge/>
          </w:tcPr>
          <w:p w:rsidR="00940EBD" w:rsidRPr="00D440F7" w:rsidRDefault="00940EBD" w:rsidP="00424CA7">
            <w:pPr>
              <w:tabs>
                <w:tab w:val="left" w:pos="2975"/>
              </w:tabs>
              <w:jc w:val="center"/>
              <w:rPr>
                <w:rFonts w:ascii="Times New Roman" w:eastAsia="Times New Roman" w:hAnsi="Times New Roman"/>
                <w:sz w:val="28"/>
                <w:szCs w:val="28"/>
              </w:rPr>
            </w:pPr>
          </w:p>
        </w:tc>
        <w:tc>
          <w:tcPr>
            <w:tcW w:w="2854" w:type="dxa"/>
            <w:gridSpan w:val="2"/>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Мистецтво</w:t>
            </w:r>
          </w:p>
        </w:tc>
        <w:tc>
          <w:tcPr>
            <w:tcW w:w="752"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570"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32"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01"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603"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926" w:type="dxa"/>
          </w:tcPr>
          <w:p w:rsidR="00940EBD"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r>
      <w:tr w:rsidR="005E2024" w:rsidRPr="00D440F7" w:rsidTr="00F019CF">
        <w:trPr>
          <w:trHeight w:val="407"/>
        </w:trPr>
        <w:tc>
          <w:tcPr>
            <w:tcW w:w="2668" w:type="dxa"/>
            <w:vMerge w:val="restart"/>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Технології</w:t>
            </w:r>
          </w:p>
        </w:tc>
        <w:tc>
          <w:tcPr>
            <w:tcW w:w="2854" w:type="dxa"/>
            <w:gridSpan w:val="2"/>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Трудове навчання</w:t>
            </w:r>
          </w:p>
        </w:tc>
        <w:tc>
          <w:tcPr>
            <w:tcW w:w="752" w:type="dxa"/>
          </w:tcPr>
          <w:p w:rsidR="005E2024"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3</w:t>
            </w:r>
          </w:p>
        </w:tc>
        <w:tc>
          <w:tcPr>
            <w:tcW w:w="570" w:type="dxa"/>
          </w:tcPr>
          <w:p w:rsidR="005E2024"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3</w:t>
            </w:r>
          </w:p>
        </w:tc>
        <w:tc>
          <w:tcPr>
            <w:tcW w:w="632" w:type="dxa"/>
          </w:tcPr>
          <w:p w:rsidR="005E2024"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1" w:type="dxa"/>
          </w:tcPr>
          <w:p w:rsidR="005E2024"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3" w:type="dxa"/>
          </w:tcPr>
          <w:p w:rsidR="005E2024"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926" w:type="dxa"/>
          </w:tcPr>
          <w:p w:rsidR="005E2024"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12</w:t>
            </w:r>
          </w:p>
        </w:tc>
      </w:tr>
      <w:tr w:rsidR="005E2024" w:rsidRPr="00D440F7" w:rsidTr="00F019CF">
        <w:trPr>
          <w:trHeight w:val="413"/>
        </w:trPr>
        <w:tc>
          <w:tcPr>
            <w:tcW w:w="2668" w:type="dxa"/>
            <w:vMerge/>
          </w:tcPr>
          <w:p w:rsidR="005E2024" w:rsidRPr="00D440F7" w:rsidRDefault="005E2024" w:rsidP="00424CA7">
            <w:pPr>
              <w:tabs>
                <w:tab w:val="left" w:pos="2975"/>
              </w:tabs>
              <w:jc w:val="center"/>
              <w:rPr>
                <w:rFonts w:ascii="Times New Roman" w:eastAsia="Times New Roman" w:hAnsi="Times New Roman"/>
                <w:sz w:val="28"/>
                <w:szCs w:val="28"/>
              </w:rPr>
            </w:pPr>
          </w:p>
        </w:tc>
        <w:tc>
          <w:tcPr>
            <w:tcW w:w="2854" w:type="dxa"/>
            <w:gridSpan w:val="2"/>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Інформатика</w:t>
            </w:r>
          </w:p>
        </w:tc>
        <w:tc>
          <w:tcPr>
            <w:tcW w:w="752"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570"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632"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601" w:type="dxa"/>
          </w:tcPr>
          <w:p w:rsidR="005E2024" w:rsidRPr="00D440F7" w:rsidRDefault="00940EBD" w:rsidP="00424CA7">
            <w:pPr>
              <w:rPr>
                <w:rFonts w:ascii="Times New Roman" w:hAnsi="Times New Roman"/>
                <w:sz w:val="28"/>
                <w:szCs w:val="28"/>
              </w:rPr>
            </w:pPr>
            <w:r w:rsidRPr="00D440F7">
              <w:rPr>
                <w:rFonts w:ascii="Times New Roman" w:eastAsia="Times New Roman" w:hAnsi="Times New Roman"/>
                <w:sz w:val="28"/>
                <w:szCs w:val="28"/>
              </w:rPr>
              <w:t>2</w:t>
            </w:r>
          </w:p>
        </w:tc>
        <w:tc>
          <w:tcPr>
            <w:tcW w:w="603" w:type="dxa"/>
          </w:tcPr>
          <w:p w:rsidR="005E2024" w:rsidRPr="00D440F7" w:rsidRDefault="00940EBD" w:rsidP="00424CA7">
            <w:pPr>
              <w:rPr>
                <w:rFonts w:ascii="Times New Roman" w:hAnsi="Times New Roman"/>
                <w:sz w:val="28"/>
                <w:szCs w:val="28"/>
              </w:rPr>
            </w:pPr>
            <w:r w:rsidRPr="00D440F7">
              <w:rPr>
                <w:rFonts w:ascii="Times New Roman" w:eastAsia="Times New Roman" w:hAnsi="Times New Roman"/>
                <w:sz w:val="28"/>
                <w:szCs w:val="28"/>
              </w:rPr>
              <w:t>2</w:t>
            </w:r>
          </w:p>
        </w:tc>
        <w:tc>
          <w:tcPr>
            <w:tcW w:w="926" w:type="dxa"/>
          </w:tcPr>
          <w:p w:rsidR="005E2024"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7</w:t>
            </w:r>
          </w:p>
        </w:tc>
      </w:tr>
      <w:tr w:rsidR="005E2024" w:rsidRPr="00D440F7" w:rsidTr="00F019CF">
        <w:trPr>
          <w:trHeight w:val="410"/>
        </w:trPr>
        <w:tc>
          <w:tcPr>
            <w:tcW w:w="2668" w:type="dxa"/>
            <w:vMerge w:val="restart"/>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Здоровя і фізична культура</w:t>
            </w:r>
          </w:p>
        </w:tc>
        <w:tc>
          <w:tcPr>
            <w:tcW w:w="2854" w:type="dxa"/>
            <w:gridSpan w:val="2"/>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Основи здоровя</w:t>
            </w:r>
          </w:p>
        </w:tc>
        <w:tc>
          <w:tcPr>
            <w:tcW w:w="752"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570"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632"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601"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603"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926"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5</w:t>
            </w:r>
          </w:p>
        </w:tc>
      </w:tr>
      <w:tr w:rsidR="005E2024" w:rsidRPr="00D440F7" w:rsidTr="00F019CF">
        <w:trPr>
          <w:trHeight w:val="425"/>
        </w:trPr>
        <w:tc>
          <w:tcPr>
            <w:tcW w:w="2668" w:type="dxa"/>
            <w:vMerge/>
          </w:tcPr>
          <w:p w:rsidR="005E2024" w:rsidRPr="00D440F7" w:rsidRDefault="005E2024" w:rsidP="00424CA7">
            <w:pPr>
              <w:tabs>
                <w:tab w:val="left" w:pos="2975"/>
              </w:tabs>
              <w:jc w:val="center"/>
              <w:rPr>
                <w:rFonts w:ascii="Times New Roman" w:eastAsia="Times New Roman" w:hAnsi="Times New Roman"/>
                <w:sz w:val="28"/>
                <w:szCs w:val="28"/>
              </w:rPr>
            </w:pPr>
          </w:p>
        </w:tc>
        <w:tc>
          <w:tcPr>
            <w:tcW w:w="2854" w:type="dxa"/>
            <w:gridSpan w:val="2"/>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Фізична культура</w:t>
            </w:r>
          </w:p>
        </w:tc>
        <w:tc>
          <w:tcPr>
            <w:tcW w:w="752"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570"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632"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603"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926" w:type="dxa"/>
          </w:tcPr>
          <w:p w:rsidR="005E2024" w:rsidRPr="00D440F7" w:rsidRDefault="005E2024" w:rsidP="00940EBD">
            <w:pPr>
              <w:jc w:val="center"/>
              <w:rPr>
                <w:rFonts w:ascii="Times New Roman" w:eastAsia="Times New Roman" w:hAnsi="Times New Roman"/>
                <w:sz w:val="28"/>
                <w:szCs w:val="28"/>
              </w:rPr>
            </w:pPr>
            <w:r w:rsidRPr="00D440F7">
              <w:rPr>
                <w:rFonts w:ascii="Times New Roman" w:eastAsia="Times New Roman" w:hAnsi="Times New Roman"/>
                <w:sz w:val="28"/>
                <w:szCs w:val="28"/>
              </w:rPr>
              <w:t>1</w:t>
            </w:r>
            <w:r w:rsidR="00940EBD" w:rsidRPr="00D440F7">
              <w:rPr>
                <w:rFonts w:ascii="Times New Roman" w:eastAsia="Times New Roman" w:hAnsi="Times New Roman"/>
                <w:sz w:val="28"/>
                <w:szCs w:val="28"/>
              </w:rPr>
              <w:t>0</w:t>
            </w:r>
          </w:p>
        </w:tc>
      </w:tr>
      <w:tr w:rsidR="005E2024" w:rsidRPr="00D440F7" w:rsidTr="00F019CF">
        <w:trPr>
          <w:trHeight w:val="482"/>
        </w:trPr>
        <w:tc>
          <w:tcPr>
            <w:tcW w:w="5522" w:type="dxa"/>
            <w:gridSpan w:val="3"/>
          </w:tcPr>
          <w:p w:rsidR="005E2024" w:rsidRPr="00D440F7" w:rsidRDefault="005E2024" w:rsidP="00424CA7">
            <w:pPr>
              <w:tabs>
                <w:tab w:val="left" w:pos="2975"/>
              </w:tabs>
              <w:rPr>
                <w:rFonts w:ascii="Times New Roman" w:eastAsia="Times New Roman" w:hAnsi="Times New Roman"/>
                <w:b/>
                <w:sz w:val="28"/>
                <w:szCs w:val="28"/>
              </w:rPr>
            </w:pPr>
            <w:r w:rsidRPr="00D440F7">
              <w:rPr>
                <w:rFonts w:ascii="Times New Roman" w:eastAsia="Times New Roman" w:hAnsi="Times New Roman"/>
                <w:b/>
                <w:sz w:val="28"/>
                <w:szCs w:val="28"/>
              </w:rPr>
              <w:t xml:space="preserve">Разом </w:t>
            </w:r>
          </w:p>
        </w:tc>
        <w:tc>
          <w:tcPr>
            <w:tcW w:w="752" w:type="dxa"/>
          </w:tcPr>
          <w:p w:rsidR="005E2024" w:rsidRPr="00D440F7" w:rsidRDefault="005E2024" w:rsidP="00424CA7">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24</w:t>
            </w:r>
          </w:p>
        </w:tc>
        <w:tc>
          <w:tcPr>
            <w:tcW w:w="570" w:type="dxa"/>
          </w:tcPr>
          <w:p w:rsidR="005E2024" w:rsidRPr="00D440F7" w:rsidRDefault="005E2024" w:rsidP="00424CA7">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27</w:t>
            </w:r>
          </w:p>
        </w:tc>
        <w:tc>
          <w:tcPr>
            <w:tcW w:w="632" w:type="dxa"/>
          </w:tcPr>
          <w:p w:rsidR="005E2024" w:rsidRPr="00D440F7" w:rsidRDefault="005E2024" w:rsidP="00424CA7">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2"/>
                <w:szCs w:val="28"/>
              </w:rPr>
              <w:t>29</w:t>
            </w:r>
            <w:r w:rsidR="00940EBD" w:rsidRPr="00D440F7">
              <w:rPr>
                <w:rFonts w:ascii="Times New Roman" w:eastAsia="Times New Roman" w:hAnsi="Times New Roman"/>
                <w:b/>
                <w:sz w:val="22"/>
                <w:szCs w:val="28"/>
              </w:rPr>
              <w:t>,5</w:t>
            </w:r>
          </w:p>
        </w:tc>
        <w:tc>
          <w:tcPr>
            <w:tcW w:w="601" w:type="dxa"/>
          </w:tcPr>
          <w:p w:rsidR="005E2024" w:rsidRPr="00D440F7" w:rsidRDefault="005E2024" w:rsidP="00940EB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3</w:t>
            </w:r>
            <w:r w:rsidR="00940EBD" w:rsidRPr="00D440F7">
              <w:rPr>
                <w:rFonts w:ascii="Times New Roman" w:eastAsia="Times New Roman" w:hAnsi="Times New Roman"/>
                <w:b/>
                <w:sz w:val="28"/>
                <w:szCs w:val="28"/>
              </w:rPr>
              <w:t>0</w:t>
            </w:r>
          </w:p>
        </w:tc>
        <w:tc>
          <w:tcPr>
            <w:tcW w:w="603" w:type="dxa"/>
          </w:tcPr>
          <w:p w:rsidR="005E2024" w:rsidRPr="00D440F7" w:rsidRDefault="005E2024" w:rsidP="00424CA7">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2"/>
                <w:szCs w:val="28"/>
              </w:rPr>
              <w:t>31</w:t>
            </w:r>
            <w:r w:rsidR="00940EBD" w:rsidRPr="00D440F7">
              <w:rPr>
                <w:rFonts w:ascii="Times New Roman" w:eastAsia="Times New Roman" w:hAnsi="Times New Roman"/>
                <w:b/>
                <w:sz w:val="22"/>
                <w:szCs w:val="28"/>
              </w:rPr>
              <w:t>,5</w:t>
            </w:r>
          </w:p>
        </w:tc>
        <w:tc>
          <w:tcPr>
            <w:tcW w:w="926" w:type="dxa"/>
          </w:tcPr>
          <w:p w:rsidR="005E2024" w:rsidRPr="00D440F7" w:rsidRDefault="005E2024" w:rsidP="00940EB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w:t>
            </w:r>
            <w:r w:rsidR="00940EBD" w:rsidRPr="00D440F7">
              <w:rPr>
                <w:rFonts w:ascii="Times New Roman" w:eastAsia="Times New Roman" w:hAnsi="Times New Roman"/>
                <w:b/>
                <w:sz w:val="28"/>
                <w:szCs w:val="28"/>
              </w:rPr>
              <w:t>42</w:t>
            </w:r>
          </w:p>
        </w:tc>
      </w:tr>
      <w:tr w:rsidR="005E2024" w:rsidRPr="00D440F7" w:rsidTr="00F019CF">
        <w:trPr>
          <w:trHeight w:val="482"/>
        </w:trPr>
        <w:tc>
          <w:tcPr>
            <w:tcW w:w="3146" w:type="dxa"/>
            <w:gridSpan w:val="2"/>
            <w:vMerge w:val="restart"/>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Корекційно-розвиткові заняття</w:t>
            </w:r>
          </w:p>
        </w:tc>
        <w:tc>
          <w:tcPr>
            <w:tcW w:w="2376" w:type="dxa"/>
          </w:tcPr>
          <w:p w:rsidR="005E2024"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4"/>
                <w:szCs w:val="28"/>
              </w:rPr>
              <w:t>Розвиток мовлення</w:t>
            </w:r>
          </w:p>
        </w:tc>
        <w:tc>
          <w:tcPr>
            <w:tcW w:w="752" w:type="dxa"/>
          </w:tcPr>
          <w:p w:rsidR="005E2024" w:rsidRPr="00D440F7" w:rsidRDefault="00940EBD" w:rsidP="00424CA7">
            <w:pPr>
              <w:jc w:val="center"/>
              <w:rPr>
                <w:rFonts w:ascii="Times New Roman" w:hAnsi="Times New Roman"/>
                <w:sz w:val="28"/>
                <w:szCs w:val="28"/>
              </w:rPr>
            </w:pPr>
            <w:r w:rsidRPr="00D440F7">
              <w:rPr>
                <w:rFonts w:ascii="Times New Roman" w:eastAsia="Times New Roman" w:hAnsi="Times New Roman"/>
                <w:sz w:val="28"/>
                <w:szCs w:val="28"/>
              </w:rPr>
              <w:t>1</w:t>
            </w:r>
          </w:p>
        </w:tc>
        <w:tc>
          <w:tcPr>
            <w:tcW w:w="570" w:type="dxa"/>
          </w:tcPr>
          <w:p w:rsidR="005E2024" w:rsidRPr="00D440F7" w:rsidRDefault="00940EBD" w:rsidP="00424CA7">
            <w:pPr>
              <w:jc w:val="center"/>
              <w:rPr>
                <w:rFonts w:ascii="Times New Roman" w:hAnsi="Times New Roman"/>
                <w:sz w:val="28"/>
                <w:szCs w:val="28"/>
              </w:rPr>
            </w:pPr>
            <w:r w:rsidRPr="00D440F7">
              <w:rPr>
                <w:rFonts w:ascii="Times New Roman" w:eastAsia="Times New Roman" w:hAnsi="Times New Roman"/>
                <w:sz w:val="28"/>
                <w:szCs w:val="28"/>
              </w:rPr>
              <w:t>1</w:t>
            </w:r>
          </w:p>
        </w:tc>
        <w:tc>
          <w:tcPr>
            <w:tcW w:w="632" w:type="dxa"/>
          </w:tcPr>
          <w:p w:rsidR="005E2024" w:rsidRPr="00D440F7" w:rsidRDefault="00940EBD" w:rsidP="00424CA7">
            <w:pPr>
              <w:jc w:val="center"/>
              <w:rPr>
                <w:rFonts w:ascii="Times New Roman" w:hAnsi="Times New Roman"/>
                <w:sz w:val="28"/>
                <w:szCs w:val="28"/>
              </w:rPr>
            </w:pPr>
            <w:r w:rsidRPr="00D440F7">
              <w:rPr>
                <w:rFonts w:ascii="Times New Roman" w:eastAsia="Times New Roman" w:hAnsi="Times New Roman"/>
                <w:sz w:val="28"/>
                <w:szCs w:val="28"/>
              </w:rPr>
              <w:t>1</w:t>
            </w:r>
          </w:p>
        </w:tc>
        <w:tc>
          <w:tcPr>
            <w:tcW w:w="601" w:type="dxa"/>
          </w:tcPr>
          <w:p w:rsidR="005E2024" w:rsidRPr="00D440F7" w:rsidRDefault="00940EBD" w:rsidP="00424CA7">
            <w:pPr>
              <w:jc w:val="center"/>
              <w:rPr>
                <w:rFonts w:ascii="Times New Roman" w:hAnsi="Times New Roman"/>
                <w:sz w:val="28"/>
                <w:szCs w:val="28"/>
              </w:rPr>
            </w:pPr>
            <w:r w:rsidRPr="00D440F7">
              <w:rPr>
                <w:rFonts w:ascii="Times New Roman" w:eastAsia="Times New Roman" w:hAnsi="Times New Roman"/>
                <w:sz w:val="28"/>
                <w:szCs w:val="28"/>
              </w:rPr>
              <w:t>1</w:t>
            </w:r>
          </w:p>
        </w:tc>
        <w:tc>
          <w:tcPr>
            <w:tcW w:w="603" w:type="dxa"/>
          </w:tcPr>
          <w:p w:rsidR="005E2024" w:rsidRPr="00D440F7" w:rsidRDefault="00940EBD" w:rsidP="00424CA7">
            <w:pPr>
              <w:jc w:val="center"/>
              <w:rPr>
                <w:rFonts w:ascii="Times New Roman" w:hAnsi="Times New Roman"/>
                <w:sz w:val="28"/>
                <w:szCs w:val="28"/>
              </w:rPr>
            </w:pPr>
            <w:r w:rsidRPr="00D440F7">
              <w:rPr>
                <w:rFonts w:ascii="Times New Roman" w:eastAsia="Times New Roman" w:hAnsi="Times New Roman"/>
                <w:sz w:val="28"/>
                <w:szCs w:val="28"/>
              </w:rPr>
              <w:t>1</w:t>
            </w:r>
          </w:p>
        </w:tc>
        <w:tc>
          <w:tcPr>
            <w:tcW w:w="926" w:type="dxa"/>
          </w:tcPr>
          <w:p w:rsidR="005E2024" w:rsidRPr="00D440F7" w:rsidRDefault="00940EBD" w:rsidP="00424CA7">
            <w:pPr>
              <w:jc w:val="center"/>
              <w:rPr>
                <w:rFonts w:ascii="Times New Roman" w:eastAsia="Times New Roman" w:hAnsi="Times New Roman"/>
                <w:sz w:val="28"/>
                <w:szCs w:val="28"/>
              </w:rPr>
            </w:pPr>
            <w:r w:rsidRPr="00D440F7">
              <w:rPr>
                <w:rFonts w:ascii="Times New Roman" w:eastAsia="Times New Roman" w:hAnsi="Times New Roman"/>
                <w:sz w:val="28"/>
                <w:szCs w:val="28"/>
              </w:rPr>
              <w:t>5</w:t>
            </w:r>
          </w:p>
        </w:tc>
      </w:tr>
      <w:tr w:rsidR="005E2024" w:rsidRPr="00D440F7" w:rsidTr="00F019CF">
        <w:trPr>
          <w:trHeight w:val="259"/>
        </w:trPr>
        <w:tc>
          <w:tcPr>
            <w:tcW w:w="3146" w:type="dxa"/>
            <w:gridSpan w:val="2"/>
            <w:vMerge/>
          </w:tcPr>
          <w:p w:rsidR="005E2024" w:rsidRPr="00D440F7" w:rsidRDefault="005E2024" w:rsidP="00424CA7">
            <w:pPr>
              <w:tabs>
                <w:tab w:val="left" w:pos="2975"/>
              </w:tabs>
              <w:jc w:val="center"/>
              <w:rPr>
                <w:rFonts w:ascii="Times New Roman" w:eastAsia="Times New Roman" w:hAnsi="Times New Roman"/>
                <w:sz w:val="28"/>
                <w:szCs w:val="28"/>
              </w:rPr>
            </w:pPr>
          </w:p>
        </w:tc>
        <w:tc>
          <w:tcPr>
            <w:tcW w:w="2376" w:type="dxa"/>
          </w:tcPr>
          <w:p w:rsidR="005E2024" w:rsidRPr="00D440F7" w:rsidRDefault="00940EBD" w:rsidP="00424CA7">
            <w:pPr>
              <w:tabs>
                <w:tab w:val="left" w:pos="2975"/>
              </w:tabs>
              <w:jc w:val="center"/>
              <w:rPr>
                <w:rFonts w:ascii="Times New Roman" w:eastAsia="Times New Roman" w:hAnsi="Times New Roman"/>
                <w:sz w:val="24"/>
                <w:szCs w:val="28"/>
              </w:rPr>
            </w:pPr>
            <w:r w:rsidRPr="00D440F7">
              <w:rPr>
                <w:rFonts w:ascii="Times New Roman" w:eastAsia="Times New Roman" w:hAnsi="Times New Roman"/>
                <w:sz w:val="24"/>
                <w:szCs w:val="28"/>
              </w:rPr>
              <w:t>Корекція розвитку</w:t>
            </w:r>
          </w:p>
        </w:tc>
        <w:tc>
          <w:tcPr>
            <w:tcW w:w="752"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570"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632"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601"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603"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926" w:type="dxa"/>
          </w:tcPr>
          <w:p w:rsidR="005E2024"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5</w:t>
            </w:r>
          </w:p>
        </w:tc>
      </w:tr>
      <w:tr w:rsidR="005E2024" w:rsidRPr="00D440F7" w:rsidTr="00F019CF">
        <w:trPr>
          <w:trHeight w:val="259"/>
        </w:trPr>
        <w:tc>
          <w:tcPr>
            <w:tcW w:w="3146" w:type="dxa"/>
            <w:gridSpan w:val="2"/>
            <w:vMerge/>
          </w:tcPr>
          <w:p w:rsidR="005E2024" w:rsidRPr="00D440F7" w:rsidRDefault="005E2024" w:rsidP="00424CA7">
            <w:pPr>
              <w:tabs>
                <w:tab w:val="left" w:pos="2975"/>
              </w:tabs>
              <w:jc w:val="center"/>
              <w:rPr>
                <w:rFonts w:ascii="Times New Roman" w:eastAsia="Times New Roman" w:hAnsi="Times New Roman"/>
                <w:sz w:val="28"/>
                <w:szCs w:val="28"/>
              </w:rPr>
            </w:pPr>
          </w:p>
        </w:tc>
        <w:tc>
          <w:tcPr>
            <w:tcW w:w="2376" w:type="dxa"/>
          </w:tcPr>
          <w:p w:rsidR="005E2024" w:rsidRPr="00D440F7" w:rsidRDefault="005E2024" w:rsidP="00424CA7">
            <w:pPr>
              <w:tabs>
                <w:tab w:val="left" w:pos="2975"/>
              </w:tabs>
              <w:jc w:val="center"/>
              <w:rPr>
                <w:rFonts w:ascii="Times New Roman" w:eastAsia="Times New Roman" w:hAnsi="Times New Roman"/>
                <w:sz w:val="24"/>
                <w:szCs w:val="28"/>
              </w:rPr>
            </w:pPr>
            <w:r w:rsidRPr="00D440F7">
              <w:rPr>
                <w:rFonts w:ascii="Times New Roman" w:eastAsia="Times New Roman" w:hAnsi="Times New Roman"/>
                <w:sz w:val="24"/>
                <w:szCs w:val="28"/>
              </w:rPr>
              <w:t>Лікувальна фізкультура</w:t>
            </w:r>
          </w:p>
          <w:p w:rsidR="005E2024" w:rsidRPr="00D440F7" w:rsidRDefault="005E2024" w:rsidP="00424CA7">
            <w:pPr>
              <w:tabs>
                <w:tab w:val="left" w:pos="2975"/>
              </w:tabs>
              <w:jc w:val="center"/>
              <w:rPr>
                <w:rFonts w:ascii="Times New Roman" w:eastAsia="Times New Roman" w:hAnsi="Times New Roman"/>
                <w:sz w:val="24"/>
                <w:szCs w:val="28"/>
              </w:rPr>
            </w:pPr>
            <w:r w:rsidRPr="00D440F7">
              <w:rPr>
                <w:rFonts w:ascii="Times New Roman" w:eastAsia="Times New Roman" w:hAnsi="Times New Roman"/>
                <w:sz w:val="24"/>
                <w:szCs w:val="28"/>
              </w:rPr>
              <w:t>(ритміка)</w:t>
            </w:r>
          </w:p>
        </w:tc>
        <w:tc>
          <w:tcPr>
            <w:tcW w:w="752"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570"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632"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603" w:type="dxa"/>
          </w:tcPr>
          <w:p w:rsidR="005E2024" w:rsidRPr="00D440F7" w:rsidRDefault="005E2024" w:rsidP="00424CA7">
            <w:pPr>
              <w:jc w:val="center"/>
              <w:rPr>
                <w:rFonts w:ascii="Times New Roman" w:hAnsi="Times New Roman"/>
                <w:sz w:val="28"/>
                <w:szCs w:val="28"/>
              </w:rPr>
            </w:pPr>
            <w:r w:rsidRPr="00D440F7">
              <w:rPr>
                <w:rFonts w:ascii="Times New Roman" w:eastAsia="Times New Roman" w:hAnsi="Times New Roman"/>
                <w:sz w:val="28"/>
                <w:szCs w:val="28"/>
              </w:rPr>
              <w:t>2</w:t>
            </w:r>
          </w:p>
        </w:tc>
        <w:tc>
          <w:tcPr>
            <w:tcW w:w="926" w:type="dxa"/>
          </w:tcPr>
          <w:p w:rsidR="005E2024" w:rsidRPr="00D440F7" w:rsidRDefault="005E2024" w:rsidP="00940EBD">
            <w:pPr>
              <w:jc w:val="center"/>
              <w:rPr>
                <w:rFonts w:ascii="Times New Roman" w:eastAsia="Times New Roman" w:hAnsi="Times New Roman"/>
                <w:sz w:val="28"/>
                <w:szCs w:val="28"/>
              </w:rPr>
            </w:pPr>
            <w:r w:rsidRPr="00D440F7">
              <w:rPr>
                <w:rFonts w:ascii="Times New Roman" w:eastAsia="Times New Roman" w:hAnsi="Times New Roman"/>
                <w:sz w:val="28"/>
                <w:szCs w:val="28"/>
              </w:rPr>
              <w:t>1</w:t>
            </w:r>
            <w:r w:rsidR="00940EBD" w:rsidRPr="00D440F7">
              <w:rPr>
                <w:rFonts w:ascii="Times New Roman" w:eastAsia="Times New Roman" w:hAnsi="Times New Roman"/>
                <w:sz w:val="28"/>
                <w:szCs w:val="28"/>
              </w:rPr>
              <w:t>0</w:t>
            </w:r>
          </w:p>
        </w:tc>
      </w:tr>
      <w:tr w:rsidR="005E2024" w:rsidRPr="00D440F7" w:rsidTr="00940EBD">
        <w:trPr>
          <w:trHeight w:val="511"/>
        </w:trPr>
        <w:tc>
          <w:tcPr>
            <w:tcW w:w="5522" w:type="dxa"/>
            <w:gridSpan w:val="3"/>
          </w:tcPr>
          <w:p w:rsidR="005E2024" w:rsidRPr="00D440F7" w:rsidRDefault="00940EBD"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Cs w:val="28"/>
              </w:rPr>
              <w:t>Додаткові години на навчальні предмети,факультативи,індивідуальні заняття та консультації</w:t>
            </w:r>
          </w:p>
        </w:tc>
        <w:tc>
          <w:tcPr>
            <w:tcW w:w="752"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570" w:type="dxa"/>
          </w:tcPr>
          <w:p w:rsidR="005E2024" w:rsidRPr="00D440F7" w:rsidRDefault="005E2024" w:rsidP="00424CA7">
            <w:pPr>
              <w:rPr>
                <w:rFonts w:ascii="Times New Roman" w:hAnsi="Times New Roman"/>
                <w:sz w:val="28"/>
                <w:szCs w:val="28"/>
              </w:rPr>
            </w:pPr>
            <w:r w:rsidRPr="00D440F7">
              <w:rPr>
                <w:rFonts w:ascii="Times New Roman" w:eastAsia="Times New Roman" w:hAnsi="Times New Roman"/>
                <w:sz w:val="28"/>
                <w:szCs w:val="28"/>
              </w:rPr>
              <w:t>1</w:t>
            </w:r>
          </w:p>
        </w:tc>
        <w:tc>
          <w:tcPr>
            <w:tcW w:w="632" w:type="dxa"/>
          </w:tcPr>
          <w:p w:rsidR="005E2024" w:rsidRPr="00D440F7" w:rsidRDefault="00940EBD" w:rsidP="00424CA7">
            <w:pPr>
              <w:rPr>
                <w:rFonts w:ascii="Times New Roman" w:hAnsi="Times New Roman"/>
                <w:sz w:val="28"/>
                <w:szCs w:val="28"/>
              </w:rPr>
            </w:pPr>
            <w:r w:rsidRPr="00D440F7">
              <w:rPr>
                <w:rFonts w:ascii="Times New Roman" w:eastAsia="Times New Roman" w:hAnsi="Times New Roman"/>
                <w:sz w:val="28"/>
                <w:szCs w:val="28"/>
              </w:rPr>
              <w:t>0,5</w:t>
            </w:r>
          </w:p>
        </w:tc>
        <w:tc>
          <w:tcPr>
            <w:tcW w:w="601" w:type="dxa"/>
          </w:tcPr>
          <w:p w:rsidR="005E2024" w:rsidRPr="00D440F7" w:rsidRDefault="00940EBD" w:rsidP="00424CA7">
            <w:pPr>
              <w:rPr>
                <w:rFonts w:ascii="Times New Roman" w:hAnsi="Times New Roman"/>
                <w:sz w:val="28"/>
                <w:szCs w:val="28"/>
              </w:rPr>
            </w:pPr>
            <w:r w:rsidRPr="00D440F7">
              <w:rPr>
                <w:rFonts w:ascii="Times New Roman" w:eastAsia="Times New Roman" w:hAnsi="Times New Roman"/>
                <w:sz w:val="28"/>
                <w:szCs w:val="28"/>
              </w:rPr>
              <w:t>2</w:t>
            </w:r>
          </w:p>
        </w:tc>
        <w:tc>
          <w:tcPr>
            <w:tcW w:w="603" w:type="dxa"/>
          </w:tcPr>
          <w:p w:rsidR="005E2024" w:rsidRPr="00D440F7" w:rsidRDefault="00940EBD" w:rsidP="00424CA7">
            <w:pPr>
              <w:rPr>
                <w:rFonts w:ascii="Times New Roman" w:hAnsi="Times New Roman"/>
                <w:sz w:val="28"/>
                <w:szCs w:val="28"/>
              </w:rPr>
            </w:pPr>
            <w:r w:rsidRPr="00D440F7">
              <w:rPr>
                <w:rFonts w:ascii="Times New Roman" w:eastAsia="Times New Roman" w:hAnsi="Times New Roman"/>
                <w:sz w:val="28"/>
                <w:szCs w:val="28"/>
              </w:rPr>
              <w:t>0,5</w:t>
            </w:r>
          </w:p>
        </w:tc>
        <w:tc>
          <w:tcPr>
            <w:tcW w:w="926" w:type="dxa"/>
          </w:tcPr>
          <w:p w:rsidR="005E2024" w:rsidRPr="00D440F7" w:rsidRDefault="00940EBD" w:rsidP="00424CA7">
            <w:pPr>
              <w:rPr>
                <w:rFonts w:ascii="Times New Roman" w:hAnsi="Times New Roman"/>
                <w:sz w:val="28"/>
                <w:szCs w:val="28"/>
              </w:rPr>
            </w:pPr>
            <w:r w:rsidRPr="00D440F7">
              <w:rPr>
                <w:rFonts w:ascii="Times New Roman" w:eastAsia="Times New Roman" w:hAnsi="Times New Roman"/>
                <w:sz w:val="28"/>
                <w:szCs w:val="28"/>
              </w:rPr>
              <w:t>5</w:t>
            </w:r>
          </w:p>
        </w:tc>
      </w:tr>
      <w:tr w:rsidR="005E2024" w:rsidRPr="00D440F7" w:rsidTr="00F019CF">
        <w:trPr>
          <w:trHeight w:val="822"/>
        </w:trPr>
        <w:tc>
          <w:tcPr>
            <w:tcW w:w="5522" w:type="dxa"/>
            <w:gridSpan w:val="3"/>
          </w:tcPr>
          <w:p w:rsidR="005E2024" w:rsidRPr="00D440F7" w:rsidRDefault="00940EBD" w:rsidP="00940EB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4"/>
                <w:szCs w:val="28"/>
              </w:rPr>
              <w:t xml:space="preserve">Гранично допустиме  </w:t>
            </w:r>
            <w:r w:rsidR="005E2024" w:rsidRPr="00D440F7">
              <w:rPr>
                <w:rFonts w:ascii="Times New Roman" w:eastAsia="Times New Roman" w:hAnsi="Times New Roman"/>
                <w:sz w:val="24"/>
                <w:szCs w:val="28"/>
              </w:rPr>
              <w:t xml:space="preserve"> навантаження </w:t>
            </w:r>
          </w:p>
        </w:tc>
        <w:tc>
          <w:tcPr>
            <w:tcW w:w="752"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25</w:t>
            </w:r>
          </w:p>
        </w:tc>
        <w:tc>
          <w:tcPr>
            <w:tcW w:w="570"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28</w:t>
            </w:r>
          </w:p>
        </w:tc>
        <w:tc>
          <w:tcPr>
            <w:tcW w:w="632"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30</w:t>
            </w:r>
          </w:p>
        </w:tc>
        <w:tc>
          <w:tcPr>
            <w:tcW w:w="601"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32</w:t>
            </w:r>
          </w:p>
        </w:tc>
        <w:tc>
          <w:tcPr>
            <w:tcW w:w="603" w:type="dxa"/>
          </w:tcPr>
          <w:p w:rsidR="005E2024" w:rsidRPr="00D440F7" w:rsidRDefault="005E2024" w:rsidP="00424CA7">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32</w:t>
            </w:r>
          </w:p>
        </w:tc>
        <w:tc>
          <w:tcPr>
            <w:tcW w:w="926" w:type="dxa"/>
          </w:tcPr>
          <w:p w:rsidR="005E2024" w:rsidRPr="00D440F7" w:rsidRDefault="005E2024" w:rsidP="00940EB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r w:rsidR="00940EBD" w:rsidRPr="00D440F7">
              <w:rPr>
                <w:rFonts w:ascii="Times New Roman" w:eastAsia="Times New Roman" w:hAnsi="Times New Roman"/>
                <w:sz w:val="28"/>
                <w:szCs w:val="28"/>
              </w:rPr>
              <w:t>47</w:t>
            </w:r>
          </w:p>
        </w:tc>
      </w:tr>
    </w:tbl>
    <w:p w:rsidR="00F019CF" w:rsidRPr="00D440F7" w:rsidRDefault="00F019CF" w:rsidP="00F019CF">
      <w:pPr>
        <w:tabs>
          <w:tab w:val="left" w:pos="2975"/>
        </w:tabs>
        <w:rPr>
          <w:rFonts w:ascii="Times New Roman" w:eastAsia="Times New Roman" w:hAnsi="Times New Roman" w:cs="Times New Roman"/>
          <w:b/>
          <w:i/>
          <w:sz w:val="28"/>
          <w:szCs w:val="28"/>
          <w:lang w:val="uk-UA" w:bidi="ar-SA"/>
        </w:rPr>
      </w:pPr>
    </w:p>
    <w:p w:rsidR="00CF4B6B" w:rsidRPr="00D440F7" w:rsidRDefault="00CF4B6B" w:rsidP="00CF4B6B">
      <w:pPr>
        <w:tabs>
          <w:tab w:val="left" w:pos="2975"/>
        </w:tabs>
        <w:jc w:val="right"/>
        <w:rPr>
          <w:rFonts w:ascii="Times New Roman" w:eastAsia="Times New Roman" w:hAnsi="Times New Roman" w:cs="Times New Roman"/>
          <w:b/>
          <w:i/>
          <w:sz w:val="28"/>
          <w:szCs w:val="28"/>
          <w:lang w:val="uk-UA" w:bidi="ar-SA"/>
        </w:rPr>
      </w:pPr>
      <w:r w:rsidRPr="00D440F7">
        <w:rPr>
          <w:rFonts w:ascii="Times New Roman" w:eastAsia="Times New Roman" w:hAnsi="Times New Roman" w:cs="Times New Roman"/>
          <w:b/>
          <w:i/>
          <w:sz w:val="28"/>
          <w:szCs w:val="28"/>
          <w:lang w:val="uk-UA" w:bidi="ar-SA"/>
        </w:rPr>
        <w:t>таблиця 18</w:t>
      </w:r>
    </w:p>
    <w:p w:rsidR="0075176A" w:rsidRPr="00D440F7" w:rsidRDefault="0075176A" w:rsidP="00694F5D">
      <w:pPr>
        <w:tabs>
          <w:tab w:val="left" w:pos="2975"/>
        </w:tabs>
        <w:jc w:val="right"/>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 xml:space="preserve">наказ Міністерства освіти і науки України  </w:t>
      </w:r>
    </w:p>
    <w:p w:rsidR="0075176A" w:rsidRPr="00D440F7" w:rsidRDefault="0075176A" w:rsidP="00694F5D">
      <w:pPr>
        <w:tabs>
          <w:tab w:val="left" w:pos="2975"/>
        </w:tabs>
        <w:jc w:val="right"/>
        <w:rPr>
          <w:rFonts w:ascii="Times New Roman" w:eastAsia="Times New Roman" w:hAnsi="Times New Roman" w:cs="Times New Roman"/>
          <w:sz w:val="28"/>
          <w:szCs w:val="28"/>
          <w:lang w:val="uk-UA" w:bidi="ar-SA"/>
        </w:rPr>
      </w:pPr>
      <w:r w:rsidRPr="00D440F7">
        <w:rPr>
          <w:rFonts w:ascii="Times New Roman" w:eastAsia="Times New Roman" w:hAnsi="Times New Roman" w:cs="Times New Roman"/>
          <w:sz w:val="28"/>
          <w:szCs w:val="28"/>
          <w:lang w:val="uk-UA" w:bidi="ar-SA"/>
        </w:rPr>
        <w:t>від 12.06. 2018 р. № 627</w:t>
      </w:r>
    </w:p>
    <w:p w:rsidR="0075176A" w:rsidRPr="00D440F7" w:rsidRDefault="0075176A" w:rsidP="00694F5D">
      <w:pPr>
        <w:tabs>
          <w:tab w:val="left" w:pos="2975"/>
        </w:tabs>
        <w:jc w:val="center"/>
        <w:rPr>
          <w:rFonts w:ascii="Times New Roman" w:eastAsia="Times New Roman" w:hAnsi="Times New Roman" w:cs="Times New Roman"/>
          <w:b/>
          <w:sz w:val="28"/>
          <w:szCs w:val="28"/>
          <w:lang w:val="uk-UA" w:bidi="ar-SA"/>
        </w:rPr>
      </w:pPr>
      <w:r w:rsidRPr="00D440F7">
        <w:rPr>
          <w:rFonts w:ascii="Times New Roman" w:eastAsia="Times New Roman" w:hAnsi="Times New Roman" w:cs="Times New Roman"/>
          <w:b/>
          <w:sz w:val="28"/>
          <w:szCs w:val="28"/>
          <w:lang w:val="uk-UA" w:bidi="ar-SA"/>
        </w:rPr>
        <w:t xml:space="preserve">Навчальний план спеціальних </w:t>
      </w:r>
    </w:p>
    <w:p w:rsidR="0075176A" w:rsidRPr="00D440F7" w:rsidRDefault="0075176A" w:rsidP="00694F5D">
      <w:pPr>
        <w:tabs>
          <w:tab w:val="left" w:pos="2975"/>
        </w:tabs>
        <w:jc w:val="center"/>
        <w:rPr>
          <w:rFonts w:ascii="Times New Roman" w:eastAsia="Times New Roman" w:hAnsi="Times New Roman" w:cs="Times New Roman"/>
          <w:b/>
          <w:sz w:val="28"/>
          <w:szCs w:val="28"/>
          <w:lang w:val="uk-UA" w:bidi="ar-SA"/>
        </w:rPr>
      </w:pPr>
      <w:r w:rsidRPr="00D440F7">
        <w:rPr>
          <w:rFonts w:ascii="Times New Roman" w:eastAsia="Times New Roman" w:hAnsi="Times New Roman" w:cs="Times New Roman"/>
          <w:b/>
          <w:sz w:val="28"/>
          <w:szCs w:val="28"/>
          <w:lang w:val="uk-UA" w:bidi="ar-SA"/>
        </w:rPr>
        <w:t xml:space="preserve">  закладів загальної середньої освіти з навчанням українською мовою для дітей з інтелектуальними порушеннями</w:t>
      </w:r>
    </w:p>
    <w:p w:rsidR="0075176A" w:rsidRPr="00D440F7" w:rsidRDefault="0075176A" w:rsidP="00694F5D">
      <w:pPr>
        <w:tabs>
          <w:tab w:val="left" w:pos="2975"/>
        </w:tabs>
        <w:jc w:val="center"/>
        <w:rPr>
          <w:rFonts w:ascii="Times New Roman" w:eastAsia="Times New Roman" w:hAnsi="Times New Roman" w:cs="Times New Roman"/>
          <w:b/>
          <w:sz w:val="28"/>
          <w:szCs w:val="28"/>
          <w:lang w:val="uk-UA" w:bidi="ar-SA"/>
        </w:rPr>
      </w:pPr>
    </w:p>
    <w:tbl>
      <w:tblPr>
        <w:tblStyle w:val="a6"/>
        <w:tblW w:w="10333" w:type="dxa"/>
        <w:tblLayout w:type="fixed"/>
        <w:tblLook w:val="04A0" w:firstRow="1" w:lastRow="0" w:firstColumn="1" w:lastColumn="0" w:noHBand="0" w:noVBand="1"/>
      </w:tblPr>
      <w:tblGrid>
        <w:gridCol w:w="2660"/>
        <w:gridCol w:w="9"/>
        <w:gridCol w:w="2855"/>
        <w:gridCol w:w="752"/>
        <w:gridCol w:w="570"/>
        <w:gridCol w:w="632"/>
        <w:gridCol w:w="601"/>
        <w:gridCol w:w="601"/>
        <w:gridCol w:w="601"/>
        <w:gridCol w:w="1041"/>
        <w:gridCol w:w="11"/>
      </w:tblGrid>
      <w:tr w:rsidR="007D7389" w:rsidRPr="00B87857" w:rsidTr="007D7389">
        <w:trPr>
          <w:gridAfter w:val="1"/>
          <w:wAfter w:w="11" w:type="dxa"/>
          <w:trHeight w:val="509"/>
        </w:trPr>
        <w:tc>
          <w:tcPr>
            <w:tcW w:w="2669" w:type="dxa"/>
            <w:gridSpan w:val="2"/>
            <w:vMerge w:val="restart"/>
          </w:tcPr>
          <w:p w:rsidR="007D7389" w:rsidRPr="00D440F7" w:rsidRDefault="007D7389"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Освітні галузі</w:t>
            </w:r>
          </w:p>
        </w:tc>
        <w:tc>
          <w:tcPr>
            <w:tcW w:w="2855" w:type="dxa"/>
            <w:vMerge w:val="restart"/>
          </w:tcPr>
          <w:p w:rsidR="007D7389" w:rsidRPr="00D440F7" w:rsidRDefault="007D7389"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Предмети</w:t>
            </w:r>
          </w:p>
        </w:tc>
        <w:tc>
          <w:tcPr>
            <w:tcW w:w="4798" w:type="dxa"/>
            <w:gridSpan w:val="7"/>
            <w:shd w:val="clear" w:color="auto" w:fill="auto"/>
          </w:tcPr>
          <w:p w:rsidR="007D7389" w:rsidRPr="00D440F7" w:rsidRDefault="007D7389"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Кількість годин на тиждень у класах</w:t>
            </w:r>
          </w:p>
        </w:tc>
      </w:tr>
      <w:tr w:rsidR="007D7389" w:rsidRPr="00D440F7" w:rsidTr="007D7389">
        <w:trPr>
          <w:trHeight w:val="482"/>
        </w:trPr>
        <w:tc>
          <w:tcPr>
            <w:tcW w:w="2669" w:type="dxa"/>
            <w:gridSpan w:val="2"/>
            <w:vMerge/>
          </w:tcPr>
          <w:p w:rsidR="007D7389" w:rsidRPr="00D440F7" w:rsidRDefault="007D7389" w:rsidP="00694F5D">
            <w:pPr>
              <w:tabs>
                <w:tab w:val="left" w:pos="2975"/>
              </w:tabs>
              <w:jc w:val="center"/>
              <w:rPr>
                <w:rFonts w:ascii="Times New Roman" w:eastAsia="Times New Roman" w:hAnsi="Times New Roman"/>
                <w:sz w:val="28"/>
                <w:szCs w:val="28"/>
              </w:rPr>
            </w:pPr>
          </w:p>
        </w:tc>
        <w:tc>
          <w:tcPr>
            <w:tcW w:w="2855" w:type="dxa"/>
            <w:vMerge/>
          </w:tcPr>
          <w:p w:rsidR="007D7389" w:rsidRPr="00D440F7" w:rsidRDefault="007D7389" w:rsidP="00694F5D">
            <w:pPr>
              <w:tabs>
                <w:tab w:val="left" w:pos="2975"/>
              </w:tabs>
              <w:jc w:val="center"/>
              <w:rPr>
                <w:rFonts w:ascii="Times New Roman" w:eastAsia="Times New Roman" w:hAnsi="Times New Roman"/>
                <w:sz w:val="28"/>
                <w:szCs w:val="28"/>
              </w:rPr>
            </w:pPr>
          </w:p>
        </w:tc>
        <w:tc>
          <w:tcPr>
            <w:tcW w:w="752" w:type="dxa"/>
          </w:tcPr>
          <w:p w:rsidR="007D7389" w:rsidRPr="00D440F7" w:rsidRDefault="007D7389"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5</w:t>
            </w:r>
          </w:p>
        </w:tc>
        <w:tc>
          <w:tcPr>
            <w:tcW w:w="570" w:type="dxa"/>
          </w:tcPr>
          <w:p w:rsidR="007D7389" w:rsidRPr="00D440F7" w:rsidRDefault="007D7389"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6</w:t>
            </w:r>
          </w:p>
        </w:tc>
        <w:tc>
          <w:tcPr>
            <w:tcW w:w="632" w:type="dxa"/>
          </w:tcPr>
          <w:p w:rsidR="007D7389" w:rsidRPr="00D440F7" w:rsidRDefault="007D7389"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7</w:t>
            </w:r>
          </w:p>
        </w:tc>
        <w:tc>
          <w:tcPr>
            <w:tcW w:w="601" w:type="dxa"/>
          </w:tcPr>
          <w:p w:rsidR="007D7389" w:rsidRPr="00D440F7" w:rsidRDefault="007D7389"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8</w:t>
            </w:r>
          </w:p>
        </w:tc>
        <w:tc>
          <w:tcPr>
            <w:tcW w:w="601" w:type="dxa"/>
          </w:tcPr>
          <w:p w:rsidR="007D7389" w:rsidRPr="00D440F7" w:rsidRDefault="007D7389"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9</w:t>
            </w:r>
          </w:p>
        </w:tc>
        <w:tc>
          <w:tcPr>
            <w:tcW w:w="601" w:type="dxa"/>
          </w:tcPr>
          <w:p w:rsidR="007D7389" w:rsidRPr="00D440F7" w:rsidRDefault="007D7389" w:rsidP="00694F5D">
            <w:pPr>
              <w:tabs>
                <w:tab w:val="left" w:pos="2975"/>
              </w:tabs>
              <w:jc w:val="center"/>
              <w:rPr>
                <w:rFonts w:ascii="Times New Roman" w:eastAsia="Times New Roman" w:hAnsi="Times New Roman"/>
                <w:b/>
                <w:sz w:val="28"/>
                <w:szCs w:val="28"/>
              </w:rPr>
            </w:pPr>
            <w:r w:rsidRPr="00D440F7">
              <w:rPr>
                <w:rFonts w:ascii="Times New Roman" w:eastAsia="Times New Roman" w:hAnsi="Times New Roman"/>
                <w:b/>
                <w:sz w:val="28"/>
                <w:szCs w:val="28"/>
              </w:rPr>
              <w:t>10</w:t>
            </w:r>
          </w:p>
        </w:tc>
        <w:tc>
          <w:tcPr>
            <w:tcW w:w="1052" w:type="dxa"/>
            <w:gridSpan w:val="2"/>
          </w:tcPr>
          <w:p w:rsidR="007D7389" w:rsidRPr="00D440F7" w:rsidRDefault="007D7389"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Разом</w:t>
            </w:r>
          </w:p>
        </w:tc>
      </w:tr>
      <w:tr w:rsidR="007D7389" w:rsidRPr="00D440F7" w:rsidTr="007D7389">
        <w:trPr>
          <w:trHeight w:val="482"/>
        </w:trPr>
        <w:tc>
          <w:tcPr>
            <w:tcW w:w="2669" w:type="dxa"/>
            <w:gridSpan w:val="2"/>
            <w:vMerge w:val="restart"/>
          </w:tcPr>
          <w:p w:rsidR="007D7389" w:rsidRPr="00D440F7" w:rsidRDefault="007D7389" w:rsidP="00694F5D">
            <w:pPr>
              <w:tabs>
                <w:tab w:val="left" w:pos="2975"/>
              </w:tabs>
              <w:jc w:val="center"/>
              <w:rPr>
                <w:rFonts w:ascii="Times New Roman" w:eastAsia="Times New Roman" w:hAnsi="Times New Roman"/>
                <w:sz w:val="28"/>
                <w:szCs w:val="28"/>
              </w:rPr>
            </w:pPr>
          </w:p>
          <w:p w:rsidR="007D7389" w:rsidRPr="00D440F7" w:rsidRDefault="007D7389"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Мови і літератури</w:t>
            </w:r>
          </w:p>
        </w:tc>
        <w:tc>
          <w:tcPr>
            <w:tcW w:w="2855" w:type="dxa"/>
          </w:tcPr>
          <w:p w:rsidR="007D7389" w:rsidRPr="00D440F7" w:rsidRDefault="007D7389"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 xml:space="preserve">Українська мова </w:t>
            </w:r>
          </w:p>
        </w:tc>
        <w:tc>
          <w:tcPr>
            <w:tcW w:w="752" w:type="dxa"/>
          </w:tcPr>
          <w:p w:rsidR="007D7389" w:rsidRPr="00D440F7" w:rsidRDefault="007D7389"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3</w:t>
            </w:r>
          </w:p>
        </w:tc>
        <w:tc>
          <w:tcPr>
            <w:tcW w:w="570" w:type="dxa"/>
          </w:tcPr>
          <w:p w:rsidR="007D7389" w:rsidRPr="00D440F7" w:rsidRDefault="007D7389"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3</w:t>
            </w:r>
          </w:p>
        </w:tc>
        <w:tc>
          <w:tcPr>
            <w:tcW w:w="632" w:type="dxa"/>
          </w:tcPr>
          <w:p w:rsidR="007D7389" w:rsidRPr="00D440F7" w:rsidRDefault="007D7389"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3</w:t>
            </w:r>
          </w:p>
        </w:tc>
        <w:tc>
          <w:tcPr>
            <w:tcW w:w="601" w:type="dxa"/>
          </w:tcPr>
          <w:p w:rsidR="007D7389" w:rsidRPr="00D440F7" w:rsidRDefault="007D7389"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3</w:t>
            </w:r>
          </w:p>
        </w:tc>
        <w:tc>
          <w:tcPr>
            <w:tcW w:w="601" w:type="dxa"/>
          </w:tcPr>
          <w:p w:rsidR="007D7389" w:rsidRPr="00D440F7" w:rsidRDefault="007D7389"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7D7389" w:rsidRPr="00D440F7" w:rsidRDefault="007D7389"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1052" w:type="dxa"/>
            <w:gridSpan w:val="2"/>
          </w:tcPr>
          <w:p w:rsidR="007D7389" w:rsidRPr="00D440F7" w:rsidRDefault="007D7389" w:rsidP="00694F5D">
            <w:pPr>
              <w:jc w:val="center"/>
              <w:rPr>
                <w:rFonts w:ascii="Times New Roman" w:hAnsi="Times New Roman"/>
                <w:sz w:val="28"/>
                <w:szCs w:val="28"/>
              </w:rPr>
            </w:pPr>
            <w:r w:rsidRPr="00D440F7">
              <w:rPr>
                <w:rFonts w:ascii="Times New Roman" w:eastAsia="Times New Roman" w:hAnsi="Times New Roman"/>
                <w:sz w:val="28"/>
                <w:szCs w:val="28"/>
              </w:rPr>
              <w:t>16</w:t>
            </w:r>
          </w:p>
        </w:tc>
      </w:tr>
      <w:tr w:rsidR="007D7389" w:rsidRPr="00D440F7" w:rsidTr="007D7389">
        <w:trPr>
          <w:trHeight w:val="482"/>
        </w:trPr>
        <w:tc>
          <w:tcPr>
            <w:tcW w:w="2669" w:type="dxa"/>
            <w:gridSpan w:val="2"/>
            <w:vMerge/>
          </w:tcPr>
          <w:p w:rsidR="007D7389" w:rsidRPr="00D440F7" w:rsidRDefault="007D7389" w:rsidP="00694F5D">
            <w:pPr>
              <w:tabs>
                <w:tab w:val="left" w:pos="2975"/>
              </w:tabs>
              <w:jc w:val="center"/>
              <w:rPr>
                <w:rFonts w:ascii="Times New Roman" w:eastAsia="Times New Roman" w:hAnsi="Times New Roman"/>
                <w:sz w:val="28"/>
                <w:szCs w:val="28"/>
              </w:rPr>
            </w:pPr>
          </w:p>
        </w:tc>
        <w:tc>
          <w:tcPr>
            <w:tcW w:w="2855" w:type="dxa"/>
          </w:tcPr>
          <w:p w:rsidR="007D7389" w:rsidRPr="00D440F7" w:rsidRDefault="007D7389"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Українська література</w:t>
            </w:r>
          </w:p>
        </w:tc>
        <w:tc>
          <w:tcPr>
            <w:tcW w:w="752" w:type="dxa"/>
          </w:tcPr>
          <w:p w:rsidR="007D7389" w:rsidRPr="00D440F7" w:rsidRDefault="007D7389"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570" w:type="dxa"/>
          </w:tcPr>
          <w:p w:rsidR="007D7389" w:rsidRPr="00D440F7" w:rsidRDefault="007D7389"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32" w:type="dxa"/>
          </w:tcPr>
          <w:p w:rsidR="007D7389" w:rsidRPr="00D440F7" w:rsidRDefault="007D7389"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7D7389" w:rsidRPr="00D440F7" w:rsidRDefault="007D7389"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7D7389" w:rsidRPr="00D440F7" w:rsidRDefault="007D7389"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7D7389" w:rsidRPr="00D440F7" w:rsidRDefault="007D7389"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1052" w:type="dxa"/>
            <w:gridSpan w:val="2"/>
          </w:tcPr>
          <w:p w:rsidR="007D7389" w:rsidRPr="00D440F7" w:rsidRDefault="007D7389"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1</w:t>
            </w:r>
            <w:r w:rsidR="005E52A7" w:rsidRPr="00D440F7">
              <w:rPr>
                <w:rFonts w:ascii="Times New Roman" w:eastAsia="Times New Roman" w:hAnsi="Times New Roman"/>
                <w:sz w:val="28"/>
                <w:szCs w:val="28"/>
              </w:rPr>
              <w:t>2</w:t>
            </w:r>
          </w:p>
        </w:tc>
      </w:tr>
      <w:tr w:rsidR="007D7389" w:rsidRPr="00D440F7" w:rsidTr="005E52A7">
        <w:trPr>
          <w:trHeight w:val="278"/>
        </w:trPr>
        <w:tc>
          <w:tcPr>
            <w:tcW w:w="2669" w:type="dxa"/>
            <w:gridSpan w:val="2"/>
            <w:vMerge w:val="restart"/>
          </w:tcPr>
          <w:p w:rsidR="007D7389" w:rsidRPr="00D440F7" w:rsidRDefault="007D7389" w:rsidP="00694F5D">
            <w:pPr>
              <w:tabs>
                <w:tab w:val="left" w:pos="2975"/>
              </w:tabs>
              <w:jc w:val="center"/>
              <w:rPr>
                <w:rFonts w:ascii="Times New Roman" w:eastAsia="Times New Roman" w:hAnsi="Times New Roman"/>
                <w:sz w:val="28"/>
                <w:szCs w:val="28"/>
              </w:rPr>
            </w:pPr>
          </w:p>
          <w:p w:rsidR="007D7389" w:rsidRPr="00D440F7" w:rsidRDefault="007D7389" w:rsidP="00694F5D">
            <w:pPr>
              <w:tabs>
                <w:tab w:val="left" w:pos="2975"/>
              </w:tabs>
              <w:jc w:val="center"/>
              <w:rPr>
                <w:rFonts w:ascii="Times New Roman" w:eastAsia="Times New Roman" w:hAnsi="Times New Roman"/>
                <w:sz w:val="28"/>
                <w:szCs w:val="28"/>
              </w:rPr>
            </w:pPr>
          </w:p>
          <w:p w:rsidR="007D7389" w:rsidRPr="00D440F7" w:rsidRDefault="007D7389"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Суспільствознавство</w:t>
            </w:r>
          </w:p>
        </w:tc>
        <w:tc>
          <w:tcPr>
            <w:tcW w:w="2855" w:type="dxa"/>
          </w:tcPr>
          <w:p w:rsidR="007D7389" w:rsidRPr="00D440F7" w:rsidRDefault="007D7389"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Історія України</w:t>
            </w:r>
          </w:p>
        </w:tc>
        <w:tc>
          <w:tcPr>
            <w:tcW w:w="752" w:type="dxa"/>
          </w:tcPr>
          <w:p w:rsidR="007D7389" w:rsidRPr="00D440F7" w:rsidRDefault="005E52A7"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570" w:type="dxa"/>
          </w:tcPr>
          <w:p w:rsidR="007D7389" w:rsidRPr="00D440F7" w:rsidRDefault="005E52A7"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32" w:type="dxa"/>
          </w:tcPr>
          <w:p w:rsidR="007D7389" w:rsidRPr="00D440F7" w:rsidRDefault="005E52A7"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1" w:type="dxa"/>
          </w:tcPr>
          <w:p w:rsidR="007D7389" w:rsidRPr="00D440F7" w:rsidRDefault="005E52A7"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1" w:type="dxa"/>
          </w:tcPr>
          <w:p w:rsidR="007D7389" w:rsidRPr="00D440F7" w:rsidRDefault="005E52A7"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1" w:type="dxa"/>
          </w:tcPr>
          <w:p w:rsidR="007D7389" w:rsidRPr="00D440F7" w:rsidRDefault="005E52A7"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1052" w:type="dxa"/>
            <w:gridSpan w:val="2"/>
          </w:tcPr>
          <w:p w:rsidR="007D7389" w:rsidRPr="00D440F7" w:rsidRDefault="005E52A7"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6</w:t>
            </w:r>
          </w:p>
        </w:tc>
      </w:tr>
      <w:tr w:rsidR="005E52A7" w:rsidRPr="00D440F7" w:rsidTr="005E52A7">
        <w:trPr>
          <w:trHeight w:val="283"/>
        </w:trPr>
        <w:tc>
          <w:tcPr>
            <w:tcW w:w="2669" w:type="dxa"/>
            <w:gridSpan w:val="2"/>
            <w:vMerge/>
          </w:tcPr>
          <w:p w:rsidR="005E52A7" w:rsidRPr="00D440F7" w:rsidRDefault="005E52A7" w:rsidP="00694F5D">
            <w:pPr>
              <w:tabs>
                <w:tab w:val="left" w:pos="2975"/>
              </w:tabs>
              <w:jc w:val="center"/>
              <w:rPr>
                <w:rFonts w:ascii="Times New Roman" w:eastAsia="Times New Roman" w:hAnsi="Times New Roman"/>
                <w:sz w:val="28"/>
                <w:szCs w:val="28"/>
              </w:rPr>
            </w:pPr>
          </w:p>
        </w:tc>
        <w:tc>
          <w:tcPr>
            <w:tcW w:w="2855"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Я у світі</w:t>
            </w:r>
          </w:p>
        </w:tc>
        <w:tc>
          <w:tcPr>
            <w:tcW w:w="752" w:type="dxa"/>
          </w:tcPr>
          <w:p w:rsidR="005E52A7" w:rsidRPr="00D440F7" w:rsidRDefault="005E52A7"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570"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w:t>
            </w:r>
          </w:p>
        </w:tc>
        <w:tc>
          <w:tcPr>
            <w:tcW w:w="632"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w:t>
            </w:r>
          </w:p>
        </w:tc>
        <w:tc>
          <w:tcPr>
            <w:tcW w:w="601"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w:t>
            </w:r>
          </w:p>
        </w:tc>
        <w:tc>
          <w:tcPr>
            <w:tcW w:w="601"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w:t>
            </w:r>
          </w:p>
        </w:tc>
        <w:tc>
          <w:tcPr>
            <w:tcW w:w="601"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w:t>
            </w:r>
          </w:p>
        </w:tc>
        <w:tc>
          <w:tcPr>
            <w:tcW w:w="1052" w:type="dxa"/>
            <w:gridSpan w:val="2"/>
          </w:tcPr>
          <w:p w:rsidR="005E52A7" w:rsidRPr="00D440F7" w:rsidRDefault="005E52A7"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r>
      <w:tr w:rsidR="005E52A7" w:rsidRPr="00D440F7" w:rsidTr="005E52A7">
        <w:trPr>
          <w:trHeight w:val="259"/>
        </w:trPr>
        <w:tc>
          <w:tcPr>
            <w:tcW w:w="2669" w:type="dxa"/>
            <w:gridSpan w:val="2"/>
            <w:vMerge/>
          </w:tcPr>
          <w:p w:rsidR="005E52A7" w:rsidRPr="00D440F7" w:rsidRDefault="005E52A7" w:rsidP="00694F5D">
            <w:pPr>
              <w:tabs>
                <w:tab w:val="left" w:pos="2975"/>
              </w:tabs>
              <w:jc w:val="center"/>
              <w:rPr>
                <w:rFonts w:ascii="Times New Roman" w:eastAsia="Times New Roman" w:hAnsi="Times New Roman"/>
                <w:sz w:val="28"/>
                <w:szCs w:val="28"/>
              </w:rPr>
            </w:pPr>
          </w:p>
        </w:tc>
        <w:tc>
          <w:tcPr>
            <w:tcW w:w="2855"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Основи правознавства</w:t>
            </w:r>
          </w:p>
        </w:tc>
        <w:tc>
          <w:tcPr>
            <w:tcW w:w="752"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w:t>
            </w:r>
          </w:p>
        </w:tc>
        <w:tc>
          <w:tcPr>
            <w:tcW w:w="570"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w:t>
            </w:r>
          </w:p>
        </w:tc>
        <w:tc>
          <w:tcPr>
            <w:tcW w:w="632"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w:t>
            </w:r>
          </w:p>
        </w:tc>
        <w:tc>
          <w:tcPr>
            <w:tcW w:w="601"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w:t>
            </w:r>
          </w:p>
        </w:tc>
        <w:tc>
          <w:tcPr>
            <w:tcW w:w="601"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w:t>
            </w:r>
          </w:p>
        </w:tc>
        <w:tc>
          <w:tcPr>
            <w:tcW w:w="601" w:type="dxa"/>
          </w:tcPr>
          <w:p w:rsidR="005E52A7" w:rsidRPr="00D440F7" w:rsidRDefault="005E52A7"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1052" w:type="dxa"/>
            <w:gridSpan w:val="2"/>
          </w:tcPr>
          <w:p w:rsidR="005E52A7" w:rsidRPr="00D440F7" w:rsidRDefault="005E52A7"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r>
      <w:tr w:rsidR="007D7389" w:rsidRPr="00D440F7" w:rsidTr="005E52A7">
        <w:trPr>
          <w:trHeight w:val="405"/>
        </w:trPr>
        <w:tc>
          <w:tcPr>
            <w:tcW w:w="2669" w:type="dxa"/>
            <w:gridSpan w:val="2"/>
          </w:tcPr>
          <w:p w:rsidR="007D7389" w:rsidRPr="00D440F7" w:rsidRDefault="007D7389"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Математика</w:t>
            </w:r>
          </w:p>
        </w:tc>
        <w:tc>
          <w:tcPr>
            <w:tcW w:w="2855" w:type="dxa"/>
          </w:tcPr>
          <w:p w:rsidR="007D7389" w:rsidRPr="00D440F7" w:rsidRDefault="007D7389"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Математика</w:t>
            </w:r>
          </w:p>
        </w:tc>
        <w:tc>
          <w:tcPr>
            <w:tcW w:w="752" w:type="dxa"/>
          </w:tcPr>
          <w:p w:rsidR="007D7389" w:rsidRPr="00D440F7" w:rsidRDefault="007D7389"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4</w:t>
            </w:r>
          </w:p>
        </w:tc>
        <w:tc>
          <w:tcPr>
            <w:tcW w:w="570" w:type="dxa"/>
          </w:tcPr>
          <w:p w:rsidR="007D7389"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5</w:t>
            </w:r>
          </w:p>
        </w:tc>
        <w:tc>
          <w:tcPr>
            <w:tcW w:w="632" w:type="dxa"/>
          </w:tcPr>
          <w:p w:rsidR="007D7389"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4</w:t>
            </w:r>
          </w:p>
        </w:tc>
        <w:tc>
          <w:tcPr>
            <w:tcW w:w="601" w:type="dxa"/>
          </w:tcPr>
          <w:p w:rsidR="007D7389"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4</w:t>
            </w:r>
          </w:p>
        </w:tc>
        <w:tc>
          <w:tcPr>
            <w:tcW w:w="601" w:type="dxa"/>
          </w:tcPr>
          <w:p w:rsidR="007D7389" w:rsidRPr="00D440F7" w:rsidRDefault="007D7389"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4</w:t>
            </w:r>
          </w:p>
        </w:tc>
        <w:tc>
          <w:tcPr>
            <w:tcW w:w="601" w:type="dxa"/>
          </w:tcPr>
          <w:p w:rsidR="007D7389" w:rsidRPr="00D440F7" w:rsidRDefault="007D7389"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4</w:t>
            </w:r>
          </w:p>
        </w:tc>
        <w:tc>
          <w:tcPr>
            <w:tcW w:w="1052" w:type="dxa"/>
            <w:gridSpan w:val="2"/>
          </w:tcPr>
          <w:p w:rsidR="007D7389"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25</w:t>
            </w:r>
          </w:p>
        </w:tc>
      </w:tr>
      <w:tr w:rsidR="005E52A7" w:rsidRPr="00D440F7" w:rsidTr="005E52A7">
        <w:trPr>
          <w:trHeight w:val="269"/>
        </w:trPr>
        <w:tc>
          <w:tcPr>
            <w:tcW w:w="2669" w:type="dxa"/>
            <w:gridSpan w:val="2"/>
            <w:vMerge w:val="restart"/>
          </w:tcPr>
          <w:p w:rsidR="005E52A7" w:rsidRPr="00D440F7" w:rsidRDefault="005E52A7" w:rsidP="00694F5D">
            <w:pPr>
              <w:tabs>
                <w:tab w:val="left" w:pos="2975"/>
              </w:tabs>
              <w:jc w:val="center"/>
              <w:rPr>
                <w:rFonts w:ascii="Times New Roman" w:eastAsia="Times New Roman" w:hAnsi="Times New Roman"/>
                <w:sz w:val="28"/>
                <w:szCs w:val="28"/>
              </w:rPr>
            </w:pPr>
          </w:p>
          <w:p w:rsidR="005E52A7" w:rsidRPr="00D440F7" w:rsidRDefault="005E52A7" w:rsidP="00694F5D">
            <w:pPr>
              <w:tabs>
                <w:tab w:val="left" w:pos="2975"/>
              </w:tabs>
              <w:jc w:val="center"/>
              <w:rPr>
                <w:rFonts w:ascii="Times New Roman" w:eastAsia="Times New Roman" w:hAnsi="Times New Roman"/>
                <w:sz w:val="28"/>
                <w:szCs w:val="28"/>
              </w:rPr>
            </w:pPr>
          </w:p>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Природознавство</w:t>
            </w:r>
          </w:p>
        </w:tc>
        <w:tc>
          <w:tcPr>
            <w:tcW w:w="2855"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 xml:space="preserve">Природознавство </w:t>
            </w:r>
          </w:p>
        </w:tc>
        <w:tc>
          <w:tcPr>
            <w:tcW w:w="752"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570"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632"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1052" w:type="dxa"/>
            <w:gridSpan w:val="2"/>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7</w:t>
            </w:r>
          </w:p>
        </w:tc>
      </w:tr>
      <w:tr w:rsidR="005E52A7" w:rsidRPr="00D440F7" w:rsidTr="005E52A7">
        <w:trPr>
          <w:trHeight w:val="273"/>
        </w:trPr>
        <w:tc>
          <w:tcPr>
            <w:tcW w:w="2669" w:type="dxa"/>
            <w:gridSpan w:val="2"/>
            <w:vMerge/>
          </w:tcPr>
          <w:p w:rsidR="005E52A7" w:rsidRPr="00D440F7" w:rsidRDefault="005E52A7" w:rsidP="00694F5D">
            <w:pPr>
              <w:tabs>
                <w:tab w:val="left" w:pos="2975"/>
              </w:tabs>
              <w:jc w:val="center"/>
              <w:rPr>
                <w:rFonts w:ascii="Times New Roman" w:eastAsia="Times New Roman" w:hAnsi="Times New Roman"/>
                <w:sz w:val="28"/>
                <w:szCs w:val="28"/>
              </w:rPr>
            </w:pPr>
          </w:p>
        </w:tc>
        <w:tc>
          <w:tcPr>
            <w:tcW w:w="2855"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 xml:space="preserve">Географія </w:t>
            </w:r>
          </w:p>
        </w:tc>
        <w:tc>
          <w:tcPr>
            <w:tcW w:w="752"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570"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32"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1052" w:type="dxa"/>
            <w:gridSpan w:val="2"/>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7</w:t>
            </w:r>
          </w:p>
        </w:tc>
      </w:tr>
      <w:tr w:rsidR="005E52A7" w:rsidRPr="00D440F7" w:rsidTr="005E52A7">
        <w:trPr>
          <w:trHeight w:val="277"/>
        </w:trPr>
        <w:tc>
          <w:tcPr>
            <w:tcW w:w="2669" w:type="dxa"/>
            <w:gridSpan w:val="2"/>
            <w:vMerge/>
          </w:tcPr>
          <w:p w:rsidR="005E52A7" w:rsidRPr="00D440F7" w:rsidRDefault="005E52A7" w:rsidP="00694F5D">
            <w:pPr>
              <w:tabs>
                <w:tab w:val="left" w:pos="2975"/>
              </w:tabs>
              <w:jc w:val="center"/>
              <w:rPr>
                <w:rFonts w:ascii="Times New Roman" w:eastAsia="Times New Roman" w:hAnsi="Times New Roman"/>
                <w:sz w:val="28"/>
                <w:szCs w:val="28"/>
              </w:rPr>
            </w:pPr>
          </w:p>
        </w:tc>
        <w:tc>
          <w:tcPr>
            <w:tcW w:w="2855"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Фізика і хімія в побуті</w:t>
            </w:r>
          </w:p>
        </w:tc>
        <w:tc>
          <w:tcPr>
            <w:tcW w:w="752"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570"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32"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2</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1052" w:type="dxa"/>
            <w:gridSpan w:val="2"/>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7</w:t>
            </w:r>
          </w:p>
        </w:tc>
      </w:tr>
      <w:tr w:rsidR="005E52A7" w:rsidRPr="00D440F7" w:rsidTr="005E52A7">
        <w:trPr>
          <w:trHeight w:val="253"/>
        </w:trPr>
        <w:tc>
          <w:tcPr>
            <w:tcW w:w="2669" w:type="dxa"/>
            <w:gridSpan w:val="2"/>
            <w:vMerge w:val="restart"/>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Мистецтво</w:t>
            </w:r>
          </w:p>
        </w:tc>
        <w:tc>
          <w:tcPr>
            <w:tcW w:w="2855"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Музичне мистецтво</w:t>
            </w:r>
          </w:p>
        </w:tc>
        <w:tc>
          <w:tcPr>
            <w:tcW w:w="752"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570"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632"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1052" w:type="dxa"/>
            <w:gridSpan w:val="2"/>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4</w:t>
            </w:r>
          </w:p>
        </w:tc>
      </w:tr>
      <w:tr w:rsidR="005E52A7" w:rsidRPr="00D440F7" w:rsidTr="007D7389">
        <w:trPr>
          <w:trHeight w:val="482"/>
        </w:trPr>
        <w:tc>
          <w:tcPr>
            <w:tcW w:w="2669" w:type="dxa"/>
            <w:gridSpan w:val="2"/>
            <w:vMerge/>
          </w:tcPr>
          <w:p w:rsidR="005E52A7" w:rsidRPr="00D440F7" w:rsidRDefault="005E52A7" w:rsidP="00694F5D">
            <w:pPr>
              <w:tabs>
                <w:tab w:val="left" w:pos="2975"/>
              </w:tabs>
              <w:jc w:val="center"/>
              <w:rPr>
                <w:rFonts w:ascii="Times New Roman" w:eastAsia="Times New Roman" w:hAnsi="Times New Roman"/>
                <w:sz w:val="28"/>
                <w:szCs w:val="28"/>
              </w:rPr>
            </w:pPr>
          </w:p>
        </w:tc>
        <w:tc>
          <w:tcPr>
            <w:tcW w:w="2855"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Образотворче мистецтво</w:t>
            </w:r>
          </w:p>
        </w:tc>
        <w:tc>
          <w:tcPr>
            <w:tcW w:w="752"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570"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632"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1052" w:type="dxa"/>
            <w:gridSpan w:val="2"/>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4</w:t>
            </w:r>
          </w:p>
        </w:tc>
      </w:tr>
      <w:tr w:rsidR="005E52A7" w:rsidRPr="00D440F7" w:rsidTr="005E52A7">
        <w:trPr>
          <w:trHeight w:val="407"/>
        </w:trPr>
        <w:tc>
          <w:tcPr>
            <w:tcW w:w="2669" w:type="dxa"/>
            <w:gridSpan w:val="2"/>
            <w:vMerge w:val="restart"/>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Технології</w:t>
            </w:r>
          </w:p>
        </w:tc>
        <w:tc>
          <w:tcPr>
            <w:tcW w:w="2855"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Трудове навчання</w:t>
            </w:r>
          </w:p>
        </w:tc>
        <w:tc>
          <w:tcPr>
            <w:tcW w:w="752"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7</w:t>
            </w:r>
          </w:p>
        </w:tc>
        <w:tc>
          <w:tcPr>
            <w:tcW w:w="570"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8</w:t>
            </w:r>
          </w:p>
        </w:tc>
        <w:tc>
          <w:tcPr>
            <w:tcW w:w="632"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8</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8</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11</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18</w:t>
            </w:r>
          </w:p>
        </w:tc>
        <w:tc>
          <w:tcPr>
            <w:tcW w:w="1052" w:type="dxa"/>
            <w:gridSpan w:val="2"/>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60</w:t>
            </w:r>
          </w:p>
        </w:tc>
      </w:tr>
      <w:tr w:rsidR="005E52A7" w:rsidRPr="00D440F7" w:rsidTr="005E52A7">
        <w:trPr>
          <w:trHeight w:val="413"/>
        </w:trPr>
        <w:tc>
          <w:tcPr>
            <w:tcW w:w="2669" w:type="dxa"/>
            <w:gridSpan w:val="2"/>
            <w:vMerge/>
          </w:tcPr>
          <w:p w:rsidR="005E52A7" w:rsidRPr="00D440F7" w:rsidRDefault="005E52A7" w:rsidP="00694F5D">
            <w:pPr>
              <w:tabs>
                <w:tab w:val="left" w:pos="2975"/>
              </w:tabs>
              <w:jc w:val="center"/>
              <w:rPr>
                <w:rFonts w:ascii="Times New Roman" w:eastAsia="Times New Roman" w:hAnsi="Times New Roman"/>
                <w:sz w:val="28"/>
                <w:szCs w:val="28"/>
              </w:rPr>
            </w:pPr>
          </w:p>
        </w:tc>
        <w:tc>
          <w:tcPr>
            <w:tcW w:w="2855"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Інформатика</w:t>
            </w:r>
          </w:p>
        </w:tc>
        <w:tc>
          <w:tcPr>
            <w:tcW w:w="752"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1</w:t>
            </w:r>
          </w:p>
        </w:tc>
        <w:tc>
          <w:tcPr>
            <w:tcW w:w="570"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1</w:t>
            </w:r>
          </w:p>
        </w:tc>
        <w:tc>
          <w:tcPr>
            <w:tcW w:w="632"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1</w:t>
            </w:r>
          </w:p>
        </w:tc>
        <w:tc>
          <w:tcPr>
            <w:tcW w:w="601"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1</w:t>
            </w:r>
          </w:p>
        </w:tc>
        <w:tc>
          <w:tcPr>
            <w:tcW w:w="601"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1</w:t>
            </w:r>
          </w:p>
        </w:tc>
        <w:tc>
          <w:tcPr>
            <w:tcW w:w="601"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1</w:t>
            </w:r>
          </w:p>
        </w:tc>
        <w:tc>
          <w:tcPr>
            <w:tcW w:w="1052" w:type="dxa"/>
            <w:gridSpan w:val="2"/>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6</w:t>
            </w:r>
          </w:p>
        </w:tc>
      </w:tr>
      <w:tr w:rsidR="005E52A7" w:rsidRPr="00D440F7" w:rsidTr="007D7389">
        <w:trPr>
          <w:trHeight w:val="410"/>
        </w:trPr>
        <w:tc>
          <w:tcPr>
            <w:tcW w:w="2669" w:type="dxa"/>
            <w:gridSpan w:val="2"/>
            <w:vMerge w:val="restart"/>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Здоровя і фізична культура</w:t>
            </w:r>
          </w:p>
        </w:tc>
        <w:tc>
          <w:tcPr>
            <w:tcW w:w="2855"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Основи здоровя</w:t>
            </w:r>
          </w:p>
        </w:tc>
        <w:tc>
          <w:tcPr>
            <w:tcW w:w="752"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1</w:t>
            </w:r>
          </w:p>
        </w:tc>
        <w:tc>
          <w:tcPr>
            <w:tcW w:w="570"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1</w:t>
            </w:r>
          </w:p>
        </w:tc>
        <w:tc>
          <w:tcPr>
            <w:tcW w:w="632"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1</w:t>
            </w:r>
          </w:p>
        </w:tc>
        <w:tc>
          <w:tcPr>
            <w:tcW w:w="601"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1</w:t>
            </w:r>
          </w:p>
        </w:tc>
        <w:tc>
          <w:tcPr>
            <w:tcW w:w="601" w:type="dxa"/>
          </w:tcPr>
          <w:p w:rsidR="005E52A7" w:rsidRPr="00D440F7" w:rsidRDefault="005E52A7" w:rsidP="00694F5D">
            <w:pPr>
              <w:rPr>
                <w:rFonts w:ascii="Times New Roman" w:hAnsi="Times New Roman"/>
                <w:sz w:val="28"/>
                <w:szCs w:val="28"/>
              </w:rPr>
            </w:pPr>
            <w:r w:rsidRPr="00D440F7">
              <w:rPr>
                <w:rFonts w:ascii="Times New Roman" w:eastAsia="Times New Roman" w:hAnsi="Times New Roman"/>
                <w:sz w:val="28"/>
                <w:szCs w:val="28"/>
              </w:rPr>
              <w:t>1</w:t>
            </w:r>
          </w:p>
        </w:tc>
        <w:tc>
          <w:tcPr>
            <w:tcW w:w="601" w:type="dxa"/>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w:t>
            </w:r>
          </w:p>
        </w:tc>
        <w:tc>
          <w:tcPr>
            <w:tcW w:w="1052" w:type="dxa"/>
            <w:gridSpan w:val="2"/>
          </w:tcPr>
          <w:p w:rsidR="005E52A7" w:rsidRPr="00D440F7" w:rsidRDefault="005E52A7"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5</w:t>
            </w:r>
          </w:p>
        </w:tc>
      </w:tr>
      <w:tr w:rsidR="00603363" w:rsidRPr="00D440F7" w:rsidTr="005E52A7">
        <w:trPr>
          <w:trHeight w:val="425"/>
        </w:trPr>
        <w:tc>
          <w:tcPr>
            <w:tcW w:w="2669" w:type="dxa"/>
            <w:gridSpan w:val="2"/>
            <w:vMerge/>
          </w:tcPr>
          <w:p w:rsidR="00603363" w:rsidRPr="00D440F7" w:rsidRDefault="00603363" w:rsidP="00694F5D">
            <w:pPr>
              <w:tabs>
                <w:tab w:val="left" w:pos="2975"/>
              </w:tabs>
              <w:jc w:val="center"/>
              <w:rPr>
                <w:rFonts w:ascii="Times New Roman" w:eastAsia="Times New Roman" w:hAnsi="Times New Roman"/>
                <w:sz w:val="28"/>
                <w:szCs w:val="28"/>
              </w:rPr>
            </w:pPr>
          </w:p>
        </w:tc>
        <w:tc>
          <w:tcPr>
            <w:tcW w:w="2855" w:type="dxa"/>
          </w:tcPr>
          <w:p w:rsidR="00603363" w:rsidRPr="00D440F7" w:rsidRDefault="00603363"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Фізична культура</w:t>
            </w:r>
          </w:p>
        </w:tc>
        <w:tc>
          <w:tcPr>
            <w:tcW w:w="752"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570"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32"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1052" w:type="dxa"/>
            <w:gridSpan w:val="2"/>
          </w:tcPr>
          <w:p w:rsidR="00603363" w:rsidRPr="00D440F7" w:rsidRDefault="00603363"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12</w:t>
            </w:r>
          </w:p>
        </w:tc>
      </w:tr>
      <w:tr w:rsidR="005E52A7" w:rsidRPr="00D440F7" w:rsidTr="007D7389">
        <w:trPr>
          <w:trHeight w:val="482"/>
        </w:trPr>
        <w:tc>
          <w:tcPr>
            <w:tcW w:w="5524" w:type="dxa"/>
            <w:gridSpan w:val="3"/>
          </w:tcPr>
          <w:p w:rsidR="005E52A7" w:rsidRPr="00D440F7" w:rsidRDefault="005E52A7" w:rsidP="00694F5D">
            <w:pPr>
              <w:tabs>
                <w:tab w:val="left" w:pos="2975"/>
              </w:tabs>
              <w:rPr>
                <w:rFonts w:ascii="Times New Roman" w:eastAsia="Times New Roman" w:hAnsi="Times New Roman"/>
                <w:b/>
                <w:sz w:val="28"/>
                <w:szCs w:val="28"/>
              </w:rPr>
            </w:pPr>
            <w:r w:rsidRPr="00D440F7">
              <w:rPr>
                <w:rFonts w:ascii="Times New Roman" w:eastAsia="Times New Roman" w:hAnsi="Times New Roman"/>
                <w:b/>
                <w:sz w:val="28"/>
                <w:szCs w:val="28"/>
              </w:rPr>
              <w:t xml:space="preserve">Разом </w:t>
            </w:r>
          </w:p>
        </w:tc>
        <w:tc>
          <w:tcPr>
            <w:tcW w:w="752" w:type="dxa"/>
          </w:tcPr>
          <w:p w:rsidR="005E52A7" w:rsidRPr="00D440F7" w:rsidRDefault="005E52A7" w:rsidP="00694F5D">
            <w:pPr>
              <w:tabs>
                <w:tab w:val="left" w:pos="2975"/>
              </w:tabs>
              <w:jc w:val="center"/>
              <w:rPr>
                <w:rFonts w:ascii="Times New Roman" w:eastAsia="Times New Roman" w:hAnsi="Times New Roman"/>
                <w:b/>
                <w:sz w:val="24"/>
                <w:szCs w:val="28"/>
              </w:rPr>
            </w:pPr>
            <w:r w:rsidRPr="00D440F7">
              <w:rPr>
                <w:rFonts w:ascii="Times New Roman" w:eastAsia="Times New Roman" w:hAnsi="Times New Roman"/>
                <w:b/>
                <w:sz w:val="24"/>
                <w:szCs w:val="28"/>
              </w:rPr>
              <w:t>2</w:t>
            </w:r>
            <w:r w:rsidR="00603363" w:rsidRPr="00D440F7">
              <w:rPr>
                <w:rFonts w:ascii="Times New Roman" w:eastAsia="Times New Roman" w:hAnsi="Times New Roman"/>
                <w:b/>
                <w:sz w:val="24"/>
                <w:szCs w:val="28"/>
              </w:rPr>
              <w:t>4</w:t>
            </w:r>
          </w:p>
        </w:tc>
        <w:tc>
          <w:tcPr>
            <w:tcW w:w="570" w:type="dxa"/>
          </w:tcPr>
          <w:p w:rsidR="005E52A7" w:rsidRPr="00D440F7" w:rsidRDefault="00603363" w:rsidP="00694F5D">
            <w:pPr>
              <w:tabs>
                <w:tab w:val="left" w:pos="2975"/>
              </w:tabs>
              <w:jc w:val="center"/>
              <w:rPr>
                <w:rFonts w:ascii="Times New Roman" w:eastAsia="Times New Roman" w:hAnsi="Times New Roman"/>
                <w:b/>
                <w:sz w:val="24"/>
                <w:szCs w:val="28"/>
              </w:rPr>
            </w:pPr>
            <w:r w:rsidRPr="00D440F7">
              <w:rPr>
                <w:rFonts w:ascii="Times New Roman" w:eastAsia="Times New Roman" w:hAnsi="Times New Roman"/>
                <w:b/>
                <w:sz w:val="24"/>
                <w:szCs w:val="28"/>
              </w:rPr>
              <w:t>27</w:t>
            </w:r>
          </w:p>
        </w:tc>
        <w:tc>
          <w:tcPr>
            <w:tcW w:w="632" w:type="dxa"/>
          </w:tcPr>
          <w:p w:rsidR="005E52A7" w:rsidRPr="00D440F7" w:rsidRDefault="00603363" w:rsidP="00694F5D">
            <w:pPr>
              <w:tabs>
                <w:tab w:val="left" w:pos="2975"/>
              </w:tabs>
              <w:jc w:val="center"/>
              <w:rPr>
                <w:rFonts w:ascii="Times New Roman" w:eastAsia="Times New Roman" w:hAnsi="Times New Roman"/>
                <w:b/>
                <w:sz w:val="24"/>
                <w:szCs w:val="28"/>
              </w:rPr>
            </w:pPr>
            <w:r w:rsidRPr="00D440F7">
              <w:rPr>
                <w:rFonts w:ascii="Times New Roman" w:eastAsia="Times New Roman" w:hAnsi="Times New Roman"/>
                <w:b/>
                <w:sz w:val="24"/>
                <w:szCs w:val="28"/>
              </w:rPr>
              <w:t>29</w:t>
            </w:r>
          </w:p>
        </w:tc>
        <w:tc>
          <w:tcPr>
            <w:tcW w:w="601" w:type="dxa"/>
          </w:tcPr>
          <w:p w:rsidR="005E52A7" w:rsidRPr="00D440F7" w:rsidRDefault="00603363" w:rsidP="00694F5D">
            <w:pPr>
              <w:tabs>
                <w:tab w:val="left" w:pos="2975"/>
              </w:tabs>
              <w:jc w:val="center"/>
              <w:rPr>
                <w:rFonts w:ascii="Times New Roman" w:eastAsia="Times New Roman" w:hAnsi="Times New Roman"/>
                <w:b/>
                <w:sz w:val="24"/>
                <w:szCs w:val="28"/>
              </w:rPr>
            </w:pPr>
            <w:r w:rsidRPr="00D440F7">
              <w:rPr>
                <w:rFonts w:ascii="Times New Roman" w:eastAsia="Times New Roman" w:hAnsi="Times New Roman"/>
                <w:b/>
                <w:sz w:val="24"/>
                <w:szCs w:val="28"/>
              </w:rPr>
              <w:t>31</w:t>
            </w:r>
          </w:p>
        </w:tc>
        <w:tc>
          <w:tcPr>
            <w:tcW w:w="601" w:type="dxa"/>
          </w:tcPr>
          <w:p w:rsidR="005E52A7" w:rsidRPr="00D440F7" w:rsidRDefault="00603363" w:rsidP="00694F5D">
            <w:pPr>
              <w:tabs>
                <w:tab w:val="left" w:pos="2975"/>
              </w:tabs>
              <w:jc w:val="center"/>
              <w:rPr>
                <w:rFonts w:ascii="Times New Roman" w:eastAsia="Times New Roman" w:hAnsi="Times New Roman"/>
                <w:b/>
                <w:sz w:val="24"/>
                <w:szCs w:val="28"/>
              </w:rPr>
            </w:pPr>
            <w:r w:rsidRPr="00D440F7">
              <w:rPr>
                <w:rFonts w:ascii="Times New Roman" w:eastAsia="Times New Roman" w:hAnsi="Times New Roman"/>
                <w:b/>
                <w:sz w:val="24"/>
                <w:szCs w:val="28"/>
              </w:rPr>
              <w:t>3</w:t>
            </w:r>
            <w:r w:rsidR="005E52A7" w:rsidRPr="00D440F7">
              <w:rPr>
                <w:rFonts w:ascii="Times New Roman" w:eastAsia="Times New Roman" w:hAnsi="Times New Roman"/>
                <w:b/>
                <w:sz w:val="24"/>
                <w:szCs w:val="28"/>
              </w:rPr>
              <w:t>1</w:t>
            </w:r>
          </w:p>
        </w:tc>
        <w:tc>
          <w:tcPr>
            <w:tcW w:w="601" w:type="dxa"/>
          </w:tcPr>
          <w:p w:rsidR="005E52A7" w:rsidRPr="00D440F7" w:rsidRDefault="00603363" w:rsidP="00694F5D">
            <w:pPr>
              <w:tabs>
                <w:tab w:val="left" w:pos="2975"/>
              </w:tabs>
              <w:jc w:val="center"/>
              <w:rPr>
                <w:rFonts w:ascii="Times New Roman" w:eastAsia="Times New Roman" w:hAnsi="Times New Roman"/>
                <w:b/>
                <w:sz w:val="24"/>
                <w:szCs w:val="28"/>
              </w:rPr>
            </w:pPr>
            <w:r w:rsidRPr="00D440F7">
              <w:rPr>
                <w:rFonts w:ascii="Times New Roman" w:eastAsia="Times New Roman" w:hAnsi="Times New Roman"/>
                <w:b/>
                <w:sz w:val="24"/>
                <w:szCs w:val="28"/>
              </w:rPr>
              <w:t>3</w:t>
            </w:r>
            <w:r w:rsidR="005E52A7" w:rsidRPr="00D440F7">
              <w:rPr>
                <w:rFonts w:ascii="Times New Roman" w:eastAsia="Times New Roman" w:hAnsi="Times New Roman"/>
                <w:b/>
                <w:sz w:val="24"/>
                <w:szCs w:val="28"/>
              </w:rPr>
              <w:t>1</w:t>
            </w:r>
          </w:p>
        </w:tc>
        <w:tc>
          <w:tcPr>
            <w:tcW w:w="1052" w:type="dxa"/>
            <w:gridSpan w:val="2"/>
          </w:tcPr>
          <w:p w:rsidR="005E52A7" w:rsidRPr="00D440F7" w:rsidRDefault="00603363" w:rsidP="00694F5D">
            <w:pPr>
              <w:tabs>
                <w:tab w:val="left" w:pos="2975"/>
              </w:tabs>
              <w:jc w:val="center"/>
              <w:rPr>
                <w:rFonts w:ascii="Times New Roman" w:eastAsia="Times New Roman" w:hAnsi="Times New Roman"/>
                <w:b/>
                <w:sz w:val="24"/>
                <w:szCs w:val="28"/>
              </w:rPr>
            </w:pPr>
            <w:r w:rsidRPr="00D440F7">
              <w:rPr>
                <w:rFonts w:ascii="Times New Roman" w:eastAsia="Times New Roman" w:hAnsi="Times New Roman"/>
                <w:b/>
                <w:sz w:val="24"/>
                <w:szCs w:val="28"/>
              </w:rPr>
              <w:t>173</w:t>
            </w:r>
          </w:p>
        </w:tc>
      </w:tr>
      <w:tr w:rsidR="00603363" w:rsidRPr="00D440F7" w:rsidTr="009644DA">
        <w:trPr>
          <w:trHeight w:val="482"/>
        </w:trPr>
        <w:tc>
          <w:tcPr>
            <w:tcW w:w="2660" w:type="dxa"/>
            <w:vMerge w:val="restart"/>
          </w:tcPr>
          <w:p w:rsidR="00603363" w:rsidRPr="00D440F7" w:rsidRDefault="00603363"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Корекційно-розвиткові заняття</w:t>
            </w:r>
          </w:p>
        </w:tc>
        <w:tc>
          <w:tcPr>
            <w:tcW w:w="2864" w:type="dxa"/>
            <w:gridSpan w:val="2"/>
          </w:tcPr>
          <w:p w:rsidR="00603363" w:rsidRPr="00D440F7" w:rsidRDefault="00603363"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Соціально-побутове орієнтування</w:t>
            </w:r>
          </w:p>
        </w:tc>
        <w:tc>
          <w:tcPr>
            <w:tcW w:w="752"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570"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32"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1052" w:type="dxa"/>
            <w:gridSpan w:val="2"/>
          </w:tcPr>
          <w:p w:rsidR="00603363" w:rsidRPr="00D440F7" w:rsidRDefault="00603363"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12</w:t>
            </w:r>
          </w:p>
        </w:tc>
      </w:tr>
      <w:tr w:rsidR="00603363" w:rsidRPr="00D440F7" w:rsidTr="009644DA">
        <w:trPr>
          <w:trHeight w:val="259"/>
        </w:trPr>
        <w:tc>
          <w:tcPr>
            <w:tcW w:w="2660" w:type="dxa"/>
            <w:vMerge/>
          </w:tcPr>
          <w:p w:rsidR="00603363" w:rsidRPr="00D440F7" w:rsidRDefault="00603363" w:rsidP="00694F5D">
            <w:pPr>
              <w:tabs>
                <w:tab w:val="left" w:pos="2975"/>
              </w:tabs>
              <w:jc w:val="center"/>
              <w:rPr>
                <w:rFonts w:ascii="Times New Roman" w:eastAsia="Times New Roman" w:hAnsi="Times New Roman"/>
                <w:sz w:val="28"/>
                <w:szCs w:val="28"/>
              </w:rPr>
            </w:pPr>
          </w:p>
        </w:tc>
        <w:tc>
          <w:tcPr>
            <w:tcW w:w="2864" w:type="dxa"/>
            <w:gridSpan w:val="2"/>
          </w:tcPr>
          <w:p w:rsidR="00603363" w:rsidRPr="00D440F7" w:rsidRDefault="00603363"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Розвиток мовлення</w:t>
            </w:r>
          </w:p>
        </w:tc>
        <w:tc>
          <w:tcPr>
            <w:tcW w:w="752" w:type="dxa"/>
          </w:tcPr>
          <w:p w:rsidR="00603363" w:rsidRPr="00D440F7" w:rsidRDefault="00603363" w:rsidP="00694F5D">
            <w:pPr>
              <w:rPr>
                <w:rFonts w:ascii="Times New Roman" w:hAnsi="Times New Roman"/>
                <w:sz w:val="28"/>
                <w:szCs w:val="28"/>
              </w:rPr>
            </w:pPr>
            <w:r w:rsidRPr="00D440F7">
              <w:rPr>
                <w:rFonts w:ascii="Times New Roman" w:eastAsia="Times New Roman" w:hAnsi="Times New Roman"/>
                <w:sz w:val="28"/>
                <w:szCs w:val="28"/>
              </w:rPr>
              <w:t>1</w:t>
            </w:r>
          </w:p>
        </w:tc>
        <w:tc>
          <w:tcPr>
            <w:tcW w:w="570" w:type="dxa"/>
          </w:tcPr>
          <w:p w:rsidR="00603363" w:rsidRPr="00D440F7" w:rsidRDefault="00603363" w:rsidP="00694F5D">
            <w:pPr>
              <w:rPr>
                <w:rFonts w:ascii="Times New Roman" w:hAnsi="Times New Roman"/>
                <w:sz w:val="28"/>
                <w:szCs w:val="28"/>
              </w:rPr>
            </w:pPr>
            <w:r w:rsidRPr="00D440F7">
              <w:rPr>
                <w:rFonts w:ascii="Times New Roman" w:eastAsia="Times New Roman" w:hAnsi="Times New Roman"/>
                <w:sz w:val="28"/>
                <w:szCs w:val="28"/>
              </w:rPr>
              <w:t>1</w:t>
            </w:r>
          </w:p>
        </w:tc>
        <w:tc>
          <w:tcPr>
            <w:tcW w:w="632" w:type="dxa"/>
          </w:tcPr>
          <w:p w:rsidR="00603363" w:rsidRPr="00D440F7" w:rsidRDefault="00603363" w:rsidP="00694F5D">
            <w:pPr>
              <w:rPr>
                <w:rFonts w:ascii="Times New Roman" w:hAnsi="Times New Roman"/>
                <w:sz w:val="28"/>
                <w:szCs w:val="28"/>
              </w:rPr>
            </w:pPr>
            <w:r w:rsidRPr="00D440F7">
              <w:rPr>
                <w:rFonts w:ascii="Times New Roman" w:eastAsia="Times New Roman" w:hAnsi="Times New Roman"/>
                <w:sz w:val="28"/>
                <w:szCs w:val="28"/>
              </w:rPr>
              <w:t>1</w:t>
            </w:r>
          </w:p>
        </w:tc>
        <w:tc>
          <w:tcPr>
            <w:tcW w:w="601" w:type="dxa"/>
          </w:tcPr>
          <w:p w:rsidR="00603363" w:rsidRPr="00D440F7" w:rsidRDefault="00603363" w:rsidP="00694F5D">
            <w:pPr>
              <w:rPr>
                <w:rFonts w:ascii="Times New Roman" w:hAnsi="Times New Roman"/>
                <w:sz w:val="28"/>
                <w:szCs w:val="28"/>
              </w:rPr>
            </w:pPr>
            <w:r w:rsidRPr="00D440F7">
              <w:rPr>
                <w:rFonts w:ascii="Times New Roman" w:eastAsia="Times New Roman" w:hAnsi="Times New Roman"/>
                <w:sz w:val="28"/>
                <w:szCs w:val="28"/>
              </w:rPr>
              <w:t>1</w:t>
            </w:r>
          </w:p>
        </w:tc>
        <w:tc>
          <w:tcPr>
            <w:tcW w:w="601" w:type="dxa"/>
          </w:tcPr>
          <w:p w:rsidR="00603363" w:rsidRPr="00D440F7" w:rsidRDefault="00603363" w:rsidP="00694F5D">
            <w:pPr>
              <w:rPr>
                <w:rFonts w:ascii="Times New Roman" w:hAnsi="Times New Roman"/>
                <w:sz w:val="28"/>
                <w:szCs w:val="28"/>
              </w:rPr>
            </w:pPr>
            <w:r w:rsidRPr="00D440F7">
              <w:rPr>
                <w:rFonts w:ascii="Times New Roman" w:eastAsia="Times New Roman" w:hAnsi="Times New Roman"/>
                <w:sz w:val="28"/>
                <w:szCs w:val="28"/>
              </w:rPr>
              <w:t>1</w:t>
            </w:r>
          </w:p>
        </w:tc>
        <w:tc>
          <w:tcPr>
            <w:tcW w:w="601" w:type="dxa"/>
          </w:tcPr>
          <w:p w:rsidR="00603363" w:rsidRPr="00D440F7" w:rsidRDefault="00603363" w:rsidP="00694F5D">
            <w:pPr>
              <w:rPr>
                <w:rFonts w:ascii="Times New Roman" w:hAnsi="Times New Roman"/>
                <w:sz w:val="28"/>
                <w:szCs w:val="28"/>
              </w:rPr>
            </w:pPr>
            <w:r w:rsidRPr="00D440F7">
              <w:rPr>
                <w:rFonts w:ascii="Times New Roman" w:eastAsia="Times New Roman" w:hAnsi="Times New Roman"/>
                <w:sz w:val="28"/>
                <w:szCs w:val="28"/>
              </w:rPr>
              <w:t>1</w:t>
            </w:r>
          </w:p>
        </w:tc>
        <w:tc>
          <w:tcPr>
            <w:tcW w:w="1052" w:type="dxa"/>
            <w:gridSpan w:val="2"/>
          </w:tcPr>
          <w:p w:rsidR="00603363" w:rsidRPr="00D440F7" w:rsidRDefault="00603363"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8"/>
                <w:szCs w:val="28"/>
              </w:rPr>
              <w:t>6</w:t>
            </w:r>
          </w:p>
        </w:tc>
      </w:tr>
      <w:tr w:rsidR="00603363" w:rsidRPr="00D440F7" w:rsidTr="009644DA">
        <w:trPr>
          <w:trHeight w:val="259"/>
        </w:trPr>
        <w:tc>
          <w:tcPr>
            <w:tcW w:w="2660" w:type="dxa"/>
            <w:vMerge/>
          </w:tcPr>
          <w:p w:rsidR="00603363" w:rsidRPr="00D440F7" w:rsidRDefault="00603363" w:rsidP="00694F5D">
            <w:pPr>
              <w:tabs>
                <w:tab w:val="left" w:pos="2975"/>
              </w:tabs>
              <w:jc w:val="center"/>
              <w:rPr>
                <w:rFonts w:ascii="Times New Roman" w:eastAsia="Times New Roman" w:hAnsi="Times New Roman"/>
                <w:sz w:val="28"/>
                <w:szCs w:val="28"/>
              </w:rPr>
            </w:pPr>
          </w:p>
        </w:tc>
        <w:tc>
          <w:tcPr>
            <w:tcW w:w="2864" w:type="dxa"/>
            <w:gridSpan w:val="2"/>
          </w:tcPr>
          <w:p w:rsidR="00603363" w:rsidRPr="00D440F7" w:rsidRDefault="00603363" w:rsidP="00694F5D">
            <w:pPr>
              <w:tabs>
                <w:tab w:val="left" w:pos="2975"/>
              </w:tabs>
              <w:jc w:val="center"/>
              <w:rPr>
                <w:rFonts w:ascii="Times New Roman" w:eastAsia="Times New Roman" w:hAnsi="Times New Roman"/>
                <w:sz w:val="24"/>
                <w:szCs w:val="28"/>
              </w:rPr>
            </w:pPr>
            <w:r w:rsidRPr="00D440F7">
              <w:rPr>
                <w:rFonts w:ascii="Times New Roman" w:eastAsia="Times New Roman" w:hAnsi="Times New Roman"/>
                <w:sz w:val="24"/>
                <w:szCs w:val="28"/>
              </w:rPr>
              <w:t>Лікувальна фізкультура</w:t>
            </w:r>
          </w:p>
          <w:p w:rsidR="00603363" w:rsidRPr="00D440F7" w:rsidRDefault="00603363" w:rsidP="00694F5D">
            <w:pPr>
              <w:tabs>
                <w:tab w:val="left" w:pos="2975"/>
              </w:tabs>
              <w:jc w:val="center"/>
              <w:rPr>
                <w:rFonts w:ascii="Times New Roman" w:eastAsia="Times New Roman" w:hAnsi="Times New Roman"/>
                <w:sz w:val="28"/>
                <w:szCs w:val="28"/>
              </w:rPr>
            </w:pPr>
            <w:r w:rsidRPr="00D440F7">
              <w:rPr>
                <w:rFonts w:ascii="Times New Roman" w:eastAsia="Times New Roman" w:hAnsi="Times New Roman"/>
                <w:sz w:val="24"/>
                <w:szCs w:val="28"/>
              </w:rPr>
              <w:t>(ритміка)</w:t>
            </w:r>
          </w:p>
        </w:tc>
        <w:tc>
          <w:tcPr>
            <w:tcW w:w="752"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570"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32"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601" w:type="dxa"/>
          </w:tcPr>
          <w:p w:rsidR="00603363" w:rsidRPr="00D440F7" w:rsidRDefault="00603363" w:rsidP="00694F5D">
            <w:pPr>
              <w:jc w:val="center"/>
              <w:rPr>
                <w:rFonts w:ascii="Times New Roman" w:hAnsi="Times New Roman"/>
                <w:sz w:val="28"/>
                <w:szCs w:val="28"/>
              </w:rPr>
            </w:pPr>
            <w:r w:rsidRPr="00D440F7">
              <w:rPr>
                <w:rFonts w:ascii="Times New Roman" w:eastAsia="Times New Roman" w:hAnsi="Times New Roman"/>
                <w:sz w:val="28"/>
                <w:szCs w:val="28"/>
              </w:rPr>
              <w:t>2</w:t>
            </w:r>
          </w:p>
        </w:tc>
        <w:tc>
          <w:tcPr>
            <w:tcW w:w="1052" w:type="dxa"/>
            <w:gridSpan w:val="2"/>
          </w:tcPr>
          <w:p w:rsidR="00603363" w:rsidRPr="00D440F7" w:rsidRDefault="00603363" w:rsidP="00694F5D">
            <w:pPr>
              <w:jc w:val="center"/>
              <w:rPr>
                <w:rFonts w:ascii="Times New Roman" w:eastAsia="Times New Roman" w:hAnsi="Times New Roman"/>
                <w:sz w:val="28"/>
                <w:szCs w:val="28"/>
              </w:rPr>
            </w:pPr>
            <w:r w:rsidRPr="00D440F7">
              <w:rPr>
                <w:rFonts w:ascii="Times New Roman" w:eastAsia="Times New Roman" w:hAnsi="Times New Roman"/>
                <w:sz w:val="28"/>
                <w:szCs w:val="28"/>
              </w:rPr>
              <w:t>12</w:t>
            </w:r>
          </w:p>
        </w:tc>
      </w:tr>
      <w:tr w:rsidR="00603363" w:rsidRPr="00D440F7" w:rsidTr="007D7389">
        <w:trPr>
          <w:trHeight w:val="822"/>
        </w:trPr>
        <w:tc>
          <w:tcPr>
            <w:tcW w:w="5524" w:type="dxa"/>
            <w:gridSpan w:val="3"/>
          </w:tcPr>
          <w:p w:rsidR="00603363" w:rsidRPr="00D440F7" w:rsidRDefault="00603363" w:rsidP="00694F5D">
            <w:pPr>
              <w:tabs>
                <w:tab w:val="left" w:pos="2975"/>
              </w:tabs>
              <w:jc w:val="center"/>
              <w:rPr>
                <w:rFonts w:ascii="Times New Roman" w:eastAsia="Times New Roman" w:hAnsi="Times New Roman"/>
                <w:sz w:val="24"/>
                <w:szCs w:val="28"/>
              </w:rPr>
            </w:pPr>
            <w:r w:rsidRPr="00D440F7">
              <w:rPr>
                <w:rFonts w:ascii="Times New Roman" w:eastAsia="Times New Roman" w:hAnsi="Times New Roman"/>
                <w:sz w:val="24"/>
                <w:szCs w:val="28"/>
              </w:rPr>
              <w:t>Додатковий час на предмети інваріантної складової,курси за вибором,індивідуальні та групові заняття</w:t>
            </w:r>
          </w:p>
        </w:tc>
        <w:tc>
          <w:tcPr>
            <w:tcW w:w="752" w:type="dxa"/>
          </w:tcPr>
          <w:p w:rsidR="00603363" w:rsidRPr="00D440F7" w:rsidRDefault="00603363" w:rsidP="00694F5D">
            <w:pPr>
              <w:rPr>
                <w:rFonts w:ascii="Times New Roman" w:hAnsi="Times New Roman"/>
                <w:sz w:val="24"/>
                <w:szCs w:val="28"/>
              </w:rPr>
            </w:pPr>
            <w:r w:rsidRPr="00D440F7">
              <w:rPr>
                <w:rFonts w:ascii="Times New Roman" w:eastAsia="Times New Roman" w:hAnsi="Times New Roman"/>
                <w:sz w:val="24"/>
                <w:szCs w:val="28"/>
              </w:rPr>
              <w:t>1</w:t>
            </w:r>
          </w:p>
        </w:tc>
        <w:tc>
          <w:tcPr>
            <w:tcW w:w="570" w:type="dxa"/>
          </w:tcPr>
          <w:p w:rsidR="00603363" w:rsidRPr="00D440F7" w:rsidRDefault="00603363" w:rsidP="00694F5D">
            <w:pPr>
              <w:rPr>
                <w:rFonts w:ascii="Times New Roman" w:hAnsi="Times New Roman"/>
                <w:sz w:val="24"/>
                <w:szCs w:val="28"/>
              </w:rPr>
            </w:pPr>
            <w:r w:rsidRPr="00D440F7">
              <w:rPr>
                <w:rFonts w:ascii="Times New Roman" w:eastAsia="Times New Roman" w:hAnsi="Times New Roman"/>
                <w:sz w:val="24"/>
                <w:szCs w:val="28"/>
              </w:rPr>
              <w:t>1</w:t>
            </w:r>
          </w:p>
        </w:tc>
        <w:tc>
          <w:tcPr>
            <w:tcW w:w="632" w:type="dxa"/>
          </w:tcPr>
          <w:p w:rsidR="00603363" w:rsidRPr="00D440F7" w:rsidRDefault="00603363" w:rsidP="00694F5D">
            <w:pPr>
              <w:rPr>
                <w:rFonts w:ascii="Times New Roman" w:hAnsi="Times New Roman"/>
                <w:sz w:val="24"/>
                <w:szCs w:val="28"/>
              </w:rPr>
            </w:pPr>
            <w:r w:rsidRPr="00D440F7">
              <w:rPr>
                <w:rFonts w:ascii="Times New Roman" w:eastAsia="Times New Roman" w:hAnsi="Times New Roman"/>
                <w:sz w:val="24"/>
                <w:szCs w:val="28"/>
              </w:rPr>
              <w:t>1</w:t>
            </w:r>
          </w:p>
        </w:tc>
        <w:tc>
          <w:tcPr>
            <w:tcW w:w="601" w:type="dxa"/>
          </w:tcPr>
          <w:p w:rsidR="00603363" w:rsidRPr="00D440F7" w:rsidRDefault="00603363" w:rsidP="00694F5D">
            <w:pPr>
              <w:rPr>
                <w:rFonts w:ascii="Times New Roman" w:hAnsi="Times New Roman"/>
                <w:sz w:val="24"/>
                <w:szCs w:val="28"/>
              </w:rPr>
            </w:pPr>
            <w:r w:rsidRPr="00D440F7">
              <w:rPr>
                <w:rFonts w:ascii="Times New Roman" w:eastAsia="Times New Roman" w:hAnsi="Times New Roman"/>
                <w:sz w:val="24"/>
                <w:szCs w:val="28"/>
              </w:rPr>
              <w:t>1</w:t>
            </w:r>
          </w:p>
        </w:tc>
        <w:tc>
          <w:tcPr>
            <w:tcW w:w="601" w:type="dxa"/>
          </w:tcPr>
          <w:p w:rsidR="00603363" w:rsidRPr="00D440F7" w:rsidRDefault="00603363" w:rsidP="00694F5D">
            <w:pPr>
              <w:rPr>
                <w:rFonts w:ascii="Times New Roman" w:hAnsi="Times New Roman"/>
                <w:sz w:val="24"/>
                <w:szCs w:val="28"/>
              </w:rPr>
            </w:pPr>
            <w:r w:rsidRPr="00D440F7">
              <w:rPr>
                <w:rFonts w:ascii="Times New Roman" w:eastAsia="Times New Roman" w:hAnsi="Times New Roman"/>
                <w:sz w:val="24"/>
                <w:szCs w:val="28"/>
              </w:rPr>
              <w:t>1</w:t>
            </w:r>
          </w:p>
        </w:tc>
        <w:tc>
          <w:tcPr>
            <w:tcW w:w="601" w:type="dxa"/>
          </w:tcPr>
          <w:p w:rsidR="00603363" w:rsidRPr="00D440F7" w:rsidRDefault="00603363" w:rsidP="00694F5D">
            <w:pPr>
              <w:rPr>
                <w:rFonts w:ascii="Times New Roman" w:hAnsi="Times New Roman"/>
                <w:sz w:val="24"/>
                <w:szCs w:val="28"/>
              </w:rPr>
            </w:pPr>
            <w:r w:rsidRPr="00D440F7">
              <w:rPr>
                <w:rFonts w:ascii="Times New Roman" w:eastAsia="Times New Roman" w:hAnsi="Times New Roman"/>
                <w:sz w:val="24"/>
                <w:szCs w:val="28"/>
              </w:rPr>
              <w:t>1</w:t>
            </w:r>
          </w:p>
        </w:tc>
        <w:tc>
          <w:tcPr>
            <w:tcW w:w="1052" w:type="dxa"/>
            <w:gridSpan w:val="2"/>
          </w:tcPr>
          <w:p w:rsidR="00603363" w:rsidRPr="00D440F7" w:rsidRDefault="00603363" w:rsidP="00694F5D">
            <w:pPr>
              <w:tabs>
                <w:tab w:val="left" w:pos="2975"/>
              </w:tabs>
              <w:jc w:val="center"/>
              <w:rPr>
                <w:rFonts w:ascii="Times New Roman" w:eastAsia="Times New Roman" w:hAnsi="Times New Roman"/>
                <w:sz w:val="24"/>
                <w:szCs w:val="28"/>
              </w:rPr>
            </w:pPr>
            <w:r w:rsidRPr="00D440F7">
              <w:rPr>
                <w:rFonts w:ascii="Times New Roman" w:eastAsia="Times New Roman" w:hAnsi="Times New Roman"/>
                <w:sz w:val="24"/>
                <w:szCs w:val="28"/>
              </w:rPr>
              <w:t>6</w:t>
            </w:r>
          </w:p>
        </w:tc>
      </w:tr>
      <w:tr w:rsidR="005E52A7" w:rsidRPr="00D440F7" w:rsidTr="007D7389">
        <w:trPr>
          <w:trHeight w:val="822"/>
        </w:trPr>
        <w:tc>
          <w:tcPr>
            <w:tcW w:w="5524" w:type="dxa"/>
            <w:gridSpan w:val="3"/>
          </w:tcPr>
          <w:p w:rsidR="005E52A7" w:rsidRPr="00D440F7" w:rsidRDefault="006E13D4" w:rsidP="00694F5D">
            <w:pPr>
              <w:tabs>
                <w:tab w:val="left" w:pos="2975"/>
              </w:tabs>
              <w:jc w:val="center"/>
              <w:rPr>
                <w:rFonts w:ascii="Times New Roman" w:eastAsia="Times New Roman" w:hAnsi="Times New Roman"/>
                <w:sz w:val="24"/>
                <w:szCs w:val="28"/>
              </w:rPr>
            </w:pPr>
            <w:r w:rsidRPr="00D440F7">
              <w:rPr>
                <w:rFonts w:ascii="Times New Roman" w:eastAsia="Times New Roman" w:hAnsi="Times New Roman"/>
                <w:sz w:val="24"/>
                <w:szCs w:val="28"/>
              </w:rPr>
              <w:t xml:space="preserve">  </w:t>
            </w:r>
            <w:r w:rsidR="005E52A7" w:rsidRPr="00D440F7">
              <w:rPr>
                <w:rFonts w:ascii="Times New Roman" w:eastAsia="Times New Roman" w:hAnsi="Times New Roman"/>
                <w:sz w:val="24"/>
                <w:szCs w:val="28"/>
              </w:rPr>
              <w:t>Гранично допустиме  навчальне навантаження (без корекційно-розвиткових занять)</w:t>
            </w:r>
          </w:p>
        </w:tc>
        <w:tc>
          <w:tcPr>
            <w:tcW w:w="752" w:type="dxa"/>
          </w:tcPr>
          <w:p w:rsidR="005E52A7" w:rsidRPr="00D440F7" w:rsidRDefault="005E52A7" w:rsidP="00694F5D">
            <w:pPr>
              <w:tabs>
                <w:tab w:val="left" w:pos="2975"/>
              </w:tabs>
              <w:jc w:val="center"/>
              <w:rPr>
                <w:rFonts w:ascii="Times New Roman" w:eastAsia="Times New Roman" w:hAnsi="Times New Roman"/>
                <w:sz w:val="24"/>
                <w:szCs w:val="28"/>
              </w:rPr>
            </w:pPr>
            <w:r w:rsidRPr="00D440F7">
              <w:rPr>
                <w:rFonts w:ascii="Times New Roman" w:eastAsia="Times New Roman" w:hAnsi="Times New Roman"/>
                <w:sz w:val="24"/>
                <w:szCs w:val="28"/>
              </w:rPr>
              <w:t>2</w:t>
            </w:r>
            <w:r w:rsidR="00603363" w:rsidRPr="00D440F7">
              <w:rPr>
                <w:rFonts w:ascii="Times New Roman" w:eastAsia="Times New Roman" w:hAnsi="Times New Roman"/>
                <w:sz w:val="24"/>
                <w:szCs w:val="28"/>
              </w:rPr>
              <w:t>5</w:t>
            </w:r>
          </w:p>
        </w:tc>
        <w:tc>
          <w:tcPr>
            <w:tcW w:w="570" w:type="dxa"/>
          </w:tcPr>
          <w:p w:rsidR="005E52A7" w:rsidRPr="00D440F7" w:rsidRDefault="00603363" w:rsidP="00694F5D">
            <w:pPr>
              <w:tabs>
                <w:tab w:val="left" w:pos="2975"/>
              </w:tabs>
              <w:jc w:val="center"/>
              <w:rPr>
                <w:rFonts w:ascii="Times New Roman" w:eastAsia="Times New Roman" w:hAnsi="Times New Roman"/>
                <w:sz w:val="24"/>
                <w:szCs w:val="28"/>
              </w:rPr>
            </w:pPr>
            <w:r w:rsidRPr="00D440F7">
              <w:rPr>
                <w:rFonts w:ascii="Times New Roman" w:eastAsia="Times New Roman" w:hAnsi="Times New Roman"/>
                <w:sz w:val="24"/>
                <w:szCs w:val="28"/>
              </w:rPr>
              <w:t>28</w:t>
            </w:r>
          </w:p>
        </w:tc>
        <w:tc>
          <w:tcPr>
            <w:tcW w:w="632" w:type="dxa"/>
          </w:tcPr>
          <w:p w:rsidR="005E52A7" w:rsidRPr="00D440F7" w:rsidRDefault="00603363" w:rsidP="00694F5D">
            <w:pPr>
              <w:tabs>
                <w:tab w:val="left" w:pos="2975"/>
              </w:tabs>
              <w:jc w:val="center"/>
              <w:rPr>
                <w:rFonts w:ascii="Times New Roman" w:eastAsia="Times New Roman" w:hAnsi="Times New Roman"/>
                <w:sz w:val="24"/>
                <w:szCs w:val="28"/>
              </w:rPr>
            </w:pPr>
            <w:r w:rsidRPr="00D440F7">
              <w:rPr>
                <w:rFonts w:ascii="Times New Roman" w:eastAsia="Times New Roman" w:hAnsi="Times New Roman"/>
                <w:sz w:val="24"/>
                <w:szCs w:val="28"/>
              </w:rPr>
              <w:t>30</w:t>
            </w:r>
          </w:p>
        </w:tc>
        <w:tc>
          <w:tcPr>
            <w:tcW w:w="601" w:type="dxa"/>
          </w:tcPr>
          <w:p w:rsidR="005E52A7" w:rsidRPr="00D440F7" w:rsidRDefault="00603363" w:rsidP="00694F5D">
            <w:pPr>
              <w:tabs>
                <w:tab w:val="left" w:pos="2975"/>
              </w:tabs>
              <w:jc w:val="center"/>
              <w:rPr>
                <w:rFonts w:ascii="Times New Roman" w:eastAsia="Times New Roman" w:hAnsi="Times New Roman"/>
                <w:sz w:val="24"/>
                <w:szCs w:val="28"/>
              </w:rPr>
            </w:pPr>
            <w:r w:rsidRPr="00D440F7">
              <w:rPr>
                <w:rFonts w:ascii="Times New Roman" w:eastAsia="Times New Roman" w:hAnsi="Times New Roman"/>
                <w:sz w:val="24"/>
                <w:szCs w:val="28"/>
              </w:rPr>
              <w:t>32</w:t>
            </w:r>
          </w:p>
        </w:tc>
        <w:tc>
          <w:tcPr>
            <w:tcW w:w="601" w:type="dxa"/>
          </w:tcPr>
          <w:p w:rsidR="005E52A7" w:rsidRPr="00D440F7" w:rsidRDefault="00603363" w:rsidP="00694F5D">
            <w:pPr>
              <w:tabs>
                <w:tab w:val="left" w:pos="2975"/>
              </w:tabs>
              <w:jc w:val="center"/>
              <w:rPr>
                <w:rFonts w:ascii="Times New Roman" w:eastAsia="Times New Roman" w:hAnsi="Times New Roman"/>
                <w:sz w:val="24"/>
                <w:szCs w:val="28"/>
              </w:rPr>
            </w:pPr>
            <w:r w:rsidRPr="00D440F7">
              <w:rPr>
                <w:rFonts w:ascii="Times New Roman" w:eastAsia="Times New Roman" w:hAnsi="Times New Roman"/>
                <w:sz w:val="24"/>
                <w:szCs w:val="28"/>
              </w:rPr>
              <w:t>3</w:t>
            </w:r>
            <w:r w:rsidR="005E52A7" w:rsidRPr="00D440F7">
              <w:rPr>
                <w:rFonts w:ascii="Times New Roman" w:eastAsia="Times New Roman" w:hAnsi="Times New Roman"/>
                <w:sz w:val="24"/>
                <w:szCs w:val="28"/>
              </w:rPr>
              <w:t>2</w:t>
            </w:r>
          </w:p>
        </w:tc>
        <w:tc>
          <w:tcPr>
            <w:tcW w:w="601" w:type="dxa"/>
          </w:tcPr>
          <w:p w:rsidR="005E52A7" w:rsidRPr="00D440F7" w:rsidRDefault="00603363" w:rsidP="00694F5D">
            <w:pPr>
              <w:tabs>
                <w:tab w:val="left" w:pos="2975"/>
              </w:tabs>
              <w:jc w:val="center"/>
              <w:rPr>
                <w:rFonts w:ascii="Times New Roman" w:eastAsia="Times New Roman" w:hAnsi="Times New Roman"/>
                <w:sz w:val="24"/>
                <w:szCs w:val="28"/>
              </w:rPr>
            </w:pPr>
            <w:r w:rsidRPr="00D440F7">
              <w:rPr>
                <w:rFonts w:ascii="Times New Roman" w:eastAsia="Times New Roman" w:hAnsi="Times New Roman"/>
                <w:sz w:val="24"/>
                <w:szCs w:val="28"/>
              </w:rPr>
              <w:t>3</w:t>
            </w:r>
            <w:r w:rsidR="005E52A7" w:rsidRPr="00D440F7">
              <w:rPr>
                <w:rFonts w:ascii="Times New Roman" w:eastAsia="Times New Roman" w:hAnsi="Times New Roman"/>
                <w:sz w:val="24"/>
                <w:szCs w:val="28"/>
              </w:rPr>
              <w:t>2</w:t>
            </w:r>
          </w:p>
        </w:tc>
        <w:tc>
          <w:tcPr>
            <w:tcW w:w="1052" w:type="dxa"/>
            <w:gridSpan w:val="2"/>
          </w:tcPr>
          <w:p w:rsidR="005E52A7" w:rsidRPr="00D440F7" w:rsidRDefault="00603363" w:rsidP="00694F5D">
            <w:pPr>
              <w:tabs>
                <w:tab w:val="left" w:pos="2975"/>
              </w:tabs>
              <w:jc w:val="center"/>
              <w:rPr>
                <w:rFonts w:ascii="Times New Roman" w:eastAsia="Times New Roman" w:hAnsi="Times New Roman"/>
                <w:sz w:val="24"/>
                <w:szCs w:val="28"/>
              </w:rPr>
            </w:pPr>
            <w:r w:rsidRPr="00D440F7">
              <w:rPr>
                <w:rFonts w:ascii="Times New Roman" w:eastAsia="Times New Roman" w:hAnsi="Times New Roman"/>
                <w:sz w:val="24"/>
                <w:szCs w:val="28"/>
              </w:rPr>
              <w:t>179</w:t>
            </w:r>
          </w:p>
        </w:tc>
      </w:tr>
    </w:tbl>
    <w:p w:rsidR="0067245F" w:rsidRPr="00D440F7" w:rsidRDefault="0067245F" w:rsidP="002F1109">
      <w:pPr>
        <w:tabs>
          <w:tab w:val="left" w:pos="2975"/>
        </w:tabs>
        <w:rPr>
          <w:rFonts w:ascii="Times New Roman" w:eastAsia="Times New Roman" w:hAnsi="Times New Roman" w:cs="Times New Roman"/>
          <w:b/>
          <w:sz w:val="28"/>
          <w:szCs w:val="28"/>
          <w:lang w:val="uk-UA" w:bidi="ar-SA"/>
        </w:rPr>
      </w:pPr>
    </w:p>
    <w:sectPr w:rsidR="0067245F" w:rsidRPr="00D440F7" w:rsidSect="002F4340">
      <w:headerReference w:type="even" r:id="rId30"/>
      <w:headerReference w:type="default" r:id="rId31"/>
      <w:footerReference w:type="default" r:id="rId32"/>
      <w:pgSz w:w="11909" w:h="16840"/>
      <w:pgMar w:top="-851" w:right="850" w:bottom="709" w:left="1276" w:header="284"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911" w:rsidRDefault="006D0911">
      <w:r>
        <w:separator/>
      </w:r>
    </w:p>
  </w:endnote>
  <w:endnote w:type="continuationSeparator" w:id="0">
    <w:p w:rsidR="006D0911" w:rsidRDefault="006D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adea">
    <w:charset w:val="00"/>
    <w:family w:val="swiss"/>
    <w:pitch w:val="variable"/>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MS Gothic">
    <w:altName w:val="Meiryo"/>
    <w:panose1 w:val="020B0609070205080204"/>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032331"/>
      <w:docPartObj>
        <w:docPartGallery w:val="Page Numbers (Bottom of Page)"/>
        <w:docPartUnique/>
      </w:docPartObj>
    </w:sdtPr>
    <w:sdtEndPr/>
    <w:sdtContent>
      <w:p w:rsidR="00AE4AF9" w:rsidRDefault="00AE4AF9">
        <w:pPr>
          <w:pStyle w:val="af"/>
          <w:jc w:val="center"/>
        </w:pPr>
        <w:r>
          <w:fldChar w:fldCharType="begin"/>
        </w:r>
        <w:r>
          <w:instrText>PAGE   \* MERGEFORMAT</w:instrText>
        </w:r>
        <w:r>
          <w:fldChar w:fldCharType="separate"/>
        </w:r>
        <w:r w:rsidR="00B87857">
          <w:rPr>
            <w:noProof/>
          </w:rPr>
          <w:t>11</w:t>
        </w:r>
        <w:r>
          <w:fldChar w:fldCharType="end"/>
        </w:r>
      </w:p>
    </w:sdtContent>
  </w:sdt>
  <w:p w:rsidR="00AE4AF9" w:rsidRDefault="00AE4AF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5229"/>
      <w:docPartObj>
        <w:docPartGallery w:val="Page Numbers (Bottom of Page)"/>
        <w:docPartUnique/>
      </w:docPartObj>
    </w:sdtPr>
    <w:sdtEndPr/>
    <w:sdtContent>
      <w:p w:rsidR="00AE4AF9" w:rsidRDefault="00AE4AF9">
        <w:pPr>
          <w:pStyle w:val="af"/>
          <w:jc w:val="center"/>
        </w:pPr>
        <w:r>
          <w:fldChar w:fldCharType="begin"/>
        </w:r>
        <w:r>
          <w:instrText>PAGE   \* MERGEFORMAT</w:instrText>
        </w:r>
        <w:r>
          <w:fldChar w:fldCharType="separate"/>
        </w:r>
        <w:r w:rsidR="00B87857">
          <w:rPr>
            <w:noProof/>
          </w:rPr>
          <w:t>18</w:t>
        </w:r>
        <w:r>
          <w:fldChar w:fldCharType="end"/>
        </w:r>
      </w:p>
    </w:sdtContent>
  </w:sdt>
  <w:p w:rsidR="00AE4AF9" w:rsidRDefault="00AE4AF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488141"/>
      <w:docPartObj>
        <w:docPartGallery w:val="Page Numbers (Bottom of Page)"/>
        <w:docPartUnique/>
      </w:docPartObj>
    </w:sdtPr>
    <w:sdtEndPr/>
    <w:sdtContent>
      <w:p w:rsidR="00AE4AF9" w:rsidRDefault="00AE4AF9">
        <w:pPr>
          <w:pStyle w:val="af"/>
          <w:jc w:val="center"/>
        </w:pPr>
        <w:r>
          <w:fldChar w:fldCharType="begin"/>
        </w:r>
        <w:r>
          <w:instrText>PAGE   \* MERGEFORMAT</w:instrText>
        </w:r>
        <w:r>
          <w:fldChar w:fldCharType="separate"/>
        </w:r>
        <w:r w:rsidR="00B87857">
          <w:rPr>
            <w:noProof/>
          </w:rPr>
          <w:t>20</w:t>
        </w:r>
        <w:r>
          <w:fldChar w:fldCharType="end"/>
        </w:r>
      </w:p>
    </w:sdtContent>
  </w:sdt>
  <w:p w:rsidR="00AE4AF9" w:rsidRDefault="00AE4AF9">
    <w:pPr>
      <w:pStyle w:val="a5"/>
      <w:spacing w:line="14" w:lineRule="auto"/>
      <w:rPr>
        <w:sz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462270"/>
      <w:docPartObj>
        <w:docPartGallery w:val="Page Numbers (Bottom of Page)"/>
        <w:docPartUnique/>
      </w:docPartObj>
    </w:sdtPr>
    <w:sdtEndPr/>
    <w:sdtContent>
      <w:p w:rsidR="00AE4AF9" w:rsidRDefault="00AE4AF9">
        <w:pPr>
          <w:pStyle w:val="af"/>
          <w:jc w:val="center"/>
        </w:pPr>
        <w:r>
          <w:fldChar w:fldCharType="begin"/>
        </w:r>
        <w:r>
          <w:instrText>PAGE   \* MERGEFORMAT</w:instrText>
        </w:r>
        <w:r>
          <w:fldChar w:fldCharType="separate"/>
        </w:r>
        <w:r w:rsidR="00B87857" w:rsidRPr="00B87857">
          <w:rPr>
            <w:noProof/>
            <w:lang w:val="ru-RU"/>
          </w:rPr>
          <w:t>38</w:t>
        </w:r>
        <w:r>
          <w:fldChar w:fldCharType="end"/>
        </w:r>
      </w:p>
    </w:sdtContent>
  </w:sdt>
  <w:p w:rsidR="00AE4AF9" w:rsidRDefault="00AE4AF9">
    <w:pPr>
      <w:pStyle w:val="af"/>
    </w:pPr>
  </w:p>
  <w:p w:rsidR="00AE4AF9" w:rsidRDefault="00AE4A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911" w:rsidRDefault="006D0911"/>
  </w:footnote>
  <w:footnote w:type="continuationSeparator" w:id="0">
    <w:p w:rsidR="006D0911" w:rsidRDefault="006D09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AF9" w:rsidRDefault="00AE4AF9">
    <w:pPr>
      <w:pStyle w:val="ad"/>
      <w:jc w:val="right"/>
    </w:pPr>
  </w:p>
  <w:p w:rsidR="00AE4AF9" w:rsidRDefault="00AE4AF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723202"/>
      <w:docPartObj>
        <w:docPartGallery w:val="Page Numbers (Top of Page)"/>
        <w:docPartUnique/>
      </w:docPartObj>
    </w:sdtPr>
    <w:sdtEndPr/>
    <w:sdtContent>
      <w:p w:rsidR="00AE4AF9" w:rsidRDefault="00AE4AF9">
        <w:pPr>
          <w:pStyle w:val="ad"/>
          <w:jc w:val="right"/>
        </w:pPr>
      </w:p>
      <w:p w:rsidR="00AE4AF9" w:rsidRDefault="00AE4AF9">
        <w:pPr>
          <w:pStyle w:val="ad"/>
          <w:jc w:val="right"/>
        </w:pPr>
        <w:r>
          <w:fldChar w:fldCharType="begin"/>
        </w:r>
        <w:r>
          <w:instrText>PAGE   \* MERGEFORMAT</w:instrText>
        </w:r>
        <w:r>
          <w:fldChar w:fldCharType="separate"/>
        </w:r>
        <w:r w:rsidRPr="00AE26A5">
          <w:rPr>
            <w:noProof/>
            <w:lang w:val="ru-RU"/>
          </w:rPr>
          <w:t>2</w:t>
        </w:r>
        <w:r>
          <w:fldChar w:fldCharType="end"/>
        </w:r>
      </w:p>
    </w:sdtContent>
  </w:sdt>
  <w:p w:rsidR="00AE4AF9" w:rsidRDefault="00AE4AF9">
    <w:pPr>
      <w:pStyle w:val="ad"/>
    </w:pPr>
  </w:p>
  <w:p w:rsidR="00AE4AF9" w:rsidRDefault="00AE4AF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AF9" w:rsidRDefault="00AE4AF9">
    <w:pPr>
      <w:pStyle w:val="ad"/>
    </w:pPr>
  </w:p>
  <w:p w:rsidR="00AE4AF9" w:rsidRDefault="00AE4AF9">
    <w:pPr>
      <w:pStyle w:val="ad"/>
    </w:pPr>
  </w:p>
  <w:p w:rsidR="00AE4AF9" w:rsidRDefault="00AE4AF9">
    <w:pPr>
      <w:pStyle w:val="ad"/>
    </w:pPr>
  </w:p>
  <w:p w:rsidR="00AE4AF9" w:rsidRDefault="00AE4AF9">
    <w:pPr>
      <w:pStyle w:val="ad"/>
    </w:pPr>
  </w:p>
  <w:p w:rsidR="00AE4AF9" w:rsidRDefault="00AE4A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6C367C"/>
    <w:lvl w:ilvl="0">
      <w:numFmt w:val="bullet"/>
      <w:lvlText w:val="*"/>
      <w:lvlJc w:val="left"/>
    </w:lvl>
  </w:abstractNum>
  <w:abstractNum w:abstractNumId="1">
    <w:nsid w:val="00000001"/>
    <w:multiLevelType w:val="hybridMultilevel"/>
    <w:tmpl w:val="3D1B58BA"/>
    <w:lvl w:ilvl="0" w:tplc="FFFFFFFF">
      <w:start w:val="1"/>
      <w:numFmt w:val="bullet"/>
      <w:lvlText w:val="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2EB141F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5"/>
    <w:multiLevelType w:val="hybridMultilevel"/>
    <w:tmpl w:val="79E2A9E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7545E146"/>
    <w:lvl w:ilvl="0" w:tplc="FFFFFFFF">
      <w:start w:val="1"/>
      <w:numFmt w:val="bullet"/>
      <w:lvlText w:val="є"/>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5BD062C2"/>
    <w:lvl w:ilvl="0" w:tplc="FFFFFFFF">
      <w:start w:val="1"/>
      <w:numFmt w:val="bullet"/>
      <w:lvlText w:val="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A"/>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1649"/>
    <w:multiLevelType w:val="hybridMultilevel"/>
    <w:tmpl w:val="678CFEC4"/>
    <w:lvl w:ilvl="0" w:tplc="45D6967C">
      <w:start w:val="2"/>
      <w:numFmt w:val="decimal"/>
      <w:lvlText w:val="%1."/>
      <w:lvlJc w:val="left"/>
    </w:lvl>
    <w:lvl w:ilvl="1" w:tplc="B6C65018">
      <w:numFmt w:val="decimal"/>
      <w:lvlText w:val=""/>
      <w:lvlJc w:val="left"/>
    </w:lvl>
    <w:lvl w:ilvl="2" w:tplc="40489A0A">
      <w:numFmt w:val="decimal"/>
      <w:lvlText w:val=""/>
      <w:lvlJc w:val="left"/>
    </w:lvl>
    <w:lvl w:ilvl="3" w:tplc="01FEEBCE">
      <w:numFmt w:val="decimal"/>
      <w:lvlText w:val=""/>
      <w:lvlJc w:val="left"/>
    </w:lvl>
    <w:lvl w:ilvl="4" w:tplc="F52AE27E">
      <w:numFmt w:val="decimal"/>
      <w:lvlText w:val=""/>
      <w:lvlJc w:val="left"/>
    </w:lvl>
    <w:lvl w:ilvl="5" w:tplc="B2E45E6E">
      <w:numFmt w:val="decimal"/>
      <w:lvlText w:val=""/>
      <w:lvlJc w:val="left"/>
    </w:lvl>
    <w:lvl w:ilvl="6" w:tplc="1CF65C3C">
      <w:numFmt w:val="decimal"/>
      <w:lvlText w:val=""/>
      <w:lvlJc w:val="left"/>
    </w:lvl>
    <w:lvl w:ilvl="7" w:tplc="DC58CFC0">
      <w:numFmt w:val="decimal"/>
      <w:lvlText w:val=""/>
      <w:lvlJc w:val="left"/>
    </w:lvl>
    <w:lvl w:ilvl="8" w:tplc="72BADF86">
      <w:numFmt w:val="decimal"/>
      <w:lvlText w:val=""/>
      <w:lvlJc w:val="left"/>
    </w:lvl>
  </w:abstractNum>
  <w:abstractNum w:abstractNumId="12">
    <w:nsid w:val="000041BB"/>
    <w:multiLevelType w:val="hybridMultilevel"/>
    <w:tmpl w:val="F238F5E8"/>
    <w:lvl w:ilvl="0" w:tplc="47FE7204">
      <w:start w:val="1"/>
      <w:numFmt w:val="bullet"/>
      <w:lvlText w:val="№"/>
      <w:lvlJc w:val="left"/>
    </w:lvl>
    <w:lvl w:ilvl="1" w:tplc="79285932">
      <w:numFmt w:val="decimal"/>
      <w:lvlText w:val=""/>
      <w:lvlJc w:val="left"/>
    </w:lvl>
    <w:lvl w:ilvl="2" w:tplc="49B40556">
      <w:numFmt w:val="decimal"/>
      <w:lvlText w:val=""/>
      <w:lvlJc w:val="left"/>
    </w:lvl>
    <w:lvl w:ilvl="3" w:tplc="F69A06FC">
      <w:numFmt w:val="decimal"/>
      <w:lvlText w:val=""/>
      <w:lvlJc w:val="left"/>
    </w:lvl>
    <w:lvl w:ilvl="4" w:tplc="4F32A22E">
      <w:numFmt w:val="decimal"/>
      <w:lvlText w:val=""/>
      <w:lvlJc w:val="left"/>
    </w:lvl>
    <w:lvl w:ilvl="5" w:tplc="32205BE4">
      <w:numFmt w:val="decimal"/>
      <w:lvlText w:val=""/>
      <w:lvlJc w:val="left"/>
    </w:lvl>
    <w:lvl w:ilvl="6" w:tplc="C9881FC6">
      <w:numFmt w:val="decimal"/>
      <w:lvlText w:val=""/>
      <w:lvlJc w:val="left"/>
    </w:lvl>
    <w:lvl w:ilvl="7" w:tplc="35E289C8">
      <w:numFmt w:val="decimal"/>
      <w:lvlText w:val=""/>
      <w:lvlJc w:val="left"/>
    </w:lvl>
    <w:lvl w:ilvl="8" w:tplc="50705802">
      <w:numFmt w:val="decimal"/>
      <w:lvlText w:val=""/>
      <w:lvlJc w:val="left"/>
    </w:lvl>
  </w:abstractNum>
  <w:abstractNum w:abstractNumId="13">
    <w:nsid w:val="00005AF1"/>
    <w:multiLevelType w:val="hybridMultilevel"/>
    <w:tmpl w:val="7F56782C"/>
    <w:lvl w:ilvl="0" w:tplc="D5D4ACD0">
      <w:start w:val="1"/>
      <w:numFmt w:val="bullet"/>
      <w:lvlText w:val="№"/>
      <w:lvlJc w:val="left"/>
    </w:lvl>
    <w:lvl w:ilvl="1" w:tplc="5B36782E">
      <w:numFmt w:val="decimal"/>
      <w:lvlText w:val=""/>
      <w:lvlJc w:val="left"/>
    </w:lvl>
    <w:lvl w:ilvl="2" w:tplc="EC5E80A8">
      <w:numFmt w:val="decimal"/>
      <w:lvlText w:val=""/>
      <w:lvlJc w:val="left"/>
    </w:lvl>
    <w:lvl w:ilvl="3" w:tplc="1C6C9D8C">
      <w:numFmt w:val="decimal"/>
      <w:lvlText w:val=""/>
      <w:lvlJc w:val="left"/>
    </w:lvl>
    <w:lvl w:ilvl="4" w:tplc="B5D059FA">
      <w:numFmt w:val="decimal"/>
      <w:lvlText w:val=""/>
      <w:lvlJc w:val="left"/>
    </w:lvl>
    <w:lvl w:ilvl="5" w:tplc="481A5F56">
      <w:numFmt w:val="decimal"/>
      <w:lvlText w:val=""/>
      <w:lvlJc w:val="left"/>
    </w:lvl>
    <w:lvl w:ilvl="6" w:tplc="DF36E008">
      <w:numFmt w:val="decimal"/>
      <w:lvlText w:val=""/>
      <w:lvlJc w:val="left"/>
    </w:lvl>
    <w:lvl w:ilvl="7" w:tplc="568CA080">
      <w:numFmt w:val="decimal"/>
      <w:lvlText w:val=""/>
      <w:lvlJc w:val="left"/>
    </w:lvl>
    <w:lvl w:ilvl="8" w:tplc="B5D09364">
      <w:numFmt w:val="decimal"/>
      <w:lvlText w:val=""/>
      <w:lvlJc w:val="left"/>
    </w:lvl>
  </w:abstractNum>
  <w:abstractNum w:abstractNumId="14">
    <w:nsid w:val="00005F90"/>
    <w:multiLevelType w:val="hybridMultilevel"/>
    <w:tmpl w:val="AD842192"/>
    <w:lvl w:ilvl="0" w:tplc="344E0B56">
      <w:start w:val="1"/>
      <w:numFmt w:val="decimal"/>
      <w:lvlText w:val="%1)"/>
      <w:lvlJc w:val="left"/>
    </w:lvl>
    <w:lvl w:ilvl="1" w:tplc="3398A384">
      <w:numFmt w:val="decimal"/>
      <w:lvlText w:val=""/>
      <w:lvlJc w:val="left"/>
    </w:lvl>
    <w:lvl w:ilvl="2" w:tplc="A93AA092">
      <w:numFmt w:val="decimal"/>
      <w:lvlText w:val=""/>
      <w:lvlJc w:val="left"/>
    </w:lvl>
    <w:lvl w:ilvl="3" w:tplc="73A87C88">
      <w:numFmt w:val="decimal"/>
      <w:lvlText w:val=""/>
      <w:lvlJc w:val="left"/>
    </w:lvl>
    <w:lvl w:ilvl="4" w:tplc="CF94E752">
      <w:numFmt w:val="decimal"/>
      <w:lvlText w:val=""/>
      <w:lvlJc w:val="left"/>
    </w:lvl>
    <w:lvl w:ilvl="5" w:tplc="E4BCC22C">
      <w:numFmt w:val="decimal"/>
      <w:lvlText w:val=""/>
      <w:lvlJc w:val="left"/>
    </w:lvl>
    <w:lvl w:ilvl="6" w:tplc="CC149378">
      <w:numFmt w:val="decimal"/>
      <w:lvlText w:val=""/>
      <w:lvlJc w:val="left"/>
    </w:lvl>
    <w:lvl w:ilvl="7" w:tplc="E06AE9FE">
      <w:numFmt w:val="decimal"/>
      <w:lvlText w:val=""/>
      <w:lvlJc w:val="left"/>
    </w:lvl>
    <w:lvl w:ilvl="8" w:tplc="6BE25154">
      <w:numFmt w:val="decimal"/>
      <w:lvlText w:val=""/>
      <w:lvlJc w:val="left"/>
    </w:lvl>
  </w:abstractNum>
  <w:abstractNum w:abstractNumId="15">
    <w:nsid w:val="00006952"/>
    <w:multiLevelType w:val="hybridMultilevel"/>
    <w:tmpl w:val="3950063E"/>
    <w:lvl w:ilvl="0" w:tplc="DAE2BBFA">
      <w:start w:val="1"/>
      <w:numFmt w:val="decimal"/>
      <w:lvlText w:val="%1."/>
      <w:lvlJc w:val="left"/>
    </w:lvl>
    <w:lvl w:ilvl="1" w:tplc="DB340E8E">
      <w:numFmt w:val="decimal"/>
      <w:lvlText w:val=""/>
      <w:lvlJc w:val="left"/>
    </w:lvl>
    <w:lvl w:ilvl="2" w:tplc="A350A4AE">
      <w:numFmt w:val="decimal"/>
      <w:lvlText w:val=""/>
      <w:lvlJc w:val="left"/>
    </w:lvl>
    <w:lvl w:ilvl="3" w:tplc="1B224EB8">
      <w:numFmt w:val="decimal"/>
      <w:lvlText w:val=""/>
      <w:lvlJc w:val="left"/>
    </w:lvl>
    <w:lvl w:ilvl="4" w:tplc="681A1A74">
      <w:numFmt w:val="decimal"/>
      <w:lvlText w:val=""/>
      <w:lvlJc w:val="left"/>
    </w:lvl>
    <w:lvl w:ilvl="5" w:tplc="1654FE14">
      <w:numFmt w:val="decimal"/>
      <w:lvlText w:val=""/>
      <w:lvlJc w:val="left"/>
    </w:lvl>
    <w:lvl w:ilvl="6" w:tplc="CF044D58">
      <w:numFmt w:val="decimal"/>
      <w:lvlText w:val=""/>
      <w:lvlJc w:val="left"/>
    </w:lvl>
    <w:lvl w:ilvl="7" w:tplc="BB08D20C">
      <w:numFmt w:val="decimal"/>
      <w:lvlText w:val=""/>
      <w:lvlJc w:val="left"/>
    </w:lvl>
    <w:lvl w:ilvl="8" w:tplc="D6AADF78">
      <w:numFmt w:val="decimal"/>
      <w:lvlText w:val=""/>
      <w:lvlJc w:val="left"/>
    </w:lvl>
  </w:abstractNum>
  <w:abstractNum w:abstractNumId="16">
    <w:nsid w:val="00006DF1"/>
    <w:multiLevelType w:val="hybridMultilevel"/>
    <w:tmpl w:val="D4BCE9FE"/>
    <w:lvl w:ilvl="0" w:tplc="4FDAC908">
      <w:start w:val="4"/>
      <w:numFmt w:val="decimal"/>
      <w:lvlText w:val="%1."/>
      <w:lvlJc w:val="left"/>
    </w:lvl>
    <w:lvl w:ilvl="1" w:tplc="BCBE3E1E">
      <w:start w:val="6"/>
      <w:numFmt w:val="decimal"/>
      <w:lvlText w:val="%2."/>
      <w:lvlJc w:val="left"/>
    </w:lvl>
    <w:lvl w:ilvl="2" w:tplc="6CDCD028">
      <w:numFmt w:val="decimal"/>
      <w:lvlText w:val=""/>
      <w:lvlJc w:val="left"/>
    </w:lvl>
    <w:lvl w:ilvl="3" w:tplc="08C6D504">
      <w:numFmt w:val="decimal"/>
      <w:lvlText w:val=""/>
      <w:lvlJc w:val="left"/>
    </w:lvl>
    <w:lvl w:ilvl="4" w:tplc="727ED890">
      <w:numFmt w:val="decimal"/>
      <w:lvlText w:val=""/>
      <w:lvlJc w:val="left"/>
    </w:lvl>
    <w:lvl w:ilvl="5" w:tplc="C002C0E8">
      <w:numFmt w:val="decimal"/>
      <w:lvlText w:val=""/>
      <w:lvlJc w:val="left"/>
    </w:lvl>
    <w:lvl w:ilvl="6" w:tplc="F7DE8B76">
      <w:numFmt w:val="decimal"/>
      <w:lvlText w:val=""/>
      <w:lvlJc w:val="left"/>
    </w:lvl>
    <w:lvl w:ilvl="7" w:tplc="9BB4DBAC">
      <w:numFmt w:val="decimal"/>
      <w:lvlText w:val=""/>
      <w:lvlJc w:val="left"/>
    </w:lvl>
    <w:lvl w:ilvl="8" w:tplc="FFE24AEA">
      <w:numFmt w:val="decimal"/>
      <w:lvlText w:val=""/>
      <w:lvlJc w:val="left"/>
    </w:lvl>
  </w:abstractNum>
  <w:abstractNum w:abstractNumId="17">
    <w:nsid w:val="000072AE"/>
    <w:multiLevelType w:val="hybridMultilevel"/>
    <w:tmpl w:val="EE2A4F46"/>
    <w:lvl w:ilvl="0" w:tplc="C0481DC2">
      <w:start w:val="1"/>
      <w:numFmt w:val="bullet"/>
      <w:lvlText w:val="в"/>
      <w:lvlJc w:val="left"/>
    </w:lvl>
    <w:lvl w:ilvl="1" w:tplc="203CFABE">
      <w:numFmt w:val="decimal"/>
      <w:lvlText w:val=""/>
      <w:lvlJc w:val="left"/>
    </w:lvl>
    <w:lvl w:ilvl="2" w:tplc="1446334A">
      <w:numFmt w:val="decimal"/>
      <w:lvlText w:val=""/>
      <w:lvlJc w:val="left"/>
    </w:lvl>
    <w:lvl w:ilvl="3" w:tplc="F2705EE6">
      <w:numFmt w:val="decimal"/>
      <w:lvlText w:val=""/>
      <w:lvlJc w:val="left"/>
    </w:lvl>
    <w:lvl w:ilvl="4" w:tplc="F26CDB3E">
      <w:numFmt w:val="decimal"/>
      <w:lvlText w:val=""/>
      <w:lvlJc w:val="left"/>
    </w:lvl>
    <w:lvl w:ilvl="5" w:tplc="82649548">
      <w:numFmt w:val="decimal"/>
      <w:lvlText w:val=""/>
      <w:lvlJc w:val="left"/>
    </w:lvl>
    <w:lvl w:ilvl="6" w:tplc="86BEB188">
      <w:numFmt w:val="decimal"/>
      <w:lvlText w:val=""/>
      <w:lvlJc w:val="left"/>
    </w:lvl>
    <w:lvl w:ilvl="7" w:tplc="63D8CC62">
      <w:numFmt w:val="decimal"/>
      <w:lvlText w:val=""/>
      <w:lvlJc w:val="left"/>
    </w:lvl>
    <w:lvl w:ilvl="8" w:tplc="773EEA8A">
      <w:numFmt w:val="decimal"/>
      <w:lvlText w:val=""/>
      <w:lvlJc w:val="left"/>
    </w:lvl>
  </w:abstractNum>
  <w:abstractNum w:abstractNumId="18">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0F04371D"/>
    <w:multiLevelType w:val="hybridMultilevel"/>
    <w:tmpl w:val="DD989D4E"/>
    <w:lvl w:ilvl="0" w:tplc="ABF6A3A0">
      <w:start w:val="1"/>
      <w:numFmt w:val="decimal"/>
      <w:lvlText w:val="%1."/>
      <w:lvlJc w:val="left"/>
      <w:pPr>
        <w:ind w:left="1069" w:hanging="360"/>
      </w:pPr>
      <w:rPr>
        <w:rFonts w:cs="Arial"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184255DD"/>
    <w:multiLevelType w:val="hybridMultilevel"/>
    <w:tmpl w:val="ADBECBCE"/>
    <w:lvl w:ilvl="0" w:tplc="1E0ABA4C">
      <w:numFmt w:val="bullet"/>
      <w:lvlText w:val=""/>
      <w:lvlJc w:val="left"/>
      <w:pPr>
        <w:ind w:left="213" w:hanging="426"/>
      </w:pPr>
      <w:rPr>
        <w:rFonts w:ascii="Wingdings" w:eastAsia="Wingdings" w:hAnsi="Wingdings" w:cs="Wingdings" w:hint="default"/>
        <w:w w:val="100"/>
        <w:sz w:val="28"/>
        <w:szCs w:val="28"/>
        <w:lang w:val="ru-RU" w:eastAsia="ru-RU" w:bidi="ru-RU"/>
      </w:rPr>
    </w:lvl>
    <w:lvl w:ilvl="1" w:tplc="8A6E1838">
      <w:numFmt w:val="bullet"/>
      <w:lvlText w:val="•"/>
      <w:lvlJc w:val="left"/>
      <w:pPr>
        <w:ind w:left="1238" w:hanging="426"/>
      </w:pPr>
      <w:rPr>
        <w:rFonts w:hint="default"/>
        <w:lang w:val="ru-RU" w:eastAsia="ru-RU" w:bidi="ru-RU"/>
      </w:rPr>
    </w:lvl>
    <w:lvl w:ilvl="2" w:tplc="64A8F9DE">
      <w:numFmt w:val="bullet"/>
      <w:lvlText w:val="•"/>
      <w:lvlJc w:val="left"/>
      <w:pPr>
        <w:ind w:left="2257" w:hanging="426"/>
      </w:pPr>
      <w:rPr>
        <w:rFonts w:hint="default"/>
        <w:lang w:val="ru-RU" w:eastAsia="ru-RU" w:bidi="ru-RU"/>
      </w:rPr>
    </w:lvl>
    <w:lvl w:ilvl="3" w:tplc="71821D98">
      <w:numFmt w:val="bullet"/>
      <w:lvlText w:val="•"/>
      <w:lvlJc w:val="left"/>
      <w:pPr>
        <w:ind w:left="3275" w:hanging="426"/>
      </w:pPr>
      <w:rPr>
        <w:rFonts w:hint="default"/>
        <w:lang w:val="ru-RU" w:eastAsia="ru-RU" w:bidi="ru-RU"/>
      </w:rPr>
    </w:lvl>
    <w:lvl w:ilvl="4" w:tplc="D5FCE37E">
      <w:numFmt w:val="bullet"/>
      <w:lvlText w:val="•"/>
      <w:lvlJc w:val="left"/>
      <w:pPr>
        <w:ind w:left="4294" w:hanging="426"/>
      </w:pPr>
      <w:rPr>
        <w:rFonts w:hint="default"/>
        <w:lang w:val="ru-RU" w:eastAsia="ru-RU" w:bidi="ru-RU"/>
      </w:rPr>
    </w:lvl>
    <w:lvl w:ilvl="5" w:tplc="D69EEB8C">
      <w:numFmt w:val="bullet"/>
      <w:lvlText w:val="•"/>
      <w:lvlJc w:val="left"/>
      <w:pPr>
        <w:ind w:left="5313" w:hanging="426"/>
      </w:pPr>
      <w:rPr>
        <w:rFonts w:hint="default"/>
        <w:lang w:val="ru-RU" w:eastAsia="ru-RU" w:bidi="ru-RU"/>
      </w:rPr>
    </w:lvl>
    <w:lvl w:ilvl="6" w:tplc="E6D4E348">
      <w:numFmt w:val="bullet"/>
      <w:lvlText w:val="•"/>
      <w:lvlJc w:val="left"/>
      <w:pPr>
        <w:ind w:left="6331" w:hanging="426"/>
      </w:pPr>
      <w:rPr>
        <w:rFonts w:hint="default"/>
        <w:lang w:val="ru-RU" w:eastAsia="ru-RU" w:bidi="ru-RU"/>
      </w:rPr>
    </w:lvl>
    <w:lvl w:ilvl="7" w:tplc="D69A686C">
      <w:numFmt w:val="bullet"/>
      <w:lvlText w:val="•"/>
      <w:lvlJc w:val="left"/>
      <w:pPr>
        <w:ind w:left="7350" w:hanging="426"/>
      </w:pPr>
      <w:rPr>
        <w:rFonts w:hint="default"/>
        <w:lang w:val="ru-RU" w:eastAsia="ru-RU" w:bidi="ru-RU"/>
      </w:rPr>
    </w:lvl>
    <w:lvl w:ilvl="8" w:tplc="989AC118">
      <w:numFmt w:val="bullet"/>
      <w:lvlText w:val="•"/>
      <w:lvlJc w:val="left"/>
      <w:pPr>
        <w:ind w:left="8369" w:hanging="426"/>
      </w:pPr>
      <w:rPr>
        <w:rFonts w:hint="default"/>
        <w:lang w:val="ru-RU" w:eastAsia="ru-RU" w:bidi="ru-RU"/>
      </w:rPr>
    </w:lvl>
  </w:abstractNum>
  <w:abstractNum w:abstractNumId="24">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4E92A7D"/>
    <w:multiLevelType w:val="hybridMultilevel"/>
    <w:tmpl w:val="6C1CC8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nsid w:val="28FC74E4"/>
    <w:multiLevelType w:val="hybridMultilevel"/>
    <w:tmpl w:val="8B36FF4E"/>
    <w:lvl w:ilvl="0" w:tplc="3E42DC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2E407D37"/>
    <w:multiLevelType w:val="hybridMultilevel"/>
    <w:tmpl w:val="DA34B51A"/>
    <w:lvl w:ilvl="0" w:tplc="4E9658D0">
      <w:start w:val="1"/>
      <w:numFmt w:val="decimal"/>
      <w:lvlText w:val="%1."/>
      <w:lvlJc w:val="left"/>
      <w:pPr>
        <w:ind w:left="213" w:hanging="286"/>
      </w:pPr>
      <w:rPr>
        <w:rFonts w:ascii="Times New Roman" w:eastAsia="Times New Roman" w:hAnsi="Times New Roman" w:cs="Times New Roman" w:hint="default"/>
        <w:spacing w:val="0"/>
        <w:w w:val="100"/>
        <w:sz w:val="28"/>
        <w:szCs w:val="28"/>
        <w:lang w:val="ru-RU" w:eastAsia="ru-RU" w:bidi="ru-RU"/>
      </w:rPr>
    </w:lvl>
    <w:lvl w:ilvl="1" w:tplc="8C448D96">
      <w:numFmt w:val="bullet"/>
      <w:lvlText w:val="•"/>
      <w:lvlJc w:val="left"/>
      <w:pPr>
        <w:ind w:left="1238" w:hanging="286"/>
      </w:pPr>
      <w:rPr>
        <w:rFonts w:hint="default"/>
        <w:lang w:val="ru-RU" w:eastAsia="ru-RU" w:bidi="ru-RU"/>
      </w:rPr>
    </w:lvl>
    <w:lvl w:ilvl="2" w:tplc="1C240A32">
      <w:numFmt w:val="bullet"/>
      <w:lvlText w:val="•"/>
      <w:lvlJc w:val="left"/>
      <w:pPr>
        <w:ind w:left="2257" w:hanging="286"/>
      </w:pPr>
      <w:rPr>
        <w:rFonts w:hint="default"/>
        <w:lang w:val="ru-RU" w:eastAsia="ru-RU" w:bidi="ru-RU"/>
      </w:rPr>
    </w:lvl>
    <w:lvl w:ilvl="3" w:tplc="8952A4E4">
      <w:numFmt w:val="bullet"/>
      <w:lvlText w:val="•"/>
      <w:lvlJc w:val="left"/>
      <w:pPr>
        <w:ind w:left="3275" w:hanging="286"/>
      </w:pPr>
      <w:rPr>
        <w:rFonts w:hint="default"/>
        <w:lang w:val="ru-RU" w:eastAsia="ru-RU" w:bidi="ru-RU"/>
      </w:rPr>
    </w:lvl>
    <w:lvl w:ilvl="4" w:tplc="6DAA94EA">
      <w:numFmt w:val="bullet"/>
      <w:lvlText w:val="•"/>
      <w:lvlJc w:val="left"/>
      <w:pPr>
        <w:ind w:left="4294" w:hanging="286"/>
      </w:pPr>
      <w:rPr>
        <w:rFonts w:hint="default"/>
        <w:lang w:val="ru-RU" w:eastAsia="ru-RU" w:bidi="ru-RU"/>
      </w:rPr>
    </w:lvl>
    <w:lvl w:ilvl="5" w:tplc="3AB23632">
      <w:numFmt w:val="bullet"/>
      <w:lvlText w:val="•"/>
      <w:lvlJc w:val="left"/>
      <w:pPr>
        <w:ind w:left="5313" w:hanging="286"/>
      </w:pPr>
      <w:rPr>
        <w:rFonts w:hint="default"/>
        <w:lang w:val="ru-RU" w:eastAsia="ru-RU" w:bidi="ru-RU"/>
      </w:rPr>
    </w:lvl>
    <w:lvl w:ilvl="6" w:tplc="A6EAEB3E">
      <w:numFmt w:val="bullet"/>
      <w:lvlText w:val="•"/>
      <w:lvlJc w:val="left"/>
      <w:pPr>
        <w:ind w:left="6331" w:hanging="286"/>
      </w:pPr>
      <w:rPr>
        <w:rFonts w:hint="default"/>
        <w:lang w:val="ru-RU" w:eastAsia="ru-RU" w:bidi="ru-RU"/>
      </w:rPr>
    </w:lvl>
    <w:lvl w:ilvl="7" w:tplc="40BE2530">
      <w:numFmt w:val="bullet"/>
      <w:lvlText w:val="•"/>
      <w:lvlJc w:val="left"/>
      <w:pPr>
        <w:ind w:left="7350" w:hanging="286"/>
      </w:pPr>
      <w:rPr>
        <w:rFonts w:hint="default"/>
        <w:lang w:val="ru-RU" w:eastAsia="ru-RU" w:bidi="ru-RU"/>
      </w:rPr>
    </w:lvl>
    <w:lvl w:ilvl="8" w:tplc="29064774">
      <w:numFmt w:val="bullet"/>
      <w:lvlText w:val="•"/>
      <w:lvlJc w:val="left"/>
      <w:pPr>
        <w:ind w:left="8369" w:hanging="286"/>
      </w:pPr>
      <w:rPr>
        <w:rFonts w:hint="default"/>
        <w:lang w:val="ru-RU" w:eastAsia="ru-RU" w:bidi="ru-RU"/>
      </w:rPr>
    </w:lvl>
  </w:abstractNum>
  <w:abstractNum w:abstractNumId="30">
    <w:nsid w:val="306134F6"/>
    <w:multiLevelType w:val="hybridMultilevel"/>
    <w:tmpl w:val="EA320EB0"/>
    <w:lvl w:ilvl="0" w:tplc="E8489A28">
      <w:start w:val="4"/>
      <w:numFmt w:val="decimal"/>
      <w:lvlText w:val="%1)"/>
      <w:lvlJc w:val="left"/>
      <w:pPr>
        <w:ind w:left="213" w:hanging="305"/>
      </w:pPr>
      <w:rPr>
        <w:rFonts w:ascii="Times New Roman" w:eastAsia="Times New Roman" w:hAnsi="Times New Roman" w:cs="Times New Roman" w:hint="default"/>
        <w:spacing w:val="0"/>
        <w:w w:val="100"/>
        <w:sz w:val="28"/>
        <w:szCs w:val="28"/>
        <w:lang w:val="ru-RU" w:eastAsia="ru-RU" w:bidi="ru-RU"/>
      </w:rPr>
    </w:lvl>
    <w:lvl w:ilvl="1" w:tplc="8FC622CC">
      <w:start w:val="1"/>
      <w:numFmt w:val="decimal"/>
      <w:lvlText w:val="%2."/>
      <w:lvlJc w:val="left"/>
      <w:pPr>
        <w:ind w:left="1346" w:hanging="425"/>
      </w:pPr>
      <w:rPr>
        <w:rFonts w:ascii="Times New Roman" w:eastAsia="Times New Roman" w:hAnsi="Times New Roman" w:cs="Times New Roman" w:hint="default"/>
        <w:spacing w:val="0"/>
        <w:w w:val="100"/>
        <w:sz w:val="28"/>
        <w:szCs w:val="28"/>
        <w:lang w:val="ru-RU" w:eastAsia="ru-RU" w:bidi="ru-RU"/>
      </w:rPr>
    </w:lvl>
    <w:lvl w:ilvl="2" w:tplc="68ACF242">
      <w:numFmt w:val="bullet"/>
      <w:lvlText w:val="•"/>
      <w:lvlJc w:val="left"/>
      <w:pPr>
        <w:ind w:left="2347" w:hanging="425"/>
      </w:pPr>
      <w:rPr>
        <w:rFonts w:hint="default"/>
        <w:lang w:val="ru-RU" w:eastAsia="ru-RU" w:bidi="ru-RU"/>
      </w:rPr>
    </w:lvl>
    <w:lvl w:ilvl="3" w:tplc="57360B2C">
      <w:numFmt w:val="bullet"/>
      <w:lvlText w:val="•"/>
      <w:lvlJc w:val="left"/>
      <w:pPr>
        <w:ind w:left="3354" w:hanging="425"/>
      </w:pPr>
      <w:rPr>
        <w:rFonts w:hint="default"/>
        <w:lang w:val="ru-RU" w:eastAsia="ru-RU" w:bidi="ru-RU"/>
      </w:rPr>
    </w:lvl>
    <w:lvl w:ilvl="4" w:tplc="F51E2EAA">
      <w:numFmt w:val="bullet"/>
      <w:lvlText w:val="•"/>
      <w:lvlJc w:val="left"/>
      <w:pPr>
        <w:ind w:left="4362" w:hanging="425"/>
      </w:pPr>
      <w:rPr>
        <w:rFonts w:hint="default"/>
        <w:lang w:val="ru-RU" w:eastAsia="ru-RU" w:bidi="ru-RU"/>
      </w:rPr>
    </w:lvl>
    <w:lvl w:ilvl="5" w:tplc="B45E0496">
      <w:numFmt w:val="bullet"/>
      <w:lvlText w:val="•"/>
      <w:lvlJc w:val="left"/>
      <w:pPr>
        <w:ind w:left="5369" w:hanging="425"/>
      </w:pPr>
      <w:rPr>
        <w:rFonts w:hint="default"/>
        <w:lang w:val="ru-RU" w:eastAsia="ru-RU" w:bidi="ru-RU"/>
      </w:rPr>
    </w:lvl>
    <w:lvl w:ilvl="6" w:tplc="6C9AE5D2">
      <w:numFmt w:val="bullet"/>
      <w:lvlText w:val="•"/>
      <w:lvlJc w:val="left"/>
      <w:pPr>
        <w:ind w:left="6376" w:hanging="425"/>
      </w:pPr>
      <w:rPr>
        <w:rFonts w:hint="default"/>
        <w:lang w:val="ru-RU" w:eastAsia="ru-RU" w:bidi="ru-RU"/>
      </w:rPr>
    </w:lvl>
    <w:lvl w:ilvl="7" w:tplc="4F5CCC04">
      <w:numFmt w:val="bullet"/>
      <w:lvlText w:val="•"/>
      <w:lvlJc w:val="left"/>
      <w:pPr>
        <w:ind w:left="7384" w:hanging="425"/>
      </w:pPr>
      <w:rPr>
        <w:rFonts w:hint="default"/>
        <w:lang w:val="ru-RU" w:eastAsia="ru-RU" w:bidi="ru-RU"/>
      </w:rPr>
    </w:lvl>
    <w:lvl w:ilvl="8" w:tplc="3464671A">
      <w:numFmt w:val="bullet"/>
      <w:lvlText w:val="•"/>
      <w:lvlJc w:val="left"/>
      <w:pPr>
        <w:ind w:left="8391" w:hanging="425"/>
      </w:pPr>
      <w:rPr>
        <w:rFonts w:hint="default"/>
        <w:lang w:val="ru-RU" w:eastAsia="ru-RU" w:bidi="ru-RU"/>
      </w:rPr>
    </w:lvl>
  </w:abstractNum>
  <w:abstractNum w:abstractNumId="31">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nsid w:val="42480418"/>
    <w:multiLevelType w:val="hybridMultilevel"/>
    <w:tmpl w:val="95A2E7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4318251D"/>
    <w:multiLevelType w:val="hybridMultilevel"/>
    <w:tmpl w:val="E9D067CA"/>
    <w:lvl w:ilvl="0" w:tplc="4DA07392">
      <w:numFmt w:val="bullet"/>
      <w:lvlText w:val=""/>
      <w:lvlJc w:val="left"/>
      <w:pPr>
        <w:ind w:left="213" w:hanging="428"/>
      </w:pPr>
      <w:rPr>
        <w:rFonts w:ascii="Wingdings" w:eastAsia="Wingdings" w:hAnsi="Wingdings" w:cs="Wingdings" w:hint="default"/>
        <w:w w:val="100"/>
        <w:sz w:val="28"/>
        <w:szCs w:val="28"/>
        <w:lang w:val="ru-RU" w:eastAsia="ru-RU" w:bidi="ru-RU"/>
      </w:rPr>
    </w:lvl>
    <w:lvl w:ilvl="1" w:tplc="328C82AC">
      <w:numFmt w:val="bullet"/>
      <w:lvlText w:val="•"/>
      <w:lvlJc w:val="left"/>
      <w:pPr>
        <w:ind w:left="1238" w:hanging="428"/>
      </w:pPr>
      <w:rPr>
        <w:rFonts w:hint="default"/>
        <w:lang w:val="ru-RU" w:eastAsia="ru-RU" w:bidi="ru-RU"/>
      </w:rPr>
    </w:lvl>
    <w:lvl w:ilvl="2" w:tplc="620491F4">
      <w:numFmt w:val="bullet"/>
      <w:lvlText w:val="•"/>
      <w:lvlJc w:val="left"/>
      <w:pPr>
        <w:ind w:left="2257" w:hanging="428"/>
      </w:pPr>
      <w:rPr>
        <w:rFonts w:hint="default"/>
        <w:lang w:val="ru-RU" w:eastAsia="ru-RU" w:bidi="ru-RU"/>
      </w:rPr>
    </w:lvl>
    <w:lvl w:ilvl="3" w:tplc="CBA88CA4">
      <w:numFmt w:val="bullet"/>
      <w:lvlText w:val="•"/>
      <w:lvlJc w:val="left"/>
      <w:pPr>
        <w:ind w:left="3275" w:hanging="428"/>
      </w:pPr>
      <w:rPr>
        <w:rFonts w:hint="default"/>
        <w:lang w:val="ru-RU" w:eastAsia="ru-RU" w:bidi="ru-RU"/>
      </w:rPr>
    </w:lvl>
    <w:lvl w:ilvl="4" w:tplc="D30E7A5C">
      <w:numFmt w:val="bullet"/>
      <w:lvlText w:val="•"/>
      <w:lvlJc w:val="left"/>
      <w:pPr>
        <w:ind w:left="4294" w:hanging="428"/>
      </w:pPr>
      <w:rPr>
        <w:rFonts w:hint="default"/>
        <w:lang w:val="ru-RU" w:eastAsia="ru-RU" w:bidi="ru-RU"/>
      </w:rPr>
    </w:lvl>
    <w:lvl w:ilvl="5" w:tplc="8F9019BC">
      <w:numFmt w:val="bullet"/>
      <w:lvlText w:val="•"/>
      <w:lvlJc w:val="left"/>
      <w:pPr>
        <w:ind w:left="5313" w:hanging="428"/>
      </w:pPr>
      <w:rPr>
        <w:rFonts w:hint="default"/>
        <w:lang w:val="ru-RU" w:eastAsia="ru-RU" w:bidi="ru-RU"/>
      </w:rPr>
    </w:lvl>
    <w:lvl w:ilvl="6" w:tplc="BCFEE5A6">
      <w:numFmt w:val="bullet"/>
      <w:lvlText w:val="•"/>
      <w:lvlJc w:val="left"/>
      <w:pPr>
        <w:ind w:left="6331" w:hanging="428"/>
      </w:pPr>
      <w:rPr>
        <w:rFonts w:hint="default"/>
        <w:lang w:val="ru-RU" w:eastAsia="ru-RU" w:bidi="ru-RU"/>
      </w:rPr>
    </w:lvl>
    <w:lvl w:ilvl="7" w:tplc="D346A3F8">
      <w:numFmt w:val="bullet"/>
      <w:lvlText w:val="•"/>
      <w:lvlJc w:val="left"/>
      <w:pPr>
        <w:ind w:left="7350" w:hanging="428"/>
      </w:pPr>
      <w:rPr>
        <w:rFonts w:hint="default"/>
        <w:lang w:val="ru-RU" w:eastAsia="ru-RU" w:bidi="ru-RU"/>
      </w:rPr>
    </w:lvl>
    <w:lvl w:ilvl="8" w:tplc="07BCFEAC">
      <w:numFmt w:val="bullet"/>
      <w:lvlText w:val="•"/>
      <w:lvlJc w:val="left"/>
      <w:pPr>
        <w:ind w:left="8369" w:hanging="428"/>
      </w:pPr>
      <w:rPr>
        <w:rFonts w:hint="default"/>
        <w:lang w:val="ru-RU" w:eastAsia="ru-RU" w:bidi="ru-RU"/>
      </w:rPr>
    </w:lvl>
  </w:abstractNum>
  <w:abstractNum w:abstractNumId="36">
    <w:nsid w:val="46B83ED8"/>
    <w:multiLevelType w:val="hybridMultilevel"/>
    <w:tmpl w:val="0AAE3302"/>
    <w:lvl w:ilvl="0" w:tplc="68ACF242">
      <w:numFmt w:val="bullet"/>
      <w:lvlText w:val="•"/>
      <w:lvlJc w:val="left"/>
      <w:pPr>
        <w:ind w:left="720" w:hanging="360"/>
      </w:pPr>
      <w:rPr>
        <w:rFonts w:hint="default"/>
        <w:lang w:val="ru-RU" w:eastAsia="ru-RU" w:bidi="ru-RU"/>
      </w:rPr>
    </w:lvl>
    <w:lvl w:ilvl="1" w:tplc="04220003" w:tentative="1">
      <w:start w:val="1"/>
      <w:numFmt w:val="bullet"/>
      <w:lvlText w:val="o"/>
      <w:lvlJc w:val="left"/>
      <w:pPr>
        <w:ind w:left="1440" w:hanging="360"/>
      </w:pPr>
      <w:rPr>
        <w:rFonts w:ascii="Courier New" w:hAnsi="Courier New" w:cs="Courier New" w:hint="default"/>
      </w:rPr>
    </w:lvl>
    <w:lvl w:ilvl="2" w:tplc="68ACF242">
      <w:numFmt w:val="bullet"/>
      <w:lvlText w:val="•"/>
      <w:lvlJc w:val="left"/>
      <w:pPr>
        <w:ind w:left="2160" w:hanging="360"/>
      </w:pPr>
      <w:rPr>
        <w:rFonts w:hint="default"/>
        <w:lang w:val="ru-RU" w:eastAsia="ru-RU" w:bidi="ru-RU"/>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4AF42D7C"/>
    <w:multiLevelType w:val="hybridMultilevel"/>
    <w:tmpl w:val="56008D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4F291B5B"/>
    <w:multiLevelType w:val="multilevel"/>
    <w:tmpl w:val="58040504"/>
    <w:lvl w:ilvl="0">
      <w:start w:val="1"/>
      <w:numFmt w:val="decimal"/>
      <w:lvlText w:val="%1."/>
      <w:lvlJc w:val="left"/>
      <w:pPr>
        <w:ind w:left="600" w:hanging="600"/>
      </w:pPr>
      <w:rPr>
        <w:b w:val="0"/>
      </w:rPr>
    </w:lvl>
    <w:lvl w:ilvl="1">
      <w:start w:val="1"/>
      <w:numFmt w:val="decimal"/>
      <w:lvlText w:val="%1.%2."/>
      <w:lvlJc w:val="left"/>
      <w:pPr>
        <w:ind w:left="1428" w:hanging="720"/>
      </w:pPr>
      <w:rPr>
        <w:b w:val="0"/>
      </w:rPr>
    </w:lvl>
    <w:lvl w:ilvl="2">
      <w:start w:val="1"/>
      <w:numFmt w:val="decimal"/>
      <w:lvlText w:val="%1.%2.%3."/>
      <w:lvlJc w:val="left"/>
      <w:pPr>
        <w:ind w:left="2136" w:hanging="720"/>
      </w:pPr>
      <w:rPr>
        <w:b w:val="0"/>
      </w:rPr>
    </w:lvl>
    <w:lvl w:ilvl="3">
      <w:start w:val="1"/>
      <w:numFmt w:val="decimal"/>
      <w:lvlText w:val="%1.%2.%3.%4."/>
      <w:lvlJc w:val="left"/>
      <w:pPr>
        <w:ind w:left="3204" w:hanging="1080"/>
      </w:pPr>
      <w:rPr>
        <w:b w:val="0"/>
      </w:rPr>
    </w:lvl>
    <w:lvl w:ilvl="4">
      <w:start w:val="1"/>
      <w:numFmt w:val="decimal"/>
      <w:lvlText w:val="%1.%2.%3.%4.%5."/>
      <w:lvlJc w:val="left"/>
      <w:pPr>
        <w:ind w:left="3912" w:hanging="1080"/>
      </w:pPr>
      <w:rPr>
        <w:b w:val="0"/>
      </w:rPr>
    </w:lvl>
    <w:lvl w:ilvl="5">
      <w:start w:val="1"/>
      <w:numFmt w:val="decimal"/>
      <w:lvlText w:val="%1.%2.%3.%4.%5.%6."/>
      <w:lvlJc w:val="left"/>
      <w:pPr>
        <w:ind w:left="4980" w:hanging="1440"/>
      </w:pPr>
      <w:rPr>
        <w:b w:val="0"/>
      </w:rPr>
    </w:lvl>
    <w:lvl w:ilvl="6">
      <w:start w:val="1"/>
      <w:numFmt w:val="decimal"/>
      <w:lvlText w:val="%1.%2.%3.%4.%5.%6.%7."/>
      <w:lvlJc w:val="left"/>
      <w:pPr>
        <w:ind w:left="6048" w:hanging="1800"/>
      </w:pPr>
      <w:rPr>
        <w:b w:val="0"/>
      </w:rPr>
    </w:lvl>
    <w:lvl w:ilvl="7">
      <w:start w:val="1"/>
      <w:numFmt w:val="decimal"/>
      <w:lvlText w:val="%1.%2.%3.%4.%5.%6.%7.%8."/>
      <w:lvlJc w:val="left"/>
      <w:pPr>
        <w:ind w:left="6756" w:hanging="1800"/>
      </w:pPr>
      <w:rPr>
        <w:b w:val="0"/>
      </w:rPr>
    </w:lvl>
    <w:lvl w:ilvl="8">
      <w:start w:val="1"/>
      <w:numFmt w:val="decimal"/>
      <w:lvlText w:val="%1.%2.%3.%4.%5.%6.%7.%8.%9."/>
      <w:lvlJc w:val="left"/>
      <w:pPr>
        <w:ind w:left="7824" w:hanging="2160"/>
      </w:pPr>
      <w:rPr>
        <w:b w:val="0"/>
      </w:rPr>
    </w:lvl>
  </w:abstractNum>
  <w:abstractNum w:abstractNumId="39">
    <w:nsid w:val="57330570"/>
    <w:multiLevelType w:val="hybridMultilevel"/>
    <w:tmpl w:val="D8A017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5D2220AB"/>
    <w:multiLevelType w:val="hybridMultilevel"/>
    <w:tmpl w:val="16401D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66161D92"/>
    <w:multiLevelType w:val="hybridMultilevel"/>
    <w:tmpl w:val="F9864B68"/>
    <w:lvl w:ilvl="0" w:tplc="89D8A6A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6E07CE"/>
    <w:multiLevelType w:val="hybridMultilevel"/>
    <w:tmpl w:val="2EFCE5DA"/>
    <w:lvl w:ilvl="0" w:tplc="8D405DEA">
      <w:numFmt w:val="bullet"/>
      <w:lvlText w:val=""/>
      <w:lvlJc w:val="left"/>
      <w:pPr>
        <w:ind w:left="213" w:hanging="567"/>
      </w:pPr>
      <w:rPr>
        <w:rFonts w:ascii="Wingdings" w:eastAsia="Wingdings" w:hAnsi="Wingdings" w:cs="Wingdings" w:hint="default"/>
        <w:w w:val="100"/>
        <w:sz w:val="28"/>
        <w:szCs w:val="28"/>
        <w:lang w:val="ru-RU" w:eastAsia="ru-RU" w:bidi="ru-RU"/>
      </w:rPr>
    </w:lvl>
    <w:lvl w:ilvl="1" w:tplc="4DC4EFC0">
      <w:numFmt w:val="bullet"/>
      <w:lvlText w:val="•"/>
      <w:lvlJc w:val="left"/>
      <w:pPr>
        <w:ind w:left="1238" w:hanging="567"/>
      </w:pPr>
      <w:rPr>
        <w:rFonts w:hint="default"/>
        <w:lang w:val="ru-RU" w:eastAsia="ru-RU" w:bidi="ru-RU"/>
      </w:rPr>
    </w:lvl>
    <w:lvl w:ilvl="2" w:tplc="41360D4C">
      <w:numFmt w:val="bullet"/>
      <w:lvlText w:val="•"/>
      <w:lvlJc w:val="left"/>
      <w:pPr>
        <w:ind w:left="2257" w:hanging="567"/>
      </w:pPr>
      <w:rPr>
        <w:rFonts w:hint="default"/>
        <w:lang w:val="ru-RU" w:eastAsia="ru-RU" w:bidi="ru-RU"/>
      </w:rPr>
    </w:lvl>
    <w:lvl w:ilvl="3" w:tplc="59A8EDEE">
      <w:numFmt w:val="bullet"/>
      <w:lvlText w:val="•"/>
      <w:lvlJc w:val="left"/>
      <w:pPr>
        <w:ind w:left="3275" w:hanging="567"/>
      </w:pPr>
      <w:rPr>
        <w:rFonts w:hint="default"/>
        <w:lang w:val="ru-RU" w:eastAsia="ru-RU" w:bidi="ru-RU"/>
      </w:rPr>
    </w:lvl>
    <w:lvl w:ilvl="4" w:tplc="4F501E2C">
      <w:numFmt w:val="bullet"/>
      <w:lvlText w:val="•"/>
      <w:lvlJc w:val="left"/>
      <w:pPr>
        <w:ind w:left="4294" w:hanging="567"/>
      </w:pPr>
      <w:rPr>
        <w:rFonts w:hint="default"/>
        <w:lang w:val="ru-RU" w:eastAsia="ru-RU" w:bidi="ru-RU"/>
      </w:rPr>
    </w:lvl>
    <w:lvl w:ilvl="5" w:tplc="EA08F066">
      <w:numFmt w:val="bullet"/>
      <w:lvlText w:val="•"/>
      <w:lvlJc w:val="left"/>
      <w:pPr>
        <w:ind w:left="5313" w:hanging="567"/>
      </w:pPr>
      <w:rPr>
        <w:rFonts w:hint="default"/>
        <w:lang w:val="ru-RU" w:eastAsia="ru-RU" w:bidi="ru-RU"/>
      </w:rPr>
    </w:lvl>
    <w:lvl w:ilvl="6" w:tplc="0E3EC320">
      <w:numFmt w:val="bullet"/>
      <w:lvlText w:val="•"/>
      <w:lvlJc w:val="left"/>
      <w:pPr>
        <w:ind w:left="6331" w:hanging="567"/>
      </w:pPr>
      <w:rPr>
        <w:rFonts w:hint="default"/>
        <w:lang w:val="ru-RU" w:eastAsia="ru-RU" w:bidi="ru-RU"/>
      </w:rPr>
    </w:lvl>
    <w:lvl w:ilvl="7" w:tplc="1408E742">
      <w:numFmt w:val="bullet"/>
      <w:lvlText w:val="•"/>
      <w:lvlJc w:val="left"/>
      <w:pPr>
        <w:ind w:left="7350" w:hanging="567"/>
      </w:pPr>
      <w:rPr>
        <w:rFonts w:hint="default"/>
        <w:lang w:val="ru-RU" w:eastAsia="ru-RU" w:bidi="ru-RU"/>
      </w:rPr>
    </w:lvl>
    <w:lvl w:ilvl="8" w:tplc="836C5C32">
      <w:numFmt w:val="bullet"/>
      <w:lvlText w:val="•"/>
      <w:lvlJc w:val="left"/>
      <w:pPr>
        <w:ind w:left="8369" w:hanging="567"/>
      </w:pPr>
      <w:rPr>
        <w:rFonts w:hint="default"/>
        <w:lang w:val="ru-RU" w:eastAsia="ru-RU" w:bidi="ru-RU"/>
      </w:rPr>
    </w:lvl>
  </w:abstractNum>
  <w:abstractNum w:abstractNumId="44">
    <w:nsid w:val="7373440E"/>
    <w:multiLevelType w:val="hybridMultilevel"/>
    <w:tmpl w:val="E78C98C2"/>
    <w:lvl w:ilvl="0" w:tplc="89D8A6A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18"/>
  </w:num>
  <w:num w:numId="2">
    <w:abstractNumId w:val="24"/>
  </w:num>
  <w:num w:numId="3">
    <w:abstractNumId w:val="22"/>
  </w:num>
  <w:num w:numId="4">
    <w:abstractNumId w:val="33"/>
  </w:num>
  <w:num w:numId="5">
    <w:abstractNumId w:val="27"/>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1"/>
  </w:num>
  <w:num w:numId="9">
    <w:abstractNumId w:val="32"/>
  </w:num>
  <w:num w:numId="10">
    <w:abstractNumId w:val="45"/>
  </w:num>
  <w:num w:numId="11">
    <w:abstractNumId w:val="42"/>
  </w:num>
  <w:num w:numId="12">
    <w:abstractNumId w:val="21"/>
  </w:num>
  <w:num w:numId="13">
    <w:abstractNumId w:val="23"/>
  </w:num>
  <w:num w:numId="14">
    <w:abstractNumId w:val="30"/>
  </w:num>
  <w:num w:numId="15">
    <w:abstractNumId w:val="43"/>
  </w:num>
  <w:num w:numId="16">
    <w:abstractNumId w:val="29"/>
  </w:num>
  <w:num w:numId="17">
    <w:abstractNumId w:val="35"/>
  </w:num>
  <w:num w:numId="18">
    <w:abstractNumId w:val="17"/>
  </w:num>
  <w:num w:numId="19">
    <w:abstractNumId w:val="15"/>
  </w:num>
  <w:num w:numId="20">
    <w:abstractNumId w:val="14"/>
  </w:num>
  <w:num w:numId="21">
    <w:abstractNumId w:val="11"/>
  </w:num>
  <w:num w:numId="22">
    <w:abstractNumId w:val="16"/>
  </w:num>
  <w:num w:numId="23">
    <w:abstractNumId w:val="13"/>
  </w:num>
  <w:num w:numId="24">
    <w:abstractNumId w:val="12"/>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338"/>
        <w:lvlJc w:val="left"/>
        <w:pPr>
          <w:ind w:left="0" w:firstLine="0"/>
        </w:pPr>
        <w:rPr>
          <w:rFonts w:ascii="Times New Roman" w:hAnsi="Times New Roman" w:cs="Times New Roman" w:hint="default"/>
        </w:rPr>
      </w:lvl>
    </w:lvlOverride>
  </w:num>
  <w:num w:numId="27">
    <w:abstractNumId w:val="0"/>
    <w:lvlOverride w:ilvl="0">
      <w:lvl w:ilvl="0">
        <w:numFmt w:val="bullet"/>
        <w:lvlText w:val="•"/>
        <w:legacy w:legacy="1" w:legacySpace="0" w:legacyIndent="337"/>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334"/>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333"/>
        <w:lvlJc w:val="left"/>
        <w:pPr>
          <w:ind w:left="0" w:firstLine="0"/>
        </w:pPr>
        <w:rPr>
          <w:rFonts w:ascii="Times New Roman" w:hAnsi="Times New Roman" w:cs="Times New Roman" w:hint="default"/>
        </w:rPr>
      </w:lvl>
    </w:lvlOverride>
  </w:num>
  <w:num w:numId="30">
    <w:abstractNumId w:val="28"/>
  </w:num>
  <w:num w:numId="31">
    <w:abstractNumId w:val="44"/>
  </w:num>
  <w:num w:numId="32">
    <w:abstractNumId w:val="41"/>
  </w:num>
  <w:num w:numId="33">
    <w:abstractNumId w:val="39"/>
  </w:num>
  <w:num w:numId="34">
    <w:abstractNumId w:val="40"/>
  </w:num>
  <w:num w:numId="35">
    <w:abstractNumId w:val="37"/>
  </w:num>
  <w:num w:numId="36">
    <w:abstractNumId w:val="20"/>
  </w:num>
  <w:num w:numId="37">
    <w:abstractNumId w:val="26"/>
  </w:num>
  <w:num w:numId="38">
    <w:abstractNumId w:val="36"/>
  </w:num>
  <w:num w:numId="39">
    <w:abstractNumId w:val="34"/>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 w:numId="48">
    <w:abstractNumId w:val="9"/>
  </w:num>
  <w:num w:numId="4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92"/>
    <w:rsid w:val="0000697E"/>
    <w:rsid w:val="00011A07"/>
    <w:rsid w:val="000232D2"/>
    <w:rsid w:val="00024AC3"/>
    <w:rsid w:val="00034C95"/>
    <w:rsid w:val="000363C2"/>
    <w:rsid w:val="00042629"/>
    <w:rsid w:val="00046140"/>
    <w:rsid w:val="00067617"/>
    <w:rsid w:val="000712CE"/>
    <w:rsid w:val="0009335C"/>
    <w:rsid w:val="00093498"/>
    <w:rsid w:val="000A44FC"/>
    <w:rsid w:val="000F16D9"/>
    <w:rsid w:val="000F2E77"/>
    <w:rsid w:val="001146B7"/>
    <w:rsid w:val="001156AE"/>
    <w:rsid w:val="001207F7"/>
    <w:rsid w:val="00125BFC"/>
    <w:rsid w:val="001423F2"/>
    <w:rsid w:val="00166E1B"/>
    <w:rsid w:val="00172471"/>
    <w:rsid w:val="00175398"/>
    <w:rsid w:val="001813CE"/>
    <w:rsid w:val="001906D5"/>
    <w:rsid w:val="001C3F55"/>
    <w:rsid w:val="001D0D71"/>
    <w:rsid w:val="001E2C4D"/>
    <w:rsid w:val="001F1A88"/>
    <w:rsid w:val="001F1DAB"/>
    <w:rsid w:val="001F4E8E"/>
    <w:rsid w:val="001F7127"/>
    <w:rsid w:val="002065C4"/>
    <w:rsid w:val="0023774D"/>
    <w:rsid w:val="00243ADA"/>
    <w:rsid w:val="0024685D"/>
    <w:rsid w:val="002468F6"/>
    <w:rsid w:val="00256D5D"/>
    <w:rsid w:val="0027707C"/>
    <w:rsid w:val="00292870"/>
    <w:rsid w:val="002A2C90"/>
    <w:rsid w:val="002D1982"/>
    <w:rsid w:val="002F0BCF"/>
    <w:rsid w:val="002F1109"/>
    <w:rsid w:val="002F4340"/>
    <w:rsid w:val="002F766D"/>
    <w:rsid w:val="00306D1F"/>
    <w:rsid w:val="00307C3A"/>
    <w:rsid w:val="00316688"/>
    <w:rsid w:val="00321EAF"/>
    <w:rsid w:val="003228D4"/>
    <w:rsid w:val="00323184"/>
    <w:rsid w:val="003349CB"/>
    <w:rsid w:val="00335C1C"/>
    <w:rsid w:val="0034199D"/>
    <w:rsid w:val="00371C1A"/>
    <w:rsid w:val="00384CFC"/>
    <w:rsid w:val="00385EBF"/>
    <w:rsid w:val="003958F0"/>
    <w:rsid w:val="00395F9F"/>
    <w:rsid w:val="003B11CD"/>
    <w:rsid w:val="003C68A2"/>
    <w:rsid w:val="003D00EF"/>
    <w:rsid w:val="003D1C4A"/>
    <w:rsid w:val="003D52B7"/>
    <w:rsid w:val="003F1601"/>
    <w:rsid w:val="003F679A"/>
    <w:rsid w:val="00403F05"/>
    <w:rsid w:val="00410E84"/>
    <w:rsid w:val="00424CA7"/>
    <w:rsid w:val="0043798F"/>
    <w:rsid w:val="004418C8"/>
    <w:rsid w:val="004441C7"/>
    <w:rsid w:val="00446FA2"/>
    <w:rsid w:val="00452DF2"/>
    <w:rsid w:val="00455D55"/>
    <w:rsid w:val="0046520F"/>
    <w:rsid w:val="00497312"/>
    <w:rsid w:val="004A4763"/>
    <w:rsid w:val="00500294"/>
    <w:rsid w:val="0050297B"/>
    <w:rsid w:val="00510004"/>
    <w:rsid w:val="00516E82"/>
    <w:rsid w:val="00523D1A"/>
    <w:rsid w:val="005467BC"/>
    <w:rsid w:val="005502A6"/>
    <w:rsid w:val="005569CD"/>
    <w:rsid w:val="00556D2B"/>
    <w:rsid w:val="00556EAB"/>
    <w:rsid w:val="005601B1"/>
    <w:rsid w:val="00566BFE"/>
    <w:rsid w:val="00575276"/>
    <w:rsid w:val="00580BCE"/>
    <w:rsid w:val="00597B14"/>
    <w:rsid w:val="00597F35"/>
    <w:rsid w:val="005A0B3C"/>
    <w:rsid w:val="005C72F0"/>
    <w:rsid w:val="005D3A1F"/>
    <w:rsid w:val="005E1484"/>
    <w:rsid w:val="005E2024"/>
    <w:rsid w:val="005E293F"/>
    <w:rsid w:val="005E52A7"/>
    <w:rsid w:val="005E5FCB"/>
    <w:rsid w:val="005E6956"/>
    <w:rsid w:val="005F7755"/>
    <w:rsid w:val="006005B8"/>
    <w:rsid w:val="00603363"/>
    <w:rsid w:val="00603BC5"/>
    <w:rsid w:val="00610251"/>
    <w:rsid w:val="00610979"/>
    <w:rsid w:val="006127E2"/>
    <w:rsid w:val="00614A1F"/>
    <w:rsid w:val="006173C9"/>
    <w:rsid w:val="00617820"/>
    <w:rsid w:val="00630739"/>
    <w:rsid w:val="00641002"/>
    <w:rsid w:val="0064766F"/>
    <w:rsid w:val="00656D58"/>
    <w:rsid w:val="00663DBE"/>
    <w:rsid w:val="00664D63"/>
    <w:rsid w:val="0067245F"/>
    <w:rsid w:val="00672AA6"/>
    <w:rsid w:val="00673875"/>
    <w:rsid w:val="006773EE"/>
    <w:rsid w:val="00683C78"/>
    <w:rsid w:val="00692466"/>
    <w:rsid w:val="00692B08"/>
    <w:rsid w:val="00694F5D"/>
    <w:rsid w:val="006A5FBD"/>
    <w:rsid w:val="006D0911"/>
    <w:rsid w:val="006E13D4"/>
    <w:rsid w:val="006E392E"/>
    <w:rsid w:val="006E6627"/>
    <w:rsid w:val="006F0508"/>
    <w:rsid w:val="0070472B"/>
    <w:rsid w:val="00712431"/>
    <w:rsid w:val="007177FD"/>
    <w:rsid w:val="007179D0"/>
    <w:rsid w:val="00717DED"/>
    <w:rsid w:val="007248F4"/>
    <w:rsid w:val="00724B63"/>
    <w:rsid w:val="0073522F"/>
    <w:rsid w:val="00735F41"/>
    <w:rsid w:val="00745B52"/>
    <w:rsid w:val="0075176A"/>
    <w:rsid w:val="00757430"/>
    <w:rsid w:val="007775C8"/>
    <w:rsid w:val="00790290"/>
    <w:rsid w:val="00790766"/>
    <w:rsid w:val="00795DCA"/>
    <w:rsid w:val="007969C5"/>
    <w:rsid w:val="007A65E9"/>
    <w:rsid w:val="007B1F97"/>
    <w:rsid w:val="007D7389"/>
    <w:rsid w:val="007F743F"/>
    <w:rsid w:val="00803E41"/>
    <w:rsid w:val="008078EE"/>
    <w:rsid w:val="00836D04"/>
    <w:rsid w:val="00844C17"/>
    <w:rsid w:val="008540AB"/>
    <w:rsid w:val="00863A62"/>
    <w:rsid w:val="00867D1B"/>
    <w:rsid w:val="0087295A"/>
    <w:rsid w:val="00881BE0"/>
    <w:rsid w:val="00882E53"/>
    <w:rsid w:val="00890635"/>
    <w:rsid w:val="00891327"/>
    <w:rsid w:val="008A5DE5"/>
    <w:rsid w:val="008B7598"/>
    <w:rsid w:val="008C02E2"/>
    <w:rsid w:val="008C779D"/>
    <w:rsid w:val="008D063C"/>
    <w:rsid w:val="008D4D07"/>
    <w:rsid w:val="008E166F"/>
    <w:rsid w:val="008E18A6"/>
    <w:rsid w:val="008F2582"/>
    <w:rsid w:val="00905111"/>
    <w:rsid w:val="00907907"/>
    <w:rsid w:val="0092040C"/>
    <w:rsid w:val="0092415C"/>
    <w:rsid w:val="00930FD4"/>
    <w:rsid w:val="00933ED9"/>
    <w:rsid w:val="00940EBD"/>
    <w:rsid w:val="0095434E"/>
    <w:rsid w:val="009545A3"/>
    <w:rsid w:val="00954A56"/>
    <w:rsid w:val="009644DA"/>
    <w:rsid w:val="009773BD"/>
    <w:rsid w:val="00985AA5"/>
    <w:rsid w:val="00990F7C"/>
    <w:rsid w:val="009931DF"/>
    <w:rsid w:val="009937D3"/>
    <w:rsid w:val="009B074E"/>
    <w:rsid w:val="009B79DF"/>
    <w:rsid w:val="009D1E9B"/>
    <w:rsid w:val="009E6DAC"/>
    <w:rsid w:val="009F2575"/>
    <w:rsid w:val="00A176F1"/>
    <w:rsid w:val="00A402ED"/>
    <w:rsid w:val="00A440D0"/>
    <w:rsid w:val="00A46BCB"/>
    <w:rsid w:val="00A512D9"/>
    <w:rsid w:val="00A52D38"/>
    <w:rsid w:val="00A65350"/>
    <w:rsid w:val="00A66F96"/>
    <w:rsid w:val="00A674C1"/>
    <w:rsid w:val="00A87766"/>
    <w:rsid w:val="00A94D84"/>
    <w:rsid w:val="00AA1FA7"/>
    <w:rsid w:val="00AB0BF3"/>
    <w:rsid w:val="00AB5110"/>
    <w:rsid w:val="00AD23A5"/>
    <w:rsid w:val="00AE26A5"/>
    <w:rsid w:val="00AE4AF9"/>
    <w:rsid w:val="00AF4A0F"/>
    <w:rsid w:val="00B06670"/>
    <w:rsid w:val="00B31A06"/>
    <w:rsid w:val="00B561F8"/>
    <w:rsid w:val="00B568EC"/>
    <w:rsid w:val="00B87857"/>
    <w:rsid w:val="00B9307E"/>
    <w:rsid w:val="00BA0372"/>
    <w:rsid w:val="00BA073C"/>
    <w:rsid w:val="00BC4951"/>
    <w:rsid w:val="00BD7A54"/>
    <w:rsid w:val="00BF0284"/>
    <w:rsid w:val="00BF1BB8"/>
    <w:rsid w:val="00BF219C"/>
    <w:rsid w:val="00BF55E1"/>
    <w:rsid w:val="00BF7B92"/>
    <w:rsid w:val="00C216EC"/>
    <w:rsid w:val="00C25B7E"/>
    <w:rsid w:val="00C44CCC"/>
    <w:rsid w:val="00C55508"/>
    <w:rsid w:val="00C55F52"/>
    <w:rsid w:val="00C92F5F"/>
    <w:rsid w:val="00CB0579"/>
    <w:rsid w:val="00CB092C"/>
    <w:rsid w:val="00CB2198"/>
    <w:rsid w:val="00CB541E"/>
    <w:rsid w:val="00CC699A"/>
    <w:rsid w:val="00CD1903"/>
    <w:rsid w:val="00CD5790"/>
    <w:rsid w:val="00CE4A07"/>
    <w:rsid w:val="00CF3442"/>
    <w:rsid w:val="00CF4B6B"/>
    <w:rsid w:val="00CF63A0"/>
    <w:rsid w:val="00D019F0"/>
    <w:rsid w:val="00D05538"/>
    <w:rsid w:val="00D07E4C"/>
    <w:rsid w:val="00D140FE"/>
    <w:rsid w:val="00D1444E"/>
    <w:rsid w:val="00D14C69"/>
    <w:rsid w:val="00D26FDF"/>
    <w:rsid w:val="00D440F7"/>
    <w:rsid w:val="00D45892"/>
    <w:rsid w:val="00D575CE"/>
    <w:rsid w:val="00D87BC6"/>
    <w:rsid w:val="00DC18E7"/>
    <w:rsid w:val="00DD6163"/>
    <w:rsid w:val="00DE1BC4"/>
    <w:rsid w:val="00E000A0"/>
    <w:rsid w:val="00E07C94"/>
    <w:rsid w:val="00E107ED"/>
    <w:rsid w:val="00E42F62"/>
    <w:rsid w:val="00E9025F"/>
    <w:rsid w:val="00E93FC9"/>
    <w:rsid w:val="00E96A08"/>
    <w:rsid w:val="00EA11FF"/>
    <w:rsid w:val="00EB26D9"/>
    <w:rsid w:val="00EB4737"/>
    <w:rsid w:val="00ED5776"/>
    <w:rsid w:val="00ED625B"/>
    <w:rsid w:val="00EF126B"/>
    <w:rsid w:val="00EF2910"/>
    <w:rsid w:val="00EF2B40"/>
    <w:rsid w:val="00EF5E06"/>
    <w:rsid w:val="00F00AAB"/>
    <w:rsid w:val="00F019CF"/>
    <w:rsid w:val="00F050D4"/>
    <w:rsid w:val="00F05B8E"/>
    <w:rsid w:val="00F64F2A"/>
    <w:rsid w:val="00F83579"/>
    <w:rsid w:val="00FA216A"/>
    <w:rsid w:val="00FA5E76"/>
    <w:rsid w:val="00FB130E"/>
    <w:rsid w:val="00FC1444"/>
    <w:rsid w:val="00FC259E"/>
    <w:rsid w:val="00FC272D"/>
    <w:rsid w:val="00FD2653"/>
    <w:rsid w:val="00FD7B33"/>
    <w:rsid w:val="00FE1D5E"/>
    <w:rsid w:val="00FE222A"/>
    <w:rsid w:val="00FF1B14"/>
    <w:rsid w:val="00FF1F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semiHidden/>
    <w:unhideWhenUsed/>
    <w:rsid w:val="00523D1A"/>
  </w:style>
  <w:style w:type="character" w:customStyle="1" w:styleId="a4">
    <w:name w:val="Основной текст Знак"/>
    <w:link w:val="a5"/>
    <w:rsid w:val="00523D1A"/>
    <w:rPr>
      <w:rFonts w:ascii="Times New Roman" w:eastAsia="Times New Roman" w:hAnsi="Times New Roman" w:cs="Times New Roman"/>
      <w:sz w:val="20"/>
      <w:lang w:eastAsia="uk-UA"/>
    </w:rPr>
  </w:style>
  <w:style w:type="paragraph" w:styleId="a5">
    <w:name w:val="Body Text"/>
    <w:basedOn w:val="a"/>
    <w:link w:val="a4"/>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rsid w:val="00523D1A"/>
    <w:rPr>
      <w:rFonts w:ascii="Times New Roman" w:eastAsia="Times New Roman" w:hAnsi="Times New Roman" w:cs="Times New Roman"/>
      <w:szCs w:val="20"/>
      <w:lang w:eastAsia="ru-RU"/>
    </w:rPr>
  </w:style>
  <w:style w:type="paragraph" w:styleId="a9">
    <w:name w:val="Body Text Indent"/>
    <w:basedOn w:val="a"/>
    <w:link w:val="a8"/>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rsid w:val="00523D1A"/>
    <w:rPr>
      <w:rFonts w:ascii="Tahoma" w:eastAsia="Times New Roman" w:hAnsi="Tahoma" w:cs="Tahoma"/>
      <w:sz w:val="16"/>
      <w:szCs w:val="16"/>
      <w:lang w:val="ru-RU" w:eastAsia="uk-UA"/>
    </w:rPr>
  </w:style>
  <w:style w:type="paragraph" w:styleId="ab">
    <w:name w:val="Balloon Text"/>
    <w:basedOn w:val="a"/>
    <w:link w:val="aa"/>
    <w:uiPriority w:val="99"/>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у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paragraph" w:customStyle="1" w:styleId="1a">
    <w:name w:val="Абзац списка1"/>
    <w:basedOn w:val="a"/>
    <w:rsid w:val="009937D3"/>
    <w:pPr>
      <w:widowControl/>
      <w:spacing w:after="200" w:line="276" w:lineRule="auto"/>
      <w:ind w:left="720"/>
    </w:pPr>
    <w:rPr>
      <w:rFonts w:ascii="Calibri" w:eastAsia="Times New Roman" w:hAnsi="Calibri" w:cs="Calibri"/>
      <w:color w:val="auto"/>
      <w:sz w:val="22"/>
      <w:szCs w:val="22"/>
      <w:lang w:val="uk-UA" w:bidi="ar-SA"/>
    </w:rPr>
  </w:style>
  <w:style w:type="character" w:customStyle="1" w:styleId="21">
    <w:name w:val="Основной текст (2)_"/>
    <w:link w:val="22"/>
    <w:rsid w:val="009937D3"/>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9937D3"/>
    <w:pPr>
      <w:shd w:val="clear" w:color="auto" w:fill="FFFFFF"/>
      <w:spacing w:before="360" w:after="300" w:line="0" w:lineRule="atLeast"/>
    </w:pPr>
    <w:rPr>
      <w:rFonts w:ascii="Times New Roman" w:eastAsia="Times New Roman" w:hAnsi="Times New Roman"/>
      <w:color w:val="auto"/>
      <w:sz w:val="28"/>
      <w:szCs w:val="28"/>
    </w:rPr>
  </w:style>
  <w:style w:type="character" w:customStyle="1" w:styleId="23">
    <w:name w:val="Основний текст (2)_"/>
    <w:rsid w:val="009937D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9937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9937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9937D3"/>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9937D3"/>
    <w:pPr>
      <w:shd w:val="clear" w:color="auto" w:fill="FFFFFF"/>
      <w:spacing w:after="300" w:line="331" w:lineRule="exact"/>
      <w:jc w:val="center"/>
      <w:outlineLvl w:val="1"/>
    </w:pPr>
    <w:rPr>
      <w:rFonts w:ascii="Times New Roman" w:eastAsia="Times New Roman" w:hAnsi="Times New Roman"/>
      <w:b/>
      <w:bCs/>
      <w:color w:val="auto"/>
      <w:sz w:val="28"/>
      <w:szCs w:val="28"/>
    </w:rPr>
  </w:style>
  <w:style w:type="character" w:customStyle="1" w:styleId="213pt">
    <w:name w:val="Основний текст (2) + 13 pt;Напівжирний"/>
    <w:rsid w:val="009937D3"/>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9937D3"/>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9937D3"/>
    <w:rPr>
      <w:b/>
      <w:bCs/>
    </w:rPr>
  </w:style>
  <w:style w:type="paragraph" w:customStyle="1" w:styleId="af8">
    <w:name w:val="Знак"/>
    <w:basedOn w:val="a"/>
    <w:rsid w:val="00D87BC6"/>
    <w:pPr>
      <w:widowControl/>
    </w:pPr>
    <w:rPr>
      <w:rFonts w:ascii="Times New Roman" w:eastAsia="Times New Roman" w:hAnsi="Times New Roman" w:cs="Times New Roman"/>
      <w:color w:val="auto"/>
      <w:sz w:val="20"/>
      <w:szCs w:val="20"/>
      <w:lang w:bidi="ar-SA"/>
    </w:rPr>
  </w:style>
  <w:style w:type="paragraph" w:customStyle="1" w:styleId="af9">
    <w:name w:val="a"/>
    <w:basedOn w:val="a"/>
    <w:uiPriority w:val="99"/>
    <w:rsid w:val="00D87BC6"/>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D87BC6"/>
    <w:rPr>
      <w:rFonts w:ascii="Times New Roman" w:hAnsi="Times New Roman"/>
      <w:color w:val="00000A"/>
      <w:sz w:val="28"/>
    </w:rPr>
  </w:style>
  <w:style w:type="character" w:customStyle="1" w:styleId="CharAttribute1">
    <w:name w:val="CharAttribute1"/>
    <w:rsid w:val="00D87BC6"/>
    <w:rPr>
      <w:rFonts w:ascii="Calibri" w:hAnsi="Calibri"/>
      <w:sz w:val="22"/>
    </w:rPr>
  </w:style>
  <w:style w:type="paragraph" w:customStyle="1" w:styleId="1b">
    <w:name w:val="Звичайний1"/>
    <w:rsid w:val="00D87BC6"/>
    <w:pPr>
      <w:widowControl/>
      <w:pBdr>
        <w:top w:val="nil"/>
        <w:left w:val="nil"/>
        <w:bottom w:val="nil"/>
        <w:right w:val="nil"/>
        <w:between w:val="nil"/>
      </w:pBdr>
      <w:spacing w:after="200" w:line="276" w:lineRule="auto"/>
    </w:pPr>
    <w:rPr>
      <w:rFonts w:ascii="Calibri" w:eastAsia="Calibri" w:hAnsi="Calibri" w:cs="Calibri"/>
      <w:color w:val="000000"/>
      <w:sz w:val="22"/>
      <w:szCs w:val="22"/>
      <w:lang w:val="uk-UA" w:eastAsia="ru-RU" w:bidi="ar-SA"/>
    </w:rPr>
  </w:style>
  <w:style w:type="paragraph" w:styleId="afa">
    <w:name w:val="TOC Heading"/>
    <w:basedOn w:val="1"/>
    <w:next w:val="a"/>
    <w:uiPriority w:val="39"/>
    <w:unhideWhenUsed/>
    <w:qFormat/>
    <w:rsid w:val="00D87BC6"/>
    <w:pPr>
      <w:keepLines/>
      <w:autoSpaceDE/>
      <w:autoSpaceDN/>
      <w:spacing w:before="24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1c">
    <w:name w:val="toc 1"/>
    <w:basedOn w:val="a"/>
    <w:next w:val="a"/>
    <w:autoRedefine/>
    <w:uiPriority w:val="39"/>
    <w:unhideWhenUsed/>
    <w:rsid w:val="00D87BC6"/>
    <w:pPr>
      <w:widowControl/>
      <w:tabs>
        <w:tab w:val="right" w:leader="dot" w:pos="9911"/>
      </w:tabs>
    </w:pPr>
    <w:rPr>
      <w:rFonts w:ascii="Arial" w:eastAsiaTheme="minorHAnsi" w:hAnsi="Arial" w:cstheme="minorBidi"/>
      <w:color w:val="auto"/>
      <w:szCs w:val="22"/>
      <w:lang w:val="uk-UA" w:bidi="ar-SA"/>
    </w:rPr>
  </w:style>
  <w:style w:type="paragraph" w:styleId="28">
    <w:name w:val="toc 2"/>
    <w:basedOn w:val="a"/>
    <w:next w:val="a"/>
    <w:autoRedefine/>
    <w:uiPriority w:val="39"/>
    <w:unhideWhenUsed/>
    <w:rsid w:val="00D87BC6"/>
    <w:pPr>
      <w:widowControl/>
      <w:spacing w:after="100"/>
      <w:ind w:left="240"/>
    </w:pPr>
    <w:rPr>
      <w:rFonts w:ascii="Arial" w:eastAsiaTheme="minorHAnsi" w:hAnsi="Arial" w:cstheme="minorBidi"/>
      <w:color w:val="auto"/>
      <w:szCs w:val="22"/>
      <w:lang w:val="uk-UA" w:bidi="ar-SA"/>
    </w:rPr>
  </w:style>
  <w:style w:type="paragraph" w:styleId="31">
    <w:name w:val="toc 3"/>
    <w:basedOn w:val="a"/>
    <w:next w:val="a"/>
    <w:autoRedefine/>
    <w:uiPriority w:val="39"/>
    <w:unhideWhenUsed/>
    <w:rsid w:val="00D87BC6"/>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D87BC6"/>
    <w:pPr>
      <w:suppressAutoHyphens/>
      <w:autoSpaceDN w:val="0"/>
      <w:textAlignment w:val="baseline"/>
    </w:pPr>
    <w:rPr>
      <w:rFonts w:ascii="Arial" w:eastAsia="Arial" w:hAnsi="Arial" w:cs="Arial"/>
      <w:color w:val="000000"/>
      <w:kern w:val="3"/>
      <w:lang w:eastAsia="zh-CN" w:bidi="hi-IN"/>
    </w:rPr>
  </w:style>
  <w:style w:type="paragraph" w:customStyle="1" w:styleId="Heading">
    <w:name w:val="Heading"/>
    <w:basedOn w:val="Standard"/>
    <w:next w:val="a"/>
    <w:rsid w:val="00D87BC6"/>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D87BC6"/>
    <w:rPr>
      <w:rFonts w:ascii="Arial" w:hAnsi="Arial" w:cs="Arial"/>
      <w:color w:val="000000"/>
      <w:spacing w:val="0"/>
      <w:w w:val="100"/>
      <w:position w:val="0"/>
      <w:sz w:val="18"/>
      <w:szCs w:val="18"/>
      <w:lang w:val="uk-UA" w:eastAsia="uk-UA" w:bidi="ar-SA"/>
    </w:rPr>
  </w:style>
  <w:style w:type="character" w:customStyle="1" w:styleId="2Arial6">
    <w:name w:val="Основной текст (2) + Arial6"/>
    <w:aliases w:val="9 pt4,Курсив3"/>
    <w:basedOn w:val="21"/>
    <w:rsid w:val="00D87BC6"/>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b">
    <w:name w:val="Subtitle"/>
    <w:basedOn w:val="a"/>
    <w:next w:val="Standard"/>
    <w:link w:val="afc"/>
    <w:rsid w:val="00D87BC6"/>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c">
    <w:name w:val="Подзаголовок Знак"/>
    <w:basedOn w:val="a0"/>
    <w:link w:val="afb"/>
    <w:rsid w:val="00D87BC6"/>
    <w:rPr>
      <w:rFonts w:ascii="Georgia" w:eastAsia="Georgia" w:hAnsi="Georgia" w:cs="Georgia"/>
      <w:i/>
      <w:color w:val="666666"/>
      <w:kern w:val="3"/>
      <w:sz w:val="48"/>
      <w:szCs w:val="48"/>
      <w:lang w:eastAsia="zh-CN" w:bidi="hi-IN"/>
    </w:rPr>
  </w:style>
  <w:style w:type="paragraph" w:customStyle="1" w:styleId="Default">
    <w:name w:val="Default"/>
    <w:rsid w:val="00D87BC6"/>
    <w:pPr>
      <w:autoSpaceDE w:val="0"/>
      <w:autoSpaceDN w:val="0"/>
      <w:adjustRightInd w:val="0"/>
    </w:pPr>
    <w:rPr>
      <w:rFonts w:ascii="Stone Sans" w:eastAsia="Calibri" w:hAnsi="Stone Sans" w:cs="Times New Roman"/>
      <w:color w:val="000000"/>
      <w:lang w:val="de-CH" w:eastAsia="de-CH" w:bidi="ar-SA"/>
    </w:rPr>
  </w:style>
  <w:style w:type="character" w:customStyle="1" w:styleId="2Arial1">
    <w:name w:val="Основной текст (2) + Arial1"/>
    <w:aliases w:val="4 pt,Курсив1"/>
    <w:uiPriority w:val="99"/>
    <w:rsid w:val="00D87BC6"/>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D87BC6"/>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D87BC6"/>
    <w:rPr>
      <w:rFonts w:ascii="Arial" w:hAnsi="Arial" w:cs="Arial"/>
      <w:color w:val="000000"/>
      <w:spacing w:val="0"/>
      <w:w w:val="100"/>
      <w:position w:val="0"/>
      <w:sz w:val="18"/>
      <w:szCs w:val="18"/>
      <w:lang w:val="uk-UA" w:eastAsia="uk-UA" w:bidi="ar-SA"/>
    </w:rPr>
  </w:style>
  <w:style w:type="paragraph" w:customStyle="1" w:styleId="1d">
    <w:name w:val="Обычный1"/>
    <w:uiPriority w:val="99"/>
    <w:rsid w:val="00D87BC6"/>
    <w:rPr>
      <w:rFonts w:ascii="Arial" w:eastAsia="Calibri" w:hAnsi="Arial" w:cs="Arial"/>
      <w:color w:val="000000"/>
      <w:lang w:val="ru-RU" w:eastAsia="ru-RU" w:bidi="ar-SA"/>
    </w:rPr>
  </w:style>
  <w:style w:type="paragraph" w:customStyle="1" w:styleId="TableText7">
    <w:name w:val="Table Text_7"/>
    <w:uiPriority w:val="99"/>
    <w:rsid w:val="00D87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eastAsia="Calibri" w:hAnsi="Times New Roman" w:cs="Times New Roman"/>
      <w:sz w:val="17"/>
      <w:szCs w:val="17"/>
      <w:lang w:eastAsia="uk-UA" w:bidi="ar-SA"/>
    </w:rPr>
  </w:style>
  <w:style w:type="character" w:customStyle="1" w:styleId="apple-converted-space">
    <w:name w:val="apple-converted-space"/>
    <w:basedOn w:val="a0"/>
    <w:rsid w:val="00D87BC6"/>
  </w:style>
  <w:style w:type="paragraph" w:customStyle="1" w:styleId="TableText9">
    <w:name w:val="Table Text_9"/>
    <w:uiPriority w:val="99"/>
    <w:rsid w:val="00D87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eastAsia="Arial" w:hAnsi="Times New Roman" w:cs="Times New Roman"/>
      <w:sz w:val="18"/>
      <w:szCs w:val="18"/>
      <w:lang w:eastAsia="uk-UA" w:bidi="ar-SA"/>
    </w:rPr>
  </w:style>
  <w:style w:type="character" w:customStyle="1" w:styleId="afd">
    <w:name w:val="Текст примечания Знак"/>
    <w:basedOn w:val="a0"/>
    <w:link w:val="afe"/>
    <w:uiPriority w:val="99"/>
    <w:semiHidden/>
    <w:rsid w:val="00D87BC6"/>
    <w:rPr>
      <w:rFonts w:ascii="Arial" w:hAnsi="Arial"/>
      <w:sz w:val="20"/>
      <w:szCs w:val="20"/>
    </w:rPr>
  </w:style>
  <w:style w:type="paragraph" w:styleId="afe">
    <w:name w:val="annotation text"/>
    <w:basedOn w:val="a"/>
    <w:link w:val="afd"/>
    <w:uiPriority w:val="99"/>
    <w:semiHidden/>
    <w:unhideWhenUsed/>
    <w:rsid w:val="00D87BC6"/>
    <w:pPr>
      <w:widowControl/>
    </w:pPr>
    <w:rPr>
      <w:rFonts w:ascii="Arial" w:hAnsi="Arial"/>
      <w:color w:val="auto"/>
      <w:sz w:val="20"/>
      <w:szCs w:val="20"/>
    </w:rPr>
  </w:style>
  <w:style w:type="character" w:customStyle="1" w:styleId="1e">
    <w:name w:val="Текст примечания Знак1"/>
    <w:basedOn w:val="a0"/>
    <w:uiPriority w:val="99"/>
    <w:semiHidden/>
    <w:rsid w:val="00D87BC6"/>
    <w:rPr>
      <w:color w:val="000000"/>
      <w:sz w:val="20"/>
      <w:szCs w:val="20"/>
    </w:rPr>
  </w:style>
  <w:style w:type="character" w:customStyle="1" w:styleId="aff">
    <w:name w:val="Тема примечания Знак"/>
    <w:basedOn w:val="afd"/>
    <w:link w:val="aff0"/>
    <w:uiPriority w:val="99"/>
    <w:semiHidden/>
    <w:rsid w:val="00D87BC6"/>
    <w:rPr>
      <w:rFonts w:ascii="Arial" w:hAnsi="Arial"/>
      <w:b/>
      <w:bCs/>
      <w:sz w:val="20"/>
      <w:szCs w:val="20"/>
    </w:rPr>
  </w:style>
  <w:style w:type="paragraph" w:styleId="aff0">
    <w:name w:val="annotation subject"/>
    <w:basedOn w:val="afe"/>
    <w:next w:val="afe"/>
    <w:link w:val="aff"/>
    <w:uiPriority w:val="99"/>
    <w:semiHidden/>
    <w:unhideWhenUsed/>
    <w:rsid w:val="00D87BC6"/>
    <w:rPr>
      <w:b/>
      <w:bCs/>
    </w:rPr>
  </w:style>
  <w:style w:type="character" w:customStyle="1" w:styleId="1f">
    <w:name w:val="Тема примечания Знак1"/>
    <w:basedOn w:val="1e"/>
    <w:uiPriority w:val="99"/>
    <w:semiHidden/>
    <w:rsid w:val="00D87BC6"/>
    <w:rPr>
      <w:b/>
      <w:bCs/>
      <w:color w:val="000000"/>
      <w:sz w:val="20"/>
      <w:szCs w:val="20"/>
    </w:rPr>
  </w:style>
  <w:style w:type="paragraph" w:styleId="aff1">
    <w:name w:val="caption"/>
    <w:basedOn w:val="a"/>
    <w:next w:val="a"/>
    <w:qFormat/>
    <w:rsid w:val="0046520F"/>
    <w:pPr>
      <w:widowControl/>
      <w:spacing w:before="120"/>
      <w:jc w:val="center"/>
    </w:pPr>
    <w:rPr>
      <w:rFonts w:ascii="Times New Roman" w:eastAsia="Times New Roman" w:hAnsi="Times New Roman" w:cs="Times New Roman"/>
      <w:b/>
      <w:bCs/>
      <w:color w:val="auto"/>
      <w:sz w:val="32"/>
      <w:lang w:val="uk-UA" w:eastAsia="ru-RU" w:bidi="ar-SA"/>
    </w:rPr>
  </w:style>
  <w:style w:type="paragraph" w:styleId="29">
    <w:name w:val="Quote"/>
    <w:basedOn w:val="a"/>
    <w:next w:val="aff2"/>
    <w:link w:val="2a"/>
    <w:rsid w:val="0046520F"/>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a">
    <w:name w:val="Цитата 2 Знак"/>
    <w:basedOn w:val="a0"/>
    <w:link w:val="29"/>
    <w:rsid w:val="0046520F"/>
    <w:rPr>
      <w:rFonts w:ascii="Times New Roman" w:eastAsia="Times New Roman" w:hAnsi="Times New Roman" w:cs="Times New Roman"/>
      <w:szCs w:val="20"/>
      <w:lang w:val="uk-UA" w:eastAsia="ru-RU" w:bidi="ar-SA"/>
    </w:rPr>
  </w:style>
  <w:style w:type="paragraph" w:styleId="aff2">
    <w:name w:val="Block Text"/>
    <w:basedOn w:val="a"/>
    <w:uiPriority w:val="99"/>
    <w:semiHidden/>
    <w:unhideWhenUsed/>
    <w:rsid w:val="0046520F"/>
    <w:pPr>
      <w:widowControl/>
      <w:spacing w:after="120" w:line="276" w:lineRule="auto"/>
      <w:ind w:left="1440" w:right="1440"/>
    </w:pPr>
    <w:rPr>
      <w:rFonts w:ascii="Calibri" w:eastAsia="Calibri" w:hAnsi="Calibri" w:cs="Times New Roman"/>
      <w:color w:val="auto"/>
      <w:sz w:val="22"/>
      <w:szCs w:val="22"/>
      <w:lang w:val="uk-UA" w:bidi="ar-SA"/>
    </w:rPr>
  </w:style>
  <w:style w:type="table" w:customStyle="1" w:styleId="TableNormal">
    <w:name w:val="Table Normal"/>
    <w:uiPriority w:val="2"/>
    <w:semiHidden/>
    <w:unhideWhenUsed/>
    <w:qFormat/>
    <w:rsid w:val="00306D1F"/>
    <w:pPr>
      <w:autoSpaceDE w:val="0"/>
      <w:autoSpaceDN w:val="0"/>
    </w:pPr>
    <w:rPr>
      <w:rFonts w:ascii="Calibri" w:eastAsia="Calibri" w:hAnsi="Calibri" w:cs="Times New Roman"/>
      <w:sz w:val="22"/>
      <w:szCs w:val="22"/>
      <w:lang w:bidi="ar-SA"/>
    </w:rPr>
    <w:tblPr>
      <w:tblInd w:w="0" w:type="dxa"/>
      <w:tblCellMar>
        <w:top w:w="0" w:type="dxa"/>
        <w:left w:w="0" w:type="dxa"/>
        <w:bottom w:w="0" w:type="dxa"/>
        <w:right w:w="0" w:type="dxa"/>
      </w:tblCellMar>
    </w:tblPr>
  </w:style>
  <w:style w:type="numbering" w:customStyle="1" w:styleId="2b">
    <w:name w:val="Нет списка2"/>
    <w:next w:val="a2"/>
    <w:uiPriority w:val="99"/>
    <w:semiHidden/>
    <w:unhideWhenUsed/>
    <w:rsid w:val="00C216EC"/>
  </w:style>
  <w:style w:type="paragraph" w:styleId="2c">
    <w:name w:val="Body Text 2"/>
    <w:basedOn w:val="a"/>
    <w:link w:val="2d"/>
    <w:uiPriority w:val="99"/>
    <w:semiHidden/>
    <w:unhideWhenUsed/>
    <w:rsid w:val="001906D5"/>
    <w:pPr>
      <w:spacing w:after="120" w:line="480" w:lineRule="auto"/>
    </w:pPr>
  </w:style>
  <w:style w:type="character" w:customStyle="1" w:styleId="2d">
    <w:name w:val="Основной текст 2 Знак"/>
    <w:basedOn w:val="a0"/>
    <w:link w:val="2c"/>
    <w:uiPriority w:val="99"/>
    <w:semiHidden/>
    <w:rsid w:val="001906D5"/>
    <w:rPr>
      <w:color w:val="000000"/>
    </w:rPr>
  </w:style>
  <w:style w:type="character" w:styleId="aff3">
    <w:name w:val="FollowedHyperlink"/>
    <w:basedOn w:val="a0"/>
    <w:uiPriority w:val="99"/>
    <w:semiHidden/>
    <w:unhideWhenUsed/>
    <w:rsid w:val="008F258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semiHidden/>
    <w:unhideWhenUsed/>
    <w:rsid w:val="00523D1A"/>
  </w:style>
  <w:style w:type="character" w:customStyle="1" w:styleId="a4">
    <w:name w:val="Основной текст Знак"/>
    <w:link w:val="a5"/>
    <w:rsid w:val="00523D1A"/>
    <w:rPr>
      <w:rFonts w:ascii="Times New Roman" w:eastAsia="Times New Roman" w:hAnsi="Times New Roman" w:cs="Times New Roman"/>
      <w:sz w:val="20"/>
      <w:lang w:eastAsia="uk-UA"/>
    </w:rPr>
  </w:style>
  <w:style w:type="paragraph" w:styleId="a5">
    <w:name w:val="Body Text"/>
    <w:basedOn w:val="a"/>
    <w:link w:val="a4"/>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rsid w:val="00523D1A"/>
    <w:rPr>
      <w:rFonts w:ascii="Times New Roman" w:eastAsia="Times New Roman" w:hAnsi="Times New Roman" w:cs="Times New Roman"/>
      <w:szCs w:val="20"/>
      <w:lang w:eastAsia="ru-RU"/>
    </w:rPr>
  </w:style>
  <w:style w:type="paragraph" w:styleId="a9">
    <w:name w:val="Body Text Indent"/>
    <w:basedOn w:val="a"/>
    <w:link w:val="a8"/>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rsid w:val="00523D1A"/>
    <w:rPr>
      <w:rFonts w:ascii="Tahoma" w:eastAsia="Times New Roman" w:hAnsi="Tahoma" w:cs="Tahoma"/>
      <w:sz w:val="16"/>
      <w:szCs w:val="16"/>
      <w:lang w:val="ru-RU" w:eastAsia="uk-UA"/>
    </w:rPr>
  </w:style>
  <w:style w:type="paragraph" w:styleId="ab">
    <w:name w:val="Balloon Text"/>
    <w:basedOn w:val="a"/>
    <w:link w:val="aa"/>
    <w:uiPriority w:val="99"/>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у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paragraph" w:customStyle="1" w:styleId="1a">
    <w:name w:val="Абзац списка1"/>
    <w:basedOn w:val="a"/>
    <w:rsid w:val="009937D3"/>
    <w:pPr>
      <w:widowControl/>
      <w:spacing w:after="200" w:line="276" w:lineRule="auto"/>
      <w:ind w:left="720"/>
    </w:pPr>
    <w:rPr>
      <w:rFonts w:ascii="Calibri" w:eastAsia="Times New Roman" w:hAnsi="Calibri" w:cs="Calibri"/>
      <w:color w:val="auto"/>
      <w:sz w:val="22"/>
      <w:szCs w:val="22"/>
      <w:lang w:val="uk-UA" w:bidi="ar-SA"/>
    </w:rPr>
  </w:style>
  <w:style w:type="character" w:customStyle="1" w:styleId="21">
    <w:name w:val="Основной текст (2)_"/>
    <w:link w:val="22"/>
    <w:rsid w:val="009937D3"/>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9937D3"/>
    <w:pPr>
      <w:shd w:val="clear" w:color="auto" w:fill="FFFFFF"/>
      <w:spacing w:before="360" w:after="300" w:line="0" w:lineRule="atLeast"/>
    </w:pPr>
    <w:rPr>
      <w:rFonts w:ascii="Times New Roman" w:eastAsia="Times New Roman" w:hAnsi="Times New Roman"/>
      <w:color w:val="auto"/>
      <w:sz w:val="28"/>
      <w:szCs w:val="28"/>
    </w:rPr>
  </w:style>
  <w:style w:type="character" w:customStyle="1" w:styleId="23">
    <w:name w:val="Основний текст (2)_"/>
    <w:rsid w:val="009937D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9937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9937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9937D3"/>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9937D3"/>
    <w:pPr>
      <w:shd w:val="clear" w:color="auto" w:fill="FFFFFF"/>
      <w:spacing w:after="300" w:line="331" w:lineRule="exact"/>
      <w:jc w:val="center"/>
      <w:outlineLvl w:val="1"/>
    </w:pPr>
    <w:rPr>
      <w:rFonts w:ascii="Times New Roman" w:eastAsia="Times New Roman" w:hAnsi="Times New Roman"/>
      <w:b/>
      <w:bCs/>
      <w:color w:val="auto"/>
      <w:sz w:val="28"/>
      <w:szCs w:val="28"/>
    </w:rPr>
  </w:style>
  <w:style w:type="character" w:customStyle="1" w:styleId="213pt">
    <w:name w:val="Основний текст (2) + 13 pt;Напівжирний"/>
    <w:rsid w:val="009937D3"/>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9937D3"/>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9937D3"/>
    <w:rPr>
      <w:b/>
      <w:bCs/>
    </w:rPr>
  </w:style>
  <w:style w:type="paragraph" w:customStyle="1" w:styleId="af8">
    <w:name w:val="Знак"/>
    <w:basedOn w:val="a"/>
    <w:rsid w:val="00D87BC6"/>
    <w:pPr>
      <w:widowControl/>
    </w:pPr>
    <w:rPr>
      <w:rFonts w:ascii="Times New Roman" w:eastAsia="Times New Roman" w:hAnsi="Times New Roman" w:cs="Times New Roman"/>
      <w:color w:val="auto"/>
      <w:sz w:val="20"/>
      <w:szCs w:val="20"/>
      <w:lang w:bidi="ar-SA"/>
    </w:rPr>
  </w:style>
  <w:style w:type="paragraph" w:customStyle="1" w:styleId="af9">
    <w:name w:val="a"/>
    <w:basedOn w:val="a"/>
    <w:uiPriority w:val="99"/>
    <w:rsid w:val="00D87BC6"/>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D87BC6"/>
    <w:rPr>
      <w:rFonts w:ascii="Times New Roman" w:hAnsi="Times New Roman"/>
      <w:color w:val="00000A"/>
      <w:sz w:val="28"/>
    </w:rPr>
  </w:style>
  <w:style w:type="character" w:customStyle="1" w:styleId="CharAttribute1">
    <w:name w:val="CharAttribute1"/>
    <w:rsid w:val="00D87BC6"/>
    <w:rPr>
      <w:rFonts w:ascii="Calibri" w:hAnsi="Calibri"/>
      <w:sz w:val="22"/>
    </w:rPr>
  </w:style>
  <w:style w:type="paragraph" w:customStyle="1" w:styleId="1b">
    <w:name w:val="Звичайний1"/>
    <w:rsid w:val="00D87BC6"/>
    <w:pPr>
      <w:widowControl/>
      <w:pBdr>
        <w:top w:val="nil"/>
        <w:left w:val="nil"/>
        <w:bottom w:val="nil"/>
        <w:right w:val="nil"/>
        <w:between w:val="nil"/>
      </w:pBdr>
      <w:spacing w:after="200" w:line="276" w:lineRule="auto"/>
    </w:pPr>
    <w:rPr>
      <w:rFonts w:ascii="Calibri" w:eastAsia="Calibri" w:hAnsi="Calibri" w:cs="Calibri"/>
      <w:color w:val="000000"/>
      <w:sz w:val="22"/>
      <w:szCs w:val="22"/>
      <w:lang w:val="uk-UA" w:eastAsia="ru-RU" w:bidi="ar-SA"/>
    </w:rPr>
  </w:style>
  <w:style w:type="paragraph" w:styleId="afa">
    <w:name w:val="TOC Heading"/>
    <w:basedOn w:val="1"/>
    <w:next w:val="a"/>
    <w:uiPriority w:val="39"/>
    <w:unhideWhenUsed/>
    <w:qFormat/>
    <w:rsid w:val="00D87BC6"/>
    <w:pPr>
      <w:keepLines/>
      <w:autoSpaceDE/>
      <w:autoSpaceDN/>
      <w:spacing w:before="240" w:line="259" w:lineRule="auto"/>
      <w:outlineLvl w:val="9"/>
    </w:pPr>
    <w:rPr>
      <w:rFonts w:asciiTheme="majorHAnsi" w:eastAsiaTheme="majorEastAsia" w:hAnsiTheme="majorHAnsi" w:cstheme="majorBidi"/>
      <w:color w:val="2E74B5" w:themeColor="accent1" w:themeShade="BF"/>
      <w:sz w:val="32"/>
      <w:szCs w:val="32"/>
      <w:lang w:val="en-US" w:eastAsia="en-US"/>
    </w:rPr>
  </w:style>
  <w:style w:type="paragraph" w:styleId="1c">
    <w:name w:val="toc 1"/>
    <w:basedOn w:val="a"/>
    <w:next w:val="a"/>
    <w:autoRedefine/>
    <w:uiPriority w:val="39"/>
    <w:unhideWhenUsed/>
    <w:rsid w:val="00D87BC6"/>
    <w:pPr>
      <w:widowControl/>
      <w:tabs>
        <w:tab w:val="right" w:leader="dot" w:pos="9911"/>
      </w:tabs>
    </w:pPr>
    <w:rPr>
      <w:rFonts w:ascii="Arial" w:eastAsiaTheme="minorHAnsi" w:hAnsi="Arial" w:cstheme="minorBidi"/>
      <w:color w:val="auto"/>
      <w:szCs w:val="22"/>
      <w:lang w:val="uk-UA" w:bidi="ar-SA"/>
    </w:rPr>
  </w:style>
  <w:style w:type="paragraph" w:styleId="28">
    <w:name w:val="toc 2"/>
    <w:basedOn w:val="a"/>
    <w:next w:val="a"/>
    <w:autoRedefine/>
    <w:uiPriority w:val="39"/>
    <w:unhideWhenUsed/>
    <w:rsid w:val="00D87BC6"/>
    <w:pPr>
      <w:widowControl/>
      <w:spacing w:after="100"/>
      <w:ind w:left="240"/>
    </w:pPr>
    <w:rPr>
      <w:rFonts w:ascii="Arial" w:eastAsiaTheme="minorHAnsi" w:hAnsi="Arial" w:cstheme="minorBidi"/>
      <w:color w:val="auto"/>
      <w:szCs w:val="22"/>
      <w:lang w:val="uk-UA" w:bidi="ar-SA"/>
    </w:rPr>
  </w:style>
  <w:style w:type="paragraph" w:styleId="31">
    <w:name w:val="toc 3"/>
    <w:basedOn w:val="a"/>
    <w:next w:val="a"/>
    <w:autoRedefine/>
    <w:uiPriority w:val="39"/>
    <w:unhideWhenUsed/>
    <w:rsid w:val="00D87BC6"/>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D87BC6"/>
    <w:pPr>
      <w:suppressAutoHyphens/>
      <w:autoSpaceDN w:val="0"/>
      <w:textAlignment w:val="baseline"/>
    </w:pPr>
    <w:rPr>
      <w:rFonts w:ascii="Arial" w:eastAsia="Arial" w:hAnsi="Arial" w:cs="Arial"/>
      <w:color w:val="000000"/>
      <w:kern w:val="3"/>
      <w:lang w:eastAsia="zh-CN" w:bidi="hi-IN"/>
    </w:rPr>
  </w:style>
  <w:style w:type="paragraph" w:customStyle="1" w:styleId="Heading">
    <w:name w:val="Heading"/>
    <w:basedOn w:val="Standard"/>
    <w:next w:val="a"/>
    <w:rsid w:val="00D87BC6"/>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D87BC6"/>
    <w:rPr>
      <w:rFonts w:ascii="Arial" w:hAnsi="Arial" w:cs="Arial"/>
      <w:color w:val="000000"/>
      <w:spacing w:val="0"/>
      <w:w w:val="100"/>
      <w:position w:val="0"/>
      <w:sz w:val="18"/>
      <w:szCs w:val="18"/>
      <w:lang w:val="uk-UA" w:eastAsia="uk-UA" w:bidi="ar-SA"/>
    </w:rPr>
  </w:style>
  <w:style w:type="character" w:customStyle="1" w:styleId="2Arial6">
    <w:name w:val="Основной текст (2) + Arial6"/>
    <w:aliases w:val="9 pt4,Курсив3"/>
    <w:basedOn w:val="21"/>
    <w:rsid w:val="00D87BC6"/>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b">
    <w:name w:val="Subtitle"/>
    <w:basedOn w:val="a"/>
    <w:next w:val="Standard"/>
    <w:link w:val="afc"/>
    <w:rsid w:val="00D87BC6"/>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c">
    <w:name w:val="Подзаголовок Знак"/>
    <w:basedOn w:val="a0"/>
    <w:link w:val="afb"/>
    <w:rsid w:val="00D87BC6"/>
    <w:rPr>
      <w:rFonts w:ascii="Georgia" w:eastAsia="Georgia" w:hAnsi="Georgia" w:cs="Georgia"/>
      <w:i/>
      <w:color w:val="666666"/>
      <w:kern w:val="3"/>
      <w:sz w:val="48"/>
      <w:szCs w:val="48"/>
      <w:lang w:eastAsia="zh-CN" w:bidi="hi-IN"/>
    </w:rPr>
  </w:style>
  <w:style w:type="paragraph" w:customStyle="1" w:styleId="Default">
    <w:name w:val="Default"/>
    <w:rsid w:val="00D87BC6"/>
    <w:pPr>
      <w:autoSpaceDE w:val="0"/>
      <w:autoSpaceDN w:val="0"/>
      <w:adjustRightInd w:val="0"/>
    </w:pPr>
    <w:rPr>
      <w:rFonts w:ascii="Stone Sans" w:eastAsia="Calibri" w:hAnsi="Stone Sans" w:cs="Times New Roman"/>
      <w:color w:val="000000"/>
      <w:lang w:val="de-CH" w:eastAsia="de-CH" w:bidi="ar-SA"/>
    </w:rPr>
  </w:style>
  <w:style w:type="character" w:customStyle="1" w:styleId="2Arial1">
    <w:name w:val="Основной текст (2) + Arial1"/>
    <w:aliases w:val="4 pt,Курсив1"/>
    <w:uiPriority w:val="99"/>
    <w:rsid w:val="00D87BC6"/>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D87BC6"/>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D87BC6"/>
    <w:rPr>
      <w:rFonts w:ascii="Arial" w:hAnsi="Arial" w:cs="Arial"/>
      <w:color w:val="000000"/>
      <w:spacing w:val="0"/>
      <w:w w:val="100"/>
      <w:position w:val="0"/>
      <w:sz w:val="18"/>
      <w:szCs w:val="18"/>
      <w:lang w:val="uk-UA" w:eastAsia="uk-UA" w:bidi="ar-SA"/>
    </w:rPr>
  </w:style>
  <w:style w:type="paragraph" w:customStyle="1" w:styleId="1d">
    <w:name w:val="Обычный1"/>
    <w:uiPriority w:val="99"/>
    <w:rsid w:val="00D87BC6"/>
    <w:rPr>
      <w:rFonts w:ascii="Arial" w:eastAsia="Calibri" w:hAnsi="Arial" w:cs="Arial"/>
      <w:color w:val="000000"/>
      <w:lang w:val="ru-RU" w:eastAsia="ru-RU" w:bidi="ar-SA"/>
    </w:rPr>
  </w:style>
  <w:style w:type="paragraph" w:customStyle="1" w:styleId="TableText7">
    <w:name w:val="Table Text_7"/>
    <w:uiPriority w:val="99"/>
    <w:rsid w:val="00D87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eastAsia="Calibri" w:hAnsi="Times New Roman" w:cs="Times New Roman"/>
      <w:sz w:val="17"/>
      <w:szCs w:val="17"/>
      <w:lang w:eastAsia="uk-UA" w:bidi="ar-SA"/>
    </w:rPr>
  </w:style>
  <w:style w:type="character" w:customStyle="1" w:styleId="apple-converted-space">
    <w:name w:val="apple-converted-space"/>
    <w:basedOn w:val="a0"/>
    <w:rsid w:val="00D87BC6"/>
  </w:style>
  <w:style w:type="paragraph" w:customStyle="1" w:styleId="TableText9">
    <w:name w:val="Table Text_9"/>
    <w:uiPriority w:val="99"/>
    <w:rsid w:val="00D87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eastAsia="Arial" w:hAnsi="Times New Roman" w:cs="Times New Roman"/>
      <w:sz w:val="18"/>
      <w:szCs w:val="18"/>
      <w:lang w:eastAsia="uk-UA" w:bidi="ar-SA"/>
    </w:rPr>
  </w:style>
  <w:style w:type="character" w:customStyle="1" w:styleId="afd">
    <w:name w:val="Текст примечания Знак"/>
    <w:basedOn w:val="a0"/>
    <w:link w:val="afe"/>
    <w:uiPriority w:val="99"/>
    <w:semiHidden/>
    <w:rsid w:val="00D87BC6"/>
    <w:rPr>
      <w:rFonts w:ascii="Arial" w:hAnsi="Arial"/>
      <w:sz w:val="20"/>
      <w:szCs w:val="20"/>
    </w:rPr>
  </w:style>
  <w:style w:type="paragraph" w:styleId="afe">
    <w:name w:val="annotation text"/>
    <w:basedOn w:val="a"/>
    <w:link w:val="afd"/>
    <w:uiPriority w:val="99"/>
    <w:semiHidden/>
    <w:unhideWhenUsed/>
    <w:rsid w:val="00D87BC6"/>
    <w:pPr>
      <w:widowControl/>
    </w:pPr>
    <w:rPr>
      <w:rFonts w:ascii="Arial" w:hAnsi="Arial"/>
      <w:color w:val="auto"/>
      <w:sz w:val="20"/>
      <w:szCs w:val="20"/>
    </w:rPr>
  </w:style>
  <w:style w:type="character" w:customStyle="1" w:styleId="1e">
    <w:name w:val="Текст примечания Знак1"/>
    <w:basedOn w:val="a0"/>
    <w:uiPriority w:val="99"/>
    <w:semiHidden/>
    <w:rsid w:val="00D87BC6"/>
    <w:rPr>
      <w:color w:val="000000"/>
      <w:sz w:val="20"/>
      <w:szCs w:val="20"/>
    </w:rPr>
  </w:style>
  <w:style w:type="character" w:customStyle="1" w:styleId="aff">
    <w:name w:val="Тема примечания Знак"/>
    <w:basedOn w:val="afd"/>
    <w:link w:val="aff0"/>
    <w:uiPriority w:val="99"/>
    <w:semiHidden/>
    <w:rsid w:val="00D87BC6"/>
    <w:rPr>
      <w:rFonts w:ascii="Arial" w:hAnsi="Arial"/>
      <w:b/>
      <w:bCs/>
      <w:sz w:val="20"/>
      <w:szCs w:val="20"/>
    </w:rPr>
  </w:style>
  <w:style w:type="paragraph" w:styleId="aff0">
    <w:name w:val="annotation subject"/>
    <w:basedOn w:val="afe"/>
    <w:next w:val="afe"/>
    <w:link w:val="aff"/>
    <w:uiPriority w:val="99"/>
    <w:semiHidden/>
    <w:unhideWhenUsed/>
    <w:rsid w:val="00D87BC6"/>
    <w:rPr>
      <w:b/>
      <w:bCs/>
    </w:rPr>
  </w:style>
  <w:style w:type="character" w:customStyle="1" w:styleId="1f">
    <w:name w:val="Тема примечания Знак1"/>
    <w:basedOn w:val="1e"/>
    <w:uiPriority w:val="99"/>
    <w:semiHidden/>
    <w:rsid w:val="00D87BC6"/>
    <w:rPr>
      <w:b/>
      <w:bCs/>
      <w:color w:val="000000"/>
      <w:sz w:val="20"/>
      <w:szCs w:val="20"/>
    </w:rPr>
  </w:style>
  <w:style w:type="paragraph" w:styleId="aff1">
    <w:name w:val="caption"/>
    <w:basedOn w:val="a"/>
    <w:next w:val="a"/>
    <w:qFormat/>
    <w:rsid w:val="0046520F"/>
    <w:pPr>
      <w:widowControl/>
      <w:spacing w:before="120"/>
      <w:jc w:val="center"/>
    </w:pPr>
    <w:rPr>
      <w:rFonts w:ascii="Times New Roman" w:eastAsia="Times New Roman" w:hAnsi="Times New Roman" w:cs="Times New Roman"/>
      <w:b/>
      <w:bCs/>
      <w:color w:val="auto"/>
      <w:sz w:val="32"/>
      <w:lang w:val="uk-UA" w:eastAsia="ru-RU" w:bidi="ar-SA"/>
    </w:rPr>
  </w:style>
  <w:style w:type="paragraph" w:styleId="29">
    <w:name w:val="Quote"/>
    <w:basedOn w:val="a"/>
    <w:next w:val="aff2"/>
    <w:link w:val="2a"/>
    <w:rsid w:val="0046520F"/>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a">
    <w:name w:val="Цитата 2 Знак"/>
    <w:basedOn w:val="a0"/>
    <w:link w:val="29"/>
    <w:rsid w:val="0046520F"/>
    <w:rPr>
      <w:rFonts w:ascii="Times New Roman" w:eastAsia="Times New Roman" w:hAnsi="Times New Roman" w:cs="Times New Roman"/>
      <w:szCs w:val="20"/>
      <w:lang w:val="uk-UA" w:eastAsia="ru-RU" w:bidi="ar-SA"/>
    </w:rPr>
  </w:style>
  <w:style w:type="paragraph" w:styleId="aff2">
    <w:name w:val="Block Text"/>
    <w:basedOn w:val="a"/>
    <w:uiPriority w:val="99"/>
    <w:semiHidden/>
    <w:unhideWhenUsed/>
    <w:rsid w:val="0046520F"/>
    <w:pPr>
      <w:widowControl/>
      <w:spacing w:after="120" w:line="276" w:lineRule="auto"/>
      <w:ind w:left="1440" w:right="1440"/>
    </w:pPr>
    <w:rPr>
      <w:rFonts w:ascii="Calibri" w:eastAsia="Calibri" w:hAnsi="Calibri" w:cs="Times New Roman"/>
      <w:color w:val="auto"/>
      <w:sz w:val="22"/>
      <w:szCs w:val="22"/>
      <w:lang w:val="uk-UA" w:bidi="ar-SA"/>
    </w:rPr>
  </w:style>
  <w:style w:type="table" w:customStyle="1" w:styleId="TableNormal">
    <w:name w:val="Table Normal"/>
    <w:uiPriority w:val="2"/>
    <w:semiHidden/>
    <w:unhideWhenUsed/>
    <w:qFormat/>
    <w:rsid w:val="00306D1F"/>
    <w:pPr>
      <w:autoSpaceDE w:val="0"/>
      <w:autoSpaceDN w:val="0"/>
    </w:pPr>
    <w:rPr>
      <w:rFonts w:ascii="Calibri" w:eastAsia="Calibri" w:hAnsi="Calibri" w:cs="Times New Roman"/>
      <w:sz w:val="22"/>
      <w:szCs w:val="22"/>
      <w:lang w:bidi="ar-SA"/>
    </w:rPr>
    <w:tblPr>
      <w:tblInd w:w="0" w:type="dxa"/>
      <w:tblCellMar>
        <w:top w:w="0" w:type="dxa"/>
        <w:left w:w="0" w:type="dxa"/>
        <w:bottom w:w="0" w:type="dxa"/>
        <w:right w:w="0" w:type="dxa"/>
      </w:tblCellMar>
    </w:tblPr>
  </w:style>
  <w:style w:type="numbering" w:customStyle="1" w:styleId="2b">
    <w:name w:val="Нет списка2"/>
    <w:next w:val="a2"/>
    <w:uiPriority w:val="99"/>
    <w:semiHidden/>
    <w:unhideWhenUsed/>
    <w:rsid w:val="00C216EC"/>
  </w:style>
  <w:style w:type="paragraph" w:styleId="2c">
    <w:name w:val="Body Text 2"/>
    <w:basedOn w:val="a"/>
    <w:link w:val="2d"/>
    <w:uiPriority w:val="99"/>
    <w:semiHidden/>
    <w:unhideWhenUsed/>
    <w:rsid w:val="001906D5"/>
    <w:pPr>
      <w:spacing w:after="120" w:line="480" w:lineRule="auto"/>
    </w:pPr>
  </w:style>
  <w:style w:type="character" w:customStyle="1" w:styleId="2d">
    <w:name w:val="Основной текст 2 Знак"/>
    <w:basedOn w:val="a0"/>
    <w:link w:val="2c"/>
    <w:uiPriority w:val="99"/>
    <w:semiHidden/>
    <w:rsid w:val="001906D5"/>
    <w:rPr>
      <w:color w:val="000000"/>
    </w:rPr>
  </w:style>
  <w:style w:type="character" w:styleId="aff3">
    <w:name w:val="FollowedHyperlink"/>
    <w:basedOn w:val="a0"/>
    <w:uiPriority w:val="99"/>
    <w:semiHidden/>
    <w:unhideWhenUsed/>
    <w:rsid w:val="008F25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03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gov.ua/storage/app/media/zagalna%20serednya/programy-1-4-klas/1-ukrayinska-mova-1-4-klas.lyuba.doc" TargetMode="External"/><Relationship Id="rId18" Type="http://schemas.openxmlformats.org/officeDocument/2006/relationships/hyperlink" Target="https://mon.gov.ua/storage/app/media/zagalna%20serednya/programy-1-4-klas/5-informatika-2-4-klas.docx" TargetMode="External"/><Relationship Id="rId26" Type="http://schemas.openxmlformats.org/officeDocument/2006/relationships/hyperlink" Target="https://mon.gov.ua/storage/app/media/zagalna%20serednya/programy-1-4-klas/10.-trudovenavchannya-1-4-klas.doc" TargetMode="External"/><Relationship Id="rId3" Type="http://schemas.openxmlformats.org/officeDocument/2006/relationships/styles" Target="styles.xml"/><Relationship Id="rId21" Type="http://schemas.openxmlformats.org/officeDocument/2006/relationships/hyperlink" Target="https://mon.gov.ua/storage/app/media/zagalna%20serednya/programy-1-4-klas/8.-mistecztvo-1-4-klas.doc"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mon.gov.ua/storage/app/media/zagalna%20serednya/programy-1-4-klas/35.-ukrmova-1-4-shknavchugorskoyumovoyu.doc" TargetMode="External"/><Relationship Id="rId25" Type="http://schemas.openxmlformats.org/officeDocument/2006/relationships/hyperlink" Target="https://mon.gov.ua/storage/app/media/zagalna%20serednya/programy-1-4-klas/12.-prirodoznavstvo.-1-4-klas.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n.gov.ua/storage/app/media/zagalna%20serednya/programy-1-4-klas/34.-ukrmova-1-4-shknavchrummoldmovami.doc" TargetMode="External"/><Relationship Id="rId20" Type="http://schemas.openxmlformats.org/officeDocument/2006/relationships/hyperlink" Target="https://mon.gov.ua/storage/app/media/zagalna%20serednya/programy-1-4-klas/4.-matematika.-1-4-klas.doc" TargetMode="External"/><Relationship Id="rId29" Type="http://schemas.openxmlformats.org/officeDocument/2006/relationships/hyperlink" Target="https://mon.gov.ua/storage/app/media/zagalna%20serednya/programy-1-4-klas/inozemna-mova-poyasnyuvalna-znz-sznz-1-4-klas-belyaeva-xarchenko-finalna-zv.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mon.gov.ua/storage/app/media/zagalna%20serednya/programy-1-4-klas/6.-osnovi-zdorovya.-1-4-klas.doc"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mon.gov.ua/storage/app/media/zagalna%20serednya/programy-1-4-klas/33.-ukrmova-1-4-shknavchpolskoyumovoyu.doc" TargetMode="External"/><Relationship Id="rId23" Type="http://schemas.openxmlformats.org/officeDocument/2006/relationships/hyperlink" Target="https://mon.gov.ua/storage/app/media/zagalna%20serednya/programy-1-4-klas/9-obrazotvorche-mistecztvo-1-4-klas.doc" TargetMode="External"/><Relationship Id="rId28" Type="http://schemas.openxmlformats.org/officeDocument/2006/relationships/hyperlink" Target="https://mon.gov.ua/storage/app/media/zagalna%20serednya/programy-1-4-klas/7.-ya-u-sviti.-3-4-klas.docx" TargetMode="External"/><Relationship Id="rId10" Type="http://schemas.openxmlformats.org/officeDocument/2006/relationships/header" Target="header1.xml"/><Relationship Id="rId19" Type="http://schemas.openxmlformats.org/officeDocument/2006/relationships/hyperlink" Target="https://mon.gov.ua/storage/app/media/zagalna%20serednya/programy-1-4-klas/2.-literaturne-chitannya.-2-4-klas-29.07-tanya.docx"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mon.gov.ua/storage/app/media/zagalna%20serednya/programy-1-4-klas/3-ukrayinska-mova-dlya-1-4-kl-shkil-z-ros-movoyu-navch.doc" TargetMode="External"/><Relationship Id="rId22" Type="http://schemas.openxmlformats.org/officeDocument/2006/relationships/hyperlink" Target="https://mon.gov.ua/storage/app/media/zagalna%20serednya/programy-1-4-klas/1-muzichne-mistecztvo-1-4-klas.docx" TargetMode="External"/><Relationship Id="rId27" Type="http://schemas.openxmlformats.org/officeDocument/2006/relationships/hyperlink" Target="https://mon.gov.ua/storage/app/media/zagalna%20serednya/programy-1-4-klas/13.-fizichna-kultura-.1-4-klas-mon-zaminiti.doc"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6E4C0-4E29-4235-BB8D-1372D6E3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38</Pages>
  <Words>10713</Words>
  <Characters>61069</Characters>
  <Application>Microsoft Office Word</Application>
  <DocSecurity>0</DocSecurity>
  <Lines>508</Lines>
  <Paragraphs>143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71639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Aspire</cp:lastModifiedBy>
  <cp:revision>39</cp:revision>
  <cp:lastPrinted>2021-02-21T19:26:00Z</cp:lastPrinted>
  <dcterms:created xsi:type="dcterms:W3CDTF">2020-07-20T19:50:00Z</dcterms:created>
  <dcterms:modified xsi:type="dcterms:W3CDTF">2021-10-30T14:45:00Z</dcterms:modified>
</cp:coreProperties>
</file>