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42" w:rsidRPr="00317366" w:rsidRDefault="008A7142" w:rsidP="008A7142">
      <w:pPr>
        <w:pStyle w:val="a4"/>
        <w:rPr>
          <w:rFonts w:ascii="Arial Narrow" w:hAnsi="Arial Narrow"/>
          <w:b/>
          <w:caps/>
          <w:sz w:val="16"/>
          <w:szCs w:val="16"/>
          <w:shd w:val="clear" w:color="auto" w:fill="FFFFFF"/>
        </w:rPr>
      </w:pPr>
      <w:r w:rsidRPr="00317366">
        <w:rPr>
          <w:rFonts w:ascii="Arial Narrow" w:hAnsi="Arial Narrow"/>
          <w:b/>
          <w:caps/>
          <w:sz w:val="16"/>
          <w:szCs w:val="16"/>
          <w:shd w:val="clear" w:color="auto" w:fill="FFFFFF"/>
        </w:rPr>
        <w:t>Договор оказания услуг</w:t>
      </w:r>
      <w:r w:rsidR="00AA6C78">
        <w:rPr>
          <w:rFonts w:ascii="Arial Narrow" w:hAnsi="Arial Narrow"/>
          <w:b/>
          <w:caps/>
          <w:sz w:val="16"/>
          <w:szCs w:val="16"/>
          <w:shd w:val="clear" w:color="auto" w:fill="FFFFFF"/>
        </w:rPr>
        <w:t xml:space="preserve"> по бронированию тура</w:t>
      </w:r>
    </w:p>
    <w:p w:rsidR="008A7142" w:rsidRPr="00317366" w:rsidRDefault="005409AB" w:rsidP="008A7142">
      <w:pPr>
        <w:pStyle w:val="a5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г. Пенза</w:t>
      </w:r>
      <w:r w:rsidR="00DE7450" w:rsidRPr="00317366">
        <w:rPr>
          <w:rFonts w:ascii="Arial Narrow" w:hAnsi="Arial Narrow"/>
          <w:kern w:val="1"/>
          <w:sz w:val="16"/>
          <w:szCs w:val="16"/>
        </w:rPr>
        <w:tab/>
      </w:r>
      <w:r w:rsidR="00DE7450" w:rsidRPr="00317366">
        <w:rPr>
          <w:rFonts w:ascii="Arial Narrow" w:hAnsi="Arial Narrow"/>
          <w:kern w:val="1"/>
          <w:sz w:val="16"/>
          <w:szCs w:val="16"/>
        </w:rPr>
        <w:tab/>
      </w:r>
      <w:r w:rsidR="00DE7450" w:rsidRPr="00317366">
        <w:rPr>
          <w:rFonts w:ascii="Arial Narrow" w:hAnsi="Arial Narrow"/>
          <w:kern w:val="1"/>
          <w:sz w:val="16"/>
          <w:szCs w:val="16"/>
        </w:rPr>
        <w:tab/>
      </w:r>
      <w:r w:rsidR="00DE7450" w:rsidRPr="00317366">
        <w:rPr>
          <w:rFonts w:ascii="Arial Narrow" w:hAnsi="Arial Narrow"/>
          <w:kern w:val="1"/>
          <w:sz w:val="16"/>
          <w:szCs w:val="16"/>
        </w:rPr>
        <w:tab/>
      </w:r>
      <w:r w:rsidR="00DE7450" w:rsidRPr="00317366">
        <w:rPr>
          <w:rFonts w:ascii="Arial Narrow" w:hAnsi="Arial Narrow"/>
          <w:kern w:val="1"/>
          <w:sz w:val="16"/>
          <w:szCs w:val="16"/>
        </w:rPr>
        <w:tab/>
      </w:r>
      <w:r w:rsidR="00DE7450" w:rsidRPr="00317366">
        <w:rPr>
          <w:rFonts w:ascii="Arial Narrow" w:hAnsi="Arial Narrow"/>
          <w:kern w:val="1"/>
          <w:sz w:val="16"/>
          <w:szCs w:val="16"/>
        </w:rPr>
        <w:tab/>
      </w:r>
      <w:r w:rsidR="00DE7450" w:rsidRPr="00317366">
        <w:rPr>
          <w:rFonts w:ascii="Arial Narrow" w:hAnsi="Arial Narrow"/>
          <w:kern w:val="1"/>
          <w:sz w:val="16"/>
          <w:szCs w:val="16"/>
        </w:rPr>
        <w:tab/>
      </w:r>
      <w:r w:rsidR="00DE7450" w:rsidRPr="00317366">
        <w:rPr>
          <w:rFonts w:ascii="Arial Narrow" w:hAnsi="Arial Narrow"/>
          <w:kern w:val="1"/>
          <w:sz w:val="16"/>
          <w:szCs w:val="16"/>
        </w:rPr>
        <w:tab/>
      </w:r>
      <w:r w:rsidR="00B7503F" w:rsidRPr="00317366">
        <w:rPr>
          <w:rFonts w:ascii="Arial Narrow" w:hAnsi="Arial Narrow"/>
          <w:kern w:val="1"/>
          <w:sz w:val="16"/>
          <w:szCs w:val="16"/>
        </w:rPr>
        <w:tab/>
        <w:t>«</w:t>
      </w:r>
      <w:r w:rsidR="00D454D6">
        <w:rPr>
          <w:rFonts w:ascii="Arial Narrow" w:hAnsi="Arial Narrow"/>
          <w:kern w:val="1"/>
          <w:sz w:val="16"/>
          <w:szCs w:val="16"/>
        </w:rPr>
        <w:t xml:space="preserve">  </w:t>
      </w:r>
      <w:r w:rsidR="005817AB">
        <w:rPr>
          <w:rFonts w:ascii="Arial Narrow" w:hAnsi="Arial Narrow"/>
          <w:kern w:val="1"/>
          <w:sz w:val="16"/>
          <w:szCs w:val="16"/>
        </w:rPr>
        <w:t xml:space="preserve">    </w:t>
      </w:r>
      <w:r w:rsidR="00904392">
        <w:rPr>
          <w:rFonts w:ascii="Arial Narrow" w:hAnsi="Arial Narrow"/>
          <w:kern w:val="1"/>
          <w:sz w:val="16"/>
          <w:szCs w:val="16"/>
        </w:rPr>
        <w:t>»</w:t>
      </w:r>
      <w:r w:rsidR="00B7503F" w:rsidRPr="00317366">
        <w:rPr>
          <w:rFonts w:ascii="Arial Narrow" w:hAnsi="Arial Narrow"/>
          <w:kern w:val="1"/>
          <w:sz w:val="16"/>
          <w:szCs w:val="16"/>
        </w:rPr>
        <w:t xml:space="preserve"> </w:t>
      </w:r>
      <w:r w:rsidR="0024594B">
        <w:rPr>
          <w:rFonts w:ascii="Arial Narrow" w:hAnsi="Arial Narrow"/>
          <w:kern w:val="1"/>
          <w:sz w:val="16"/>
          <w:szCs w:val="16"/>
        </w:rPr>
        <w:t xml:space="preserve">  </w:t>
      </w:r>
      <w:r w:rsidR="005817AB">
        <w:rPr>
          <w:rFonts w:ascii="Arial Narrow" w:hAnsi="Arial Narrow"/>
          <w:kern w:val="1"/>
          <w:sz w:val="16"/>
          <w:szCs w:val="16"/>
        </w:rPr>
        <w:t xml:space="preserve">       </w:t>
      </w:r>
      <w:r w:rsidR="0065043E" w:rsidRPr="00317366">
        <w:rPr>
          <w:rFonts w:ascii="Arial Narrow" w:hAnsi="Arial Narrow"/>
          <w:kern w:val="1"/>
          <w:sz w:val="16"/>
          <w:szCs w:val="16"/>
        </w:rPr>
        <w:t xml:space="preserve"> 20</w:t>
      </w:r>
      <w:r w:rsidR="004F76B1">
        <w:rPr>
          <w:rFonts w:ascii="Arial Narrow" w:hAnsi="Arial Narrow"/>
          <w:kern w:val="1"/>
          <w:sz w:val="16"/>
          <w:szCs w:val="16"/>
        </w:rPr>
        <w:t>2</w:t>
      </w:r>
      <w:r w:rsidR="00562A89">
        <w:rPr>
          <w:rFonts w:ascii="Arial Narrow" w:hAnsi="Arial Narrow"/>
          <w:kern w:val="1"/>
          <w:sz w:val="16"/>
          <w:szCs w:val="16"/>
        </w:rPr>
        <w:t>4</w:t>
      </w:r>
      <w:r w:rsidR="008A7142" w:rsidRPr="00317366">
        <w:rPr>
          <w:rFonts w:ascii="Arial Narrow" w:hAnsi="Arial Narrow"/>
          <w:kern w:val="1"/>
          <w:sz w:val="16"/>
          <w:szCs w:val="16"/>
        </w:rPr>
        <w:t xml:space="preserve"> г.</w:t>
      </w:r>
    </w:p>
    <w:p w:rsidR="008A7142" w:rsidRPr="00317366" w:rsidRDefault="005409AB" w:rsidP="006C4627">
      <w:pPr>
        <w:jc w:val="both"/>
        <w:rPr>
          <w:rFonts w:ascii="Arial Narrow" w:hAnsi="Arial Narrow"/>
          <w:b/>
          <w:kern w:val="1"/>
          <w:sz w:val="16"/>
          <w:szCs w:val="16"/>
        </w:rPr>
      </w:pPr>
      <w:r w:rsidRPr="00317366">
        <w:rPr>
          <w:rFonts w:ascii="Arial Narrow" w:hAnsi="Arial Narrow"/>
          <w:b/>
          <w:sz w:val="16"/>
          <w:szCs w:val="16"/>
        </w:rPr>
        <w:t>И.П. Терехина О.П.</w:t>
      </w:r>
      <w:r w:rsidR="00854EF5" w:rsidRPr="00317366">
        <w:rPr>
          <w:rFonts w:ascii="Arial Narrow" w:hAnsi="Arial Narrow"/>
          <w:b/>
          <w:sz w:val="16"/>
          <w:szCs w:val="16"/>
        </w:rPr>
        <w:t>,</w:t>
      </w:r>
      <w:r w:rsidR="00854EF5" w:rsidRPr="00317366">
        <w:rPr>
          <w:rFonts w:ascii="Arial Narrow" w:hAnsi="Arial Narrow"/>
          <w:b/>
          <w:kern w:val="1"/>
          <w:sz w:val="16"/>
          <w:szCs w:val="16"/>
        </w:rPr>
        <w:t xml:space="preserve">  именуемое  в  дальнейшем  «Исполните</w:t>
      </w:r>
      <w:r w:rsidRPr="00317366">
        <w:rPr>
          <w:rFonts w:ascii="Arial Narrow" w:hAnsi="Arial Narrow"/>
          <w:b/>
          <w:kern w:val="1"/>
          <w:sz w:val="16"/>
          <w:szCs w:val="16"/>
        </w:rPr>
        <w:t>ль»,  в  лице Терехиной О.П.</w:t>
      </w:r>
      <w:r w:rsidR="00854EF5" w:rsidRPr="00317366">
        <w:rPr>
          <w:rFonts w:ascii="Arial Narrow" w:hAnsi="Arial Narrow"/>
          <w:b/>
          <w:kern w:val="1"/>
          <w:sz w:val="16"/>
          <w:szCs w:val="16"/>
        </w:rPr>
        <w:t>,</w:t>
      </w:r>
      <w:r w:rsidR="00B7503F" w:rsidRPr="00317366">
        <w:rPr>
          <w:rFonts w:ascii="Arial Narrow" w:hAnsi="Arial Narrow"/>
          <w:b/>
          <w:kern w:val="1"/>
          <w:sz w:val="16"/>
          <w:szCs w:val="16"/>
        </w:rPr>
        <w:t xml:space="preserve"> и </w:t>
      </w:r>
      <w:r w:rsidR="008A7142" w:rsidRPr="00317366">
        <w:rPr>
          <w:rFonts w:ascii="Arial Narrow" w:hAnsi="Arial Narrow"/>
          <w:b/>
          <w:kern w:val="1"/>
          <w:sz w:val="16"/>
          <w:szCs w:val="16"/>
        </w:rPr>
        <w:t>именуемый (</w:t>
      </w:r>
      <w:proofErr w:type="spellStart"/>
      <w:r w:rsidR="008A7142" w:rsidRPr="00317366">
        <w:rPr>
          <w:rFonts w:ascii="Arial Narrow" w:hAnsi="Arial Narrow"/>
          <w:b/>
          <w:kern w:val="1"/>
          <w:sz w:val="16"/>
          <w:szCs w:val="16"/>
        </w:rPr>
        <w:t>ая</w:t>
      </w:r>
      <w:proofErr w:type="spellEnd"/>
      <w:r w:rsidR="008A7142" w:rsidRPr="00317366">
        <w:rPr>
          <w:rFonts w:ascii="Arial Narrow" w:hAnsi="Arial Narrow"/>
          <w:b/>
          <w:kern w:val="1"/>
          <w:sz w:val="16"/>
          <w:szCs w:val="16"/>
        </w:rPr>
        <w:t xml:space="preserve">) в дальнейшем «Клиент», с другой стороны, заключили настоящий </w:t>
      </w:r>
      <w:r w:rsidR="00441EB1" w:rsidRPr="00317366">
        <w:rPr>
          <w:rFonts w:ascii="Arial Narrow" w:hAnsi="Arial Narrow"/>
          <w:b/>
          <w:kern w:val="1"/>
          <w:sz w:val="16"/>
          <w:szCs w:val="16"/>
        </w:rPr>
        <w:t>Д</w:t>
      </w:r>
      <w:r w:rsidR="008A7142" w:rsidRPr="00317366">
        <w:rPr>
          <w:rFonts w:ascii="Arial Narrow" w:hAnsi="Arial Narrow"/>
          <w:b/>
          <w:kern w:val="1"/>
          <w:sz w:val="16"/>
          <w:szCs w:val="16"/>
        </w:rPr>
        <w:t>оговор о нижеследующем:</w:t>
      </w:r>
    </w:p>
    <w:p w:rsidR="008A7142" w:rsidRPr="00317366" w:rsidRDefault="00317366" w:rsidP="00317366">
      <w:pPr>
        <w:widowControl/>
        <w:shd w:val="clear" w:color="auto" w:fill="FFFFFF"/>
        <w:rPr>
          <w:rFonts w:ascii="Arial Narrow" w:hAnsi="Arial Narrow"/>
          <w:b/>
          <w:kern w:val="1"/>
          <w:sz w:val="16"/>
          <w:szCs w:val="16"/>
        </w:rPr>
      </w:pPr>
      <w:r>
        <w:rPr>
          <w:rFonts w:ascii="Arial Narrow" w:hAnsi="Arial Narrow"/>
          <w:kern w:val="1"/>
          <w:sz w:val="16"/>
          <w:szCs w:val="16"/>
        </w:rPr>
        <w:t xml:space="preserve">                                                                                                                     </w:t>
      </w:r>
      <w:r w:rsidR="008A7142" w:rsidRPr="00317366">
        <w:rPr>
          <w:rFonts w:ascii="Arial Narrow" w:hAnsi="Arial Narrow"/>
          <w:b/>
          <w:kern w:val="1"/>
          <w:sz w:val="16"/>
          <w:szCs w:val="16"/>
        </w:rPr>
        <w:t>1. ПРЕДМЕТ ДОГОВОРА</w:t>
      </w:r>
    </w:p>
    <w:p w:rsidR="00E30611" w:rsidRDefault="008A7142" w:rsidP="00E30611">
      <w:pPr>
        <w:widowControl/>
        <w:shd w:val="clear" w:color="auto" w:fill="FFFFFF"/>
        <w:rPr>
          <w:rFonts w:ascii="Arial Narrow" w:hAnsi="Arial Narrow"/>
          <w:kern w:val="2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1.1</w:t>
      </w:r>
      <w:r w:rsidR="00E30611">
        <w:rPr>
          <w:rFonts w:ascii="Arial Narrow" w:hAnsi="Arial Narrow"/>
          <w:kern w:val="2"/>
          <w:sz w:val="16"/>
          <w:szCs w:val="16"/>
        </w:rPr>
        <w:t xml:space="preserve">1.1. </w:t>
      </w:r>
      <w:proofErr w:type="gramStart"/>
      <w:r w:rsidR="00E30611">
        <w:rPr>
          <w:rFonts w:ascii="Arial Narrow" w:hAnsi="Arial Narrow"/>
          <w:kern w:val="2"/>
          <w:sz w:val="16"/>
          <w:szCs w:val="16"/>
        </w:rPr>
        <w:t xml:space="preserve">Исполнитель, </w:t>
      </w:r>
      <w:r w:rsidR="00E30611">
        <w:rPr>
          <w:color w:val="000000"/>
          <w:sz w:val="16"/>
          <w:szCs w:val="16"/>
        </w:rPr>
        <w:t>действуя по поручению Туроператора и от его имени, обязуется по заданию</w:t>
      </w:r>
      <w:r w:rsidR="00E30611">
        <w:rPr>
          <w:color w:val="000000"/>
        </w:rPr>
        <w:t xml:space="preserve"> </w:t>
      </w:r>
      <w:r w:rsidR="00E30611">
        <w:rPr>
          <w:rFonts w:ascii="Arial Narrow" w:hAnsi="Arial Narrow"/>
          <w:kern w:val="2"/>
          <w:sz w:val="16"/>
          <w:szCs w:val="16"/>
        </w:rPr>
        <w:t xml:space="preserve"> Клиента, за вознаграждение   выполнить бронирование,  получение от Клиента денежных средств и передачу их Туроператору и передаче Клиенту выездных документов (ваучера, авиабилета, страховки) для осуществления Тура  в порядке и на условиях, изложенных в настоящем договоре, а Клиент обязуется оплатить подобранный и заказанный им тур в соответствии с ценой Договора. </w:t>
      </w:r>
      <w:proofErr w:type="gramEnd"/>
    </w:p>
    <w:p w:rsidR="008A7142" w:rsidRPr="00317366" w:rsidRDefault="008A7142" w:rsidP="008A7142">
      <w:pPr>
        <w:widowControl/>
        <w:shd w:val="clear" w:color="auto" w:fill="FFFFFF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. </w:t>
      </w:r>
    </w:p>
    <w:p w:rsidR="008A7142" w:rsidRPr="00317366" w:rsidRDefault="00317366" w:rsidP="00317366">
      <w:pPr>
        <w:widowControl/>
        <w:shd w:val="clear" w:color="auto" w:fill="FFFFFF"/>
        <w:rPr>
          <w:rFonts w:ascii="Arial Narrow" w:hAnsi="Arial Narrow"/>
          <w:b/>
          <w:kern w:val="1"/>
          <w:sz w:val="16"/>
          <w:szCs w:val="16"/>
        </w:rPr>
      </w:pPr>
      <w:r>
        <w:rPr>
          <w:rFonts w:ascii="Arial Narrow" w:hAnsi="Arial Narrow"/>
          <w:kern w:val="1"/>
          <w:sz w:val="16"/>
          <w:szCs w:val="16"/>
        </w:rPr>
        <w:t xml:space="preserve">                                                                                                                   </w:t>
      </w:r>
      <w:r w:rsidR="008A7142" w:rsidRPr="00317366">
        <w:rPr>
          <w:rFonts w:ascii="Arial Narrow" w:hAnsi="Arial Narrow"/>
          <w:b/>
          <w:kern w:val="1"/>
          <w:sz w:val="16"/>
          <w:szCs w:val="16"/>
        </w:rPr>
        <w:t>2. ОБЯЗАННОСТИ ИСПОЛНИТЕЛЯ.</w:t>
      </w:r>
    </w:p>
    <w:p w:rsidR="006C0D3C" w:rsidRPr="00317366" w:rsidRDefault="008A7142" w:rsidP="006C0D3C">
      <w:pPr>
        <w:widowControl/>
        <w:shd w:val="clear" w:color="auto" w:fill="FFFFFF"/>
        <w:rPr>
          <w:rFonts w:ascii="Arial Narrow" w:hAnsi="Arial Narrow" w:cs="Courier New"/>
          <w:b/>
          <w:sz w:val="16"/>
          <w:szCs w:val="16"/>
        </w:rPr>
      </w:pPr>
      <w:r w:rsidRPr="00317366">
        <w:rPr>
          <w:rFonts w:ascii="Arial Narrow" w:hAnsi="Arial Narrow" w:cs="Courier New"/>
          <w:b/>
          <w:sz w:val="16"/>
          <w:szCs w:val="16"/>
        </w:rPr>
        <w:t xml:space="preserve">2.1. </w:t>
      </w:r>
      <w:r w:rsidRPr="00317366">
        <w:rPr>
          <w:rFonts w:ascii="Arial Narrow" w:hAnsi="Arial Narrow"/>
          <w:b/>
          <w:kern w:val="1"/>
          <w:sz w:val="16"/>
          <w:szCs w:val="16"/>
        </w:rPr>
        <w:t>Исполнитель</w:t>
      </w:r>
      <w:r w:rsidRPr="00317366">
        <w:rPr>
          <w:rFonts w:ascii="Arial Narrow" w:hAnsi="Arial Narrow" w:cs="Courier New"/>
          <w:b/>
          <w:sz w:val="16"/>
          <w:szCs w:val="16"/>
        </w:rPr>
        <w:t xml:space="preserve">, по поручению Клиента обязуется в соответствии с настоящим </w:t>
      </w:r>
      <w:r w:rsidR="00441EB1" w:rsidRPr="00317366">
        <w:rPr>
          <w:rFonts w:ascii="Arial Narrow" w:hAnsi="Arial Narrow" w:cs="Courier New"/>
          <w:b/>
          <w:sz w:val="16"/>
          <w:szCs w:val="16"/>
        </w:rPr>
        <w:t>Д</w:t>
      </w:r>
      <w:r w:rsidRPr="00317366">
        <w:rPr>
          <w:rFonts w:ascii="Arial Narrow" w:hAnsi="Arial Narrow" w:cs="Courier New"/>
          <w:b/>
          <w:sz w:val="16"/>
          <w:szCs w:val="16"/>
        </w:rPr>
        <w:t xml:space="preserve">оговором забронировать </w:t>
      </w:r>
      <w:r w:rsidR="00021BBE" w:rsidRPr="00317366">
        <w:rPr>
          <w:rFonts w:ascii="Arial Narrow" w:hAnsi="Arial Narrow" w:cs="Courier New"/>
          <w:b/>
          <w:sz w:val="16"/>
          <w:szCs w:val="16"/>
        </w:rPr>
        <w:t>Т</w:t>
      </w:r>
      <w:r w:rsidR="006C0D3C" w:rsidRPr="00317366">
        <w:rPr>
          <w:rFonts w:ascii="Arial Narrow" w:hAnsi="Arial Narrow" w:cs="Courier New"/>
          <w:b/>
          <w:sz w:val="16"/>
          <w:szCs w:val="16"/>
        </w:rPr>
        <w:t>ур</w:t>
      </w:r>
    </w:p>
    <w:p w:rsidR="000B1B68" w:rsidRPr="00675BB1" w:rsidRDefault="00675BB1" w:rsidP="006C0D3C">
      <w:pPr>
        <w:pStyle w:val="a7"/>
        <w:ind w:firstLine="0"/>
        <w:rPr>
          <w:rFonts w:cs="Courier New"/>
          <w:b/>
          <w:sz w:val="16"/>
          <w:szCs w:val="16"/>
        </w:rPr>
      </w:pPr>
      <w:r>
        <w:rPr>
          <w:rFonts w:cs="Courier New"/>
          <w:b/>
          <w:sz w:val="16"/>
          <w:szCs w:val="16"/>
        </w:rPr>
        <w:t>В страну</w:t>
      </w:r>
      <w:r w:rsidR="007D164C">
        <w:rPr>
          <w:rFonts w:cs="Courier New"/>
          <w:b/>
          <w:sz w:val="16"/>
          <w:szCs w:val="16"/>
        </w:rPr>
        <w:t xml:space="preserve"> </w:t>
      </w:r>
    </w:p>
    <w:p w:rsidR="000B1B68" w:rsidRPr="00675BB1" w:rsidRDefault="00B7503F" w:rsidP="000B1B68">
      <w:pPr>
        <w:pStyle w:val="a7"/>
        <w:ind w:firstLine="0"/>
        <w:rPr>
          <w:rFonts w:cs="Courier New"/>
          <w:b/>
          <w:sz w:val="16"/>
          <w:szCs w:val="16"/>
        </w:rPr>
      </w:pPr>
      <w:r w:rsidRPr="00317366">
        <w:rPr>
          <w:rFonts w:cs="Courier New"/>
          <w:b/>
          <w:sz w:val="16"/>
          <w:szCs w:val="16"/>
        </w:rPr>
        <w:t>город (курорт</w:t>
      </w:r>
      <w:r w:rsidR="00562A89">
        <w:rPr>
          <w:rFonts w:cs="Courier New"/>
          <w:b/>
          <w:sz w:val="16"/>
          <w:szCs w:val="16"/>
        </w:rPr>
        <w:t>)</w:t>
      </w:r>
    </w:p>
    <w:p w:rsidR="00005088" w:rsidRPr="00317366" w:rsidRDefault="008A7142" w:rsidP="003C79FA">
      <w:pPr>
        <w:pStyle w:val="a7"/>
        <w:ind w:firstLine="0"/>
        <w:rPr>
          <w:rFonts w:cs="Courier New"/>
          <w:b/>
          <w:sz w:val="16"/>
          <w:szCs w:val="16"/>
        </w:rPr>
      </w:pPr>
      <w:r w:rsidRPr="00317366">
        <w:rPr>
          <w:rFonts w:cs="Courier New"/>
          <w:b/>
          <w:sz w:val="16"/>
          <w:szCs w:val="16"/>
        </w:rPr>
        <w:t>начин</w:t>
      </w:r>
      <w:r w:rsidR="0082067E">
        <w:rPr>
          <w:rFonts w:cs="Courier New"/>
          <w:b/>
          <w:sz w:val="16"/>
          <w:szCs w:val="16"/>
        </w:rPr>
        <w:t xml:space="preserve">ая с « »   </w:t>
      </w:r>
      <w:r w:rsidR="00FC419E">
        <w:rPr>
          <w:rFonts w:cs="Courier New"/>
          <w:b/>
          <w:sz w:val="16"/>
          <w:szCs w:val="16"/>
        </w:rPr>
        <w:t xml:space="preserve"> </w:t>
      </w:r>
      <w:r w:rsidR="0065043E" w:rsidRPr="00317366">
        <w:rPr>
          <w:rFonts w:cs="Courier New"/>
          <w:b/>
          <w:sz w:val="16"/>
          <w:szCs w:val="16"/>
        </w:rPr>
        <w:t>20</w:t>
      </w:r>
      <w:r w:rsidR="004F76B1">
        <w:rPr>
          <w:rFonts w:cs="Courier New"/>
          <w:b/>
          <w:sz w:val="16"/>
          <w:szCs w:val="16"/>
        </w:rPr>
        <w:t>2</w:t>
      </w:r>
      <w:r w:rsidR="00562A89">
        <w:rPr>
          <w:rFonts w:cs="Courier New"/>
          <w:b/>
          <w:sz w:val="16"/>
          <w:szCs w:val="16"/>
        </w:rPr>
        <w:t>4</w:t>
      </w:r>
      <w:r w:rsidR="00381F1D">
        <w:rPr>
          <w:rFonts w:cs="Courier New"/>
          <w:b/>
          <w:sz w:val="16"/>
          <w:szCs w:val="16"/>
        </w:rPr>
        <w:t xml:space="preserve"> </w:t>
      </w:r>
      <w:r w:rsidRPr="00317366">
        <w:rPr>
          <w:rFonts w:cs="Courier New"/>
          <w:b/>
          <w:sz w:val="16"/>
          <w:szCs w:val="16"/>
        </w:rPr>
        <w:t>год</w:t>
      </w:r>
      <w:r w:rsidR="0082067E">
        <w:rPr>
          <w:rFonts w:cs="Courier New"/>
          <w:b/>
          <w:sz w:val="16"/>
          <w:szCs w:val="16"/>
        </w:rPr>
        <w:t xml:space="preserve">а по « </w:t>
      </w:r>
      <w:r w:rsidR="00B7503F" w:rsidRPr="00317366">
        <w:rPr>
          <w:rFonts w:cs="Courier New"/>
          <w:b/>
          <w:sz w:val="16"/>
          <w:szCs w:val="16"/>
        </w:rPr>
        <w:t>»</w:t>
      </w:r>
      <w:r w:rsidR="0082067E">
        <w:rPr>
          <w:rFonts w:cs="Courier New"/>
          <w:b/>
          <w:sz w:val="16"/>
          <w:szCs w:val="16"/>
        </w:rPr>
        <w:t xml:space="preserve">   </w:t>
      </w:r>
      <w:r w:rsidR="00FC419E">
        <w:rPr>
          <w:rFonts w:cs="Courier New"/>
          <w:b/>
          <w:sz w:val="16"/>
          <w:szCs w:val="16"/>
        </w:rPr>
        <w:t xml:space="preserve"> </w:t>
      </w:r>
      <w:r w:rsidR="0082067E">
        <w:rPr>
          <w:rFonts w:cs="Courier New"/>
          <w:b/>
          <w:sz w:val="16"/>
          <w:szCs w:val="16"/>
        </w:rPr>
        <w:t xml:space="preserve"> </w:t>
      </w:r>
      <w:r w:rsidR="0065043E" w:rsidRPr="00317366">
        <w:rPr>
          <w:rFonts w:cs="Courier New"/>
          <w:b/>
          <w:sz w:val="16"/>
          <w:szCs w:val="16"/>
        </w:rPr>
        <w:t>20</w:t>
      </w:r>
      <w:r w:rsidR="004F76B1">
        <w:rPr>
          <w:rFonts w:cs="Courier New"/>
          <w:b/>
          <w:sz w:val="16"/>
          <w:szCs w:val="16"/>
        </w:rPr>
        <w:t>2</w:t>
      </w:r>
      <w:r w:rsidR="00562A89">
        <w:rPr>
          <w:rFonts w:cs="Courier New"/>
          <w:b/>
          <w:sz w:val="16"/>
          <w:szCs w:val="16"/>
        </w:rPr>
        <w:t>4</w:t>
      </w:r>
      <w:r w:rsidRPr="00317366">
        <w:rPr>
          <w:rFonts w:cs="Courier New"/>
          <w:b/>
          <w:sz w:val="16"/>
          <w:szCs w:val="16"/>
        </w:rPr>
        <w:t xml:space="preserve"> года</w:t>
      </w:r>
      <w:r w:rsidR="00F82993" w:rsidRPr="00317366">
        <w:rPr>
          <w:rFonts w:cs="Courier New"/>
          <w:b/>
          <w:sz w:val="16"/>
          <w:szCs w:val="16"/>
        </w:rPr>
        <w:t>.</w:t>
      </w:r>
      <w:r w:rsidRPr="00317366">
        <w:rPr>
          <w:rFonts w:cs="Courier New"/>
          <w:b/>
          <w:sz w:val="16"/>
          <w:szCs w:val="16"/>
        </w:rPr>
        <w:t xml:space="preserve"> </w:t>
      </w:r>
    </w:p>
    <w:p w:rsidR="00531BB9" w:rsidRPr="00317366" w:rsidRDefault="00531BB9" w:rsidP="003C79FA">
      <w:pPr>
        <w:pStyle w:val="a7"/>
        <w:ind w:firstLine="0"/>
        <w:rPr>
          <w:rFonts w:cs="Courier New"/>
          <w:b/>
          <w:sz w:val="16"/>
          <w:szCs w:val="16"/>
        </w:rPr>
      </w:pPr>
      <w:r w:rsidRPr="00317366">
        <w:rPr>
          <w:rFonts w:cs="Courier New"/>
          <w:b/>
          <w:sz w:val="16"/>
          <w:szCs w:val="16"/>
        </w:rPr>
        <w:t>Туропера</w:t>
      </w:r>
      <w:r w:rsidR="006418D5" w:rsidRPr="00317366">
        <w:rPr>
          <w:rFonts w:cs="Courier New"/>
          <w:b/>
          <w:sz w:val="16"/>
          <w:szCs w:val="16"/>
        </w:rPr>
        <w:t xml:space="preserve">тором по данному туру является </w:t>
      </w:r>
    </w:p>
    <w:p w:rsidR="008A7142" w:rsidRPr="00317366" w:rsidRDefault="008A7142" w:rsidP="006C0D3C">
      <w:pPr>
        <w:widowControl/>
        <w:shd w:val="clear" w:color="auto" w:fill="FFFFFF"/>
        <w:rPr>
          <w:rFonts w:ascii="Arial Narrow" w:hAnsi="Arial Narrow" w:cs="Courier New"/>
          <w:b/>
          <w:i/>
          <w:kern w:val="1"/>
          <w:sz w:val="16"/>
          <w:szCs w:val="16"/>
        </w:rPr>
      </w:pPr>
      <w:r w:rsidRPr="00317366">
        <w:rPr>
          <w:rFonts w:ascii="Arial Narrow" w:hAnsi="Arial Narrow" w:cs="Courier New"/>
          <w:b/>
          <w:i/>
          <w:kern w:val="1"/>
          <w:sz w:val="16"/>
          <w:szCs w:val="16"/>
        </w:rPr>
        <w:t xml:space="preserve">2.2. В </w:t>
      </w:r>
      <w:r w:rsidRPr="00317366">
        <w:rPr>
          <w:rFonts w:ascii="Arial Narrow" w:hAnsi="Arial Narrow"/>
          <w:b/>
          <w:i/>
          <w:kern w:val="1"/>
          <w:sz w:val="16"/>
          <w:szCs w:val="16"/>
        </w:rPr>
        <w:t>организацию</w:t>
      </w:r>
      <w:r w:rsidRPr="00317366">
        <w:rPr>
          <w:rFonts w:ascii="Arial Narrow" w:hAnsi="Arial Narrow" w:cs="Courier New"/>
          <w:b/>
          <w:i/>
          <w:kern w:val="1"/>
          <w:sz w:val="16"/>
          <w:szCs w:val="16"/>
        </w:rPr>
        <w:t xml:space="preserve"> поездки (заказанные Клиентом услуги) входит:</w:t>
      </w:r>
    </w:p>
    <w:p w:rsidR="008A7142" w:rsidRPr="00317366" w:rsidRDefault="00675BB1" w:rsidP="008A7142">
      <w:pPr>
        <w:widowControl/>
        <w:shd w:val="clear" w:color="auto" w:fill="FFFFFF"/>
        <w:jc w:val="both"/>
        <w:rPr>
          <w:rFonts w:ascii="Arial Narrow" w:hAnsi="Arial Narrow" w:cs="Courier New"/>
          <w:b/>
          <w:kern w:val="1"/>
          <w:sz w:val="16"/>
          <w:szCs w:val="16"/>
        </w:rPr>
      </w:pPr>
      <w:r>
        <w:rPr>
          <w:rFonts w:ascii="Arial Narrow" w:hAnsi="Arial Narrow" w:cs="Courier New"/>
          <w:b/>
          <w:kern w:val="1"/>
          <w:sz w:val="16"/>
          <w:szCs w:val="16"/>
        </w:rPr>
        <w:t>2.2.1. Авиабилеты по маршруту</w:t>
      </w:r>
      <w:r w:rsidR="007D164C">
        <w:rPr>
          <w:rFonts w:ascii="Arial Narrow" w:hAnsi="Arial Narrow" w:cs="Courier New"/>
          <w:b/>
          <w:kern w:val="1"/>
          <w:sz w:val="16"/>
          <w:szCs w:val="16"/>
        </w:rPr>
        <w:t xml:space="preserve"> </w:t>
      </w:r>
    </w:p>
    <w:p w:rsidR="00645E3F" w:rsidRPr="00675BB1" w:rsidRDefault="008A7142" w:rsidP="008F3735">
      <w:pPr>
        <w:pStyle w:val="a7"/>
        <w:ind w:firstLine="0"/>
        <w:rPr>
          <w:rFonts w:cs="Courier New"/>
          <w:b/>
          <w:sz w:val="16"/>
          <w:szCs w:val="16"/>
        </w:rPr>
      </w:pPr>
      <w:r w:rsidRPr="00317366">
        <w:rPr>
          <w:rFonts w:cs="Courier New"/>
          <w:b/>
          <w:sz w:val="16"/>
          <w:szCs w:val="16"/>
        </w:rPr>
        <w:t>2.2.2.Прож</w:t>
      </w:r>
      <w:r w:rsidR="00B7503F" w:rsidRPr="00317366">
        <w:rPr>
          <w:rFonts w:cs="Courier New"/>
          <w:b/>
          <w:sz w:val="16"/>
          <w:szCs w:val="16"/>
        </w:rPr>
        <w:t>ивание в отеле</w:t>
      </w:r>
      <w:r w:rsidR="006418D5" w:rsidRPr="00317366">
        <w:rPr>
          <w:rFonts w:cs="Courier New"/>
          <w:b/>
          <w:sz w:val="16"/>
          <w:szCs w:val="16"/>
        </w:rPr>
        <w:t xml:space="preserve"> </w:t>
      </w:r>
    </w:p>
    <w:p w:rsidR="008A7142" w:rsidRPr="00317366" w:rsidRDefault="008A7142" w:rsidP="008A7142">
      <w:pPr>
        <w:widowControl/>
        <w:shd w:val="clear" w:color="auto" w:fill="FFFFFF"/>
        <w:jc w:val="both"/>
        <w:rPr>
          <w:rFonts w:ascii="Arial Narrow" w:hAnsi="Arial Narrow" w:cs="Courier New"/>
          <w:b/>
          <w:kern w:val="1"/>
          <w:sz w:val="16"/>
          <w:szCs w:val="16"/>
        </w:rPr>
      </w:pPr>
      <w:r w:rsidRPr="00317366">
        <w:rPr>
          <w:rFonts w:ascii="Arial Narrow" w:hAnsi="Arial Narrow" w:cs="Courier New"/>
          <w:b/>
          <w:sz w:val="16"/>
          <w:szCs w:val="16"/>
        </w:rPr>
        <w:t xml:space="preserve">в период с </w:t>
      </w:r>
      <w:r w:rsidR="00B7503F" w:rsidRPr="00317366">
        <w:rPr>
          <w:rFonts w:ascii="Arial Narrow" w:hAnsi="Arial Narrow" w:cs="Courier New"/>
          <w:b/>
          <w:kern w:val="1"/>
          <w:sz w:val="16"/>
          <w:szCs w:val="16"/>
        </w:rPr>
        <w:t>«</w:t>
      </w:r>
      <w:r w:rsidR="0082067E">
        <w:rPr>
          <w:rFonts w:ascii="Arial Narrow" w:hAnsi="Arial Narrow" w:cs="Courier New"/>
          <w:b/>
          <w:kern w:val="1"/>
          <w:sz w:val="16"/>
          <w:szCs w:val="16"/>
        </w:rPr>
        <w:t xml:space="preserve">  » </w:t>
      </w:r>
      <w:r w:rsidR="00FC419E">
        <w:rPr>
          <w:rFonts w:ascii="Arial Narrow" w:hAnsi="Arial Narrow" w:cs="Courier New"/>
          <w:b/>
          <w:kern w:val="1"/>
          <w:sz w:val="16"/>
          <w:szCs w:val="16"/>
        </w:rPr>
        <w:t xml:space="preserve"> </w:t>
      </w:r>
      <w:r w:rsidR="0082067E">
        <w:rPr>
          <w:rFonts w:ascii="Arial Narrow" w:hAnsi="Arial Narrow" w:cs="Courier New"/>
          <w:b/>
          <w:kern w:val="1"/>
          <w:sz w:val="16"/>
          <w:szCs w:val="16"/>
        </w:rPr>
        <w:t xml:space="preserve"> </w:t>
      </w:r>
      <w:r w:rsidR="0065043E" w:rsidRPr="00317366">
        <w:rPr>
          <w:rFonts w:ascii="Arial Narrow" w:hAnsi="Arial Narrow" w:cs="Courier New"/>
          <w:b/>
          <w:kern w:val="1"/>
          <w:sz w:val="16"/>
          <w:szCs w:val="16"/>
        </w:rPr>
        <w:t>20</w:t>
      </w:r>
      <w:r w:rsidR="004F76B1">
        <w:rPr>
          <w:rFonts w:ascii="Arial Narrow" w:hAnsi="Arial Narrow" w:cs="Courier New"/>
          <w:b/>
          <w:kern w:val="1"/>
          <w:sz w:val="16"/>
          <w:szCs w:val="16"/>
        </w:rPr>
        <w:t>2</w:t>
      </w:r>
      <w:r w:rsidR="00562A89">
        <w:rPr>
          <w:rFonts w:ascii="Arial Narrow" w:hAnsi="Arial Narrow" w:cs="Courier New"/>
          <w:b/>
          <w:kern w:val="1"/>
          <w:sz w:val="16"/>
          <w:szCs w:val="16"/>
        </w:rPr>
        <w:t>4</w:t>
      </w:r>
      <w:r w:rsidR="000045DE">
        <w:rPr>
          <w:rFonts w:ascii="Arial Narrow" w:hAnsi="Arial Narrow" w:cs="Courier New"/>
          <w:b/>
          <w:kern w:val="1"/>
          <w:sz w:val="16"/>
          <w:szCs w:val="16"/>
        </w:rPr>
        <w:t xml:space="preserve"> </w:t>
      </w:r>
      <w:r w:rsidRPr="00317366">
        <w:rPr>
          <w:rFonts w:ascii="Arial Narrow" w:hAnsi="Arial Narrow" w:cs="Courier New"/>
          <w:b/>
          <w:kern w:val="1"/>
          <w:sz w:val="16"/>
          <w:szCs w:val="16"/>
        </w:rPr>
        <w:t>года</w:t>
      </w:r>
      <w:r w:rsidRPr="00317366">
        <w:rPr>
          <w:rFonts w:ascii="Arial Narrow" w:hAnsi="Arial Narrow" w:cs="Courier New"/>
          <w:b/>
          <w:sz w:val="16"/>
          <w:szCs w:val="16"/>
        </w:rPr>
        <w:t xml:space="preserve"> по </w:t>
      </w:r>
      <w:r w:rsidR="00B7503F" w:rsidRPr="00317366">
        <w:rPr>
          <w:rFonts w:ascii="Arial Narrow" w:hAnsi="Arial Narrow" w:cs="Courier New"/>
          <w:b/>
          <w:kern w:val="1"/>
          <w:sz w:val="16"/>
          <w:szCs w:val="16"/>
        </w:rPr>
        <w:t>«</w:t>
      </w:r>
      <w:r w:rsidR="0082067E">
        <w:rPr>
          <w:rFonts w:ascii="Arial Narrow" w:hAnsi="Arial Narrow" w:cs="Courier New"/>
          <w:b/>
          <w:kern w:val="1"/>
          <w:sz w:val="16"/>
          <w:szCs w:val="16"/>
        </w:rPr>
        <w:t xml:space="preserve">   </w:t>
      </w:r>
      <w:r w:rsidR="00B7503F" w:rsidRPr="00317366">
        <w:rPr>
          <w:rFonts w:ascii="Arial Narrow" w:hAnsi="Arial Narrow" w:cs="Courier New"/>
          <w:b/>
          <w:kern w:val="1"/>
          <w:sz w:val="16"/>
          <w:szCs w:val="16"/>
        </w:rPr>
        <w:t>»</w:t>
      </w:r>
      <w:r w:rsidR="0082067E">
        <w:rPr>
          <w:rFonts w:ascii="Arial Narrow" w:hAnsi="Arial Narrow" w:cs="Courier New"/>
          <w:b/>
          <w:kern w:val="1"/>
          <w:sz w:val="16"/>
          <w:szCs w:val="16"/>
        </w:rPr>
        <w:t xml:space="preserve">  </w:t>
      </w:r>
      <w:r w:rsidR="00FC419E">
        <w:rPr>
          <w:rFonts w:ascii="Arial Narrow" w:hAnsi="Arial Narrow" w:cs="Courier New"/>
          <w:b/>
          <w:kern w:val="1"/>
          <w:sz w:val="16"/>
          <w:szCs w:val="16"/>
        </w:rPr>
        <w:t xml:space="preserve">  </w:t>
      </w:r>
      <w:r w:rsidR="0065043E" w:rsidRPr="00317366">
        <w:rPr>
          <w:rFonts w:ascii="Arial Narrow" w:hAnsi="Arial Narrow" w:cs="Courier New"/>
          <w:b/>
          <w:kern w:val="1"/>
          <w:sz w:val="16"/>
          <w:szCs w:val="16"/>
        </w:rPr>
        <w:t xml:space="preserve"> 20</w:t>
      </w:r>
      <w:r w:rsidR="004F76B1">
        <w:rPr>
          <w:rFonts w:ascii="Arial Narrow" w:hAnsi="Arial Narrow" w:cs="Courier New"/>
          <w:b/>
          <w:kern w:val="1"/>
          <w:sz w:val="16"/>
          <w:szCs w:val="16"/>
        </w:rPr>
        <w:t>2</w:t>
      </w:r>
      <w:r w:rsidR="00562A89">
        <w:rPr>
          <w:rFonts w:ascii="Arial Narrow" w:hAnsi="Arial Narrow" w:cs="Courier New"/>
          <w:b/>
          <w:kern w:val="1"/>
          <w:sz w:val="16"/>
          <w:szCs w:val="16"/>
        </w:rPr>
        <w:t>4</w:t>
      </w:r>
      <w:r w:rsidRPr="00317366">
        <w:rPr>
          <w:rFonts w:ascii="Arial Narrow" w:hAnsi="Arial Narrow" w:cs="Courier New"/>
          <w:b/>
          <w:kern w:val="1"/>
          <w:sz w:val="16"/>
          <w:szCs w:val="16"/>
        </w:rPr>
        <w:t xml:space="preserve"> года</w:t>
      </w:r>
    </w:p>
    <w:p w:rsidR="008A7142" w:rsidRPr="00317366" w:rsidRDefault="008A7142" w:rsidP="008A7142">
      <w:pPr>
        <w:widowControl/>
        <w:shd w:val="clear" w:color="auto" w:fill="FFFFFF"/>
        <w:rPr>
          <w:rFonts w:ascii="Arial Narrow" w:hAnsi="Arial Narrow" w:cs="Courier New"/>
          <w:b/>
          <w:kern w:val="1"/>
          <w:sz w:val="16"/>
          <w:szCs w:val="16"/>
        </w:rPr>
      </w:pPr>
      <w:r w:rsidRPr="00317366">
        <w:rPr>
          <w:rFonts w:ascii="Arial Narrow" w:hAnsi="Arial Narrow" w:cs="Courier New"/>
          <w:b/>
          <w:kern w:val="1"/>
          <w:sz w:val="16"/>
          <w:szCs w:val="16"/>
        </w:rPr>
        <w:t xml:space="preserve">тип </w:t>
      </w:r>
      <w:r w:rsidR="00B7503F" w:rsidRPr="00317366">
        <w:rPr>
          <w:rFonts w:ascii="Arial Narrow" w:hAnsi="Arial Narrow" w:cs="Courier New"/>
          <w:b/>
          <w:kern w:val="1"/>
          <w:sz w:val="16"/>
          <w:szCs w:val="16"/>
        </w:rPr>
        <w:t>номера</w:t>
      </w:r>
      <w:r w:rsidR="00B84B35" w:rsidRPr="00317366">
        <w:rPr>
          <w:rFonts w:ascii="Arial Narrow" w:hAnsi="Arial Narrow" w:cs="Courier New"/>
          <w:b/>
          <w:kern w:val="1"/>
          <w:sz w:val="16"/>
          <w:szCs w:val="16"/>
        </w:rPr>
        <w:t xml:space="preserve"> </w:t>
      </w:r>
      <w:r w:rsidR="00122E56">
        <w:rPr>
          <w:rFonts w:ascii="Arial Narrow" w:hAnsi="Arial Narrow" w:cs="Courier New"/>
          <w:b/>
          <w:kern w:val="1"/>
          <w:sz w:val="16"/>
          <w:szCs w:val="16"/>
        </w:rPr>
        <w:t xml:space="preserve"> </w:t>
      </w:r>
      <w:r w:rsidR="007D164C">
        <w:rPr>
          <w:rFonts w:ascii="Arial Narrow" w:hAnsi="Arial Narrow" w:cs="Courier New"/>
          <w:b/>
          <w:kern w:val="1"/>
          <w:sz w:val="16"/>
          <w:szCs w:val="16"/>
        </w:rPr>
        <w:t xml:space="preserve">    </w:t>
      </w:r>
      <w:r w:rsidR="00384675">
        <w:rPr>
          <w:rFonts w:ascii="Arial Narrow" w:hAnsi="Arial Narrow" w:cs="Courier New"/>
          <w:b/>
          <w:kern w:val="1"/>
          <w:sz w:val="16"/>
          <w:szCs w:val="16"/>
        </w:rPr>
        <w:t>2-х мест</w:t>
      </w:r>
      <w:r w:rsidR="0082067E">
        <w:rPr>
          <w:rFonts w:ascii="Arial Narrow" w:hAnsi="Arial Narrow" w:cs="Courier New"/>
          <w:b/>
          <w:kern w:val="1"/>
          <w:sz w:val="16"/>
          <w:szCs w:val="16"/>
        </w:rPr>
        <w:t xml:space="preserve">       </w:t>
      </w:r>
      <w:r w:rsidRPr="00317366">
        <w:rPr>
          <w:rFonts w:ascii="Arial Narrow" w:hAnsi="Arial Narrow" w:cs="Courier New"/>
          <w:b/>
          <w:kern w:val="1"/>
          <w:sz w:val="16"/>
          <w:szCs w:val="16"/>
        </w:rPr>
        <w:t>питание в</w:t>
      </w:r>
      <w:r w:rsidR="00B7503F" w:rsidRPr="00317366">
        <w:rPr>
          <w:rFonts w:ascii="Arial Narrow" w:hAnsi="Arial Narrow" w:cs="Courier New"/>
          <w:b/>
          <w:kern w:val="1"/>
          <w:sz w:val="16"/>
          <w:szCs w:val="16"/>
        </w:rPr>
        <w:t xml:space="preserve"> отеле</w:t>
      </w:r>
      <w:r w:rsidR="006418D5" w:rsidRPr="00317366">
        <w:rPr>
          <w:rFonts w:ascii="Arial Narrow" w:hAnsi="Arial Narrow" w:cs="Courier New"/>
          <w:b/>
          <w:kern w:val="1"/>
          <w:sz w:val="16"/>
          <w:szCs w:val="16"/>
        </w:rPr>
        <w:t xml:space="preserve"> </w:t>
      </w:r>
      <w:r w:rsidR="0082067E">
        <w:rPr>
          <w:rFonts w:ascii="Arial Narrow" w:hAnsi="Arial Narrow" w:cs="Courier New"/>
          <w:b/>
          <w:kern w:val="1"/>
          <w:sz w:val="16"/>
          <w:szCs w:val="16"/>
        </w:rPr>
        <w:t xml:space="preserve">     </w:t>
      </w:r>
      <w:r w:rsidR="007D164C">
        <w:rPr>
          <w:rFonts w:ascii="Arial Narrow" w:hAnsi="Arial Narrow" w:cs="Courier New"/>
          <w:b/>
          <w:kern w:val="1"/>
          <w:sz w:val="16"/>
          <w:szCs w:val="16"/>
        </w:rPr>
        <w:t xml:space="preserve"> </w:t>
      </w:r>
      <w:r w:rsidR="00B7503F" w:rsidRPr="00317366">
        <w:rPr>
          <w:rFonts w:ascii="Arial Narrow" w:hAnsi="Arial Narrow" w:cs="Courier New"/>
          <w:b/>
          <w:kern w:val="1"/>
          <w:sz w:val="16"/>
          <w:szCs w:val="16"/>
        </w:rPr>
        <w:t xml:space="preserve"> </w:t>
      </w:r>
      <w:r w:rsidR="00675BB1">
        <w:rPr>
          <w:rFonts w:ascii="Arial Narrow" w:hAnsi="Arial Narrow" w:cs="Courier New"/>
          <w:b/>
          <w:kern w:val="1"/>
          <w:sz w:val="16"/>
          <w:szCs w:val="16"/>
        </w:rPr>
        <w:t>срок нахождения в отеле</w:t>
      </w:r>
      <w:r w:rsidR="008F3735">
        <w:rPr>
          <w:rFonts w:ascii="Arial Narrow" w:hAnsi="Arial Narrow" w:cs="Courier New"/>
          <w:b/>
          <w:kern w:val="1"/>
          <w:sz w:val="16"/>
          <w:szCs w:val="16"/>
        </w:rPr>
        <w:t xml:space="preserve"> </w:t>
      </w:r>
      <w:r w:rsidR="00813791">
        <w:rPr>
          <w:rFonts w:ascii="Arial Narrow" w:hAnsi="Arial Narrow" w:cs="Courier New"/>
          <w:b/>
          <w:kern w:val="1"/>
          <w:sz w:val="16"/>
          <w:szCs w:val="16"/>
        </w:rPr>
        <w:t xml:space="preserve">  </w:t>
      </w:r>
      <w:r w:rsidR="00122E56">
        <w:rPr>
          <w:rFonts w:ascii="Arial Narrow" w:hAnsi="Arial Narrow" w:cs="Courier New"/>
          <w:b/>
          <w:kern w:val="1"/>
          <w:sz w:val="16"/>
          <w:szCs w:val="16"/>
        </w:rPr>
        <w:t>н.</w:t>
      </w:r>
    </w:p>
    <w:p w:rsidR="00B7503F" w:rsidRPr="00317366" w:rsidRDefault="00F82993" w:rsidP="008A7142">
      <w:pPr>
        <w:widowControl/>
        <w:shd w:val="clear" w:color="auto" w:fill="FFFFFF"/>
        <w:jc w:val="both"/>
        <w:rPr>
          <w:rFonts w:ascii="Arial Narrow" w:hAnsi="Arial Narrow" w:cs="Courier New"/>
          <w:b/>
          <w:kern w:val="1"/>
          <w:sz w:val="16"/>
          <w:szCs w:val="16"/>
        </w:rPr>
      </w:pPr>
      <w:r w:rsidRPr="00317366">
        <w:rPr>
          <w:rFonts w:ascii="Arial Narrow" w:hAnsi="Arial Narrow" w:cs="Courier New"/>
          <w:b/>
          <w:kern w:val="1"/>
          <w:sz w:val="16"/>
          <w:szCs w:val="16"/>
        </w:rPr>
        <w:t>2.2.3.</w:t>
      </w:r>
      <w:r w:rsidR="008A7142" w:rsidRPr="00317366">
        <w:rPr>
          <w:rFonts w:ascii="Arial Narrow" w:hAnsi="Arial Narrow" w:cs="Courier New"/>
          <w:b/>
          <w:kern w:val="1"/>
          <w:sz w:val="16"/>
          <w:szCs w:val="16"/>
        </w:rPr>
        <w:t xml:space="preserve">Трансфер (перевозка наземным транспортом) </w:t>
      </w:r>
      <w:r w:rsidR="003C0C5B">
        <w:rPr>
          <w:rFonts w:ascii="Arial Narrow" w:hAnsi="Arial Narrow" w:cs="Courier New"/>
          <w:b/>
          <w:kern w:val="1"/>
          <w:sz w:val="16"/>
          <w:szCs w:val="16"/>
        </w:rPr>
        <w:t>нет</w:t>
      </w:r>
    </w:p>
    <w:p w:rsidR="00B7503F" w:rsidRPr="00317366" w:rsidRDefault="00F82993" w:rsidP="008A7142">
      <w:pPr>
        <w:widowControl/>
        <w:shd w:val="clear" w:color="auto" w:fill="FFFFFF"/>
        <w:jc w:val="both"/>
        <w:rPr>
          <w:rFonts w:ascii="Arial Narrow" w:hAnsi="Arial Narrow" w:cs="Courier New"/>
          <w:b/>
          <w:kern w:val="1"/>
          <w:sz w:val="16"/>
          <w:szCs w:val="16"/>
        </w:rPr>
      </w:pPr>
      <w:r w:rsidRPr="00317366">
        <w:rPr>
          <w:rFonts w:ascii="Arial Narrow" w:hAnsi="Arial Narrow" w:cs="Courier New"/>
          <w:b/>
          <w:kern w:val="1"/>
          <w:sz w:val="16"/>
          <w:szCs w:val="16"/>
        </w:rPr>
        <w:t>.2.4.</w:t>
      </w:r>
      <w:r w:rsidR="00B7503F" w:rsidRPr="00317366">
        <w:rPr>
          <w:rFonts w:ascii="Arial Narrow" w:hAnsi="Arial Narrow" w:cs="Courier New"/>
          <w:b/>
          <w:kern w:val="1"/>
          <w:sz w:val="16"/>
          <w:szCs w:val="16"/>
        </w:rPr>
        <w:t>Экскурси</w:t>
      </w:r>
      <w:r w:rsidR="00675BB1">
        <w:rPr>
          <w:rFonts w:ascii="Arial Narrow" w:hAnsi="Arial Narrow" w:cs="Courier New"/>
          <w:b/>
          <w:kern w:val="1"/>
          <w:sz w:val="16"/>
          <w:szCs w:val="16"/>
        </w:rPr>
        <w:t>и</w:t>
      </w:r>
      <w:r w:rsidR="00813791">
        <w:rPr>
          <w:rFonts w:ascii="Arial Narrow" w:hAnsi="Arial Narrow" w:cs="Courier New"/>
          <w:b/>
          <w:kern w:val="1"/>
          <w:sz w:val="16"/>
          <w:szCs w:val="16"/>
        </w:rPr>
        <w:t>---</w:t>
      </w:r>
      <w:r w:rsidRPr="00317366">
        <w:rPr>
          <w:rFonts w:ascii="Arial Narrow" w:hAnsi="Arial Narrow" w:cs="Courier New"/>
          <w:b/>
          <w:kern w:val="1"/>
          <w:sz w:val="16"/>
          <w:szCs w:val="16"/>
        </w:rPr>
        <w:br/>
        <w:t>2.2.5.</w:t>
      </w:r>
      <w:r w:rsidR="008A7142" w:rsidRPr="00317366">
        <w:rPr>
          <w:rFonts w:ascii="Arial Narrow" w:hAnsi="Arial Narrow" w:cs="Courier New"/>
          <w:b/>
          <w:kern w:val="1"/>
          <w:sz w:val="16"/>
          <w:szCs w:val="16"/>
        </w:rPr>
        <w:t>Встреча и п</w:t>
      </w:r>
      <w:r w:rsidR="0013361B">
        <w:rPr>
          <w:rFonts w:ascii="Arial Narrow" w:hAnsi="Arial Narrow" w:cs="Courier New"/>
          <w:b/>
          <w:kern w:val="1"/>
          <w:sz w:val="16"/>
          <w:szCs w:val="16"/>
        </w:rPr>
        <w:t>р</w:t>
      </w:r>
      <w:r w:rsidR="004D7CB6">
        <w:rPr>
          <w:rFonts w:ascii="Arial Narrow" w:hAnsi="Arial Narrow" w:cs="Courier New"/>
          <w:b/>
          <w:kern w:val="1"/>
          <w:sz w:val="16"/>
          <w:szCs w:val="16"/>
        </w:rPr>
        <w:t xml:space="preserve">оводы с русскоговорящим гидом  </w:t>
      </w:r>
      <w:r w:rsidR="003C0C5B">
        <w:rPr>
          <w:rFonts w:ascii="Arial Narrow" w:hAnsi="Arial Narrow" w:cs="Courier New"/>
          <w:b/>
          <w:kern w:val="1"/>
          <w:sz w:val="16"/>
          <w:szCs w:val="16"/>
        </w:rPr>
        <w:t>нет</w:t>
      </w:r>
    </w:p>
    <w:p w:rsidR="00B7503F" w:rsidRPr="00317366" w:rsidRDefault="00F82993" w:rsidP="008A7142">
      <w:pPr>
        <w:widowControl/>
        <w:shd w:val="clear" w:color="auto" w:fill="FFFFFF"/>
        <w:jc w:val="both"/>
        <w:rPr>
          <w:rFonts w:ascii="Arial Narrow" w:hAnsi="Arial Narrow" w:cs="Courier New"/>
          <w:b/>
          <w:kern w:val="1"/>
          <w:sz w:val="16"/>
          <w:szCs w:val="16"/>
        </w:rPr>
      </w:pPr>
      <w:r w:rsidRPr="00317366">
        <w:rPr>
          <w:rFonts w:ascii="Arial Narrow" w:hAnsi="Arial Narrow" w:cs="Courier New"/>
          <w:b/>
          <w:kern w:val="1"/>
          <w:sz w:val="16"/>
          <w:szCs w:val="16"/>
        </w:rPr>
        <w:t xml:space="preserve">2.6.Услуга по заносу документов в консульские службы страны пребывания </w:t>
      </w:r>
      <w:r w:rsidR="003C0C5B">
        <w:rPr>
          <w:rFonts w:ascii="Arial Narrow" w:hAnsi="Arial Narrow" w:cs="Courier New"/>
          <w:b/>
          <w:kern w:val="1"/>
          <w:sz w:val="16"/>
          <w:szCs w:val="16"/>
        </w:rPr>
        <w:t>нет</w:t>
      </w:r>
    </w:p>
    <w:p w:rsidR="00563109" w:rsidRPr="00317366" w:rsidRDefault="008A7142" w:rsidP="008A7142">
      <w:pPr>
        <w:widowControl/>
        <w:shd w:val="clear" w:color="auto" w:fill="FFFFFF"/>
        <w:jc w:val="both"/>
        <w:rPr>
          <w:rFonts w:ascii="Arial Narrow" w:hAnsi="Arial Narrow" w:cs="Courier New"/>
          <w:b/>
          <w:kern w:val="1"/>
          <w:sz w:val="16"/>
          <w:szCs w:val="16"/>
        </w:rPr>
      </w:pPr>
      <w:r w:rsidRPr="00317366">
        <w:rPr>
          <w:rFonts w:ascii="Arial Narrow" w:hAnsi="Arial Narrow" w:cs="Courier New"/>
          <w:b/>
          <w:kern w:val="1"/>
          <w:sz w:val="16"/>
          <w:szCs w:val="16"/>
        </w:rPr>
        <w:t>2.2.7. М</w:t>
      </w:r>
      <w:r w:rsidR="004D7CB6">
        <w:rPr>
          <w:rFonts w:ascii="Arial Narrow" w:hAnsi="Arial Narrow" w:cs="Courier New"/>
          <w:b/>
          <w:kern w:val="1"/>
          <w:sz w:val="16"/>
          <w:szCs w:val="16"/>
        </w:rPr>
        <w:t xml:space="preserve">едицинская страховка </w:t>
      </w:r>
      <w:r w:rsidR="003C0C5B">
        <w:rPr>
          <w:rFonts w:ascii="Arial Narrow" w:hAnsi="Arial Narrow" w:cs="Courier New"/>
          <w:b/>
          <w:kern w:val="1"/>
          <w:sz w:val="16"/>
          <w:szCs w:val="16"/>
        </w:rPr>
        <w:t>нет</w:t>
      </w:r>
    </w:p>
    <w:p w:rsidR="00563109" w:rsidRPr="00317366" w:rsidRDefault="008A7142" w:rsidP="008A7142">
      <w:pPr>
        <w:widowControl/>
        <w:shd w:val="clear" w:color="auto" w:fill="FFFFFF"/>
        <w:jc w:val="both"/>
        <w:rPr>
          <w:rFonts w:ascii="Arial Narrow" w:hAnsi="Arial Narrow"/>
          <w:b/>
          <w:kern w:val="1"/>
          <w:sz w:val="16"/>
          <w:szCs w:val="16"/>
        </w:rPr>
      </w:pPr>
      <w:r w:rsidRPr="00317366">
        <w:rPr>
          <w:rFonts w:ascii="Arial Narrow" w:hAnsi="Arial Narrow"/>
          <w:b/>
          <w:kern w:val="1"/>
          <w:sz w:val="16"/>
          <w:szCs w:val="16"/>
        </w:rPr>
        <w:t>Страхование от невозможности совершения поездки или прерывания ее (страх</w:t>
      </w:r>
      <w:r w:rsidR="0013361B">
        <w:rPr>
          <w:rFonts w:ascii="Arial Narrow" w:hAnsi="Arial Narrow"/>
          <w:b/>
          <w:kern w:val="1"/>
          <w:sz w:val="16"/>
          <w:szCs w:val="16"/>
        </w:rPr>
        <w:t>овка от невыезда)</w:t>
      </w:r>
      <w:r w:rsidR="0082067E">
        <w:rPr>
          <w:rFonts w:ascii="Arial Narrow" w:hAnsi="Arial Narrow"/>
          <w:b/>
          <w:kern w:val="1"/>
          <w:sz w:val="16"/>
          <w:szCs w:val="16"/>
        </w:rPr>
        <w:t xml:space="preserve">   </w:t>
      </w:r>
    </w:p>
    <w:p w:rsidR="008A7142" w:rsidRPr="00317366" w:rsidRDefault="008A7142" w:rsidP="008A7142">
      <w:pPr>
        <w:widowControl/>
        <w:shd w:val="clear" w:color="auto" w:fill="FFFFFF"/>
        <w:jc w:val="both"/>
        <w:rPr>
          <w:rFonts w:ascii="Arial Narrow" w:hAnsi="Arial Narrow"/>
          <w:b/>
          <w:kern w:val="1"/>
          <w:sz w:val="16"/>
          <w:szCs w:val="16"/>
        </w:rPr>
      </w:pPr>
      <w:r w:rsidRPr="00317366">
        <w:rPr>
          <w:rFonts w:ascii="Arial Narrow" w:hAnsi="Arial Narrow"/>
          <w:b/>
          <w:kern w:val="1"/>
          <w:sz w:val="16"/>
          <w:szCs w:val="16"/>
        </w:rPr>
        <w:t>Последствия не приобретения страховки от невыезда, а также наступления последствий действий третьих лиц, за которые ни  одна из сторон не отвечает</w:t>
      </w:r>
      <w:r w:rsidR="007E0472" w:rsidRPr="00317366">
        <w:rPr>
          <w:rFonts w:ascii="Arial Narrow" w:hAnsi="Arial Narrow"/>
          <w:b/>
          <w:kern w:val="1"/>
          <w:sz w:val="16"/>
          <w:szCs w:val="16"/>
        </w:rPr>
        <w:t>,</w:t>
      </w:r>
      <w:r w:rsidRPr="00317366">
        <w:rPr>
          <w:rFonts w:ascii="Arial Narrow" w:hAnsi="Arial Narrow"/>
          <w:b/>
          <w:kern w:val="1"/>
          <w:sz w:val="16"/>
          <w:szCs w:val="16"/>
        </w:rPr>
        <w:t xml:space="preserve"> Клиенту разъяснены.</w:t>
      </w:r>
    </w:p>
    <w:p w:rsidR="00F82993" w:rsidRPr="00317366" w:rsidRDefault="008A7142" w:rsidP="00B7503F">
      <w:pPr>
        <w:widowControl/>
        <w:shd w:val="clear" w:color="auto" w:fill="FFFFFF"/>
        <w:jc w:val="both"/>
        <w:rPr>
          <w:rFonts w:ascii="Arial Narrow" w:hAnsi="Arial Narrow" w:cs="Courier New"/>
          <w:b/>
          <w:kern w:val="1"/>
          <w:sz w:val="16"/>
          <w:szCs w:val="16"/>
        </w:rPr>
      </w:pPr>
      <w:r w:rsidRPr="00317366">
        <w:rPr>
          <w:rFonts w:ascii="Arial Narrow" w:hAnsi="Arial Narrow" w:cs="Courier New"/>
          <w:b/>
          <w:kern w:val="1"/>
          <w:sz w:val="16"/>
          <w:szCs w:val="16"/>
        </w:rPr>
        <w:t>2.2.8. Дополнительны</w:t>
      </w:r>
      <w:r w:rsidR="004D7CB6">
        <w:rPr>
          <w:rFonts w:ascii="Arial Narrow" w:hAnsi="Arial Narrow" w:cs="Courier New"/>
          <w:b/>
          <w:kern w:val="1"/>
          <w:sz w:val="16"/>
          <w:szCs w:val="16"/>
        </w:rPr>
        <w:t xml:space="preserve">е услуги  </w:t>
      </w:r>
    </w:p>
    <w:p w:rsidR="008A7142" w:rsidRDefault="008A7142" w:rsidP="00907546">
      <w:pPr>
        <w:pStyle w:val="21"/>
        <w:ind w:firstLine="0"/>
        <w:jc w:val="both"/>
        <w:rPr>
          <w:rFonts w:cs="Courier New"/>
          <w:b/>
          <w:sz w:val="16"/>
          <w:szCs w:val="16"/>
        </w:rPr>
      </w:pPr>
      <w:r w:rsidRPr="00317366">
        <w:rPr>
          <w:rFonts w:cs="Courier New"/>
          <w:b/>
          <w:sz w:val="16"/>
          <w:szCs w:val="16"/>
        </w:rPr>
        <w:t>2.3. Цена Договора составляет</w:t>
      </w:r>
      <w:r w:rsidR="00D454D6">
        <w:rPr>
          <w:rFonts w:cs="Courier New"/>
          <w:b/>
          <w:sz w:val="16"/>
          <w:szCs w:val="16"/>
        </w:rPr>
        <w:t xml:space="preserve">  </w:t>
      </w:r>
      <w:r w:rsidR="003C0C5B">
        <w:rPr>
          <w:rFonts w:cs="Courier New"/>
          <w:b/>
          <w:sz w:val="16"/>
          <w:szCs w:val="16"/>
        </w:rPr>
        <w:t xml:space="preserve"> руб.</w:t>
      </w:r>
    </w:p>
    <w:p w:rsidR="00B93EE5" w:rsidRPr="00317366" w:rsidRDefault="00B93EE5" w:rsidP="00907546">
      <w:pPr>
        <w:pStyle w:val="21"/>
        <w:ind w:firstLine="0"/>
        <w:jc w:val="both"/>
        <w:rPr>
          <w:rFonts w:cs="Courier New"/>
          <w:b/>
          <w:sz w:val="16"/>
          <w:szCs w:val="16"/>
        </w:rPr>
      </w:pPr>
      <w:r>
        <w:rPr>
          <w:rFonts w:cs="Courier New"/>
          <w:b/>
          <w:sz w:val="16"/>
          <w:szCs w:val="16"/>
        </w:rPr>
        <w:t>Клиент дает свое согласие на передачу денег, опла</w:t>
      </w:r>
      <w:r w:rsidR="004D7CB6">
        <w:rPr>
          <w:rFonts w:cs="Courier New"/>
          <w:b/>
          <w:sz w:val="16"/>
          <w:szCs w:val="16"/>
        </w:rPr>
        <w:t>ченных им за тур Туроператору.</w:t>
      </w:r>
    </w:p>
    <w:p w:rsidR="00416839" w:rsidRPr="00317366" w:rsidRDefault="00416839" w:rsidP="00907546">
      <w:pPr>
        <w:pStyle w:val="21"/>
        <w:ind w:firstLine="0"/>
        <w:jc w:val="both"/>
        <w:rPr>
          <w:rFonts w:cs="Courier New"/>
          <w:sz w:val="16"/>
          <w:szCs w:val="16"/>
        </w:rPr>
      </w:pPr>
      <w:r w:rsidRPr="00317366">
        <w:rPr>
          <w:rFonts w:cs="Courier New"/>
          <w:sz w:val="16"/>
          <w:szCs w:val="16"/>
        </w:rPr>
        <w:t xml:space="preserve">2.4.  Список </w:t>
      </w:r>
      <w:proofErr w:type="gramStart"/>
      <w:r w:rsidRPr="00317366">
        <w:rPr>
          <w:rFonts w:cs="Courier New"/>
          <w:sz w:val="16"/>
          <w:szCs w:val="16"/>
        </w:rPr>
        <w:t>вые</w:t>
      </w:r>
      <w:r w:rsidR="00597B6A" w:rsidRPr="00317366">
        <w:rPr>
          <w:rFonts w:cs="Courier New"/>
          <w:sz w:val="16"/>
          <w:szCs w:val="16"/>
        </w:rPr>
        <w:t>з</w:t>
      </w:r>
      <w:r w:rsidRPr="00317366">
        <w:rPr>
          <w:rFonts w:cs="Courier New"/>
          <w:sz w:val="16"/>
          <w:szCs w:val="16"/>
        </w:rPr>
        <w:t>жающих</w:t>
      </w:r>
      <w:proofErr w:type="gramEnd"/>
      <w:r w:rsidR="00597B6A" w:rsidRPr="00317366">
        <w:rPr>
          <w:rFonts w:cs="Courier New"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3655"/>
        <w:gridCol w:w="1262"/>
        <w:gridCol w:w="541"/>
        <w:gridCol w:w="2523"/>
        <w:gridCol w:w="1412"/>
        <w:gridCol w:w="1112"/>
      </w:tblGrid>
      <w:tr w:rsidR="000F67CE" w:rsidRPr="00317366" w:rsidTr="00F93509">
        <w:trPr>
          <w:trHeight w:val="324"/>
        </w:trPr>
        <w:tc>
          <w:tcPr>
            <w:tcW w:w="419" w:type="dxa"/>
          </w:tcPr>
          <w:p w:rsidR="000F67CE" w:rsidRPr="00317366" w:rsidRDefault="000F67CE" w:rsidP="001C49F5">
            <w:pPr>
              <w:pStyle w:val="21"/>
              <w:shd w:val="clear" w:color="auto" w:fill="auto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>№</w:t>
            </w:r>
          </w:p>
          <w:p w:rsidR="000F67CE" w:rsidRPr="00317366" w:rsidRDefault="000F67CE" w:rsidP="001C49F5">
            <w:pPr>
              <w:pStyle w:val="21"/>
              <w:shd w:val="clear" w:color="auto" w:fill="auto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proofErr w:type="spellStart"/>
            <w:proofErr w:type="gramStart"/>
            <w:r w:rsidRPr="00317366">
              <w:rPr>
                <w:rFonts w:cs="Courier New"/>
                <w:sz w:val="16"/>
                <w:szCs w:val="16"/>
              </w:rPr>
              <w:t>п</w:t>
            </w:r>
            <w:proofErr w:type="spellEnd"/>
            <w:proofErr w:type="gramEnd"/>
            <w:r w:rsidRPr="00317366">
              <w:rPr>
                <w:rFonts w:cs="Courier New"/>
                <w:sz w:val="16"/>
                <w:szCs w:val="16"/>
              </w:rPr>
              <w:t>/</w:t>
            </w:r>
            <w:proofErr w:type="spellStart"/>
            <w:r w:rsidRPr="00317366">
              <w:rPr>
                <w:rFonts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55" w:type="dxa"/>
          </w:tcPr>
          <w:p w:rsidR="000F67CE" w:rsidRPr="00317366" w:rsidRDefault="000F67CE" w:rsidP="001C49F5">
            <w:pPr>
              <w:pStyle w:val="21"/>
              <w:shd w:val="clear" w:color="auto" w:fill="auto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 xml:space="preserve">Фамилия, Имя </w:t>
            </w:r>
          </w:p>
          <w:p w:rsidR="000F67CE" w:rsidRPr="00317366" w:rsidRDefault="000F67CE" w:rsidP="001C49F5">
            <w:pPr>
              <w:pStyle w:val="21"/>
              <w:shd w:val="clear" w:color="auto" w:fill="auto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>по ОЗП</w:t>
            </w:r>
          </w:p>
        </w:tc>
        <w:tc>
          <w:tcPr>
            <w:tcW w:w="1262" w:type="dxa"/>
          </w:tcPr>
          <w:p w:rsidR="000F67CE" w:rsidRPr="00317366" w:rsidRDefault="000F67CE" w:rsidP="001C49F5">
            <w:pPr>
              <w:pStyle w:val="21"/>
              <w:shd w:val="clear" w:color="auto" w:fill="auto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 xml:space="preserve">Дата </w:t>
            </w:r>
          </w:p>
          <w:p w:rsidR="000F67CE" w:rsidRPr="00317366" w:rsidRDefault="000F67CE" w:rsidP="001C49F5">
            <w:pPr>
              <w:pStyle w:val="21"/>
              <w:shd w:val="clear" w:color="auto" w:fill="auto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>рождения</w:t>
            </w:r>
          </w:p>
        </w:tc>
        <w:tc>
          <w:tcPr>
            <w:tcW w:w="541" w:type="dxa"/>
          </w:tcPr>
          <w:p w:rsidR="000F67CE" w:rsidRPr="00317366" w:rsidRDefault="000F67CE" w:rsidP="001C49F5">
            <w:pPr>
              <w:pStyle w:val="21"/>
              <w:shd w:val="clear" w:color="auto" w:fill="auto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>Пол</w:t>
            </w:r>
          </w:p>
        </w:tc>
        <w:tc>
          <w:tcPr>
            <w:tcW w:w="2523" w:type="dxa"/>
          </w:tcPr>
          <w:p w:rsidR="000F67CE" w:rsidRPr="00317366" w:rsidRDefault="000F67CE" w:rsidP="001C49F5">
            <w:pPr>
              <w:pStyle w:val="21"/>
              <w:shd w:val="clear" w:color="auto" w:fill="auto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>Серия и номер</w:t>
            </w:r>
          </w:p>
          <w:p w:rsidR="000F67CE" w:rsidRPr="00317366" w:rsidRDefault="000F67CE" w:rsidP="001C49F5">
            <w:pPr>
              <w:pStyle w:val="21"/>
              <w:shd w:val="clear" w:color="auto" w:fill="auto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>ОЗП</w:t>
            </w:r>
          </w:p>
        </w:tc>
        <w:tc>
          <w:tcPr>
            <w:tcW w:w="1412" w:type="dxa"/>
          </w:tcPr>
          <w:p w:rsidR="000F67CE" w:rsidRPr="00317366" w:rsidRDefault="000F67CE" w:rsidP="001C49F5">
            <w:pPr>
              <w:pStyle w:val="21"/>
              <w:shd w:val="clear" w:color="auto" w:fill="auto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 xml:space="preserve">Срок окончания </w:t>
            </w:r>
          </w:p>
          <w:p w:rsidR="000F67CE" w:rsidRPr="00317366" w:rsidRDefault="000F67CE" w:rsidP="001C49F5">
            <w:pPr>
              <w:pStyle w:val="21"/>
              <w:shd w:val="clear" w:color="auto" w:fill="auto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>действия ОЗП</w:t>
            </w:r>
          </w:p>
        </w:tc>
        <w:tc>
          <w:tcPr>
            <w:tcW w:w="1112" w:type="dxa"/>
          </w:tcPr>
          <w:p w:rsidR="000F67CE" w:rsidRPr="00317366" w:rsidRDefault="000F67CE" w:rsidP="001C49F5">
            <w:pPr>
              <w:pStyle w:val="21"/>
              <w:shd w:val="clear" w:color="auto" w:fill="auto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>Гражданство</w:t>
            </w:r>
          </w:p>
        </w:tc>
      </w:tr>
      <w:tr w:rsidR="000F67CE" w:rsidRPr="00317366" w:rsidTr="00145509">
        <w:trPr>
          <w:trHeight w:val="222"/>
        </w:trPr>
        <w:tc>
          <w:tcPr>
            <w:tcW w:w="419" w:type="dxa"/>
          </w:tcPr>
          <w:p w:rsidR="000F67CE" w:rsidRPr="00317366" w:rsidRDefault="00AA1AD7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3655" w:type="dxa"/>
          </w:tcPr>
          <w:p w:rsidR="000F67CE" w:rsidRPr="003C0C5B" w:rsidRDefault="000F67CE" w:rsidP="00A06168">
            <w:pPr>
              <w:pStyle w:val="21"/>
              <w:shd w:val="clear" w:color="auto" w:fill="auto"/>
              <w:ind w:firstLine="0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262" w:type="dxa"/>
          </w:tcPr>
          <w:p w:rsidR="000F67CE" w:rsidRPr="003C0C5B" w:rsidRDefault="000F67CE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41" w:type="dxa"/>
          </w:tcPr>
          <w:p w:rsidR="000F67CE" w:rsidRPr="00904392" w:rsidRDefault="000F67CE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523" w:type="dxa"/>
          </w:tcPr>
          <w:p w:rsidR="000F67CE" w:rsidRPr="005817AB" w:rsidRDefault="000F67CE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2" w:type="dxa"/>
          </w:tcPr>
          <w:p w:rsidR="000F67CE" w:rsidRPr="005817AB" w:rsidRDefault="000F67CE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112" w:type="dxa"/>
          </w:tcPr>
          <w:p w:rsidR="000F67CE" w:rsidRPr="00317366" w:rsidRDefault="00442C8C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  <w:lang w:val="en-US"/>
              </w:rPr>
            </w:pPr>
            <w:r w:rsidRPr="00317366">
              <w:rPr>
                <w:rFonts w:cs="Courier New"/>
                <w:sz w:val="16"/>
                <w:szCs w:val="16"/>
                <w:lang w:val="en-US"/>
              </w:rPr>
              <w:t>RUS</w:t>
            </w:r>
          </w:p>
        </w:tc>
      </w:tr>
      <w:tr w:rsidR="005817AB" w:rsidRPr="00317366" w:rsidTr="00145509">
        <w:trPr>
          <w:trHeight w:val="239"/>
        </w:trPr>
        <w:tc>
          <w:tcPr>
            <w:tcW w:w="419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>2</w:t>
            </w:r>
          </w:p>
        </w:tc>
        <w:tc>
          <w:tcPr>
            <w:tcW w:w="3655" w:type="dxa"/>
          </w:tcPr>
          <w:p w:rsidR="005817AB" w:rsidRPr="003C0C5B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262" w:type="dxa"/>
          </w:tcPr>
          <w:p w:rsidR="005817AB" w:rsidRPr="003C0C5B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41" w:type="dxa"/>
          </w:tcPr>
          <w:p w:rsidR="005817AB" w:rsidRPr="00904392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523" w:type="dxa"/>
          </w:tcPr>
          <w:p w:rsidR="005817AB" w:rsidRPr="00304932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2" w:type="dxa"/>
          </w:tcPr>
          <w:p w:rsidR="005817AB" w:rsidRPr="005817AB" w:rsidRDefault="005817AB" w:rsidP="006A2A5B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1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  <w:lang w:val="en-US"/>
              </w:rPr>
            </w:pPr>
            <w:r w:rsidRPr="00317366">
              <w:rPr>
                <w:rFonts w:cs="Courier New"/>
                <w:sz w:val="16"/>
                <w:szCs w:val="16"/>
                <w:lang w:val="en-US"/>
              </w:rPr>
              <w:t>RUS</w:t>
            </w:r>
          </w:p>
        </w:tc>
      </w:tr>
      <w:tr w:rsidR="005817AB" w:rsidRPr="00317366" w:rsidTr="00145509">
        <w:trPr>
          <w:trHeight w:val="222"/>
        </w:trPr>
        <w:tc>
          <w:tcPr>
            <w:tcW w:w="419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>3</w:t>
            </w:r>
          </w:p>
        </w:tc>
        <w:tc>
          <w:tcPr>
            <w:tcW w:w="3655" w:type="dxa"/>
          </w:tcPr>
          <w:p w:rsidR="005817AB" w:rsidRPr="003C0C5B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262" w:type="dxa"/>
          </w:tcPr>
          <w:p w:rsidR="005817AB" w:rsidRPr="003C0C5B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41" w:type="dxa"/>
          </w:tcPr>
          <w:p w:rsidR="005817AB" w:rsidRPr="0068729E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523" w:type="dxa"/>
          </w:tcPr>
          <w:p w:rsidR="005817AB" w:rsidRPr="003C0C5B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  <w:lang w:val="en-US"/>
              </w:rPr>
            </w:pPr>
          </w:p>
        </w:tc>
        <w:tc>
          <w:tcPr>
            <w:tcW w:w="11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  <w:lang w:val="en-US"/>
              </w:rPr>
            </w:pPr>
            <w:r w:rsidRPr="00317366">
              <w:rPr>
                <w:rFonts w:cs="Courier New"/>
                <w:sz w:val="16"/>
                <w:szCs w:val="16"/>
                <w:lang w:val="en-US"/>
              </w:rPr>
              <w:t>RUS</w:t>
            </w:r>
          </w:p>
        </w:tc>
      </w:tr>
      <w:tr w:rsidR="005817AB" w:rsidRPr="00317366" w:rsidTr="00145509">
        <w:trPr>
          <w:trHeight w:val="239"/>
        </w:trPr>
        <w:tc>
          <w:tcPr>
            <w:tcW w:w="419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  <w:r w:rsidRPr="00317366">
              <w:rPr>
                <w:rFonts w:cs="Courier New"/>
                <w:sz w:val="16"/>
                <w:szCs w:val="16"/>
              </w:rPr>
              <w:t>4</w:t>
            </w:r>
          </w:p>
        </w:tc>
        <w:tc>
          <w:tcPr>
            <w:tcW w:w="3655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  <w:lang w:val="en-US"/>
              </w:rPr>
            </w:pPr>
          </w:p>
        </w:tc>
        <w:tc>
          <w:tcPr>
            <w:tcW w:w="11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  <w:lang w:val="en-US"/>
              </w:rPr>
            </w:pPr>
            <w:r w:rsidRPr="00317366">
              <w:rPr>
                <w:rFonts w:cs="Courier New"/>
                <w:sz w:val="16"/>
                <w:szCs w:val="16"/>
                <w:lang w:val="en-US"/>
              </w:rPr>
              <w:t>RUS</w:t>
            </w:r>
          </w:p>
        </w:tc>
      </w:tr>
      <w:tr w:rsidR="005817AB" w:rsidRPr="00317366" w:rsidTr="00145509">
        <w:trPr>
          <w:trHeight w:val="222"/>
        </w:trPr>
        <w:tc>
          <w:tcPr>
            <w:tcW w:w="419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5</w:t>
            </w:r>
          </w:p>
        </w:tc>
        <w:tc>
          <w:tcPr>
            <w:tcW w:w="3655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26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41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523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1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5817AB" w:rsidRPr="00317366" w:rsidTr="00F93509">
        <w:trPr>
          <w:trHeight w:val="70"/>
        </w:trPr>
        <w:tc>
          <w:tcPr>
            <w:tcW w:w="419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655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26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41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523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1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5817AB" w:rsidRPr="00317366" w:rsidTr="00F93509">
        <w:trPr>
          <w:trHeight w:val="152"/>
        </w:trPr>
        <w:tc>
          <w:tcPr>
            <w:tcW w:w="419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655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26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41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523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1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5817AB" w:rsidRPr="00317366" w:rsidTr="00B85E3D">
        <w:trPr>
          <w:trHeight w:val="70"/>
        </w:trPr>
        <w:tc>
          <w:tcPr>
            <w:tcW w:w="419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655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26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41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523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1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5817AB" w:rsidRPr="00317366" w:rsidTr="00F93509">
        <w:trPr>
          <w:trHeight w:val="70"/>
        </w:trPr>
        <w:tc>
          <w:tcPr>
            <w:tcW w:w="419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655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26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41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523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112" w:type="dxa"/>
          </w:tcPr>
          <w:p w:rsidR="005817AB" w:rsidRPr="00317366" w:rsidRDefault="005817AB" w:rsidP="001C49F5">
            <w:pPr>
              <w:pStyle w:val="21"/>
              <w:shd w:val="clear" w:color="auto" w:fill="auto"/>
              <w:ind w:firstLine="0"/>
              <w:jc w:val="both"/>
              <w:rPr>
                <w:rFonts w:cs="Courier New"/>
                <w:sz w:val="16"/>
                <w:szCs w:val="16"/>
              </w:rPr>
            </w:pPr>
          </w:p>
        </w:tc>
      </w:tr>
    </w:tbl>
    <w:p w:rsidR="008A7142" w:rsidRPr="00317366" w:rsidRDefault="008A7142" w:rsidP="00907546">
      <w:pPr>
        <w:pStyle w:val="21"/>
        <w:ind w:firstLine="0"/>
        <w:jc w:val="both"/>
        <w:rPr>
          <w:b/>
          <w:i/>
          <w:sz w:val="16"/>
          <w:szCs w:val="16"/>
        </w:rPr>
      </w:pPr>
      <w:r w:rsidRPr="00317366">
        <w:rPr>
          <w:rFonts w:cs="Courier New"/>
          <w:b/>
          <w:i/>
          <w:sz w:val="16"/>
          <w:szCs w:val="16"/>
        </w:rPr>
        <w:t>Во всем остальном Исполнитель  и Клиент руководствуются ГК РФ Гл.51</w:t>
      </w:r>
      <w:r w:rsidRPr="00317366">
        <w:rPr>
          <w:b/>
          <w:i/>
          <w:sz w:val="16"/>
          <w:szCs w:val="16"/>
        </w:rPr>
        <w:t>.</w:t>
      </w:r>
    </w:p>
    <w:p w:rsidR="00907546" w:rsidRPr="00317366" w:rsidRDefault="00317366" w:rsidP="00145509">
      <w:pPr>
        <w:widowControl/>
        <w:shd w:val="clear" w:color="auto" w:fill="FFFFFF"/>
        <w:rPr>
          <w:rFonts w:ascii="Arial Narrow" w:hAnsi="Arial Narrow"/>
          <w:b/>
          <w:kern w:val="1"/>
          <w:sz w:val="16"/>
          <w:szCs w:val="16"/>
        </w:rPr>
      </w:pPr>
      <w:r>
        <w:rPr>
          <w:rFonts w:ascii="Arial Narrow" w:hAnsi="Arial Narrow"/>
          <w:b/>
          <w:kern w:val="1"/>
          <w:sz w:val="16"/>
          <w:szCs w:val="16"/>
        </w:rPr>
        <w:t xml:space="preserve">                                                                                                           </w:t>
      </w:r>
      <w:r w:rsidR="008A7142" w:rsidRPr="00317366">
        <w:rPr>
          <w:rFonts w:ascii="Arial Narrow" w:hAnsi="Arial Narrow"/>
          <w:b/>
          <w:kern w:val="1"/>
          <w:sz w:val="16"/>
          <w:szCs w:val="16"/>
        </w:rPr>
        <w:t>3. ОБЯЗАННОСТИ КЛИЕНТА</w:t>
      </w:r>
    </w:p>
    <w:p w:rsidR="008A7142" w:rsidRPr="00317366" w:rsidRDefault="008A7142" w:rsidP="00907546">
      <w:pPr>
        <w:widowControl/>
        <w:shd w:val="clear" w:color="auto" w:fill="FFFFFF"/>
        <w:rPr>
          <w:rFonts w:ascii="Arial Narrow" w:hAnsi="Arial Narrow"/>
          <w:b/>
          <w:i/>
          <w:kern w:val="1"/>
          <w:sz w:val="16"/>
          <w:szCs w:val="16"/>
          <w:u w:val="single"/>
        </w:rPr>
      </w:pPr>
      <w:r w:rsidRPr="00317366">
        <w:rPr>
          <w:rFonts w:ascii="Arial Narrow" w:hAnsi="Arial Narrow"/>
          <w:b/>
          <w:i/>
          <w:kern w:val="1"/>
          <w:sz w:val="16"/>
          <w:szCs w:val="16"/>
          <w:u w:val="single"/>
        </w:rPr>
        <w:t>Клиент обязуется:</w:t>
      </w:r>
    </w:p>
    <w:p w:rsidR="008A7142" w:rsidRPr="00317366" w:rsidRDefault="00907546" w:rsidP="00907546">
      <w:pPr>
        <w:widowControl/>
        <w:shd w:val="clear" w:color="auto" w:fill="FFFFFF"/>
        <w:tabs>
          <w:tab w:val="left" w:pos="927"/>
        </w:tabs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3.1.</w:t>
      </w:r>
      <w:r w:rsidR="008A7142" w:rsidRPr="00317366">
        <w:rPr>
          <w:rFonts w:ascii="Arial Narrow" w:hAnsi="Arial Narrow"/>
          <w:kern w:val="1"/>
          <w:sz w:val="16"/>
          <w:szCs w:val="16"/>
          <w:u w:val="single"/>
        </w:rPr>
        <w:t>Произвести предопл</w:t>
      </w:r>
      <w:r w:rsidR="00442C8C" w:rsidRPr="00317366">
        <w:rPr>
          <w:rFonts w:ascii="Arial Narrow" w:hAnsi="Arial Narrow"/>
          <w:kern w:val="1"/>
          <w:sz w:val="16"/>
          <w:szCs w:val="16"/>
          <w:u w:val="single"/>
        </w:rPr>
        <w:t>ату</w:t>
      </w:r>
      <w:r w:rsidR="00442C8C" w:rsidRPr="00317366">
        <w:rPr>
          <w:rFonts w:ascii="Arial Narrow" w:hAnsi="Arial Narrow"/>
          <w:kern w:val="1"/>
          <w:sz w:val="16"/>
          <w:szCs w:val="16"/>
        </w:rPr>
        <w:t xml:space="preserve"> / оплату</w:t>
      </w:r>
      <w:r w:rsidR="004D7CB6">
        <w:rPr>
          <w:rFonts w:ascii="Arial Narrow" w:hAnsi="Arial Narrow"/>
          <w:kern w:val="1"/>
          <w:sz w:val="16"/>
          <w:szCs w:val="16"/>
        </w:rPr>
        <w:t xml:space="preserve"> тура в размере     </w:t>
      </w:r>
      <w:r w:rsidR="00442C8C" w:rsidRPr="00317366">
        <w:rPr>
          <w:rFonts w:ascii="Arial Narrow" w:hAnsi="Arial Narrow"/>
          <w:kern w:val="1"/>
          <w:sz w:val="16"/>
          <w:szCs w:val="16"/>
        </w:rPr>
        <w:t xml:space="preserve"> руб</w:t>
      </w:r>
      <w:r w:rsidR="008A7142" w:rsidRPr="00317366">
        <w:rPr>
          <w:rFonts w:ascii="Arial Narrow" w:hAnsi="Arial Narrow"/>
          <w:kern w:val="1"/>
          <w:sz w:val="16"/>
          <w:szCs w:val="16"/>
        </w:rPr>
        <w:t>.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3.2. Оплатить полную стоимость тура не позднее, че</w:t>
      </w:r>
      <w:r w:rsidR="004D7CB6">
        <w:rPr>
          <w:rFonts w:ascii="Arial Narrow" w:hAnsi="Arial Narrow"/>
          <w:kern w:val="1"/>
          <w:sz w:val="16"/>
          <w:szCs w:val="16"/>
        </w:rPr>
        <w:t xml:space="preserve">м </w:t>
      </w:r>
      <w:proofErr w:type="gramStart"/>
      <w:r w:rsidR="004D7CB6">
        <w:rPr>
          <w:rFonts w:ascii="Arial Narrow" w:hAnsi="Arial Narrow"/>
          <w:kern w:val="1"/>
          <w:sz w:val="16"/>
          <w:szCs w:val="16"/>
        </w:rPr>
        <w:t>за</w:t>
      </w:r>
      <w:proofErr w:type="gramEnd"/>
      <w:r w:rsidR="004D7CB6">
        <w:rPr>
          <w:rFonts w:ascii="Arial Narrow" w:hAnsi="Arial Narrow"/>
          <w:kern w:val="1"/>
          <w:sz w:val="16"/>
          <w:szCs w:val="16"/>
        </w:rPr>
        <w:t xml:space="preserve">     </w:t>
      </w:r>
      <w:r w:rsidRPr="00317366">
        <w:rPr>
          <w:rFonts w:ascii="Arial Narrow" w:hAnsi="Arial Narrow"/>
          <w:kern w:val="1"/>
          <w:sz w:val="16"/>
          <w:szCs w:val="16"/>
        </w:rPr>
        <w:t xml:space="preserve"> суток </w:t>
      </w:r>
      <w:r w:rsidR="0011626E">
        <w:rPr>
          <w:rFonts w:ascii="Arial Narrow" w:hAnsi="Arial Narrow"/>
          <w:kern w:val="1"/>
          <w:sz w:val="16"/>
          <w:szCs w:val="16"/>
        </w:rPr>
        <w:t xml:space="preserve">до предоставления </w:t>
      </w:r>
      <w:proofErr w:type="spellStart"/>
      <w:r w:rsidR="0011626E">
        <w:rPr>
          <w:rFonts w:ascii="Arial Narrow" w:hAnsi="Arial Narrow"/>
          <w:kern w:val="1"/>
          <w:sz w:val="16"/>
          <w:szCs w:val="16"/>
        </w:rPr>
        <w:t>турпродукта</w:t>
      </w:r>
      <w:proofErr w:type="spellEnd"/>
      <w:r w:rsidRPr="00317366">
        <w:rPr>
          <w:rFonts w:ascii="Arial Narrow" w:hAnsi="Arial Narrow"/>
          <w:kern w:val="1"/>
          <w:sz w:val="16"/>
          <w:szCs w:val="16"/>
        </w:rPr>
        <w:t>;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3.3. Предоставить Исполнителю</w:t>
      </w:r>
      <w:r w:rsidRPr="00317366">
        <w:rPr>
          <w:rFonts w:ascii="Arial Narrow" w:hAnsi="Arial Narrow"/>
          <w:sz w:val="16"/>
          <w:szCs w:val="16"/>
        </w:rPr>
        <w:t xml:space="preserve"> </w:t>
      </w:r>
      <w:r w:rsidRPr="00317366">
        <w:rPr>
          <w:rFonts w:ascii="Arial Narrow" w:hAnsi="Arial Narrow"/>
          <w:kern w:val="1"/>
          <w:sz w:val="16"/>
          <w:szCs w:val="16"/>
        </w:rPr>
        <w:t xml:space="preserve"> действительный заграничный паспорт и все необходимые достоверные документы для оформления визы не позднее, чем 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за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 xml:space="preserve"> </w:t>
      </w:r>
      <w:r w:rsidR="004D7CB6">
        <w:rPr>
          <w:rFonts w:ascii="Arial Narrow" w:hAnsi="Arial Narrow"/>
          <w:kern w:val="1"/>
          <w:sz w:val="16"/>
          <w:szCs w:val="16"/>
        </w:rPr>
        <w:t xml:space="preserve">   </w:t>
      </w:r>
      <w:r w:rsidRPr="00317366">
        <w:rPr>
          <w:rFonts w:ascii="Arial Narrow" w:hAnsi="Arial Narrow"/>
          <w:kern w:val="1"/>
          <w:sz w:val="16"/>
          <w:szCs w:val="16"/>
        </w:rPr>
        <w:t xml:space="preserve"> </w:t>
      </w:r>
      <w:r w:rsidR="00D412B6" w:rsidRPr="00317366">
        <w:rPr>
          <w:rFonts w:ascii="Arial Narrow" w:hAnsi="Arial Narrow"/>
          <w:kern w:val="1"/>
          <w:sz w:val="16"/>
          <w:szCs w:val="16"/>
        </w:rPr>
        <w:t xml:space="preserve"> 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суток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 xml:space="preserve"> до начала тура;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3.4. Прибыть в аэропорт на регистрацию не позднее чем, за </w:t>
      </w:r>
      <w:r w:rsidR="005409AB" w:rsidRPr="00317366">
        <w:rPr>
          <w:rFonts w:ascii="Arial Narrow" w:hAnsi="Arial Narrow"/>
          <w:kern w:val="1"/>
          <w:sz w:val="16"/>
          <w:szCs w:val="16"/>
        </w:rPr>
        <w:t>3</w:t>
      </w:r>
      <w:r w:rsidRPr="00317366">
        <w:rPr>
          <w:rFonts w:ascii="Arial Narrow" w:hAnsi="Arial Narrow"/>
          <w:kern w:val="1"/>
          <w:sz w:val="16"/>
          <w:szCs w:val="16"/>
        </w:rPr>
        <w:t xml:space="preserve"> часа до вылета самолета для самостоятельного прохождения пограничного и таможенного контроля;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3.5. Соблюдать пограничные и таможенные правила РФ и посещаемой страны, правила авиакомпании по провозу багажа;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3.6. Оплатить до выезда из отеля счета за пользование мини-баром в номере, телефонные переговоры, и другие дополнительные услуги отеля;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3.7. Соблюдать во время путешествия правила личной безопасности;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3.8. Клиент берет на себя всю ответственность, включая финансовую, за любые совершенные им действия или решения, принимаемые в ходе поездки, а также несет ответственность за соблюдение законодательства страны пребывания.</w:t>
      </w:r>
    </w:p>
    <w:p w:rsidR="008A7142" w:rsidRPr="00317366" w:rsidRDefault="008A7142" w:rsidP="00907546">
      <w:pPr>
        <w:pStyle w:val="21"/>
        <w:ind w:firstLine="0"/>
        <w:jc w:val="both"/>
        <w:rPr>
          <w:sz w:val="16"/>
          <w:szCs w:val="16"/>
        </w:rPr>
      </w:pPr>
      <w:r w:rsidRPr="00317366">
        <w:rPr>
          <w:sz w:val="16"/>
          <w:szCs w:val="16"/>
        </w:rPr>
        <w:t>Во всем остальном Исполнитель и Клиент руководствуются ГК РФ Гл.51.</w:t>
      </w:r>
    </w:p>
    <w:p w:rsidR="00317366" w:rsidRDefault="00317366" w:rsidP="00907546">
      <w:pPr>
        <w:widowControl/>
        <w:shd w:val="clear" w:color="auto" w:fill="FFFFFF"/>
        <w:rPr>
          <w:rFonts w:ascii="Arial Narrow" w:hAnsi="Arial Narrow"/>
          <w:b/>
          <w:kern w:val="1"/>
          <w:sz w:val="16"/>
          <w:szCs w:val="16"/>
        </w:rPr>
      </w:pPr>
      <w:r>
        <w:rPr>
          <w:rFonts w:ascii="Arial Narrow" w:hAnsi="Arial Narrow"/>
          <w:kern w:val="1"/>
          <w:sz w:val="16"/>
          <w:szCs w:val="16"/>
        </w:rPr>
        <w:t xml:space="preserve">                                                                                                      </w:t>
      </w:r>
      <w:r w:rsidR="008A7142" w:rsidRPr="00317366">
        <w:rPr>
          <w:rFonts w:ascii="Arial Narrow" w:hAnsi="Arial Narrow"/>
          <w:b/>
          <w:kern w:val="1"/>
          <w:sz w:val="16"/>
          <w:szCs w:val="16"/>
        </w:rPr>
        <w:t>4.  УСЛОВИЯ ИСПОЛНЕНИЯ ПОРУЧЕНИЯ</w:t>
      </w:r>
    </w:p>
    <w:p w:rsidR="008A7142" w:rsidRPr="00317366" w:rsidRDefault="008A7142" w:rsidP="00907546">
      <w:pPr>
        <w:widowControl/>
        <w:shd w:val="clear" w:color="auto" w:fill="FFFFFF"/>
        <w:rPr>
          <w:rFonts w:ascii="Arial Narrow" w:hAnsi="Arial Narrow"/>
          <w:b/>
          <w:kern w:val="1"/>
          <w:sz w:val="16"/>
          <w:szCs w:val="16"/>
        </w:rPr>
      </w:pPr>
      <w:r w:rsidRPr="00317366">
        <w:rPr>
          <w:rFonts w:ascii="Arial Narrow" w:hAnsi="Arial Narrow"/>
          <w:b/>
          <w:i/>
          <w:kern w:val="1"/>
          <w:sz w:val="16"/>
          <w:szCs w:val="16"/>
          <w:u w:val="single"/>
        </w:rPr>
        <w:t>Исполнитель обязан: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4.1.Сообщить Клиенту о бронировании и подтверждении заказанных услуг  у Туроператора. С</w:t>
      </w:r>
      <w:r w:rsidRPr="00317366">
        <w:rPr>
          <w:rFonts w:ascii="Arial Narrow" w:hAnsi="Arial Narrow"/>
          <w:sz w:val="16"/>
          <w:szCs w:val="16"/>
        </w:rPr>
        <w:t xml:space="preserve">рок подтверждения заказанных услуг устанавливается в три рабочих дня с момента  бронирования. 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В случае не подтверждения заказанных Клиентом услуг, настоящий Договор считается незаключенным. В этом случае денежные средства, переданные  Клиентом Исполнителю, возвращаются ему в полном объеме. Получение информации о подтверждении (либо не подтверждении) является обязанностью Клиента.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4.2. Клиент предупрежден, что при оказании визовой поддержки, в тех случаях, когда это необходимо, консульства могут потребовать для оформления визы предоставление доказательств намерения Клиента посетить страну временного пребывания (авиабилет, страховку, ваучер и т.п.).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Клиент предупрежден, что при подаче документов на визу своевременное получение визы не гарантируется ни Исполнителем,  ни Туроператором. Исполнитель и Туроператор, у которого забронирован турпакет, не несут за это ответственности, и Клиент согласен относить в данном случае все фактически понесенные расходы на свой счет.</w:t>
      </w:r>
    </w:p>
    <w:p w:rsidR="008A7142" w:rsidRPr="00317366" w:rsidRDefault="008A7142" w:rsidP="00907546">
      <w:pPr>
        <w:pStyle w:val="a7"/>
        <w:ind w:firstLine="0"/>
        <w:rPr>
          <w:sz w:val="16"/>
          <w:szCs w:val="16"/>
        </w:rPr>
      </w:pPr>
      <w:r w:rsidRPr="00317366">
        <w:rPr>
          <w:sz w:val="16"/>
          <w:szCs w:val="16"/>
        </w:rPr>
        <w:t>Отказ в выдаче въездной визы консульством иностранного государства не является форс-мажорным обстоятельством. Любые расходы, фактически понесенные, и связанные с таким отказом производятся за счет самого Клиент</w:t>
      </w:r>
      <w:r w:rsidR="00FC09D1" w:rsidRPr="00317366">
        <w:rPr>
          <w:sz w:val="16"/>
          <w:szCs w:val="16"/>
        </w:rPr>
        <w:t>а</w:t>
      </w:r>
      <w:r w:rsidRPr="00317366">
        <w:rPr>
          <w:sz w:val="16"/>
          <w:szCs w:val="16"/>
        </w:rPr>
        <w:t>.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4.3. Перевозка Клиента по настоящему Договору выполняется по правилам перевозчика (авиакомпании и пр.). Билет Клиента является договором с перевозчиком, в соответствии с которым всю ответственность за перевозку несет перевозчик по правилам перевозчика. Клиент предупрежден, что стоимость чартерных авиабилетов и авиабилетов на регулярные рейсы с невозвратным тарифом не возвращается независимо от срока отказа от тура.</w:t>
      </w:r>
    </w:p>
    <w:p w:rsidR="008A7142" w:rsidRPr="00317366" w:rsidRDefault="008A7142" w:rsidP="00907546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4.4. Незнание Клиентом законов или обычаев страны пребывания не освобождает его от ответственности при их нарушении. Гид или сопровождающий не является комментатором закона и не разделяет ответственность по чужому действию или бездействию.</w:t>
      </w:r>
    </w:p>
    <w:p w:rsidR="008A7142" w:rsidRPr="00317366" w:rsidRDefault="008A7142" w:rsidP="00907546">
      <w:pPr>
        <w:pStyle w:val="a3"/>
        <w:widowControl/>
        <w:jc w:val="both"/>
        <w:rPr>
          <w:rFonts w:ascii="Arial Narrow" w:hAnsi="Arial Narrow"/>
          <w:color w:val="auto"/>
          <w:sz w:val="16"/>
          <w:szCs w:val="16"/>
        </w:rPr>
      </w:pPr>
      <w:r w:rsidRPr="00317366">
        <w:rPr>
          <w:rFonts w:ascii="Arial Narrow" w:hAnsi="Arial Narrow"/>
          <w:color w:val="auto"/>
          <w:sz w:val="16"/>
          <w:szCs w:val="16"/>
        </w:rPr>
        <w:t>4.5. Туроператор,  у которого забронирован турпакет,  оставляет за собой право, в случае необходимости, заменить отель, указанный заранее, на отель той же, либо более высокой категории.</w:t>
      </w:r>
    </w:p>
    <w:p w:rsidR="008A7142" w:rsidRPr="00317366" w:rsidRDefault="008A7142" w:rsidP="00907546">
      <w:pPr>
        <w:pStyle w:val="a3"/>
        <w:widowControl/>
        <w:jc w:val="both"/>
        <w:rPr>
          <w:rFonts w:ascii="Arial Narrow" w:hAnsi="Arial Narrow"/>
          <w:color w:val="auto"/>
          <w:sz w:val="16"/>
          <w:szCs w:val="16"/>
        </w:rPr>
      </w:pPr>
      <w:r w:rsidRPr="00317366">
        <w:rPr>
          <w:rFonts w:ascii="Arial Narrow" w:hAnsi="Arial Narrow"/>
          <w:color w:val="auto"/>
          <w:sz w:val="16"/>
          <w:szCs w:val="16"/>
        </w:rPr>
        <w:t xml:space="preserve">4.6. Клиент предупрежден об условиях штрафных санкций  Туроператора, у которого забронирован турпакет. В момент подписания настоящего договора Клиент получил информацию о потребительских свойствах туристического продукта, о программе пребывания, маршруте и об условиях путешествия, включая информацию о средствах размещения, об условиях проживания (месте нахождения средства проживания, его категории) и питания, услугах по перевозке Клиента в стране временного пребывания, дополнительных необходимых Клиенту услугах.    </w:t>
      </w:r>
    </w:p>
    <w:p w:rsidR="008A7142" w:rsidRPr="00317366" w:rsidRDefault="008A7142" w:rsidP="00907546">
      <w:pPr>
        <w:pStyle w:val="a3"/>
        <w:widowControl/>
        <w:jc w:val="both"/>
        <w:rPr>
          <w:rFonts w:ascii="Arial Narrow" w:hAnsi="Arial Narrow"/>
          <w:color w:val="auto"/>
          <w:sz w:val="16"/>
          <w:szCs w:val="16"/>
        </w:rPr>
      </w:pPr>
      <w:r w:rsidRPr="00317366">
        <w:rPr>
          <w:rFonts w:ascii="Arial Narrow" w:hAnsi="Arial Narrow"/>
          <w:color w:val="auto"/>
          <w:sz w:val="16"/>
          <w:szCs w:val="16"/>
        </w:rPr>
        <w:lastRenderedPageBreak/>
        <w:t xml:space="preserve">4.7. При нарушении п. 3.2. настоящего договора договор считается расторгнутым по инициативе Клиента с применением к нему штрафных санкций в виде неустойки в соответствие с условиями </w:t>
      </w:r>
      <w:proofErr w:type="gramStart"/>
      <w:r w:rsidRPr="00317366">
        <w:rPr>
          <w:rFonts w:ascii="Arial Narrow" w:hAnsi="Arial Narrow"/>
          <w:color w:val="auto"/>
          <w:sz w:val="16"/>
          <w:szCs w:val="16"/>
        </w:rPr>
        <w:t>Туроператора</w:t>
      </w:r>
      <w:proofErr w:type="gramEnd"/>
      <w:r w:rsidRPr="00317366">
        <w:rPr>
          <w:rFonts w:ascii="Arial Narrow" w:hAnsi="Arial Narrow"/>
          <w:color w:val="auto"/>
          <w:sz w:val="16"/>
          <w:szCs w:val="16"/>
        </w:rPr>
        <w:t xml:space="preserve"> у которого забронирован турпакет.</w:t>
      </w:r>
    </w:p>
    <w:p w:rsidR="00B74A51" w:rsidRPr="00F93509" w:rsidRDefault="00F93509" w:rsidP="00723F37">
      <w:pPr>
        <w:pStyle w:val="a3"/>
        <w:widowControl/>
        <w:jc w:val="both"/>
        <w:rPr>
          <w:rFonts w:ascii="Arial Narrow" w:hAnsi="Arial Narrow"/>
          <w:color w:val="auto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</w:rPr>
        <w:t>4.</w:t>
      </w:r>
      <w:r w:rsidRPr="00F93509">
        <w:rPr>
          <w:rFonts w:ascii="Arial Narrow" w:hAnsi="Arial Narrow"/>
          <w:color w:val="auto"/>
          <w:sz w:val="16"/>
          <w:szCs w:val="16"/>
        </w:rPr>
        <w:t>8</w:t>
      </w:r>
      <w:proofErr w:type="gramStart"/>
      <w:r w:rsidRPr="00F93509">
        <w:rPr>
          <w:rFonts w:ascii="Arial Narrow" w:hAnsi="Arial Narrow"/>
          <w:color w:val="auto"/>
          <w:sz w:val="16"/>
          <w:szCs w:val="16"/>
        </w:rPr>
        <w:t xml:space="preserve"> </w:t>
      </w:r>
      <w:r w:rsidRPr="00F93509">
        <w:rPr>
          <w:rStyle w:val="apple-converted-space"/>
          <w:rFonts w:ascii="Arial Narrow" w:hAnsi="Arial Narrow"/>
          <w:sz w:val="18"/>
          <w:szCs w:val="18"/>
          <w:shd w:val="clear" w:color="auto" w:fill="FFFFFF"/>
        </w:rPr>
        <w:t> </w:t>
      </w:r>
      <w:r w:rsidRPr="00F93509">
        <w:rPr>
          <w:rFonts w:ascii="Arial Narrow" w:hAnsi="Arial Narrow"/>
          <w:sz w:val="18"/>
          <w:szCs w:val="18"/>
          <w:shd w:val="clear" w:color="auto" w:fill="FFFFFF"/>
        </w:rPr>
        <w:t>В</w:t>
      </w:r>
      <w:proofErr w:type="gramEnd"/>
      <w:r w:rsidRPr="00F93509">
        <w:rPr>
          <w:rFonts w:ascii="Arial Narrow" w:hAnsi="Arial Narrow"/>
          <w:sz w:val="18"/>
          <w:szCs w:val="18"/>
          <w:shd w:val="clear" w:color="auto" w:fill="FFFFFF"/>
        </w:rPr>
        <w:t xml:space="preserve"> случае изменения или расторжения Договора и (или) отказа Туриста от исполнения Договора и (или) отказа Туриста от подтвержденного Туристского продукта/Тура и (или) отмены поручения Туристом, Турист обязан возместить Агентству расходы, понесенные Агентством при исполнении и в связи с исполнением и/или расторжением данного Договора. </w:t>
      </w:r>
      <w:proofErr w:type="gramStart"/>
      <w:r w:rsidRPr="00F93509">
        <w:rPr>
          <w:rFonts w:ascii="Arial Narrow" w:hAnsi="Arial Narrow"/>
          <w:sz w:val="18"/>
          <w:szCs w:val="18"/>
          <w:shd w:val="clear" w:color="auto" w:fill="FFFFFF"/>
        </w:rPr>
        <w:t>Под расходами Агентства, в данном случае, понимаются фактически понесенные Агентством расходы, направленные на исполнение данного Договора, в том числе денежные средства, переданные Агентством Туроператору и иным лицам до момента получения от Туриста письменного извещения об изменении или расторжении Договора и (или) отказе Туриста от исполнения Договора и (или) отказе Туриста от подтвержденного Туристского продукта/Тура, а так же расходы Агентства</w:t>
      </w:r>
      <w:proofErr w:type="gramEnd"/>
      <w:r w:rsidRPr="00F93509">
        <w:rPr>
          <w:rFonts w:ascii="Arial Narrow" w:hAnsi="Arial Narrow"/>
          <w:sz w:val="18"/>
          <w:szCs w:val="18"/>
          <w:shd w:val="clear" w:color="auto" w:fill="FFFFFF"/>
        </w:rPr>
        <w:t xml:space="preserve"> связанные с уплатой Агентством Туроператору или удержанием Туроператором из возвращаемых Агентству сумм штрафных санкций, т.е. расходы Агентства связанные с исполнением и/или расторжением данного Договора</w:t>
      </w:r>
    </w:p>
    <w:p w:rsidR="008A7142" w:rsidRPr="00317366" w:rsidRDefault="00317366" w:rsidP="00317366">
      <w:pPr>
        <w:widowControl/>
        <w:shd w:val="clear" w:color="auto" w:fill="FFFFFF"/>
        <w:rPr>
          <w:rFonts w:ascii="Arial Narrow" w:hAnsi="Arial Narrow"/>
          <w:b/>
          <w:kern w:val="1"/>
          <w:sz w:val="16"/>
          <w:szCs w:val="16"/>
        </w:rPr>
      </w:pPr>
      <w:r>
        <w:rPr>
          <w:rFonts w:ascii="Arial Narrow" w:hAnsi="Arial Narrow"/>
          <w:kern w:val="1"/>
          <w:sz w:val="16"/>
          <w:szCs w:val="16"/>
        </w:rPr>
        <w:t xml:space="preserve">                                                                                                               </w:t>
      </w:r>
      <w:r w:rsidR="008A7142" w:rsidRPr="00317366">
        <w:rPr>
          <w:rFonts w:ascii="Arial Narrow" w:hAnsi="Arial Narrow"/>
          <w:b/>
          <w:kern w:val="1"/>
          <w:sz w:val="16"/>
          <w:szCs w:val="16"/>
        </w:rPr>
        <w:t>5. ОТВЕТСТВЕННОСТЬ СТОРОН:</w:t>
      </w:r>
    </w:p>
    <w:p w:rsidR="008A7142" w:rsidRPr="00317366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5.1. Исполнитель несет ответственность за  исполнение поручения  на условиях Клиента при условии полной оплаты тура в установленные сроки.</w:t>
      </w:r>
    </w:p>
    <w:p w:rsidR="00F93509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5.2. В случае отказа Клиента от тура, независимо от причин, Клиент оплачивает </w:t>
      </w:r>
      <w:r w:rsidR="00723F37" w:rsidRPr="00317366">
        <w:rPr>
          <w:rFonts w:ascii="Arial Narrow" w:hAnsi="Arial Narrow"/>
          <w:kern w:val="1"/>
          <w:sz w:val="16"/>
          <w:szCs w:val="16"/>
        </w:rPr>
        <w:t>штрафы, неустойки (</w:t>
      </w:r>
      <w:r w:rsidRPr="00317366">
        <w:rPr>
          <w:rFonts w:ascii="Arial Narrow" w:hAnsi="Arial Narrow"/>
          <w:kern w:val="1"/>
          <w:sz w:val="16"/>
          <w:szCs w:val="16"/>
        </w:rPr>
        <w:t>безусловную неустойку</w:t>
      </w:r>
      <w:r w:rsidR="00723F37" w:rsidRPr="00317366">
        <w:rPr>
          <w:rFonts w:ascii="Arial Narrow" w:hAnsi="Arial Narrow"/>
          <w:kern w:val="1"/>
          <w:sz w:val="16"/>
          <w:szCs w:val="16"/>
        </w:rPr>
        <w:t>)</w:t>
      </w:r>
      <w:r w:rsidRPr="00317366">
        <w:rPr>
          <w:rFonts w:ascii="Arial Narrow" w:hAnsi="Arial Narrow"/>
          <w:kern w:val="1"/>
          <w:sz w:val="16"/>
          <w:szCs w:val="16"/>
        </w:rPr>
        <w:t xml:space="preserve"> на условиях Туроператора, у которого забронирован турпакет. На момент подписания Настоящего договора Клиент ознакомлен с условиями договора, заключенного между Исполнителем и Туроператором, по которому будет осуществляться  бронирование тура Клиента.  </w:t>
      </w:r>
    </w:p>
    <w:p w:rsidR="008A7142" w:rsidRPr="00317366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5.3. Туроператор, у которого забронирован турпакет, не несет ответственность перед Клиентом, не возвращает полную или частичную стоимость тура и компенсацию за моральный ущерб 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при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>:</w:t>
      </w:r>
    </w:p>
    <w:p w:rsidR="008A7142" w:rsidRPr="00317366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5.3.1. 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Нарушении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 xml:space="preserve"> Клиентом положений настоящего договора, и при невыполнении Клиентом обязательств, изложенных в статье 3 настоящего договора;</w:t>
      </w:r>
    </w:p>
    <w:p w:rsidR="008A7142" w:rsidRPr="00317366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5.3.2. 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Отказе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 xml:space="preserve"> иностранного государства в выдаче въездных виз Клиенту по маршруту Тура, за задержки при рассмотрении документов консульством иностранного государства;</w:t>
      </w:r>
    </w:p>
    <w:p w:rsidR="008A7142" w:rsidRPr="00317366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5.3.3. 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Прохождении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 xml:space="preserve"> Клиентом таможенного, санитарного, пограничного контроля и других служб аэропортов, в том числе, если это связанно с неправильным оформлением или недействительностью паспорта Клиента, либо отсутствием записи о членах семьи в паспорте Клиента или отсутствием или неправильным оформлением доверенностей на несовершеннолетних;</w:t>
      </w:r>
    </w:p>
    <w:p w:rsidR="008A7142" w:rsidRPr="00317366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5.3.4. 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Изменении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 xml:space="preserve"> ценовой политики авиакомпаний, изменения тарифов на забронированные авиабилеты, за задержку вылетов и прилетов, замену типа самолета, отмену рейсов, за доставку и сохранность багажа Клиента;</w:t>
      </w:r>
    </w:p>
    <w:p w:rsidR="008A7142" w:rsidRPr="00317366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5.3.5. 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Возникновении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 xml:space="preserve"> проблем, трудностей и последствий, возникающих у Клиента при утере Клиентом загранпаспорта;</w:t>
      </w:r>
    </w:p>
    <w:p w:rsidR="008A7142" w:rsidRPr="00317366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5.3.6. Самостоятельном 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изменении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 xml:space="preserve"> Клиентом отдельных элементов программы (экскурсионной программы, </w:t>
      </w:r>
      <w:proofErr w:type="spellStart"/>
      <w:r w:rsidRPr="00317366">
        <w:rPr>
          <w:rFonts w:ascii="Arial Narrow" w:hAnsi="Arial Narrow"/>
          <w:kern w:val="1"/>
          <w:sz w:val="16"/>
          <w:szCs w:val="16"/>
        </w:rPr>
        <w:t>трансфера</w:t>
      </w:r>
      <w:proofErr w:type="spellEnd"/>
      <w:r w:rsidRPr="00317366">
        <w:rPr>
          <w:rFonts w:ascii="Arial Narrow" w:hAnsi="Arial Narrow"/>
          <w:kern w:val="1"/>
          <w:sz w:val="16"/>
          <w:szCs w:val="16"/>
        </w:rPr>
        <w:t>, места и уровня проживания, несвоевременной явки к месту сбора группы и др.), вызвавших дополнительные затраты со стороны Клиента;</w:t>
      </w:r>
    </w:p>
    <w:p w:rsidR="008A7142" w:rsidRPr="00317366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5.3.7. 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Несоответствии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 xml:space="preserve"> предоставленных услуг</w:t>
      </w:r>
      <w:r w:rsidR="00CE3E44" w:rsidRPr="00317366">
        <w:rPr>
          <w:rFonts w:ascii="Arial Narrow" w:hAnsi="Arial Narrow"/>
          <w:kern w:val="1"/>
          <w:sz w:val="16"/>
          <w:szCs w:val="16"/>
        </w:rPr>
        <w:t xml:space="preserve"> </w:t>
      </w:r>
      <w:r w:rsidRPr="00317366">
        <w:rPr>
          <w:rFonts w:ascii="Arial Narrow" w:hAnsi="Arial Narrow"/>
          <w:kern w:val="1"/>
          <w:sz w:val="16"/>
          <w:szCs w:val="16"/>
        </w:rPr>
        <w:t xml:space="preserve"> необоснованным ожиданиям Клиента и его субъективной оценке;</w:t>
      </w:r>
    </w:p>
    <w:p w:rsidR="008A7142" w:rsidRPr="00317366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5.3.8. 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Возникновении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 xml:space="preserve"> проблем, связанных с сохранностью личного багажа, ценностей и документов Клиента в течение всего периода поездки. </w:t>
      </w:r>
    </w:p>
    <w:p w:rsidR="008A7142" w:rsidRPr="00317366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5.3.9. 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Возникновении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 xml:space="preserve"> проблем, связанных с подлинностью документов, предоставляемых Клиентом для оформления и организации туристической поездки (паспорт, справка, доверенность и т.д.) и не несет ответственности за возможные последствия, связанные с этими обстоятельствами.</w:t>
      </w:r>
    </w:p>
    <w:p w:rsidR="008A7142" w:rsidRPr="00317366" w:rsidRDefault="008A7142" w:rsidP="00513F0D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5.4 Клиент предупрежден  о необходимости принятия собственных мер, направленных на обеспечение сохранности личных вещей, ценностей и документов на всем протяжении поездки.</w:t>
      </w:r>
    </w:p>
    <w:p w:rsidR="00723F37" w:rsidRPr="00317366" w:rsidRDefault="008A7142" w:rsidP="00145509">
      <w:pPr>
        <w:widowControl/>
        <w:shd w:val="clear" w:color="auto" w:fill="FFFFFF"/>
        <w:jc w:val="center"/>
        <w:rPr>
          <w:rFonts w:ascii="Times New Roman" w:hAnsi="Times New Roman"/>
          <w:b/>
          <w:kern w:val="1"/>
          <w:sz w:val="16"/>
          <w:szCs w:val="16"/>
        </w:rPr>
      </w:pPr>
      <w:r w:rsidRPr="00317366">
        <w:rPr>
          <w:rFonts w:ascii="Times New Roman" w:hAnsi="Times New Roman"/>
          <w:b/>
          <w:kern w:val="1"/>
          <w:sz w:val="16"/>
          <w:szCs w:val="16"/>
        </w:rPr>
        <w:t xml:space="preserve">6. </w:t>
      </w:r>
      <w:r w:rsidRPr="00317366">
        <w:rPr>
          <w:rFonts w:ascii="Arial Narrow" w:hAnsi="Arial Narrow"/>
          <w:b/>
          <w:kern w:val="1"/>
          <w:sz w:val="16"/>
          <w:szCs w:val="16"/>
        </w:rPr>
        <w:t>ВОЗНАГРАЖДЕНИЕ ИСПОЛНИТЕЛЯ</w:t>
      </w:r>
      <w:r w:rsidRPr="00317366">
        <w:rPr>
          <w:rFonts w:ascii="Times New Roman" w:hAnsi="Times New Roman"/>
          <w:b/>
          <w:kern w:val="1"/>
          <w:sz w:val="16"/>
          <w:szCs w:val="16"/>
        </w:rPr>
        <w:t>.</w:t>
      </w:r>
    </w:p>
    <w:p w:rsidR="008A7142" w:rsidRPr="00317366" w:rsidRDefault="00944D67" w:rsidP="004B2A0F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6.1</w:t>
      </w:r>
      <w:r w:rsidR="006B7EE4" w:rsidRPr="00317366">
        <w:rPr>
          <w:rFonts w:ascii="Arial Narrow" w:hAnsi="Arial Narrow"/>
          <w:kern w:val="1"/>
          <w:sz w:val="16"/>
          <w:szCs w:val="16"/>
        </w:rPr>
        <w:t>. Агентское</w:t>
      </w:r>
      <w:r w:rsidR="008A7142" w:rsidRPr="00317366">
        <w:rPr>
          <w:rFonts w:ascii="Arial Narrow" w:hAnsi="Arial Narrow"/>
          <w:kern w:val="1"/>
          <w:sz w:val="16"/>
          <w:szCs w:val="16"/>
        </w:rPr>
        <w:t xml:space="preserve"> вознаграждение Исполнителя по договору устанавливается в виде разницы между полученными денежными средствами от Клиента  в оплату заказанных услуг  и денежными средствами</w:t>
      </w:r>
      <w:r w:rsidRPr="00317366">
        <w:rPr>
          <w:rFonts w:ascii="Arial Narrow" w:hAnsi="Arial Narrow"/>
          <w:kern w:val="1"/>
          <w:sz w:val="16"/>
          <w:szCs w:val="16"/>
        </w:rPr>
        <w:t xml:space="preserve">, оплаченными поставщику услуг. </w:t>
      </w:r>
      <w:r w:rsidR="004B2A0F" w:rsidRPr="00317366">
        <w:rPr>
          <w:rFonts w:ascii="Arial Narrow" w:hAnsi="Arial Narrow"/>
          <w:kern w:val="1"/>
          <w:sz w:val="16"/>
          <w:szCs w:val="16"/>
        </w:rPr>
        <w:t>Порядок возмещения агентского вознаграждения определяется договором между Исполнителем и Туроператором.</w:t>
      </w:r>
    </w:p>
    <w:p w:rsidR="008A7142" w:rsidRPr="00317366" w:rsidRDefault="00944D67" w:rsidP="00723F37">
      <w:pPr>
        <w:widowControl/>
        <w:shd w:val="clear" w:color="auto" w:fill="FFFFFF"/>
        <w:jc w:val="both"/>
        <w:rPr>
          <w:rFonts w:ascii="Arial Narrow" w:hAnsi="Arial Narrow"/>
          <w:b/>
          <w:i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6.2</w:t>
      </w:r>
      <w:r w:rsidR="008A7142" w:rsidRPr="00317366">
        <w:rPr>
          <w:rFonts w:ascii="Arial Narrow" w:hAnsi="Arial Narrow"/>
          <w:kern w:val="1"/>
          <w:sz w:val="16"/>
          <w:szCs w:val="16"/>
        </w:rPr>
        <w:t xml:space="preserve">. Поручение считается исполненным в момент передачи Исполнителем соответствующих документов (ваучер, авиабилет, страховой полис)  Клиенту на основании  Акта об оказании услуг </w:t>
      </w:r>
      <w:r w:rsidR="008A7142" w:rsidRPr="00317366">
        <w:rPr>
          <w:rFonts w:ascii="Arial Narrow" w:hAnsi="Arial Narrow"/>
          <w:b/>
          <w:i/>
          <w:kern w:val="1"/>
          <w:sz w:val="16"/>
          <w:szCs w:val="16"/>
        </w:rPr>
        <w:t>(Приложения №1 к настоящему договору).</w:t>
      </w:r>
    </w:p>
    <w:p w:rsidR="008A7142" w:rsidRPr="00317366" w:rsidRDefault="008A7142" w:rsidP="00145509">
      <w:pPr>
        <w:widowControl/>
        <w:shd w:val="clear" w:color="auto" w:fill="FFFFFF"/>
        <w:jc w:val="center"/>
        <w:rPr>
          <w:rFonts w:ascii="Arial Narrow" w:hAnsi="Arial Narrow"/>
          <w:b/>
          <w:kern w:val="1"/>
          <w:sz w:val="16"/>
          <w:szCs w:val="16"/>
        </w:rPr>
      </w:pPr>
      <w:r w:rsidRPr="00317366">
        <w:rPr>
          <w:rFonts w:ascii="Arial Narrow" w:hAnsi="Arial Narrow"/>
          <w:b/>
          <w:kern w:val="1"/>
          <w:sz w:val="16"/>
          <w:szCs w:val="16"/>
        </w:rPr>
        <w:t>7. ЗАКЛЮЧИТЕЛЬНЫЕ ПОЛОЖЕНИЯ.</w:t>
      </w:r>
    </w:p>
    <w:p w:rsidR="008A7142" w:rsidRPr="00317366" w:rsidRDefault="008A7142" w:rsidP="006B7EE4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7.1 Настоящий Договор  регулируется и толкуется в соответствии с Законодательством Российской Федерации.</w:t>
      </w:r>
      <w:r w:rsidR="00723F37" w:rsidRPr="00317366">
        <w:rPr>
          <w:rFonts w:ascii="Arial Narrow" w:hAnsi="Arial Narrow"/>
          <w:kern w:val="1"/>
          <w:sz w:val="16"/>
          <w:szCs w:val="16"/>
        </w:rPr>
        <w:t xml:space="preserve"> </w:t>
      </w:r>
      <w:r w:rsidRPr="00317366">
        <w:rPr>
          <w:rFonts w:ascii="Arial Narrow" w:hAnsi="Arial Narrow"/>
          <w:kern w:val="1"/>
          <w:sz w:val="16"/>
          <w:szCs w:val="16"/>
        </w:rPr>
        <w:t>Все споры и разногласия, могущие возникнуть в связи с исполнением своих обязательств, возникших из настоящего договора, а также отдельных прило</w:t>
      </w:r>
      <w:r w:rsidR="00723F37" w:rsidRPr="00317366">
        <w:rPr>
          <w:rFonts w:ascii="Arial Narrow" w:hAnsi="Arial Narrow"/>
          <w:kern w:val="1"/>
          <w:sz w:val="16"/>
          <w:szCs w:val="16"/>
        </w:rPr>
        <w:t xml:space="preserve">жений к </w:t>
      </w:r>
      <w:r w:rsidRPr="00317366">
        <w:rPr>
          <w:rFonts w:ascii="Arial Narrow" w:hAnsi="Arial Narrow"/>
          <w:kern w:val="1"/>
          <w:sz w:val="16"/>
          <w:szCs w:val="16"/>
        </w:rPr>
        <w:t>нему, Стороны постараются разрешить путем переговоров. В случае безуспешности таких переговоров спор может быть передан заинтересованной Стороной на рассмотрение в судебных органах по месту нахождения ответчика.</w:t>
      </w:r>
    </w:p>
    <w:p w:rsidR="008A7142" w:rsidRPr="00317366" w:rsidRDefault="008A7142" w:rsidP="00723F37">
      <w:pPr>
        <w:widowControl/>
        <w:shd w:val="clear" w:color="auto" w:fill="FFFFFF"/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При возникновении претензии со стороны Клиентов к качеству туристского продукта Клиент обязан сообщить об этом Туроператору через гида. При невозможности разрешить проблему на месте </w:t>
      </w:r>
      <w:r w:rsidR="005A40EC" w:rsidRPr="00317366">
        <w:rPr>
          <w:rFonts w:ascii="Arial Narrow" w:hAnsi="Arial Narrow"/>
          <w:kern w:val="1"/>
          <w:sz w:val="16"/>
          <w:szCs w:val="16"/>
        </w:rPr>
        <w:t>Клиент и гид составляю</w:t>
      </w:r>
      <w:r w:rsidRPr="00317366">
        <w:rPr>
          <w:rFonts w:ascii="Arial Narrow" w:hAnsi="Arial Narrow"/>
          <w:kern w:val="1"/>
          <w:sz w:val="16"/>
          <w:szCs w:val="16"/>
        </w:rPr>
        <w:t xml:space="preserve">т протокол, заверенный гидом и Туроператором, который служит основанием для получения компенсации от отеля или виновного лица. Претензии по качеству </w:t>
      </w:r>
      <w:proofErr w:type="spellStart"/>
      <w:r w:rsidRPr="00317366">
        <w:rPr>
          <w:rFonts w:ascii="Arial Narrow" w:hAnsi="Arial Narrow"/>
          <w:kern w:val="1"/>
          <w:sz w:val="16"/>
          <w:szCs w:val="16"/>
        </w:rPr>
        <w:t>турпродукта</w:t>
      </w:r>
      <w:proofErr w:type="spellEnd"/>
      <w:r w:rsidRPr="00317366">
        <w:rPr>
          <w:rFonts w:ascii="Arial Narrow" w:hAnsi="Arial Narrow"/>
          <w:kern w:val="1"/>
          <w:sz w:val="16"/>
          <w:szCs w:val="16"/>
        </w:rPr>
        <w:t xml:space="preserve"> от Клиентов принимаются Туроператором в течение 20 (двадцати) календарных дней со дня окончания тура с приложением всех документов, подтверждающих не предоставление или некачественное предоставление туристских услуг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>.</w:t>
      </w:r>
      <w:proofErr w:type="gramEnd"/>
      <w:r w:rsidR="00513F0D" w:rsidRPr="00317366">
        <w:rPr>
          <w:rFonts w:ascii="Arial Narrow" w:hAnsi="Arial Narrow"/>
          <w:kern w:val="1"/>
          <w:sz w:val="16"/>
          <w:szCs w:val="16"/>
        </w:rPr>
        <w:t xml:space="preserve"> </w:t>
      </w:r>
      <w:proofErr w:type="gramStart"/>
      <w:r w:rsidR="00513F0D" w:rsidRPr="00317366">
        <w:rPr>
          <w:rFonts w:ascii="Arial Narrow" w:hAnsi="Arial Narrow"/>
          <w:kern w:val="1"/>
          <w:sz w:val="16"/>
          <w:szCs w:val="16"/>
        </w:rPr>
        <w:t>и</w:t>
      </w:r>
      <w:proofErr w:type="gramEnd"/>
      <w:r w:rsidR="00513F0D" w:rsidRPr="00317366">
        <w:rPr>
          <w:rFonts w:ascii="Arial Narrow" w:hAnsi="Arial Narrow"/>
          <w:kern w:val="1"/>
          <w:sz w:val="16"/>
          <w:szCs w:val="16"/>
        </w:rPr>
        <w:t xml:space="preserve"> подлежат рассмотрению в течение 10 дней со дня получения претензий</w:t>
      </w:r>
    </w:p>
    <w:p w:rsidR="008A7142" w:rsidRPr="00317366" w:rsidRDefault="00723F37" w:rsidP="008A7142">
      <w:pPr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 </w:t>
      </w:r>
      <w:proofErr w:type="gramStart"/>
      <w:r w:rsidR="008A7142" w:rsidRPr="00317366">
        <w:rPr>
          <w:rFonts w:ascii="Arial Narrow" w:hAnsi="Arial Narrow"/>
          <w:kern w:val="1"/>
          <w:sz w:val="16"/>
          <w:szCs w:val="16"/>
        </w:rPr>
        <w:t xml:space="preserve">В случаях неисполнения или ненадлежащего исполнения Туроператора обязательств по оказанию Клиентам услуг, входящих в </w:t>
      </w:r>
      <w:proofErr w:type="spellStart"/>
      <w:r w:rsidR="008A7142" w:rsidRPr="00317366">
        <w:rPr>
          <w:rFonts w:ascii="Arial Narrow" w:hAnsi="Arial Narrow"/>
          <w:kern w:val="1"/>
          <w:sz w:val="16"/>
          <w:szCs w:val="16"/>
        </w:rPr>
        <w:t>турпродукт</w:t>
      </w:r>
      <w:proofErr w:type="spellEnd"/>
      <w:r w:rsidR="008A7142" w:rsidRPr="00317366">
        <w:rPr>
          <w:rFonts w:ascii="Arial Narrow" w:hAnsi="Arial Narrow"/>
          <w:kern w:val="1"/>
          <w:sz w:val="16"/>
          <w:szCs w:val="16"/>
        </w:rPr>
        <w:t xml:space="preserve"> по настоящему Договору, при наличии оснований для уплаты денежной суммы по банковской гарантии Клиент вправе в пределах суммы финансового обеспечения предъявить письменное требование об уплате денежной суммы непосредственно гаранту - организации, предоставившей финансовое обеспечение и указанной в п. 2.1. настоящего Договора.</w:t>
      </w:r>
      <w:proofErr w:type="gramEnd"/>
      <w:r w:rsidR="008A7142" w:rsidRPr="00317366">
        <w:rPr>
          <w:rFonts w:ascii="Arial Narrow" w:hAnsi="Arial Narrow"/>
          <w:kern w:val="1"/>
          <w:sz w:val="16"/>
          <w:szCs w:val="16"/>
        </w:rPr>
        <w:t xml:space="preserve"> Письменное требование Клиента об уплате денежной суммы по банковской гарантии должно быть предъявлено гаранту в течение срока действия финансового обеспечения. Основанием для уплаты денежной суммы по банковской гарантии является факт установления обязанности Туроператора возместить Клиенту реальный ущерб, возникший в результате неисполнения или ненадлежащего исполнения обязательств, если это является существенным нарушением условий </w:t>
      </w:r>
      <w:r w:rsidR="00A526EC" w:rsidRPr="00317366">
        <w:rPr>
          <w:rFonts w:ascii="Arial Narrow" w:hAnsi="Arial Narrow"/>
          <w:kern w:val="1"/>
          <w:sz w:val="16"/>
          <w:szCs w:val="16"/>
        </w:rPr>
        <w:t>Д</w:t>
      </w:r>
      <w:r w:rsidR="008A7142" w:rsidRPr="00317366">
        <w:rPr>
          <w:rFonts w:ascii="Arial Narrow" w:hAnsi="Arial Narrow"/>
          <w:kern w:val="1"/>
          <w:sz w:val="16"/>
          <w:szCs w:val="16"/>
        </w:rPr>
        <w:t>оговора.</w:t>
      </w:r>
    </w:p>
    <w:p w:rsidR="008A7142" w:rsidRPr="00317366" w:rsidRDefault="008A7142" w:rsidP="008A7142">
      <w:pPr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Право требования денежной компенсации у Клиента от гаранта, выдавшего банковскую гарантию, гарантирующего финансовое обеспечение, возникает после вступления в законную силу решения суда по установлению факта нарушения прав Клиента, в случае отказа Туроператора от исполнения данного судебного решения. </w:t>
      </w:r>
    </w:p>
    <w:p w:rsidR="006E0B26" w:rsidRPr="00317366" w:rsidRDefault="008A7142" w:rsidP="006E0B26">
      <w:pPr>
        <w:jc w:val="both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 xml:space="preserve">7.2. </w:t>
      </w:r>
      <w:r w:rsidR="006E0B26" w:rsidRPr="00317366">
        <w:rPr>
          <w:rFonts w:ascii="Arial Narrow" w:hAnsi="Arial Narrow"/>
          <w:kern w:val="1"/>
          <w:sz w:val="16"/>
          <w:szCs w:val="16"/>
        </w:rPr>
        <w:t>В соответствии с Федеральным законом «О персональных данных» № 152-ФЗ от 27.07.06 Клиент гарантирует предоставление  Исполнителю согласия на обработку своих персональных данных (Приложение №</w:t>
      </w:r>
      <w:r w:rsidR="006617DC" w:rsidRPr="00317366">
        <w:rPr>
          <w:rFonts w:ascii="Arial Narrow" w:hAnsi="Arial Narrow"/>
          <w:kern w:val="1"/>
          <w:sz w:val="16"/>
          <w:szCs w:val="16"/>
        </w:rPr>
        <w:t>2</w:t>
      </w:r>
      <w:r w:rsidR="006E0B26" w:rsidRPr="00317366">
        <w:rPr>
          <w:rFonts w:ascii="Arial Narrow" w:hAnsi="Arial Narrow"/>
          <w:kern w:val="1"/>
          <w:sz w:val="16"/>
          <w:szCs w:val="16"/>
        </w:rPr>
        <w:t xml:space="preserve"> к настоящему </w:t>
      </w:r>
      <w:r w:rsidR="006617DC" w:rsidRPr="00317366">
        <w:rPr>
          <w:rFonts w:ascii="Arial Narrow" w:hAnsi="Arial Narrow"/>
          <w:kern w:val="1"/>
          <w:sz w:val="16"/>
          <w:szCs w:val="16"/>
        </w:rPr>
        <w:t>договору</w:t>
      </w:r>
      <w:r w:rsidR="006E0B26" w:rsidRPr="00317366">
        <w:rPr>
          <w:rFonts w:ascii="Arial Narrow" w:hAnsi="Arial Narrow"/>
          <w:kern w:val="1"/>
          <w:sz w:val="16"/>
          <w:szCs w:val="16"/>
        </w:rPr>
        <w:t xml:space="preserve">), а также согласия на обработку персональных данных лиц, указанных в п. 2.4. настоящего договора,  в рамках одного поручения по предмету настоящего договора. Контроль за исполнением настоящего пункта (в том числе, </w:t>
      </w:r>
      <w:proofErr w:type="gramStart"/>
      <w:r w:rsidR="006E0B26" w:rsidRPr="00317366">
        <w:rPr>
          <w:rFonts w:ascii="Arial Narrow" w:hAnsi="Arial Narrow"/>
          <w:kern w:val="1"/>
          <w:sz w:val="16"/>
          <w:szCs w:val="16"/>
        </w:rPr>
        <w:t>но</w:t>
      </w:r>
      <w:proofErr w:type="gramEnd"/>
      <w:r w:rsidR="006E0B26" w:rsidRPr="00317366">
        <w:rPr>
          <w:rFonts w:ascii="Arial Narrow" w:hAnsi="Arial Narrow"/>
          <w:kern w:val="1"/>
          <w:sz w:val="16"/>
          <w:szCs w:val="16"/>
        </w:rPr>
        <w:t xml:space="preserve"> не ограничиваясь этим, соблюдения норм действующего  закона «О персональных данных») возлагается на Клиента, и последний не в праве ссылаться на отсутствие информированности как на обоснование своей позиции в случае возникновения нежелательных последствий при неисполнении </w:t>
      </w:r>
      <w:r w:rsidR="00FF3BA2" w:rsidRPr="00317366">
        <w:rPr>
          <w:rFonts w:ascii="Arial Narrow" w:hAnsi="Arial Narrow"/>
          <w:kern w:val="1"/>
          <w:sz w:val="16"/>
          <w:szCs w:val="16"/>
        </w:rPr>
        <w:t xml:space="preserve">Клиентом </w:t>
      </w:r>
      <w:r w:rsidR="006E0B26" w:rsidRPr="00317366">
        <w:rPr>
          <w:rFonts w:ascii="Arial Narrow" w:hAnsi="Arial Narrow"/>
          <w:kern w:val="1"/>
          <w:sz w:val="16"/>
          <w:szCs w:val="16"/>
        </w:rPr>
        <w:t>обязанности по настоящему пункту Договора. Обработка персональных данных Клиента и лиц, указанных в п.2.4. настоящего договора  осуществляется Исполнителем путем их предоставления третьим лицам, в том числе посредством передачи с целью оформления туристического продукта, а также с целью отслеживания статуса Документов в рамках исполнения Исполнителем своих обязательств по Договору.</w:t>
      </w:r>
    </w:p>
    <w:p w:rsidR="00723F37" w:rsidRPr="00317366" w:rsidRDefault="006E0B26" w:rsidP="008A7142">
      <w:pPr>
        <w:widowControl/>
        <w:shd w:val="clear" w:color="auto" w:fill="FFFFFF"/>
        <w:tabs>
          <w:tab w:val="left" w:pos="360"/>
          <w:tab w:val="left" w:pos="927"/>
        </w:tabs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7.3.</w:t>
      </w:r>
      <w:r w:rsidR="008A7142" w:rsidRPr="00317366">
        <w:rPr>
          <w:rFonts w:ascii="Arial Narrow" w:hAnsi="Arial Narrow"/>
          <w:kern w:val="1"/>
          <w:sz w:val="16"/>
          <w:szCs w:val="16"/>
        </w:rPr>
        <w:t xml:space="preserve">С момента заключения настоящего договора  вся предшествующая переписка, документы и материалы переговоров между Сторонами по вопросам, являющимся предметом </w:t>
      </w:r>
      <w:r w:rsidR="00A526EC" w:rsidRPr="00317366">
        <w:rPr>
          <w:rFonts w:ascii="Arial Narrow" w:hAnsi="Arial Narrow"/>
          <w:kern w:val="1"/>
          <w:sz w:val="16"/>
          <w:szCs w:val="16"/>
        </w:rPr>
        <w:t>Д</w:t>
      </w:r>
      <w:r w:rsidR="008A7142" w:rsidRPr="00317366">
        <w:rPr>
          <w:rFonts w:ascii="Arial Narrow" w:hAnsi="Arial Narrow"/>
          <w:kern w:val="1"/>
          <w:sz w:val="16"/>
          <w:szCs w:val="16"/>
        </w:rPr>
        <w:t xml:space="preserve">оговора, теряют силу. </w:t>
      </w:r>
    </w:p>
    <w:p w:rsidR="008A7142" w:rsidRPr="00317366" w:rsidRDefault="008A7142" w:rsidP="008A7142">
      <w:pPr>
        <w:widowControl/>
        <w:shd w:val="clear" w:color="auto" w:fill="FFFFFF"/>
        <w:tabs>
          <w:tab w:val="left" w:pos="360"/>
          <w:tab w:val="left" w:pos="927"/>
        </w:tabs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7.</w:t>
      </w:r>
      <w:r w:rsidR="006E0B26" w:rsidRPr="00317366">
        <w:rPr>
          <w:rFonts w:ascii="Arial Narrow" w:hAnsi="Arial Narrow"/>
          <w:kern w:val="1"/>
          <w:sz w:val="16"/>
          <w:szCs w:val="16"/>
        </w:rPr>
        <w:t>4</w:t>
      </w:r>
      <w:proofErr w:type="gramStart"/>
      <w:r w:rsidRPr="00317366">
        <w:rPr>
          <w:rFonts w:ascii="Arial Narrow" w:hAnsi="Arial Narrow"/>
          <w:kern w:val="1"/>
          <w:sz w:val="16"/>
          <w:szCs w:val="16"/>
        </w:rPr>
        <w:t xml:space="preserve"> </w:t>
      </w:r>
      <w:r w:rsidR="00FE346D" w:rsidRPr="00317366">
        <w:rPr>
          <w:rFonts w:ascii="Arial Narrow" w:hAnsi="Arial Narrow"/>
          <w:kern w:val="1"/>
          <w:sz w:val="16"/>
          <w:szCs w:val="16"/>
        </w:rPr>
        <w:t xml:space="preserve"> </w:t>
      </w:r>
      <w:r w:rsidRPr="00317366">
        <w:rPr>
          <w:rFonts w:ascii="Arial Narrow" w:hAnsi="Arial Narrow"/>
          <w:kern w:val="1"/>
          <w:sz w:val="16"/>
          <w:szCs w:val="16"/>
        </w:rPr>
        <w:t>Л</w:t>
      </w:r>
      <w:proofErr w:type="gramEnd"/>
      <w:r w:rsidRPr="00317366">
        <w:rPr>
          <w:rFonts w:ascii="Arial Narrow" w:hAnsi="Arial Narrow"/>
          <w:kern w:val="1"/>
          <w:sz w:val="16"/>
          <w:szCs w:val="16"/>
        </w:rPr>
        <w:t xml:space="preserve">юбые изменения и дополнения к настоящему </w:t>
      </w:r>
      <w:r w:rsidR="00A526EC" w:rsidRPr="00317366">
        <w:rPr>
          <w:rFonts w:ascii="Arial Narrow" w:hAnsi="Arial Narrow"/>
          <w:kern w:val="1"/>
          <w:sz w:val="16"/>
          <w:szCs w:val="16"/>
        </w:rPr>
        <w:t>Д</w:t>
      </w:r>
      <w:r w:rsidRPr="00317366">
        <w:rPr>
          <w:rFonts w:ascii="Arial Narrow" w:hAnsi="Arial Narrow"/>
          <w:kern w:val="1"/>
          <w:sz w:val="16"/>
          <w:szCs w:val="16"/>
        </w:rPr>
        <w:t>оговору  действительны лишь при условии, если они совершены в  письменной форме и подписаны  обеими Сторонами.</w:t>
      </w:r>
    </w:p>
    <w:p w:rsidR="008A7142" w:rsidRPr="00317366" w:rsidRDefault="008A7142" w:rsidP="008A7142">
      <w:pPr>
        <w:widowControl/>
        <w:shd w:val="clear" w:color="auto" w:fill="FFFFFF"/>
        <w:tabs>
          <w:tab w:val="left" w:pos="360"/>
          <w:tab w:val="left" w:pos="927"/>
        </w:tabs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7.</w:t>
      </w:r>
      <w:r w:rsidR="006E0B26" w:rsidRPr="00317366">
        <w:rPr>
          <w:rFonts w:ascii="Arial Narrow" w:hAnsi="Arial Narrow"/>
          <w:kern w:val="1"/>
          <w:sz w:val="16"/>
          <w:szCs w:val="16"/>
        </w:rPr>
        <w:t>5</w:t>
      </w:r>
      <w:r w:rsidRPr="00317366">
        <w:rPr>
          <w:rFonts w:ascii="Arial Narrow" w:hAnsi="Arial Narrow"/>
          <w:kern w:val="1"/>
          <w:sz w:val="16"/>
          <w:szCs w:val="16"/>
        </w:rPr>
        <w:t xml:space="preserve">. В случаях, не предусмотренных настоящим </w:t>
      </w:r>
      <w:r w:rsidR="00A526EC" w:rsidRPr="00317366">
        <w:rPr>
          <w:rFonts w:ascii="Arial Narrow" w:hAnsi="Arial Narrow"/>
          <w:kern w:val="1"/>
          <w:sz w:val="16"/>
          <w:szCs w:val="16"/>
        </w:rPr>
        <w:t>Д</w:t>
      </w:r>
      <w:r w:rsidRPr="00317366">
        <w:rPr>
          <w:rFonts w:ascii="Arial Narrow" w:hAnsi="Arial Narrow"/>
          <w:kern w:val="1"/>
          <w:sz w:val="16"/>
          <w:szCs w:val="16"/>
        </w:rPr>
        <w:t xml:space="preserve">оговором, применяется Гражданский кодекс РФ. </w:t>
      </w:r>
    </w:p>
    <w:p w:rsidR="00B74A51" w:rsidRPr="00317366" w:rsidRDefault="008A7142" w:rsidP="00997D32">
      <w:pPr>
        <w:widowControl/>
        <w:shd w:val="clear" w:color="auto" w:fill="FFFFFF"/>
        <w:rPr>
          <w:rFonts w:ascii="Arial Narrow" w:hAnsi="Arial Narrow"/>
          <w:kern w:val="1"/>
          <w:sz w:val="16"/>
          <w:szCs w:val="16"/>
        </w:rPr>
      </w:pPr>
      <w:r w:rsidRPr="00317366">
        <w:rPr>
          <w:rFonts w:ascii="Arial Narrow" w:hAnsi="Arial Narrow"/>
          <w:kern w:val="1"/>
          <w:sz w:val="16"/>
          <w:szCs w:val="16"/>
        </w:rPr>
        <w:t>7.</w:t>
      </w:r>
      <w:r w:rsidR="006E0B26" w:rsidRPr="00317366">
        <w:rPr>
          <w:rFonts w:ascii="Arial Narrow" w:hAnsi="Arial Narrow"/>
          <w:kern w:val="1"/>
          <w:sz w:val="16"/>
          <w:szCs w:val="16"/>
        </w:rPr>
        <w:t>6</w:t>
      </w:r>
      <w:r w:rsidRPr="00317366">
        <w:rPr>
          <w:rFonts w:ascii="Arial Narrow" w:hAnsi="Arial Narrow"/>
          <w:kern w:val="1"/>
          <w:sz w:val="16"/>
          <w:szCs w:val="16"/>
        </w:rPr>
        <w:t xml:space="preserve"> .Настоящий </w:t>
      </w:r>
      <w:r w:rsidR="00A526EC" w:rsidRPr="00317366">
        <w:rPr>
          <w:rFonts w:ascii="Arial Narrow" w:hAnsi="Arial Narrow"/>
          <w:kern w:val="1"/>
          <w:sz w:val="16"/>
          <w:szCs w:val="16"/>
        </w:rPr>
        <w:t>Д</w:t>
      </w:r>
      <w:r w:rsidRPr="00317366">
        <w:rPr>
          <w:rFonts w:ascii="Arial Narrow" w:hAnsi="Arial Narrow"/>
          <w:kern w:val="1"/>
          <w:sz w:val="16"/>
          <w:szCs w:val="16"/>
        </w:rPr>
        <w:t xml:space="preserve">оговор  подписан в 2 (двух) экземплярах, по одному для каждой из Сторон. </w:t>
      </w:r>
    </w:p>
    <w:p w:rsidR="00317366" w:rsidRDefault="00997D32" w:rsidP="00005088">
      <w:pPr>
        <w:widowControl/>
        <w:shd w:val="clear" w:color="auto" w:fill="FFFFFF"/>
        <w:rPr>
          <w:sz w:val="16"/>
          <w:szCs w:val="16"/>
        </w:rPr>
      </w:pPr>
      <w:r w:rsidRPr="00317366">
        <w:rPr>
          <w:rFonts w:ascii="Arial Narrow" w:hAnsi="Arial Narrow"/>
          <w:b/>
          <w:kern w:val="1"/>
          <w:sz w:val="16"/>
          <w:szCs w:val="16"/>
        </w:rPr>
        <w:t>7.7</w:t>
      </w:r>
      <w:r w:rsidR="008A7142" w:rsidRPr="00317366">
        <w:rPr>
          <w:rFonts w:ascii="Arial Narrow" w:hAnsi="Arial Narrow"/>
          <w:b/>
          <w:kern w:val="1"/>
          <w:sz w:val="16"/>
          <w:szCs w:val="16"/>
        </w:rPr>
        <w:t>.</w:t>
      </w:r>
      <w:r w:rsidRPr="00317366">
        <w:rPr>
          <w:sz w:val="16"/>
          <w:szCs w:val="16"/>
        </w:rPr>
        <w:t xml:space="preserve"> Со всеми условиями Договора я и следующие со мной лица согласны и обязуемся их соблюдать. Мною (нами) получена вся необходимая, доступная и достоверная информация об условиях организации туристического обслуживания по Договору, а также документы, являющиеся пр</w:t>
      </w:r>
      <w:r w:rsidR="00C673BB">
        <w:rPr>
          <w:sz w:val="16"/>
          <w:szCs w:val="16"/>
        </w:rPr>
        <w:t>иложением к настоящему Договору и у</w:t>
      </w:r>
      <w:r w:rsidRPr="00317366">
        <w:rPr>
          <w:sz w:val="16"/>
          <w:szCs w:val="16"/>
        </w:rPr>
        <w:t>ведомление об условиях аннуляции тура</w:t>
      </w:r>
    </w:p>
    <w:p w:rsidR="0039545C" w:rsidRPr="0024594B" w:rsidRDefault="00317366" w:rsidP="0024594B">
      <w:pPr>
        <w:widowControl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005088" w:rsidRPr="00317366">
        <w:rPr>
          <w:rFonts w:ascii="Arial Narrow" w:hAnsi="Arial Narrow"/>
          <w:b/>
          <w:kern w:val="1"/>
          <w:sz w:val="16"/>
          <w:szCs w:val="16"/>
        </w:rPr>
        <w:t xml:space="preserve">    </w:t>
      </w:r>
      <w:r w:rsidR="00997D32" w:rsidRPr="00317366">
        <w:rPr>
          <w:rFonts w:ascii="Arial Narrow" w:hAnsi="Arial Narrow"/>
          <w:b/>
          <w:kern w:val="1"/>
          <w:sz w:val="16"/>
          <w:szCs w:val="16"/>
        </w:rPr>
        <w:t>8.</w:t>
      </w:r>
      <w:r w:rsidR="008A7142" w:rsidRPr="00317366">
        <w:rPr>
          <w:rFonts w:ascii="Arial Narrow" w:hAnsi="Arial Narrow"/>
          <w:b/>
          <w:kern w:val="1"/>
          <w:sz w:val="16"/>
          <w:szCs w:val="16"/>
        </w:rPr>
        <w:t xml:space="preserve"> РЕКВИЗИТЫ И ПОДПИСИ СТОРОН</w:t>
      </w:r>
    </w:p>
    <w:tbl>
      <w:tblPr>
        <w:tblW w:w="16514" w:type="dxa"/>
        <w:tblLayout w:type="fixed"/>
        <w:tblLook w:val="0000"/>
      </w:tblPr>
      <w:tblGrid>
        <w:gridCol w:w="5500"/>
        <w:gridCol w:w="5507"/>
        <w:gridCol w:w="5507"/>
      </w:tblGrid>
      <w:tr w:rsidR="00B0159F" w:rsidRPr="00317366" w:rsidTr="0013361B">
        <w:trPr>
          <w:trHeight w:val="80"/>
        </w:trPr>
        <w:tc>
          <w:tcPr>
            <w:tcW w:w="5500" w:type="dxa"/>
          </w:tcPr>
          <w:p w:rsidR="0024594B" w:rsidRPr="002D41AB" w:rsidRDefault="00B0159F" w:rsidP="0024594B">
            <w:pPr>
              <w:pStyle w:val="22"/>
              <w:rPr>
                <w:rFonts w:ascii="Arial Narrow" w:hAnsi="Arial Narrow"/>
                <w:kern w:val="1"/>
                <w:sz w:val="16"/>
                <w:szCs w:val="16"/>
              </w:rPr>
            </w:pPr>
            <w:r w:rsidRPr="00317366">
              <w:rPr>
                <w:rFonts w:ascii="Arial Narrow" w:hAnsi="Arial Narrow" w:cs="Arial"/>
                <w:b/>
                <w:sz w:val="16"/>
                <w:szCs w:val="16"/>
              </w:rPr>
              <w:t xml:space="preserve">ИСПОЛНИТЕЛЬ: </w:t>
            </w:r>
            <w:r w:rsidR="0024594B" w:rsidRPr="002D41AB">
              <w:rPr>
                <w:rFonts w:ascii="Arial Narrow" w:hAnsi="Arial Narrow"/>
                <w:kern w:val="1"/>
                <w:sz w:val="16"/>
                <w:szCs w:val="16"/>
              </w:rPr>
              <w:t>И.П. Терехина О.П.</w:t>
            </w:r>
            <w:r w:rsidR="0024594B" w:rsidRPr="002D41AB">
              <w:rPr>
                <w:rFonts w:ascii="Arial Narrow" w:hAnsi="Arial Narrow" w:cs="Arial"/>
                <w:sz w:val="16"/>
                <w:szCs w:val="16"/>
              </w:rPr>
              <w:t>ИНН 583403629673</w:t>
            </w:r>
          </w:p>
          <w:p w:rsidR="0024594B" w:rsidRPr="002D41AB" w:rsidRDefault="0024594B" w:rsidP="0024594B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r w:rsidRPr="002D41AB">
              <w:rPr>
                <w:rFonts w:ascii="Arial Narrow" w:hAnsi="Arial Narrow" w:cs="Arial"/>
                <w:sz w:val="16"/>
                <w:szCs w:val="16"/>
              </w:rPr>
              <w:t>ОГРНИП 31358</w:t>
            </w:r>
            <w:r w:rsidR="002D41AB" w:rsidRPr="002D41AB">
              <w:rPr>
                <w:rFonts w:ascii="Arial Narrow" w:hAnsi="Arial Narrow" w:cs="Arial"/>
                <w:sz w:val="16"/>
                <w:szCs w:val="16"/>
              </w:rPr>
              <w:t>3402900021Банк</w:t>
            </w:r>
            <w:proofErr w:type="gramStart"/>
            <w:r w:rsidR="002D41AB" w:rsidRPr="002D41AB">
              <w:rPr>
                <w:rFonts w:ascii="Arial Narrow" w:hAnsi="Arial Narrow" w:cs="Arial"/>
                <w:sz w:val="16"/>
                <w:szCs w:val="16"/>
              </w:rPr>
              <w:t>:П</w:t>
            </w:r>
            <w:proofErr w:type="gramEnd"/>
            <w:r w:rsidRPr="002D41AB">
              <w:rPr>
                <w:rFonts w:ascii="Arial Narrow" w:hAnsi="Arial Narrow" w:cs="Arial"/>
                <w:sz w:val="16"/>
                <w:szCs w:val="16"/>
              </w:rPr>
              <w:t>АО Банк «Кузнецкий»</w:t>
            </w:r>
          </w:p>
          <w:p w:rsidR="0024594B" w:rsidRPr="002D41AB" w:rsidRDefault="0024594B" w:rsidP="0024594B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2D41AB">
              <w:rPr>
                <w:rFonts w:ascii="Arial Narrow" w:hAnsi="Arial Narrow" w:cs="Arial"/>
                <w:sz w:val="16"/>
                <w:szCs w:val="16"/>
              </w:rPr>
              <w:t>Р</w:t>
            </w:r>
            <w:proofErr w:type="gramEnd"/>
            <w:r w:rsidRPr="002D41AB">
              <w:rPr>
                <w:rFonts w:ascii="Arial Narrow" w:hAnsi="Arial Narrow" w:cs="Arial"/>
                <w:sz w:val="16"/>
                <w:szCs w:val="16"/>
              </w:rPr>
              <w:t>/Счет : 40802810700140000223</w:t>
            </w:r>
          </w:p>
          <w:p w:rsidR="0024594B" w:rsidRPr="002D41AB" w:rsidRDefault="0024594B" w:rsidP="0024594B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2D41AB">
              <w:rPr>
                <w:rFonts w:ascii="Arial Narrow" w:hAnsi="Arial Narrow" w:cs="Arial"/>
                <w:sz w:val="16"/>
                <w:szCs w:val="16"/>
              </w:rPr>
              <w:t>К</w:t>
            </w:r>
            <w:proofErr w:type="gramEnd"/>
            <w:r w:rsidRPr="002D41AB">
              <w:rPr>
                <w:rFonts w:ascii="Arial Narrow" w:hAnsi="Arial Narrow" w:cs="Arial"/>
                <w:sz w:val="16"/>
                <w:szCs w:val="16"/>
              </w:rPr>
              <w:t>/Счет:  30101810200000000707</w:t>
            </w:r>
          </w:p>
          <w:p w:rsidR="0024594B" w:rsidRPr="002D41AB" w:rsidRDefault="0024594B" w:rsidP="0024594B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r w:rsidRPr="002D41AB">
              <w:rPr>
                <w:rFonts w:ascii="Arial Narrow" w:hAnsi="Arial Narrow" w:cs="Arial"/>
                <w:sz w:val="16"/>
                <w:szCs w:val="16"/>
              </w:rPr>
              <w:t>БИК: 045655707 ОКПО:0188140964</w:t>
            </w:r>
          </w:p>
          <w:p w:rsidR="0024594B" w:rsidRPr="002D41AB" w:rsidRDefault="00235471" w:rsidP="0024594B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r w:rsidRPr="002D41AB">
              <w:rPr>
                <w:rFonts w:ascii="Arial Narrow" w:hAnsi="Arial Narrow" w:cs="Arial"/>
                <w:sz w:val="16"/>
                <w:szCs w:val="16"/>
              </w:rPr>
              <w:t>ОКАТО 56401364000 ОКВЭД 79.11</w:t>
            </w:r>
          </w:p>
          <w:p w:rsidR="0024594B" w:rsidRPr="002D41AB" w:rsidRDefault="0024594B" w:rsidP="0024594B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r w:rsidRPr="002D41AB">
              <w:rPr>
                <w:rFonts w:ascii="Arial Narrow" w:hAnsi="Arial Narrow" w:cs="Arial"/>
                <w:sz w:val="16"/>
                <w:szCs w:val="16"/>
              </w:rPr>
              <w:t>Факт.адрес:440000,г</w:t>
            </w:r>
            <w:proofErr w:type="gramStart"/>
            <w:r w:rsidR="00290F49" w:rsidRPr="002D41AB">
              <w:rPr>
                <w:rFonts w:ascii="Arial Narrow" w:hAnsi="Arial Narrow" w:cs="Arial"/>
                <w:sz w:val="16"/>
                <w:szCs w:val="16"/>
              </w:rPr>
              <w:t>.П</w:t>
            </w:r>
            <w:proofErr w:type="gramEnd"/>
            <w:r w:rsidR="00290F49" w:rsidRPr="002D41AB">
              <w:rPr>
                <w:rFonts w:ascii="Arial Narrow" w:hAnsi="Arial Narrow" w:cs="Arial"/>
                <w:sz w:val="16"/>
                <w:szCs w:val="16"/>
              </w:rPr>
              <w:t>енза,ул.Московская 71,офис 210</w:t>
            </w:r>
          </w:p>
          <w:p w:rsidR="0024594B" w:rsidRPr="002D41AB" w:rsidRDefault="0024594B" w:rsidP="0024594B">
            <w:pPr>
              <w:pStyle w:val="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2D41AB">
              <w:rPr>
                <w:rFonts w:ascii="Arial Narrow" w:hAnsi="Arial Narrow" w:cs="Arial"/>
                <w:sz w:val="16"/>
                <w:szCs w:val="16"/>
              </w:rPr>
              <w:t>Тел</w:t>
            </w:r>
            <w:r w:rsidR="002D41AB">
              <w:rPr>
                <w:rFonts w:ascii="Arial Narrow" w:hAnsi="Arial Narrow" w:cs="Arial"/>
                <w:sz w:val="16"/>
                <w:szCs w:val="16"/>
                <w:lang w:val="en-US"/>
              </w:rPr>
              <w:t>.</w:t>
            </w:r>
            <w:r w:rsidR="00FC419E" w:rsidRPr="002D41AB">
              <w:rPr>
                <w:rFonts w:ascii="Arial Narrow" w:hAnsi="Arial Narrow" w:cs="Arial"/>
                <w:sz w:val="16"/>
                <w:szCs w:val="16"/>
                <w:lang w:val="en-US"/>
              </w:rPr>
              <w:t>89273759763</w:t>
            </w:r>
            <w:r w:rsidR="002D41AB" w:rsidRPr="002D41AB">
              <w:rPr>
                <w:rFonts w:ascii="Arial Narrow" w:hAnsi="Arial Narrow" w:cs="Arial"/>
                <w:sz w:val="16"/>
                <w:szCs w:val="16"/>
                <w:lang w:val="en-US"/>
              </w:rPr>
              <w:t>,89272886139</w:t>
            </w:r>
            <w:r w:rsidR="00FC419E" w:rsidRPr="002D41AB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2D41AB">
              <w:rPr>
                <w:rFonts w:ascii="Arial Narrow" w:hAnsi="Arial Narrow" w:cs="Arial"/>
                <w:sz w:val="16"/>
                <w:szCs w:val="16"/>
                <w:lang w:val="en-US"/>
              </w:rPr>
              <w:t>E-mail: olga789-tur@mail.ru</w:t>
            </w:r>
          </w:p>
          <w:p w:rsidR="0024594B" w:rsidRPr="00317366" w:rsidRDefault="0024594B" w:rsidP="0024594B">
            <w:pPr>
              <w:rPr>
                <w:sz w:val="16"/>
                <w:szCs w:val="16"/>
              </w:rPr>
            </w:pPr>
            <w:r w:rsidRPr="00317366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 (Терехина О.П)</w:t>
            </w:r>
          </w:p>
          <w:p w:rsidR="007B18A1" w:rsidRPr="0024594B" w:rsidRDefault="0024594B" w:rsidP="00B0159F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  <w:r>
              <w:rPr>
                <w:rFonts w:ascii="Arial Narrow" w:hAnsi="Arial Narrow"/>
                <w:b/>
                <w:kern w:val="1"/>
                <w:sz w:val="16"/>
                <w:szCs w:val="16"/>
              </w:rPr>
              <w:t>М.П.</w:t>
            </w:r>
          </w:p>
          <w:p w:rsidR="00B0159F" w:rsidRPr="0024594B" w:rsidRDefault="00B0159F" w:rsidP="008A7142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</w:p>
          <w:p w:rsidR="00C57FE4" w:rsidRPr="0024594B" w:rsidRDefault="00C57FE4" w:rsidP="008A7142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</w:p>
          <w:p w:rsidR="00C57FE4" w:rsidRPr="0024594B" w:rsidRDefault="00C57FE4" w:rsidP="008A7142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</w:p>
        </w:tc>
        <w:tc>
          <w:tcPr>
            <w:tcW w:w="5507" w:type="dxa"/>
          </w:tcPr>
          <w:p w:rsidR="00B0159F" w:rsidRPr="0024594B" w:rsidRDefault="00B0159F" w:rsidP="00B0159F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</w:p>
          <w:p w:rsidR="00290F49" w:rsidRDefault="00B0159F" w:rsidP="00675BB1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  <w:r w:rsidRPr="00317366">
              <w:rPr>
                <w:rFonts w:ascii="Arial Narrow" w:hAnsi="Arial Narrow"/>
                <w:b/>
                <w:kern w:val="1"/>
                <w:sz w:val="16"/>
                <w:szCs w:val="16"/>
              </w:rPr>
              <w:t xml:space="preserve">КЛИЕНТ: </w:t>
            </w:r>
            <w:r w:rsidR="002D41AB">
              <w:rPr>
                <w:rFonts w:ascii="Arial Narrow" w:hAnsi="Arial Narrow"/>
                <w:b/>
                <w:kern w:val="1"/>
                <w:sz w:val="16"/>
                <w:szCs w:val="16"/>
              </w:rPr>
              <w:t xml:space="preserve"> </w:t>
            </w:r>
          </w:p>
          <w:p w:rsidR="00D454D6" w:rsidRDefault="00D454D6" w:rsidP="00675BB1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</w:p>
          <w:p w:rsidR="00290F49" w:rsidRDefault="00134774" w:rsidP="00B0159F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  <w:r w:rsidRPr="00317366">
              <w:rPr>
                <w:rFonts w:ascii="Arial Narrow" w:hAnsi="Arial Narrow"/>
                <w:b/>
                <w:kern w:val="1"/>
                <w:sz w:val="16"/>
                <w:szCs w:val="16"/>
              </w:rPr>
              <w:t xml:space="preserve">Паспорт </w:t>
            </w:r>
          </w:p>
          <w:p w:rsidR="00D454D6" w:rsidRDefault="00D454D6" w:rsidP="00B0159F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</w:p>
          <w:p w:rsidR="00D454D6" w:rsidRDefault="003C79FA" w:rsidP="00B0159F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  <w:r w:rsidRPr="00317366">
              <w:rPr>
                <w:rFonts w:ascii="Arial Narrow" w:hAnsi="Arial Narrow"/>
                <w:b/>
                <w:kern w:val="1"/>
                <w:sz w:val="16"/>
                <w:szCs w:val="16"/>
              </w:rPr>
              <w:t>Место регистрации</w:t>
            </w:r>
            <w:proofErr w:type="gramStart"/>
            <w:r w:rsidR="006418D5" w:rsidRPr="00317366">
              <w:rPr>
                <w:rFonts w:ascii="Arial Narrow" w:hAnsi="Arial Narrow"/>
                <w:b/>
                <w:kern w:val="1"/>
                <w:sz w:val="16"/>
                <w:szCs w:val="16"/>
              </w:rPr>
              <w:t xml:space="preserve"> </w:t>
            </w:r>
            <w:r w:rsidR="006A459A">
              <w:rPr>
                <w:rFonts w:ascii="Arial Narrow" w:hAnsi="Arial Narrow"/>
                <w:b/>
                <w:kern w:val="1"/>
                <w:sz w:val="16"/>
                <w:szCs w:val="16"/>
              </w:rPr>
              <w:t>:</w:t>
            </w:r>
            <w:proofErr w:type="gramEnd"/>
            <w:r w:rsidR="006A459A">
              <w:rPr>
                <w:rFonts w:ascii="Arial Narrow" w:hAnsi="Arial Narrow"/>
                <w:b/>
                <w:kern w:val="1"/>
                <w:sz w:val="16"/>
                <w:szCs w:val="16"/>
              </w:rPr>
              <w:t xml:space="preserve"> </w:t>
            </w:r>
          </w:p>
          <w:p w:rsidR="0013361B" w:rsidRDefault="00B7503F" w:rsidP="00B0159F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  <w:r w:rsidRPr="00317366">
              <w:rPr>
                <w:rFonts w:ascii="Arial Narrow" w:hAnsi="Arial Narrow"/>
                <w:b/>
                <w:kern w:val="1"/>
                <w:sz w:val="16"/>
                <w:szCs w:val="16"/>
              </w:rPr>
              <w:br/>
            </w:r>
            <w:r w:rsidR="00B0159F" w:rsidRPr="00317366">
              <w:rPr>
                <w:rFonts w:ascii="Arial Narrow" w:hAnsi="Arial Narrow"/>
                <w:b/>
                <w:kern w:val="1"/>
                <w:sz w:val="16"/>
                <w:szCs w:val="16"/>
              </w:rPr>
              <w:t>Контактные телефоны</w:t>
            </w:r>
            <w:proofErr w:type="gramStart"/>
            <w:r w:rsidR="00B0159F" w:rsidRPr="00317366">
              <w:rPr>
                <w:rFonts w:ascii="Arial Narrow" w:hAnsi="Arial Narrow"/>
                <w:b/>
                <w:kern w:val="1"/>
                <w:sz w:val="16"/>
                <w:szCs w:val="16"/>
              </w:rPr>
              <w:t xml:space="preserve"> </w:t>
            </w:r>
            <w:r w:rsidR="00FC419E">
              <w:rPr>
                <w:rFonts w:ascii="Arial Narrow" w:hAnsi="Arial Narrow"/>
                <w:b/>
                <w:kern w:val="1"/>
                <w:sz w:val="16"/>
                <w:szCs w:val="16"/>
              </w:rPr>
              <w:t>:</w:t>
            </w:r>
            <w:proofErr w:type="gramEnd"/>
            <w:r w:rsidR="002D41AB">
              <w:rPr>
                <w:rFonts w:ascii="Arial Narrow" w:hAnsi="Arial Narrow"/>
                <w:b/>
                <w:kern w:val="1"/>
                <w:sz w:val="16"/>
                <w:szCs w:val="16"/>
              </w:rPr>
              <w:t xml:space="preserve"> </w:t>
            </w:r>
          </w:p>
          <w:p w:rsidR="0013361B" w:rsidRDefault="0013361B" w:rsidP="00B0159F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</w:p>
          <w:p w:rsidR="0024594B" w:rsidRPr="00317366" w:rsidRDefault="0024594B" w:rsidP="00D454D6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  <w:r w:rsidRPr="00317366">
              <w:rPr>
                <w:sz w:val="16"/>
                <w:szCs w:val="16"/>
              </w:rPr>
              <w:t>____________________ (</w:t>
            </w:r>
            <w:r w:rsidR="0082067E">
              <w:rPr>
                <w:sz w:val="16"/>
                <w:szCs w:val="16"/>
              </w:rPr>
              <w:t xml:space="preserve">   </w:t>
            </w:r>
            <w:r w:rsidRPr="00317366">
              <w:rPr>
                <w:sz w:val="16"/>
                <w:szCs w:val="16"/>
              </w:rPr>
              <w:t>)</w:t>
            </w:r>
          </w:p>
        </w:tc>
        <w:tc>
          <w:tcPr>
            <w:tcW w:w="5507" w:type="dxa"/>
          </w:tcPr>
          <w:p w:rsidR="00B0159F" w:rsidRPr="00317366" w:rsidRDefault="00B0159F" w:rsidP="008A7142">
            <w:pPr>
              <w:widowControl/>
              <w:snapToGrid w:val="0"/>
              <w:rPr>
                <w:rFonts w:ascii="Arial Narrow" w:hAnsi="Arial Narrow"/>
                <w:kern w:val="1"/>
                <w:sz w:val="16"/>
                <w:szCs w:val="16"/>
              </w:rPr>
            </w:pPr>
          </w:p>
          <w:p w:rsidR="00B0159F" w:rsidRPr="00317366" w:rsidRDefault="00B0159F" w:rsidP="008A7142">
            <w:pPr>
              <w:widowControl/>
              <w:rPr>
                <w:rFonts w:ascii="Arial Narrow" w:hAnsi="Arial Narrow"/>
                <w:kern w:val="1"/>
                <w:sz w:val="16"/>
                <w:szCs w:val="16"/>
              </w:rPr>
            </w:pPr>
          </w:p>
        </w:tc>
      </w:tr>
    </w:tbl>
    <w:p w:rsidR="0021186E" w:rsidRPr="00317366" w:rsidRDefault="0021186E" w:rsidP="0021186E">
      <w:pPr>
        <w:rPr>
          <w:sz w:val="16"/>
          <w:szCs w:val="16"/>
        </w:rPr>
      </w:pPr>
    </w:p>
    <w:p w:rsidR="0013361B" w:rsidRPr="00034C9C" w:rsidRDefault="0013361B" w:rsidP="0013361B">
      <w:pPr>
        <w:rPr>
          <w:sz w:val="16"/>
          <w:szCs w:val="16"/>
        </w:rPr>
      </w:pPr>
      <w:proofErr w:type="gramStart"/>
      <w:r w:rsidRPr="00034C9C">
        <w:rPr>
          <w:color w:val="000000"/>
          <w:sz w:val="16"/>
          <w:szCs w:val="16"/>
        </w:rPr>
        <w:t xml:space="preserve">Настоящий договор основан на типовом договоре, утвержденным Приказом Минкультуры России от 31.10.2016 N 2386 «Об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</w:t>
      </w:r>
      <w:proofErr w:type="spellStart"/>
      <w:r w:rsidRPr="00034C9C">
        <w:rPr>
          <w:color w:val="000000"/>
          <w:sz w:val="16"/>
          <w:szCs w:val="16"/>
        </w:rPr>
        <w:t>турагентом</w:t>
      </w:r>
      <w:proofErr w:type="spellEnd"/>
      <w:r w:rsidRPr="00034C9C">
        <w:rPr>
          <w:color w:val="000000"/>
          <w:sz w:val="16"/>
          <w:szCs w:val="16"/>
        </w:rPr>
        <w:t xml:space="preserve"> и туристом и (или) иным заказчиком» (Зарегистрирован в Минюсте России 13.04.2017 N 46358).</w:t>
      </w:r>
      <w:proofErr w:type="gramEnd"/>
      <w:r w:rsidRPr="00034C9C">
        <w:rPr>
          <w:color w:val="000000"/>
          <w:sz w:val="16"/>
          <w:szCs w:val="16"/>
        </w:rPr>
        <w:t xml:space="preserve"> Настоящий договор содержит все существенные условия, указанные в типовом договоре и в ФЗ «Об основах туристской деятельности в РФ». Условия настоящего договора не противоречат условиям типового договора и ФЗ «Об основах туристской деятельности в РФ». Настоящий договор содержит уточнения и дополнения к типовому договору. Содержащиеся в настоящем договоре уточнения и дополнения к типовому договору внесены с со</w:t>
      </w:r>
      <w:r>
        <w:rPr>
          <w:color w:val="000000"/>
          <w:sz w:val="16"/>
          <w:szCs w:val="16"/>
        </w:rPr>
        <w:t xml:space="preserve">гласия Клиента в порядке </w:t>
      </w:r>
      <w:r w:rsidRPr="00034C9C">
        <w:rPr>
          <w:color w:val="000000"/>
          <w:sz w:val="16"/>
          <w:szCs w:val="16"/>
        </w:rPr>
        <w:t xml:space="preserve"> типового договора и отражены в условиях настоящего договора.</w:t>
      </w:r>
      <w:r w:rsidR="001D2D3B">
        <w:rPr>
          <w:color w:val="000000"/>
          <w:sz w:val="16"/>
          <w:szCs w:val="16"/>
        </w:rPr>
        <w:t xml:space="preserve"> Договор вступает в силу с момента заключения.</w:t>
      </w:r>
    </w:p>
    <w:p w:rsidR="0013361B" w:rsidRPr="007402A5" w:rsidRDefault="0013361B" w:rsidP="0013361B">
      <w:pPr>
        <w:widowControl/>
        <w:shd w:val="clear" w:color="auto" w:fill="FFFFFF"/>
        <w:rPr>
          <w:rFonts w:ascii="Arial Narrow" w:hAnsi="Arial Narrow"/>
          <w:kern w:val="1"/>
          <w:sz w:val="18"/>
          <w:szCs w:val="18"/>
        </w:rPr>
      </w:pPr>
    </w:p>
    <w:p w:rsidR="0013361B" w:rsidRPr="007402A5" w:rsidRDefault="0013361B" w:rsidP="00133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jc w:val="right"/>
        <w:rPr>
          <w:rFonts w:ascii="Arial Narrow" w:hAnsi="Arial Narrow"/>
          <w:kern w:val="1"/>
          <w:sz w:val="18"/>
          <w:szCs w:val="18"/>
        </w:rPr>
      </w:pPr>
      <w:r>
        <w:rPr>
          <w:rFonts w:ascii="Arial Narrow" w:hAnsi="Arial Narrow"/>
          <w:kern w:val="1"/>
          <w:sz w:val="18"/>
          <w:szCs w:val="18"/>
        </w:rPr>
        <w:t xml:space="preserve">    Приложение </w:t>
      </w:r>
    </w:p>
    <w:p w:rsidR="0013361B" w:rsidRDefault="0013361B" w:rsidP="0013361B">
      <w:pPr>
        <w:autoSpaceDN w:val="0"/>
        <w:adjustRightInd w:val="0"/>
        <w:ind w:firstLine="567"/>
        <w:jc w:val="right"/>
        <w:outlineLvl w:val="1"/>
        <w:rPr>
          <w:i/>
          <w:sz w:val="18"/>
          <w:szCs w:val="18"/>
        </w:rPr>
      </w:pPr>
      <w:r>
        <w:rPr>
          <w:rFonts w:ascii="Arial Narrow" w:hAnsi="Arial Narrow"/>
          <w:kern w:val="1"/>
          <w:sz w:val="18"/>
          <w:szCs w:val="18"/>
        </w:rPr>
        <w:tab/>
      </w:r>
      <w:r>
        <w:rPr>
          <w:rFonts w:ascii="Arial Narrow" w:hAnsi="Arial Narrow"/>
          <w:kern w:val="1"/>
          <w:sz w:val="18"/>
          <w:szCs w:val="18"/>
        </w:rPr>
        <w:tab/>
      </w:r>
      <w:r>
        <w:rPr>
          <w:i/>
          <w:sz w:val="18"/>
          <w:szCs w:val="18"/>
        </w:rPr>
        <w:t xml:space="preserve">по договору оказания услуг </w:t>
      </w:r>
    </w:p>
    <w:p w:rsidR="0013361B" w:rsidRDefault="0013361B" w:rsidP="0013361B">
      <w:pPr>
        <w:autoSpaceDN w:val="0"/>
        <w:adjustRightInd w:val="0"/>
        <w:ind w:firstLine="567"/>
        <w:jc w:val="right"/>
        <w:outlineLvl w:val="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от «  »          </w:t>
      </w:r>
      <w:r w:rsidR="004F76B1">
        <w:rPr>
          <w:i/>
          <w:sz w:val="18"/>
          <w:szCs w:val="18"/>
        </w:rPr>
        <w:t>202</w:t>
      </w:r>
      <w:r w:rsidR="00562A89">
        <w:rPr>
          <w:i/>
          <w:sz w:val="18"/>
          <w:szCs w:val="18"/>
        </w:rPr>
        <w:t>4</w:t>
      </w:r>
      <w:r w:rsidR="000045DE">
        <w:rPr>
          <w:i/>
          <w:sz w:val="18"/>
          <w:szCs w:val="18"/>
        </w:rPr>
        <w:t xml:space="preserve"> </w:t>
      </w:r>
      <w:r w:rsidRPr="00C32020">
        <w:rPr>
          <w:i/>
          <w:sz w:val="18"/>
          <w:szCs w:val="18"/>
        </w:rPr>
        <w:t>года</w:t>
      </w:r>
    </w:p>
    <w:p w:rsidR="0013361B" w:rsidRDefault="0013361B" w:rsidP="0013361B">
      <w:pPr>
        <w:autoSpaceDN w:val="0"/>
        <w:adjustRightInd w:val="0"/>
        <w:ind w:firstLine="567"/>
        <w:outlineLvl w:val="1"/>
        <w:rPr>
          <w:color w:val="FF0000"/>
          <w:sz w:val="21"/>
          <w:szCs w:val="21"/>
          <w:shd w:val="clear" w:color="auto" w:fill="FFFFFF"/>
        </w:rPr>
      </w:pPr>
    </w:p>
    <w:p w:rsidR="0013361B" w:rsidRDefault="0013361B" w:rsidP="0013361B">
      <w:pPr>
        <w:autoSpaceDN w:val="0"/>
        <w:adjustRightInd w:val="0"/>
        <w:ind w:firstLine="567"/>
        <w:outlineLvl w:val="1"/>
        <w:rPr>
          <w:color w:val="FF0000"/>
          <w:sz w:val="21"/>
          <w:szCs w:val="21"/>
          <w:shd w:val="clear" w:color="auto" w:fill="FFFFFF"/>
        </w:rPr>
      </w:pPr>
    </w:p>
    <w:p w:rsidR="0013361B" w:rsidRDefault="0013361B" w:rsidP="0013361B">
      <w:pPr>
        <w:rPr>
          <w:i/>
          <w:sz w:val="18"/>
          <w:szCs w:val="18"/>
        </w:rPr>
      </w:pPr>
      <w:r>
        <w:rPr>
          <w:shd w:val="clear" w:color="auto" w:fill="FFFFFF"/>
        </w:rPr>
        <w:t>.</w:t>
      </w:r>
    </w:p>
    <w:p w:rsidR="0013361B" w:rsidRDefault="0013361B" w:rsidP="0013361B">
      <w:pPr>
        <w:autoSpaceDN w:val="0"/>
        <w:adjustRightInd w:val="0"/>
        <w:ind w:firstLine="567"/>
        <w:jc w:val="right"/>
        <w:outlineLvl w:val="1"/>
        <w:rPr>
          <w:i/>
          <w:sz w:val="18"/>
          <w:szCs w:val="18"/>
        </w:rPr>
      </w:pPr>
    </w:p>
    <w:p w:rsidR="0013361B" w:rsidRDefault="0013361B" w:rsidP="0013361B">
      <w:pPr>
        <w:autoSpaceDN w:val="0"/>
        <w:adjustRightInd w:val="0"/>
        <w:ind w:firstLine="567"/>
        <w:jc w:val="right"/>
        <w:outlineLvl w:val="1"/>
        <w:rPr>
          <w:i/>
          <w:sz w:val="18"/>
          <w:szCs w:val="18"/>
        </w:rPr>
      </w:pPr>
    </w:p>
    <w:p w:rsidR="0013361B" w:rsidRPr="007402A5" w:rsidRDefault="0013361B" w:rsidP="00133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jc w:val="center"/>
        <w:rPr>
          <w:rFonts w:ascii="Arial Narrow" w:hAnsi="Arial Narrow" w:cs="Tahoma"/>
          <w:sz w:val="18"/>
          <w:szCs w:val="18"/>
        </w:rPr>
      </w:pPr>
      <w:r w:rsidRPr="007402A5">
        <w:rPr>
          <w:rFonts w:ascii="Arial Narrow" w:hAnsi="Arial Narrow" w:cs="Tahoma"/>
          <w:sz w:val="18"/>
          <w:szCs w:val="18"/>
        </w:rPr>
        <w:t>АКТ</w:t>
      </w:r>
    </w:p>
    <w:p w:rsidR="0013361B" w:rsidRPr="007402A5" w:rsidRDefault="0013361B" w:rsidP="00133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jc w:val="center"/>
        <w:rPr>
          <w:rFonts w:ascii="Arial Narrow" w:hAnsi="Arial Narrow" w:cs="Tahoma"/>
          <w:sz w:val="18"/>
          <w:szCs w:val="18"/>
        </w:rPr>
      </w:pPr>
      <w:r w:rsidRPr="007402A5">
        <w:rPr>
          <w:rFonts w:ascii="Arial Narrow" w:hAnsi="Arial Narrow" w:cs="Tahoma"/>
          <w:sz w:val="18"/>
          <w:szCs w:val="18"/>
        </w:rPr>
        <w:t>ОБ ОКАЗАНИИ УСЛУГ</w:t>
      </w:r>
    </w:p>
    <w:p w:rsidR="0013361B" w:rsidRPr="007402A5" w:rsidRDefault="0013361B" w:rsidP="00133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jc w:val="both"/>
        <w:rPr>
          <w:rFonts w:ascii="Arial Narrow" w:hAnsi="Arial Narrow"/>
          <w:kern w:val="1"/>
          <w:sz w:val="18"/>
          <w:szCs w:val="18"/>
        </w:rPr>
      </w:pPr>
    </w:p>
    <w:p w:rsidR="0013361B" w:rsidRPr="007402A5" w:rsidRDefault="0013361B" w:rsidP="00133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jc w:val="both"/>
        <w:rPr>
          <w:rFonts w:ascii="Arial Narrow" w:hAnsi="Arial Narrow"/>
          <w:kern w:val="1"/>
          <w:sz w:val="18"/>
          <w:szCs w:val="18"/>
        </w:rPr>
      </w:pPr>
    </w:p>
    <w:p w:rsidR="0013361B" w:rsidRPr="007402A5" w:rsidRDefault="0013361B" w:rsidP="00133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jc w:val="both"/>
        <w:rPr>
          <w:rFonts w:ascii="Arial Narrow" w:hAnsi="Arial Narrow"/>
          <w:kern w:val="1"/>
          <w:sz w:val="18"/>
          <w:szCs w:val="18"/>
        </w:rPr>
      </w:pPr>
    </w:p>
    <w:p w:rsidR="0013361B" w:rsidRPr="007402A5" w:rsidRDefault="0013361B" w:rsidP="00133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jc w:val="both"/>
        <w:rPr>
          <w:rFonts w:ascii="Arial Narrow" w:hAnsi="Arial Narrow" w:cs="Tahoma"/>
          <w:sz w:val="18"/>
          <w:szCs w:val="18"/>
        </w:rPr>
      </w:pPr>
      <w:r w:rsidRPr="007402A5">
        <w:rPr>
          <w:rFonts w:ascii="Arial Narrow" w:hAnsi="Arial Narrow"/>
          <w:kern w:val="1"/>
          <w:sz w:val="18"/>
          <w:szCs w:val="18"/>
        </w:rPr>
        <w:t>ИСПОЛНИТЕЛЬ</w:t>
      </w:r>
      <w:r>
        <w:rPr>
          <w:rFonts w:ascii="Arial Narrow" w:hAnsi="Arial Narrow"/>
          <w:kern w:val="1"/>
          <w:sz w:val="18"/>
          <w:szCs w:val="18"/>
        </w:rPr>
        <w:t xml:space="preserve"> И.П. Терехина О.П.</w:t>
      </w:r>
      <w:r>
        <w:rPr>
          <w:rFonts w:ascii="Arial Narrow" w:hAnsi="Arial Narrow" w:cs="Tahoma"/>
          <w:sz w:val="18"/>
          <w:szCs w:val="18"/>
        </w:rPr>
        <w:t xml:space="preserve"> ,в лице Терехиной О.П. и КЛИЕНТ   </w:t>
      </w:r>
    </w:p>
    <w:p w:rsidR="0013361B" w:rsidRPr="007402A5" w:rsidRDefault="0013361B" w:rsidP="0013361B">
      <w:pPr>
        <w:spacing w:before="120" w:after="120"/>
        <w:rPr>
          <w:rFonts w:ascii="Arial Narrow" w:hAnsi="Arial Narrow"/>
          <w:sz w:val="18"/>
          <w:szCs w:val="18"/>
        </w:rPr>
      </w:pPr>
      <w:r w:rsidRPr="007402A5">
        <w:rPr>
          <w:rFonts w:ascii="Arial Narrow" w:hAnsi="Arial Narrow" w:cs="Tahoma"/>
          <w:sz w:val="18"/>
          <w:szCs w:val="18"/>
        </w:rPr>
        <w:t xml:space="preserve">настоящим актом подтверждают, что исполненные услуги соответствуют условиям договора </w:t>
      </w:r>
      <w:r w:rsidR="00B73261">
        <w:rPr>
          <w:rFonts w:ascii="Arial Narrow" w:hAnsi="Arial Narrow"/>
          <w:sz w:val="18"/>
          <w:szCs w:val="18"/>
        </w:rPr>
        <w:t xml:space="preserve">«     » </w:t>
      </w:r>
      <w:r w:rsidR="004F76B1">
        <w:rPr>
          <w:rFonts w:ascii="Arial Narrow" w:hAnsi="Arial Narrow"/>
          <w:sz w:val="18"/>
          <w:szCs w:val="18"/>
        </w:rPr>
        <w:t xml:space="preserve">   202</w:t>
      </w:r>
      <w:r w:rsidR="00562A89">
        <w:rPr>
          <w:rFonts w:ascii="Arial Narrow" w:hAnsi="Arial Narrow"/>
          <w:sz w:val="18"/>
          <w:szCs w:val="18"/>
        </w:rPr>
        <w:t>4</w:t>
      </w:r>
      <w:r>
        <w:rPr>
          <w:rFonts w:ascii="Arial Narrow" w:hAnsi="Arial Narrow"/>
          <w:sz w:val="18"/>
          <w:szCs w:val="18"/>
        </w:rPr>
        <w:t xml:space="preserve"> г. </w:t>
      </w:r>
    </w:p>
    <w:p w:rsidR="0013361B" w:rsidRPr="007402A5" w:rsidRDefault="0013361B" w:rsidP="0013361B">
      <w:pPr>
        <w:spacing w:before="120" w:after="120"/>
        <w:rPr>
          <w:rFonts w:ascii="Arial Narrow" w:hAnsi="Arial Narrow"/>
          <w:sz w:val="18"/>
          <w:szCs w:val="18"/>
        </w:rPr>
      </w:pPr>
      <w:r w:rsidRPr="007402A5">
        <w:rPr>
          <w:rFonts w:ascii="Arial Narrow" w:hAnsi="Arial Narrow"/>
          <w:sz w:val="18"/>
          <w:szCs w:val="18"/>
        </w:rPr>
        <w:t xml:space="preserve">Взаиморасчеты произведены. </w:t>
      </w:r>
      <w:r w:rsidRPr="007402A5">
        <w:rPr>
          <w:rFonts w:ascii="Arial Narrow" w:hAnsi="Arial Narrow" w:cs="Tahoma"/>
          <w:sz w:val="18"/>
          <w:szCs w:val="18"/>
        </w:rPr>
        <w:t>Стороны друг к другу претензий не имеют</w:t>
      </w:r>
      <w:r>
        <w:rPr>
          <w:rFonts w:ascii="Arial Narrow" w:hAnsi="Arial Narrow" w:cs="Tahoma"/>
          <w:sz w:val="18"/>
          <w:szCs w:val="18"/>
        </w:rPr>
        <w:t>.</w:t>
      </w:r>
      <w:r w:rsidRPr="007402A5">
        <w:rPr>
          <w:rFonts w:ascii="Arial Narrow" w:hAnsi="Arial Narrow"/>
          <w:sz w:val="18"/>
          <w:szCs w:val="18"/>
        </w:rPr>
        <w:t xml:space="preserve">  </w:t>
      </w:r>
    </w:p>
    <w:p w:rsidR="0013361B" w:rsidRPr="007402A5" w:rsidRDefault="0013361B" w:rsidP="0013361B">
      <w:pPr>
        <w:spacing w:before="120" w:after="120"/>
        <w:rPr>
          <w:rFonts w:ascii="Arial Narrow" w:hAnsi="Arial Narrow" w:cs="Tahoma"/>
          <w:sz w:val="18"/>
          <w:szCs w:val="18"/>
        </w:rPr>
      </w:pPr>
      <w:r w:rsidRPr="007402A5">
        <w:rPr>
          <w:rFonts w:ascii="Arial Narrow" w:hAnsi="Arial Narrow" w:cs="Tahoma"/>
          <w:sz w:val="18"/>
          <w:szCs w:val="18"/>
        </w:rPr>
        <w:t>Настоящий акт составлен в двух экземплярах.</w:t>
      </w:r>
    </w:p>
    <w:p w:rsidR="0013361B" w:rsidRPr="007402A5" w:rsidRDefault="0013361B" w:rsidP="0013361B">
      <w:pPr>
        <w:widowControl/>
        <w:shd w:val="clear" w:color="auto" w:fill="FFFFFF"/>
        <w:rPr>
          <w:rFonts w:ascii="Arial Narrow" w:hAnsi="Arial Narrow"/>
          <w:kern w:val="1"/>
          <w:sz w:val="18"/>
          <w:szCs w:val="18"/>
        </w:rPr>
      </w:pPr>
    </w:p>
    <w:p w:rsidR="0013361B" w:rsidRDefault="0013361B" w:rsidP="0013361B">
      <w:pPr>
        <w:widowControl/>
        <w:shd w:val="clear" w:color="auto" w:fill="FFFFFF"/>
        <w:rPr>
          <w:rFonts w:ascii="Arial Narrow" w:hAnsi="Arial Narrow"/>
          <w:kern w:val="1"/>
          <w:sz w:val="18"/>
          <w:szCs w:val="18"/>
        </w:rPr>
      </w:pPr>
      <w:r>
        <w:rPr>
          <w:rFonts w:ascii="Arial Narrow" w:hAnsi="Arial Narrow"/>
          <w:kern w:val="1"/>
          <w:sz w:val="18"/>
          <w:szCs w:val="18"/>
        </w:rPr>
        <w:t>Документы получил</w:t>
      </w:r>
      <w:proofErr w:type="gramStart"/>
      <w:r>
        <w:rPr>
          <w:rFonts w:ascii="Arial Narrow" w:hAnsi="Arial Narrow"/>
          <w:kern w:val="1"/>
          <w:sz w:val="18"/>
          <w:szCs w:val="18"/>
        </w:rPr>
        <w:t xml:space="preserve"> :</w:t>
      </w:r>
      <w:proofErr w:type="gramEnd"/>
    </w:p>
    <w:p w:rsidR="0013361B" w:rsidRDefault="0013361B" w:rsidP="0013361B">
      <w:pPr>
        <w:widowControl/>
        <w:shd w:val="clear" w:color="auto" w:fill="FFFFFF"/>
        <w:rPr>
          <w:rFonts w:ascii="Arial Narrow" w:hAnsi="Arial Narrow"/>
          <w:kern w:val="1"/>
          <w:sz w:val="18"/>
          <w:szCs w:val="18"/>
        </w:rPr>
      </w:pPr>
      <w:r>
        <w:rPr>
          <w:rFonts w:ascii="Arial Narrow" w:hAnsi="Arial Narrow"/>
          <w:kern w:val="1"/>
          <w:sz w:val="18"/>
          <w:szCs w:val="18"/>
        </w:rPr>
        <w:t xml:space="preserve"> Памятка о стране пребывания. Рекомендации по подготовке к путешествию  / _______</w:t>
      </w:r>
      <w:r w:rsidR="00B73261">
        <w:rPr>
          <w:rFonts w:ascii="Arial Narrow" w:hAnsi="Arial Narrow"/>
          <w:kern w:val="1"/>
          <w:sz w:val="18"/>
          <w:szCs w:val="18"/>
        </w:rPr>
        <w:t>__________ /</w:t>
      </w:r>
      <w:r w:rsidR="00F42159">
        <w:rPr>
          <w:rFonts w:ascii="Arial Narrow" w:hAnsi="Arial Narrow"/>
          <w:b/>
          <w:kern w:val="1"/>
          <w:sz w:val="16"/>
          <w:szCs w:val="16"/>
        </w:rPr>
        <w:t xml:space="preserve">           </w:t>
      </w:r>
      <w:r w:rsidR="00D454D6">
        <w:rPr>
          <w:rFonts w:ascii="Arial Narrow" w:hAnsi="Arial Narrow"/>
          <w:b/>
          <w:kern w:val="1"/>
          <w:sz w:val="16"/>
          <w:szCs w:val="16"/>
        </w:rPr>
        <w:t xml:space="preserve">                      </w:t>
      </w:r>
      <w:r w:rsidR="00F42159">
        <w:rPr>
          <w:rFonts w:ascii="Arial Narrow" w:hAnsi="Arial Narrow"/>
          <w:b/>
          <w:kern w:val="1"/>
          <w:sz w:val="16"/>
          <w:szCs w:val="16"/>
        </w:rPr>
        <w:t xml:space="preserve"> </w:t>
      </w:r>
      <w:r w:rsidR="00B73261">
        <w:rPr>
          <w:rFonts w:ascii="Arial Narrow" w:hAnsi="Arial Narrow"/>
          <w:kern w:val="1"/>
          <w:sz w:val="18"/>
          <w:szCs w:val="18"/>
        </w:rPr>
        <w:t xml:space="preserve">«  »      </w:t>
      </w:r>
      <w:r w:rsidR="004F76B1">
        <w:rPr>
          <w:rFonts w:ascii="Arial Narrow" w:hAnsi="Arial Narrow"/>
          <w:kern w:val="1"/>
          <w:sz w:val="18"/>
          <w:szCs w:val="18"/>
        </w:rPr>
        <w:t xml:space="preserve">    </w:t>
      </w:r>
      <w:r w:rsidR="00562A89">
        <w:rPr>
          <w:rFonts w:ascii="Arial Narrow" w:hAnsi="Arial Narrow"/>
          <w:kern w:val="1"/>
          <w:sz w:val="18"/>
          <w:szCs w:val="18"/>
        </w:rPr>
        <w:t xml:space="preserve">   </w:t>
      </w:r>
      <w:r w:rsidR="004F76B1">
        <w:rPr>
          <w:rFonts w:ascii="Arial Narrow" w:hAnsi="Arial Narrow"/>
          <w:kern w:val="1"/>
          <w:sz w:val="18"/>
          <w:szCs w:val="18"/>
        </w:rPr>
        <w:t xml:space="preserve"> 202</w:t>
      </w:r>
      <w:r w:rsidR="00562A89">
        <w:rPr>
          <w:rFonts w:ascii="Arial Narrow" w:hAnsi="Arial Narrow"/>
          <w:kern w:val="1"/>
          <w:sz w:val="18"/>
          <w:szCs w:val="18"/>
        </w:rPr>
        <w:t>4</w:t>
      </w:r>
      <w:r>
        <w:rPr>
          <w:rFonts w:ascii="Arial Narrow" w:hAnsi="Arial Narrow"/>
          <w:kern w:val="1"/>
          <w:sz w:val="18"/>
          <w:szCs w:val="18"/>
        </w:rPr>
        <w:t xml:space="preserve">    г</w:t>
      </w:r>
    </w:p>
    <w:p w:rsidR="0013361B" w:rsidRDefault="0013361B" w:rsidP="0013361B">
      <w:pPr>
        <w:widowControl/>
        <w:shd w:val="clear" w:color="auto" w:fill="FFFFFF"/>
        <w:rPr>
          <w:rFonts w:ascii="Arial Narrow" w:hAnsi="Arial Narrow"/>
          <w:kern w:val="1"/>
          <w:sz w:val="18"/>
          <w:szCs w:val="18"/>
        </w:rPr>
      </w:pPr>
    </w:p>
    <w:p w:rsidR="0013361B" w:rsidRDefault="0013361B" w:rsidP="0013361B">
      <w:pPr>
        <w:widowControl/>
        <w:shd w:val="clear" w:color="auto" w:fill="FFFFFF"/>
        <w:rPr>
          <w:rFonts w:ascii="Arial Narrow" w:hAnsi="Arial Narrow"/>
          <w:kern w:val="1"/>
          <w:sz w:val="18"/>
          <w:szCs w:val="18"/>
        </w:rPr>
      </w:pPr>
    </w:p>
    <w:p w:rsidR="0013361B" w:rsidRDefault="0013361B" w:rsidP="0013361B">
      <w:pPr>
        <w:widowControl/>
        <w:shd w:val="clear" w:color="auto" w:fill="FFFFFF"/>
        <w:rPr>
          <w:rFonts w:ascii="Arial Narrow" w:hAnsi="Arial Narrow"/>
          <w:kern w:val="1"/>
          <w:sz w:val="18"/>
          <w:szCs w:val="18"/>
        </w:rPr>
      </w:pPr>
      <w:r>
        <w:rPr>
          <w:rFonts w:ascii="Arial Narrow" w:hAnsi="Arial Narrow"/>
          <w:kern w:val="1"/>
          <w:sz w:val="18"/>
          <w:szCs w:val="18"/>
        </w:rPr>
        <w:t xml:space="preserve">                 Памятка по санитарно-эпидемиологическому контролю                      /____</w:t>
      </w:r>
      <w:r w:rsidR="00B73261">
        <w:rPr>
          <w:rFonts w:ascii="Arial Narrow" w:hAnsi="Arial Narrow"/>
          <w:kern w:val="1"/>
          <w:sz w:val="18"/>
          <w:szCs w:val="18"/>
        </w:rPr>
        <w:t>_____________/</w:t>
      </w:r>
      <w:r w:rsidR="002D41AB">
        <w:rPr>
          <w:rFonts w:ascii="Arial Narrow" w:hAnsi="Arial Narrow"/>
          <w:kern w:val="1"/>
          <w:sz w:val="18"/>
          <w:szCs w:val="18"/>
        </w:rPr>
        <w:t xml:space="preserve">            </w:t>
      </w:r>
      <w:r w:rsidR="00F42159">
        <w:rPr>
          <w:rFonts w:ascii="Arial Narrow" w:hAnsi="Arial Narrow"/>
          <w:kern w:val="1"/>
          <w:sz w:val="18"/>
          <w:szCs w:val="18"/>
        </w:rPr>
        <w:t xml:space="preserve"> </w:t>
      </w:r>
      <w:r w:rsidR="00D454D6">
        <w:rPr>
          <w:rFonts w:ascii="Arial Narrow" w:hAnsi="Arial Narrow"/>
          <w:kern w:val="1"/>
          <w:sz w:val="18"/>
          <w:szCs w:val="18"/>
        </w:rPr>
        <w:t xml:space="preserve">                   </w:t>
      </w:r>
      <w:r w:rsidR="00B73261">
        <w:rPr>
          <w:rFonts w:ascii="Arial Narrow" w:hAnsi="Arial Narrow"/>
          <w:kern w:val="1"/>
          <w:sz w:val="18"/>
          <w:szCs w:val="18"/>
        </w:rPr>
        <w:t xml:space="preserve">«   »    </w:t>
      </w:r>
      <w:r w:rsidR="00562A89">
        <w:rPr>
          <w:rFonts w:ascii="Arial Narrow" w:hAnsi="Arial Narrow"/>
          <w:kern w:val="1"/>
          <w:sz w:val="18"/>
          <w:szCs w:val="18"/>
        </w:rPr>
        <w:t xml:space="preserve">       </w:t>
      </w:r>
      <w:r w:rsidR="004F76B1">
        <w:rPr>
          <w:rFonts w:ascii="Arial Narrow" w:hAnsi="Arial Narrow"/>
          <w:kern w:val="1"/>
          <w:sz w:val="18"/>
          <w:szCs w:val="18"/>
        </w:rPr>
        <w:t xml:space="preserve">  202</w:t>
      </w:r>
      <w:r w:rsidR="00562A89">
        <w:rPr>
          <w:rFonts w:ascii="Arial Narrow" w:hAnsi="Arial Narrow"/>
          <w:kern w:val="1"/>
          <w:sz w:val="18"/>
          <w:szCs w:val="18"/>
        </w:rPr>
        <w:t>4</w:t>
      </w:r>
      <w:r>
        <w:rPr>
          <w:rFonts w:ascii="Arial Narrow" w:hAnsi="Arial Narrow"/>
          <w:kern w:val="1"/>
          <w:sz w:val="18"/>
          <w:szCs w:val="18"/>
        </w:rPr>
        <w:t xml:space="preserve">  г</w:t>
      </w:r>
    </w:p>
    <w:p w:rsidR="0013361B" w:rsidRDefault="0013361B" w:rsidP="0013361B">
      <w:pPr>
        <w:widowControl/>
        <w:shd w:val="clear" w:color="auto" w:fill="FFFFFF"/>
        <w:rPr>
          <w:rFonts w:ascii="Arial Narrow" w:hAnsi="Arial Narrow"/>
          <w:kern w:val="1"/>
          <w:sz w:val="18"/>
          <w:szCs w:val="18"/>
        </w:rPr>
      </w:pPr>
    </w:p>
    <w:p w:rsidR="0013361B" w:rsidRDefault="0013361B" w:rsidP="0013361B">
      <w:pPr>
        <w:widowControl/>
        <w:shd w:val="clear" w:color="auto" w:fill="FFFFFF"/>
        <w:rPr>
          <w:rFonts w:ascii="Arial Narrow" w:hAnsi="Arial Narrow"/>
          <w:kern w:val="1"/>
          <w:sz w:val="18"/>
          <w:szCs w:val="18"/>
        </w:rPr>
      </w:pPr>
    </w:p>
    <w:p w:rsidR="0013361B" w:rsidRDefault="0013361B" w:rsidP="0013361B">
      <w:pPr>
        <w:widowControl/>
        <w:shd w:val="clear" w:color="auto" w:fill="FFFFFF"/>
        <w:tabs>
          <w:tab w:val="left" w:pos="6765"/>
        </w:tabs>
        <w:rPr>
          <w:rFonts w:ascii="Arial Narrow" w:hAnsi="Arial Narrow"/>
          <w:kern w:val="1"/>
          <w:sz w:val="18"/>
          <w:szCs w:val="18"/>
        </w:rPr>
      </w:pPr>
      <w:r>
        <w:rPr>
          <w:rFonts w:ascii="Arial Narrow" w:hAnsi="Arial Narrow"/>
          <w:kern w:val="1"/>
          <w:sz w:val="18"/>
          <w:szCs w:val="18"/>
        </w:rPr>
        <w:t xml:space="preserve">  Маршрутные квитанции авиабилетов                                                                   /_________________/</w:t>
      </w:r>
      <w:r w:rsidR="00F42159">
        <w:rPr>
          <w:rFonts w:ascii="Arial Narrow" w:hAnsi="Arial Narrow"/>
          <w:b/>
          <w:kern w:val="1"/>
          <w:sz w:val="16"/>
          <w:szCs w:val="16"/>
        </w:rPr>
        <w:t xml:space="preserve">                                       </w:t>
      </w:r>
      <w:r>
        <w:rPr>
          <w:rFonts w:ascii="Arial Narrow" w:hAnsi="Arial Narrow"/>
          <w:kern w:val="1"/>
          <w:sz w:val="18"/>
          <w:szCs w:val="18"/>
        </w:rPr>
        <w:t>«</w:t>
      </w:r>
      <w:r w:rsidR="004F76B1">
        <w:rPr>
          <w:rFonts w:ascii="Arial Narrow" w:hAnsi="Arial Narrow"/>
          <w:kern w:val="1"/>
          <w:sz w:val="18"/>
          <w:szCs w:val="18"/>
        </w:rPr>
        <w:t xml:space="preserve">  »           202</w:t>
      </w:r>
      <w:r w:rsidR="00562A89">
        <w:rPr>
          <w:rFonts w:ascii="Arial Narrow" w:hAnsi="Arial Narrow"/>
          <w:kern w:val="1"/>
          <w:sz w:val="18"/>
          <w:szCs w:val="18"/>
        </w:rPr>
        <w:t>4</w:t>
      </w:r>
      <w:r>
        <w:rPr>
          <w:rFonts w:ascii="Arial Narrow" w:hAnsi="Arial Narrow"/>
          <w:kern w:val="1"/>
          <w:sz w:val="18"/>
          <w:szCs w:val="18"/>
        </w:rPr>
        <w:t xml:space="preserve">   г</w:t>
      </w:r>
    </w:p>
    <w:p w:rsidR="0013361B" w:rsidRDefault="0013361B" w:rsidP="0013361B">
      <w:pPr>
        <w:widowControl/>
        <w:shd w:val="clear" w:color="auto" w:fill="FFFFFF"/>
        <w:tabs>
          <w:tab w:val="left" w:pos="6765"/>
        </w:tabs>
        <w:rPr>
          <w:rFonts w:ascii="Arial Narrow" w:hAnsi="Arial Narrow"/>
          <w:kern w:val="1"/>
          <w:sz w:val="18"/>
          <w:szCs w:val="18"/>
        </w:rPr>
      </w:pPr>
    </w:p>
    <w:p w:rsidR="0013361B" w:rsidRDefault="0013361B" w:rsidP="0013361B">
      <w:pPr>
        <w:widowControl/>
        <w:shd w:val="clear" w:color="auto" w:fill="FFFFFF"/>
        <w:tabs>
          <w:tab w:val="left" w:pos="6765"/>
        </w:tabs>
        <w:rPr>
          <w:rFonts w:ascii="Arial Narrow" w:hAnsi="Arial Narrow"/>
          <w:kern w:val="1"/>
          <w:sz w:val="18"/>
          <w:szCs w:val="18"/>
        </w:rPr>
      </w:pPr>
    </w:p>
    <w:p w:rsidR="0013361B" w:rsidRDefault="0013361B" w:rsidP="0013361B">
      <w:pPr>
        <w:widowControl/>
        <w:shd w:val="clear" w:color="auto" w:fill="FFFFFF"/>
        <w:tabs>
          <w:tab w:val="left" w:pos="6765"/>
        </w:tabs>
        <w:rPr>
          <w:rFonts w:ascii="Arial Narrow" w:hAnsi="Arial Narrow"/>
          <w:kern w:val="1"/>
          <w:sz w:val="18"/>
          <w:szCs w:val="18"/>
        </w:rPr>
      </w:pPr>
      <w:r>
        <w:rPr>
          <w:rFonts w:ascii="Arial Narrow" w:hAnsi="Arial Narrow"/>
          <w:kern w:val="1"/>
          <w:sz w:val="18"/>
          <w:szCs w:val="18"/>
        </w:rPr>
        <w:t xml:space="preserve">  Ваучер                                                                                                                     /_________</w:t>
      </w:r>
      <w:r w:rsidR="00B73261">
        <w:rPr>
          <w:rFonts w:ascii="Arial Narrow" w:hAnsi="Arial Narrow"/>
          <w:kern w:val="1"/>
          <w:sz w:val="18"/>
          <w:szCs w:val="18"/>
        </w:rPr>
        <w:t xml:space="preserve">________/ </w:t>
      </w:r>
      <w:r w:rsidR="00F42159">
        <w:rPr>
          <w:rFonts w:ascii="Arial Narrow" w:hAnsi="Arial Narrow"/>
          <w:kern w:val="1"/>
          <w:sz w:val="18"/>
          <w:szCs w:val="18"/>
        </w:rPr>
        <w:t xml:space="preserve">             </w:t>
      </w:r>
      <w:r w:rsidR="00D454D6">
        <w:rPr>
          <w:rFonts w:ascii="Arial Narrow" w:hAnsi="Arial Narrow"/>
          <w:b/>
          <w:kern w:val="1"/>
          <w:sz w:val="16"/>
          <w:szCs w:val="16"/>
        </w:rPr>
        <w:t xml:space="preserve">                   </w:t>
      </w:r>
      <w:r w:rsidR="002D41AB">
        <w:rPr>
          <w:rFonts w:ascii="Arial Narrow" w:hAnsi="Arial Narrow"/>
          <w:kern w:val="1"/>
          <w:sz w:val="18"/>
          <w:szCs w:val="18"/>
        </w:rPr>
        <w:t xml:space="preserve">  </w:t>
      </w:r>
      <w:r w:rsidR="00D454D6">
        <w:rPr>
          <w:rFonts w:ascii="Arial Narrow" w:hAnsi="Arial Narrow"/>
          <w:kern w:val="1"/>
          <w:sz w:val="18"/>
          <w:szCs w:val="18"/>
        </w:rPr>
        <w:t xml:space="preserve"> </w:t>
      </w:r>
      <w:r w:rsidR="002D41AB">
        <w:rPr>
          <w:rFonts w:ascii="Arial Narrow" w:hAnsi="Arial Narrow"/>
          <w:kern w:val="1"/>
          <w:sz w:val="18"/>
          <w:szCs w:val="18"/>
        </w:rPr>
        <w:t xml:space="preserve"> </w:t>
      </w:r>
      <w:r w:rsidR="004F76B1">
        <w:rPr>
          <w:rFonts w:ascii="Arial Narrow" w:hAnsi="Arial Narrow"/>
          <w:kern w:val="1"/>
          <w:sz w:val="18"/>
          <w:szCs w:val="18"/>
        </w:rPr>
        <w:t>«   »           202</w:t>
      </w:r>
      <w:r w:rsidR="00562A89">
        <w:rPr>
          <w:rFonts w:ascii="Arial Narrow" w:hAnsi="Arial Narrow"/>
          <w:kern w:val="1"/>
          <w:sz w:val="18"/>
          <w:szCs w:val="18"/>
        </w:rPr>
        <w:t>4</w:t>
      </w:r>
      <w:r>
        <w:rPr>
          <w:rFonts w:ascii="Arial Narrow" w:hAnsi="Arial Narrow"/>
          <w:kern w:val="1"/>
          <w:sz w:val="18"/>
          <w:szCs w:val="18"/>
        </w:rPr>
        <w:t xml:space="preserve">   г</w:t>
      </w:r>
    </w:p>
    <w:p w:rsidR="0013361B" w:rsidRDefault="0013361B" w:rsidP="0013361B">
      <w:pPr>
        <w:widowControl/>
        <w:shd w:val="clear" w:color="auto" w:fill="FFFFFF"/>
        <w:tabs>
          <w:tab w:val="left" w:pos="6765"/>
        </w:tabs>
        <w:rPr>
          <w:rFonts w:ascii="Arial Narrow" w:hAnsi="Arial Narrow"/>
          <w:kern w:val="1"/>
          <w:sz w:val="18"/>
          <w:szCs w:val="18"/>
        </w:rPr>
      </w:pPr>
    </w:p>
    <w:p w:rsidR="0013361B" w:rsidRPr="007D633C" w:rsidRDefault="0013361B" w:rsidP="0013361B">
      <w:pPr>
        <w:widowControl/>
        <w:shd w:val="clear" w:color="auto" w:fill="FFFFFF"/>
        <w:tabs>
          <w:tab w:val="left" w:pos="6765"/>
        </w:tabs>
        <w:rPr>
          <w:rFonts w:ascii="Arial Narrow" w:hAnsi="Arial Narrow"/>
          <w:kern w:val="1"/>
          <w:sz w:val="18"/>
          <w:szCs w:val="18"/>
        </w:rPr>
      </w:pPr>
    </w:p>
    <w:p w:rsidR="0013361B" w:rsidRDefault="0013361B" w:rsidP="0013361B">
      <w:pPr>
        <w:widowControl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 Narrow" w:hAnsi="Arial Narrow"/>
          <w:kern w:val="1"/>
          <w:sz w:val="18"/>
          <w:szCs w:val="18"/>
        </w:rPr>
      </w:pPr>
      <w:r>
        <w:rPr>
          <w:rFonts w:ascii="Arial Narrow" w:hAnsi="Arial Narrow"/>
          <w:kern w:val="1"/>
          <w:sz w:val="18"/>
          <w:szCs w:val="18"/>
        </w:rPr>
        <w:t xml:space="preserve">  Медицинская страховка</w:t>
      </w:r>
      <w:r>
        <w:rPr>
          <w:rFonts w:ascii="Arial Narrow" w:hAnsi="Arial Narrow"/>
          <w:kern w:val="1"/>
          <w:sz w:val="18"/>
          <w:szCs w:val="18"/>
        </w:rPr>
        <w:tab/>
      </w:r>
      <w:r>
        <w:rPr>
          <w:rFonts w:ascii="Arial Narrow" w:hAnsi="Arial Narrow"/>
          <w:kern w:val="1"/>
          <w:sz w:val="18"/>
          <w:szCs w:val="18"/>
        </w:rPr>
        <w:tab/>
      </w:r>
      <w:r>
        <w:rPr>
          <w:rFonts w:ascii="Arial Narrow" w:hAnsi="Arial Narrow"/>
          <w:kern w:val="1"/>
          <w:sz w:val="18"/>
          <w:szCs w:val="18"/>
        </w:rPr>
        <w:tab/>
      </w:r>
      <w:r>
        <w:rPr>
          <w:rFonts w:ascii="Arial Narrow" w:hAnsi="Arial Narrow"/>
          <w:kern w:val="1"/>
          <w:sz w:val="18"/>
          <w:szCs w:val="18"/>
        </w:rPr>
        <w:tab/>
      </w:r>
      <w:r>
        <w:rPr>
          <w:rFonts w:ascii="Arial Narrow" w:hAnsi="Arial Narrow"/>
          <w:kern w:val="1"/>
          <w:sz w:val="18"/>
          <w:szCs w:val="18"/>
        </w:rPr>
        <w:tab/>
        <w:t xml:space="preserve">        / _______________</w:t>
      </w:r>
      <w:r w:rsidR="00B73261">
        <w:rPr>
          <w:rFonts w:ascii="Arial Narrow" w:hAnsi="Arial Narrow"/>
          <w:kern w:val="1"/>
          <w:sz w:val="18"/>
          <w:szCs w:val="18"/>
        </w:rPr>
        <w:t xml:space="preserve">__ / </w:t>
      </w:r>
      <w:r w:rsidR="00F42159">
        <w:rPr>
          <w:rFonts w:ascii="Arial Narrow" w:hAnsi="Arial Narrow"/>
          <w:kern w:val="1"/>
          <w:sz w:val="18"/>
          <w:szCs w:val="18"/>
        </w:rPr>
        <w:t xml:space="preserve">                                  </w:t>
      </w:r>
      <w:r w:rsidR="004F76B1">
        <w:rPr>
          <w:rFonts w:ascii="Arial Narrow" w:hAnsi="Arial Narrow"/>
          <w:kern w:val="1"/>
          <w:sz w:val="18"/>
          <w:szCs w:val="18"/>
        </w:rPr>
        <w:t>«  »          202</w:t>
      </w:r>
      <w:r w:rsidR="00562A89">
        <w:rPr>
          <w:rFonts w:ascii="Arial Narrow" w:hAnsi="Arial Narrow"/>
          <w:kern w:val="1"/>
          <w:sz w:val="18"/>
          <w:szCs w:val="18"/>
        </w:rPr>
        <w:t>4</w:t>
      </w:r>
      <w:r>
        <w:rPr>
          <w:rFonts w:ascii="Arial Narrow" w:hAnsi="Arial Narrow"/>
          <w:kern w:val="1"/>
          <w:sz w:val="18"/>
          <w:szCs w:val="18"/>
        </w:rPr>
        <w:t xml:space="preserve">     г</w:t>
      </w:r>
    </w:p>
    <w:p w:rsidR="0013361B" w:rsidRDefault="0013361B" w:rsidP="0013361B">
      <w:pPr>
        <w:widowControl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 Narrow" w:hAnsi="Arial Narrow"/>
          <w:kern w:val="1"/>
          <w:sz w:val="18"/>
          <w:szCs w:val="18"/>
        </w:rPr>
      </w:pPr>
    </w:p>
    <w:p w:rsidR="0013361B" w:rsidRPr="007402A5" w:rsidRDefault="0013361B" w:rsidP="0013361B">
      <w:pPr>
        <w:widowControl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 Narrow" w:hAnsi="Arial Narrow"/>
          <w:kern w:val="1"/>
          <w:sz w:val="18"/>
          <w:szCs w:val="18"/>
        </w:rPr>
      </w:pPr>
    </w:p>
    <w:p w:rsidR="0013361B" w:rsidRPr="007402A5" w:rsidRDefault="0013361B" w:rsidP="0013361B">
      <w:pPr>
        <w:widowControl/>
        <w:shd w:val="clear" w:color="auto" w:fill="FFFFFF"/>
        <w:tabs>
          <w:tab w:val="left" w:pos="1560"/>
        </w:tabs>
        <w:rPr>
          <w:rFonts w:ascii="Arial Narrow" w:hAnsi="Arial Narrow"/>
          <w:kern w:val="1"/>
          <w:sz w:val="18"/>
          <w:szCs w:val="18"/>
        </w:rPr>
      </w:pPr>
      <w:r>
        <w:rPr>
          <w:rFonts w:ascii="Arial Narrow" w:hAnsi="Arial Narrow"/>
          <w:kern w:val="1"/>
          <w:sz w:val="18"/>
          <w:szCs w:val="18"/>
        </w:rPr>
        <w:t xml:space="preserve">  Загранпаспорта                                                                                                      / _______</w:t>
      </w:r>
      <w:r w:rsidR="00B73261">
        <w:rPr>
          <w:rFonts w:ascii="Arial Narrow" w:hAnsi="Arial Narrow"/>
          <w:kern w:val="1"/>
          <w:sz w:val="18"/>
          <w:szCs w:val="18"/>
        </w:rPr>
        <w:t xml:space="preserve">__________ / </w:t>
      </w:r>
      <w:r w:rsidR="00F42159">
        <w:rPr>
          <w:rFonts w:ascii="Arial Narrow" w:hAnsi="Arial Narrow"/>
          <w:b/>
          <w:kern w:val="1"/>
          <w:sz w:val="16"/>
          <w:szCs w:val="16"/>
        </w:rPr>
        <w:t xml:space="preserve">                                      </w:t>
      </w:r>
      <w:r w:rsidR="00522F09">
        <w:rPr>
          <w:rFonts w:ascii="Arial Narrow" w:hAnsi="Arial Narrow"/>
          <w:kern w:val="1"/>
          <w:sz w:val="18"/>
          <w:szCs w:val="18"/>
        </w:rPr>
        <w:t xml:space="preserve"> </w:t>
      </w:r>
      <w:r w:rsidR="004F76B1">
        <w:rPr>
          <w:rFonts w:ascii="Arial Narrow" w:hAnsi="Arial Narrow"/>
          <w:kern w:val="1"/>
          <w:sz w:val="18"/>
          <w:szCs w:val="18"/>
        </w:rPr>
        <w:t>«  »           202</w:t>
      </w:r>
      <w:r w:rsidR="00562A89">
        <w:rPr>
          <w:rFonts w:ascii="Arial Narrow" w:hAnsi="Arial Narrow"/>
          <w:kern w:val="1"/>
          <w:sz w:val="18"/>
          <w:szCs w:val="18"/>
        </w:rPr>
        <w:t>4</w:t>
      </w:r>
      <w:r>
        <w:rPr>
          <w:rFonts w:ascii="Arial Narrow" w:hAnsi="Arial Narrow"/>
          <w:kern w:val="1"/>
          <w:sz w:val="18"/>
          <w:szCs w:val="18"/>
        </w:rPr>
        <w:t xml:space="preserve">  г                    </w:t>
      </w:r>
    </w:p>
    <w:p w:rsidR="0013361B" w:rsidRPr="007402A5" w:rsidRDefault="0013361B" w:rsidP="0013361B">
      <w:pPr>
        <w:widowControl/>
        <w:shd w:val="clear" w:color="auto" w:fill="FFFFFF"/>
        <w:rPr>
          <w:rFonts w:ascii="Arial Narrow" w:hAnsi="Arial Narrow"/>
          <w:kern w:val="1"/>
          <w:sz w:val="18"/>
          <w:szCs w:val="18"/>
        </w:rPr>
      </w:pPr>
    </w:p>
    <w:p w:rsidR="0013361B" w:rsidRPr="007402A5" w:rsidRDefault="0013361B" w:rsidP="0013361B">
      <w:pPr>
        <w:widowControl/>
        <w:shd w:val="clear" w:color="auto" w:fill="FFFFFF"/>
        <w:rPr>
          <w:rFonts w:ascii="Arial Narrow" w:hAnsi="Arial Narrow"/>
          <w:kern w:val="1"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5500"/>
        <w:gridCol w:w="5507"/>
      </w:tblGrid>
      <w:tr w:rsidR="0013361B" w:rsidRPr="007402A5" w:rsidTr="000C7D00">
        <w:trPr>
          <w:trHeight w:val="2962"/>
        </w:trPr>
        <w:tc>
          <w:tcPr>
            <w:tcW w:w="5500" w:type="dxa"/>
          </w:tcPr>
          <w:p w:rsidR="0013361B" w:rsidRPr="007402A5" w:rsidRDefault="0013361B" w:rsidP="000C7D00">
            <w:pPr>
              <w:widowControl/>
              <w:snapToGrid w:val="0"/>
            </w:pPr>
          </w:p>
          <w:p w:rsidR="0013361B" w:rsidRPr="007402A5" w:rsidRDefault="0013361B" w:rsidP="000C7D00">
            <w:pPr>
              <w:pStyle w:val="24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  <w:p w:rsidR="0013361B" w:rsidRDefault="0013361B" w:rsidP="000C7D00">
            <w:pPr>
              <w:pStyle w:val="22"/>
              <w:rPr>
                <w:rFonts w:ascii="Arial Narrow" w:hAnsi="Arial Narrow"/>
                <w:kern w:val="2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ИСПОЛНИТЕЛЬ   </w:t>
            </w:r>
            <w:r>
              <w:rPr>
                <w:rFonts w:ascii="Arial Narrow" w:hAnsi="Arial Narrow"/>
                <w:kern w:val="2"/>
                <w:sz w:val="16"/>
                <w:szCs w:val="16"/>
              </w:rPr>
              <w:t>И.П. Терехина О.П.</w:t>
            </w:r>
          </w:p>
          <w:p w:rsidR="0013361B" w:rsidRDefault="0013361B" w:rsidP="000C7D00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ИНН 583403629673</w:t>
            </w:r>
          </w:p>
          <w:p w:rsidR="0013361B" w:rsidRDefault="0013361B" w:rsidP="000C7D00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ОГРНИП 313583402900021</w:t>
            </w:r>
          </w:p>
          <w:p w:rsidR="0013361B" w:rsidRDefault="002D41AB" w:rsidP="000C7D00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Банк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:П</w:t>
            </w:r>
            <w:proofErr w:type="gramEnd"/>
            <w:r w:rsidR="0013361B">
              <w:rPr>
                <w:rFonts w:ascii="Arial Narrow" w:hAnsi="Arial Narrow" w:cs="Arial"/>
                <w:sz w:val="16"/>
                <w:szCs w:val="16"/>
              </w:rPr>
              <w:t>АО</w:t>
            </w:r>
            <w:proofErr w:type="spellEnd"/>
            <w:r w:rsidR="0013361B">
              <w:rPr>
                <w:rFonts w:ascii="Arial Narrow" w:hAnsi="Arial Narrow" w:cs="Arial"/>
                <w:sz w:val="16"/>
                <w:szCs w:val="16"/>
              </w:rPr>
              <w:t xml:space="preserve"> Банк «Кузнецкий»</w:t>
            </w:r>
          </w:p>
          <w:p w:rsidR="0013361B" w:rsidRDefault="0013361B" w:rsidP="000C7D00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/Счет : 40802810700140000223</w:t>
            </w:r>
          </w:p>
          <w:p w:rsidR="0013361B" w:rsidRDefault="0013361B" w:rsidP="000C7D00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К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/Счет:  30101810200000000707</w:t>
            </w:r>
          </w:p>
          <w:p w:rsidR="0013361B" w:rsidRDefault="0013361B" w:rsidP="000C7D00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БИК: 045655707 ОКПО:0188140964</w:t>
            </w:r>
          </w:p>
          <w:p w:rsidR="0013361B" w:rsidRDefault="0013361B" w:rsidP="000C7D00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ОКАТО 56401364000 ОКВЭД 79.11</w:t>
            </w:r>
          </w:p>
          <w:p w:rsidR="0013361B" w:rsidRDefault="0013361B" w:rsidP="000C7D00">
            <w:pPr>
              <w:pStyle w:val="2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Факт.адрес:440000,г</w:t>
            </w:r>
            <w:proofErr w:type="gramStart"/>
            <w:r w:rsidR="00290F49">
              <w:rPr>
                <w:rFonts w:ascii="Arial Narrow" w:hAnsi="Arial Narrow" w:cs="Arial"/>
                <w:sz w:val="16"/>
                <w:szCs w:val="16"/>
              </w:rPr>
              <w:t>.П</w:t>
            </w:r>
            <w:proofErr w:type="gramEnd"/>
            <w:r w:rsidR="00290F49">
              <w:rPr>
                <w:rFonts w:ascii="Arial Narrow" w:hAnsi="Arial Narrow" w:cs="Arial"/>
                <w:sz w:val="16"/>
                <w:szCs w:val="16"/>
              </w:rPr>
              <w:t>енза,ул.Московская 71,офис 210</w:t>
            </w:r>
          </w:p>
          <w:p w:rsidR="0013361B" w:rsidRPr="004D7CB6" w:rsidRDefault="0013361B" w:rsidP="000C7D00">
            <w:pPr>
              <w:pStyle w:val="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Тел</w:t>
            </w:r>
            <w:r w:rsidR="002D41AB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. </w:t>
            </w:r>
            <w:r w:rsidR="00FC419E">
              <w:rPr>
                <w:rFonts w:ascii="Arial Narrow" w:hAnsi="Arial Narrow" w:cs="Arial"/>
                <w:sz w:val="16"/>
                <w:szCs w:val="16"/>
                <w:lang w:val="en-US"/>
              </w:rPr>
              <w:t>89273759763,</w:t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89272886139</w:t>
            </w:r>
          </w:p>
          <w:p w:rsidR="0013361B" w:rsidRDefault="0013361B" w:rsidP="000C7D00">
            <w:pPr>
              <w:pStyle w:val="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E-mail: olga789-tur@mail.ru</w:t>
            </w:r>
          </w:p>
          <w:p w:rsidR="0013361B" w:rsidRDefault="0013361B" w:rsidP="000C7D00">
            <w:pPr>
              <w:widowControl/>
              <w:rPr>
                <w:rFonts w:ascii="Arial Narrow" w:hAnsi="Arial Narrow"/>
                <w:kern w:val="2"/>
                <w:sz w:val="16"/>
                <w:szCs w:val="16"/>
                <w:lang w:val="en-US"/>
              </w:rPr>
            </w:pPr>
          </w:p>
          <w:p w:rsidR="0013361B" w:rsidRPr="00075C6E" w:rsidRDefault="0013361B" w:rsidP="000C7D00">
            <w:pPr>
              <w:pStyle w:val="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13361B" w:rsidRPr="007D633C" w:rsidRDefault="0013361B" w:rsidP="000C7D00">
            <w:pPr>
              <w:pStyle w:val="24"/>
              <w:rPr>
                <w:rFonts w:ascii="Arial Narrow" w:hAnsi="Arial Narrow" w:cs="Arial"/>
                <w:sz w:val="18"/>
                <w:szCs w:val="18"/>
                <w:u w:val="single"/>
                <w:lang w:val="en-US"/>
              </w:rPr>
            </w:pPr>
          </w:p>
          <w:p w:rsidR="0013361B" w:rsidRPr="007D633C" w:rsidRDefault="0013361B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softHyphen/>
              <w:t>___________________________/ Терехина О.П./</w:t>
            </w:r>
          </w:p>
          <w:p w:rsidR="0013361B" w:rsidRPr="007D633C" w:rsidRDefault="0013361B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5507" w:type="dxa"/>
          </w:tcPr>
          <w:p w:rsidR="0013361B" w:rsidRPr="0013361B" w:rsidRDefault="0013361B" w:rsidP="000C7D00">
            <w:pPr>
              <w:widowControl/>
              <w:snapToGrid w:val="0"/>
              <w:rPr>
                <w:rFonts w:ascii="Arial Narrow" w:hAnsi="Arial Narrow"/>
                <w:kern w:val="1"/>
                <w:sz w:val="18"/>
                <w:szCs w:val="18"/>
              </w:rPr>
            </w:pPr>
          </w:p>
          <w:p w:rsidR="0013361B" w:rsidRPr="0013361B" w:rsidRDefault="0013361B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</w:p>
          <w:p w:rsidR="0013361B" w:rsidRDefault="0013361B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  <w:r>
              <w:rPr>
                <w:rFonts w:ascii="Arial Narrow" w:hAnsi="Arial Narrow"/>
                <w:kern w:val="1"/>
                <w:sz w:val="18"/>
                <w:szCs w:val="18"/>
              </w:rPr>
              <w:t>КЛИЕНТ:</w:t>
            </w:r>
          </w:p>
          <w:p w:rsidR="0013361B" w:rsidRDefault="0013361B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</w:p>
          <w:p w:rsidR="00290F49" w:rsidRDefault="0013361B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  <w:r>
              <w:rPr>
                <w:rFonts w:ascii="Arial Narrow" w:hAnsi="Arial Narrow"/>
                <w:kern w:val="1"/>
                <w:sz w:val="18"/>
                <w:szCs w:val="18"/>
              </w:rPr>
              <w:t xml:space="preserve"> Ф.И.О</w:t>
            </w:r>
          </w:p>
          <w:p w:rsidR="00D454D6" w:rsidRDefault="00D454D6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</w:p>
          <w:p w:rsidR="00290F49" w:rsidRDefault="0013361B" w:rsidP="000C7D00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  <w:r>
              <w:rPr>
                <w:rFonts w:ascii="Arial Narrow" w:hAnsi="Arial Narrow"/>
                <w:kern w:val="1"/>
                <w:sz w:val="18"/>
                <w:szCs w:val="18"/>
              </w:rPr>
              <w:t>Паспорт:</w:t>
            </w:r>
            <w:r w:rsidR="00522F09">
              <w:rPr>
                <w:rFonts w:ascii="Arial Narrow" w:hAnsi="Arial Narrow"/>
                <w:b/>
                <w:kern w:val="1"/>
                <w:sz w:val="16"/>
                <w:szCs w:val="16"/>
              </w:rPr>
              <w:t xml:space="preserve"> </w:t>
            </w:r>
          </w:p>
          <w:p w:rsidR="00D454D6" w:rsidRDefault="00D454D6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</w:p>
          <w:p w:rsidR="002D41AB" w:rsidRDefault="0013361B" w:rsidP="002D41AB">
            <w:pPr>
              <w:widowControl/>
              <w:rPr>
                <w:rFonts w:ascii="Arial Narrow" w:hAnsi="Arial Narrow"/>
                <w:b/>
                <w:kern w:val="1"/>
                <w:sz w:val="16"/>
                <w:szCs w:val="16"/>
              </w:rPr>
            </w:pPr>
            <w:r>
              <w:rPr>
                <w:rFonts w:ascii="Arial Narrow" w:hAnsi="Arial Narrow"/>
                <w:kern w:val="1"/>
                <w:sz w:val="18"/>
                <w:szCs w:val="18"/>
              </w:rPr>
              <w:t>Адрес регистрации:</w:t>
            </w:r>
            <w:r w:rsidR="00522F09" w:rsidRPr="00317366">
              <w:rPr>
                <w:rFonts w:ascii="Arial Narrow" w:hAnsi="Arial Narrow"/>
                <w:b/>
                <w:kern w:val="1"/>
                <w:sz w:val="16"/>
                <w:szCs w:val="16"/>
              </w:rPr>
              <w:t xml:space="preserve"> </w:t>
            </w:r>
          </w:p>
          <w:p w:rsidR="0013361B" w:rsidRDefault="0013361B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</w:p>
          <w:p w:rsidR="0013361B" w:rsidRDefault="0013361B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</w:p>
          <w:p w:rsidR="0013361B" w:rsidRDefault="0013361B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  <w:r>
              <w:rPr>
                <w:rFonts w:ascii="Arial Narrow" w:hAnsi="Arial Narrow"/>
                <w:kern w:val="1"/>
                <w:sz w:val="18"/>
                <w:szCs w:val="18"/>
              </w:rPr>
              <w:t>Телефон:</w:t>
            </w:r>
            <w:r w:rsidR="00522F09">
              <w:rPr>
                <w:rFonts w:ascii="Arial Narrow" w:hAnsi="Arial Narrow"/>
                <w:kern w:val="1"/>
                <w:sz w:val="18"/>
                <w:szCs w:val="18"/>
              </w:rPr>
              <w:t xml:space="preserve"> </w:t>
            </w:r>
          </w:p>
          <w:p w:rsidR="0013361B" w:rsidRDefault="0013361B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</w:p>
          <w:p w:rsidR="0013361B" w:rsidRDefault="0013361B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</w:p>
          <w:p w:rsidR="0013361B" w:rsidRDefault="0013361B" w:rsidP="000C7D00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</w:p>
          <w:p w:rsidR="0013361B" w:rsidRPr="007402A5" w:rsidRDefault="0013361B" w:rsidP="00D454D6">
            <w:pPr>
              <w:widowControl/>
              <w:rPr>
                <w:rFonts w:ascii="Arial Narrow" w:hAnsi="Arial Narrow"/>
                <w:kern w:val="1"/>
                <w:sz w:val="18"/>
                <w:szCs w:val="18"/>
              </w:rPr>
            </w:pPr>
            <w:r>
              <w:rPr>
                <w:rFonts w:ascii="Arial Narrow" w:hAnsi="Arial Narrow"/>
                <w:kern w:val="1"/>
                <w:sz w:val="18"/>
                <w:szCs w:val="18"/>
              </w:rPr>
              <w:t>______________________________(</w:t>
            </w:r>
            <w:r w:rsidR="00D454D6">
              <w:rPr>
                <w:rFonts w:ascii="Arial Narrow" w:hAnsi="Arial Narrow"/>
                <w:kern w:val="1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kern w:val="1"/>
                <w:sz w:val="18"/>
                <w:szCs w:val="18"/>
              </w:rPr>
              <w:t>)</w:t>
            </w:r>
            <w:r w:rsidRPr="007402A5">
              <w:rPr>
                <w:rFonts w:ascii="Arial Narrow" w:hAnsi="Arial Narrow"/>
                <w:kern w:val="1"/>
                <w:sz w:val="18"/>
                <w:szCs w:val="18"/>
              </w:rPr>
              <w:br/>
            </w:r>
          </w:p>
        </w:tc>
      </w:tr>
    </w:tbl>
    <w:p w:rsidR="0013361B" w:rsidRPr="007402A5" w:rsidRDefault="0013361B" w:rsidP="0013361B">
      <w:pPr>
        <w:widowControl/>
        <w:shd w:val="clear" w:color="auto" w:fill="FFFFFF"/>
      </w:pPr>
    </w:p>
    <w:p w:rsidR="0013361B" w:rsidRDefault="0013361B" w:rsidP="0013361B">
      <w:pPr>
        <w:spacing w:line="276" w:lineRule="auto"/>
        <w:ind w:firstLine="567"/>
        <w:jc w:val="right"/>
        <w:outlineLvl w:val="0"/>
        <w:rPr>
          <w:i/>
          <w:sz w:val="18"/>
          <w:szCs w:val="18"/>
        </w:rPr>
      </w:pPr>
    </w:p>
    <w:p w:rsidR="0013361B" w:rsidRDefault="0013361B" w:rsidP="0013361B">
      <w:pPr>
        <w:spacing w:line="276" w:lineRule="auto"/>
        <w:ind w:firstLine="567"/>
        <w:jc w:val="right"/>
        <w:outlineLvl w:val="0"/>
        <w:rPr>
          <w:i/>
          <w:sz w:val="18"/>
          <w:szCs w:val="18"/>
        </w:rPr>
      </w:pPr>
    </w:p>
    <w:p w:rsidR="0013361B" w:rsidRDefault="0013361B" w:rsidP="0013361B">
      <w:pPr>
        <w:spacing w:line="276" w:lineRule="auto"/>
        <w:ind w:firstLine="567"/>
        <w:jc w:val="right"/>
        <w:outlineLvl w:val="0"/>
        <w:rPr>
          <w:i/>
          <w:sz w:val="18"/>
          <w:szCs w:val="18"/>
        </w:rPr>
      </w:pPr>
    </w:p>
    <w:p w:rsidR="0013361B" w:rsidRPr="00C32020" w:rsidRDefault="0013361B" w:rsidP="0013361B">
      <w:pPr>
        <w:spacing w:line="276" w:lineRule="auto"/>
        <w:ind w:firstLine="567"/>
        <w:jc w:val="right"/>
        <w:outlineLvl w:val="0"/>
        <w:rPr>
          <w:i/>
          <w:sz w:val="18"/>
          <w:szCs w:val="18"/>
        </w:rPr>
      </w:pPr>
      <w:r w:rsidRPr="00C32020">
        <w:rPr>
          <w:i/>
          <w:sz w:val="18"/>
          <w:szCs w:val="18"/>
        </w:rPr>
        <w:t xml:space="preserve">Приложение </w:t>
      </w:r>
      <w:r>
        <w:rPr>
          <w:i/>
          <w:sz w:val="18"/>
          <w:szCs w:val="18"/>
        </w:rPr>
        <w:t>№2</w:t>
      </w:r>
      <w:r w:rsidRPr="00C32020">
        <w:rPr>
          <w:i/>
          <w:sz w:val="18"/>
          <w:szCs w:val="18"/>
        </w:rPr>
        <w:t xml:space="preserve"> </w:t>
      </w:r>
    </w:p>
    <w:p w:rsidR="0013361B" w:rsidRDefault="0013361B" w:rsidP="0013361B">
      <w:pPr>
        <w:autoSpaceDN w:val="0"/>
        <w:adjustRightInd w:val="0"/>
        <w:ind w:firstLine="567"/>
        <w:jc w:val="right"/>
        <w:outlineLvl w:val="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по договору оказания услуг </w:t>
      </w:r>
    </w:p>
    <w:p w:rsidR="0013361B" w:rsidRPr="00C32020" w:rsidRDefault="00B73261" w:rsidP="0013361B">
      <w:pPr>
        <w:autoSpaceDN w:val="0"/>
        <w:adjustRightInd w:val="0"/>
        <w:ind w:firstLine="567"/>
        <w:jc w:val="right"/>
        <w:outlineLvl w:val="1"/>
        <w:rPr>
          <w:rFonts w:eastAsia="Calibri"/>
          <w:sz w:val="18"/>
          <w:szCs w:val="18"/>
        </w:rPr>
      </w:pPr>
      <w:r>
        <w:rPr>
          <w:i/>
          <w:sz w:val="18"/>
          <w:szCs w:val="18"/>
        </w:rPr>
        <w:lastRenderedPageBreak/>
        <w:t>от              «  »</w:t>
      </w:r>
      <w:r w:rsidR="004F76B1">
        <w:rPr>
          <w:i/>
          <w:sz w:val="18"/>
          <w:szCs w:val="18"/>
        </w:rPr>
        <w:t xml:space="preserve">    202</w:t>
      </w:r>
      <w:r w:rsidR="00562A89">
        <w:rPr>
          <w:i/>
          <w:sz w:val="18"/>
          <w:szCs w:val="18"/>
        </w:rPr>
        <w:t>4</w:t>
      </w:r>
      <w:r w:rsidR="0013361B" w:rsidRPr="00C32020">
        <w:rPr>
          <w:i/>
          <w:sz w:val="18"/>
          <w:szCs w:val="18"/>
        </w:rPr>
        <w:t xml:space="preserve"> года</w:t>
      </w:r>
    </w:p>
    <w:p w:rsidR="0013361B" w:rsidRDefault="0013361B" w:rsidP="0013361B">
      <w:pPr>
        <w:autoSpaceDN w:val="0"/>
        <w:adjustRightInd w:val="0"/>
        <w:rPr>
          <w:b/>
          <w:sz w:val="16"/>
          <w:szCs w:val="16"/>
        </w:rPr>
      </w:pPr>
    </w:p>
    <w:p w:rsidR="0013361B" w:rsidRPr="001C6C55" w:rsidRDefault="0013361B" w:rsidP="0013361B">
      <w:pPr>
        <w:autoSpaceDN w:val="0"/>
        <w:adjustRightInd w:val="0"/>
        <w:ind w:firstLine="540"/>
        <w:jc w:val="center"/>
        <w:rPr>
          <w:b/>
          <w:sz w:val="16"/>
          <w:szCs w:val="16"/>
        </w:rPr>
      </w:pPr>
      <w:r w:rsidRPr="001C6C55">
        <w:rPr>
          <w:b/>
          <w:sz w:val="16"/>
          <w:szCs w:val="16"/>
        </w:rPr>
        <w:t>СОГЛАСИЕ КЛИЕНТА НА ОБРАБОТКУ ПЕРСОНАЛЬНЫХ ДАННЫХ</w:t>
      </w:r>
    </w:p>
    <w:p w:rsidR="0013361B" w:rsidRPr="001C6C55" w:rsidRDefault="0013361B" w:rsidP="0013361B">
      <w:pPr>
        <w:autoSpaceDN w:val="0"/>
        <w:adjustRightInd w:val="0"/>
        <w:ind w:firstLine="540"/>
        <w:jc w:val="both"/>
        <w:rPr>
          <w:sz w:val="16"/>
          <w:szCs w:val="16"/>
        </w:rPr>
      </w:pPr>
    </w:p>
    <w:p w:rsidR="0013361B" w:rsidRPr="00370ECC" w:rsidRDefault="0013361B" w:rsidP="0013361B">
      <w:pPr>
        <w:autoSpaceDN w:val="0"/>
        <w:adjustRightInd w:val="0"/>
        <w:ind w:firstLine="540"/>
        <w:jc w:val="both"/>
        <w:rPr>
          <w:sz w:val="16"/>
          <w:szCs w:val="16"/>
        </w:rPr>
      </w:pPr>
      <w:r w:rsidRPr="00EC511E">
        <w:rPr>
          <w:sz w:val="16"/>
          <w:szCs w:val="16"/>
        </w:rPr>
        <w:t xml:space="preserve">Клиент, а также </w:t>
      </w:r>
      <w:r>
        <w:rPr>
          <w:sz w:val="16"/>
          <w:szCs w:val="16"/>
        </w:rPr>
        <w:t>участники поездки, указанные в договоре и приложениях к нему</w:t>
      </w:r>
      <w:r w:rsidRPr="00EC511E">
        <w:rPr>
          <w:sz w:val="16"/>
          <w:szCs w:val="16"/>
        </w:rPr>
        <w:t xml:space="preserve">, выражают свое письменное  согласие на обработку персональных данных, к которым относятся: фамилия, имя, отчество, дата и место рождения, пол, гражданство и национальность; серия, номер паспорта, </w:t>
      </w:r>
      <w:proofErr w:type="gramStart"/>
      <w:r w:rsidRPr="00EC511E">
        <w:rPr>
          <w:sz w:val="16"/>
          <w:szCs w:val="16"/>
        </w:rPr>
        <w:t>лица</w:t>
      </w:r>
      <w:proofErr w:type="gramEnd"/>
      <w:r w:rsidRPr="00EC511E">
        <w:rPr>
          <w:sz w:val="16"/>
          <w:szCs w:val="16"/>
        </w:rPr>
        <w:t xml:space="preserve"> вписанные в паспорт, иные паспортные данные; адрес проживания и регистрации, домашний и мобильный телефон, адрес электронной почты; семейное, социальное, имущественное положение (в том числе сведения о недвижимом имуществе, о наличии автомобиля); профессия; информация (включая адрес, рабочий телефон, должность, сроки работы)  о текущем месте работы и о </w:t>
      </w:r>
      <w:r w:rsidRPr="00370ECC">
        <w:rPr>
          <w:sz w:val="16"/>
          <w:szCs w:val="16"/>
        </w:rPr>
        <w:t>предыдущих местах работы; о состоянии здоровья</w:t>
      </w:r>
      <w:r w:rsidRPr="00370ECC">
        <w:rPr>
          <w:color w:val="FF0000"/>
          <w:sz w:val="16"/>
          <w:szCs w:val="16"/>
        </w:rPr>
        <w:t xml:space="preserve">, </w:t>
      </w:r>
      <w:r w:rsidRPr="00370ECC">
        <w:rPr>
          <w:sz w:val="16"/>
          <w:szCs w:val="16"/>
        </w:rPr>
        <w:t xml:space="preserve">любые иные данные, которые Клиент сообщил при заключении или в ходе исполнения договора. </w:t>
      </w:r>
    </w:p>
    <w:p w:rsidR="0013361B" w:rsidRPr="00370ECC" w:rsidRDefault="0013361B" w:rsidP="0013361B">
      <w:pPr>
        <w:autoSpaceDN w:val="0"/>
        <w:adjustRightInd w:val="0"/>
        <w:ind w:firstLine="540"/>
        <w:jc w:val="both"/>
        <w:rPr>
          <w:sz w:val="16"/>
          <w:szCs w:val="16"/>
        </w:rPr>
      </w:pPr>
      <w:r w:rsidRPr="00370ECC">
        <w:rPr>
          <w:sz w:val="16"/>
          <w:szCs w:val="16"/>
        </w:rPr>
        <w:t xml:space="preserve">Клиент обязан </w:t>
      </w:r>
      <w:proofErr w:type="gramStart"/>
      <w:r w:rsidRPr="00370ECC">
        <w:rPr>
          <w:sz w:val="16"/>
          <w:szCs w:val="16"/>
        </w:rPr>
        <w:t>получить</w:t>
      </w:r>
      <w:proofErr w:type="gramEnd"/>
      <w:r w:rsidRPr="00370ECC">
        <w:rPr>
          <w:sz w:val="16"/>
          <w:szCs w:val="16"/>
        </w:rPr>
        <w:t xml:space="preserve"> и гарантирует наличие у него полномочий на представление персональных данных участников поездки, указанных в договоре и приложениях к нему. При заключении договора Клиент подтвердил свои полномочия на представление указанных персональных данных. Клиент обязан возместить </w:t>
      </w:r>
      <w:r>
        <w:rPr>
          <w:sz w:val="16"/>
          <w:szCs w:val="16"/>
        </w:rPr>
        <w:t>любые расходы</w:t>
      </w:r>
      <w:r w:rsidRPr="00370ECC">
        <w:rPr>
          <w:sz w:val="16"/>
          <w:szCs w:val="16"/>
        </w:rPr>
        <w:t>, связанные с отсутствием у Клиента соответствующих полномочий, в том числе убытки, связанные с санкциями проверяющих органов.</w:t>
      </w:r>
    </w:p>
    <w:p w:rsidR="0013361B" w:rsidRPr="00370ECC" w:rsidRDefault="0013361B" w:rsidP="0013361B">
      <w:pPr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370ECC">
        <w:rPr>
          <w:sz w:val="16"/>
          <w:szCs w:val="16"/>
        </w:rPr>
        <w:t xml:space="preserve">Обработка персональных данных осуществляется </w:t>
      </w:r>
      <w:proofErr w:type="spellStart"/>
      <w:r w:rsidRPr="00370ECC">
        <w:rPr>
          <w:sz w:val="16"/>
          <w:szCs w:val="16"/>
        </w:rPr>
        <w:t>Турагентом</w:t>
      </w:r>
      <w:proofErr w:type="spellEnd"/>
      <w:r w:rsidRPr="00370ECC">
        <w:rPr>
          <w:sz w:val="16"/>
          <w:szCs w:val="16"/>
        </w:rPr>
        <w:t xml:space="preserve"> и (или) Туроператором и (или) поставщиками услуг в целях исполнения договора (в том числе, в зависимости от условий договора – в целях оформления проездных документов, бронирования номеров в средствах размещения и у перевозчиков, передачи данных в консульство иностранного государства</w:t>
      </w:r>
      <w:r>
        <w:rPr>
          <w:sz w:val="16"/>
          <w:szCs w:val="16"/>
        </w:rPr>
        <w:t>, разрешения претензионных вопросов при их возникновении, представления информации уполномоченным государственным органам (в том числе по запросу судов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и органов внутренних дел)</w:t>
      </w:r>
      <w:r w:rsidRPr="00370ECC">
        <w:rPr>
          <w:sz w:val="16"/>
          <w:szCs w:val="16"/>
        </w:rPr>
        <w:t xml:space="preserve">)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</w:t>
      </w:r>
      <w:proofErr w:type="gramEnd"/>
    </w:p>
    <w:p w:rsidR="0013361B" w:rsidRPr="00370ECC" w:rsidRDefault="0013361B" w:rsidP="0013361B">
      <w:pPr>
        <w:autoSpaceDN w:val="0"/>
        <w:adjustRightInd w:val="0"/>
        <w:ind w:firstLine="540"/>
        <w:jc w:val="both"/>
        <w:rPr>
          <w:sz w:val="16"/>
          <w:szCs w:val="16"/>
        </w:rPr>
      </w:pPr>
      <w:r w:rsidRPr="00370ECC">
        <w:rPr>
          <w:sz w:val="16"/>
          <w:szCs w:val="16"/>
        </w:rPr>
        <w:t xml:space="preserve">Клиент проинформирован о том, что его персональные данные могут обрабатываться как автоматизированным так и не автоматизированным способами обработки. Клиент согласен с тем, что </w:t>
      </w:r>
      <w:proofErr w:type="spellStart"/>
      <w:r w:rsidRPr="00370ECC">
        <w:rPr>
          <w:sz w:val="16"/>
          <w:szCs w:val="16"/>
        </w:rPr>
        <w:t>Турагент</w:t>
      </w:r>
      <w:proofErr w:type="spellEnd"/>
      <w:r w:rsidRPr="00370ECC">
        <w:rPr>
          <w:sz w:val="16"/>
          <w:szCs w:val="16"/>
        </w:rPr>
        <w:t xml:space="preserve"> и (или) Туроператор вправе поручить обработку персональных данных Клиента другому лицу. Клиент согласен на трансграничную обработку его персональных данных.</w:t>
      </w:r>
    </w:p>
    <w:p w:rsidR="0013361B" w:rsidRPr="00EC511E" w:rsidRDefault="0013361B" w:rsidP="0013361B">
      <w:pPr>
        <w:autoSpaceDN w:val="0"/>
        <w:adjustRightInd w:val="0"/>
        <w:ind w:firstLine="540"/>
        <w:jc w:val="both"/>
        <w:rPr>
          <w:sz w:val="16"/>
          <w:szCs w:val="16"/>
        </w:rPr>
      </w:pPr>
      <w:r w:rsidRPr="00370ECC">
        <w:rPr>
          <w:sz w:val="16"/>
          <w:szCs w:val="16"/>
        </w:rPr>
        <w:t>Настоящее согласие действует в течение неопределенного срока. Действие согласия прекращается на основании письменного заявления, которое подписывается Клиентом и</w:t>
      </w:r>
      <w:r w:rsidRPr="00EC511E">
        <w:rPr>
          <w:sz w:val="16"/>
          <w:szCs w:val="16"/>
        </w:rPr>
        <w:t xml:space="preserve"> вручается, либо направляется заказным письмом с уведомлением о вручении </w:t>
      </w:r>
      <w:proofErr w:type="spellStart"/>
      <w:r w:rsidRPr="00EC511E">
        <w:rPr>
          <w:sz w:val="16"/>
          <w:szCs w:val="16"/>
        </w:rPr>
        <w:t>Турагенту</w:t>
      </w:r>
      <w:proofErr w:type="spellEnd"/>
      <w:r w:rsidRPr="00EC511E">
        <w:rPr>
          <w:color w:val="FF0000"/>
          <w:sz w:val="16"/>
          <w:szCs w:val="16"/>
        </w:rPr>
        <w:t>,</w:t>
      </w:r>
      <w:r w:rsidRPr="00EC511E">
        <w:rPr>
          <w:sz w:val="16"/>
          <w:szCs w:val="16"/>
        </w:rPr>
        <w:t xml:space="preserve"> Туроператору и поставщикам</w:t>
      </w:r>
      <w:r>
        <w:rPr>
          <w:sz w:val="16"/>
          <w:szCs w:val="16"/>
        </w:rPr>
        <w:t xml:space="preserve"> </w:t>
      </w:r>
      <w:r w:rsidRPr="00EC511E">
        <w:rPr>
          <w:sz w:val="16"/>
          <w:szCs w:val="16"/>
        </w:rPr>
        <w:t xml:space="preserve">услуг. </w:t>
      </w:r>
      <w:r>
        <w:rPr>
          <w:sz w:val="16"/>
          <w:szCs w:val="16"/>
        </w:rPr>
        <w:t>Клиент согласен на обработку его персональных данных вплоть до вручения Клиентом заявления об отзыве согласия на обработку персональных данных.</w:t>
      </w:r>
    </w:p>
    <w:p w:rsidR="0013361B" w:rsidRDefault="0013361B" w:rsidP="0013361B">
      <w:pPr>
        <w:autoSpaceDN w:val="0"/>
        <w:adjustRightInd w:val="0"/>
        <w:ind w:firstLine="540"/>
        <w:jc w:val="both"/>
        <w:rPr>
          <w:sz w:val="16"/>
          <w:szCs w:val="16"/>
        </w:rPr>
      </w:pPr>
      <w:r w:rsidRPr="00EC511E">
        <w:rPr>
          <w:sz w:val="16"/>
          <w:szCs w:val="16"/>
        </w:rPr>
        <w:t xml:space="preserve">Клиенту разъяснены и понятны права субъекта персональных данных. </w:t>
      </w:r>
    </w:p>
    <w:p w:rsidR="0013361B" w:rsidRDefault="0013361B" w:rsidP="0013361B">
      <w:pPr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Адреса и паспортные данные Клиента и участников поездки указаны в договоре и приложениях к нему.</w:t>
      </w:r>
    </w:p>
    <w:p w:rsidR="0013361B" w:rsidRDefault="0013361B" w:rsidP="0013361B">
      <w:pPr>
        <w:autoSpaceDN w:val="0"/>
        <w:adjustRightInd w:val="0"/>
        <w:ind w:firstLine="540"/>
        <w:jc w:val="both"/>
        <w:rPr>
          <w:sz w:val="16"/>
          <w:szCs w:val="16"/>
        </w:rPr>
      </w:pPr>
    </w:p>
    <w:p w:rsidR="002D41AB" w:rsidRDefault="002D41AB" w:rsidP="002D41AB">
      <w:pPr>
        <w:widowControl/>
        <w:rPr>
          <w:rFonts w:ascii="Arial Narrow" w:hAnsi="Arial Narrow"/>
          <w:b/>
          <w:kern w:val="1"/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13361B">
        <w:rPr>
          <w:sz w:val="16"/>
          <w:szCs w:val="16"/>
        </w:rPr>
        <w:t>Адрес</w:t>
      </w:r>
      <w:r>
        <w:rPr>
          <w:sz w:val="16"/>
          <w:szCs w:val="16"/>
        </w:rPr>
        <w:t>:</w:t>
      </w:r>
      <w:r w:rsidR="0013361B">
        <w:rPr>
          <w:sz w:val="16"/>
          <w:szCs w:val="16"/>
        </w:rPr>
        <w:t xml:space="preserve"> </w:t>
      </w:r>
    </w:p>
    <w:p w:rsidR="002D41AB" w:rsidRDefault="002D41AB" w:rsidP="002D41AB">
      <w:pPr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290F49" w:rsidRDefault="002D41AB" w:rsidP="002D41AB">
      <w:pPr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13361B">
        <w:rPr>
          <w:sz w:val="16"/>
          <w:szCs w:val="16"/>
        </w:rPr>
        <w:t>Паспортные данные:</w:t>
      </w:r>
      <w:r w:rsidRPr="002D41AB">
        <w:rPr>
          <w:rFonts w:cs="Courier New"/>
          <w:sz w:val="16"/>
          <w:szCs w:val="16"/>
        </w:rPr>
        <w:t xml:space="preserve"> </w:t>
      </w:r>
    </w:p>
    <w:p w:rsidR="0013361B" w:rsidRDefault="00522F09" w:rsidP="0013361B">
      <w:pPr>
        <w:autoSpaceDN w:val="0"/>
        <w:adjustRightInd w:val="0"/>
        <w:ind w:firstLine="540"/>
        <w:jc w:val="both"/>
        <w:rPr>
          <w:sz w:val="16"/>
          <w:szCs w:val="16"/>
        </w:rPr>
      </w:pPr>
      <w:r w:rsidRPr="00522F09">
        <w:rPr>
          <w:rFonts w:ascii="Arial Narrow" w:hAnsi="Arial Narrow"/>
          <w:b/>
          <w:kern w:val="1"/>
          <w:sz w:val="16"/>
          <w:szCs w:val="16"/>
        </w:rPr>
        <w:t xml:space="preserve"> </w:t>
      </w:r>
    </w:p>
    <w:p w:rsidR="0013361B" w:rsidRDefault="0013361B" w:rsidP="0013361B">
      <w:pPr>
        <w:autoSpaceDN w:val="0"/>
        <w:adjustRightInd w:val="0"/>
        <w:ind w:firstLine="540"/>
        <w:jc w:val="both"/>
      </w:pPr>
      <w:r>
        <w:rPr>
          <w:sz w:val="16"/>
          <w:szCs w:val="16"/>
        </w:rPr>
        <w:t>Подпись и расшифровка</w:t>
      </w:r>
      <w:r w:rsidR="00D454D6">
        <w:rPr>
          <w:sz w:val="16"/>
          <w:szCs w:val="16"/>
        </w:rPr>
        <w:t>:</w:t>
      </w:r>
    </w:p>
    <w:p w:rsidR="0013361B" w:rsidRDefault="0013361B" w:rsidP="0013361B">
      <w:pPr>
        <w:autoSpaceDN w:val="0"/>
        <w:adjustRightInd w:val="0"/>
        <w:ind w:firstLine="540"/>
        <w:jc w:val="both"/>
      </w:pPr>
    </w:p>
    <w:p w:rsidR="0013361B" w:rsidRDefault="0013361B" w:rsidP="0013361B">
      <w:pPr>
        <w:autoSpaceDN w:val="0"/>
        <w:adjustRightInd w:val="0"/>
        <w:ind w:firstLine="540"/>
        <w:jc w:val="both"/>
      </w:pPr>
    </w:p>
    <w:p w:rsidR="0013361B" w:rsidRDefault="0013361B" w:rsidP="0013361B">
      <w:pPr>
        <w:jc w:val="center"/>
      </w:pPr>
    </w:p>
    <w:p w:rsidR="0013361B" w:rsidRPr="00597E45" w:rsidRDefault="0013361B" w:rsidP="0013361B">
      <w:pPr>
        <w:jc w:val="center"/>
        <w:rPr>
          <w:b/>
        </w:rPr>
      </w:pPr>
      <w:r w:rsidRPr="00597E45">
        <w:rPr>
          <w:b/>
        </w:rPr>
        <w:t>УВЕДОМЛЕНИЕ ОБ УСЛОВИЯХ АННУЛЯЦИИ</w:t>
      </w:r>
    </w:p>
    <w:p w:rsidR="0013361B" w:rsidRPr="00597E45" w:rsidRDefault="0013361B" w:rsidP="0013361B">
      <w:pPr>
        <w:jc w:val="center"/>
        <w:rPr>
          <w:b/>
        </w:rPr>
      </w:pPr>
    </w:p>
    <w:p w:rsidR="0013361B" w:rsidRDefault="0013361B" w:rsidP="0013361B">
      <w:r w:rsidRPr="0036170A">
        <w:t>При отказе Туриста от комплекса</w:t>
      </w:r>
      <w:r>
        <w:t xml:space="preserve"> забронированных и подтвержденных </w:t>
      </w:r>
      <w:r w:rsidRPr="0036170A">
        <w:t xml:space="preserve"> услуг</w:t>
      </w:r>
      <w:r>
        <w:t xml:space="preserve">  Туроператора</w:t>
      </w:r>
      <w:r w:rsidRPr="0036170A">
        <w:t>,</w:t>
      </w:r>
      <w:r w:rsidRPr="002A4046">
        <w:t xml:space="preserve"> </w:t>
      </w:r>
      <w:r>
        <w:t>о</w:t>
      </w:r>
      <w:r w:rsidRPr="0036170A">
        <w:t>кончательно удерживаемая сумма неустойки рассчитывается исходя из фактически понесе</w:t>
      </w:r>
      <w:r>
        <w:t>нных затрат по организации тура, что примерно составляет</w:t>
      </w:r>
      <w:proofErr w:type="gramStart"/>
      <w:r>
        <w:t xml:space="preserve"> </w:t>
      </w:r>
      <w:r w:rsidRPr="0036170A">
        <w:t>:</w:t>
      </w:r>
      <w:proofErr w:type="gramEnd"/>
    </w:p>
    <w:p w:rsidR="0013361B" w:rsidRPr="0036170A" w:rsidRDefault="0013361B" w:rsidP="0013361B"/>
    <w:p w:rsidR="0013361B" w:rsidRPr="0036170A" w:rsidRDefault="00B73261" w:rsidP="0013361B">
      <w:r>
        <w:t>При аннуляции тура более чем за 31 день-30</w:t>
      </w:r>
      <w:r w:rsidR="0013361B" w:rsidRPr="0036170A">
        <w:t>% от стоимости тура</w:t>
      </w:r>
    </w:p>
    <w:p w:rsidR="0013361B" w:rsidRPr="0036170A" w:rsidRDefault="0013361B" w:rsidP="0013361B">
      <w:r w:rsidRPr="0036170A">
        <w:t xml:space="preserve">от </w:t>
      </w:r>
      <w:r w:rsidR="00B73261">
        <w:t>30 до 20 дней до начала тура – 6</w:t>
      </w:r>
      <w:r w:rsidRPr="0036170A">
        <w:t>0% от стоимости тура</w:t>
      </w:r>
    </w:p>
    <w:p w:rsidR="0013361B" w:rsidRPr="0036170A" w:rsidRDefault="0013361B" w:rsidP="0013361B">
      <w:r w:rsidRPr="0036170A">
        <w:t>от 20 до 10 дней до начала тура – 80% от стоимости тура</w:t>
      </w:r>
    </w:p>
    <w:p w:rsidR="0013361B" w:rsidRDefault="0013361B" w:rsidP="0013361B">
      <w:r w:rsidRPr="0036170A">
        <w:t>от 10 и менее дней до начала тура  - 100% от стоимости тура</w:t>
      </w:r>
    </w:p>
    <w:p w:rsidR="0013361B" w:rsidRDefault="0013361B" w:rsidP="0013361B"/>
    <w:p w:rsidR="0013361B" w:rsidRPr="00597E45" w:rsidRDefault="0013361B" w:rsidP="0013361B">
      <w:pPr>
        <w:rPr>
          <w:b/>
        </w:rPr>
      </w:pPr>
      <w:r w:rsidRPr="00597E45">
        <w:rPr>
          <w:b/>
        </w:rPr>
        <w:t>Примечание: Указанные суммы фактических расходов являются примерными и окончательно определяются в каждом конкретном случае.</w:t>
      </w:r>
    </w:p>
    <w:p w:rsidR="0013361B" w:rsidRPr="0036170A" w:rsidRDefault="0013361B" w:rsidP="0013361B"/>
    <w:p w:rsidR="0013361B" w:rsidRPr="0036170A" w:rsidRDefault="0013361B" w:rsidP="0013361B"/>
    <w:p w:rsidR="0013361B" w:rsidRPr="0036170A" w:rsidRDefault="0013361B" w:rsidP="0013361B">
      <w:r w:rsidRPr="0036170A">
        <w:t xml:space="preserve">С условиями аннуляции </w:t>
      </w:r>
      <w:r>
        <w:t xml:space="preserve"> </w:t>
      </w:r>
      <w:proofErr w:type="gramStart"/>
      <w:r w:rsidRPr="0036170A">
        <w:t>ознакомл</w:t>
      </w:r>
      <w:r>
        <w:t>ен</w:t>
      </w:r>
      <w:proofErr w:type="gramEnd"/>
      <w:r w:rsidR="00522F09">
        <w:t xml:space="preserve">   </w:t>
      </w:r>
      <w:r w:rsidR="002D41AB">
        <w:t xml:space="preserve">                          </w:t>
      </w:r>
    </w:p>
    <w:p w:rsidR="0013361B" w:rsidRPr="0036170A" w:rsidRDefault="0013361B" w:rsidP="0013361B">
      <w:pPr>
        <w:tabs>
          <w:tab w:val="center" w:pos="4677"/>
        </w:tabs>
      </w:pPr>
      <w:r w:rsidRPr="0036170A">
        <w:tab/>
        <w:t xml:space="preserve">                          </w:t>
      </w:r>
      <w:r>
        <w:t xml:space="preserve">    </w:t>
      </w:r>
      <w:r w:rsidRPr="0036170A">
        <w:t xml:space="preserve">   (Ф.И.О. туриста)</w:t>
      </w:r>
    </w:p>
    <w:p w:rsidR="0013361B" w:rsidRPr="0036170A" w:rsidRDefault="0013361B" w:rsidP="0013361B">
      <w:pPr>
        <w:tabs>
          <w:tab w:val="center" w:pos="4677"/>
        </w:tabs>
      </w:pPr>
    </w:p>
    <w:p w:rsidR="0013361B" w:rsidRPr="0036170A" w:rsidRDefault="0013361B" w:rsidP="0013361B">
      <w:pPr>
        <w:tabs>
          <w:tab w:val="left" w:pos="4035"/>
        </w:tabs>
      </w:pPr>
      <w:r w:rsidRPr="0036170A">
        <w:tab/>
        <w:t>________</w:t>
      </w:r>
      <w:r>
        <w:t>_______________</w:t>
      </w:r>
    </w:p>
    <w:p w:rsidR="0013361B" w:rsidRPr="0036170A" w:rsidRDefault="0013361B" w:rsidP="0013361B">
      <w:pPr>
        <w:tabs>
          <w:tab w:val="center" w:pos="4677"/>
        </w:tabs>
      </w:pPr>
      <w:r w:rsidRPr="0036170A">
        <w:t xml:space="preserve">                                                              </w:t>
      </w:r>
      <w:r>
        <w:t xml:space="preserve">                             </w:t>
      </w:r>
      <w:r w:rsidRPr="0036170A">
        <w:t xml:space="preserve">   (подпись туриста)</w:t>
      </w:r>
    </w:p>
    <w:p w:rsidR="0013361B" w:rsidRPr="00562A89" w:rsidRDefault="0013361B" w:rsidP="0013361B">
      <w:pPr>
        <w:tabs>
          <w:tab w:val="center" w:pos="4677"/>
        </w:tabs>
      </w:pPr>
      <w:r>
        <w:t>Дата</w:t>
      </w:r>
      <w:r w:rsidR="00522F09">
        <w:t xml:space="preserve"> </w:t>
      </w:r>
      <w:r w:rsidR="004F76B1">
        <w:t xml:space="preserve"> </w:t>
      </w:r>
      <w:r w:rsidR="00D454D6">
        <w:t xml:space="preserve">         </w:t>
      </w:r>
      <w:r w:rsidR="004F76B1">
        <w:t>202</w:t>
      </w:r>
      <w:r w:rsidR="00562A89">
        <w:t>4</w:t>
      </w:r>
    </w:p>
    <w:p w:rsidR="0013361B" w:rsidRPr="0036170A" w:rsidRDefault="0013361B" w:rsidP="0013361B">
      <w:pPr>
        <w:tabs>
          <w:tab w:val="center" w:pos="4677"/>
        </w:tabs>
        <w:rPr>
          <w:b/>
        </w:rPr>
      </w:pPr>
    </w:p>
    <w:p w:rsidR="0013361B" w:rsidRPr="00FF1EAF" w:rsidRDefault="0013361B" w:rsidP="0013361B">
      <w:pPr>
        <w:autoSpaceDN w:val="0"/>
        <w:adjustRightInd w:val="0"/>
        <w:ind w:firstLine="540"/>
        <w:jc w:val="both"/>
      </w:pPr>
    </w:p>
    <w:p w:rsidR="0013361B" w:rsidRPr="00FF1EAF" w:rsidRDefault="0013361B" w:rsidP="0013361B">
      <w:pPr>
        <w:autoSpaceDN w:val="0"/>
        <w:adjustRightInd w:val="0"/>
        <w:ind w:firstLine="540"/>
        <w:jc w:val="both"/>
      </w:pPr>
    </w:p>
    <w:p w:rsidR="0019313C" w:rsidRPr="006617DC" w:rsidRDefault="0019313C" w:rsidP="0019313C">
      <w:pPr>
        <w:rPr>
          <w:rFonts w:ascii="Times New Roman" w:hAnsi="Times New Roman" w:cs="Times New Roman"/>
          <w:kern w:val="1"/>
          <w:sz w:val="18"/>
          <w:szCs w:val="18"/>
        </w:rPr>
      </w:pPr>
    </w:p>
    <w:sectPr w:rsidR="0019313C" w:rsidRPr="006617DC" w:rsidSect="00D16C4C">
      <w:footnotePr>
        <w:pos w:val="beneathText"/>
      </w:footnotePr>
      <w:pgSz w:w="11905" w:h="16837"/>
      <w:pgMar w:top="566" w:right="559" w:bottom="360" w:left="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1">
    <w:nsid w:val="300C7B38"/>
    <w:multiLevelType w:val="hybridMultilevel"/>
    <w:tmpl w:val="B2DAD2BC"/>
    <w:lvl w:ilvl="0" w:tplc="142C2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8203A1"/>
    <w:multiLevelType w:val="multilevel"/>
    <w:tmpl w:val="AE9E6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8A7142"/>
    <w:rsid w:val="000045DE"/>
    <w:rsid w:val="00005088"/>
    <w:rsid w:val="0001450D"/>
    <w:rsid w:val="00021BBE"/>
    <w:rsid w:val="000261FF"/>
    <w:rsid w:val="00062E01"/>
    <w:rsid w:val="00075B87"/>
    <w:rsid w:val="0008421F"/>
    <w:rsid w:val="000858B8"/>
    <w:rsid w:val="00090AEE"/>
    <w:rsid w:val="000A114C"/>
    <w:rsid w:val="000B1B68"/>
    <w:rsid w:val="000C273D"/>
    <w:rsid w:val="000F67CE"/>
    <w:rsid w:val="00103CE5"/>
    <w:rsid w:val="001117AE"/>
    <w:rsid w:val="0011626E"/>
    <w:rsid w:val="00122E56"/>
    <w:rsid w:val="001317A6"/>
    <w:rsid w:val="0013361B"/>
    <w:rsid w:val="00134774"/>
    <w:rsid w:val="00145509"/>
    <w:rsid w:val="0015564B"/>
    <w:rsid w:val="0015745E"/>
    <w:rsid w:val="00166869"/>
    <w:rsid w:val="0019313C"/>
    <w:rsid w:val="00196E81"/>
    <w:rsid w:val="001A3AC9"/>
    <w:rsid w:val="001A5A33"/>
    <w:rsid w:val="001B406E"/>
    <w:rsid w:val="001B45F3"/>
    <w:rsid w:val="001C49F5"/>
    <w:rsid w:val="001D2D3B"/>
    <w:rsid w:val="001E03AC"/>
    <w:rsid w:val="002070E2"/>
    <w:rsid w:val="0021186E"/>
    <w:rsid w:val="00226FCD"/>
    <w:rsid w:val="00235120"/>
    <w:rsid w:val="00235471"/>
    <w:rsid w:val="00240BCF"/>
    <w:rsid w:val="0024594B"/>
    <w:rsid w:val="002467DD"/>
    <w:rsid w:val="00246916"/>
    <w:rsid w:val="0025676B"/>
    <w:rsid w:val="002638AC"/>
    <w:rsid w:val="002640BA"/>
    <w:rsid w:val="00265B8D"/>
    <w:rsid w:val="00272F04"/>
    <w:rsid w:val="00283B32"/>
    <w:rsid w:val="00284358"/>
    <w:rsid w:val="00290D4C"/>
    <w:rsid w:val="00290F49"/>
    <w:rsid w:val="002941CA"/>
    <w:rsid w:val="002A61CB"/>
    <w:rsid w:val="002B6480"/>
    <w:rsid w:val="002C20CE"/>
    <w:rsid w:val="002D056F"/>
    <w:rsid w:val="002D41AB"/>
    <w:rsid w:val="002E7BBA"/>
    <w:rsid w:val="002E7F38"/>
    <w:rsid w:val="002F139A"/>
    <w:rsid w:val="00304932"/>
    <w:rsid w:val="00306365"/>
    <w:rsid w:val="003124E8"/>
    <w:rsid w:val="00317366"/>
    <w:rsid w:val="0033566B"/>
    <w:rsid w:val="003549D1"/>
    <w:rsid w:val="00355A08"/>
    <w:rsid w:val="00364D14"/>
    <w:rsid w:val="0037140E"/>
    <w:rsid w:val="00374D85"/>
    <w:rsid w:val="00377AC4"/>
    <w:rsid w:val="00381F1D"/>
    <w:rsid w:val="00384675"/>
    <w:rsid w:val="0039545C"/>
    <w:rsid w:val="003B7BFE"/>
    <w:rsid w:val="003C0C5B"/>
    <w:rsid w:val="003C79FA"/>
    <w:rsid w:val="003D0E34"/>
    <w:rsid w:val="003D5AD1"/>
    <w:rsid w:val="003E20C5"/>
    <w:rsid w:val="003F0DBB"/>
    <w:rsid w:val="00405F8D"/>
    <w:rsid w:val="00416839"/>
    <w:rsid w:val="00430C1F"/>
    <w:rsid w:val="00441EB1"/>
    <w:rsid w:val="00442C8C"/>
    <w:rsid w:val="00445327"/>
    <w:rsid w:val="004503A1"/>
    <w:rsid w:val="00495E96"/>
    <w:rsid w:val="004A0811"/>
    <w:rsid w:val="004A6674"/>
    <w:rsid w:val="004B2A0F"/>
    <w:rsid w:val="004D7CB6"/>
    <w:rsid w:val="004F5A24"/>
    <w:rsid w:val="004F76B1"/>
    <w:rsid w:val="00513F0D"/>
    <w:rsid w:val="00522F09"/>
    <w:rsid w:val="00531BB9"/>
    <w:rsid w:val="005409AB"/>
    <w:rsid w:val="0054425D"/>
    <w:rsid w:val="0054485B"/>
    <w:rsid w:val="00545AD7"/>
    <w:rsid w:val="00553A86"/>
    <w:rsid w:val="005565C3"/>
    <w:rsid w:val="00560144"/>
    <w:rsid w:val="005602D0"/>
    <w:rsid w:val="00561847"/>
    <w:rsid w:val="00561986"/>
    <w:rsid w:val="00562A89"/>
    <w:rsid w:val="00563109"/>
    <w:rsid w:val="00575BE1"/>
    <w:rsid w:val="005817AB"/>
    <w:rsid w:val="00592851"/>
    <w:rsid w:val="005945CF"/>
    <w:rsid w:val="00596875"/>
    <w:rsid w:val="00597B6A"/>
    <w:rsid w:val="005A40EC"/>
    <w:rsid w:val="005A5DE8"/>
    <w:rsid w:val="005B48CD"/>
    <w:rsid w:val="005C2264"/>
    <w:rsid w:val="005C4AB9"/>
    <w:rsid w:val="005C672C"/>
    <w:rsid w:val="005D3566"/>
    <w:rsid w:val="005D789E"/>
    <w:rsid w:val="005F6164"/>
    <w:rsid w:val="00627B8A"/>
    <w:rsid w:val="00633DCB"/>
    <w:rsid w:val="006418D5"/>
    <w:rsid w:val="0064585A"/>
    <w:rsid w:val="00645E3F"/>
    <w:rsid w:val="0065043E"/>
    <w:rsid w:val="00653948"/>
    <w:rsid w:val="006617DC"/>
    <w:rsid w:val="00674C77"/>
    <w:rsid w:val="00675BB1"/>
    <w:rsid w:val="0068729E"/>
    <w:rsid w:val="006A1B31"/>
    <w:rsid w:val="006A459A"/>
    <w:rsid w:val="006B7EE4"/>
    <w:rsid w:val="006C0D3C"/>
    <w:rsid w:val="006C4627"/>
    <w:rsid w:val="006C79A1"/>
    <w:rsid w:val="006D497D"/>
    <w:rsid w:val="006E0B26"/>
    <w:rsid w:val="006E221A"/>
    <w:rsid w:val="006E3446"/>
    <w:rsid w:val="00703F75"/>
    <w:rsid w:val="00705E44"/>
    <w:rsid w:val="00707932"/>
    <w:rsid w:val="00714AE4"/>
    <w:rsid w:val="00723A6E"/>
    <w:rsid w:val="00723F37"/>
    <w:rsid w:val="00735D6E"/>
    <w:rsid w:val="00777104"/>
    <w:rsid w:val="007834E9"/>
    <w:rsid w:val="007976B6"/>
    <w:rsid w:val="007B18A1"/>
    <w:rsid w:val="007B43D8"/>
    <w:rsid w:val="007B4BF4"/>
    <w:rsid w:val="007D164C"/>
    <w:rsid w:val="007D1972"/>
    <w:rsid w:val="007D75AA"/>
    <w:rsid w:val="007E0472"/>
    <w:rsid w:val="007F103E"/>
    <w:rsid w:val="007F3B54"/>
    <w:rsid w:val="007F40A9"/>
    <w:rsid w:val="00802955"/>
    <w:rsid w:val="00810A8C"/>
    <w:rsid w:val="00813791"/>
    <w:rsid w:val="00813D6E"/>
    <w:rsid w:val="0082067E"/>
    <w:rsid w:val="00833B5F"/>
    <w:rsid w:val="00842943"/>
    <w:rsid w:val="00854EF5"/>
    <w:rsid w:val="008607D0"/>
    <w:rsid w:val="008715A9"/>
    <w:rsid w:val="00876162"/>
    <w:rsid w:val="008A7142"/>
    <w:rsid w:val="008D0BFE"/>
    <w:rsid w:val="008D36B0"/>
    <w:rsid w:val="008D3DF0"/>
    <w:rsid w:val="008F3735"/>
    <w:rsid w:val="008F5A9E"/>
    <w:rsid w:val="00904392"/>
    <w:rsid w:val="00907546"/>
    <w:rsid w:val="009112E9"/>
    <w:rsid w:val="00923D57"/>
    <w:rsid w:val="00926085"/>
    <w:rsid w:val="00927620"/>
    <w:rsid w:val="00936F0A"/>
    <w:rsid w:val="00944312"/>
    <w:rsid w:val="00944D67"/>
    <w:rsid w:val="00963668"/>
    <w:rsid w:val="0097253C"/>
    <w:rsid w:val="00980825"/>
    <w:rsid w:val="00997D32"/>
    <w:rsid w:val="009B0F94"/>
    <w:rsid w:val="009D2D52"/>
    <w:rsid w:val="009D3D0C"/>
    <w:rsid w:val="009D6DAC"/>
    <w:rsid w:val="009E18E6"/>
    <w:rsid w:val="009E21FF"/>
    <w:rsid w:val="00A06168"/>
    <w:rsid w:val="00A1115A"/>
    <w:rsid w:val="00A22BF2"/>
    <w:rsid w:val="00A356FF"/>
    <w:rsid w:val="00A5110D"/>
    <w:rsid w:val="00A526EC"/>
    <w:rsid w:val="00A617E2"/>
    <w:rsid w:val="00A710DB"/>
    <w:rsid w:val="00A86764"/>
    <w:rsid w:val="00A87374"/>
    <w:rsid w:val="00A959A9"/>
    <w:rsid w:val="00A96B8C"/>
    <w:rsid w:val="00AA1AD7"/>
    <w:rsid w:val="00AA6C78"/>
    <w:rsid w:val="00AB5193"/>
    <w:rsid w:val="00AC2A98"/>
    <w:rsid w:val="00AD35CD"/>
    <w:rsid w:val="00AE2B64"/>
    <w:rsid w:val="00AF57A5"/>
    <w:rsid w:val="00B0159F"/>
    <w:rsid w:val="00B07792"/>
    <w:rsid w:val="00B249F5"/>
    <w:rsid w:val="00B25DC9"/>
    <w:rsid w:val="00B32779"/>
    <w:rsid w:val="00B50BE9"/>
    <w:rsid w:val="00B538A0"/>
    <w:rsid w:val="00B65368"/>
    <w:rsid w:val="00B661FA"/>
    <w:rsid w:val="00B73261"/>
    <w:rsid w:val="00B74A51"/>
    <w:rsid w:val="00B7503F"/>
    <w:rsid w:val="00B82F28"/>
    <w:rsid w:val="00B84B35"/>
    <w:rsid w:val="00B85E3D"/>
    <w:rsid w:val="00B93EE5"/>
    <w:rsid w:val="00B96C06"/>
    <w:rsid w:val="00B9738C"/>
    <w:rsid w:val="00BA22F5"/>
    <w:rsid w:val="00BA4B80"/>
    <w:rsid w:val="00BC3C6C"/>
    <w:rsid w:val="00BE071D"/>
    <w:rsid w:val="00BE19CE"/>
    <w:rsid w:val="00C57FE4"/>
    <w:rsid w:val="00C63E15"/>
    <w:rsid w:val="00C673BB"/>
    <w:rsid w:val="00C760B7"/>
    <w:rsid w:val="00C92B92"/>
    <w:rsid w:val="00CA3C2D"/>
    <w:rsid w:val="00CA72A0"/>
    <w:rsid w:val="00CB340C"/>
    <w:rsid w:val="00CD6EE5"/>
    <w:rsid w:val="00CE3E44"/>
    <w:rsid w:val="00D16C4C"/>
    <w:rsid w:val="00D412B6"/>
    <w:rsid w:val="00D454D6"/>
    <w:rsid w:val="00D50044"/>
    <w:rsid w:val="00D52CD5"/>
    <w:rsid w:val="00D63C21"/>
    <w:rsid w:val="00D75765"/>
    <w:rsid w:val="00D95A24"/>
    <w:rsid w:val="00DC7A26"/>
    <w:rsid w:val="00DD0210"/>
    <w:rsid w:val="00DD400B"/>
    <w:rsid w:val="00DE7450"/>
    <w:rsid w:val="00E00331"/>
    <w:rsid w:val="00E30611"/>
    <w:rsid w:val="00E31608"/>
    <w:rsid w:val="00E326D5"/>
    <w:rsid w:val="00E376EE"/>
    <w:rsid w:val="00E464F1"/>
    <w:rsid w:val="00E61C48"/>
    <w:rsid w:val="00E74EED"/>
    <w:rsid w:val="00E80CC9"/>
    <w:rsid w:val="00E93B7B"/>
    <w:rsid w:val="00EA02F8"/>
    <w:rsid w:val="00EB7076"/>
    <w:rsid w:val="00EC190C"/>
    <w:rsid w:val="00ED3888"/>
    <w:rsid w:val="00ED7E7A"/>
    <w:rsid w:val="00EE5BC7"/>
    <w:rsid w:val="00EF11B1"/>
    <w:rsid w:val="00EF5B9C"/>
    <w:rsid w:val="00F30A25"/>
    <w:rsid w:val="00F42159"/>
    <w:rsid w:val="00F67F8B"/>
    <w:rsid w:val="00F7483C"/>
    <w:rsid w:val="00F82993"/>
    <w:rsid w:val="00F83907"/>
    <w:rsid w:val="00F93509"/>
    <w:rsid w:val="00F97DAC"/>
    <w:rsid w:val="00FA4C68"/>
    <w:rsid w:val="00FB09D1"/>
    <w:rsid w:val="00FB6582"/>
    <w:rsid w:val="00FC09D1"/>
    <w:rsid w:val="00FC419E"/>
    <w:rsid w:val="00FE346D"/>
    <w:rsid w:val="00F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1AB"/>
    <w:pPr>
      <w:widowControl w:val="0"/>
      <w:autoSpaceDE w:val="0"/>
    </w:pPr>
    <w:rPr>
      <w:rFonts w:ascii="Arial" w:hAnsi="Arial" w:cs="Arial"/>
      <w:lang w:eastAsia="ar-SA"/>
    </w:rPr>
  </w:style>
  <w:style w:type="paragraph" w:styleId="8">
    <w:name w:val="heading 8"/>
    <w:basedOn w:val="a"/>
    <w:next w:val="a"/>
    <w:link w:val="80"/>
    <w:qFormat/>
    <w:rsid w:val="00CA3C2D"/>
    <w:pPr>
      <w:keepNext/>
      <w:widowControl/>
      <w:autoSpaceDE/>
      <w:ind w:left="180" w:right="276"/>
      <w:jc w:val="both"/>
      <w:outlineLvl w:val="7"/>
    </w:pPr>
    <w:rPr>
      <w:rFonts w:ascii="Times New Roman" w:hAnsi="Times New Roman" w:cs="Times New Roman"/>
      <w:b/>
      <w:b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7142"/>
    <w:pPr>
      <w:shd w:val="clear" w:color="auto" w:fill="FFFFFF"/>
    </w:pPr>
    <w:rPr>
      <w:color w:val="000000"/>
      <w:kern w:val="1"/>
      <w:sz w:val="24"/>
      <w:szCs w:val="19"/>
    </w:rPr>
  </w:style>
  <w:style w:type="paragraph" w:styleId="a4">
    <w:name w:val="Title"/>
    <w:basedOn w:val="a"/>
    <w:next w:val="a5"/>
    <w:link w:val="a6"/>
    <w:qFormat/>
    <w:rsid w:val="008A7142"/>
    <w:pPr>
      <w:widowControl/>
      <w:shd w:val="clear" w:color="auto" w:fill="FFFFFF"/>
      <w:jc w:val="center"/>
    </w:pPr>
    <w:rPr>
      <w:rFonts w:cs="Times New Roman"/>
      <w:kern w:val="1"/>
      <w:sz w:val="24"/>
      <w:szCs w:val="19"/>
    </w:rPr>
  </w:style>
  <w:style w:type="paragraph" w:styleId="a5">
    <w:name w:val="Subtitle"/>
    <w:basedOn w:val="a"/>
    <w:next w:val="a3"/>
    <w:qFormat/>
    <w:rsid w:val="008A7142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paragraph" w:styleId="a7">
    <w:name w:val="Body Text Indent"/>
    <w:basedOn w:val="a"/>
    <w:rsid w:val="008A7142"/>
    <w:pPr>
      <w:widowControl/>
      <w:shd w:val="clear" w:color="auto" w:fill="FFFFFF"/>
      <w:ind w:firstLine="567"/>
      <w:jc w:val="both"/>
    </w:pPr>
    <w:rPr>
      <w:rFonts w:ascii="Arial Narrow" w:hAnsi="Arial Narrow"/>
      <w:kern w:val="1"/>
      <w:szCs w:val="19"/>
    </w:rPr>
  </w:style>
  <w:style w:type="paragraph" w:customStyle="1" w:styleId="21">
    <w:name w:val="Основной текст с отступом 21"/>
    <w:basedOn w:val="a"/>
    <w:rsid w:val="008A7142"/>
    <w:pPr>
      <w:widowControl/>
      <w:shd w:val="clear" w:color="auto" w:fill="FFFFFF"/>
      <w:ind w:firstLine="567"/>
    </w:pPr>
    <w:rPr>
      <w:rFonts w:ascii="Arial Narrow" w:hAnsi="Arial Narrow"/>
      <w:kern w:val="1"/>
      <w:szCs w:val="19"/>
    </w:rPr>
  </w:style>
  <w:style w:type="paragraph" w:customStyle="1" w:styleId="210">
    <w:name w:val="Основной текст 21"/>
    <w:basedOn w:val="a"/>
    <w:rsid w:val="008A7142"/>
    <w:pPr>
      <w:widowControl/>
      <w:autoSpaceDE/>
      <w:jc w:val="both"/>
    </w:pPr>
    <w:rPr>
      <w:rFonts w:ascii="Times New Roman" w:hAnsi="Times New Roman" w:cs="Times New Roman"/>
      <w:sz w:val="22"/>
    </w:rPr>
  </w:style>
  <w:style w:type="table" w:styleId="a8">
    <w:name w:val="Table Grid"/>
    <w:basedOn w:val="a1"/>
    <w:rsid w:val="00416839"/>
    <w:pPr>
      <w:widowControl w:val="0"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808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Plain Text"/>
    <w:basedOn w:val="a"/>
    <w:link w:val="aa"/>
    <w:rsid w:val="00980825"/>
    <w:pPr>
      <w:widowControl/>
      <w:autoSpaceDE/>
    </w:pPr>
    <w:rPr>
      <w:rFonts w:ascii="Courier New" w:hAnsi="Courier New" w:cs="Times New Roman"/>
      <w:lang w:val="en-US" w:eastAsia="en-US"/>
    </w:rPr>
  </w:style>
  <w:style w:type="character" w:customStyle="1" w:styleId="aa">
    <w:name w:val="Текст Знак"/>
    <w:link w:val="a9"/>
    <w:rsid w:val="00980825"/>
    <w:rPr>
      <w:rFonts w:ascii="Courier New" w:hAnsi="Courier New" w:cs="Courier New"/>
      <w:lang w:val="en-US" w:eastAsia="en-US"/>
    </w:rPr>
  </w:style>
  <w:style w:type="paragraph" w:styleId="3">
    <w:name w:val="Body Text 3"/>
    <w:basedOn w:val="a"/>
    <w:link w:val="30"/>
    <w:rsid w:val="00980825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rsid w:val="00980825"/>
    <w:rPr>
      <w:rFonts w:ascii="Arial" w:hAnsi="Arial" w:cs="Arial"/>
      <w:sz w:val="16"/>
      <w:szCs w:val="16"/>
      <w:lang w:eastAsia="ar-SA"/>
    </w:rPr>
  </w:style>
  <w:style w:type="paragraph" w:styleId="31">
    <w:name w:val="Body Text Indent 3"/>
    <w:basedOn w:val="a"/>
    <w:link w:val="32"/>
    <w:rsid w:val="0098082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980825"/>
    <w:rPr>
      <w:rFonts w:ascii="Arial" w:hAnsi="Arial" w:cs="Arial"/>
      <w:sz w:val="16"/>
      <w:szCs w:val="16"/>
      <w:lang w:eastAsia="ar-SA"/>
    </w:rPr>
  </w:style>
  <w:style w:type="character" w:customStyle="1" w:styleId="a6">
    <w:name w:val="Название Знак"/>
    <w:link w:val="a4"/>
    <w:rsid w:val="00980825"/>
    <w:rPr>
      <w:rFonts w:ascii="Arial" w:hAnsi="Arial" w:cs="Arial"/>
      <w:kern w:val="1"/>
      <w:sz w:val="24"/>
      <w:szCs w:val="19"/>
      <w:shd w:val="clear" w:color="auto" w:fill="FFFFFF"/>
      <w:lang w:eastAsia="ar-SA"/>
    </w:rPr>
  </w:style>
  <w:style w:type="character" w:customStyle="1" w:styleId="80">
    <w:name w:val="Заголовок 8 Знак"/>
    <w:link w:val="8"/>
    <w:rsid w:val="00CA3C2D"/>
    <w:rPr>
      <w:b/>
      <w:bCs/>
      <w:szCs w:val="24"/>
      <w:u w:val="single"/>
    </w:rPr>
  </w:style>
  <w:style w:type="paragraph" w:styleId="2">
    <w:name w:val="Body Text 2"/>
    <w:basedOn w:val="a"/>
    <w:link w:val="20"/>
    <w:rsid w:val="00CA3C2D"/>
    <w:pPr>
      <w:widowControl/>
      <w:autoSpaceDE/>
      <w:spacing w:after="120" w:line="480" w:lineRule="auto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CA3C2D"/>
  </w:style>
  <w:style w:type="character" w:styleId="ab">
    <w:name w:val="annotation reference"/>
    <w:rsid w:val="009112E9"/>
    <w:rPr>
      <w:sz w:val="16"/>
      <w:szCs w:val="16"/>
    </w:rPr>
  </w:style>
  <w:style w:type="paragraph" w:styleId="ac">
    <w:name w:val="annotation text"/>
    <w:basedOn w:val="a"/>
    <w:link w:val="ad"/>
    <w:rsid w:val="009112E9"/>
    <w:rPr>
      <w:rFonts w:cs="Times New Roman"/>
    </w:rPr>
  </w:style>
  <w:style w:type="character" w:customStyle="1" w:styleId="ad">
    <w:name w:val="Текст примечания Знак"/>
    <w:link w:val="ac"/>
    <w:rsid w:val="009112E9"/>
    <w:rPr>
      <w:rFonts w:ascii="Arial" w:hAnsi="Arial" w:cs="Arial"/>
      <w:lang w:eastAsia="ar-SA"/>
    </w:rPr>
  </w:style>
  <w:style w:type="paragraph" w:styleId="ae">
    <w:name w:val="annotation subject"/>
    <w:basedOn w:val="ac"/>
    <w:next w:val="ac"/>
    <w:link w:val="af"/>
    <w:rsid w:val="009112E9"/>
    <w:rPr>
      <w:b/>
      <w:bCs/>
    </w:rPr>
  </w:style>
  <w:style w:type="character" w:customStyle="1" w:styleId="af">
    <w:name w:val="Тема примечания Знак"/>
    <w:link w:val="ae"/>
    <w:rsid w:val="009112E9"/>
    <w:rPr>
      <w:rFonts w:ascii="Arial" w:hAnsi="Arial" w:cs="Arial"/>
      <w:b/>
      <w:bCs/>
      <w:lang w:eastAsia="ar-SA"/>
    </w:rPr>
  </w:style>
  <w:style w:type="paragraph" w:styleId="af0">
    <w:name w:val="Balloon Text"/>
    <w:basedOn w:val="a"/>
    <w:link w:val="af1"/>
    <w:rsid w:val="009112E9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9112E9"/>
    <w:rPr>
      <w:rFonts w:ascii="Tahoma" w:hAnsi="Tahoma" w:cs="Tahoma"/>
      <w:sz w:val="16"/>
      <w:szCs w:val="16"/>
      <w:lang w:eastAsia="ar-SA"/>
    </w:rPr>
  </w:style>
  <w:style w:type="paragraph" w:styleId="af2">
    <w:name w:val="Revision"/>
    <w:hidden/>
    <w:uiPriority w:val="99"/>
    <w:semiHidden/>
    <w:rsid w:val="006617DC"/>
    <w:rPr>
      <w:rFonts w:ascii="Arial" w:hAnsi="Arial" w:cs="Arial"/>
      <w:lang w:eastAsia="ar-SA"/>
    </w:rPr>
  </w:style>
  <w:style w:type="character" w:styleId="af3">
    <w:name w:val="Strong"/>
    <w:qFormat/>
    <w:rsid w:val="0019313C"/>
    <w:rPr>
      <w:b/>
      <w:bCs/>
    </w:rPr>
  </w:style>
  <w:style w:type="paragraph" w:customStyle="1" w:styleId="ConsPlusNormal">
    <w:name w:val="ConsPlusNormal"/>
    <w:rsid w:val="00193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22">
    <w:name w:val="Основной текст 22"/>
    <w:basedOn w:val="a"/>
    <w:rsid w:val="005409AB"/>
    <w:pPr>
      <w:widowControl/>
      <w:autoSpaceDE/>
      <w:jc w:val="both"/>
    </w:pPr>
    <w:rPr>
      <w:rFonts w:ascii="Times New Roman" w:hAnsi="Times New Roman" w:cs="Times New Roman"/>
      <w:sz w:val="22"/>
    </w:rPr>
  </w:style>
  <w:style w:type="paragraph" w:customStyle="1" w:styleId="23">
    <w:name w:val="Основной текст 23"/>
    <w:basedOn w:val="a"/>
    <w:rsid w:val="00005088"/>
    <w:pPr>
      <w:widowControl/>
      <w:autoSpaceDE/>
      <w:jc w:val="both"/>
    </w:pPr>
    <w:rPr>
      <w:rFonts w:ascii="Times New Roman" w:hAnsi="Times New Roman" w:cs="Times New Roman"/>
      <w:sz w:val="22"/>
    </w:rPr>
  </w:style>
  <w:style w:type="character" w:customStyle="1" w:styleId="apple-converted-space">
    <w:name w:val="apple-converted-space"/>
    <w:basedOn w:val="a0"/>
    <w:rsid w:val="00F93509"/>
  </w:style>
  <w:style w:type="paragraph" w:customStyle="1" w:styleId="24">
    <w:name w:val="Основной текст 24"/>
    <w:basedOn w:val="a"/>
    <w:rsid w:val="0013361B"/>
    <w:pPr>
      <w:widowControl/>
      <w:autoSpaceDE/>
      <w:jc w:val="both"/>
    </w:pPr>
    <w:rPr>
      <w:rFonts w:ascii="Times New Roman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E2DBA-8AF8-40FE-BB80-48228499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2685</Words>
  <Characters>20164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</vt:lpstr>
    </vt:vector>
  </TitlesOfParts>
  <Company>Sky Link</Company>
  <LinksUpToDate>false</LinksUpToDate>
  <CharactersWithSpaces>22804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</dc:title>
  <dc:creator>Ludmila</dc:creator>
  <cp:lastModifiedBy>Пользователь Windows</cp:lastModifiedBy>
  <cp:revision>134</cp:revision>
  <cp:lastPrinted>2023-07-15T16:08:00Z</cp:lastPrinted>
  <dcterms:created xsi:type="dcterms:W3CDTF">2013-02-14T14:07:00Z</dcterms:created>
  <dcterms:modified xsi:type="dcterms:W3CDTF">2024-01-15T11:22:00Z</dcterms:modified>
</cp:coreProperties>
</file>