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95F" w:rsidRPr="00A3595F" w:rsidRDefault="00A3595F" w:rsidP="00A3595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Mangal"/>
          <w:b/>
          <w:kern w:val="1"/>
          <w:sz w:val="28"/>
          <w:szCs w:val="28"/>
          <w:lang w:eastAsia="hi-IN" w:bidi="hi-IN"/>
        </w:rPr>
      </w:pPr>
      <w:r w:rsidRPr="00A3595F">
        <w:rPr>
          <w:rFonts w:ascii="Times New Roman" w:eastAsia="Calibri" w:hAnsi="Times New Roman" w:cs="Mangal"/>
          <w:b/>
          <w:kern w:val="1"/>
          <w:sz w:val="28"/>
          <w:szCs w:val="28"/>
          <w:lang w:eastAsia="hi-IN" w:bidi="hi-IN"/>
        </w:rPr>
        <w:t xml:space="preserve">Рабочая программа 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Mangal"/>
          <w:b/>
          <w:kern w:val="1"/>
          <w:sz w:val="28"/>
          <w:szCs w:val="28"/>
          <w:lang w:eastAsia="hi-IN" w:bidi="hi-IN"/>
        </w:rPr>
      </w:pPr>
      <w:r w:rsidRPr="00A3595F">
        <w:rPr>
          <w:rFonts w:ascii="Times New Roman" w:eastAsia="Calibri" w:hAnsi="Times New Roman" w:cs="Mangal"/>
          <w:b/>
          <w:kern w:val="1"/>
          <w:sz w:val="28"/>
          <w:szCs w:val="28"/>
          <w:lang w:eastAsia="hi-IN" w:bidi="hi-IN"/>
        </w:rPr>
        <w:t xml:space="preserve">по обществознанию 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Calibri" w:hAnsi="Times New Roman" w:cs="Mangal"/>
          <w:b/>
          <w:kern w:val="1"/>
          <w:sz w:val="28"/>
          <w:szCs w:val="28"/>
          <w:lang w:eastAsia="hi-IN" w:bidi="hi-IN"/>
        </w:rPr>
        <w:t>для  8</w:t>
      </w:r>
      <w:r w:rsidRPr="00A3595F">
        <w:rPr>
          <w:rFonts w:ascii="Times New Roman" w:eastAsia="Calibri" w:hAnsi="Times New Roman" w:cs="Mangal"/>
          <w:b/>
          <w:kern w:val="1"/>
          <w:sz w:val="28"/>
          <w:szCs w:val="28"/>
          <w:lang w:eastAsia="hi-IN" w:bidi="hi-IN"/>
        </w:rPr>
        <w:t>-9 классов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Mangal"/>
          <w:b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Mangal"/>
          <w:b/>
          <w:kern w:val="1"/>
          <w:sz w:val="20"/>
          <w:szCs w:val="20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Mangal"/>
          <w:b/>
          <w:kern w:val="1"/>
          <w:sz w:val="20"/>
          <w:szCs w:val="20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Times New Roman" w:eastAsia="Calibri" w:hAnsi="Times New Roman" w:cs="Mangal"/>
          <w:b/>
          <w:kern w:val="1"/>
          <w:sz w:val="20"/>
          <w:szCs w:val="20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Times New Roman" w:eastAsia="Calibri" w:hAnsi="Times New Roman" w:cs="Mangal"/>
          <w:b/>
          <w:kern w:val="1"/>
          <w:sz w:val="20"/>
          <w:szCs w:val="20"/>
          <w:lang w:eastAsia="hi-IN" w:bidi="hi-IN"/>
        </w:rPr>
      </w:pPr>
    </w:p>
    <w:p w:rsidR="00A3595F" w:rsidRPr="00A3595F" w:rsidRDefault="00A3595F" w:rsidP="00A3595F">
      <w:pPr>
        <w:pageBreakBefore/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tabs>
          <w:tab w:val="left" w:pos="720"/>
        </w:tabs>
        <w:suppressAutoHyphens/>
        <w:spacing w:after="0" w:line="240" w:lineRule="auto"/>
        <w:ind w:left="10" w:right="10"/>
        <w:jc w:val="both"/>
        <w:rPr>
          <w:rFonts w:ascii="Times New Roman" w:eastAsia="SimSun" w:hAnsi="Times New Roman" w:cs="Times New Roman"/>
          <w:iCs/>
          <w:color w:val="0F243E"/>
          <w:spacing w:val="-5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       Рабочая программа по обществознанию  составлена на основе федерального компонента государственного стандарта основного  общего образования, Примерной программы основного общего образования на базовом уровне по обществознанию, 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ФБУПа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(2004 г.) и авторских программ  Козленко С.И., Козленко И.В. Обществознание для 6-7 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кл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. общеобразовательных учреждений. М.: ООО «ТИД «Русское слово </w:t>
      </w:r>
      <w:proofErr w:type="gram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-Р</w:t>
      </w:r>
      <w:proofErr w:type="gram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С», 2012г., Кравченко А.И. Обществознание, Программ</w:t>
      </w:r>
      <w:r w:rsidR="00422FA3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а курса для 8-9 </w:t>
      </w:r>
      <w:proofErr w:type="spellStart"/>
      <w:r w:rsidR="00422FA3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кл</w:t>
      </w:r>
      <w:proofErr w:type="spellEnd"/>
      <w:r w:rsidR="00422FA3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. </w:t>
      </w:r>
      <w:bookmarkStart w:id="0" w:name="_GoBack"/>
      <w:bookmarkEnd w:id="0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общеобразовательных учреждений. М.: ООО «ТИД «Русское слово </w:t>
      </w:r>
      <w:proofErr w:type="gram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-Р</w:t>
      </w:r>
      <w:proofErr w:type="gram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С»,2013 г.</w:t>
      </w:r>
      <w:r w:rsidRPr="00A3595F">
        <w:rPr>
          <w:rFonts w:ascii="Times New Roman" w:eastAsia="SimSun" w:hAnsi="Times New Roman" w:cs="Times New Roman"/>
          <w:iCs/>
          <w:color w:val="0F243E"/>
          <w:spacing w:val="-5"/>
          <w:kern w:val="1"/>
          <w:sz w:val="24"/>
          <w:szCs w:val="24"/>
          <w:lang w:eastAsia="hi-IN" w:bidi="hi-IN"/>
        </w:rPr>
        <w:t xml:space="preserve"> 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SimSun" w:hAnsi="Times New Roman" w:cs="Times New Roman"/>
          <w:i/>
          <w:i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iCs/>
          <w:color w:val="0F243E"/>
          <w:kern w:val="1"/>
          <w:sz w:val="24"/>
          <w:szCs w:val="24"/>
          <w:lang w:eastAsia="hi-IN" w:bidi="hi-IN"/>
        </w:rPr>
        <w:t>Цели курса:</w:t>
      </w:r>
      <w:r w:rsidRPr="00A3595F">
        <w:rPr>
          <w:rFonts w:ascii="Times New Roman" w:eastAsia="SimSun" w:hAnsi="Times New Roman" w:cs="Times New Roman"/>
          <w:i/>
          <w:iCs/>
          <w:color w:val="0F243E"/>
          <w:kern w:val="1"/>
          <w:sz w:val="24"/>
          <w:szCs w:val="24"/>
          <w:lang w:eastAsia="hi-IN" w:bidi="hi-IN"/>
        </w:rPr>
        <w:t xml:space="preserve"> 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— создание условий для социализации личности;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br/>
        <w:t xml:space="preserve">— 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</w:t>
      </w:r>
      <w:r w:rsidRPr="00A3595F">
        <w:rPr>
          <w:rFonts w:ascii="Times New Roman" w:eastAsia="SimSun" w:hAnsi="Times New Roman" w:cs="Times New Roman"/>
          <w:b/>
          <w:iCs/>
          <w:color w:val="0F243E"/>
          <w:kern w:val="1"/>
          <w:sz w:val="24"/>
          <w:szCs w:val="24"/>
          <w:lang w:eastAsia="hi-IN" w:bidi="hi-IN"/>
        </w:rPr>
        <w:t xml:space="preserve">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личных и социальных возможностей их осуществления, дальнейшего образования и самообразования;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br/>
        <w:t xml:space="preserve">— формирование основ мировоззренческой, нравственной, социальной, политической, правовой и экономической культуры;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br/>
        <w:t>— 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непреходящим ценностям национальной культуры</w:t>
      </w:r>
    </w:p>
    <w:p w:rsidR="00A3595F" w:rsidRPr="00A3595F" w:rsidRDefault="00A3595F" w:rsidP="00A3595F">
      <w:pPr>
        <w:widowControl w:val="0"/>
        <w:numPr>
          <w:ilvl w:val="1"/>
          <w:numId w:val="0"/>
        </w:numPr>
        <w:tabs>
          <w:tab w:val="num" w:pos="576"/>
        </w:tabs>
        <w:suppressAutoHyphens/>
        <w:spacing w:after="60" w:line="240" w:lineRule="auto"/>
        <w:ind w:firstLine="567"/>
        <w:jc w:val="both"/>
        <w:outlineLvl w:val="1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Курс «Обществознание» для основной школы представляет собой один из рекомендованных Министерством </w:t>
      </w:r>
      <w:proofErr w:type="gram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образования Российской Федерации вариантов реализации новой структуры дисциплин</w:t>
      </w:r>
      <w:proofErr w:type="gram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социально - гуманитарного цикла. Этот курс интегрирует 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 учащихся старшего подросткового возраста. Он содержит обусловленный рамками учебного времени минимум знаний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 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numPr>
          <w:ilvl w:val="1"/>
          <w:numId w:val="0"/>
        </w:numPr>
        <w:tabs>
          <w:tab w:val="num" w:pos="576"/>
        </w:tabs>
        <w:suppressAutoHyphens/>
        <w:spacing w:after="60" w:line="240" w:lineRule="auto"/>
        <w:ind w:firstLine="567"/>
        <w:jc w:val="center"/>
        <w:outlineLvl w:val="1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Общая характеристика учебного предмета</w:t>
      </w:r>
    </w:p>
    <w:p w:rsidR="00A3595F" w:rsidRPr="00A3595F" w:rsidRDefault="00A3595F" w:rsidP="00A3595F">
      <w:pPr>
        <w:widowControl w:val="0"/>
        <w:suppressAutoHyphens/>
        <w:spacing w:after="0" w:line="100" w:lineRule="atLeast"/>
        <w:ind w:left="283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человека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 в основе правомерного поведения. Не менее важным элементом содержания  учебного предмета обществознания является опыт 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 в учебном процессе и социальной практике. </w:t>
      </w:r>
    </w:p>
    <w:p w:rsidR="00A3595F" w:rsidRPr="00A3595F" w:rsidRDefault="00A3595F" w:rsidP="00A3595F">
      <w:pPr>
        <w:widowControl w:val="0"/>
        <w:suppressAutoHyphens/>
        <w:spacing w:after="0" w:line="100" w:lineRule="atLeast"/>
        <w:ind w:left="283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Рабочая программа предусматривает выделение двух самостоятельных,  связанных между собой этапов.</w:t>
      </w:r>
    </w:p>
    <w:p w:rsidR="00A3595F" w:rsidRPr="00A3595F" w:rsidRDefault="00A3595F" w:rsidP="00A3595F">
      <w:pPr>
        <w:widowControl w:val="0"/>
        <w:suppressAutoHyphens/>
        <w:spacing w:after="0" w:line="100" w:lineRule="atLeast"/>
        <w:ind w:left="283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Первый этап (</w:t>
      </w:r>
      <w:proofErr w:type="gram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6</w:t>
      </w:r>
      <w:proofErr w:type="gram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а 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кл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.) носит преимущественно пропедевтический характер, связанный с проблемами социализации младших подростков.</w:t>
      </w:r>
    </w:p>
    <w:p w:rsidR="00A3595F" w:rsidRPr="00A3595F" w:rsidRDefault="00A3595F" w:rsidP="00A3595F">
      <w:pPr>
        <w:widowControl w:val="0"/>
        <w:suppressAutoHyphens/>
        <w:spacing w:after="0" w:line="100" w:lineRule="atLeast"/>
        <w:ind w:left="283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Второй этап (7а-9а 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кл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.) ориентирован на более сложный круг вопросов и не только сопровождает процесс социализации, но и способствует 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предпрофильной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подготовке учащихся. На втором этапе последовательность изучения учебного материала определяется с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lastRenderedPageBreak/>
        <w:t>учетом возрастных рубежей изменения социального статуса (расширение дееспособности),  социального опыта, познавательных возможностей учащихся.</w:t>
      </w:r>
    </w:p>
    <w:p w:rsidR="00A3595F" w:rsidRPr="00A3595F" w:rsidRDefault="00A3595F" w:rsidP="00A3595F">
      <w:pPr>
        <w:widowControl w:val="0"/>
        <w:suppressAutoHyphens/>
        <w:spacing w:after="0" w:line="100" w:lineRule="atLeast"/>
        <w:ind w:left="283" w:firstLine="567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На каждом из этапов  реализуются </w:t>
      </w:r>
      <w:proofErr w:type="spellStart"/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межпредметные</w:t>
      </w:r>
      <w:proofErr w:type="spellEnd"/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связи с курсом истории и другими учебными дисциплинами.</w:t>
      </w: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</w:p>
    <w:p w:rsidR="00A3595F" w:rsidRPr="00A3595F" w:rsidRDefault="00A3595F" w:rsidP="00A3595F">
      <w:pPr>
        <w:widowControl w:val="0"/>
        <w:suppressAutoHyphens/>
        <w:spacing w:after="0" w:line="100" w:lineRule="atLeast"/>
        <w:ind w:left="283" w:firstLine="567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Место предмета в учебном плане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   </w:t>
      </w: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A3595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Рабочая программа</w:t>
      </w: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рассчитана на 34 </w:t>
      </w:r>
      <w:proofErr w:type="gramStart"/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учебных</w:t>
      </w:r>
      <w:proofErr w:type="gramEnd"/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часа в год (1 час в неделю) в каждом классе.   Содержание обучения, требования к подготовке </w:t>
      </w:r>
      <w:proofErr w:type="gramStart"/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обучающихся</w:t>
      </w:r>
      <w:proofErr w:type="gramEnd"/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по предмету в полном объеме соответствуют  примерной программе по предмету.  Тематическое планирование рассчитано на базовый уровень изучения обществознания в каждом классе по 34 часа(1 час в неделю),  содержание тематического планирования и его структура соответствуют содержанию и структуре УМК.</w:t>
      </w:r>
    </w:p>
    <w:p w:rsidR="00A3595F" w:rsidRPr="00A3595F" w:rsidRDefault="00A3595F" w:rsidP="00A3595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УМК:</w:t>
      </w:r>
    </w:p>
    <w:p w:rsidR="00A3595F" w:rsidRPr="00A3595F" w:rsidRDefault="00A3595F" w:rsidP="00A3595F">
      <w:pPr>
        <w:widowControl w:val="0"/>
        <w:suppressAutoHyphens/>
        <w:spacing w:after="0" w:line="100" w:lineRule="atLeast"/>
        <w:ind w:left="92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numPr>
          <w:ilvl w:val="0"/>
          <w:numId w:val="7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«Обществознание 8 класс», А.И. Кравченко, Москва, «Русское слово», 2010 г.</w:t>
      </w:r>
    </w:p>
    <w:p w:rsidR="00A3595F" w:rsidRPr="00A3595F" w:rsidRDefault="00A3595F" w:rsidP="00A3595F">
      <w:pPr>
        <w:widowControl w:val="0"/>
        <w:numPr>
          <w:ilvl w:val="0"/>
          <w:numId w:val="7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«Обществознание. 9 класс», А.И. Кравченко, Е.И. Певцова, Москва, «Русское слово» , 2010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Предметные результаты освоения учебного предмета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proofErr w:type="spellStart"/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Общеучебные</w:t>
      </w:r>
      <w:proofErr w:type="spellEnd"/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 xml:space="preserve"> умения, навыки и способы деятельности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left="284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Программа предусматривает формирование у учащихся 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общеучебных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умений и навыков, универсальных способов деятельности и  ключевых     компетенций: 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знания и представления о нормах российского законодательства;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знания достаточные для защиты прав, свобод и законных интересов личности;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знания об экономических и иных видах деятельности людей;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left="28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знания, необходимые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самообразования;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коммуникативные способности;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способность к творческому мышлению и деятельности в ситуациях с незаданным результатом;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умение получать и критически осмысливать социальную информацию, анализировать и систематизировать полученные данные;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5"/>
          <w:kern w:val="1"/>
          <w:sz w:val="24"/>
          <w:szCs w:val="24"/>
          <w:lang w:eastAsia="hi-IN" w:bidi="hi-IN"/>
        </w:rPr>
        <w:t xml:space="preserve">сознательно организовывать </w:t>
      </w:r>
      <w:r w:rsidRPr="00A3595F">
        <w:rPr>
          <w:rFonts w:ascii="Times New Roman" w:eastAsia="SimSun" w:hAnsi="Times New Roman" w:cs="Times New Roman"/>
          <w:color w:val="0F243E"/>
          <w:spacing w:val="1"/>
          <w:kern w:val="1"/>
          <w:sz w:val="24"/>
          <w:szCs w:val="24"/>
          <w:lang w:eastAsia="hi-IN" w:bidi="hi-IN"/>
        </w:rPr>
        <w:t>свою познавательную деятельность (от постановки цели до получе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ния и оценки результата);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left="284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владение такими видами публичных выступлений </w:t>
      </w:r>
      <w:r w:rsidRPr="00A3595F">
        <w:rPr>
          <w:rFonts w:ascii="Times New Roman" w:eastAsia="SimSun" w:hAnsi="Times New Roman" w:cs="Times New Roman"/>
          <w:color w:val="0F243E"/>
          <w:spacing w:val="5"/>
          <w:kern w:val="1"/>
          <w:sz w:val="24"/>
          <w:szCs w:val="24"/>
          <w:lang w:eastAsia="hi-IN" w:bidi="hi-IN"/>
        </w:rPr>
        <w:t xml:space="preserve">(высказывания, монолог, дискуссия), следование 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этическим нормам и правилам ведения диалога; </w:t>
      </w:r>
    </w:p>
    <w:p w:rsidR="00A3595F" w:rsidRPr="00A3595F" w:rsidRDefault="00A3595F" w:rsidP="00A3595F">
      <w:pPr>
        <w:widowControl w:val="0"/>
        <w:tabs>
          <w:tab w:val="left" w:pos="360"/>
          <w:tab w:val="left" w:pos="10950"/>
        </w:tabs>
        <w:suppressAutoHyphens/>
        <w:spacing w:after="0" w:line="240" w:lineRule="auto"/>
        <w:ind w:left="28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выполнять познавательные и практические задания, в том числе с использованием проектной деятельности и на уроках и в доступной социальной практике:</w:t>
      </w:r>
    </w:p>
    <w:p w:rsidR="00A3595F" w:rsidRPr="00A3595F" w:rsidRDefault="00A3595F" w:rsidP="00A3595F">
      <w:pPr>
        <w:widowControl w:val="0"/>
        <w:numPr>
          <w:ilvl w:val="0"/>
          <w:numId w:val="3"/>
        </w:numPr>
        <w:shd w:val="clear" w:color="auto" w:fill="FFFFFF"/>
        <w:tabs>
          <w:tab w:val="left" w:pos="1701"/>
        </w:tabs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spacing w:val="1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на  использование элементов причинно-</w:t>
      </w:r>
      <w:r w:rsidRPr="00A3595F">
        <w:rPr>
          <w:rFonts w:ascii="Times New Roman" w:eastAsia="SimSun" w:hAnsi="Times New Roman" w:cs="Times New Roman"/>
          <w:color w:val="0F243E"/>
          <w:spacing w:val="1"/>
          <w:kern w:val="1"/>
          <w:sz w:val="24"/>
          <w:szCs w:val="24"/>
          <w:lang w:eastAsia="hi-IN" w:bidi="hi-IN"/>
        </w:rPr>
        <w:t xml:space="preserve">следственного анализа; </w:t>
      </w:r>
    </w:p>
    <w:p w:rsidR="00A3595F" w:rsidRPr="00A3595F" w:rsidRDefault="00A3595F" w:rsidP="00A3595F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701"/>
        </w:tabs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1"/>
          <w:kern w:val="1"/>
          <w:sz w:val="24"/>
          <w:szCs w:val="24"/>
          <w:lang w:eastAsia="hi-IN" w:bidi="hi-IN"/>
        </w:rPr>
        <w:t>на исследова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ние несложных реальных связей и зависимостей; </w:t>
      </w:r>
    </w:p>
    <w:p w:rsidR="00A3595F" w:rsidRPr="00A3595F" w:rsidRDefault="00A3595F" w:rsidP="00A3595F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701"/>
        </w:tabs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lastRenderedPageBreak/>
        <w:t>на определение сущ</w:t>
      </w:r>
      <w:r w:rsidRPr="00A3595F">
        <w:rPr>
          <w:rFonts w:ascii="Times New Roman" w:eastAsia="SimSun" w:hAnsi="Times New Roman" w:cs="Times New Roman"/>
          <w:color w:val="0F243E"/>
          <w:spacing w:val="2"/>
          <w:kern w:val="1"/>
          <w:sz w:val="24"/>
          <w:szCs w:val="24"/>
          <w:lang w:eastAsia="hi-IN" w:bidi="hi-IN"/>
        </w:rPr>
        <w:t>ностных характеристик изучаемого объекта; вы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бор верных критериев для сравнения, сопоставления, оценки объектов;</w:t>
      </w:r>
    </w:p>
    <w:p w:rsidR="00A3595F" w:rsidRPr="00A3595F" w:rsidRDefault="00A3595F" w:rsidP="00A3595F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701"/>
        </w:tabs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 xml:space="preserve">на поиск  и извлечение нужной информации по заданной теме в адаптированных источниках 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>различного типа;</w:t>
      </w:r>
    </w:p>
    <w:p w:rsidR="00A3595F" w:rsidRPr="00A3595F" w:rsidRDefault="00A3595F" w:rsidP="00A3595F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701"/>
        </w:tabs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на перевод 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A3595F" w:rsidRPr="00A3595F" w:rsidRDefault="00A3595F" w:rsidP="00A3595F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701"/>
        </w:tabs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spacing w:val="-4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1"/>
          <w:kern w:val="1"/>
          <w:sz w:val="24"/>
          <w:szCs w:val="24"/>
          <w:lang w:eastAsia="hi-IN" w:bidi="hi-IN"/>
        </w:rPr>
        <w:t xml:space="preserve">на объяснение 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изученных положений на конкретных </w:t>
      </w:r>
      <w:r w:rsidRPr="00A3595F">
        <w:rPr>
          <w:rFonts w:ascii="Times New Roman" w:eastAsia="SimSun" w:hAnsi="Times New Roman" w:cs="Times New Roman"/>
          <w:color w:val="0F243E"/>
          <w:spacing w:val="-4"/>
          <w:kern w:val="1"/>
          <w:sz w:val="24"/>
          <w:szCs w:val="24"/>
          <w:lang w:eastAsia="hi-IN" w:bidi="hi-IN"/>
        </w:rPr>
        <w:t>примерах;</w:t>
      </w:r>
    </w:p>
    <w:p w:rsidR="00A3595F" w:rsidRPr="00A3595F" w:rsidRDefault="00A3595F" w:rsidP="00A3595F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701"/>
        </w:tabs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на оценку своих учебных достиже</w:t>
      </w:r>
      <w:r w:rsidRPr="00A3595F">
        <w:rPr>
          <w:rFonts w:ascii="Times New Roman" w:eastAsia="SimSun" w:hAnsi="Times New Roman" w:cs="Times New Roman"/>
          <w:color w:val="0F243E"/>
          <w:spacing w:val="2"/>
          <w:kern w:val="1"/>
          <w:sz w:val="24"/>
          <w:szCs w:val="24"/>
          <w:lang w:eastAsia="hi-IN" w:bidi="hi-IN"/>
        </w:rPr>
        <w:t>ний, поведения, черт своей личности с учетом мнения других людей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, в том числе для корректировки собственного поведения в окружающей 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 xml:space="preserve">среде, выполнение в повседневной 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>жизни этических и правовых норм, экологических требований;</w:t>
      </w:r>
    </w:p>
    <w:p w:rsidR="00A3595F" w:rsidRPr="00A3595F" w:rsidRDefault="00A3595F" w:rsidP="00A3595F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701"/>
        </w:tabs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>на определение собственного отношения к явле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ниям современной жизни, формулирование своей точки зрения.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Самостоятельные, лабораторные и практические работы, выполняемые учащимися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Не менее 25% учебного времени отводится на самостоятельную работу </w:t>
      </w:r>
      <w:proofErr w:type="gram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обучающихся</w:t>
      </w:r>
      <w:proofErr w:type="gram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, позволяющую им приобрести опыт познавательной и практической деятельности. Минимальный набор выполняемых </w:t>
      </w:r>
      <w:proofErr w:type="gram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обучающимися</w:t>
      </w:r>
      <w:proofErr w:type="gram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работ включает в себя:</w:t>
      </w:r>
    </w:p>
    <w:p w:rsidR="00A3595F" w:rsidRPr="00A3595F" w:rsidRDefault="00A3595F" w:rsidP="00A3595F">
      <w:pPr>
        <w:widowControl w:val="0"/>
        <w:numPr>
          <w:ilvl w:val="0"/>
          <w:numId w:val="6"/>
        </w:numPr>
        <w:tabs>
          <w:tab w:val="left" w:pos="142"/>
          <w:tab w:val="num" w:pos="709"/>
        </w:tabs>
        <w:suppressAutoHyphens/>
        <w:spacing w:after="0" w:line="240" w:lineRule="auto"/>
        <w:ind w:left="426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извлечение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A3595F" w:rsidRPr="00A3595F" w:rsidRDefault="00A3595F" w:rsidP="00A3595F">
      <w:pPr>
        <w:widowControl w:val="0"/>
        <w:numPr>
          <w:ilvl w:val="0"/>
          <w:numId w:val="6"/>
        </w:numPr>
        <w:suppressAutoHyphens/>
        <w:spacing w:after="0" w:line="240" w:lineRule="auto"/>
        <w:ind w:left="426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решение познавательных и практических задач, отражающих типичные жизненные ситуации;</w:t>
      </w:r>
    </w:p>
    <w:p w:rsidR="00A3595F" w:rsidRPr="00A3595F" w:rsidRDefault="00A3595F" w:rsidP="00A3595F">
      <w:pPr>
        <w:widowControl w:val="0"/>
        <w:numPr>
          <w:ilvl w:val="0"/>
          <w:numId w:val="6"/>
        </w:numPr>
        <w:suppressAutoHyphens/>
        <w:spacing w:after="0" w:line="240" w:lineRule="auto"/>
        <w:ind w:left="426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формулирование  собственных оценочных суждений о современном обществе на основе сопоставления фактов и их интерпретаций;</w:t>
      </w:r>
    </w:p>
    <w:p w:rsidR="00A3595F" w:rsidRPr="00A3595F" w:rsidRDefault="00A3595F" w:rsidP="00A3595F">
      <w:pPr>
        <w:widowControl w:val="0"/>
        <w:numPr>
          <w:ilvl w:val="0"/>
          <w:numId w:val="6"/>
        </w:numPr>
        <w:suppressAutoHyphens/>
        <w:spacing w:after="0" w:line="240" w:lineRule="auto"/>
        <w:ind w:left="426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 </w:t>
      </w:r>
    </w:p>
    <w:p w:rsidR="00A3595F" w:rsidRPr="00A3595F" w:rsidRDefault="00A3595F" w:rsidP="00A3595F">
      <w:pPr>
        <w:widowControl w:val="0"/>
        <w:numPr>
          <w:ilvl w:val="0"/>
          <w:numId w:val="6"/>
        </w:numPr>
        <w:suppressAutoHyphens/>
        <w:spacing w:after="0" w:line="240" w:lineRule="auto"/>
        <w:ind w:left="426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A3595F" w:rsidRPr="00A3595F" w:rsidRDefault="00A3595F" w:rsidP="00A3595F">
      <w:pPr>
        <w:widowControl w:val="0"/>
        <w:numPr>
          <w:ilvl w:val="0"/>
          <w:numId w:val="6"/>
        </w:numPr>
        <w:suppressAutoHyphens/>
        <w:spacing w:after="0" w:line="240" w:lineRule="auto"/>
        <w:ind w:left="426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A3595F" w:rsidRPr="00A3595F" w:rsidRDefault="00A3595F" w:rsidP="00A3595F">
      <w:pPr>
        <w:widowControl w:val="0"/>
        <w:numPr>
          <w:ilvl w:val="0"/>
          <w:numId w:val="6"/>
        </w:numPr>
        <w:suppressAutoHyphens/>
        <w:spacing w:after="0" w:line="240" w:lineRule="auto"/>
        <w:ind w:left="426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конструктивное разрешение конфликтных ситуаций в  моделируемых учебных задачах  и в реальной жизни;</w:t>
      </w:r>
    </w:p>
    <w:p w:rsidR="00A3595F" w:rsidRPr="00A3595F" w:rsidRDefault="00A3595F" w:rsidP="00A3595F">
      <w:pPr>
        <w:widowControl w:val="0"/>
        <w:numPr>
          <w:ilvl w:val="0"/>
          <w:numId w:val="6"/>
        </w:numPr>
        <w:suppressAutoHyphens/>
        <w:spacing w:after="0" w:line="240" w:lineRule="auto"/>
        <w:ind w:left="426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совместная деятельность в процессе участия в ученических социальных проектах в школе, микрорайоне, населенном пункте.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spacing w:val="-3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Перечисленные познавательные и практические задания предполагают и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спользование компьютерных 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 xml:space="preserve">технологий для обработки, передачи информации, 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презентации результатов познавательной и </w:t>
      </w:r>
      <w:r w:rsidRPr="00A3595F">
        <w:rPr>
          <w:rFonts w:ascii="Times New Roman" w:eastAsia="SimSun" w:hAnsi="Times New Roman" w:cs="Times New Roman"/>
          <w:color w:val="0F243E"/>
          <w:spacing w:val="-3"/>
          <w:kern w:val="1"/>
          <w:sz w:val="24"/>
          <w:szCs w:val="24"/>
          <w:lang w:eastAsia="hi-IN" w:bidi="hi-IN"/>
        </w:rPr>
        <w:t>практической деятельности.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В результате изучения обществознания (включая экономику и право) ученик должен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Знать/понимать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• социальные свойства человека, его взаимодействие с другими людьми;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• сущность общества как формы совместной деятельности людей;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• характерные черты и признаки основных сфер жизни общества;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lastRenderedPageBreak/>
        <w:t>• содержание и значение социальных норм, регулирующих общественные отношения.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Уметь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• </w:t>
      </w:r>
      <w:r w:rsidRPr="00A3595F">
        <w:rPr>
          <w:rFonts w:ascii="Times New Roman" w:eastAsia="SimSun" w:hAnsi="Times New Roman" w:cs="Times New Roman"/>
          <w:b/>
          <w:bCs/>
          <w:i/>
          <w:iCs/>
          <w:color w:val="0F243E"/>
          <w:kern w:val="1"/>
          <w:sz w:val="24"/>
          <w:szCs w:val="24"/>
          <w:lang w:eastAsia="hi-IN" w:bidi="hi-IN"/>
        </w:rPr>
        <w:t xml:space="preserve">описывать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• </w:t>
      </w:r>
      <w:r w:rsidRPr="00A3595F">
        <w:rPr>
          <w:rFonts w:ascii="Times New Roman" w:eastAsia="SimSun" w:hAnsi="Times New Roman" w:cs="Times New Roman"/>
          <w:b/>
          <w:bCs/>
          <w:i/>
          <w:iCs/>
          <w:color w:val="0F243E"/>
          <w:kern w:val="1"/>
          <w:sz w:val="24"/>
          <w:szCs w:val="24"/>
          <w:lang w:eastAsia="hi-IN" w:bidi="hi-IN"/>
        </w:rPr>
        <w:t xml:space="preserve">сравнивать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социальные объекты, суждения об обществе и человеке, выявлять их общие черты и различия;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• </w:t>
      </w:r>
      <w:r w:rsidRPr="00A3595F">
        <w:rPr>
          <w:rFonts w:ascii="Times New Roman" w:eastAsia="SimSun" w:hAnsi="Times New Roman" w:cs="Times New Roman"/>
          <w:b/>
          <w:bCs/>
          <w:i/>
          <w:iCs/>
          <w:color w:val="0F243E"/>
          <w:kern w:val="1"/>
          <w:sz w:val="24"/>
          <w:szCs w:val="24"/>
          <w:lang w:eastAsia="hi-IN" w:bidi="hi-IN"/>
        </w:rPr>
        <w:t xml:space="preserve">объяснять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взаимосвязи изученных социальных объектов (включая </w:t>
      </w:r>
      <w:r w:rsidRPr="00A3595F">
        <w:rPr>
          <w:rFonts w:ascii="Times New Roman" w:eastAsia="SimSun" w:hAnsi="Times New Roman" w:cs="Times New Roman"/>
          <w:i/>
          <w:iCs/>
          <w:color w:val="0F243E"/>
          <w:kern w:val="1"/>
          <w:sz w:val="24"/>
          <w:szCs w:val="24"/>
          <w:lang w:eastAsia="hi-IN" w:bidi="hi-IN"/>
        </w:rPr>
        <w:t>в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заимодействия человека и общества, общества и природы, сфер общественной жизни);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• </w:t>
      </w:r>
      <w:r w:rsidRPr="00A3595F">
        <w:rPr>
          <w:rFonts w:ascii="Times New Roman" w:eastAsia="SimSun" w:hAnsi="Times New Roman" w:cs="Times New Roman"/>
          <w:b/>
          <w:bCs/>
          <w:i/>
          <w:iCs/>
          <w:color w:val="0F243E"/>
          <w:kern w:val="1"/>
          <w:sz w:val="24"/>
          <w:szCs w:val="24"/>
          <w:lang w:eastAsia="hi-IN" w:bidi="hi-IN"/>
        </w:rPr>
        <w:t xml:space="preserve">приводить примеры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• </w:t>
      </w:r>
      <w:r w:rsidRPr="00A3595F">
        <w:rPr>
          <w:rFonts w:ascii="Times New Roman" w:eastAsia="SimSun" w:hAnsi="Times New Roman" w:cs="Times New Roman"/>
          <w:b/>
          <w:bCs/>
          <w:i/>
          <w:iCs/>
          <w:color w:val="0F243E"/>
          <w:kern w:val="1"/>
          <w:sz w:val="24"/>
          <w:szCs w:val="24"/>
          <w:lang w:eastAsia="hi-IN" w:bidi="hi-IN"/>
        </w:rPr>
        <w:t xml:space="preserve">оценивать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поведение людей с точки зрения социальных норм, экономической рациональности;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• </w:t>
      </w:r>
      <w:r w:rsidRPr="00A3595F">
        <w:rPr>
          <w:rFonts w:ascii="Times New Roman" w:eastAsia="SimSun" w:hAnsi="Times New Roman" w:cs="Times New Roman"/>
          <w:b/>
          <w:bCs/>
          <w:i/>
          <w:iCs/>
          <w:color w:val="0F243E"/>
          <w:kern w:val="1"/>
          <w:sz w:val="24"/>
          <w:szCs w:val="24"/>
          <w:lang w:eastAsia="hi-IN" w:bidi="hi-IN"/>
        </w:rPr>
        <w:t xml:space="preserve">решать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• </w:t>
      </w:r>
      <w:r w:rsidRPr="00A3595F">
        <w:rPr>
          <w:rFonts w:ascii="Times New Roman" w:eastAsia="SimSun" w:hAnsi="Times New Roman" w:cs="Times New Roman"/>
          <w:b/>
          <w:bCs/>
          <w:i/>
          <w:iCs/>
          <w:color w:val="0F243E"/>
          <w:kern w:val="1"/>
          <w:sz w:val="24"/>
          <w:szCs w:val="24"/>
          <w:lang w:eastAsia="hi-IN" w:bidi="hi-IN"/>
        </w:rPr>
        <w:t xml:space="preserve">осуществлять поиск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• </w:t>
      </w:r>
      <w:r w:rsidRPr="00A3595F">
        <w:rPr>
          <w:rFonts w:ascii="Times New Roman" w:eastAsia="SimSun" w:hAnsi="Times New Roman" w:cs="Times New Roman"/>
          <w:b/>
          <w:bCs/>
          <w:i/>
          <w:iCs/>
          <w:color w:val="0F243E"/>
          <w:kern w:val="1"/>
          <w:sz w:val="24"/>
          <w:szCs w:val="24"/>
          <w:lang w:eastAsia="hi-IN" w:bidi="hi-IN"/>
        </w:rPr>
        <w:t xml:space="preserve">самостоятельно составлять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простейшие виды правовых документов (записки, заявления, справки и т.п.).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для</w:t>
      </w:r>
      <w:proofErr w:type="gramEnd"/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: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• полноценного выполнения типичных для подростка социальных ролей;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• общей ориентации в актуальных общественных событиях и процессах;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• нравственной и правовой оценки конкретных поступков людей;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• реализации и защиты прав человека и гражданина, осознанного выполнения гражданских обязанностей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left="851" w:firstLine="5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• первичного анализа и использования социальной информации;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 xml:space="preserve">Программа призвана помочь осуществлению выпускниками основной школы  осознанного выбора путей продолжения образования или 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>будущей профессиональной деятельности.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Содержание учебного предмета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43"/>
        <w:jc w:val="center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8 класс (34 час</w:t>
      </w: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43"/>
        <w:jc w:val="center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 xml:space="preserve">Введение. 1 час 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"/>
        <w:jc w:val="center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РАЗДЕЛ 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val="en-US" w:eastAsia="hi-IN" w:bidi="hi-IN"/>
        </w:rPr>
        <w:t>I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 Общество и человек (9 часов)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17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1. Что такое общество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right="3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Общество в узком и широком смысле. Общество как соци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альная организация страны. Основные признаки общества. Вза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имосвязь четырех сфер общества. Представление о мировом сообществе и мировой системе. Процесс глобализации.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2. Человек, природа и общество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4" w:right="48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lastRenderedPageBreak/>
        <w:t>Природа как предпосылка выделения человека и общества. Широкое и узкое значение природы. Влияние научно-техниче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ского прогресса на природу. Понятие антропогенных нагрузок. Опасность неконтролируемого изменения окружающей среды. Экологические программы и защита окружающей среды.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83" w:right="3533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3. Типология обществ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58" w:firstLine="274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Дописьменные и письменные, простые и сложные общества. Общество охотников и собирателей: особенности хозяйства и образа жизни. Скотоводство и приручение животных, кочевой образ жизни. Зарождение земледелия, появление письменно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сти, городов и возникновение государства.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34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  Доиндустриальные, индустриальные и постиндустриальные общества: их особенности и эволюция. Изменение способа про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изводства, форм собственности, социальной структуры обще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ства, его политического устройства, культуры и образа жизни. Особенности индустриального и постиндустриального общест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ва в России.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8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4. Социальный прогресс и развитие общества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4" w:right="19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Социальный прогресс и ускорение истории. Цена и послед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ствия ускорения социального прогресса. Закон неравномерно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го развития обществ. Соотношение прогресса и регресса в раз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витии человеческого общества.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Реформы и революции: постепенный и скачкообразный виды социального развития. Сущность и признаки социальных ре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форм. Экономические и политические реформы в обществе, их роль и значение. Прогрессивные и регрессивные реформы. Классификация революций по масштабу и продолжительности.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74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5. Личность и социальная среда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19" w:firstLine="29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Прирожденные и приобретаемые качества человека. Роль семьи и социальной среды в воспитании ребенка. Представле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 xml:space="preserve">ние о человеческой личности, особенностях и противоречиях ее 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становления. Роль моральных норм и духовных ценностей в раз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витии личности.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8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6. Потребности человека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4" w:firstLine="274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Сущность и иерархия потребностей. Первичные (врожден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ные) и вторичные (приобретенные) потребности. Процесс воз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вышения потребностей. Неудовлетворенные потребности. Роль духовных потребностей. Свобода выбора и приобщение к духов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ной культуре.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17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7. Социализация и воспитание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7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Содержание и стадии процесса социализации. Негативное влияние социальной изоляции на развитие человеческой лично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сти. Воспитание и социализация, сходство и различия. Состав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ные элементы воспитания. Социализация и воспитание в подро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стковом возрасте. Последствия недостаточного воспитания в семье.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3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8. Общение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29" w:firstLine="27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Общение как социально-психологический процесс. Виды об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щения: речевое и неречевое. Основные формы общения: слу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жебное (деловое), повседневное, убеждающее, ритуальное, межкультурное. Эмоциональная сторона общения. Проблемы общения дома.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88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Обобщающий контроль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F243E"/>
          <w:spacing w:val="-6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РАЗДЕЛ 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val="en-US" w:eastAsia="hi-IN" w:bidi="hi-IN"/>
        </w:rPr>
        <w:t>II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 </w:t>
      </w:r>
      <w:r w:rsidRPr="00A3595F">
        <w:rPr>
          <w:rFonts w:ascii="Times New Roman" w:eastAsia="SimSun" w:hAnsi="Times New Roman" w:cs="Times New Roman"/>
          <w:b/>
          <w:bCs/>
          <w:color w:val="0F243E"/>
          <w:spacing w:val="-6"/>
          <w:kern w:val="1"/>
          <w:sz w:val="24"/>
          <w:szCs w:val="24"/>
          <w:lang w:eastAsia="hi-IN" w:bidi="hi-IN"/>
        </w:rPr>
        <w:t>Экономика (9 часов)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9. Что такое экономика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right="19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Влияние экономики на поведение людей. Основные ресурсы экономики. Роль труда и капитала в развитии экономики. Поня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тие инвестирования капитала. Представление об информацион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ных ресурсах. Человеческие ресурсы и их разновидности. Ос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 xml:space="preserve">новные агенты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lastRenderedPageBreak/>
        <w:t>рыночной экономики.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4" w:right="5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Понятие структуры экономики. Производство, потребление, распределение и обмен как основные экономические функции общества. Фирмы и рынок — основные институты современной экономики. Отрасль и промышленные предприятия как главные производители товаров.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22" w:right="3974"/>
        <w:rPr>
          <w:rFonts w:ascii="Times New Roman" w:eastAsia="SimSun" w:hAnsi="Times New Roman" w:cs="Times New Roman"/>
          <w:b/>
          <w:bCs/>
          <w:color w:val="0F243E"/>
          <w:spacing w:val="-2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Тема 10. </w:t>
      </w:r>
      <w:r w:rsidRPr="00A3595F">
        <w:rPr>
          <w:rFonts w:ascii="Times New Roman" w:eastAsia="SimSun" w:hAnsi="Times New Roman" w:cs="Times New Roman"/>
          <w:b/>
          <w:bCs/>
          <w:color w:val="0F243E"/>
          <w:spacing w:val="-2"/>
          <w:kern w:val="1"/>
          <w:sz w:val="24"/>
          <w:szCs w:val="24"/>
          <w:lang w:eastAsia="hi-IN" w:bidi="hi-IN"/>
        </w:rPr>
        <w:t>Товар и деньги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43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Понятие о товаре, его роль в экономической жизни общест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ва. Коммерческие институты. Отличие товаров, услуг и продук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тов. Деньги, их функции в экономике и исторические формы. Основные свойства денег. Формула «деньги-товар-деньги». Ос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новной закон бизнеса. Начальная цена и прибыль в бизнесе.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94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11. Спрос и предложение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96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Спрос и предложение как факторы рыночной экономики. По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нятие о величине спроса и величине предложения. Зависимость между спросом и предложением. Роль маркетинга в рыночной экономике. Цены как регулятор спроса и предложения. Плано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вая и рыночная экономика.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60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12. Рынок, цена и конкуренция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62" w:right="38" w:firstLine="29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Взаимосвязь обмена и рынка. Формы и виды рынков. Истори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ческая эволюция рынка. Экономическая сущность конкуренции. Основные функции цены. Влияние цены на производство. Коле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бания спроса и предложения. Механизм выравнивания цен. Иде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softHyphen/>
        <w:t xml:space="preserve">альная модель рынка и совершенная конкуренция. Олигополия и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монополия. Конкуренция производителей и продавцов.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36" w:right="3533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13. Предпринимательство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9" w:right="72" w:firstLine="27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Экономическое содержание и функции предпринимательст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ва. Механизм получения прибыли в бизнесе. Экономический статус предпринимателя. Отличительные черты экономического поведения и функции предпринимателя. Менеджер, предприни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матель и наемные работники. Понятие о предпринимательском и профессиональном риске. Экономическая сущность малого бизнеса, его функции и роль в экономике. Проблемы россий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ских «челноков».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8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14. Роль государства в экономике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110" w:firstLine="27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Экономическая роль государства. Поддержание государст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вом общественных институтов. Представление о социальном государстве. Способы воздействия государства на экономику.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67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Налоги как источник доходов федерального правительства. Экономический, социальный, психологический и юридический аспекты налогообложения. Прямые и косвенные налоги. Подо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ходный и прогрессивный налог.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8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15. Бюджет государства и семьи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4" w:right="43" w:firstLine="29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Бюджет как финансовый документ. Составление бюджета. Долг и кредит. Основные статьи государственных расходов. Внешний и внутренний государственный долг. Проблема дефи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цита государственного бюджета и ее решение. Сокращение бю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джетных расходов и его социальные последствия.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17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16. Труд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8" w:right="14" w:firstLine="274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Сущность и виды труда. Труд и досуг. Формы и виды вознаг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раждения. Заработная плата и индивидуальный доход. Понятие о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рабочей силе. Занятость и безработица. Причины и социальные последствия безработицы. Уровень и масштабы безработицы.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8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Государственное регулирование занятости и помощь безра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 xml:space="preserve">ботным. Подготовка и переподготовка рабочей силы, создание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lastRenderedPageBreak/>
        <w:t>дополнительных рабочих мест, содействие найму, страхование безработицы.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77" w:right="5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Обобщающий контроль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8" w:right="1275"/>
        <w:jc w:val="center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РАЗДЕЛ III Социальная сфера (10 часов)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8" w:right="3533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17. Социальная структура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58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Социальная структура как анатомический скелет общества. Статус как ячейка в социальной структуре общества. Взаимо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связь статуса и роли. Влияние социального положения на пове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дение и образ жизни человека. Определение и значение соци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альной группы, ее влияние на поведение человека. Статусные символы и знаки отличия.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Тема 18. Социальная стратификация. 3 часа 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firstLine="27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Социальная стратификация и социальное неравенство. По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нятие о социальной страте и критерии ее выделения. Социаль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ное расслоение и дифференциация. Поляризация общества и имущественные различия людей. Классы как основа стратификации современного общества. Историческое происхождение и типология классов. Влияние классового положения на образ и уровень жизни человека. Рос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сийская интеллигенция и средний класс.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" w:right="34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Неравенство, богатство и бедность. Определение и измере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ние богатства. Расточительный образ жизни. Источники дохо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 xml:space="preserve">дов класса богатых. «Старые» и «новые» богатые. Средний класс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и приличествующий уровень жизни.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0" w:right="34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Бедность как экономическое, культурное и социальное явле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ние. Состав бедных. Масштабы, уровень и порог бедности. Ко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лебание масштабов бедности по историческим эпохам. Прожи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точный минимум. Абсолютная и относительная бедность. «Новые русские» и «новые бедные» в России.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8" w:right="3802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Тема 19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Этнос: нации и народности. 2 часа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right="2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Признаки и эволюция этноса. Этническое самосознание. 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Межпоколенная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связь и поколение. Перемещение этносов и ми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грация. Семья, род и клан как разновидности кровнородствен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ных групп. Племена, народности и нации, их историческая эво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люция. Формирование нац</w:t>
      </w:r>
      <w:proofErr w:type="gram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ии и ее</w:t>
      </w:r>
      <w:proofErr w:type="gram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отличительные черты.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17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20. Конфликты в обществе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3" w:firstLine="29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Предмет, субъекты, повод, причины, цель и масштаб кон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фликта. Формы конфликта. Классификация конфликтов по спо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собам его протекания. Наиболее типичные конфликты и проти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воречия в 90-е годы в России. Особенности семейных конфликтов, их влияние на родителей и детей. Способы реше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ния конфликтов.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26" w:right="485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21. Семья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right="19" w:firstLine="27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Семья как фундаментальный институт общества и малая группа. Жизненный цикл семьи. Представление о 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нуклеарной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семье. Многопоколенная семья. Эволюция форм семьи. Удов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летворенность браком. Причины, повод и мотивы развода. По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следствия развода, его социальная роль.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4" w:right="38" w:firstLine="283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Обобщающий контроль.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4" w:right="38" w:firstLine="283"/>
        <w:jc w:val="both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Повторение.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4" w:right="38" w:firstLine="283"/>
        <w:jc w:val="both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Итоговый контроль.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4" w:right="38" w:firstLine="283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9 класс (34 часа)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4" w:right="38" w:firstLine="283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Повт</w:t>
      </w:r>
      <w:r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орение пройденного в 8 классе. 2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 часа 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4" w:right="38" w:firstLine="283"/>
        <w:jc w:val="center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proofErr w:type="gramStart"/>
      <w:r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lastRenderedPageBreak/>
        <w:t>9</w:t>
      </w:r>
      <w:proofErr w:type="gramEnd"/>
      <w:r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 а класс (34 часа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"/>
        <w:jc w:val="center"/>
        <w:rPr>
          <w:rFonts w:ascii="Times New Roman" w:eastAsia="SimSun" w:hAnsi="Times New Roman" w:cs="Times New Roman"/>
          <w:b/>
          <w:bCs/>
          <w:color w:val="0F243E"/>
          <w:spacing w:val="-7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РАЗДЕЛ 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val="en-US" w:eastAsia="hi-IN" w:bidi="hi-IN"/>
        </w:rPr>
        <w:t>I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. </w:t>
      </w:r>
      <w:r w:rsidRPr="00A3595F">
        <w:rPr>
          <w:rFonts w:ascii="Times New Roman" w:eastAsia="SimSun" w:hAnsi="Times New Roman" w:cs="Times New Roman"/>
          <w:b/>
          <w:bCs/>
          <w:color w:val="0F243E"/>
          <w:spacing w:val="-7"/>
          <w:kern w:val="1"/>
          <w:sz w:val="24"/>
          <w:szCs w:val="24"/>
          <w:lang w:eastAsia="hi-IN" w:bidi="hi-IN"/>
        </w:rPr>
        <w:t>Политическая сфера (9 часов)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78" w:right="4858"/>
        <w:rPr>
          <w:rFonts w:ascii="Times New Roman" w:eastAsia="SimSun" w:hAnsi="Times New Roman" w:cs="Times New Roman"/>
          <w:b/>
          <w:bCs/>
          <w:color w:val="0F243E"/>
          <w:spacing w:val="-2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</w:t>
      </w: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.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</w:t>
      </w:r>
      <w:r w:rsidRPr="00A3595F">
        <w:rPr>
          <w:rFonts w:ascii="Times New Roman" w:eastAsia="SimSun" w:hAnsi="Times New Roman" w:cs="Times New Roman"/>
          <w:b/>
          <w:bCs/>
          <w:color w:val="0F243E"/>
          <w:spacing w:val="-2"/>
          <w:kern w:val="1"/>
          <w:sz w:val="24"/>
          <w:szCs w:val="24"/>
          <w:lang w:eastAsia="hi-IN" w:bidi="hi-IN"/>
        </w:rPr>
        <w:t>Власть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firstLine="274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Формы проявления влияния: сила, власть и авторитет. Ста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новление власти в качестве политического института общества.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36" w:right="4416"/>
        <w:rPr>
          <w:rFonts w:ascii="Times New Roman" w:eastAsia="SimSun" w:hAnsi="Times New Roman" w:cs="Times New Roman"/>
          <w:b/>
          <w:bCs/>
          <w:color w:val="0F243E"/>
          <w:spacing w:val="-2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Тема 2. </w:t>
      </w:r>
      <w:r w:rsidRPr="00A3595F">
        <w:rPr>
          <w:rFonts w:ascii="Times New Roman" w:eastAsia="SimSun" w:hAnsi="Times New Roman" w:cs="Times New Roman"/>
          <w:b/>
          <w:bCs/>
          <w:color w:val="0F243E"/>
          <w:spacing w:val="-2"/>
          <w:kern w:val="1"/>
          <w:sz w:val="24"/>
          <w:szCs w:val="24"/>
          <w:lang w:eastAsia="hi-IN" w:bidi="hi-IN"/>
        </w:rPr>
        <w:t>Государство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43" w:right="1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Определение политической системы общества. Общие при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 xml:space="preserve">знаки государства. Понятие и значение суверенитета. Внешние и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внутренние функции государства. Причины и условия появления государства. Виды монополии государства: общие и частные.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12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3. Какие бывают государства. 4 часа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9" w:right="3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Объединение и отделение наций. Формирование единой Ев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ропы. Распад СССР и проблема сепаратизма. Национально-ос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вободительные войны и межнациональные конфликты. Центра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лизованное и национальное государство, их сходство и различие. Одно- и многонациональное государство.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48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Понятие об источнике власти. Классификация форм правле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ния. Сущность и политическое устройство демократии. Особен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ности демократии в нашей стране. Природа и сущность респуб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лики. Сочетание законодательной и исполнительной ветвей власти. Основные разновидности республики: парламентская, президентская и смешанная (</w:t>
      </w:r>
      <w:proofErr w:type="spell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полупрезидентская</w:t>
      </w:r>
      <w:proofErr w:type="spell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).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Сущность и классификация политических режимов. Характе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ристика и исторические формы авторитаризма. Природа и сущ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ность диктатуры. Происхождение и особенности парламентского режима. Парламент как защитник демократических свобод и борьба за его учреждение. Структура парламента.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0" w:right="29" w:firstLine="274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Два значения гражданского общества. Признаки граждан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ского общества. История развития и сущность гражданства. Из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бирательное право и его происхождение. Борьба за граждан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ские права. Понятие о правовом государстве и история его становления. Признаки правового государства. Черты тотали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тарного государства.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4.Участие граждан в политической жизни. 2 часа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9" w:right="14" w:firstLine="29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Голосование как форма участия граждан в политической жизни страны. Составные части процедуры голосования. Ак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тивность электората. Политические предпочтения людей. Электорат политических партий России. Конкуренция полити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ческих партий за электорат. Роль референдума в политической жизни.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8" w:firstLine="27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Определение и признаки политической партии. Понятие о политической программе партии. Одно- и </w:t>
      </w:r>
      <w:proofErr w:type="gramStart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многопартийная</w:t>
      </w:r>
      <w:proofErr w:type="gramEnd"/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 сис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темы, их особенности, преимущества и недостатки. Функции политической партии. Классификация политических партий. Роль политических партий в обществе.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9" w:right="14" w:firstLine="298"/>
        <w:jc w:val="both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Обобщающий контроль.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9" w:right="14" w:firstLine="298"/>
        <w:jc w:val="center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 xml:space="preserve">РАЗДЕЛ II. Человек и его права </w:t>
      </w:r>
      <w:proofErr w:type="gramStart"/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 xml:space="preserve">( </w:t>
      </w:r>
      <w:proofErr w:type="gramEnd"/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9 часов)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74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5. Право.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38" w:firstLine="274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Социальные нормы. Функции и сущность права. Представле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ние о юридической ответственности. Права и обязанности. По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нятие о естественных правах и гражданских правах. Уровень и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" w:right="62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содержание правосознания. Правовая культура. Разновидности правовых норм. Основные отрасли права. Иерархия норматив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но-правовых актов.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3" w:right="3974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lastRenderedPageBreak/>
        <w:t>Тема 6. Закон и власть. 2 часа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right="3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Равенство перед законом. Структура Федерального собра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ния. Функции и роль депутатов. Состав и функции Госдумы и Со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вета Федерации. Институт президентства в России. Права и полномочия президента. Состав и функции правительства. Рес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публиканские и местные органы власти. Структура и функции судебной власти. Структура и функции правоохранительных ор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ганов России.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3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Конституция как основной закон государства и ее структура. Правовой статус человека. Классификация конституционных прав. Характеристика личных прав. Содержание политических и гражданских прав. Нарушение прав и свобод гражданина, их защита.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64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7. Право и имущественные отношения. 2 часа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1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Имущественные отношения. Принцип равенства участников гражданских правоотношений. Понятие физического и юриди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ческого лица. Право собственности на имущество. Сделка и до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говор. Потребитель и его права.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0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Правовое регулирование трудовых отношений. Кодекс зако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нов о труде РФ. Трудоустройство и его регулирование. Заключе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ние трудового договора между работником и работодателем. Расторжение трудового контракта с администрацией и увольне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ние. Защита детского труда.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0" w:firstLine="288"/>
        <w:jc w:val="both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  <w:t>Тема 8. Труди право.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0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Право на труд. Трудовые правоотношения. Трудоустройство несовершеннолетних. Правовой статус несовершеннолетнего работника. 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9. Право, семья, ребенок.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Нормы семейного права и Семейный кодекс РФ. Юридиче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ская трактовка брака. Понятие фиктивного брака. Юридические документы, подтверждающие заключение и расторжение брака. Условия расторжения брака. Взаимные обязанности родителей и детей. Понятие о правоспособности. Органы опеки и попечи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тельства. Классификация прав и свобод ребенка.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83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Тема 10. Преступление 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5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Формы совершения преступления: действие и бездействие. Три признака преступления. Умысел или неосторожность как 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формы выражения вины. Соучастники преступления и преступная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организация. Причины совершения преступления. Ответствен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ность. Понятие административного проступка. Субъекты приме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нения взысканий. Разнообразие мер воздействия. Представле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ние о гражданском правонарушении. Нарушения трудовой дисциплины. Материальная ответственность. Принцип презумп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ции невиновности. Дознание и следствие. Основные виды нака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зания. Лишение свободы и меры воспитательного воздействия.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3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Обобщающий контроль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9"/>
        <w:jc w:val="center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РАЗДЕЛ II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val="en-US" w:eastAsia="hi-IN" w:bidi="hi-IN"/>
        </w:rPr>
        <w:t>I</w:t>
      </w: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. Духовная сфера (8 часов)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17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11. Что такое культура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8" w:firstLine="29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Происхождение слова «культура» и его значение. Матери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альная и нематериальная культура, ее состав и структура. Элементы культуры и культурный комплекс. Этикет, его проис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хождение и правила. Культурное наследие и культурные уни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версалии. Роль культурного наследия в сохранении и разви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тии культуры. Культурное наследие в России, проблемы его сохранения.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22" w:right="3533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12. Нормы и формы культуры. 2 часа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Понятие о культурных нормах, их разновидности. Образ жиз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ни. Привычки и манеры. Значение этикета в культуре. Обычай и традиции. Молодежная мода. Обряд и его символическое зна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чение. Церемония и ритуал. Нравы и мораль. Обычное право и юридические законы. Санкции как регулятор человеческого по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ведения. Культурная относительность норм.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9" w:right="1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lastRenderedPageBreak/>
        <w:t>Основные формы культуры. Характерные особенности эли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тарной культуры. Отличительные черты народной культуры. Массовая культура, ее появление и средства распространения. Понятие о доминирующей культуре, субкультуре и контркульту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ре, их отличительные черты. Неформальные молодежные груп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пы, их поведение и образ жизни. Молодежная субкультура и классовая принадлежность.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8" w:right="4858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13. Религия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right="14" w:firstLine="283"/>
        <w:jc w:val="both"/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spacing w:val="-4"/>
          <w:kern w:val="1"/>
          <w:sz w:val="24"/>
          <w:szCs w:val="24"/>
          <w:lang w:eastAsia="hi-IN" w:bidi="hi-IN"/>
        </w:rPr>
        <w:t>Различные определения религии, ее значение и роль в общест</w:t>
      </w:r>
      <w:r w:rsidRPr="00A3595F">
        <w:rPr>
          <w:rFonts w:ascii="Times New Roman" w:eastAsia="SimSun" w:hAnsi="Times New Roman" w:cs="Times New Roman"/>
          <w:color w:val="0F243E"/>
          <w:spacing w:val="-4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ве. Тотемизм, фетишизм и анимизм. Мировые религии: христиан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 xml:space="preserve">ство, ислам, буддизм. Вера и верование. Миф и мифология. Культ 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 xml:space="preserve">и символ как важные элементы религии. Религиозные обряды и 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типы жертвоприношений. Культ предков и традиция уважения ро</w:t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t>дителей. Вероучение в мировых религиях. Теология и Божествен</w:t>
      </w:r>
      <w:r w:rsidRPr="00A3595F">
        <w:rPr>
          <w:rFonts w:ascii="Times New Roman" w:eastAsia="SimSun" w:hAnsi="Times New Roman" w:cs="Times New Roman"/>
          <w:color w:val="0F243E"/>
          <w:spacing w:val="-2"/>
          <w:kern w:val="1"/>
          <w:sz w:val="24"/>
          <w:szCs w:val="24"/>
          <w:lang w:eastAsia="hi-IN" w:bidi="hi-IN"/>
        </w:rPr>
        <w:softHyphen/>
      </w:r>
      <w:r w:rsidRPr="00A3595F">
        <w:rPr>
          <w:rFonts w:ascii="Times New Roman" w:eastAsia="SimSun" w:hAnsi="Times New Roman" w:cs="Times New Roman"/>
          <w:color w:val="0F243E"/>
          <w:spacing w:val="-1"/>
          <w:kern w:val="1"/>
          <w:sz w:val="24"/>
          <w:szCs w:val="24"/>
          <w:lang w:eastAsia="hi-IN" w:bidi="hi-IN"/>
        </w:rPr>
        <w:t>ное откровение. Понятие о церковном и библейском каноне.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93" w:right="4416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14. Искусство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5" w:firstLine="288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Различные трактовки искусства. Структура и состав изобра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зительного искусства. Субъекты художественной культуры и деятели искусства. Инфраструктура художественной культуры. Критерии произведений искусства. Изящные искусства, их ис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тория и развитие. «Свободные искусства».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88" w:right="4224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15. Образование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0" w:right="14" w:firstLine="283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Основная задача и исторические формы образования. При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емы обучения, предметы и формы усвоения знаний школьника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ми. Государственное и частное образование, школьное и до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машнее. Общее образование и специальное образование. Школа как особый тип учебно-воспитательного учреждения. Правовые основы школьного образования.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302" w:right="4646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Тема 16. Наука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10" w:firstLine="288"/>
        <w:jc w:val="both"/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t>Роль науки в современном обществе. Сочетание научной и педагогической функций в университете. Научно-исследова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тельские и академические институты. Классификация наук. Школа как способ приобщения к основам науки. Структура, функции, история и формы высшего образования. Зарожде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ние и развитие университетов. История и разновидности ака</w:t>
      </w:r>
      <w:r w:rsidRPr="00A3595F">
        <w:rPr>
          <w:rFonts w:ascii="Times New Roman" w:eastAsia="SimSun" w:hAnsi="Times New Roman" w:cs="Times New Roman"/>
          <w:color w:val="0F243E"/>
          <w:kern w:val="1"/>
          <w:sz w:val="24"/>
          <w:szCs w:val="24"/>
          <w:lang w:eastAsia="hi-IN" w:bidi="hi-IN"/>
        </w:rPr>
        <w:softHyphen/>
        <w:t>демий.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 xml:space="preserve">Повторение. 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  <w:t>Итоговый контроль.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  <w:t>*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  <w:br w:type="page"/>
      </w:r>
      <w:r w:rsidRPr="00A3595F"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  <w:lastRenderedPageBreak/>
        <w:t>Календарно – тематическое планирование.</w:t>
      </w: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Arial" w:eastAsia="SimSun" w:hAnsi="Arial" w:cs="Mangal"/>
          <w:kern w:val="1"/>
          <w:sz w:val="28"/>
          <w:szCs w:val="28"/>
          <w:lang w:eastAsia="hi-IN" w:bidi="hi-IN"/>
        </w:rPr>
      </w:pP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Класс  - 8.</w:t>
      </w: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Всего – 34 часа, в неделю – 2 часа.</w:t>
      </w: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Плановых контрольных уроков – 5; тестов – 2; контрольных работ – 1; самостоятельных работ – 2.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tbl>
      <w:tblPr>
        <w:tblpPr w:leftFromText="180" w:rightFromText="180" w:vertAnchor="text" w:horzAnchor="margin" w:tblpXSpec="center" w:tblpY="154"/>
        <w:tblW w:w="13858" w:type="dxa"/>
        <w:tblLayout w:type="fixed"/>
        <w:tblLook w:val="0000" w:firstRow="0" w:lastRow="0" w:firstColumn="0" w:lastColumn="0" w:noHBand="0" w:noVBand="0"/>
      </w:tblPr>
      <w:tblGrid>
        <w:gridCol w:w="485"/>
        <w:gridCol w:w="1476"/>
        <w:gridCol w:w="1947"/>
        <w:gridCol w:w="800"/>
        <w:gridCol w:w="1255"/>
        <w:gridCol w:w="2182"/>
        <w:gridCol w:w="1770"/>
        <w:gridCol w:w="2314"/>
        <w:gridCol w:w="779"/>
        <w:gridCol w:w="850"/>
      </w:tblGrid>
      <w:tr w:rsidR="00A3595F" w:rsidRPr="00A3595F" w:rsidTr="00A3595F">
        <w:trPr>
          <w:trHeight w:val="638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№ п\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Наименование раздела программы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Тема урока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Кол-во часов 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Тип урока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Содержание 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Элементы дополнительного содержания образования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Требования к уровню подготовки 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</w:tr>
      <w:tr w:rsidR="00A3595F" w:rsidRPr="00A3595F" w:rsidTr="00A3595F">
        <w:trPr>
          <w:trHeight w:val="898"/>
        </w:trPr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план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факт</w:t>
            </w: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Наука о человеческой вселенной (1ч.)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Наука о человеческой вселенной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Вводный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Науки, которые изучают общество. Обществознание в школе. Учебник обществознания как источник знаний его специфика. Понятия и термины: социум, субъективное знание,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пародокс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, методы обществознания, научное знание.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называть науки, изучающие общество, их особенности, связи,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учебник обществознания и учебные пособия.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 и термины: социум, субъективное знание, парадокс, методы обществознания, научное знание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Понятие общества и его основные признаки (10ч.)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Общество его признаки, строение и место в мировом сообществе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Понятие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общества и его основные признаки. Основные сферы общественной жизни. Мировое сообщество.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общество, социальная организация страны, сферы общества, страна, государство, мировое сообщество, глобализация 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понятия: общество, государство, страна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называть основные сферы жизни общества,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-приводить примеры многообразия и единства мира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 и термины: сообщества, социальная организация страны, сфера общества, страна, государства, мировое сообщество, глобализация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Взаимосвязь природы и общества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Урок-практикум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Природа как основа возникновения и жизнедеятельности человека и общества. Взаимоотношения человека и природы. Экологические программы. Экологические программы и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защита окружающей среды. Понятия, термины: природа, окружающая среда, антропогенные нагрузки, неконтролируемое изменение окружающей среды.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взаимосвязь природы и общества;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экологические проблемы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 способы защиты природы, организации, реализующие эти задачи;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 и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термины: природа, окружающая среда, антропогенные нагрузки.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Типология обществ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Интегрированный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Типы обществ. Особенности и хозяйства и образ жизни охотников и собирателей, зарождение производящего хозяйства. Понятия, термины: дописьменные, письменные общества, простые и сложные общества, общественно-экономическая формация, эволюция, доиндустриальное, индустриальное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потиндустриальное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общество 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Традиционные, индустриальные и информационные особенности общества. Движущие силы общественного развития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 разные подходы к типологии обществ, сравнивать различные типы обществ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 анализировать характерные черты общества, определять его тип, давать определения понятий, типология обществ, общественн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экономическая формация.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 понятия, термины: дописьменные, письменные общества,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эволюция, индустриальное общество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Социальный прогресс и развитие общества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Уро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практикум, групповая работа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Основные закономерности развития человеческого общества. Почему ускоряется история? Закон неравномерного развития народов и наций мира. Социальный прогресс. Реформы и революции. Понятия, термины: закон ускорения истории, социальный прогресс, регресс, реформы и революции,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прогессивные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регрессивные реформы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Социальные изменения и их формы. Эволюция и революция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Выделять в тексте оценочные суждения о социальных последствиях НТР: объяснять сущность закона ускорения истории, аргументируя ответ  конкретными примерами; пояснять сущность социального прогресса, включающего в себя экономический, технический и культурный прогресс; знать: понятия и термины; закон ускорения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истории, социальный прогресс, реформы и революции, прогрессивные и регрессивные реформы.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Взаимодействие общества и природы. Экологические проблемы области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Интегрированный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Взаимосвязь природы и общества. Экологическая ситуация в нашем крае. Природоохранная деятельность государственных органов и общественных организаций.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влияние природно-климатических условий края на характер деятельности человека, экологические проблемы, целевые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программы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взаимосвязь природы и общества в регионе;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-характеризовать глобальные проблемы, актуальные для данной области;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 и термины:  влияние природн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климатических условий края на характер деятельности человека, экологические проблемы, целевые программы.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Личность и социальная среда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беседа, групповая работа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Качества человека: прирожденные и приобретенные. Человеческая личность. Роль семьи и социальной среды в воспитании личности. Личность. Индивидуальность. Человек.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социальная среда, воспитание, человек, индивидуальность, личность, противоречия становления, моральные нормы, духовные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ценности.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Социализация индивида. Факторы формирования личности.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-х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арактеризовать понятия: личность, человек;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-объяснять роль социальных норм в воспитании личности;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определять уровень своей социальной зрелости и влияние окружения, друзей, семьи на поведение, принятие решений.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 и термины: социальная среда, воспитание, человек, индивидуальность, моральные нормы,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духовные ценности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Потребности человека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Человек и его потребности. Сущность и иерархия потребностей. Свобода выбора и приобщения к духовной культуре.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Понятия, термины: потребности, первичные и вторичные потребности, неудовлетворенные потребности, духовные потребности, свобода, ответственность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Приводить примеры потребностей человека, объяснять взаимосвязь свободы и ответственности; приводить примеры появления ответственности.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 и термины: потребности, первичные потребности, неудовлетворенные потребности, духовные потребности, свобода, ответственность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Социализация и воспитание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беседа; работа в группах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Социализация: содержание и стадии процесса. Воспитание и социализация, сходство и различия. Воспитание в семье. Понятия, термины: социализация, последствия социальной изоляции, воспитание и его формы. Жизненный цикл.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Социализация индивида.  Факторы формирования личности.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понятия социализация и воспитание; сравнивать воспитание и самовоспитание; объяснять их значение в развитии личности.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 и термины: социализация, последствия социальной изоляции, воспитание и его формы. Жизненный цикл человека.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Социальн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 психологический процесс общения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Ролевая игра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Понятие общения. Виды и формы. Эмоциональная сторона общения. Проблемы общения.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Понятия, термины: общение, речевое и неречевое общение, этикет, ритуал, межкультурное общение.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Самопознание. Познание мира и самого себя. Пути познания. Ограниченность человеческого знания.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Характеризовать общения;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Сравнивать виды межличностных отношений;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Анализировать различные формы общения; иметь навыки культурного, грамотного общения в деловых, бытовых и иных жизненных ситуациях; знать: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понятия, термины: общение, речевое и неречевое общение, этикет, ритуал, межкультурное общение.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Человек в обществе и общество в человеке.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Повтор.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Обоб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Уникальность человеческой личности. Воспитание и социализация. Проблемы общения и пути их решения. Понятия, термины: человек, социум, социализация, коммуникабельность.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Анализировать позиции исследователей по вопросу взаимодействия и взаимопонимания общества и человека; характеризовать особенности общества, менталитет жителя края.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 понятия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Экономическая сфера (14ч.)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Экономическая сфера. Сущность и структура экономики.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Что такое экономическая наука и зачем ее изучают в школе? Основные ресурсы экономики  и их роль. Структура экономики. Понятия, термины: рыночная экономика, ресурсы, производство, потребление, распределение, фирма, рынок.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Формы торговли. Реклама. Экономические основы защиты прав потребителя.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характеризовать понятия; объяснять роль экономики в жизни общества;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структуру экономики.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Знать.: понятия, термины: рыночная экономика, ресурсы, производство, потребление, распределение, фирма, рынок</w:t>
            </w:r>
            <w:proofErr w:type="gramEnd"/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Товар и деньги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Деловая игра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Товар и его свойства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деньги, их функционирование и формы. Начальная цена и прибыль в бизнесе.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Понятия, термины: товар, услуги, деньги, цена.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Инфляция. Обменные курсы валют. Формы сбережений граждан.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сравнивать понятия: товар и услуги;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называть функции денег и их исторические формы;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характеризовать прибыль;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 и термины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:т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овар, услуги, деньги, цена.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15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Спрос и предложения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Лабораторная работа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Спрос и предложение как факторы рыночной экономики. Роль маркетинга в рыночной экономике. Цена как регулятор спроса и предложения. Понятия, термины: спрос, величина спроса, предложения, величина предложения, маркетинг, цена.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связь спроса и предложения;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называть факторы рыночной экономики;-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сравнивать рыночную экономику с планово-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дерективной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; характеризовать рыночную экономику; знать: понятия, термины: спрос, величина спроса, предложения, величина предложения, маркетинг, цена.</w:t>
            </w:r>
            <w:proofErr w:type="gramEnd"/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17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Рынок, цена и конкуренция.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Рынок, его формы, виды, эволюция. Основные функции цены. Рынок, конкуренция, монополия.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рынок, биржа, банк, конкуренция, механизм выравнивания цен,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олигополия, монополия.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Альтернативна стоимость.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рынок, рыночную экономику,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Называть основные функции цены;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Сравнивать понятия олигополия, конкуренция монополия.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рынок, биржа, банк, конкуренция,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механизм выравнивания цен, олигополия, монополия.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19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Предпринимательство.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Деловая или ролевая игра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Содержание и функции предпринимательства. Предприниматель: экономический статус, поведение, функции. Малый бизнес и его роль в экономике. Фермерское хозяйство.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предпринимательство, бизнес, механизм получения прибыли в бизнесе, менеджер, предприниматель, наемный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работник, риск в бизнесе, « челноки».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Основные организационн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правовые формы предпринимательство. Издержки, выручка, прибыль. Предпринимательство и бизнес.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приводить примеры предпринимательской  деятельности; характеризовать предпринимательскую этику;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Высказывать суждения о роли малого бизнеса.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предпринимательство, бизнес, механизм получения прибыли в бизнесе, менеджер, предприниматель, наемный работник, риск в бизнесе, «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челноки».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Роль государства в экономике.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Способы воздействия государства на экономику. Типы экономических систем: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традиционная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Б.командная</w:t>
            </w:r>
            <w:proofErr w:type="spellEnd"/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В. Рыночная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Налоги, их виды значение налогов.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государство, экономическая роль государства, налоги, источник доходов государства, налогообложения, прямые и косвенные налоги, подоходный 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прогрессивный налог.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называть способы воздействия государства на экономику;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Сравнивать государственное и рыночное регулирование экономики.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Понятия, термины: государство, экономическая роль государства, налоги, источник доходов государства, налогообложения, прямые и косвенные налоги, подоходный  прогрессивный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налоги.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Бюджет государства и семьи.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Практикум 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Бюджет как финансовый документ. Составление бюджета. Долг и кредит. Дефицит бюджета и социальные программы.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понятия, термины: государственный бюджет, бюджет семьи, доходы, расходы семьи, внешний, внутренний долг, дефицит бюджета семьи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Банковские услуги, предоставляемые гражданам. Страховые услуги и их роль в домашнем хозяйстве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бюджет семьи.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понятия, термины: государственный бюджет, бюджет семьи, доходы, расходы семьи, внешний, внутренний долг, дефицит бюджета семьи.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Труд, занятость, безработица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Урок-экскурсия в Центр занятости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Труд: сущность, виды труда, значение труда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абочая сила и рынок труда. почему люди теряют работу и что следует знать безработному? понятия, термины: труд, заработная плата, безработица, рабочая сила, занятость, страхование безработицы.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Факторы влияющие на производительность труда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езработица как социальное явление. Экономические и социальные последствия и социальные последствия безработицы. Борьба с безработицей. Профсоюз.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называть нормы правового регулирования трудовых отношений, нормы трудовой этики; объяснять понятие « занятость» и причины безработицы.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понятия, термины: труд, заработная плата, безработица, рабочая сила, занятость, страхование безработицы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Структура экономика области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Урок-лекция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Роль региона в экономической системе России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овременное состояние экономической структуры нашего края. перспективы экономического развития края.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экономика, региона,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экономические процессы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государственное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регулирование.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характеризовать перспективы экономического развития области;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Показывать роль региона в экономике России.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Давать оценку современному состоянию экономической ситуации в крае.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понятия, термины:  экономика, региона,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экономические процессы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, государственное регулирование.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Становление рыночного общества в России: общее и особенное.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Повтор.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Обоб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Сущность и структура экономики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ынок в условиях переходного периода; роль  государства в экономике. труд, занятость, безработица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Понятия, термины: рыночная экономика, государственное регулирование экономики, социальные программы.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 объяснять роль экономики в жизни общества;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сущность экономики; приводить примеры действия государства экономику.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Понятия, термины: рыночная экономика, государственное регулирование экономики, социальные программы.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Социальная сфера (8ч.)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Социальная сфера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оциальная структура.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Уро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практикум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Строение общества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оциальный статус, и социальная роль, их взаимосвязь. социальная группа.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понятия, термины: социальная структура, социальная группа, социальные отношения, статус, роль, социальная мобильность.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Большие и малые социальные группы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ормальные и неформальные группы.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объяснять сущность социальной структуры характеризовать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Социальную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структуры, социальный статус и социальные отношения;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Выделять в тексте оценочные суждения о социальном статусе.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понятия, термины: социальная структура, социальная группа, социальные отношения, статус, роль, социальная мобильность.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Социальная стратификация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Социальная стратификация и ее критерии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лассы как основа стратификации. социальная дифференциация. понятия, термины: стратификация, социальное неравенство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Социальная роль и социальный статус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характеризовать социальную дифференциацию;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Выделять в тексте оценочные суждения о социальной дифференциации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нать: понятия, термины: стратификация, социальное неравенство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Бедные и богатые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Беседа с элементами дискуссии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Богатство, источники доходов, образ жизни, критерии богатства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едность как экономическое, культурное и социальное явление.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Понятие, термины: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Неравенство, богатство, бедность, расточительный образ жизни, « новые русские», средний класс, приличествующий уровень жизни,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масштабы и порог бедности, прожиточный минимум, абсолютная и относительная бедность.</w:t>
            </w:r>
            <w:proofErr w:type="gramEnd"/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Социальная  мобильность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оциальное страхование.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характеризовать социальные отношения, социальный статус, выделять в тексте оценочные суждения об уровне жизни, богатстве, бедности.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Соотносить образ жизни со способом достижения богатства;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Формулировать жизненные цели, соотносить их с нравственными нормами;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Понятие,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термины: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Неравенство, богатство, бедность, расточительный образ жизни, « новые русские», средний класс, приличествующий уровень жизни, масштабы и порог бедности, прожиточный минимум, абсолютная и относительная бедность.</w:t>
            </w:r>
            <w:proofErr w:type="gramEnd"/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Этнос: нации и народности.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Этнос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онятие, признаки. кровнородственные группы и их разновидности. племена, народности, нации.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Понятия, термины: этнос, нации, этническое самосознание, семья, род, клан, племя, народность, нации.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приводить примеры больших и малых социальных групп, их взаимодействия; находить в учебной литературе оценочные суждения о национальных проблемах.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Понятия, термины: этнос, нации, этническое самосознание, семья, род, клан, племя, народность,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нации.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Межнациональные отношения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Национальные отношения: внутренние и межгосударственные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ормировании многонационального государства. этнические конфликты. понятия, термины: национальность, национальное большинство и меньшинство, взаимодействие народов,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этноцентризм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нациаональная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нетерпимость, толерантность.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 характеризовать межнациональное сотрудничество; 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причины национальных конфликтов.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понятия, термины: национальность, национальное большинство и меньшинство, взаимодействие народов,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этноцентризм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нациаональная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нетерпимость, толерантность.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Конфликты в обществе.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Беседа с элементами дискуссии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Конфликт и его составляющие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лассификация конфликтов. способы решения конфликтов. понятия, термины: предмет конфликта, субъекты, повод, причины, цель, масштаб, формы конфликта, типичный конфликт.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называть основные социальные нормы;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Сравнивать пути решения социальных конфликтов;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Классифицировать конфликты.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понятия, термины: предмет конфликта, субъекты, повод, причины, цель, масштаб, формы конфликта, типичный конфликт.</w:t>
            </w:r>
            <w:proofErr w:type="gram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Семья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Семья как фундамент общества и малая социальная группа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волюция семьи. жизненный цикл семьи. развод: причины, повод, мотивы, последствия.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Понятия, термины: семья, брак, развод, малая социальная группа.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Брак и развод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еполная семья.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характеризовать основные нормы правовых основ брака; называть основные нормы этики семейных отношений;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семью как малую группу.</w:t>
            </w: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Понятия, термины: семья, брак, развод, малая социальная группа.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Социальная структура российского общества: проблема  бедности и неравенства.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Повт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обоб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 урок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Основные понятия по разделу « Социальная сфера»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называть основные направления социальной политики на современном этапе российского общества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3595F" w:rsidRPr="00A3595F" w:rsidTr="00A3595F">
        <w:trPr>
          <w:trHeight w:val="331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Итоговое занятие(1ч.)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Итоговое занятие по курсу « Обществознание 8 класс»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Повт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.о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боб.урок</w:t>
            </w:r>
            <w:proofErr w:type="spell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Основные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понятие  по разделам курса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5F" w:rsidRPr="00A3595F" w:rsidRDefault="00A3595F" w:rsidP="00A359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                             </w:t>
      </w: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34552F" w:rsidRDefault="0034552F">
      <w:pP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 w:type="page"/>
      </w:r>
    </w:p>
    <w:p w:rsidR="00A3595F" w:rsidRPr="00A3595F" w:rsidRDefault="00A3595F" w:rsidP="00A3595F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Класс  - 9 .</w:t>
      </w:r>
    </w:p>
    <w:p w:rsidR="00A3595F" w:rsidRPr="00A3595F" w:rsidRDefault="00A3595F" w:rsidP="00A3595F">
      <w:pPr>
        <w:suppressAutoHyphens/>
        <w:spacing w:before="28" w:after="28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Всего - 34 часа; в неделю – 2 часа.</w:t>
      </w:r>
    </w:p>
    <w:p w:rsidR="00A3595F" w:rsidRPr="00A3595F" w:rsidRDefault="00A3595F" w:rsidP="00A3595F">
      <w:pPr>
        <w:suppressAutoHyphens/>
        <w:spacing w:before="28" w:after="28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Плановых контрольных уроков – 5, тестов – 2, контрольных работ – 1, самостоятельных работ – 1.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tbl>
      <w:tblPr>
        <w:tblpPr w:leftFromText="180" w:rightFromText="180" w:vertAnchor="text" w:horzAnchor="page" w:tblpX="986" w:tblpY="20"/>
        <w:tblW w:w="14709" w:type="dxa"/>
        <w:tblLayout w:type="fixed"/>
        <w:tblLook w:val="0000" w:firstRow="0" w:lastRow="0" w:firstColumn="0" w:lastColumn="0" w:noHBand="0" w:noVBand="0"/>
      </w:tblPr>
      <w:tblGrid>
        <w:gridCol w:w="534"/>
        <w:gridCol w:w="1537"/>
        <w:gridCol w:w="1723"/>
        <w:gridCol w:w="850"/>
        <w:gridCol w:w="1560"/>
        <w:gridCol w:w="2239"/>
        <w:gridCol w:w="1826"/>
        <w:gridCol w:w="2299"/>
        <w:gridCol w:w="1007"/>
        <w:gridCol w:w="1134"/>
      </w:tblGrid>
      <w:tr w:rsidR="0034552F" w:rsidRPr="00A3595F" w:rsidTr="0034552F">
        <w:trPr>
          <w:trHeight w:val="4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№ п\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Наименование раздела программы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Тип урока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Содержание 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Элементы дополнительного содержания образования.</w:t>
            </w:r>
          </w:p>
        </w:tc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Требования к уровню подготовки 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</w:tr>
      <w:tr w:rsidR="0034552F" w:rsidRPr="00A3595F" w:rsidTr="0034552F">
        <w:trPr>
          <w:trHeight w:val="1509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факт</w:t>
            </w: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Политическая сфера (13ч.)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Власть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Влияние: понятие, формы, способы.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Власть:  а. понятие, история возникновения и развития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Б.формы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, методы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олитическая властью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А.пирамида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легитимности.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Б.разделение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властей.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лияние, власть, авторитет, господство, диктатура, руководство, гегемония, управление, иерархия, легитимность, оппозиция,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разделение властей.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конкретные жизненные ситуации, связанные с деятельностью власти.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лияние, власть, авторитет, господство, диктатура, руководство, гегемония, управление, иерархия, легитимность, оппозиция, разделение властей.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Государство.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Государств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элемент политической системы общества. причины возникновения государства. признаки функции государства. суверенитет. понятия: взаимодействия, взаимовлияние общества и государства, общество делегирует часть прав государству.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Термины: государство, суверенитет,  внутренние, внешние функции, политическая система, монополии государства.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 причины зарождения государства, его функции их анализировать, основные признаки государства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меть анализировать виды монополии государства: объяснять закономерности развития процессов.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Термины: государство, суверенитет,  внутренние, внешние функции, политическая система, монополии государства.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Национальное государственное устройство.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Две тенденции в межнациональных отношениях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ц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ентрализованное государство. общенациональное государство. причина распада национальных государств.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Многовариантность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государственного строительства;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Повторение понятие « межнациональные отношения»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Новые понятия и термины: интеграция, дифференциация, сепаратизм, централизованное государство, общенационально государство, империя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конкретные факты, подтверждающие процесс объединения наций и их отделения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меть: объяснять процесс создания централизованных государств;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причины и особенности распада национальных государств.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термины: интеграция, дифференциация, сепаратизм, централизованное государство, общенационально государство, империя.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5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Формы 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Формы правления: понятие и виды. монархия и республик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различные форы правления. демократия, ее основные признаки.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республиканская форма правления, основанная на демократии, способствует наиболее гармоническому развитию личности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ермины: монархия, республика, демократия, аристократия, тирания, олигархия, охлократия, импичмент, принципы демократии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сравнивать две формы правления: республику и монархию;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сущность демократической  формы правления.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Анализировать политическую систему государства.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республиканская форма правления, основанная на демократии, способствует наиболее гармоническому развитию личности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ермины: монархия, республика, демократия, аристократия, тирания, олигархия, охлократия, импичмент, принципы демократии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Политические режимы.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Политический режим : понятие, типы и формы политических режимов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емократические и недемократические режимы. политический режим Российской Федерации. понятия: статус личности как  субъекта, или объекта политики определяется политическим режимом.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Термины: политический режим, демократический, недемократический режимы, авторитарный, тоталитарный режимы, фашизм, деспотия, тирания, либеральн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демократический режим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демократии в современном мире.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особенности политических режимов.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термины: политический режим, демократический, недемократический режимы, авторитарный, тоталитарный режимы, фашизм, деспотия, тирания, либеральн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демократический режим: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Гражданское общество и правовое государство.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Понятие гражданского общества. пути становления гражданского общества. институт гражданств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а(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гражданин- гражданство).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Правовое государство и его основные признаки.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Понятия: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многовариативность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взаимосвязей общества и государства ( гражданское обществ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основа для правового демократического государства, верховенства права) гражданское общество, правовое государство, гражданин, гражданство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 объяснять сущность явлений, процессов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( 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гражданское общество, правовое государство)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Формулировать и отстаивать свою позицию.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знать: Понятие гражданского общества. пути становления гражданского общества. институт гражданств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а(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гражданин- гражданство).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Голосование, выборы, референдум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Основные формы участия граждан в политической жизни страны. голосование. процедура выборов. референдум в общественной жизни страны. понятия: реализация прав граждан на участие в политической жизни стран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ы-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важная составляющая гражданской политической культуры.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Активное избирательное право, пассивное избирательное право, избирательная система, электорат, референдум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Собрания, митинги, шествия, пикетирование, предложение, заявление, жалоба, голосование,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свободные выборы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особенности форм участия граждан в политической жизни страны;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Высказывать суждения о поведении разных социальных групп в политической жизни страны и крае.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реализация прав граждан на участие в политической жизни стран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ы-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важная составляющая гражданской политической культуры.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Активное избирательное право, пассивное избирательное право, избирательная система, электорат, референдум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Собрания, митинги, шествия, пикетирование,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предложение, заявление, жалоба, голосование, свободные выборы.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10-11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Политические партии.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семинар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Политическая партия и ее основные признаки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оль политических партий в обществе. функции политических партий. особенности содержания программ. классификация политических партий.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наличие легальной политической оппозиции как важнейший признак демократии;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- политическая партия, политическая социализация граждан,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партийная система, политическая программа,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партии: парламентские и массовые, правящие и оппозиционные, открытые и закрытые, революционные, реформистские, реакционные  и консервативные, левые и правые центрические партии, многопартийность.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Средства массовой информации в политической жизни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лияние на политические настроения в обществе и позиции избирателя. роль СМИ в предвыборной борьбе.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Сопоставлять и систематизировать материал, связанный с особенностями различных политических партий; формулировать и отстаивать свою  гражданскую позицию.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наличие легальной политической оппозиции как важнейший признак демократии;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политическая партия, политическая социализация граждан, партийная система, политическая программа,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- партии: парламентские и массовые, правящие и оппозиционные, открытые и закрытые, революционные, реформистские, реакционные консервативные, левые и правые центрические партии, многопартийность.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Политическая жизнь современной России.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Пов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обоб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Политическая система современной России.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Внутриполитические проблемы России и пути их решения.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властные отношения, социальная иерархия и борьба за власть.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Б.национальные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отношения в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России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роблема сепаратизма.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В. политическая культура.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идеальная модель политического устройства России, отражена в Конституции РФ.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идеальная модель политического устройства России, отражена в Конституции РФ.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называть формы правления, формы национально- государственного устройства,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роль политики в жизни общества.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Характеризовать государство,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Приводить примеры участия граждан в политической жизни.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Политическая жизнь нашей стране.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Урок-конференция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Общественн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политические движения на территории области.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Политические организации, их программа, практическая деятельность и влияние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общественную жизнью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Роль СМИ в предвыборной борьбе.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термины политические организации, общественн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политические движения.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приводить примеры участия населения в политической жизни края.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14-15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Человек и его права 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( </w:t>
            </w:r>
            <w:proofErr w:type="gramEnd"/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11ч.)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Право, его сущность и особенности.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Вводная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Право в системе социальных норм. права и обязанности. нормы права. отрасли права. отросли права. правовая культура. понятия: социальные нормы, нормы права,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отрасль права, правовая культура личности, юриспруденция, юридическая ответственность, обязанность, нормативн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правовой акт, международное гуманитарное право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Принципы права, субъекты права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особый статус права в системе социальных норм;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Сравнивать нормы морали и нормы права.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социальные нормы, нормы права,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отрасль права, правовая культура личности, юриспруденция, юридическая ответственность, обязанность, нормативн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правовой акт, международное гуманитарное право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Закон и власть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Лекция с элементами беседы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Власть и закон история отношений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истема высших органов государственной власти РФ. принципы разделения властей.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Понятия: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Федеральное собрание, Правительство РФ, Президент РФ, Совет РФ, Государственная дума, Конституционный суд, Совет безопасности РФ, суды общей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юрисдикции, военные суды, суд присяжных, истец, ответчик, состязательность сторон, прокурор, адвокат, арбитражный суд, правоохранительные органы,  криминальная милиция.</w:t>
            </w:r>
            <w:proofErr w:type="gramEnd"/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Правовая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инормация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давать оценку изученных политик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правовых явлений; формулировать и отстаивать свою позицию по поводу необходимости разделения властей; объяснять сущность разделения властей.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Федеральное собрание, Правительство РФ, Президент РФ, Совет РФ, Государственная дума, Конституционный суд, Совет безопасности РФ,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суды общей юрисдикции, военные суды, суд присяжных, истец, ответчик, состязательность сторон, прокурор, адвокат, арбитражный суд, правоохранительные органы,  криминальная милиция.</w:t>
            </w:r>
            <w:proofErr w:type="gramEnd"/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Конституция-основной</w:t>
            </w:r>
            <w:proofErr w:type="gramEnd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 закон государства.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Конституция: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понятие, структура.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 первые конституции и их значение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равовой статус человека и гражданина России. проблема прав человека в России.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Конституция Р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правовая основа политической и правовой системы России, гражданин РФ умеет защитить свои права и обязанности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 объяснять особенности правового статуса гражданина России.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Соотносить правовой статус жителя области с правовым статусом гражданина России.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Конституция РФ, статус гражданина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18-19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 и имущественные отношения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отребитель и его права.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Правовая регуляция имущественных отношений.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А.субъекты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 объекты гражданского права.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 институт права собственности.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В. сделки и договоры.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Права потребителя в РФ.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Понятия: имущественные отношения, право собственности, сделка,  договор,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иск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,п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рав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потребителя, исполнитель, изготовитель., срок годности, Федеральный антимонопольный комитет.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Правовая регуляция имущественных отношений.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А.субъекты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 объекты гражданского права.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 институт права собственности.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В. сделки и договоры.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Права потребителя в РФ.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Понятия: имущественные отношения, право собственности, сделка,  договор,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иск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,п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рав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потребителя, исполнитель, изготовитель., срок годности, Федеральный антимонопольный комитет.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Труд и право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Предмет трудового права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рудовой договор: заключение и прекращение. особенности трудовых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отношений в области.  труд несовершеннолетних, охрана труда несовершеннолетних.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трудовое право, детский труд, трудовой договор ( контракт), безработный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льготы и гарантии, трудовая книжка, испытательный срок, время работы, увольнение, время отдыха, отпуск.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трудовое право как отрасль, трудовой контракт,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Характеризовать правовой статус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несовершеннолетних в трудовых отношениях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Называть виды трудовых договоров, условия заключения и прекращения отношений.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трудовое право, детский труд, трудовой договор ( контракт), безработный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льготы и гарантии, трудовая книжка, испытательный срок, время работы, увольнение, время отдыха, отпуск.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Правовые основы брака и семьи.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Деловая игра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Семейное право отрасль, регулирующая брачн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семейные отношения. семья, жизненный цикл семьи. заключение и расторжение  брака. права и обязанности супругов . права и обязанности родителей и детей.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Понятия: брачный контракт, правоспособность, дееспособность, семья, супруги, свидетельство о браке, совместная собственность, ЗАГС, ребенок, его права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рава и обязанности подростка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 давать правовую характеристику брачн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семейных отношений.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Приводить примеры правового регулирования семейных отношений.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брачный контракт, правоспособность,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дееспособность, семья, супруги, свидетельство о браке, совместная собственность, ЗАГС, ребенок, его права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рава и обязанности подростка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Правонарушения и виды юридической ответственности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Преступление и его состав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ризнаки, формы вины. основные виды юридической ответственности. уголовная ответственность. особенности наказания несовершеннолетних. правоохранительные органы области. Понятия: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Преступление, состав преступления, действие, ответственность и ее виды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ездействия,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деяние, вина и ее формы,  проступок и его виды. презумпция невиновности, хулиганство, обвиняемый, следствие, следователь, суд, наказание и особенности наказания несовершеннолетних, приговор.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Презумпция невиновности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ределы допустимости  само-обороны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Знать, что собой представляю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 проступки и преступления, совершаемые людьми.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анализировать состав преступления и определять, является ли деяние, или </w:t>
            </w: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содеяние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преступление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Давать оценку изученным правовым явлениям.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Знать, что такое  юридическая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ответственность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какие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виды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ответственности существуют, что представляет собой принцип презумпции невиновности.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Преступление, состав преступления, действие, ответственность и ее виды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ездействия, деяние, вина и ее формы,  проступок и его виды. презумпция невиновности, хулиганство, обвиняемый, следствие, следователь, суд, наказание и особенности наказания несовершеннолетних, приговор.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Правовая и социальная защита несовершеннолетних в РФ.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обоб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.у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рок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Правовая база по защите прав ребенка в области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овременное состояние правовой и социальной защиты детства в крае. деятельность государственных и общественных организаций, осуществляющих правовую и социальную защиту несовершеннолетних в регионе.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особая необходимость в социальной и правовой защите детства в стране и области.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называть основные документы по защите прав детства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современное состояние правовой и социальной защиты ребенка в крае.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особая необходимость в социальной и правовой защите детства в стране и области.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Человек и его права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Пов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.о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боб.урок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Правовая система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раво в современной России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обобщать и систематизировать изученный материал по теме.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Духовная сфера (10ч)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Культура.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Культура: многозначность  понятия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то такое культурный комплекс?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Культурное наследие.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культура, общая культура, элементы культуры, артефакты культуры, духовная и материальная культура, культурный комплекс, этикет, культурное наследие, культурные универсалии.</w:t>
            </w:r>
            <w:proofErr w:type="gramEnd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характеризовать духовную жизнь человека и общества;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сущность понимания культуры у различных народов.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правила этикета.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особенности некоторых культурных ценностей, объяснять сущность культурного наследия.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Понятия: культура, общая культура, элементы культуры, артефакты культуры, духовная и материальная культура, культурный комплекс, этикет, культурное наследие, культурные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универсалии.</w:t>
            </w:r>
            <w:proofErr w:type="gramEnd"/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Культурные нормы.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Понятие культурной нормы. виды культурных норм. мораль, ее основные ценности, моральный выбор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санкции в обществе. понятия: культурные нормы, манеры, обычаи, традиции, обряды, ритуал, привычки, мода, этикет, нравы, мораль, обычное право, санкции.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 такое культурные нормы и чем они определяются.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привычки, манеры людей, знать их отличие от традиций, обычаев.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понятия вкусов, увлечений людей, обрядов  и церемоний, ритуалов,  нравов,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понятие « мораль общества»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назначение тех   или иных санкций в обществе.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Понятие культурной нормы. виды культурных норм. мораль, ее основные ценности, моральный выбор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санкции в обществе. понятия: культурные нормы, манеры, обычаи, традиции, обряды, ритуал, привычки, мода, этикет, нравы, мораль, обычное право, санкций.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Формы культуры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Элитарная, народная, массовая культура, их взаимосвязь и взаимопроникновение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убкультура. молодежная культура. контркультура.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элитарная, народная, массовая культура, субкультура, контркультура, доминирующая культура, молодежная культура.</w:t>
            </w:r>
            <w:proofErr w:type="gramEnd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сущность основных форм культуры и ее разновидностей.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особенности молодежной субкультуры.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формы культуры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: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высказывания, суждения,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элитарная, народная, массовая культура, субкультура, контркультура, доминирующая культура, молодежная культура.</w:t>
            </w:r>
            <w:proofErr w:type="gramEnd"/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28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Религия.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Религия: многоплановость понятия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иды религий. архаичные и мировые религии. свобода совести и вероисповедания в России.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религия, верование, миф, мифология, тотемизм, фетишизм, анимизм, куль, символ, мировые религии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ультурный символ, ислам, христианство, буддизм.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Религиозность толерантность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 такое культура.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Иметь представление о фетишизме, мифологии, анимизме, и их проявлении в истории человечества.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некоторые особенности мировых религий.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сравнивать мировые религии, выделять общие черты и различия.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религия, верование, миф, мифология, тотемизм, фетишизм, анимизм, куль, символ, мировые религии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ультурный символ, ислам, христианство, буддизм.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Искусство.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Что такое искусство? объекты и субъекты художественной культуры и искусства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ункции художественной культуры и искусства. влияние искусства на современное общество.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искусство, художественная культура, фольклор, « свободное искусство», истина, красота, добро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 такое искусство и как оно соотносится с художественной культурой.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пояснять, кто является субъектом художественной культуры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Анализировать произведения искусства, определяя ценности, которыми они обладают.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искусство, художественная культура, фольклор, « свободное искусство», истина, красота, добро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Образование.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Образование-важнейший институт общества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бразование в современной России.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структура современного образования.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Б.права</w:t>
            </w:r>
            <w:proofErr w:type="spell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 обязанности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участников учебного процесса.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образование, начальное, основное, среднее образование, школа, устав школы, юридический статус ребенка.</w:t>
            </w:r>
            <w:proofErr w:type="gramEnd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 представляет собой образование как институт общества.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разъяснять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Эволюцию системы образования с древнейших времен до наших дней.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Особенности правового статуса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ученика современной школы.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образование, начальное, основное, среднее образование, школа, устав школы, юридический статус ребенка.</w:t>
            </w:r>
            <w:proofErr w:type="gramEnd"/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Наука.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Наук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а-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самая сложная область  интеллектуальной деятельности. функции науки. классификация наук. особенности современной науки. ее структура.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наука, Российская Академия наук, наука как социальный институт, виды научного знания, академия, научно- исследовательский институт.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что, такое наука, каковы ее функции в обществе, какие существуют учреждения науки; что собой представляет высшая школа, какие виды высших учебных заведений есть в РФ.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осознанно выбирать высшую школу для продолжения обучения.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наука, Российская Академия наук, наука как социальный институт, виды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научного знания, академия, научно- исследовательский институт.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Духовная сфера общества.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Обобщающий урок 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культу как многоуровневое явление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ормы и формы культуры. духовная жизнь человека. культура современной России.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культура, мораль, искусство, наука, религия, образование, система ценностей, культурный комплекс, этикет, менталитет россиянина</w:t>
            </w:r>
            <w:proofErr w:type="gramEnd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основные понятия темы.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сопоставлять сравнивать уровни культуры в разные периоды истории России.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Систематизировать и обобщать материал по теме « Духовная сфера общества»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культура, мораль, искусство, наука, религия, образование, система ценностей, культурный комплекс, этикет, менталитет россиянина</w:t>
            </w:r>
            <w:proofErr w:type="gramEnd"/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4552F" w:rsidRPr="00A3595F" w:rsidTr="0034552F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Итоговое занятие (1ч.)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Взаимосвязь права, политики и культуры.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Итоговый урок по курсу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Роль политики в нашей жизни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равовая организация политического процесса.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правовая и политическая культура человека в России.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 защита прав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</w:t>
            </w:r>
            <w:proofErr w:type="gramEnd"/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уховная культура общества. влияние духовной культуры на личность, ее социализацию.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основные спорные понятия по темам курса.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высшие органы власти правовые основы организации власти.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взаимосвязь права и политики</w:t>
            </w:r>
          </w:p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Соотносить духовную культуру с правовой и полит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ческой.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52F" w:rsidRPr="00A3595F" w:rsidRDefault="0034552F" w:rsidP="00345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              </w:t>
      </w:r>
      <w:r w:rsidRPr="00A3595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</w:t>
      </w:r>
    </w:p>
    <w:p w:rsidR="00A3595F" w:rsidRPr="00A3595F" w:rsidRDefault="00A3595F" w:rsidP="00A3595F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  <w:t xml:space="preserve">                                                                             Материально-техническое обеспечение: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  <w:t xml:space="preserve">         8 КЛАСС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 </w:t>
      </w:r>
      <w:proofErr w:type="spell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Е.А.Певцова</w:t>
      </w:r>
      <w:proofErr w:type="spellEnd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. «Поурочные методические разработки к учебнику </w:t>
      </w:r>
      <w:proofErr w:type="spell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А.И.Кравченко</w:t>
      </w:r>
      <w:proofErr w:type="spellEnd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. Обществознание.8 класс» 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 </w:t>
      </w:r>
      <w:proofErr w:type="spell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Р.М.Черных</w:t>
      </w:r>
      <w:proofErr w:type="spellEnd"/>
      <w:proofErr w:type="gram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.</w:t>
      </w:r>
      <w:proofErr w:type="gramEnd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«Тематическое планирование курса обществознания: Пособие для учителя</w:t>
      </w:r>
      <w:proofErr w:type="gram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.»</w:t>
      </w:r>
      <w:proofErr w:type="gramEnd"/>
    </w:p>
    <w:p w:rsidR="00A3595F" w:rsidRPr="00A3595F" w:rsidRDefault="00A3595F" w:rsidP="00A3595F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С.В. Агафонова. «Схемы по обществознанию. 8 и 9 классы</w:t>
      </w:r>
      <w:proofErr w:type="gram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.» </w:t>
      </w:r>
      <w:proofErr w:type="gramEnd"/>
    </w:p>
    <w:p w:rsidR="00A3595F" w:rsidRPr="00A3595F" w:rsidRDefault="00A3595F" w:rsidP="00A3595F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</w:t>
      </w:r>
      <w:proofErr w:type="spell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И.С.Хромова</w:t>
      </w:r>
      <w:proofErr w:type="spellEnd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. «Тесты по обществознанию.8 класс»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ind w:firstLine="709"/>
        <w:jc w:val="both"/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  <w:t>9 КЛАСС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 </w:t>
      </w:r>
      <w:proofErr w:type="spell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Н.С.Кочетов</w:t>
      </w:r>
      <w:proofErr w:type="spellEnd"/>
      <w:proofErr w:type="gram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.</w:t>
      </w:r>
      <w:proofErr w:type="gramEnd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« Обществознание. 9 класс: поурочные планы по учебнику </w:t>
      </w:r>
      <w:proofErr w:type="spell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А.И.Кравченко</w:t>
      </w:r>
      <w:proofErr w:type="spellEnd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.»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 </w:t>
      </w:r>
      <w:proofErr w:type="spell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Р.М.Черных</w:t>
      </w:r>
      <w:proofErr w:type="spellEnd"/>
      <w:proofErr w:type="gram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.</w:t>
      </w:r>
      <w:proofErr w:type="gramEnd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«Тематическое планирование курса обществознания: Пособие для учителя</w:t>
      </w:r>
      <w:proofErr w:type="gram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.»</w:t>
      </w:r>
      <w:proofErr w:type="gramEnd"/>
    </w:p>
    <w:p w:rsidR="00A3595F" w:rsidRPr="00A3595F" w:rsidRDefault="00A3595F" w:rsidP="00A3595F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С.В. Агафонова. «Схемы по обществознанию. 8 и 9 классы». </w:t>
      </w:r>
    </w:p>
    <w:p w:rsidR="00A3595F" w:rsidRPr="00A3595F" w:rsidRDefault="00A3595F" w:rsidP="00A3595F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  <w:t xml:space="preserve">   </w:t>
      </w: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</w:t>
      </w:r>
      <w:proofErr w:type="spellStart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И.С.Хромова</w:t>
      </w:r>
      <w:proofErr w:type="spellEnd"/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>. «Тесты по обществознанию.9 класс»</w:t>
      </w:r>
    </w:p>
    <w:p w:rsidR="00A3595F" w:rsidRPr="00A3595F" w:rsidRDefault="00A3595F" w:rsidP="00A3595F">
      <w:pPr>
        <w:suppressAutoHyphens/>
        <w:spacing w:after="0" w:line="240" w:lineRule="auto"/>
        <w:ind w:firstLine="540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suppressAutoHyphens/>
        <w:spacing w:after="0" w:line="240" w:lineRule="auto"/>
        <w:ind w:firstLine="540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suppressAutoHyphens/>
        <w:spacing w:after="0" w:line="240" w:lineRule="auto"/>
        <w:ind w:firstLine="540"/>
        <w:jc w:val="center"/>
        <w:rPr>
          <w:rFonts w:ascii="Arial" w:eastAsia="SimSun" w:hAnsi="Arial" w:cs="Mangal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A3595F" w:rsidRPr="00A3595F" w:rsidRDefault="00A3595F" w:rsidP="00A3595F">
      <w:pPr>
        <w:widowControl w:val="0"/>
        <w:suppressAutoHyphens/>
        <w:spacing w:after="0" w:line="240" w:lineRule="auto"/>
        <w:rPr>
          <w:rFonts w:ascii="Arial" w:eastAsia="SimSun" w:hAnsi="Arial" w:cs="Mangal"/>
          <w:kern w:val="1"/>
          <w:sz w:val="20"/>
          <w:szCs w:val="20"/>
          <w:lang w:eastAsia="hi-IN" w:bidi="hi-IN"/>
        </w:rPr>
      </w:pPr>
    </w:p>
    <w:p w:rsidR="00F71BF8" w:rsidRDefault="00F71BF8"/>
    <w:sectPr w:rsidR="00F71BF8" w:rsidSect="00E20746">
      <w:pgSz w:w="16838" w:h="11906" w:orient="landscape"/>
      <w:pgMar w:top="1134" w:right="850" w:bottom="1134" w:left="1701" w:header="720" w:footer="720" w:gutter="0"/>
      <w:cols w:space="720"/>
      <w:docGrid w:linePitch="36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9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17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8DD"/>
    <w:rsid w:val="0034552F"/>
    <w:rsid w:val="00422FA3"/>
    <w:rsid w:val="008558DD"/>
    <w:rsid w:val="00A3595F"/>
    <w:rsid w:val="00F7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qFormat/>
    <w:rsid w:val="00A3595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SimSun" w:hAnsi="Arial" w:cs="Mangal"/>
      <w:b/>
      <w:i/>
      <w:kern w:val="1"/>
      <w:sz w:val="28"/>
      <w:szCs w:val="20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3595F"/>
    <w:rPr>
      <w:rFonts w:ascii="Arial" w:eastAsia="SimSun" w:hAnsi="Arial" w:cs="Mangal"/>
      <w:b/>
      <w:i/>
      <w:kern w:val="1"/>
      <w:sz w:val="28"/>
      <w:szCs w:val="20"/>
      <w:lang w:eastAsia="hi-IN" w:bidi="hi-IN"/>
    </w:rPr>
  </w:style>
  <w:style w:type="numbering" w:customStyle="1" w:styleId="1">
    <w:name w:val="Нет списка1"/>
    <w:next w:val="a3"/>
    <w:uiPriority w:val="99"/>
    <w:semiHidden/>
    <w:unhideWhenUsed/>
    <w:rsid w:val="00A3595F"/>
  </w:style>
  <w:style w:type="character" w:customStyle="1" w:styleId="DefaultParagraphFont">
    <w:name w:val="Default Paragraph Font"/>
    <w:rsid w:val="00A3595F"/>
  </w:style>
  <w:style w:type="character" w:customStyle="1" w:styleId="Heading2Char">
    <w:name w:val="Heading 2 Char"/>
    <w:rsid w:val="00A3595F"/>
    <w:rPr>
      <w:rFonts w:ascii="Arial" w:hAnsi="Arial" w:cs="Times New Roman"/>
      <w:b/>
      <w:i/>
      <w:sz w:val="28"/>
    </w:rPr>
  </w:style>
  <w:style w:type="character" w:customStyle="1" w:styleId="BodyTextIndentChar">
    <w:name w:val="Body Text Indent Char"/>
    <w:rsid w:val="00A3595F"/>
    <w:rPr>
      <w:rFonts w:cs="Times New Roman"/>
      <w:sz w:val="24"/>
    </w:rPr>
  </w:style>
  <w:style w:type="character" w:customStyle="1" w:styleId="HeaderChar">
    <w:name w:val="Header Char"/>
    <w:rsid w:val="00A3595F"/>
    <w:rPr>
      <w:rFonts w:cs="Times New Roman"/>
    </w:rPr>
  </w:style>
  <w:style w:type="character" w:customStyle="1" w:styleId="FooterChar">
    <w:name w:val="Footer Char"/>
    <w:rsid w:val="00A3595F"/>
    <w:rPr>
      <w:rFonts w:cs="Times New Roman"/>
    </w:rPr>
  </w:style>
  <w:style w:type="character" w:customStyle="1" w:styleId="ListLabel1">
    <w:name w:val="ListLabel 1"/>
    <w:rsid w:val="00A3595F"/>
    <w:rPr>
      <w:rFonts w:cs="Times New Roman"/>
    </w:rPr>
  </w:style>
  <w:style w:type="character" w:customStyle="1" w:styleId="ListLabel2">
    <w:name w:val="ListLabel 2"/>
    <w:rsid w:val="00A3595F"/>
    <w:rPr>
      <w:rFonts w:cs="Arial"/>
    </w:rPr>
  </w:style>
  <w:style w:type="paragraph" w:customStyle="1" w:styleId="a4">
    <w:name w:val="Заголовок"/>
    <w:basedOn w:val="a"/>
    <w:next w:val="a0"/>
    <w:rsid w:val="00A3595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0">
    <w:name w:val="Body Text"/>
    <w:basedOn w:val="a"/>
    <w:link w:val="a5"/>
    <w:rsid w:val="00A3595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character" w:customStyle="1" w:styleId="a5">
    <w:name w:val="Основной текст Знак"/>
    <w:basedOn w:val="a1"/>
    <w:link w:val="a0"/>
    <w:rsid w:val="00A3595F"/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styleId="a6">
    <w:name w:val="List"/>
    <w:basedOn w:val="a0"/>
    <w:rsid w:val="00A3595F"/>
  </w:style>
  <w:style w:type="paragraph" w:customStyle="1" w:styleId="10">
    <w:name w:val="Название1"/>
    <w:basedOn w:val="a"/>
    <w:rsid w:val="00A3595F"/>
    <w:pPr>
      <w:widowControl w:val="0"/>
      <w:suppressLineNumbers/>
      <w:suppressAutoHyphens/>
      <w:spacing w:before="120" w:after="120" w:line="240" w:lineRule="auto"/>
    </w:pPr>
    <w:rPr>
      <w:rFonts w:ascii="Arial" w:eastAsia="SimSun" w:hAnsi="Arial" w:cs="Mangal"/>
      <w:i/>
      <w:iCs/>
      <w:kern w:val="1"/>
      <w:sz w:val="20"/>
      <w:szCs w:val="24"/>
      <w:lang w:eastAsia="hi-IN" w:bidi="hi-IN"/>
    </w:rPr>
  </w:style>
  <w:style w:type="paragraph" w:customStyle="1" w:styleId="11">
    <w:name w:val="Указатель1"/>
    <w:basedOn w:val="a"/>
    <w:rsid w:val="00A3595F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styleId="a7">
    <w:name w:val="Body Text Indent"/>
    <w:basedOn w:val="a"/>
    <w:link w:val="a8"/>
    <w:rsid w:val="00A3595F"/>
    <w:pPr>
      <w:suppressAutoHyphens/>
      <w:spacing w:after="0" w:line="360" w:lineRule="auto"/>
      <w:ind w:left="283" w:firstLine="567"/>
      <w:jc w:val="both"/>
    </w:pPr>
    <w:rPr>
      <w:rFonts w:ascii="Arial" w:eastAsia="SimSun" w:hAnsi="Arial" w:cs="Mangal"/>
      <w:kern w:val="1"/>
      <w:sz w:val="24"/>
      <w:szCs w:val="20"/>
      <w:lang w:eastAsia="hi-IN" w:bidi="hi-IN"/>
    </w:rPr>
  </w:style>
  <w:style w:type="character" w:customStyle="1" w:styleId="a8">
    <w:name w:val="Основной текст с отступом Знак"/>
    <w:basedOn w:val="a1"/>
    <w:link w:val="a7"/>
    <w:rsid w:val="00A3595F"/>
    <w:rPr>
      <w:rFonts w:ascii="Arial" w:eastAsia="SimSun" w:hAnsi="Arial" w:cs="Mangal"/>
      <w:kern w:val="1"/>
      <w:sz w:val="24"/>
      <w:szCs w:val="20"/>
      <w:lang w:eastAsia="hi-IN" w:bidi="hi-IN"/>
    </w:rPr>
  </w:style>
  <w:style w:type="paragraph" w:customStyle="1" w:styleId="ListParagraph">
    <w:name w:val="List Paragraph"/>
    <w:basedOn w:val="a"/>
    <w:rsid w:val="00A3595F"/>
    <w:pPr>
      <w:suppressAutoHyphens/>
      <w:spacing w:after="0" w:line="240" w:lineRule="auto"/>
      <w:ind w:left="708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NormalWeb">
    <w:name w:val="Normal (Web)"/>
    <w:basedOn w:val="a"/>
    <w:rsid w:val="00A3595F"/>
    <w:pPr>
      <w:suppressAutoHyphens/>
      <w:spacing w:before="28" w:after="28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12">
    <w:name w:val="Обычный1"/>
    <w:rsid w:val="00A3595F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styleId="a9">
    <w:name w:val="header"/>
    <w:basedOn w:val="a"/>
    <w:link w:val="aa"/>
    <w:rsid w:val="00A3595F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character" w:customStyle="1" w:styleId="aa">
    <w:name w:val="Верхний колонтитул Знак"/>
    <w:basedOn w:val="a1"/>
    <w:link w:val="a9"/>
    <w:rsid w:val="00A3595F"/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styleId="ab">
    <w:name w:val="footer"/>
    <w:basedOn w:val="a"/>
    <w:link w:val="ac"/>
    <w:rsid w:val="00A3595F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character" w:customStyle="1" w:styleId="ac">
    <w:name w:val="Нижний колонтитул Знак"/>
    <w:basedOn w:val="a1"/>
    <w:link w:val="ab"/>
    <w:rsid w:val="00A3595F"/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customStyle="1" w:styleId="13">
    <w:name w:val="Знак1"/>
    <w:basedOn w:val="a"/>
    <w:rsid w:val="00A3595F"/>
    <w:pPr>
      <w:suppressAutoHyphens/>
      <w:spacing w:after="160" w:line="240" w:lineRule="exact"/>
    </w:pPr>
    <w:rPr>
      <w:rFonts w:ascii="Verdana" w:eastAsia="SimSun" w:hAnsi="Verdana" w:cs="Mangal"/>
      <w:kern w:val="1"/>
      <w:sz w:val="20"/>
      <w:szCs w:val="20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qFormat/>
    <w:rsid w:val="00A3595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SimSun" w:hAnsi="Arial" w:cs="Mangal"/>
      <w:b/>
      <w:i/>
      <w:kern w:val="1"/>
      <w:sz w:val="28"/>
      <w:szCs w:val="20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3595F"/>
    <w:rPr>
      <w:rFonts w:ascii="Arial" w:eastAsia="SimSun" w:hAnsi="Arial" w:cs="Mangal"/>
      <w:b/>
      <w:i/>
      <w:kern w:val="1"/>
      <w:sz w:val="28"/>
      <w:szCs w:val="20"/>
      <w:lang w:eastAsia="hi-IN" w:bidi="hi-IN"/>
    </w:rPr>
  </w:style>
  <w:style w:type="numbering" w:customStyle="1" w:styleId="1">
    <w:name w:val="Нет списка1"/>
    <w:next w:val="a3"/>
    <w:uiPriority w:val="99"/>
    <w:semiHidden/>
    <w:unhideWhenUsed/>
    <w:rsid w:val="00A3595F"/>
  </w:style>
  <w:style w:type="character" w:customStyle="1" w:styleId="DefaultParagraphFont">
    <w:name w:val="Default Paragraph Font"/>
    <w:rsid w:val="00A3595F"/>
  </w:style>
  <w:style w:type="character" w:customStyle="1" w:styleId="Heading2Char">
    <w:name w:val="Heading 2 Char"/>
    <w:rsid w:val="00A3595F"/>
    <w:rPr>
      <w:rFonts w:ascii="Arial" w:hAnsi="Arial" w:cs="Times New Roman"/>
      <w:b/>
      <w:i/>
      <w:sz w:val="28"/>
    </w:rPr>
  </w:style>
  <w:style w:type="character" w:customStyle="1" w:styleId="BodyTextIndentChar">
    <w:name w:val="Body Text Indent Char"/>
    <w:rsid w:val="00A3595F"/>
    <w:rPr>
      <w:rFonts w:cs="Times New Roman"/>
      <w:sz w:val="24"/>
    </w:rPr>
  </w:style>
  <w:style w:type="character" w:customStyle="1" w:styleId="HeaderChar">
    <w:name w:val="Header Char"/>
    <w:rsid w:val="00A3595F"/>
    <w:rPr>
      <w:rFonts w:cs="Times New Roman"/>
    </w:rPr>
  </w:style>
  <w:style w:type="character" w:customStyle="1" w:styleId="FooterChar">
    <w:name w:val="Footer Char"/>
    <w:rsid w:val="00A3595F"/>
    <w:rPr>
      <w:rFonts w:cs="Times New Roman"/>
    </w:rPr>
  </w:style>
  <w:style w:type="character" w:customStyle="1" w:styleId="ListLabel1">
    <w:name w:val="ListLabel 1"/>
    <w:rsid w:val="00A3595F"/>
    <w:rPr>
      <w:rFonts w:cs="Times New Roman"/>
    </w:rPr>
  </w:style>
  <w:style w:type="character" w:customStyle="1" w:styleId="ListLabel2">
    <w:name w:val="ListLabel 2"/>
    <w:rsid w:val="00A3595F"/>
    <w:rPr>
      <w:rFonts w:cs="Arial"/>
    </w:rPr>
  </w:style>
  <w:style w:type="paragraph" w:customStyle="1" w:styleId="a4">
    <w:name w:val="Заголовок"/>
    <w:basedOn w:val="a"/>
    <w:next w:val="a0"/>
    <w:rsid w:val="00A3595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0">
    <w:name w:val="Body Text"/>
    <w:basedOn w:val="a"/>
    <w:link w:val="a5"/>
    <w:rsid w:val="00A3595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character" w:customStyle="1" w:styleId="a5">
    <w:name w:val="Основной текст Знак"/>
    <w:basedOn w:val="a1"/>
    <w:link w:val="a0"/>
    <w:rsid w:val="00A3595F"/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styleId="a6">
    <w:name w:val="List"/>
    <w:basedOn w:val="a0"/>
    <w:rsid w:val="00A3595F"/>
  </w:style>
  <w:style w:type="paragraph" w:customStyle="1" w:styleId="10">
    <w:name w:val="Название1"/>
    <w:basedOn w:val="a"/>
    <w:rsid w:val="00A3595F"/>
    <w:pPr>
      <w:widowControl w:val="0"/>
      <w:suppressLineNumbers/>
      <w:suppressAutoHyphens/>
      <w:spacing w:before="120" w:after="120" w:line="240" w:lineRule="auto"/>
    </w:pPr>
    <w:rPr>
      <w:rFonts w:ascii="Arial" w:eastAsia="SimSun" w:hAnsi="Arial" w:cs="Mangal"/>
      <w:i/>
      <w:iCs/>
      <w:kern w:val="1"/>
      <w:sz w:val="20"/>
      <w:szCs w:val="24"/>
      <w:lang w:eastAsia="hi-IN" w:bidi="hi-IN"/>
    </w:rPr>
  </w:style>
  <w:style w:type="paragraph" w:customStyle="1" w:styleId="11">
    <w:name w:val="Указатель1"/>
    <w:basedOn w:val="a"/>
    <w:rsid w:val="00A3595F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styleId="a7">
    <w:name w:val="Body Text Indent"/>
    <w:basedOn w:val="a"/>
    <w:link w:val="a8"/>
    <w:rsid w:val="00A3595F"/>
    <w:pPr>
      <w:suppressAutoHyphens/>
      <w:spacing w:after="0" w:line="360" w:lineRule="auto"/>
      <w:ind w:left="283" w:firstLine="567"/>
      <w:jc w:val="both"/>
    </w:pPr>
    <w:rPr>
      <w:rFonts w:ascii="Arial" w:eastAsia="SimSun" w:hAnsi="Arial" w:cs="Mangal"/>
      <w:kern w:val="1"/>
      <w:sz w:val="24"/>
      <w:szCs w:val="20"/>
      <w:lang w:eastAsia="hi-IN" w:bidi="hi-IN"/>
    </w:rPr>
  </w:style>
  <w:style w:type="character" w:customStyle="1" w:styleId="a8">
    <w:name w:val="Основной текст с отступом Знак"/>
    <w:basedOn w:val="a1"/>
    <w:link w:val="a7"/>
    <w:rsid w:val="00A3595F"/>
    <w:rPr>
      <w:rFonts w:ascii="Arial" w:eastAsia="SimSun" w:hAnsi="Arial" w:cs="Mangal"/>
      <w:kern w:val="1"/>
      <w:sz w:val="24"/>
      <w:szCs w:val="20"/>
      <w:lang w:eastAsia="hi-IN" w:bidi="hi-IN"/>
    </w:rPr>
  </w:style>
  <w:style w:type="paragraph" w:customStyle="1" w:styleId="ListParagraph">
    <w:name w:val="List Paragraph"/>
    <w:basedOn w:val="a"/>
    <w:rsid w:val="00A3595F"/>
    <w:pPr>
      <w:suppressAutoHyphens/>
      <w:spacing w:after="0" w:line="240" w:lineRule="auto"/>
      <w:ind w:left="708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NormalWeb">
    <w:name w:val="Normal (Web)"/>
    <w:basedOn w:val="a"/>
    <w:rsid w:val="00A3595F"/>
    <w:pPr>
      <w:suppressAutoHyphens/>
      <w:spacing w:before="28" w:after="28" w:line="240" w:lineRule="auto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12">
    <w:name w:val="Обычный1"/>
    <w:rsid w:val="00A3595F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styleId="a9">
    <w:name w:val="header"/>
    <w:basedOn w:val="a"/>
    <w:link w:val="aa"/>
    <w:rsid w:val="00A3595F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character" w:customStyle="1" w:styleId="aa">
    <w:name w:val="Верхний колонтитул Знак"/>
    <w:basedOn w:val="a1"/>
    <w:link w:val="a9"/>
    <w:rsid w:val="00A3595F"/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styleId="ab">
    <w:name w:val="footer"/>
    <w:basedOn w:val="a"/>
    <w:link w:val="ac"/>
    <w:rsid w:val="00A3595F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SimSun" w:hAnsi="Arial" w:cs="Mangal"/>
      <w:kern w:val="1"/>
      <w:sz w:val="20"/>
      <w:szCs w:val="20"/>
      <w:lang w:eastAsia="hi-IN" w:bidi="hi-IN"/>
    </w:rPr>
  </w:style>
  <w:style w:type="character" w:customStyle="1" w:styleId="ac">
    <w:name w:val="Нижний колонтитул Знак"/>
    <w:basedOn w:val="a1"/>
    <w:link w:val="ab"/>
    <w:rsid w:val="00A3595F"/>
    <w:rPr>
      <w:rFonts w:ascii="Arial" w:eastAsia="SimSun" w:hAnsi="Arial" w:cs="Mangal"/>
      <w:kern w:val="1"/>
      <w:sz w:val="20"/>
      <w:szCs w:val="20"/>
      <w:lang w:eastAsia="hi-IN" w:bidi="hi-IN"/>
    </w:rPr>
  </w:style>
  <w:style w:type="paragraph" w:customStyle="1" w:styleId="13">
    <w:name w:val="Знак1"/>
    <w:basedOn w:val="a"/>
    <w:rsid w:val="00A3595F"/>
    <w:pPr>
      <w:suppressAutoHyphens/>
      <w:spacing w:after="160" w:line="240" w:lineRule="exact"/>
    </w:pPr>
    <w:rPr>
      <w:rFonts w:ascii="Verdana" w:eastAsia="SimSun" w:hAnsi="Verdana" w:cs="Mangal"/>
      <w:kern w:val="1"/>
      <w:sz w:val="20"/>
      <w:szCs w:val="20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02611-A3CB-42D2-AA65-235D4577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59</Pages>
  <Words>9851</Words>
  <Characters>56156</Characters>
  <Application>Microsoft Office Word</Application>
  <DocSecurity>0</DocSecurity>
  <Lines>467</Lines>
  <Paragraphs>131</Paragraphs>
  <ScaleCrop>false</ScaleCrop>
  <Company/>
  <LinksUpToDate>false</LinksUpToDate>
  <CharactersWithSpaces>65876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4</cp:revision>
  <dcterms:created xsi:type="dcterms:W3CDTF">2017-09-14T14:55:00Z</dcterms:created>
  <dcterms:modified xsi:type="dcterms:W3CDTF">2017-09-14T15:19:00Z</dcterms:modified>
</cp:coreProperties>
</file>