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A6A" w:rsidRPr="00643A6A" w:rsidRDefault="00643A6A" w:rsidP="00AA2CD6">
      <w:pPr>
        <w:spacing w:line="240" w:lineRule="auto"/>
        <w:ind w:firstLine="567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Текст обзорной экскурсии по краеведческому музею МБОУ </w:t>
      </w:r>
      <w:bookmarkStart w:id="0" w:name="_GoBack"/>
      <w:bookmarkEnd w:id="0"/>
      <w:r w:rsidRPr="00643A6A">
        <w:rPr>
          <w:rFonts w:ascii="Times New Roman" w:hAnsi="Times New Roman" w:cs="Times New Roman"/>
          <w:b/>
          <w:color w:val="002060"/>
          <w:sz w:val="28"/>
          <w:szCs w:val="28"/>
        </w:rPr>
        <w:t>«</w:t>
      </w:r>
      <w:proofErr w:type="spellStart"/>
      <w:r w:rsidRPr="00643A6A">
        <w:rPr>
          <w:rFonts w:ascii="Times New Roman" w:hAnsi="Times New Roman" w:cs="Times New Roman"/>
          <w:b/>
          <w:color w:val="002060"/>
          <w:sz w:val="28"/>
          <w:szCs w:val="28"/>
        </w:rPr>
        <w:t>Сарманайская</w:t>
      </w:r>
      <w:proofErr w:type="spellEnd"/>
      <w:r w:rsidRPr="00643A6A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СОШ» </w:t>
      </w:r>
      <w:proofErr w:type="spellStart"/>
      <w:r w:rsidRPr="00643A6A">
        <w:rPr>
          <w:rFonts w:ascii="Times New Roman" w:hAnsi="Times New Roman" w:cs="Times New Roman"/>
          <w:b/>
          <w:color w:val="002060"/>
          <w:sz w:val="28"/>
          <w:szCs w:val="28"/>
        </w:rPr>
        <w:t>Шарлыкского</w:t>
      </w:r>
      <w:proofErr w:type="spellEnd"/>
      <w:r w:rsidRPr="00643A6A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района Оренбургской области.</w:t>
      </w:r>
    </w:p>
    <w:p w:rsidR="0082060A" w:rsidRPr="00643A6A" w:rsidRDefault="00BE741B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Первоначально музейный уголок располагался в пионерской комнате старой школы. </w:t>
      </w:r>
      <w:r w:rsidR="0082060A"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Идея создания школьного музея принадлежит учителю истории Валитовой М.А., которая начала сбор экспонатов для музея еще в 80-е годы. </w:t>
      </w:r>
    </w:p>
    <w:p w:rsidR="00BE741B" w:rsidRPr="00643A6A" w:rsidRDefault="0082060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 Только после постройки новой школы появилась возможность выделить отдельное помещение. По инициативе теперь уже директора школы Валитовой </w:t>
      </w:r>
      <w:proofErr w:type="spell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>Минзифы</w:t>
      </w:r>
      <w:proofErr w:type="spellEnd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>Абдрахмановны</w:t>
      </w:r>
      <w:proofErr w:type="spellEnd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небольшое складское помещение и усилиями большого и дружного коллектива стало превращаться в маленький уютный музей.</w:t>
      </w:r>
      <w:r w:rsidR="00BE741B"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82060A" w:rsidRPr="00643A6A" w:rsidRDefault="00BE741B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Официально музей открыт спустя два года в 1997 году. На торжественное открытие были приглашены ветераны Вов и педагогического труда. Право перерезать красную ленточку было предоставлено ветерану </w:t>
      </w:r>
      <w:proofErr w:type="gram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>Великой</w:t>
      </w:r>
      <w:proofErr w:type="gramEnd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Отечественной войны и педагогического труда </w:t>
      </w:r>
      <w:proofErr w:type="spell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>Сайткулову</w:t>
      </w:r>
      <w:proofErr w:type="spellEnd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Рахматулле </w:t>
      </w:r>
      <w:proofErr w:type="spell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>Гиниятовичу</w:t>
      </w:r>
      <w:proofErr w:type="spellEnd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</w:p>
    <w:p w:rsidR="0082060A" w:rsidRPr="00643A6A" w:rsidRDefault="0082060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Первые руководители музея </w:t>
      </w:r>
      <w:proofErr w:type="spell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>Надырова</w:t>
      </w:r>
      <w:proofErr w:type="spellEnd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>Гульмара</w:t>
      </w:r>
      <w:proofErr w:type="spellEnd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>Сахиевна</w:t>
      </w:r>
      <w:proofErr w:type="spellEnd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и Валитова Гульнара </w:t>
      </w:r>
      <w:proofErr w:type="spell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>Гайнуловна</w:t>
      </w:r>
      <w:proofErr w:type="spellEnd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оформляли экспозиции музея, собирали с учениками экспонаты, заполняли музейную книгу. </w:t>
      </w:r>
    </w:p>
    <w:p w:rsidR="0082060A" w:rsidRPr="00643A6A" w:rsidRDefault="0082060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proofErr w:type="gram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С 1 сентября 2010 года музеем вновь  руководит учитель истории Баширова Г.Г.. Продолжается сбор и систематизация музейных экспонатов, создана и оформляется  виртуальная страница музея на персональном сайте  учителя истории Башировой  Г.Г., оформлены информационные и тематические стенды, ведется активная поисковая, научно-исследовательская и проектная работа, результаты которых ежегодно пополняют музейный фонд. </w:t>
      </w:r>
      <w:proofErr w:type="gramEnd"/>
    </w:p>
    <w:p w:rsidR="0082060A" w:rsidRPr="00643A6A" w:rsidRDefault="0082060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Летом 2014 года  проведена реконструкция и расширение музея. </w:t>
      </w:r>
    </w:p>
    <w:p w:rsidR="0082060A" w:rsidRPr="00643A6A" w:rsidRDefault="0082060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В большом зале нового помещения музея организованы экспозиции, посвященные истории села, быту и культуре татарского народа, также освещена история школы,  расположилась реконструкция татарской избы </w:t>
      </w:r>
      <w:r w:rsidRPr="00643A6A">
        <w:rPr>
          <w:rFonts w:ascii="Times New Roman" w:hAnsi="Times New Roman" w:cs="Times New Roman"/>
          <w:color w:val="002060"/>
          <w:sz w:val="28"/>
          <w:szCs w:val="28"/>
          <w:lang w:val="en-US"/>
        </w:rPr>
        <w:t>XIX</w:t>
      </w:r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века. </w:t>
      </w:r>
    </w:p>
    <w:p w:rsidR="0082060A" w:rsidRPr="00643A6A" w:rsidRDefault="0082060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Посетители </w:t>
      </w:r>
      <w:proofErr w:type="spell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>этнографичекого</w:t>
      </w:r>
      <w:proofErr w:type="spellEnd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раздела могут прикоснуться к старинным предметам быта, орудиям труда, узнать, как они использовались.</w:t>
      </w:r>
    </w:p>
    <w:p w:rsidR="0082060A" w:rsidRPr="00643A6A" w:rsidRDefault="0082060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proofErr w:type="gram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В малом зале расположилась комната Боевой Славы, где созданы экспозиции «Оренбуржье в военных конфликтах </w:t>
      </w:r>
      <w:r w:rsidRPr="00643A6A">
        <w:rPr>
          <w:rFonts w:ascii="Times New Roman" w:hAnsi="Times New Roman" w:cs="Times New Roman"/>
          <w:color w:val="002060"/>
          <w:sz w:val="28"/>
          <w:szCs w:val="28"/>
          <w:lang w:val="en-US"/>
        </w:rPr>
        <w:t>XX</w:t>
      </w:r>
      <w:r w:rsidRPr="00643A6A">
        <w:rPr>
          <w:rFonts w:ascii="Times New Roman" w:hAnsi="Times New Roman" w:cs="Times New Roman"/>
          <w:color w:val="002060"/>
          <w:sz w:val="28"/>
          <w:szCs w:val="28"/>
        </w:rPr>
        <w:t>-</w:t>
      </w:r>
      <w:r w:rsidRPr="00643A6A">
        <w:rPr>
          <w:rFonts w:ascii="Times New Roman" w:hAnsi="Times New Roman" w:cs="Times New Roman"/>
          <w:color w:val="002060"/>
          <w:sz w:val="28"/>
          <w:szCs w:val="28"/>
          <w:lang w:val="en-US"/>
        </w:rPr>
        <w:t>XXI</w:t>
      </w:r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веков» и «Труженики тыла», можно познакомится с биографиями Героев-</w:t>
      </w:r>
      <w:proofErr w:type="spell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>шарлычан</w:t>
      </w:r>
      <w:proofErr w:type="spellEnd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, узнать о судьбах односельчан, прошедших через войны, начиная с Первой мировой войны, заканчивая участием в локальных войнах современности, а также о тех, кто обеспечивал их надежный тыл. </w:t>
      </w:r>
      <w:proofErr w:type="gramEnd"/>
    </w:p>
    <w:p w:rsidR="0082060A" w:rsidRPr="00643A6A" w:rsidRDefault="0082060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В обоих залах выставлено большое количество подлинных экспонатов, а также фотографий и документов. </w:t>
      </w:r>
    </w:p>
    <w:p w:rsidR="0082060A" w:rsidRPr="00643A6A" w:rsidRDefault="0082060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lastRenderedPageBreak/>
        <w:t xml:space="preserve">Актив музея является организатором многих патриотических акций и социально значимых мероприятий. Давно стали доброй традицией встречи с участниками войны, тружениками тыла, трудовыми династиями, участниками локальных войн. </w:t>
      </w:r>
    </w:p>
    <w:p w:rsidR="0082060A" w:rsidRPr="00643A6A" w:rsidRDefault="0082060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t>Музей  всегда открыт для посетителей – учащихся школ района, жителей и гостей села. Здесь проводятся тематические групповые и индивидуальные экскурсии, музейные уроки, встречи с интересными людьми, бывшими выпускниками школы. В музей часто обращаются за сведениями по родословию основных фамилий села, так как здесь собран и систематизирован богатый материал по генеалогии села.</w:t>
      </w:r>
    </w:p>
    <w:p w:rsidR="0082060A" w:rsidRPr="00643A6A" w:rsidRDefault="0082060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С 2015 года ведется перевод в электронную форму материалов старых поисковых работ, действует виртуальная страница музея, а с 2016 года начато составление </w:t>
      </w:r>
      <w:proofErr w:type="spell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>фотокаталога</w:t>
      </w:r>
      <w:proofErr w:type="spellEnd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экспонатов с подробным описанием (сразу в бумажном и электронном вариантах). </w:t>
      </w:r>
    </w:p>
    <w:p w:rsidR="0082060A" w:rsidRPr="00643A6A" w:rsidRDefault="0082060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t>В 2016 году массовым стало участие во всероссийской акции «Бессмертный полк», много лет постоянным является участие в акциях «Вахта  Памяти», «Обелиск» и др</w:t>
      </w:r>
      <w:proofErr w:type="gram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.. </w:t>
      </w:r>
      <w:proofErr w:type="gramEnd"/>
      <w:r w:rsidRPr="00643A6A">
        <w:rPr>
          <w:rFonts w:ascii="Times New Roman" w:hAnsi="Times New Roman" w:cs="Times New Roman"/>
          <w:color w:val="002060"/>
          <w:sz w:val="28"/>
          <w:szCs w:val="28"/>
        </w:rPr>
        <w:t>Музейный актив осуществляет уход за памятным знаком учителям-участникам Вов на школьном дворе. В мае 2016 года руководителем музея организована реконструкция памятного знака.</w:t>
      </w:r>
    </w:p>
    <w:p w:rsidR="0082060A" w:rsidRPr="00643A6A" w:rsidRDefault="0082060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t>В 2016-17 учебном году музейный кружок стал участником проекта «Энциклопедия сельских школ», начато обновление экспозиций музея.</w:t>
      </w:r>
    </w:p>
    <w:p w:rsidR="0082060A" w:rsidRPr="00643A6A" w:rsidRDefault="0082060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t>Фонды школьного музея – настоящий кладезь для  творчества музейного актива. Одним из форм такой деятельности является серьезная исследовательская работа учащихся  по самым различным направлениям истории родного села. Результаты работ оформлены в форме рефератов, путеводителей, исследований и выдержали серьезные испытания на конкурсах самых различных уровней. О достижениях учащихся говорят многочисленные Грамоты и Дипломы.</w:t>
      </w:r>
    </w:p>
    <w:p w:rsidR="008C6E77" w:rsidRPr="00643A6A" w:rsidRDefault="0082060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Материалы поисково-исследовательских работ стали источником при написании газетных статей, студенческих курсовых и дипломных работ, а  очерк </w:t>
      </w:r>
      <w:proofErr w:type="gram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>о</w:t>
      </w:r>
      <w:proofErr w:type="gramEnd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истории села </w:t>
      </w:r>
      <w:proofErr w:type="spell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>Сарманай</w:t>
      </w:r>
      <w:proofErr w:type="spellEnd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в н</w:t>
      </w:r>
      <w:r w:rsidR="00643A6A"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еизменном виде вошел в книгу </w:t>
      </w:r>
      <w:proofErr w:type="spellStart"/>
      <w:r w:rsidR="00643A6A" w:rsidRPr="00643A6A">
        <w:rPr>
          <w:rFonts w:ascii="Times New Roman" w:hAnsi="Times New Roman" w:cs="Times New Roman"/>
          <w:color w:val="002060"/>
          <w:sz w:val="28"/>
          <w:szCs w:val="28"/>
        </w:rPr>
        <w:t>Рашита</w:t>
      </w:r>
      <w:proofErr w:type="spellEnd"/>
      <w:r w:rsidR="00643A6A"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43A6A">
        <w:rPr>
          <w:rFonts w:ascii="Times New Roman" w:hAnsi="Times New Roman" w:cs="Times New Roman"/>
          <w:color w:val="002060"/>
          <w:sz w:val="28"/>
          <w:szCs w:val="28"/>
        </w:rPr>
        <w:t>Искандарова</w:t>
      </w:r>
      <w:proofErr w:type="spellEnd"/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«Оренбургские татары», изданную в городе Казань.</w:t>
      </w:r>
    </w:p>
    <w:p w:rsidR="0082060A" w:rsidRPr="00643A6A" w:rsidRDefault="008C6E77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t>Приятным</w:t>
      </w:r>
      <w:r w:rsidR="0082060A"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643A6A">
        <w:rPr>
          <w:rFonts w:ascii="Times New Roman" w:hAnsi="Times New Roman" w:cs="Times New Roman"/>
          <w:color w:val="002060"/>
          <w:sz w:val="28"/>
          <w:szCs w:val="28"/>
        </w:rPr>
        <w:t>подарком к 20-летию открытия музея стало то, что</w:t>
      </w:r>
      <w:r w:rsidR="0082060A"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643A6A">
        <w:rPr>
          <w:rFonts w:ascii="Times New Roman" w:hAnsi="Times New Roman" w:cs="Times New Roman"/>
          <w:color w:val="002060"/>
          <w:sz w:val="28"/>
          <w:szCs w:val="28"/>
        </w:rPr>
        <w:t xml:space="preserve">наш </w:t>
      </w:r>
      <w:r w:rsidR="0082060A" w:rsidRPr="00643A6A">
        <w:rPr>
          <w:rFonts w:ascii="Times New Roman" w:hAnsi="Times New Roman" w:cs="Times New Roman"/>
          <w:color w:val="002060"/>
          <w:sz w:val="28"/>
          <w:szCs w:val="28"/>
        </w:rPr>
        <w:t>школьный краеведческий музей признан лучшим в районном смотре-конкурсе образовательных учреждений «Этих дней не смолкнет слава».</w:t>
      </w:r>
    </w:p>
    <w:p w:rsidR="009F1077" w:rsidRDefault="0082060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3A6A">
        <w:rPr>
          <w:rFonts w:ascii="Times New Roman" w:hAnsi="Times New Roman" w:cs="Times New Roman"/>
          <w:color w:val="002060"/>
          <w:sz w:val="28"/>
          <w:szCs w:val="28"/>
        </w:rPr>
        <w:t>Деятельность  музея – это не просто «собирание старых вещей», а живая динамичная творческая деятельность по изучению и сохранению памяти поколений, сохранение преемственности в культуре и обычаях родного народа, гармоничное сочетание традиционных ценностей и новых технологий.</w:t>
      </w:r>
    </w:p>
    <w:p w:rsidR="00643A6A" w:rsidRPr="00643A6A" w:rsidRDefault="00643A6A" w:rsidP="00AA2CD6">
      <w:pPr>
        <w:spacing w:line="240" w:lineRule="auto"/>
        <w:ind w:firstLine="567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lastRenderedPageBreak/>
        <w:t xml:space="preserve">ПРИМЕЧАНИЕ: Текст на презентации озвучен учащейся 11 класса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Мурсалимовой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Эльвиной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sectPr w:rsidR="00643A6A" w:rsidRPr="00643A6A" w:rsidSect="00AA2CD6">
      <w:pgSz w:w="11906" w:h="16838"/>
      <w:pgMar w:top="1135" w:right="1133" w:bottom="709" w:left="1134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BC2"/>
    <w:rsid w:val="00643A6A"/>
    <w:rsid w:val="0082060A"/>
    <w:rsid w:val="008C6E77"/>
    <w:rsid w:val="009F1077"/>
    <w:rsid w:val="00AA2CD6"/>
    <w:rsid w:val="00AA4BC2"/>
    <w:rsid w:val="00BE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C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C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Гайнуловна</dc:creator>
  <cp:keywords/>
  <dc:description/>
  <cp:lastModifiedBy>Гульнара Гайнуловна</cp:lastModifiedBy>
  <cp:revision>8</cp:revision>
  <cp:lastPrinted>2019-12-20T09:20:00Z</cp:lastPrinted>
  <dcterms:created xsi:type="dcterms:W3CDTF">2011-08-12T21:45:00Z</dcterms:created>
  <dcterms:modified xsi:type="dcterms:W3CDTF">2019-12-20T09:21:00Z</dcterms:modified>
</cp:coreProperties>
</file>