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B5" w:rsidRPr="00FA51B5" w:rsidRDefault="00FA51B5" w:rsidP="00FA51B5">
      <w:pPr>
        <w:spacing w:after="0" w:line="240" w:lineRule="auto"/>
        <w:jc w:val="center"/>
        <w:rPr>
          <w:rFonts w:ascii="Arial Narrow" w:hAnsi="Arial Narrow" w:cs="Times New Roman"/>
          <w:b/>
          <w:sz w:val="52"/>
          <w:szCs w:val="52"/>
        </w:rPr>
      </w:pPr>
      <w:r w:rsidRPr="00FA51B5">
        <w:rPr>
          <w:rFonts w:ascii="Arial Narrow" w:hAnsi="Arial Narrow" w:cs="Times New Roman"/>
          <w:b/>
          <w:sz w:val="52"/>
          <w:szCs w:val="52"/>
        </w:rPr>
        <w:t>Летняя оздоровительная кампания  – 2024</w:t>
      </w:r>
    </w:p>
    <w:p w:rsidR="00FA51B5" w:rsidRPr="00FA51B5" w:rsidRDefault="00FA51B5" w:rsidP="00FA51B5">
      <w:pPr>
        <w:suppressLineNumbers/>
        <w:spacing w:after="0" w:line="240" w:lineRule="auto"/>
        <w:ind w:firstLine="567"/>
        <w:jc w:val="both"/>
        <w:rPr>
          <w:rFonts w:ascii="Arial Narrow" w:hAnsi="Arial Narrow" w:cs="Times New Roman"/>
          <w:sz w:val="28"/>
          <w:szCs w:val="28"/>
        </w:rPr>
      </w:pPr>
    </w:p>
    <w:p w:rsidR="0025007F" w:rsidRPr="0025007F" w:rsidRDefault="005D7332" w:rsidP="0025007F">
      <w:pPr>
        <w:suppressLineNumbers/>
        <w:spacing w:after="0" w:line="240" w:lineRule="auto"/>
        <w:ind w:firstLine="567"/>
        <w:jc w:val="center"/>
        <w:rPr>
          <w:rFonts w:ascii="Arial Narrow" w:hAnsi="Arial Narrow" w:cs="Times New Roman"/>
          <w:b/>
          <w:sz w:val="52"/>
          <w:szCs w:val="52"/>
        </w:rPr>
      </w:pPr>
      <w:r>
        <w:rPr>
          <w:rFonts w:ascii="Arial Narrow" w:hAnsi="Arial Narrow" w:cs="Times New Roman"/>
          <w:b/>
          <w:sz w:val="52"/>
          <w:szCs w:val="52"/>
        </w:rPr>
        <w:t>Механизм</w:t>
      </w:r>
      <w:r w:rsidR="0025007F" w:rsidRPr="0025007F">
        <w:rPr>
          <w:rFonts w:ascii="Arial Narrow" w:hAnsi="Arial Narrow" w:cs="Times New Roman"/>
          <w:b/>
          <w:sz w:val="52"/>
          <w:szCs w:val="52"/>
        </w:rPr>
        <w:t xml:space="preserve"> подачи заявления</w:t>
      </w:r>
    </w:p>
    <w:p w:rsidR="0025007F" w:rsidRDefault="0025007F" w:rsidP="0025007F">
      <w:pPr>
        <w:suppressLineNumbers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D7332" w:rsidRDefault="005D7332" w:rsidP="0003440E">
      <w:pPr>
        <w:suppressLineNumbers/>
        <w:spacing w:after="0" w:line="240" w:lineRule="auto"/>
        <w:ind w:firstLine="567"/>
        <w:jc w:val="both"/>
        <w:rPr>
          <w:rStyle w:val="a4"/>
          <w:rFonts w:ascii="Arial Narrow" w:hAnsi="Arial Narrow" w:cs="Times New Roman"/>
          <w:sz w:val="40"/>
          <w:szCs w:val="40"/>
        </w:rPr>
      </w:pPr>
      <w:r w:rsidRPr="0003440E">
        <w:rPr>
          <w:rFonts w:ascii="Arial Narrow" w:hAnsi="Arial Narrow" w:cs="Times New Roman"/>
          <w:sz w:val="40"/>
          <w:szCs w:val="40"/>
        </w:rPr>
        <w:t>Подача заявлений осуществляется</w:t>
      </w:r>
      <w:r w:rsidRPr="0003440E">
        <w:rPr>
          <w:rFonts w:ascii="Arial Narrow" w:hAnsi="Arial Narrow" w:cs="Times New Roman"/>
          <w:b/>
          <w:sz w:val="40"/>
          <w:szCs w:val="40"/>
        </w:rPr>
        <w:t xml:space="preserve"> </w:t>
      </w:r>
      <w:r w:rsidRPr="0003440E">
        <w:rPr>
          <w:rFonts w:ascii="Arial Narrow" w:hAnsi="Arial Narrow" w:cs="Times New Roman"/>
          <w:sz w:val="40"/>
          <w:szCs w:val="40"/>
        </w:rPr>
        <w:t xml:space="preserve">через ГИС «Образование» </w:t>
      </w:r>
      <w:r w:rsidRPr="0003440E">
        <w:rPr>
          <w:rFonts w:ascii="Arial Narrow" w:hAnsi="Arial Narrow" w:cs="Times New Roman"/>
          <w:b/>
          <w:sz w:val="40"/>
          <w:szCs w:val="40"/>
        </w:rPr>
        <w:t>модуль «Е-услуги. Образование»</w:t>
      </w:r>
      <w:r w:rsidRPr="0003440E">
        <w:rPr>
          <w:rFonts w:ascii="Arial Narrow" w:hAnsi="Arial Narrow" w:cs="Times New Roman"/>
          <w:sz w:val="40"/>
          <w:szCs w:val="40"/>
        </w:rPr>
        <w:t xml:space="preserve"> </w:t>
      </w:r>
      <w:hyperlink r:id="rId6" w:history="1">
        <w:r w:rsidRPr="0003440E">
          <w:rPr>
            <w:rStyle w:val="a4"/>
            <w:rFonts w:ascii="Arial Narrow" w:hAnsi="Arial Narrow" w:cs="Times New Roman"/>
            <w:sz w:val="40"/>
            <w:szCs w:val="40"/>
          </w:rPr>
          <w:t>https://edu-74.ru/</w:t>
        </w:r>
      </w:hyperlink>
    </w:p>
    <w:p w:rsidR="00120AE3" w:rsidRPr="0003440E" w:rsidRDefault="00120AE3" w:rsidP="0003440E">
      <w:pPr>
        <w:suppressLineNumbers/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B29D9CF" wp14:editId="2C1D17B3">
            <wp:extent cx="6206067" cy="34544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76" t="3510" r="4422" b="8020"/>
                    <a:stretch/>
                  </pic:blipFill>
                  <pic:spPr bwMode="auto">
                    <a:xfrm>
                      <a:off x="0" y="0"/>
                      <a:ext cx="6206067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DDF" w:rsidRDefault="00254DDF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</w:p>
    <w:p w:rsidR="00F9657D" w:rsidRDefault="00120AE3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rFonts w:ascii="Arial Narrow" w:hAnsi="Arial Narrow" w:cs="Times New Roman"/>
          <w:sz w:val="40"/>
          <w:szCs w:val="40"/>
        </w:rPr>
        <w:t>Войти в личный кабинет</w:t>
      </w:r>
      <w:r w:rsidR="00FF611C">
        <w:rPr>
          <w:rFonts w:ascii="Arial Narrow" w:hAnsi="Arial Narrow" w:cs="Times New Roman"/>
          <w:sz w:val="40"/>
          <w:szCs w:val="40"/>
        </w:rPr>
        <w:t>. З</w:t>
      </w:r>
      <w:r w:rsidRPr="0003440E">
        <w:rPr>
          <w:rFonts w:ascii="Arial Narrow" w:hAnsi="Arial Narrow" w:cs="Times New Roman"/>
          <w:sz w:val="40"/>
          <w:szCs w:val="40"/>
        </w:rPr>
        <w:t>айти в раздел «Регистрация заявлений»</w:t>
      </w:r>
    </w:p>
    <w:p w:rsidR="00254DDF" w:rsidRDefault="00254DDF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</w:p>
    <w:p w:rsidR="00120AE3" w:rsidRDefault="00B84908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5155777</wp:posOffset>
                </wp:positionH>
                <wp:positionV relativeFrom="paragraph">
                  <wp:posOffset>-2328</wp:posOffset>
                </wp:positionV>
                <wp:extent cx="1413933" cy="795866"/>
                <wp:effectExtent l="0" t="0" r="15240" b="234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933" cy="7958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405.95pt;margin-top:-.2pt;width:111.35pt;height:6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" filled="f" strokecolor="black [3213]" strokeweight="2pt"/>
            </w:pict>
          </mc:Fallback>
        </mc:AlternateContent>
      </w:r>
      <w:r w:rsidR="00120A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00B35" wp14:editId="7B5AC9CA">
                <wp:simplePos x="0" y="0"/>
                <wp:positionH relativeFrom="column">
                  <wp:posOffset>2048510</wp:posOffset>
                </wp:positionH>
                <wp:positionV relativeFrom="paragraph">
                  <wp:posOffset>1485054</wp:posOffset>
                </wp:positionV>
                <wp:extent cx="1718310" cy="1413510"/>
                <wp:effectExtent l="19050" t="19050" r="15240" b="152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14135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61.3pt;margin-top:116.95pt;width:135.3pt;height:1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" filled="f" strokecolor="red" strokeweight="3pt"/>
            </w:pict>
          </mc:Fallback>
        </mc:AlternateContent>
      </w:r>
      <w:r w:rsidR="00120AE3">
        <w:rPr>
          <w:noProof/>
          <w:lang w:eastAsia="ru-RU"/>
        </w:rPr>
        <w:drawing>
          <wp:inline distT="0" distB="0" distL="0" distR="0" wp14:anchorId="177F82EB" wp14:editId="11CE36FC">
            <wp:extent cx="6265333" cy="326719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0" t="10591" r="6758" b="5665"/>
                    <a:stretch/>
                  </pic:blipFill>
                  <pic:spPr bwMode="auto">
                    <a:xfrm>
                      <a:off x="0" y="0"/>
                      <a:ext cx="6274571" cy="327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57D" w:rsidRDefault="00F9657D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rFonts w:ascii="Arial Narrow" w:hAnsi="Arial Narrow" w:cs="Times New Roman"/>
          <w:sz w:val="40"/>
          <w:szCs w:val="40"/>
        </w:rPr>
        <w:lastRenderedPageBreak/>
        <w:t>Выбрать раздел</w:t>
      </w:r>
      <w:r w:rsidR="005D7332" w:rsidRPr="0003440E">
        <w:rPr>
          <w:rFonts w:ascii="Arial Narrow" w:hAnsi="Arial Narrow" w:cs="Times New Roman"/>
          <w:sz w:val="40"/>
          <w:szCs w:val="40"/>
        </w:rPr>
        <w:t xml:space="preserve"> «Регистрация заявлений в летний оздоровительный лагерь»  </w:t>
      </w:r>
    </w:p>
    <w:p w:rsidR="00120AE3" w:rsidRDefault="00120AE3" w:rsidP="00254DDF">
      <w:pPr>
        <w:suppressLineNumbers/>
        <w:tabs>
          <w:tab w:val="left" w:pos="1134"/>
        </w:tabs>
        <w:spacing w:after="0" w:line="240" w:lineRule="auto"/>
        <w:ind w:firstLine="567"/>
        <w:jc w:val="center"/>
        <w:rPr>
          <w:rFonts w:ascii="Arial Narrow" w:hAnsi="Arial Narrow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2344843</wp:posOffset>
                </wp:positionH>
                <wp:positionV relativeFrom="paragraph">
                  <wp:posOffset>1789642</wp:posOffset>
                </wp:positionV>
                <wp:extent cx="1871133" cy="905934"/>
                <wp:effectExtent l="0" t="0" r="15240" b="279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133" cy="905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84.65pt;margin-top:140.9pt;width:147.35pt;height:7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21CEFD" wp14:editId="21C22557">
            <wp:extent cx="6219868" cy="369146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11" t="10344" r="801" b="13054"/>
                    <a:stretch/>
                  </pic:blipFill>
                  <pic:spPr bwMode="auto">
                    <a:xfrm>
                      <a:off x="0" y="0"/>
                      <a:ext cx="6229039" cy="369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57D" w:rsidRDefault="00F9657D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</w:p>
    <w:p w:rsidR="005D7332" w:rsidRDefault="00120AE3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rFonts w:ascii="Arial Narrow" w:hAnsi="Arial Narrow" w:cs="Times New Roman"/>
          <w:sz w:val="40"/>
          <w:szCs w:val="40"/>
        </w:rPr>
        <w:t>Выберите муниципалитет – </w:t>
      </w:r>
      <w:r w:rsidR="005D7332" w:rsidRPr="0003440E">
        <w:rPr>
          <w:rFonts w:ascii="Arial Narrow" w:hAnsi="Arial Narrow" w:cs="Times New Roman"/>
          <w:sz w:val="40"/>
          <w:szCs w:val="40"/>
        </w:rPr>
        <w:t>Озерский городской округ</w:t>
      </w:r>
    </w:p>
    <w:p w:rsidR="00120AE3" w:rsidRDefault="00120AE3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04B119A" wp14:editId="5FE4A14E">
            <wp:extent cx="6206067" cy="39878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681" t="9360" r="3988" b="10838"/>
                    <a:stretch/>
                  </pic:blipFill>
                  <pic:spPr bwMode="auto">
                    <a:xfrm>
                      <a:off x="0" y="0"/>
                      <a:ext cx="6216358" cy="399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DDF" w:rsidRDefault="00254DDF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</w:p>
    <w:p w:rsidR="00120AE3" w:rsidRDefault="00120AE3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rFonts w:ascii="Arial Narrow" w:hAnsi="Arial Narrow" w:cs="Times New Roman"/>
          <w:sz w:val="40"/>
          <w:szCs w:val="40"/>
        </w:rPr>
        <w:t>Заполните все поля формы заявления</w:t>
      </w:r>
    </w:p>
    <w:p w:rsidR="00120AE3" w:rsidRDefault="00120AE3" w:rsidP="0003440E">
      <w:pPr>
        <w:suppressLineNumbers/>
        <w:tabs>
          <w:tab w:val="left" w:pos="1134"/>
        </w:tabs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</w:p>
    <w:p w:rsidR="00254DDF" w:rsidRPr="00591F59" w:rsidRDefault="004C3C88" w:rsidP="0003440E">
      <w:pPr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>
        <w:rPr>
          <w:rFonts w:ascii="Arial Narrow" w:hAnsi="Arial Narrow" w:cs="Times New Roman"/>
          <w:sz w:val="40"/>
          <w:szCs w:val="40"/>
        </w:rPr>
        <w:lastRenderedPageBreak/>
        <w:t xml:space="preserve">!!! В параметре «Свойства требуемого ДОЛ» родители (законные представители) детей, проживающих на территории Озерского городского округа выбирают «Льгота на покупку путевки </w:t>
      </w:r>
      <w:proofErr w:type="gramStart"/>
      <w:r>
        <w:rPr>
          <w:rFonts w:ascii="Arial Narrow" w:hAnsi="Arial Narrow" w:cs="Times New Roman"/>
          <w:sz w:val="40"/>
          <w:szCs w:val="40"/>
        </w:rPr>
        <w:t>в</w:t>
      </w:r>
      <w:proofErr w:type="gramEnd"/>
      <w:r>
        <w:rPr>
          <w:rFonts w:ascii="Arial Narrow" w:hAnsi="Arial Narrow" w:cs="Times New Roman"/>
          <w:sz w:val="40"/>
          <w:szCs w:val="40"/>
        </w:rPr>
        <w:t xml:space="preserve"> ЗОЛ». Остальные выбирают параметр «Полная стоимость путевки </w:t>
      </w:r>
      <w:proofErr w:type="gramStart"/>
      <w:r>
        <w:rPr>
          <w:rFonts w:ascii="Arial Narrow" w:hAnsi="Arial Narrow" w:cs="Times New Roman"/>
          <w:sz w:val="40"/>
          <w:szCs w:val="40"/>
        </w:rPr>
        <w:t>в</w:t>
      </w:r>
      <w:proofErr w:type="gramEnd"/>
      <w:r>
        <w:rPr>
          <w:rFonts w:ascii="Arial Narrow" w:hAnsi="Arial Narrow" w:cs="Times New Roman"/>
          <w:sz w:val="40"/>
          <w:szCs w:val="40"/>
        </w:rPr>
        <w:t xml:space="preserve"> ЗОЛ»</w:t>
      </w:r>
      <w:r w:rsidR="00591F59" w:rsidRPr="00591F59">
        <w:rPr>
          <w:rFonts w:ascii="Arial Narrow" w:hAnsi="Arial Narrow" w:cs="Times New Roman"/>
          <w:sz w:val="40"/>
          <w:szCs w:val="40"/>
        </w:rPr>
        <w:t>/</w:t>
      </w:r>
    </w:p>
    <w:p w:rsidR="00591F59" w:rsidRPr="00591F59" w:rsidRDefault="00591F59" w:rsidP="0003440E">
      <w:pPr>
        <w:spacing w:after="0" w:line="240" w:lineRule="auto"/>
        <w:ind w:firstLine="567"/>
        <w:jc w:val="both"/>
        <w:rPr>
          <w:rFonts w:ascii="Arial Narrow" w:hAnsi="Arial Narrow" w:cs="Times New Roman"/>
          <w:b/>
          <w:sz w:val="40"/>
          <w:szCs w:val="40"/>
        </w:rPr>
      </w:pPr>
      <w:r>
        <w:rPr>
          <w:rFonts w:ascii="Arial Narrow" w:hAnsi="Arial Narrow" w:cs="Times New Roman"/>
          <w:sz w:val="40"/>
          <w:szCs w:val="40"/>
        </w:rPr>
        <w:t xml:space="preserve">В параметре «Льготная категория/ есть льготная категория» </w:t>
      </w:r>
      <w:r w:rsidRPr="00591F59">
        <w:rPr>
          <w:rFonts w:ascii="Arial Narrow" w:hAnsi="Arial Narrow" w:cs="Times New Roman"/>
          <w:b/>
          <w:sz w:val="40"/>
          <w:szCs w:val="40"/>
        </w:rPr>
        <w:t>«галочку» не ставить!!!!</w:t>
      </w:r>
    </w:p>
    <w:p w:rsidR="009C0DF2" w:rsidRDefault="009C0DF2" w:rsidP="009C0DF2">
      <w:pPr>
        <w:spacing w:after="0" w:line="240" w:lineRule="auto"/>
        <w:ind w:firstLine="567"/>
        <w:jc w:val="center"/>
        <w:rPr>
          <w:rFonts w:ascii="Arial Narrow" w:hAnsi="Arial Narrow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1B15FDB" wp14:editId="668E79DC">
            <wp:extent cx="5190066" cy="26416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4" t="4445" r="3125" b="8889"/>
                    <a:stretch/>
                  </pic:blipFill>
                  <pic:spPr bwMode="auto">
                    <a:xfrm>
                      <a:off x="0" y="0"/>
                      <a:ext cx="5195980" cy="264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332" w:rsidRPr="0003440E" w:rsidRDefault="005D7332" w:rsidP="0003440E">
      <w:pPr>
        <w:spacing w:after="0" w:line="240" w:lineRule="auto"/>
        <w:ind w:firstLine="567"/>
        <w:jc w:val="both"/>
        <w:rPr>
          <w:rFonts w:ascii="Arial Narrow" w:hAnsi="Arial Narrow" w:cs="Times New Roman"/>
          <w:sz w:val="40"/>
          <w:szCs w:val="40"/>
        </w:rPr>
      </w:pPr>
      <w:r w:rsidRPr="0003440E">
        <w:rPr>
          <w:rFonts w:ascii="Arial Narrow" w:hAnsi="Arial Narrow" w:cs="Times New Roman"/>
          <w:sz w:val="40"/>
          <w:szCs w:val="40"/>
        </w:rPr>
        <w:t xml:space="preserve">Заявление рассматривается в течение 6 рабочих дней с момента получения заявления </w:t>
      </w:r>
    </w:p>
    <w:p w:rsidR="00FA51B5" w:rsidRDefault="005D7332" w:rsidP="0003440E">
      <w:pPr>
        <w:suppressLineNumbers/>
        <w:spacing w:after="0" w:line="240" w:lineRule="auto"/>
        <w:ind w:firstLine="567"/>
        <w:jc w:val="both"/>
        <w:rPr>
          <w:rFonts w:ascii="Arial Narrow" w:hAnsi="Arial Narrow"/>
          <w:sz w:val="40"/>
          <w:szCs w:val="40"/>
        </w:rPr>
      </w:pPr>
      <w:r w:rsidRPr="0003440E">
        <w:rPr>
          <w:rFonts w:ascii="Arial Narrow" w:hAnsi="Arial Narrow"/>
          <w:sz w:val="40"/>
          <w:szCs w:val="40"/>
        </w:rPr>
        <w:t>Приобретение путевок осуществляется в порядке очередности подачи заявлений с учетом внеочередного и первоочередного права на получение путевки</w:t>
      </w:r>
    </w:p>
    <w:p w:rsidR="0003440E" w:rsidRDefault="0003440E" w:rsidP="0003440E">
      <w:pPr>
        <w:suppressLineNumbers/>
        <w:spacing w:after="0" w:line="240" w:lineRule="auto"/>
        <w:ind w:firstLine="567"/>
        <w:jc w:val="both"/>
        <w:rPr>
          <w:rFonts w:ascii="Arial Narrow" w:hAnsi="Arial Narrow"/>
          <w:sz w:val="40"/>
          <w:szCs w:val="40"/>
        </w:rPr>
      </w:pPr>
    </w:p>
    <w:p w:rsidR="0003440E" w:rsidRPr="0003440E" w:rsidRDefault="0003440E" w:rsidP="0003440E">
      <w:pPr>
        <w:ind w:firstLine="709"/>
        <w:jc w:val="both"/>
        <w:rPr>
          <w:rFonts w:ascii="Arial Narrow" w:hAnsi="Arial Narrow"/>
          <w:sz w:val="40"/>
          <w:szCs w:val="40"/>
        </w:rPr>
      </w:pPr>
      <w:r w:rsidRPr="0003440E">
        <w:rPr>
          <w:rFonts w:ascii="Arial Narrow" w:hAnsi="Arial Narrow"/>
          <w:sz w:val="40"/>
          <w:szCs w:val="40"/>
        </w:rPr>
        <w:t>Информация о принятом решении направляется в форме электронного документа в личный кабинет заявителя</w:t>
      </w:r>
    </w:p>
    <w:p w:rsidR="008D1AB6" w:rsidRDefault="008D1AB6" w:rsidP="008D1AB6">
      <w:pPr>
        <w:suppressLineNumbers/>
        <w:spacing w:after="0" w:line="240" w:lineRule="auto"/>
        <w:ind w:firstLine="567"/>
        <w:jc w:val="both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Для вашего удобства необходимо предоставить информацию о вашей электронной почте, на которую будет направлена квитанция об оплате</w:t>
      </w:r>
      <w:r w:rsidR="003809A2">
        <w:rPr>
          <w:rFonts w:ascii="Arial Narrow" w:hAnsi="Arial Narrow"/>
          <w:sz w:val="40"/>
          <w:szCs w:val="40"/>
        </w:rPr>
        <w:t xml:space="preserve">. Бланк квитанции можно также получить в </w:t>
      </w:r>
      <w:proofErr w:type="spellStart"/>
      <w:r w:rsidR="003809A2" w:rsidRPr="003809A2">
        <w:rPr>
          <w:rFonts w:ascii="Arial Narrow" w:hAnsi="Arial Narrow"/>
          <w:b/>
          <w:sz w:val="40"/>
          <w:szCs w:val="40"/>
        </w:rPr>
        <w:t>каб</w:t>
      </w:r>
      <w:proofErr w:type="spellEnd"/>
      <w:r w:rsidR="003809A2" w:rsidRPr="003809A2">
        <w:rPr>
          <w:rFonts w:ascii="Arial Narrow" w:hAnsi="Arial Narrow"/>
          <w:b/>
          <w:sz w:val="40"/>
          <w:szCs w:val="40"/>
        </w:rPr>
        <w:t>. 215</w:t>
      </w:r>
      <w:r w:rsidR="003809A2">
        <w:rPr>
          <w:rFonts w:ascii="Arial Narrow" w:hAnsi="Arial Narrow"/>
          <w:b/>
          <w:sz w:val="40"/>
          <w:szCs w:val="40"/>
        </w:rPr>
        <w:t xml:space="preserve">,148 </w:t>
      </w:r>
      <w:r w:rsidR="003809A2" w:rsidRPr="003809A2">
        <w:rPr>
          <w:rFonts w:ascii="Arial Narrow" w:hAnsi="Arial Narrow"/>
          <w:sz w:val="40"/>
          <w:szCs w:val="40"/>
        </w:rPr>
        <w:t>после одобрения заявления</w:t>
      </w:r>
      <w:r w:rsidR="00591F59">
        <w:rPr>
          <w:rFonts w:ascii="Arial Narrow" w:hAnsi="Arial Narrow"/>
          <w:sz w:val="40"/>
          <w:szCs w:val="40"/>
        </w:rPr>
        <w:t>.</w:t>
      </w:r>
      <w:bookmarkStart w:id="0" w:name="_GoBack"/>
      <w:bookmarkEnd w:id="0"/>
    </w:p>
    <w:p w:rsidR="0003440E" w:rsidRPr="0003440E" w:rsidRDefault="0003440E" w:rsidP="0003440E">
      <w:pPr>
        <w:ind w:firstLine="709"/>
        <w:jc w:val="both"/>
        <w:rPr>
          <w:rFonts w:ascii="Arial Narrow" w:hAnsi="Arial Narrow"/>
          <w:sz w:val="40"/>
          <w:szCs w:val="40"/>
        </w:rPr>
      </w:pPr>
      <w:r w:rsidRPr="0003440E">
        <w:rPr>
          <w:rFonts w:ascii="Arial Narrow" w:hAnsi="Arial Narrow"/>
          <w:sz w:val="40"/>
          <w:szCs w:val="40"/>
        </w:rPr>
        <w:t xml:space="preserve">В случае отсутствия у заявителя личного кабинета информация о принятом решении направляется в виде бумажного документа почтой России или </w:t>
      </w:r>
      <w:proofErr w:type="gramStart"/>
      <w:r w:rsidRPr="0003440E">
        <w:rPr>
          <w:rFonts w:ascii="Arial Narrow" w:hAnsi="Arial Narrow"/>
          <w:sz w:val="40"/>
          <w:szCs w:val="40"/>
        </w:rPr>
        <w:t>по</w:t>
      </w:r>
      <w:proofErr w:type="gramEnd"/>
      <w:r w:rsidRPr="0003440E">
        <w:rPr>
          <w:rFonts w:ascii="Arial Narrow" w:hAnsi="Arial Narrow"/>
          <w:sz w:val="40"/>
          <w:szCs w:val="40"/>
        </w:rPr>
        <w:t xml:space="preserve"> электронной почте</w:t>
      </w:r>
    </w:p>
    <w:sectPr w:rsidR="0003440E" w:rsidRPr="0003440E" w:rsidSect="00254DD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C33D1"/>
    <w:multiLevelType w:val="hybridMultilevel"/>
    <w:tmpl w:val="A956EDD4"/>
    <w:lvl w:ilvl="0" w:tplc="EB7EBD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2D60209"/>
    <w:multiLevelType w:val="hybridMultilevel"/>
    <w:tmpl w:val="60BEF0FC"/>
    <w:lvl w:ilvl="0" w:tplc="C8562792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B5"/>
    <w:rsid w:val="0003440E"/>
    <w:rsid w:val="00042421"/>
    <w:rsid w:val="000C4F39"/>
    <w:rsid w:val="00120AE3"/>
    <w:rsid w:val="00225552"/>
    <w:rsid w:val="00225F99"/>
    <w:rsid w:val="0025007F"/>
    <w:rsid w:val="00254DDF"/>
    <w:rsid w:val="002F1D40"/>
    <w:rsid w:val="003809A2"/>
    <w:rsid w:val="004C3C88"/>
    <w:rsid w:val="00591F59"/>
    <w:rsid w:val="005D7332"/>
    <w:rsid w:val="008D1AB6"/>
    <w:rsid w:val="008E181D"/>
    <w:rsid w:val="009C0DF2"/>
    <w:rsid w:val="00A41636"/>
    <w:rsid w:val="00B84908"/>
    <w:rsid w:val="00B95D0A"/>
    <w:rsid w:val="00C9663A"/>
    <w:rsid w:val="00E40DAF"/>
    <w:rsid w:val="00F9657D"/>
    <w:rsid w:val="00FA51B5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5007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500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57D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20A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5007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500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57D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20A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-74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2024-04-12T10:18:00Z</cp:lastPrinted>
  <dcterms:created xsi:type="dcterms:W3CDTF">2024-04-11T05:24:00Z</dcterms:created>
  <dcterms:modified xsi:type="dcterms:W3CDTF">2024-04-16T04:15:00Z</dcterms:modified>
</cp:coreProperties>
</file>