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D5" w:rsidRDefault="001059D5" w:rsidP="001059D5">
      <w:pPr>
        <w:widowControl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43786B">
        <w:rPr>
          <w:rFonts w:ascii="Times New Roman" w:hAnsi="Times New Roman" w:cs="Times New Roman"/>
          <w:sz w:val="28"/>
          <w:szCs w:val="28"/>
        </w:rPr>
        <w:t>Творческая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1059D5" w:rsidRDefault="001059D5" w:rsidP="001059D5">
      <w:pPr>
        <w:widowControl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1059D5" w:rsidRPr="001059D5" w:rsidRDefault="001059D5" w:rsidP="001059D5">
      <w:pP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Pr="00C4792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D48">
        <w:rPr>
          <w:rFonts w:ascii="Times New Roman" w:hAnsi="Times New Roman" w:cs="Times New Roman"/>
          <w:sz w:val="28"/>
          <w:szCs w:val="28"/>
        </w:rPr>
        <w:t>Значимые темы искусства.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D4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 чем говорит искусство?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4792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Искусство дарит людям красоту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059D5" w:rsidRPr="00DC5ADB" w:rsidRDefault="001059D5" w:rsidP="001059D5">
      <w:pPr>
        <w:pStyle w:val="21"/>
        <w:jc w:val="both"/>
        <w:rPr>
          <w:rFonts w:ascii="Times New Roman" w:hAnsi="Times New Roman"/>
          <w:i/>
          <w:color w:val="632423"/>
          <w:sz w:val="56"/>
          <w:szCs w:val="56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Тема</w:t>
      </w:r>
      <w:r w:rsidRPr="00DC5ADB">
        <w:rPr>
          <w:rFonts w:ascii="Times New Roman" w:hAnsi="Times New Roman"/>
          <w:b w:val="0"/>
          <w:color w:val="auto"/>
          <w:sz w:val="28"/>
          <w:szCs w:val="28"/>
        </w:rPr>
        <w:t>: Художественная выставка «</w:t>
      </w:r>
      <w:r>
        <w:rPr>
          <w:rFonts w:ascii="Times New Roman" w:hAnsi="Times New Roman"/>
          <w:b w:val="0"/>
          <w:color w:val="auto"/>
          <w:sz w:val="28"/>
          <w:szCs w:val="28"/>
        </w:rPr>
        <w:t>Урал – наш дом родной».</w:t>
      </w:r>
    </w:p>
    <w:p w:rsidR="001059D5" w:rsidRPr="00E90E84" w:rsidRDefault="001059D5" w:rsidP="001059D5">
      <w:pPr>
        <w:widowControl w:val="0"/>
        <w:spacing w:after="0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86B">
        <w:rPr>
          <w:rFonts w:ascii="Times New Roman" w:hAnsi="Times New Roman" w:cs="Times New Roman"/>
          <w:sz w:val="28"/>
          <w:szCs w:val="28"/>
        </w:rPr>
        <w:t>Творческая работ</w:t>
      </w:r>
      <w:proofErr w:type="gramStart"/>
      <w:r w:rsidRPr="004378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проект)</w:t>
      </w:r>
      <w:r w:rsidRPr="00E90E8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оценочный материал, позволяющий определить уровень достижения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предметных и </w:t>
      </w:r>
      <w:r w:rsidRPr="00E90E8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90E8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метапредметных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Pr="00E90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0E8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регулятивны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0E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познавательны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х, </w:t>
      </w:r>
      <w:r w:rsidRPr="00E90E8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) </w:t>
      </w:r>
      <w:r w:rsidRPr="00E90E8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планируемых результатов, которые направлены на анализ и управление познавательной деятельностью учащихся.</w:t>
      </w:r>
    </w:p>
    <w:p w:rsidR="001059D5" w:rsidRDefault="001059D5" w:rsidP="001059D5">
      <w:pPr>
        <w:widowControl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059D5" w:rsidRDefault="001059D5" w:rsidP="001059D5">
      <w:pPr>
        <w:widowControl w:val="0"/>
        <w:tabs>
          <w:tab w:val="left" w:pos="973"/>
        </w:tabs>
        <w:spacing w:after="0"/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E90E8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С</w:t>
      </w:r>
      <w:r w:rsidRPr="00634ED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пецификаци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я</w:t>
      </w:r>
    </w:p>
    <w:p w:rsidR="001059D5" w:rsidRDefault="001059D5" w:rsidP="001059D5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Цель: </w:t>
      </w:r>
      <w:r w:rsidRPr="002B3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основной целью работы является проверк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и оценка способности обучающихся </w:t>
      </w:r>
      <w:r w:rsidRPr="002B3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начальной школы применять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полученные в процессе изучения </w:t>
      </w:r>
      <w:r w:rsidRPr="002B3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изобразительного искусства знания для решения разнообразных задач учебного и практического характера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B3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средствами изобразительно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искусства, и </w:t>
      </w:r>
      <w:r w:rsidRPr="002B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B30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B303B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навыками конструирования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Default="001059D5" w:rsidP="001059D5">
      <w:pPr>
        <w:widowControl w:val="0"/>
        <w:spacing w:after="0"/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</w:pPr>
    </w:p>
    <w:p w:rsidR="001059D5" w:rsidRPr="00632807" w:rsidRDefault="001059D5" w:rsidP="001059D5">
      <w:pPr>
        <w:widowControl w:val="0"/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632807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 xml:space="preserve">Алгоритм разработки творческих проектов </w:t>
      </w:r>
      <w:proofErr w:type="gramStart"/>
      <w:r w:rsidRPr="00632807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по</w:t>
      </w:r>
      <w:proofErr w:type="gramEnd"/>
      <w:r w:rsidRPr="00632807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 xml:space="preserve"> ИЗО</w:t>
      </w:r>
    </w:p>
    <w:p w:rsidR="001059D5" w:rsidRDefault="001059D5" w:rsidP="001059D5">
      <w:pPr>
        <w:widowControl w:val="0"/>
        <w:tabs>
          <w:tab w:val="left" w:pos="973"/>
        </w:tabs>
        <w:spacing w:after="0"/>
        <w:jc w:val="center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 w:bidi="ru-RU"/>
        </w:rPr>
      </w:pPr>
      <w:r w:rsidRPr="00632807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1шаг</w:t>
      </w:r>
      <w:r w:rsidRPr="00632807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32807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 w:bidi="ru-RU"/>
        </w:rPr>
        <w:t>Определение перечня проверяемых планируемых результатов.</w:t>
      </w:r>
    </w:p>
    <w:p w:rsidR="001059D5" w:rsidRPr="00632807" w:rsidRDefault="001059D5" w:rsidP="001059D5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3280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Перечень планируемых результатов составлен на основе Примерной основной образовательной программы начального общего образования.</w:t>
      </w:r>
    </w:p>
    <w:p w:rsidR="001059D5" w:rsidRDefault="001059D5" w:rsidP="001059D5">
      <w:pPr>
        <w:widowControl w:val="0"/>
        <w:tabs>
          <w:tab w:val="left" w:pos="4405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Ими являются: х</w:t>
      </w:r>
      <w:r w:rsidRPr="0063280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удожественно-творческ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ая</w:t>
      </w:r>
      <w:r w:rsidRPr="0063280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деятельност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ь</w:t>
      </w:r>
      <w:r w:rsidRPr="0063280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 которая ведется в следующих направлениях: изобразительная, декоративно-прикладная 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3280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художественно-конструкторская деятельности</w:t>
      </w:r>
    </w:p>
    <w:p w:rsidR="001059D5" w:rsidRPr="00A42ED3" w:rsidRDefault="001059D5" w:rsidP="001059D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1059D5" w:rsidRPr="000D4780" w:rsidRDefault="001059D5" w:rsidP="001059D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7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</w:t>
      </w:r>
    </w:p>
    <w:p w:rsidR="001059D5" w:rsidRPr="001059D5" w:rsidRDefault="001059D5" w:rsidP="001059D5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особой роли культуры и искусства в жизни общества и каждого отдельного человека</w:t>
      </w:r>
    </w:p>
    <w:p w:rsidR="001059D5" w:rsidRPr="001059D5" w:rsidRDefault="001059D5" w:rsidP="001059D5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товарищами в процессе совместной деятельности.</w:t>
      </w:r>
    </w:p>
    <w:p w:rsidR="001059D5" w:rsidRPr="000D4780" w:rsidRDefault="001059D5" w:rsidP="001059D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7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</w:t>
      </w:r>
      <w:proofErr w:type="spellEnd"/>
    </w:p>
    <w:p w:rsidR="001059D5" w:rsidRPr="001059D5" w:rsidRDefault="001059D5" w:rsidP="001059D5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способы решения проблем творческого и поискового характера;</w:t>
      </w:r>
    </w:p>
    <w:p w:rsidR="001059D5" w:rsidRPr="001059D5" w:rsidRDefault="001059D5" w:rsidP="001059D5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использовать средства информационных технологий;</w:t>
      </w:r>
    </w:p>
    <w:p w:rsidR="001059D5" w:rsidRPr="001059D5" w:rsidRDefault="001059D5" w:rsidP="001059D5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наиболее эффективные способы решения учебных и познавательных задач;</w:t>
      </w:r>
    </w:p>
    <w:p w:rsidR="001059D5" w:rsidRPr="001059D5" w:rsidRDefault="001059D5" w:rsidP="001059D5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-планировать учебные действия.</w:t>
      </w:r>
    </w:p>
    <w:p w:rsidR="001059D5" w:rsidRPr="000D4780" w:rsidRDefault="001059D5" w:rsidP="001059D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7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</w:t>
      </w:r>
    </w:p>
    <w:p w:rsidR="001059D5" w:rsidRPr="001059D5" w:rsidRDefault="001059D5" w:rsidP="001059D5">
      <w:pPr>
        <w:pStyle w:val="a3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эстетического отношения к миру;</w:t>
      </w:r>
    </w:p>
    <w:p w:rsidR="001059D5" w:rsidRPr="001059D5" w:rsidRDefault="001059D5" w:rsidP="001059D5">
      <w:pPr>
        <w:pStyle w:val="a3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конструирования;</w:t>
      </w:r>
    </w:p>
    <w:p w:rsidR="001059D5" w:rsidRPr="001059D5" w:rsidRDefault="001059D5" w:rsidP="001059D5">
      <w:pPr>
        <w:pStyle w:val="a3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59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художественных умений, знаний и представлений в процессе выполнения проекта.</w:t>
      </w:r>
    </w:p>
    <w:p w:rsidR="001059D5" w:rsidRPr="00302F1D" w:rsidRDefault="001059D5" w:rsidP="001059D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A49"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lastRenderedPageBreak/>
        <w:t>Форма реализации</w:t>
      </w:r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>:</w:t>
      </w:r>
    </w:p>
    <w:p w:rsidR="001059D5" w:rsidRPr="00AB2F66" w:rsidRDefault="001059D5" w:rsidP="001059D5">
      <w:pPr>
        <w:widowControl w:val="0"/>
        <w:tabs>
          <w:tab w:val="left" w:pos="973"/>
        </w:tabs>
        <w:spacing w:after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AB2F6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Оформление рекреации школы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059D5" w:rsidRPr="00AB2F66" w:rsidRDefault="001059D5" w:rsidP="001059D5">
      <w:pPr>
        <w:widowControl w:val="0"/>
        <w:tabs>
          <w:tab w:val="left" w:pos="973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Самостоятельная работа  </w:t>
      </w:r>
      <w:proofErr w:type="gramStart"/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>обучающихся</w:t>
      </w:r>
      <w:proofErr w:type="gramEnd"/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 выражается </w:t>
      </w:r>
      <w:r w:rsidRPr="009F78B4"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 </w:t>
      </w:r>
      <w:r w:rsidRPr="009F78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(индивидуальной, парной, групповой) деятельность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</w:t>
      </w:r>
      <w:r w:rsidRPr="009F78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уча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ю</w:t>
      </w:r>
      <w:r w:rsidRPr="009F78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щихся.</w:t>
      </w:r>
    </w:p>
    <w:p w:rsidR="001059D5" w:rsidRPr="00EA5448" w:rsidRDefault="001059D5" w:rsidP="001059D5">
      <w:pPr>
        <w:widowControl w:val="0"/>
        <w:tabs>
          <w:tab w:val="left" w:pos="1196"/>
        </w:tabs>
        <w:spacing w:after="0"/>
        <w:ind w:left="-57" w:right="850" w:firstLine="360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EA5448">
        <w:rPr>
          <w:rFonts w:ascii="Times New Roman" w:eastAsia="Arial Unicode MS" w:hAnsi="Times New Roman" w:cs="Times New Roman"/>
          <w:b/>
          <w:i/>
          <w:iCs/>
          <w:sz w:val="28"/>
          <w:szCs w:val="28"/>
          <w:lang w:eastAsia="ru-RU" w:bidi="ru-RU"/>
        </w:rPr>
        <w:t>2шаг.</w:t>
      </w:r>
      <w:r w:rsidRPr="00EA544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Сравнительн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ый анализ</w:t>
      </w:r>
      <w:r w:rsidRPr="00EA544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авторских программ</w:t>
      </w:r>
    </w:p>
    <w:p w:rsidR="001059D5" w:rsidRPr="002B303B" w:rsidRDefault="001059D5" w:rsidP="001059D5">
      <w:pPr>
        <w:pStyle w:val="a3"/>
        <w:spacing w:after="0"/>
        <w:ind w:left="-57" w:right="-2" w:firstLine="7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B303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Изучив авторские программы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методики преподавания </w:t>
      </w:r>
      <w:r w:rsidRPr="002B3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изобразительного искусства в начальной школе и, проведя сравнительный анализ, выявлен единый подход по созданию определенного образовательного продукта (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творческая работа - коллективный проект).</w:t>
      </w:r>
    </w:p>
    <w:bookmarkEnd w:id="0"/>
    <w:p w:rsidR="001059D5" w:rsidRPr="00687796" w:rsidRDefault="001059D5" w:rsidP="001059D5">
      <w:pPr>
        <w:pStyle w:val="a3"/>
        <w:spacing w:after="0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3</w:t>
      </w:r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ab/>
        <w:t>шаг.</w:t>
      </w:r>
      <w:r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87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темы.</w:t>
      </w:r>
    </w:p>
    <w:p w:rsidR="001059D5" w:rsidRPr="00705877" w:rsidRDefault="001059D5" w:rsidP="001059D5">
      <w:pPr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70587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Актуальность </w:t>
      </w:r>
      <w:r w:rsidRPr="007058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темы заключается в том, что </w:t>
      </w:r>
      <w:r w:rsidRPr="00705877">
        <w:rPr>
          <w:rFonts w:ascii="Times New Roman" w:hAnsi="Times New Roman" w:cs="Times New Roman"/>
          <w:sz w:val="28"/>
          <w:szCs w:val="28"/>
        </w:rPr>
        <w:t>художественная выставка является одним из самых интересных</w:t>
      </w:r>
      <w:r>
        <w:rPr>
          <w:rFonts w:ascii="Times New Roman" w:hAnsi="Times New Roman" w:cs="Times New Roman"/>
          <w:sz w:val="28"/>
          <w:szCs w:val="28"/>
        </w:rPr>
        <w:t xml:space="preserve"> феноменов современной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всегда праздник общения, знакомства с творчеством великих мастеров и простыми ценителями искусства родного края, школы, класса, семьи.</w:t>
      </w:r>
    </w:p>
    <w:p w:rsidR="001059D5" w:rsidRDefault="001059D5" w:rsidP="001059D5">
      <w:pPr>
        <w:pStyle w:val="a3"/>
        <w:spacing w:after="0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4</w:t>
      </w:r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ab/>
      </w:r>
      <w:proofErr w:type="spell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шаг</w:t>
      </w:r>
      <w:proofErr w:type="gram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.</w:t>
      </w:r>
      <w:r w:rsidRPr="00D6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proofErr w:type="gramEnd"/>
      <w:r w:rsidRPr="00D6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орма</w:t>
      </w:r>
      <w:proofErr w:type="spellEnd"/>
      <w:r w:rsidRPr="00D6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реализации.</w:t>
      </w:r>
    </w:p>
    <w:p w:rsidR="001059D5" w:rsidRDefault="001059D5" w:rsidP="001059D5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реализации творческой работы является коллективный проек</w:t>
      </w:r>
      <w:proofErr w:type="gramStart"/>
      <w:r w:rsidRPr="009E13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художественная выставка</w:t>
      </w:r>
      <w:r w:rsidRPr="00DC5AD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Урал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6E0916">
        <w:rPr>
          <w:rFonts w:ascii="Times New Roman" w:hAnsi="Times New Roman"/>
          <w:sz w:val="28"/>
          <w:szCs w:val="28"/>
        </w:rPr>
        <w:t>наш дом родной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,в которой отразятся все умения и навыки, полученные детьми за год. </w:t>
      </w:r>
    </w:p>
    <w:p w:rsidR="001059D5" w:rsidRPr="00DE451C" w:rsidRDefault="001059D5" w:rsidP="001059D5">
      <w:pPr>
        <w:pStyle w:val="a3"/>
        <w:spacing w:after="0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5</w:t>
      </w:r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ab/>
      </w:r>
      <w:proofErr w:type="spell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шаг</w:t>
      </w:r>
      <w:proofErr w:type="gram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.</w:t>
      </w:r>
      <w:r w:rsidRPr="00DE4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DE4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амостоятельная</w:t>
      </w:r>
      <w:proofErr w:type="spellEnd"/>
      <w:r w:rsidRPr="00DE4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деятельность учащихся.</w:t>
      </w:r>
    </w:p>
    <w:p w:rsidR="001059D5" w:rsidRDefault="001059D5" w:rsidP="001059D5">
      <w:pPr>
        <w:shd w:val="clear" w:color="auto" w:fill="FFFFFF"/>
        <w:spacing w:after="0"/>
        <w:ind w:firstLine="709"/>
        <w:jc w:val="both"/>
        <w:rPr>
          <w:rFonts w:eastAsia="Arial Unicode MS" w:cs="Arial Unicode MS"/>
          <w:color w:val="000000"/>
          <w:sz w:val="24"/>
          <w:szCs w:val="24"/>
          <w:lang w:eastAsia="ru-RU" w:bidi="ru-RU"/>
        </w:rPr>
      </w:pPr>
      <w:r w:rsidRPr="00DE4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E4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ятельной деятельности учащихся является организация выставки, которая составлена из индивидуальных творческих работ учащихся. </w:t>
      </w:r>
    </w:p>
    <w:p w:rsidR="001059D5" w:rsidRPr="00687796" w:rsidRDefault="001059D5" w:rsidP="001059D5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 xml:space="preserve">6 </w:t>
      </w:r>
      <w:proofErr w:type="spell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шаг</w:t>
      </w:r>
      <w:proofErr w:type="gram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.</w:t>
      </w:r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Р</w:t>
      </w:r>
      <w:proofErr w:type="gramEnd"/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азработка</w:t>
      </w:r>
      <w:proofErr w:type="spellEnd"/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форм контроля и консультирование (</w:t>
      </w:r>
      <w:r w:rsidRPr="00291FB2"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lang w:eastAsia="ru-RU" w:bidi="ru-RU"/>
        </w:rPr>
        <w:t>помощь учителя</w:t>
      </w:r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).</w:t>
      </w:r>
    </w:p>
    <w:p w:rsidR="001059D5" w:rsidRPr="00724839" w:rsidRDefault="001059D5" w:rsidP="001059D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 создания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оценивания проекта</w:t>
      </w:r>
      <w:r w:rsidRPr="00724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059D5" w:rsidRPr="00AC7EBE" w:rsidRDefault="001059D5" w:rsidP="001059D5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год. Всё, что ты и твои друзья создали за это время, надо собрать и сделать выставку, красиво разложив и повесив работы. И пригласить друзей, для которых провести экскурсию по выставке. Это будет интересно всем.</w:t>
      </w:r>
    </w:p>
    <w:p w:rsidR="001059D5" w:rsidRPr="00292BEE" w:rsidRDefault="001059D5" w:rsidP="001059D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729"/>
        <w:gridCol w:w="2904"/>
        <w:gridCol w:w="3418"/>
        <w:gridCol w:w="2369"/>
      </w:tblGrid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проектной группы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</w:tr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проблемы (темы). </w:t>
            </w:r>
          </w:p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Художественная выставка</w:t>
            </w:r>
            <w:proofErr w:type="gramStart"/>
            <w:r w:rsidRPr="006604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рал- наш дом родной»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задания.</w:t>
            </w:r>
          </w:p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цели проекта.</w:t>
            </w:r>
          </w:p>
        </w:tc>
      </w:tr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уточнение информации с использованием НРЭО. Определение источников информации. Постановка задач и выбор критериев </w:t>
            </w: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результатов.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Уточнение имеющейся информации. </w:t>
            </w:r>
          </w:p>
          <w:p w:rsidR="001059D5" w:rsidRPr="0066049B" w:rsidRDefault="001059D5" w:rsidP="001059D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Ролевое распределение учащихся по направлениям выставки:</w:t>
            </w:r>
          </w:p>
          <w:p w:rsidR="001059D5" w:rsidRPr="0066049B" w:rsidRDefault="001059D5" w:rsidP="001059D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гид;</w:t>
            </w:r>
          </w:p>
          <w:p w:rsidR="001059D5" w:rsidRPr="0066049B" w:rsidRDefault="001059D5" w:rsidP="001059D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художники по разделам выставки;</w:t>
            </w:r>
          </w:p>
          <w:p w:rsidR="001059D5" w:rsidRPr="0066049B" w:rsidRDefault="001059D5" w:rsidP="001059D5">
            <w:pPr>
              <w:pStyle w:val="a5"/>
              <w:spacing w:line="276" w:lineRule="auto"/>
              <w:rPr>
                <w:sz w:val="24"/>
                <w:szCs w:val="24"/>
                <w:lang w:eastAsia="ru-RU"/>
              </w:rPr>
            </w:pPr>
            <w:r w:rsidRPr="00660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-зрители.</w:t>
            </w:r>
          </w:p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 и консультирование учащихся.</w:t>
            </w:r>
          </w:p>
        </w:tc>
      </w:tr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решения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оптимального варианта.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информацией. Уточнение плана деятельности.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 Консультации.</w:t>
            </w:r>
          </w:p>
        </w:tc>
      </w:tr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выставки из работ учащихся, выполненных в течение года: пейзаж родного края, скульптура, ДПИ (мамин платок - Оренбургский пуховый платок), архитектура (памятники Челябинской области), конструирование книги по сказам Бажова.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советы.</w:t>
            </w:r>
          </w:p>
        </w:tc>
      </w:tr>
      <w:tr w:rsidR="001059D5" w:rsidRPr="000702BB" w:rsidTr="00582AC7"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процесса проектирования. Объяснение полученных результатов, их оценка. 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Самооценка проекта.</w:t>
            </w:r>
          </w:p>
        </w:tc>
        <w:tc>
          <w:tcPr>
            <w:tcW w:w="0" w:type="auto"/>
            <w:hideMark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 Направление процесса самоанализа</w:t>
            </w:r>
            <w:proofErr w:type="gramStart"/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1059D5" w:rsidRPr="0066049B" w:rsidRDefault="001059D5" w:rsidP="001059D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9D5" w:rsidRPr="000702BB" w:rsidTr="00582AC7">
        <w:tc>
          <w:tcPr>
            <w:tcW w:w="0" w:type="auto"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0" w:type="auto"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выполнения проекта, достигнутых результатов (успехов и неудач)</w:t>
            </w:r>
          </w:p>
        </w:tc>
        <w:tc>
          <w:tcPr>
            <w:tcW w:w="0" w:type="auto"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коллективной оценке результатов проекта.</w:t>
            </w:r>
          </w:p>
        </w:tc>
        <w:tc>
          <w:tcPr>
            <w:tcW w:w="0" w:type="auto"/>
          </w:tcPr>
          <w:p w:rsidR="001059D5" w:rsidRPr="0066049B" w:rsidRDefault="001059D5" w:rsidP="001059D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коллективном анализе и оценке результатов проекта.</w:t>
            </w:r>
          </w:p>
        </w:tc>
      </w:tr>
    </w:tbl>
    <w:p w:rsidR="001059D5" w:rsidRDefault="001059D5" w:rsidP="001059D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9D5" w:rsidRPr="00687796" w:rsidRDefault="001059D5" w:rsidP="001059D5">
      <w:pPr>
        <w:widowControl w:val="0"/>
        <w:tabs>
          <w:tab w:val="left" w:pos="1300"/>
        </w:tabs>
        <w:spacing w:after="0"/>
        <w:ind w:firstLine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7шаг</w:t>
      </w:r>
      <w:proofErr w:type="gramStart"/>
      <w:r w:rsidRPr="00687796">
        <w:rPr>
          <w:rFonts w:ascii="Times New Roman" w:eastAsia="Arial Unicode MS" w:hAnsi="Times New Roman" w:cs="Times New Roman"/>
          <w:b/>
          <w:i/>
          <w:iCs/>
          <w:color w:val="000000"/>
          <w:sz w:val="28"/>
          <w:szCs w:val="28"/>
          <w:lang w:eastAsia="ru-RU" w:bidi="ru-RU"/>
        </w:rPr>
        <w:t>.</w:t>
      </w:r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И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нструктажи </w:t>
      </w:r>
      <w:r w:rsidRPr="0068779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для участников проекта.</w:t>
      </w:r>
    </w:p>
    <w:p w:rsidR="001059D5" w:rsidRPr="00F711A5" w:rsidRDefault="001059D5" w:rsidP="001059D5">
      <w:pPr>
        <w:widowControl w:val="0"/>
        <w:tabs>
          <w:tab w:val="left" w:pos="1300"/>
        </w:tabs>
        <w:spacing w:after="0"/>
        <w:ind w:firstLine="360"/>
        <w:rPr>
          <w:rFonts w:eastAsia="Arial Unicode MS" w:cs="Arial Unicode MS"/>
          <w:color w:val="000000"/>
          <w:sz w:val="24"/>
          <w:szCs w:val="24"/>
          <w:lang w:eastAsia="ru-RU" w:bidi="ru-RU"/>
        </w:rPr>
      </w:pPr>
    </w:p>
    <w:p w:rsidR="001059D5" w:rsidRPr="00292BEE" w:rsidRDefault="001059D5" w:rsidP="001059D5">
      <w:pPr>
        <w:widowControl w:val="0"/>
        <w:tabs>
          <w:tab w:val="left" w:pos="1300"/>
        </w:tabs>
        <w:spacing w:after="0"/>
        <w:ind w:firstLine="709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292BE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Инструктаж для учителя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"/>
        <w:gridCol w:w="10179"/>
      </w:tblGrid>
      <w:tr w:rsidR="001059D5" w:rsidRPr="00292BEE" w:rsidTr="00582AC7">
        <w:tc>
          <w:tcPr>
            <w:tcW w:w="27" w:type="pct"/>
            <w:vAlign w:val="center"/>
            <w:hideMark/>
          </w:tcPr>
          <w:p w:rsidR="001059D5" w:rsidRPr="00292BEE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3" w:type="pct"/>
            <w:hideMark/>
          </w:tcPr>
          <w:p w:rsidR="001059D5" w:rsidRPr="00292BEE" w:rsidRDefault="001059D5" w:rsidP="001059D5">
            <w:pPr>
              <w:tabs>
                <w:tab w:val="left" w:pos="244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Формулирует проблему (цель).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постановке цели определяется 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 проекта.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Формулирует задачу. </w:t>
            </w:r>
          </w:p>
        </w:tc>
      </w:tr>
      <w:tr w:rsidR="001059D5" w:rsidRPr="00292BEE" w:rsidTr="00582AC7">
        <w:tc>
          <w:tcPr>
            <w:tcW w:w="27" w:type="pct"/>
            <w:vAlign w:val="center"/>
            <w:hideMark/>
          </w:tcPr>
          <w:p w:rsidR="001059D5" w:rsidRPr="00292BEE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3" w:type="pct"/>
          </w:tcPr>
          <w:p w:rsidR="001059D5" w:rsidRPr="00292BEE" w:rsidRDefault="001059D5" w:rsidP="001059D5">
            <w:pPr>
              <w:tabs>
                <w:tab w:val="left" w:pos="244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Помогает в решении задачи.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Помогает спланировать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Организует деятельность.</w:t>
            </w:r>
          </w:p>
        </w:tc>
      </w:tr>
      <w:tr w:rsidR="001059D5" w:rsidRPr="00292BEE" w:rsidTr="00582AC7">
        <w:tc>
          <w:tcPr>
            <w:tcW w:w="27" w:type="pct"/>
            <w:vAlign w:val="center"/>
            <w:hideMark/>
          </w:tcPr>
          <w:p w:rsidR="001059D5" w:rsidRPr="00292BEE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3" w:type="pct"/>
          </w:tcPr>
          <w:p w:rsidR="001059D5" w:rsidRPr="00292BEE" w:rsidRDefault="001059D5" w:rsidP="001059D5">
            <w:pPr>
              <w:tabs>
                <w:tab w:val="left" w:pos="244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Практическая помощь (по необходимости).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9. Направляет и контролирует осуществление проекта.</w:t>
            </w:r>
          </w:p>
        </w:tc>
      </w:tr>
      <w:tr w:rsidR="001059D5" w:rsidRPr="00292BEE" w:rsidTr="00582AC7">
        <w:tc>
          <w:tcPr>
            <w:tcW w:w="27" w:type="pct"/>
            <w:vAlign w:val="center"/>
            <w:hideMark/>
          </w:tcPr>
          <w:p w:rsidR="001059D5" w:rsidRPr="00292BEE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3" w:type="pct"/>
          </w:tcPr>
          <w:p w:rsidR="001059D5" w:rsidRPr="00292BEE" w:rsidRDefault="001059D5" w:rsidP="001059D5">
            <w:pPr>
              <w:tabs>
                <w:tab w:val="left" w:pos="244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Подготовка к презентации.</w:t>
            </w:r>
            <w:r w:rsidRPr="00292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11.Презентация.</w:t>
            </w:r>
          </w:p>
        </w:tc>
      </w:tr>
    </w:tbl>
    <w:p w:rsidR="001059D5" w:rsidRDefault="001059D5" w:rsidP="001059D5">
      <w:pPr>
        <w:widowControl w:val="0"/>
        <w:tabs>
          <w:tab w:val="left" w:pos="1300"/>
        </w:tabs>
        <w:spacing w:after="0"/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0564F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Инструктаж для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об</w:t>
      </w:r>
      <w:r w:rsidRPr="000564F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уч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ающихся</w:t>
      </w:r>
      <w:proofErr w:type="gram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4"/>
      </w:tblGrid>
      <w:tr w:rsidR="001059D5" w:rsidRPr="0032671A" w:rsidTr="00582AC7">
        <w:tc>
          <w:tcPr>
            <w:tcW w:w="5000" w:type="pct"/>
            <w:hideMark/>
          </w:tcPr>
          <w:p w:rsidR="001059D5" w:rsidRPr="0032671A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9D5" w:rsidRPr="0032671A" w:rsidTr="00582AC7">
        <w:tc>
          <w:tcPr>
            <w:tcW w:w="5000" w:type="pct"/>
            <w:hideMark/>
          </w:tcPr>
          <w:p w:rsidR="001059D5" w:rsidRPr="00AB3BEA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B3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Ролевое распределение учащихся по направлениям выставки.</w:t>
            </w:r>
          </w:p>
          <w:p w:rsidR="001059D5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выставки.</w:t>
            </w:r>
          </w:p>
          <w:p w:rsidR="001059D5" w:rsidRPr="00AB3BEA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проекта (выступление участников по разделам выставки).</w:t>
            </w:r>
          </w:p>
          <w:p w:rsidR="001059D5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4.Самоализ.</w:t>
            </w:r>
          </w:p>
          <w:p w:rsidR="001059D5" w:rsidRPr="0032671A" w:rsidRDefault="001059D5" w:rsidP="001059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9D5" w:rsidRDefault="001059D5" w:rsidP="001059D5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7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8 шаг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AB3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публичного выступления.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1.Назови тему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2.Сформулируйте цель своей работы.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3.Представь план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4.О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 время выступления.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5.Выскажи основную идею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Кратко изложи 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7.Выскажи собственную позицию к содержанию по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Pr="005E18C1" w:rsidRDefault="001059D5" w:rsidP="001059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C1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Сделай вывод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9D5" w:rsidRDefault="001059D5" w:rsidP="001059D5">
      <w:pPr>
        <w:widowControl w:val="0"/>
        <w:tabs>
          <w:tab w:val="left" w:pos="1307"/>
        </w:tabs>
        <w:spacing w:after="0"/>
        <w:ind w:firstLine="360"/>
        <w:rPr>
          <w:rFonts w:eastAsia="Arial Unicode MS" w:cs="Arial Unicode MS"/>
          <w:color w:val="000000"/>
          <w:sz w:val="24"/>
          <w:szCs w:val="24"/>
          <w:lang w:eastAsia="ru-RU" w:bidi="ru-RU"/>
        </w:rPr>
      </w:pPr>
    </w:p>
    <w:p w:rsidR="001059D5" w:rsidRPr="005B28E2" w:rsidRDefault="001059D5" w:rsidP="001059D5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  <w:r w:rsidRPr="006877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B28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творческой работы (проекта).</w:t>
      </w:r>
    </w:p>
    <w:p w:rsidR="001059D5" w:rsidRPr="005B28E2" w:rsidRDefault="001059D5" w:rsidP="001059D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проектов разложено по уровням </w:t>
      </w:r>
      <w:proofErr w:type="spellStart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компетентности: </w:t>
      </w:r>
    </w:p>
    <w:p w:rsidR="001059D5" w:rsidRPr="005B28E2" w:rsidRDefault="001059D5" w:rsidP="001059D5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высокий,</w:t>
      </w:r>
    </w:p>
    <w:p w:rsidR="001059D5" w:rsidRPr="005B28E2" w:rsidRDefault="001059D5" w:rsidP="001059D5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средний,</w:t>
      </w:r>
    </w:p>
    <w:p w:rsidR="001059D5" w:rsidRPr="005B28E2" w:rsidRDefault="001059D5" w:rsidP="001059D5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–ниже среднего, </w:t>
      </w:r>
    </w:p>
    <w:p w:rsidR="001059D5" w:rsidRPr="005B28E2" w:rsidRDefault="001059D5" w:rsidP="001059D5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недостаточный.</w:t>
      </w:r>
    </w:p>
    <w:p w:rsidR="001059D5" w:rsidRPr="005B28E2" w:rsidRDefault="001059D5" w:rsidP="001059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</w:t>
      </w: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выполнения творческой работы (проекта) определяется путем сложения баллов по всем элементам параметров групповой и индивидуальной деятельности. </w:t>
      </w:r>
      <w:r w:rsidRPr="00AC06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за выполненный проект – 12 баллов.</w:t>
      </w:r>
    </w:p>
    <w:p w:rsidR="001059D5" w:rsidRPr="005B28E2" w:rsidRDefault="001059D5" w:rsidP="001059D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</w:t>
      </w: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достижения </w:t>
      </w:r>
      <w:proofErr w:type="gramStart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планируемых </w:t>
      </w:r>
      <w:proofErr w:type="spellStart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основной образовательной программы определяется с учетом уровневого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одхода: повышенный и базовый.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059D5" w:rsidRPr="005B28E2" w:rsidRDefault="001059D5" w:rsidP="001059D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9D5" w:rsidRPr="005B28E2" w:rsidRDefault="001059D5" w:rsidP="001059D5">
      <w:pPr>
        <w:tabs>
          <w:tab w:val="num" w:pos="540"/>
        </w:tabs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вариант оценивания на основе «принципа сложения».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1845"/>
        <w:gridCol w:w="3082"/>
      </w:tblGrid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отметка</w:t>
            </w:r>
          </w:p>
        </w:tc>
        <w:tc>
          <w:tcPr>
            <w:tcW w:w="3082" w:type="dxa"/>
          </w:tcPr>
          <w:p w:rsidR="001059D5" w:rsidRPr="005B28E2" w:rsidRDefault="001059D5" w:rsidP="001059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83-100%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 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2" w:type="dxa"/>
            <w:vMerge w:val="restart"/>
            <w:vAlign w:val="center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</w:tr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58-82%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2" w:type="dxa"/>
            <w:vMerge/>
            <w:vAlign w:val="center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42-57%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2" w:type="dxa"/>
            <w:vAlign w:val="center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</w:tr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25-41%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2" w:type="dxa"/>
            <w:vMerge w:val="restart"/>
            <w:vAlign w:val="center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Недостаточный</w:t>
            </w:r>
          </w:p>
        </w:tc>
      </w:tr>
      <w:tr w:rsidR="001059D5" w:rsidRPr="005B28E2" w:rsidTr="00582AC7"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25</w:t>
            </w:r>
          </w:p>
        </w:tc>
        <w:tc>
          <w:tcPr>
            <w:tcW w:w="2463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 баллов</w:t>
            </w:r>
          </w:p>
        </w:tc>
        <w:tc>
          <w:tcPr>
            <w:tcW w:w="1845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2" w:type="dxa"/>
            <w:vMerge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29C6" w:rsidRDefault="003829C6" w:rsidP="003829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59D5" w:rsidRPr="005B28E2" w:rsidRDefault="001059D5" w:rsidP="001059D5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9D5" w:rsidRPr="005B28E2" w:rsidRDefault="001059D5" w:rsidP="001059D5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наблюдения  педагога.</w:t>
      </w:r>
    </w:p>
    <w:p w:rsidR="001059D5" w:rsidRPr="005B28E2" w:rsidRDefault="001059D5" w:rsidP="001059D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8E2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 обучающегося ___________________________</w:t>
      </w:r>
    </w:p>
    <w:p w:rsidR="001059D5" w:rsidRPr="005B28E2" w:rsidRDefault="001059D5" w:rsidP="001059D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552"/>
        <w:gridCol w:w="2126"/>
        <w:gridCol w:w="1892"/>
      </w:tblGrid>
      <w:tr w:rsidR="001059D5" w:rsidRPr="005B28E2" w:rsidTr="00582AC7">
        <w:trPr>
          <w:trHeight w:val="415"/>
        </w:trPr>
        <w:tc>
          <w:tcPr>
            <w:tcW w:w="8946" w:type="dxa"/>
            <w:gridSpan w:val="4"/>
          </w:tcPr>
          <w:p w:rsidR="001059D5" w:rsidRPr="005B28E2" w:rsidRDefault="001059D5" w:rsidP="001059D5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Поставить в каждой ячейке 0, 1, 2 или 3</w:t>
            </w:r>
          </w:p>
          <w:p w:rsidR="001059D5" w:rsidRPr="005B28E2" w:rsidRDefault="001059D5" w:rsidP="001059D5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 – не выполнил проект</w:t>
            </w:r>
          </w:p>
          <w:p w:rsidR="001059D5" w:rsidRPr="005B28E2" w:rsidRDefault="001059D5" w:rsidP="001059D5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– не выполнил 2-3 требования</w:t>
            </w:r>
          </w:p>
          <w:p w:rsidR="001059D5" w:rsidRPr="005B28E2" w:rsidRDefault="001059D5" w:rsidP="001059D5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 – не выполнил одно из требований</w:t>
            </w:r>
          </w:p>
          <w:p w:rsidR="001059D5" w:rsidRPr="005B28E2" w:rsidRDefault="001059D5" w:rsidP="001059D5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 – выполнил все требования</w:t>
            </w:r>
          </w:p>
        </w:tc>
      </w:tr>
      <w:tr w:rsidR="001059D5" w:rsidRPr="005B28E2" w:rsidTr="00582AC7">
        <w:trPr>
          <w:trHeight w:val="518"/>
        </w:trPr>
        <w:tc>
          <w:tcPr>
            <w:tcW w:w="2376" w:type="dxa"/>
          </w:tcPr>
          <w:p w:rsidR="001059D5" w:rsidRPr="005B28E2" w:rsidRDefault="001059D5" w:rsidP="001059D5">
            <w:pPr>
              <w:spacing w:after="0"/>
              <w:ind w:firstLine="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Постановка цели проекта</w:t>
            </w:r>
          </w:p>
        </w:tc>
        <w:tc>
          <w:tcPr>
            <w:tcW w:w="2552" w:type="dxa"/>
          </w:tcPr>
          <w:p w:rsidR="001059D5" w:rsidRPr="005B28E2" w:rsidRDefault="001059D5" w:rsidP="001059D5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работы</w:t>
            </w:r>
          </w:p>
        </w:tc>
        <w:tc>
          <w:tcPr>
            <w:tcW w:w="2126" w:type="dxa"/>
          </w:tcPr>
          <w:p w:rsidR="001059D5" w:rsidRPr="005B28E2" w:rsidRDefault="001059D5" w:rsidP="001059D5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Презентация проекта</w:t>
            </w:r>
          </w:p>
        </w:tc>
        <w:tc>
          <w:tcPr>
            <w:tcW w:w="1892" w:type="dxa"/>
          </w:tcPr>
          <w:p w:rsidR="001059D5" w:rsidRPr="005B28E2" w:rsidRDefault="001059D5" w:rsidP="001059D5">
            <w:pPr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28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Степень коммуникации ученика</w:t>
            </w:r>
          </w:p>
        </w:tc>
      </w:tr>
      <w:tr w:rsidR="001059D5" w:rsidRPr="005B28E2" w:rsidTr="00582AC7">
        <w:trPr>
          <w:trHeight w:val="533"/>
        </w:trPr>
        <w:tc>
          <w:tcPr>
            <w:tcW w:w="2376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92" w:type="dxa"/>
          </w:tcPr>
          <w:p w:rsidR="001059D5" w:rsidRPr="005B28E2" w:rsidRDefault="001059D5" w:rsidP="001059D5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1059D5" w:rsidRPr="005B28E2" w:rsidRDefault="001059D5" w:rsidP="001059D5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9D5" w:rsidRDefault="001059D5" w:rsidP="001059D5">
      <w:pPr>
        <w:pStyle w:val="a3"/>
        <w:spacing w:after="0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7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10шаг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87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организации работы над ошибками.</w:t>
      </w:r>
    </w:p>
    <w:p w:rsidR="001059D5" w:rsidRPr="00687796" w:rsidRDefault="001059D5" w:rsidP="001059D5">
      <w:pPr>
        <w:pStyle w:val="a3"/>
        <w:spacing w:after="0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87"/>
        <w:gridCol w:w="1189"/>
        <w:gridCol w:w="1095"/>
        <w:gridCol w:w="1088"/>
        <w:gridCol w:w="1169"/>
        <w:gridCol w:w="1743"/>
        <w:gridCol w:w="1808"/>
      </w:tblGrid>
      <w:tr w:rsidR="001059D5" w:rsidTr="00582AC7">
        <w:tc>
          <w:tcPr>
            <w:tcW w:w="1479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72" w:type="dxa"/>
            <w:gridSpan w:val="3"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1" w:type="dxa"/>
            <w:gridSpan w:val="2"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59D5" w:rsidTr="00582AC7">
        <w:tc>
          <w:tcPr>
            <w:tcW w:w="1479" w:type="dxa"/>
            <w:vMerge w:val="restart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(содержание)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372" w:type="dxa"/>
            <w:gridSpan w:val="3"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Исследование ошибки</w:t>
            </w:r>
          </w:p>
        </w:tc>
        <w:tc>
          <w:tcPr>
            <w:tcW w:w="1169" w:type="dxa"/>
            <w:vMerge w:val="restart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Что де-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лать</w:t>
            </w:r>
            <w:proofErr w:type="spell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, что-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proofErr w:type="gram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 xml:space="preserve"> избе-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жать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551" w:type="dxa"/>
            <w:gridSpan w:val="2"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«Развитие» задачи</w:t>
            </w:r>
          </w:p>
        </w:tc>
      </w:tr>
      <w:tr w:rsidR="001059D5" w:rsidTr="00582AC7">
        <w:trPr>
          <w:trHeight w:val="1756"/>
        </w:trPr>
        <w:tc>
          <w:tcPr>
            <w:tcW w:w="1479" w:type="dxa"/>
            <w:vMerge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9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 xml:space="preserve">Как я </w:t>
            </w: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proofErr w:type="spell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ствовал</w:t>
            </w:r>
            <w:proofErr w:type="spellEnd"/>
          </w:p>
        </w:tc>
        <w:tc>
          <w:tcPr>
            <w:tcW w:w="1095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надо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было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proofErr w:type="spell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ствов</w:t>
            </w:r>
            <w:proofErr w:type="spellEnd"/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proofErr w:type="spellEnd"/>
          </w:p>
        </w:tc>
        <w:tc>
          <w:tcPr>
            <w:tcW w:w="1088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ошиб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69" w:type="dxa"/>
            <w:vMerge/>
          </w:tcPr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3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Решение зада-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различны-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ми способами</w:t>
            </w:r>
          </w:p>
        </w:tc>
        <w:tc>
          <w:tcPr>
            <w:tcW w:w="1808" w:type="dxa"/>
          </w:tcPr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Составление и</w:t>
            </w:r>
          </w:p>
          <w:p w:rsidR="001059D5" w:rsidRPr="00187AA3" w:rsidRDefault="001059D5" w:rsidP="001059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A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D5" w:rsidRPr="00187AA3" w:rsidRDefault="001059D5" w:rsidP="001059D5">
            <w:pPr>
              <w:widowControl w:val="0"/>
              <w:tabs>
                <w:tab w:val="left" w:pos="1307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>добной</w:t>
            </w:r>
            <w:proofErr w:type="spellEnd"/>
            <w:r w:rsidRPr="00187A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</w:tr>
    </w:tbl>
    <w:p w:rsidR="008E51A8" w:rsidRDefault="008E51A8" w:rsidP="001059D5"/>
    <w:sectPr w:rsidR="008E51A8" w:rsidSect="001059D5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3CA"/>
    <w:multiLevelType w:val="hybridMultilevel"/>
    <w:tmpl w:val="98EC3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A2160"/>
    <w:multiLevelType w:val="hybridMultilevel"/>
    <w:tmpl w:val="4CA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F5B17"/>
    <w:multiLevelType w:val="hybridMultilevel"/>
    <w:tmpl w:val="8DA2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8166E"/>
    <w:multiLevelType w:val="hybridMultilevel"/>
    <w:tmpl w:val="59F43AF0"/>
    <w:lvl w:ilvl="0" w:tplc="E668BD42">
      <w:start w:val="1"/>
      <w:numFmt w:val="decimal"/>
      <w:lvlText w:val="%1."/>
      <w:lvlJc w:val="left"/>
      <w:pPr>
        <w:ind w:left="686" w:hanging="360"/>
      </w:pPr>
      <w:rPr>
        <w:rFonts w:ascii="Calibri" w:hAnsi="Calibri" w:cs="Times New Roman"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610F6"/>
    <w:multiLevelType w:val="hybridMultilevel"/>
    <w:tmpl w:val="42AAF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717E7"/>
    <w:multiLevelType w:val="hybridMultilevel"/>
    <w:tmpl w:val="2E04D5E0"/>
    <w:lvl w:ilvl="0" w:tplc="E668BD42">
      <w:start w:val="1"/>
      <w:numFmt w:val="decimal"/>
      <w:lvlText w:val="%1."/>
      <w:lvlJc w:val="left"/>
      <w:pPr>
        <w:ind w:left="686" w:hanging="360"/>
      </w:pPr>
      <w:rPr>
        <w:rFonts w:ascii="Calibri" w:hAnsi="Calibri" w:cs="Times New Roman"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9D5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059D5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29C6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D5"/>
    <w:pPr>
      <w:ind w:left="720"/>
      <w:contextualSpacing/>
    </w:pPr>
  </w:style>
  <w:style w:type="table" w:styleId="a4">
    <w:name w:val="Table Grid"/>
    <w:basedOn w:val="a1"/>
    <w:uiPriority w:val="59"/>
    <w:rsid w:val="00105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059D5"/>
    <w:pPr>
      <w:spacing w:after="0" w:line="240" w:lineRule="auto"/>
    </w:pPr>
  </w:style>
  <w:style w:type="paragraph" w:customStyle="1" w:styleId="21">
    <w:name w:val="Заголовок 21"/>
    <w:basedOn w:val="a"/>
    <w:next w:val="a"/>
    <w:uiPriority w:val="9"/>
    <w:unhideWhenUsed/>
    <w:qFormat/>
    <w:rsid w:val="001059D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2018-04-17T17:06:00Z</dcterms:created>
  <dcterms:modified xsi:type="dcterms:W3CDTF">2018-04-17T17:17:00Z</dcterms:modified>
</cp:coreProperties>
</file>