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AE" w:rsidRPr="0048616C" w:rsidRDefault="00121D82" w:rsidP="00121D82">
      <w:pPr>
        <w:ind w:firstLine="0"/>
        <w:jc w:val="center"/>
      </w:pPr>
      <w:r w:rsidRPr="0048616C">
        <w:t>Содержание</w:t>
      </w:r>
    </w:p>
    <w:p w:rsidR="008B5D7A" w:rsidRPr="0048616C" w:rsidRDefault="008B5D7A">
      <w:pPr>
        <w:rPr>
          <w:sz w:val="22"/>
          <w:szCs w:val="22"/>
        </w:rPr>
      </w:pPr>
    </w:p>
    <w:p w:rsidR="00121D82" w:rsidRPr="0048616C" w:rsidRDefault="00121D82">
      <w:pPr>
        <w:rPr>
          <w:sz w:val="22"/>
          <w:szCs w:val="22"/>
        </w:rPr>
      </w:pPr>
    </w:p>
    <w:p w:rsidR="00121D82" w:rsidRPr="0048616C" w:rsidRDefault="00121D82">
      <w:pPr>
        <w:rPr>
          <w:sz w:val="22"/>
          <w:szCs w:val="22"/>
        </w:rPr>
      </w:pPr>
    </w:p>
    <w:p w:rsidR="00121D82" w:rsidRPr="0048616C" w:rsidRDefault="00121D82">
      <w:pPr>
        <w:rPr>
          <w:sz w:val="22"/>
          <w:szCs w:val="22"/>
        </w:rPr>
      </w:pPr>
    </w:p>
    <w:p w:rsidR="00121D82" w:rsidRPr="0048616C" w:rsidRDefault="00121D82">
      <w:pPr>
        <w:rPr>
          <w:sz w:val="22"/>
          <w:szCs w:val="22"/>
        </w:rPr>
      </w:pPr>
    </w:p>
    <w:p w:rsidR="00121D82" w:rsidRPr="0048616C" w:rsidRDefault="00121D82" w:rsidP="00121D82">
      <w:pPr>
        <w:pStyle w:val="22"/>
        <w:tabs>
          <w:tab w:val="right" w:leader="dot" w:pos="9345"/>
        </w:tabs>
        <w:ind w:left="0" w:firstLine="0"/>
        <w:rPr>
          <w:noProof/>
        </w:rPr>
      </w:pPr>
      <w:r w:rsidRPr="0048616C">
        <w:fldChar w:fldCharType="begin"/>
      </w:r>
      <w:r w:rsidRPr="0048616C">
        <w:instrText xml:space="preserve"> TOC \o "1-3" \h \z \u </w:instrText>
      </w:r>
      <w:r w:rsidRPr="0048616C">
        <w:fldChar w:fldCharType="separate"/>
      </w:r>
      <w:hyperlink w:anchor="_Toc348388133" w:history="1">
        <w:r w:rsidRPr="0048616C">
          <w:rPr>
            <w:rStyle w:val="a5"/>
            <w:noProof/>
          </w:rPr>
          <w:t>Введение</w:t>
        </w:r>
        <w:r w:rsidRPr="0048616C">
          <w:rPr>
            <w:noProof/>
            <w:webHidden/>
          </w:rPr>
          <w:tab/>
        </w:r>
        <w:r w:rsidRPr="0048616C">
          <w:rPr>
            <w:noProof/>
            <w:webHidden/>
          </w:rPr>
          <w:fldChar w:fldCharType="begin"/>
        </w:r>
        <w:r w:rsidRPr="0048616C">
          <w:rPr>
            <w:noProof/>
            <w:webHidden/>
          </w:rPr>
          <w:instrText xml:space="preserve"> PAGEREF _Toc348388133 \h </w:instrText>
        </w:r>
        <w:r w:rsidRPr="0048616C">
          <w:rPr>
            <w:noProof/>
            <w:webHidden/>
          </w:rPr>
        </w:r>
        <w:r w:rsidRPr="0048616C">
          <w:rPr>
            <w:noProof/>
            <w:webHidden/>
          </w:rPr>
          <w:fldChar w:fldCharType="separate"/>
        </w:r>
        <w:r w:rsidR="00BA06A1" w:rsidRPr="0048616C">
          <w:rPr>
            <w:noProof/>
            <w:webHidden/>
          </w:rPr>
          <w:t>2</w:t>
        </w:r>
        <w:r w:rsidRPr="0048616C">
          <w:rPr>
            <w:noProof/>
            <w:webHidden/>
          </w:rPr>
          <w:fldChar w:fldCharType="end"/>
        </w:r>
      </w:hyperlink>
    </w:p>
    <w:p w:rsidR="00121D82" w:rsidRPr="0048616C" w:rsidRDefault="00FE67FD" w:rsidP="00121D82">
      <w:pPr>
        <w:pStyle w:val="22"/>
        <w:tabs>
          <w:tab w:val="left" w:pos="660"/>
          <w:tab w:val="right" w:leader="dot" w:pos="9345"/>
        </w:tabs>
        <w:ind w:left="426" w:firstLine="0"/>
        <w:rPr>
          <w:noProof/>
        </w:rPr>
      </w:pPr>
      <w:hyperlink w:anchor="_Toc348388134" w:history="1">
        <w:r w:rsidR="00121D82" w:rsidRPr="0048616C">
          <w:rPr>
            <w:rStyle w:val="a5"/>
            <w:rFonts w:eastAsia="Times New Roman"/>
            <w:noProof/>
            <w:lang w:eastAsia="ru-RU"/>
          </w:rPr>
          <w:t>1.</w:t>
        </w:r>
        <w:r w:rsidR="00121D82" w:rsidRPr="0048616C">
          <w:rPr>
            <w:noProof/>
          </w:rPr>
          <w:tab/>
        </w:r>
        <w:r w:rsidR="00121D82" w:rsidRPr="0048616C">
          <w:rPr>
            <w:rStyle w:val="a5"/>
            <w:rFonts w:eastAsia="Times New Roman"/>
            <w:noProof/>
            <w:lang w:eastAsia="ru-RU"/>
          </w:rPr>
          <w:t>Эллада – родина красноречия. Первые риторические школы (софисты, логографы). Понятие о софизмах, софистические речи.</w:t>
        </w:r>
        <w:r w:rsidR="00121D82" w:rsidRPr="0048616C">
          <w:rPr>
            <w:noProof/>
            <w:webHidden/>
          </w:rPr>
          <w:tab/>
        </w:r>
        <w:r w:rsidR="00121D82" w:rsidRPr="0048616C">
          <w:rPr>
            <w:noProof/>
            <w:webHidden/>
          </w:rPr>
          <w:fldChar w:fldCharType="begin"/>
        </w:r>
        <w:r w:rsidR="00121D82" w:rsidRPr="0048616C">
          <w:rPr>
            <w:noProof/>
            <w:webHidden/>
          </w:rPr>
          <w:instrText xml:space="preserve"> PAGEREF _Toc348388134 \h </w:instrText>
        </w:r>
        <w:r w:rsidR="00121D82" w:rsidRPr="0048616C">
          <w:rPr>
            <w:noProof/>
            <w:webHidden/>
          </w:rPr>
        </w:r>
        <w:r w:rsidR="00121D82" w:rsidRPr="0048616C">
          <w:rPr>
            <w:noProof/>
            <w:webHidden/>
          </w:rPr>
          <w:fldChar w:fldCharType="separate"/>
        </w:r>
        <w:r w:rsidR="00BA06A1" w:rsidRPr="0048616C">
          <w:rPr>
            <w:noProof/>
            <w:webHidden/>
          </w:rPr>
          <w:t>3</w:t>
        </w:r>
        <w:r w:rsidR="00121D82" w:rsidRPr="0048616C">
          <w:rPr>
            <w:noProof/>
            <w:webHidden/>
          </w:rPr>
          <w:fldChar w:fldCharType="end"/>
        </w:r>
      </w:hyperlink>
    </w:p>
    <w:p w:rsidR="00121D82" w:rsidRPr="0048616C" w:rsidRDefault="00FE67FD" w:rsidP="00121D82">
      <w:pPr>
        <w:pStyle w:val="22"/>
        <w:tabs>
          <w:tab w:val="left" w:pos="660"/>
          <w:tab w:val="right" w:leader="dot" w:pos="9345"/>
        </w:tabs>
        <w:ind w:left="426" w:firstLine="0"/>
        <w:rPr>
          <w:noProof/>
        </w:rPr>
      </w:pPr>
      <w:hyperlink w:anchor="_Toc348388135" w:history="1">
        <w:r w:rsidR="00121D82" w:rsidRPr="0048616C">
          <w:rPr>
            <w:rStyle w:val="a5"/>
            <w:noProof/>
          </w:rPr>
          <w:t>2.</w:t>
        </w:r>
        <w:r w:rsidR="00121D82" w:rsidRPr="0048616C">
          <w:rPr>
            <w:noProof/>
          </w:rPr>
          <w:tab/>
        </w:r>
        <w:r w:rsidR="00121D82" w:rsidRPr="0048616C">
          <w:rPr>
            <w:rStyle w:val="a5"/>
            <w:rFonts w:eastAsia="Times New Roman"/>
            <w:noProof/>
            <w:lang w:eastAsia="ru-RU"/>
          </w:rPr>
          <w:t>Демосфен - величайший оратор Древней Греции</w:t>
        </w:r>
        <w:r w:rsidR="00121D82" w:rsidRPr="0048616C">
          <w:rPr>
            <w:noProof/>
            <w:webHidden/>
          </w:rPr>
          <w:tab/>
        </w:r>
        <w:r w:rsidR="00121D82" w:rsidRPr="0048616C">
          <w:rPr>
            <w:noProof/>
            <w:webHidden/>
          </w:rPr>
          <w:fldChar w:fldCharType="begin"/>
        </w:r>
        <w:r w:rsidR="00121D82" w:rsidRPr="0048616C">
          <w:rPr>
            <w:noProof/>
            <w:webHidden/>
          </w:rPr>
          <w:instrText xml:space="preserve"> PAGEREF _Toc348388135 \h </w:instrText>
        </w:r>
        <w:r w:rsidR="00121D82" w:rsidRPr="0048616C">
          <w:rPr>
            <w:noProof/>
            <w:webHidden/>
          </w:rPr>
        </w:r>
        <w:r w:rsidR="00121D82" w:rsidRPr="0048616C">
          <w:rPr>
            <w:noProof/>
            <w:webHidden/>
          </w:rPr>
          <w:fldChar w:fldCharType="separate"/>
        </w:r>
        <w:r w:rsidR="00BA06A1" w:rsidRPr="0048616C">
          <w:rPr>
            <w:noProof/>
            <w:webHidden/>
          </w:rPr>
          <w:t>5</w:t>
        </w:r>
        <w:r w:rsidR="00121D82" w:rsidRPr="0048616C">
          <w:rPr>
            <w:noProof/>
            <w:webHidden/>
          </w:rPr>
          <w:fldChar w:fldCharType="end"/>
        </w:r>
      </w:hyperlink>
    </w:p>
    <w:p w:rsidR="00121D82" w:rsidRPr="0048616C" w:rsidRDefault="00FE67FD" w:rsidP="00121D82">
      <w:pPr>
        <w:pStyle w:val="22"/>
        <w:tabs>
          <w:tab w:val="right" w:leader="dot" w:pos="9345"/>
        </w:tabs>
        <w:ind w:left="426" w:firstLine="0"/>
        <w:rPr>
          <w:noProof/>
        </w:rPr>
      </w:pPr>
      <w:hyperlink w:anchor="_Toc348388136" w:history="1">
        <w:r w:rsidR="00121D82" w:rsidRPr="0048616C">
          <w:rPr>
            <w:rStyle w:val="a5"/>
            <w:noProof/>
          </w:rPr>
          <w:t>3. Основные достижения древнегреческой риторики</w:t>
        </w:r>
        <w:r w:rsidR="00121D82" w:rsidRPr="0048616C">
          <w:rPr>
            <w:noProof/>
            <w:webHidden/>
          </w:rPr>
          <w:tab/>
        </w:r>
        <w:r w:rsidR="00121D82" w:rsidRPr="0048616C">
          <w:rPr>
            <w:noProof/>
            <w:webHidden/>
          </w:rPr>
          <w:fldChar w:fldCharType="begin"/>
        </w:r>
        <w:r w:rsidR="00121D82" w:rsidRPr="0048616C">
          <w:rPr>
            <w:noProof/>
            <w:webHidden/>
          </w:rPr>
          <w:instrText xml:space="preserve"> PAGEREF _Toc348388136 \h </w:instrText>
        </w:r>
        <w:r w:rsidR="00121D82" w:rsidRPr="0048616C">
          <w:rPr>
            <w:noProof/>
            <w:webHidden/>
          </w:rPr>
        </w:r>
        <w:r w:rsidR="00121D82" w:rsidRPr="0048616C">
          <w:rPr>
            <w:noProof/>
            <w:webHidden/>
          </w:rPr>
          <w:fldChar w:fldCharType="separate"/>
        </w:r>
        <w:r w:rsidR="00BA06A1" w:rsidRPr="0048616C">
          <w:rPr>
            <w:noProof/>
            <w:webHidden/>
          </w:rPr>
          <w:t>10</w:t>
        </w:r>
        <w:r w:rsidR="00121D82" w:rsidRPr="0048616C">
          <w:rPr>
            <w:noProof/>
            <w:webHidden/>
          </w:rPr>
          <w:fldChar w:fldCharType="end"/>
        </w:r>
      </w:hyperlink>
    </w:p>
    <w:p w:rsidR="00121D82" w:rsidRPr="0048616C" w:rsidRDefault="00FE67FD" w:rsidP="00121D82">
      <w:pPr>
        <w:pStyle w:val="22"/>
        <w:tabs>
          <w:tab w:val="right" w:leader="dot" w:pos="9345"/>
        </w:tabs>
        <w:ind w:left="0" w:firstLine="0"/>
        <w:rPr>
          <w:noProof/>
        </w:rPr>
      </w:pPr>
      <w:hyperlink w:anchor="_Toc348388137" w:history="1">
        <w:r w:rsidR="00121D82" w:rsidRPr="0048616C">
          <w:rPr>
            <w:rStyle w:val="a5"/>
            <w:noProof/>
          </w:rPr>
          <w:t>Заключение</w:t>
        </w:r>
        <w:r w:rsidR="00121D82" w:rsidRPr="0048616C">
          <w:rPr>
            <w:noProof/>
            <w:webHidden/>
          </w:rPr>
          <w:tab/>
        </w:r>
        <w:r w:rsidR="00121D82" w:rsidRPr="0048616C">
          <w:rPr>
            <w:noProof/>
            <w:webHidden/>
          </w:rPr>
          <w:fldChar w:fldCharType="begin"/>
        </w:r>
        <w:r w:rsidR="00121D82" w:rsidRPr="0048616C">
          <w:rPr>
            <w:noProof/>
            <w:webHidden/>
          </w:rPr>
          <w:instrText xml:space="preserve"> PAGEREF _Toc348388137 \h </w:instrText>
        </w:r>
        <w:r w:rsidR="00121D82" w:rsidRPr="0048616C">
          <w:rPr>
            <w:noProof/>
            <w:webHidden/>
          </w:rPr>
        </w:r>
        <w:r w:rsidR="00121D82" w:rsidRPr="0048616C">
          <w:rPr>
            <w:noProof/>
            <w:webHidden/>
          </w:rPr>
          <w:fldChar w:fldCharType="separate"/>
        </w:r>
        <w:r w:rsidR="00BA06A1" w:rsidRPr="0048616C">
          <w:rPr>
            <w:noProof/>
            <w:webHidden/>
          </w:rPr>
          <w:t>16</w:t>
        </w:r>
        <w:r w:rsidR="00121D82" w:rsidRPr="0048616C">
          <w:rPr>
            <w:noProof/>
            <w:webHidden/>
          </w:rPr>
          <w:fldChar w:fldCharType="end"/>
        </w:r>
      </w:hyperlink>
    </w:p>
    <w:p w:rsidR="00121D82" w:rsidRPr="0048616C" w:rsidRDefault="00FE67FD" w:rsidP="00121D82">
      <w:pPr>
        <w:pStyle w:val="22"/>
        <w:tabs>
          <w:tab w:val="right" w:leader="dot" w:pos="9345"/>
        </w:tabs>
        <w:ind w:left="0" w:firstLine="0"/>
        <w:rPr>
          <w:noProof/>
        </w:rPr>
      </w:pPr>
      <w:hyperlink w:anchor="_Toc348388138" w:history="1">
        <w:r w:rsidR="00121D82" w:rsidRPr="0048616C">
          <w:rPr>
            <w:rStyle w:val="a5"/>
            <w:rFonts w:eastAsia="Times New Roman"/>
            <w:noProof/>
            <w:lang w:eastAsia="ru-RU"/>
          </w:rPr>
          <w:t>Список литературы</w:t>
        </w:r>
        <w:r w:rsidR="00121D82" w:rsidRPr="0048616C">
          <w:rPr>
            <w:noProof/>
            <w:webHidden/>
          </w:rPr>
          <w:tab/>
        </w:r>
        <w:r w:rsidR="00121D82" w:rsidRPr="0048616C">
          <w:rPr>
            <w:noProof/>
            <w:webHidden/>
          </w:rPr>
          <w:fldChar w:fldCharType="begin"/>
        </w:r>
        <w:r w:rsidR="00121D82" w:rsidRPr="0048616C">
          <w:rPr>
            <w:noProof/>
            <w:webHidden/>
          </w:rPr>
          <w:instrText xml:space="preserve"> PAGEREF _Toc348388138 \h </w:instrText>
        </w:r>
        <w:r w:rsidR="00121D82" w:rsidRPr="0048616C">
          <w:rPr>
            <w:noProof/>
            <w:webHidden/>
          </w:rPr>
        </w:r>
        <w:r w:rsidR="00121D82" w:rsidRPr="0048616C">
          <w:rPr>
            <w:noProof/>
            <w:webHidden/>
          </w:rPr>
          <w:fldChar w:fldCharType="separate"/>
        </w:r>
        <w:r w:rsidR="00BA06A1" w:rsidRPr="0048616C">
          <w:rPr>
            <w:noProof/>
            <w:webHidden/>
          </w:rPr>
          <w:t>18</w:t>
        </w:r>
        <w:r w:rsidR="00121D82" w:rsidRPr="0048616C">
          <w:rPr>
            <w:noProof/>
            <w:webHidden/>
          </w:rPr>
          <w:fldChar w:fldCharType="end"/>
        </w:r>
      </w:hyperlink>
    </w:p>
    <w:p w:rsidR="00121D82" w:rsidRPr="0048616C" w:rsidRDefault="00121D82" w:rsidP="00121D82">
      <w:pPr>
        <w:ind w:firstLine="0"/>
        <w:rPr>
          <w:sz w:val="22"/>
          <w:szCs w:val="22"/>
        </w:rPr>
      </w:pPr>
      <w:r w:rsidRPr="0048616C">
        <w:fldChar w:fldCharType="end"/>
      </w: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>
      <w:pPr>
        <w:rPr>
          <w:sz w:val="22"/>
          <w:szCs w:val="22"/>
        </w:rPr>
      </w:pPr>
    </w:p>
    <w:p w:rsidR="008B5D7A" w:rsidRPr="0048616C" w:rsidRDefault="008B5D7A" w:rsidP="008B5D7A">
      <w:pPr>
        <w:pStyle w:val="2"/>
        <w:ind w:firstLine="0"/>
        <w:jc w:val="center"/>
        <w:rPr>
          <w:rFonts w:ascii="Times New Roman" w:hAnsi="Times New Roman"/>
          <w:i w:val="0"/>
        </w:rPr>
      </w:pPr>
      <w:bookmarkStart w:id="0" w:name="_Toc348388133"/>
      <w:r w:rsidRPr="0048616C">
        <w:rPr>
          <w:rFonts w:ascii="Times New Roman" w:hAnsi="Times New Roman"/>
          <w:i w:val="0"/>
        </w:rPr>
        <w:lastRenderedPageBreak/>
        <w:t>Введение</w:t>
      </w:r>
      <w:bookmarkEnd w:id="0"/>
    </w:p>
    <w:p w:rsidR="008B5D7A" w:rsidRPr="0048616C" w:rsidRDefault="008B5D7A">
      <w:pPr>
        <w:rPr>
          <w:sz w:val="22"/>
          <w:szCs w:val="22"/>
        </w:rPr>
      </w:pPr>
    </w:p>
    <w:p w:rsidR="00121D82" w:rsidRPr="0048616C" w:rsidRDefault="00121D82" w:rsidP="00121D82">
      <w:r w:rsidRPr="0048616C">
        <w:rPr>
          <w:rStyle w:val="a4"/>
          <w:b w:val="0"/>
        </w:rPr>
        <w:t>Ораторское искусство</w:t>
      </w:r>
      <w:r w:rsidRPr="0048616C">
        <w:rPr>
          <w:b/>
        </w:rPr>
        <w:t xml:space="preserve"> </w:t>
      </w:r>
      <w:r w:rsidRPr="0048616C">
        <w:t xml:space="preserve">с древних времен было одной из важнейших навыком. Неумение обладать своей речью было неприемлемым. Кроме того, тщательная и длительная подготовка к публичному выступлению приводила к абсолютной популярности ритора в народе. Поэтому, в Древней Греции юноши, которым исполнялось восемнадцать лет, поступали в школы, в которых </w:t>
      </w:r>
      <w:bookmarkStart w:id="1" w:name="_GoBack"/>
      <w:bookmarkEnd w:id="1"/>
      <w:r w:rsidR="00427319" w:rsidRPr="0048616C">
        <w:t>изучали,</w:t>
      </w:r>
      <w:r w:rsidRPr="0048616C">
        <w:t xml:space="preserve"> в том числе риторику (ораторское искусство).</w:t>
      </w:r>
    </w:p>
    <w:p w:rsidR="008B5D7A" w:rsidRPr="0048616C" w:rsidRDefault="00121D82" w:rsidP="008B5D7A">
      <w:r w:rsidRPr="0048616C">
        <w:t>Античная риторика легла в основание</w:t>
      </w:r>
      <w:r w:rsidR="008B5D7A" w:rsidRPr="0048616C">
        <w:t xml:space="preserve"> всей европейской риторики.  Труды Аристотеля, Ц</w:t>
      </w:r>
      <w:r w:rsidR="000F71F9" w:rsidRPr="0048616C">
        <w:t>ицерона  и  других  авторов  ан</w:t>
      </w:r>
      <w:r w:rsidR="008B5D7A" w:rsidRPr="0048616C">
        <w:t>тичного мира оказали огромно</w:t>
      </w:r>
      <w:r w:rsidR="000F71F9" w:rsidRPr="0048616C">
        <w:t>е влияние на тех, кто создал ри</w:t>
      </w:r>
      <w:r w:rsidR="008B5D7A" w:rsidRPr="0048616C">
        <w:t xml:space="preserve">торики в других странах, в том числе и в России. </w:t>
      </w:r>
    </w:p>
    <w:p w:rsidR="008B5D7A" w:rsidRPr="0048616C" w:rsidRDefault="008B5D7A" w:rsidP="008B5D7A">
      <w:r w:rsidRPr="0048616C">
        <w:t>Культ устной реч</w:t>
      </w:r>
      <w:r w:rsidR="000F71F9" w:rsidRPr="0048616C">
        <w:t>и, словесного искусства характе</w:t>
      </w:r>
      <w:r w:rsidRPr="0048616C">
        <w:t>рен уже для времени истоков греческой цивилизации.</w:t>
      </w:r>
    </w:p>
    <w:p w:rsidR="008B5D7A" w:rsidRPr="0048616C" w:rsidRDefault="008B5D7A" w:rsidP="008B5D7A">
      <w:r w:rsidRPr="0048616C">
        <w:t>Риторическое учение Д</w:t>
      </w:r>
      <w:r w:rsidR="000F71F9" w:rsidRPr="0048616C">
        <w:t>ревней Греции дошло до нас в ви</w:t>
      </w:r>
      <w:r w:rsidRPr="0048616C">
        <w:t>де сформировавшейся систем</w:t>
      </w:r>
      <w:r w:rsidR="000F71F9" w:rsidRPr="0048616C">
        <w:t>ы, представленной в двух вариан</w:t>
      </w:r>
      <w:r w:rsidRPr="0048616C">
        <w:t>тах. Это высокие образцы р</w:t>
      </w:r>
      <w:r w:rsidR="000F71F9" w:rsidRPr="0048616C">
        <w:t>ечей прославленных ораторов (Де</w:t>
      </w:r>
      <w:r w:rsidRPr="0048616C">
        <w:t>мосфен, Лисий, Перикл)  и  теоретические  труды  для  обучения риторическому мастерству (</w:t>
      </w:r>
      <w:proofErr w:type="spellStart"/>
      <w:r w:rsidRPr="0048616C">
        <w:t>Горгий</w:t>
      </w:r>
      <w:proofErr w:type="spellEnd"/>
      <w:r w:rsidRPr="0048616C">
        <w:t>, Аристотель, Платон)</w:t>
      </w:r>
      <w:r w:rsidR="00121D82" w:rsidRPr="0048616C">
        <w:t>.</w:t>
      </w:r>
    </w:p>
    <w:p w:rsidR="008B5D7A" w:rsidRPr="0048616C" w:rsidRDefault="000F71F9" w:rsidP="008B5D7A">
      <w:r w:rsidRPr="0048616C">
        <w:t>Ан</w:t>
      </w:r>
      <w:r w:rsidR="008B5D7A" w:rsidRPr="0048616C">
        <w:t>тичная  риторика  была  не  только  школой  красноречия,  но  и сложной системой, состояще</w:t>
      </w:r>
      <w:r w:rsidRPr="0048616C">
        <w:t>й из основ философии, лингвисти</w:t>
      </w:r>
      <w:r w:rsidR="008B5D7A" w:rsidRPr="0048616C">
        <w:t>ки, логики и поэтики.</w:t>
      </w:r>
    </w:p>
    <w:p w:rsidR="00136541" w:rsidRPr="0048616C" w:rsidRDefault="00136541" w:rsidP="00136541">
      <w:r w:rsidRPr="0048616C">
        <w:t>Находки, советы, рекомендации и положения древнегреческой риторики сохранили свое значение и в настоящее время; они представляют не только историко-культурный, но и практический интерес в деле обучения ораторскому мастерству, в его совершенствовании.</w:t>
      </w:r>
    </w:p>
    <w:p w:rsidR="00B506AE" w:rsidRPr="0048616C" w:rsidRDefault="00121D82" w:rsidP="00121D82">
      <w:r w:rsidRPr="0048616C">
        <w:t xml:space="preserve">Все вышеизложенное обуславливает необходимость подробного изучения основ древнегреческой риторики – что и будет сделано в настоящей работе. </w:t>
      </w:r>
    </w:p>
    <w:p w:rsidR="00B506AE" w:rsidRPr="0048616C" w:rsidRDefault="00B506AE" w:rsidP="00B506AE"/>
    <w:p w:rsidR="00B506AE" w:rsidRPr="0048616C" w:rsidRDefault="00B506AE" w:rsidP="008B5D7A">
      <w:pPr>
        <w:pStyle w:val="2"/>
        <w:numPr>
          <w:ilvl w:val="0"/>
          <w:numId w:val="1"/>
        </w:numPr>
        <w:ind w:left="0" w:firstLine="709"/>
        <w:rPr>
          <w:rFonts w:ascii="Times New Roman" w:hAnsi="Times New Roman"/>
          <w:i w:val="0"/>
          <w:lang w:eastAsia="ru-RU"/>
        </w:rPr>
      </w:pPr>
      <w:bookmarkStart w:id="2" w:name="_Toc348388134"/>
      <w:r w:rsidRPr="0048616C">
        <w:rPr>
          <w:rFonts w:ascii="Times New Roman" w:hAnsi="Times New Roman"/>
          <w:i w:val="0"/>
          <w:lang w:eastAsia="ru-RU"/>
        </w:rPr>
        <w:lastRenderedPageBreak/>
        <w:t xml:space="preserve">Эллада – родина красноречия. </w:t>
      </w:r>
      <w:r w:rsidR="008B5D7A" w:rsidRPr="0048616C">
        <w:rPr>
          <w:rFonts w:ascii="Times New Roman" w:hAnsi="Times New Roman"/>
          <w:i w:val="0"/>
          <w:lang w:eastAsia="ru-RU"/>
        </w:rPr>
        <w:t xml:space="preserve">Первые риторические школы (софисты, логографы). </w:t>
      </w:r>
      <w:r w:rsidRPr="0048616C">
        <w:rPr>
          <w:rFonts w:ascii="Times New Roman" w:hAnsi="Times New Roman"/>
          <w:i w:val="0"/>
          <w:lang w:eastAsia="ru-RU"/>
        </w:rPr>
        <w:t>Понятие о софизмах, софистические речи.</w:t>
      </w:r>
      <w:bookmarkEnd w:id="2"/>
    </w:p>
    <w:p w:rsidR="00B506AE" w:rsidRPr="0048616C" w:rsidRDefault="00B506AE" w:rsidP="00B506AE"/>
    <w:p w:rsidR="00121D82" w:rsidRPr="0048616C" w:rsidRDefault="00524996" w:rsidP="00524996">
      <w:r w:rsidRPr="0048616C">
        <w:t>Риторика  возникла  в Древней</w:t>
      </w:r>
      <w:r w:rsidR="00121D82" w:rsidRPr="0048616C">
        <w:t xml:space="preserve"> Греции  в V  в. до н.э.  в Афи</w:t>
      </w:r>
      <w:r w:rsidRPr="0048616C">
        <w:t>нах, которые стали крупным культурным центром. Ораторское мастерство развивалось в Аф</w:t>
      </w:r>
      <w:r w:rsidR="00121D82" w:rsidRPr="0048616C">
        <w:t>инах на фоне древнегреческой ли</w:t>
      </w:r>
      <w:r w:rsidRPr="0048616C">
        <w:t xml:space="preserve">тературы VI–III  вв.  до  н.э.:  басни  Эзопа,  лирическая  поэзия, трагедии  Эсхила,  Софокла,  Еврипида,  комедии  Аристофана, историография  Геродота,  Фукидида,  </w:t>
      </w:r>
      <w:proofErr w:type="spellStart"/>
      <w:r w:rsidRPr="0048616C">
        <w:t>Ксенофонта</w:t>
      </w:r>
      <w:proofErr w:type="spellEnd"/>
      <w:r w:rsidRPr="0048616C">
        <w:t>.  На  это  же время приходится расцвет те</w:t>
      </w:r>
      <w:r w:rsidR="00121D82" w:rsidRPr="0048616C">
        <w:t>атра, создание шедевров архитек</w:t>
      </w:r>
      <w:r w:rsidRPr="0048616C">
        <w:t>туры, скульптуры (Фидий, Пракситель, Мирон)</w:t>
      </w:r>
      <w:r w:rsidR="00121D82" w:rsidRPr="0048616C">
        <w:t>.</w:t>
      </w:r>
    </w:p>
    <w:p w:rsidR="00524996" w:rsidRPr="0048616C" w:rsidRDefault="00524996" w:rsidP="00524996">
      <w:r w:rsidRPr="0048616C">
        <w:t>Зарождение  риторики  и  расцвет  ораторского  искусства были  обусловлены  общественной  потребностью:  в  условиях афинской рабовладельческой д</w:t>
      </w:r>
      <w:r w:rsidR="00121D82" w:rsidRPr="0048616C">
        <w:t>емократии (V век до н.э.) разви</w:t>
      </w:r>
      <w:r w:rsidRPr="0048616C">
        <w:t>вается общественная и полити</w:t>
      </w:r>
      <w:r w:rsidR="00121D82" w:rsidRPr="0048616C">
        <w:t>ческая жизнь, и красноречие ста</w:t>
      </w:r>
      <w:r w:rsidRPr="0048616C">
        <w:t>новится основополагающим признаком культуры в целом. Как справедливо  подчеркивают  и</w:t>
      </w:r>
      <w:r w:rsidR="00121D82" w:rsidRPr="0048616C">
        <w:t xml:space="preserve">сследователи, </w:t>
      </w:r>
      <w:r w:rsidR="00570A71" w:rsidRPr="0048616C">
        <w:t>«</w:t>
      </w:r>
      <w:r w:rsidR="00121D82" w:rsidRPr="0048616C">
        <w:t>риторика  неотде</w:t>
      </w:r>
      <w:r w:rsidRPr="0048616C">
        <w:t>лима от типа организации др</w:t>
      </w:r>
      <w:r w:rsidR="00121D82" w:rsidRPr="0048616C">
        <w:t>евнегреческого общества, особен</w:t>
      </w:r>
      <w:r w:rsidRPr="0048616C">
        <w:t>ностей  его  управления.  Не  случайно  феномен  политического красноречия практически отс</w:t>
      </w:r>
      <w:r w:rsidR="00121D82" w:rsidRPr="0048616C">
        <w:t>утствовал в древневосточных дес</w:t>
      </w:r>
      <w:r w:rsidRPr="0048616C">
        <w:t>потиях, где государственный</w:t>
      </w:r>
      <w:r w:rsidR="00121D82" w:rsidRPr="0048616C">
        <w:t xml:space="preserve"> строй исключал свободное состя</w:t>
      </w:r>
      <w:r w:rsidRPr="0048616C">
        <w:t>зание мнений</w:t>
      </w:r>
      <w:r w:rsidR="00570A71" w:rsidRPr="0048616C">
        <w:t>»</w:t>
      </w:r>
    </w:p>
    <w:p w:rsidR="00524996" w:rsidRPr="0048616C" w:rsidRDefault="00524996" w:rsidP="00524996">
      <w:r w:rsidRPr="0048616C">
        <w:t xml:space="preserve">Риторика  обслуживала  в </w:t>
      </w:r>
      <w:r w:rsidR="00121D82" w:rsidRPr="0048616C">
        <w:t xml:space="preserve"> древнегреческого  </w:t>
      </w:r>
      <w:proofErr w:type="gramStart"/>
      <w:r w:rsidR="00121D82" w:rsidRPr="0048616C">
        <w:t>обществе</w:t>
      </w:r>
      <w:proofErr w:type="gramEnd"/>
      <w:r w:rsidR="00121D82" w:rsidRPr="0048616C">
        <w:t xml:space="preserve">  де</w:t>
      </w:r>
      <w:r w:rsidRPr="0048616C">
        <w:t>мократические  процедуры (выборы,  суд,  совещания  и  т.п.).</w:t>
      </w:r>
    </w:p>
    <w:p w:rsidR="00524996" w:rsidRPr="0048616C" w:rsidRDefault="00524996" w:rsidP="00524996">
      <w:r w:rsidRPr="0048616C">
        <w:t>На  развитие  ораторского  искусства  в  Греции  большое влияние  оказывала  также  торго</w:t>
      </w:r>
      <w:r w:rsidR="00121D82" w:rsidRPr="0048616C">
        <w:t>вля:  торговые  операции  требо</w:t>
      </w:r>
      <w:r w:rsidRPr="0048616C">
        <w:t>вали  участия  юристов,  обсуждения  и  заключения  торговых сделок.  Появилась  потребность</w:t>
      </w:r>
      <w:r w:rsidR="00121D82" w:rsidRPr="0048616C">
        <w:t xml:space="preserve">  в  подготовке  людей,  владею</w:t>
      </w:r>
      <w:r w:rsidRPr="0048616C">
        <w:t>щих  искусством  судебного  и  политического  красноречия, умеющих убеждать силой сл</w:t>
      </w:r>
      <w:r w:rsidR="00121D82" w:rsidRPr="0048616C">
        <w:t>ова и доказывать, способных сво</w:t>
      </w:r>
      <w:r w:rsidRPr="0048616C">
        <w:t>бодно ориентироваться в различных вопросах и задачах права, политической жизни  и  дипломатической  практики.</w:t>
      </w:r>
    </w:p>
    <w:p w:rsidR="00524996" w:rsidRPr="0048616C" w:rsidRDefault="00524996" w:rsidP="00524996">
      <w:r w:rsidRPr="0048616C">
        <w:lastRenderedPageBreak/>
        <w:t xml:space="preserve">Общественная  жизнь  Древней  Греции  была  такова,  что политику  приходилось  выступать </w:t>
      </w:r>
      <w:r w:rsidR="00121D82" w:rsidRPr="0048616C">
        <w:t xml:space="preserve"> в  собрании  совета  и  на  на</w:t>
      </w:r>
      <w:r w:rsidRPr="0048616C">
        <w:t>родных собраниях, полковод</w:t>
      </w:r>
      <w:r w:rsidR="00121D82" w:rsidRPr="0048616C">
        <w:t>цу – перед войском, частному ли</w:t>
      </w:r>
      <w:r w:rsidRPr="0048616C">
        <w:t>цу –  перед  судом,  на  празднес</w:t>
      </w:r>
      <w:r w:rsidR="00121D82" w:rsidRPr="0048616C">
        <w:t>твах,  дружеских  встречах,  по</w:t>
      </w:r>
      <w:r w:rsidRPr="0048616C">
        <w:t>минках.</w:t>
      </w:r>
    </w:p>
    <w:p w:rsidR="00B506AE" w:rsidRPr="0048616C" w:rsidRDefault="00B506AE" w:rsidP="00B506AE">
      <w:r w:rsidRPr="0048616C">
        <w:t>Публично не только решались политические вопросы, но и совершался суд. Прокуроров не существовало, обвинителем мог выступить любой человек.</w:t>
      </w:r>
      <w:r w:rsidR="00524996" w:rsidRPr="0048616C">
        <w:t xml:space="preserve"> </w:t>
      </w:r>
      <w:r w:rsidRPr="0048616C">
        <w:t xml:space="preserve">Обвиняемый защищался сам, убеждая судей. Количество судей в Афинах, например, было около 500, а всего участвовать в собрании могло до 6000 человек. При таких условиях в более выгодном положении оказывались те, кто обладал сильным голосом, даром слова, умел расположить к себе слушателей. В этих условиях появились платные учителя-софисты (от греч. </w:t>
      </w:r>
      <w:proofErr w:type="spellStart"/>
      <w:r w:rsidRPr="0048616C">
        <w:t>sophistes</w:t>
      </w:r>
      <w:proofErr w:type="spellEnd"/>
      <w:r w:rsidRPr="0048616C">
        <w:t xml:space="preserve"> - искусник, мудрец), которые не только обучали практическому красноречию, но и составляли речи для нужд граждан.</w:t>
      </w:r>
    </w:p>
    <w:p w:rsidR="00524996" w:rsidRPr="0048616C" w:rsidRDefault="00524996" w:rsidP="00524996">
      <w:r w:rsidRPr="0048616C">
        <w:t>Однако  не  каждый  гражданин  умел  грамотно  написать судебную  речь,  и  тогда  приход</w:t>
      </w:r>
      <w:r w:rsidR="00121D82" w:rsidRPr="0048616C">
        <w:t>ил  на  помощь  логограф,  кото</w:t>
      </w:r>
      <w:r w:rsidRPr="0048616C">
        <w:t>рый  за  определенную  плату  сост</w:t>
      </w:r>
      <w:r w:rsidR="00121D82" w:rsidRPr="0048616C">
        <w:t xml:space="preserve">авлял  клиенту  речь,  а  также </w:t>
      </w:r>
      <w:r w:rsidRPr="0048616C">
        <w:t>обучал  ораторским  приемам  и  особенностям  ее  исполнения. Эту речь клиент заучивал наизусть и от первого лица п</w:t>
      </w:r>
      <w:r w:rsidR="00121D82" w:rsidRPr="0048616C">
        <w:t>роизно</w:t>
      </w:r>
      <w:r w:rsidRPr="0048616C">
        <w:t>сил в суде.</w:t>
      </w:r>
    </w:p>
    <w:p w:rsidR="00524996" w:rsidRPr="0048616C" w:rsidRDefault="00524996" w:rsidP="00524996">
      <w:r w:rsidRPr="0048616C">
        <w:t xml:space="preserve">Первыми теоретиками </w:t>
      </w:r>
      <w:r w:rsidR="00121D82" w:rsidRPr="0048616C">
        <w:t>риторики в античной Греции (вто</w:t>
      </w:r>
      <w:r w:rsidRPr="0048616C">
        <w:t>рая  половина V  в.  до  н.э.)  были  софисты –  платные  учителя философии  и  ораторского  искусства.  Некоторые  из  наиболее выдвинувшихся  в  этой  области  людей – мастера  красноречия, юристы,  дипломаты –  становились  учителями  политических знаний и риторики.</w:t>
      </w:r>
    </w:p>
    <w:p w:rsidR="00524996" w:rsidRPr="0048616C" w:rsidRDefault="00121D82" w:rsidP="00524996">
      <w:r w:rsidRPr="0048616C">
        <w:t>Обучение рито</w:t>
      </w:r>
      <w:r w:rsidR="00524996" w:rsidRPr="0048616C">
        <w:t>рике  стало  высшей  ступенью  античного  образования.</w:t>
      </w:r>
    </w:p>
    <w:p w:rsidR="00524996" w:rsidRPr="0048616C" w:rsidRDefault="00524996" w:rsidP="00524996">
      <w:r w:rsidRPr="0048616C">
        <w:t>Софисты  основали школы, где за плату каждый</w:t>
      </w:r>
      <w:r w:rsidR="00121D82" w:rsidRPr="0048616C">
        <w:t xml:space="preserve"> желающий мог узнать правила по</w:t>
      </w:r>
      <w:r w:rsidRPr="0048616C">
        <w:t>строения  речи,  надлежащей ма</w:t>
      </w:r>
      <w:r w:rsidR="00121D82" w:rsidRPr="0048616C">
        <w:t>неры  ее  произнесения,  эффект</w:t>
      </w:r>
      <w:r w:rsidRPr="0048616C">
        <w:t xml:space="preserve">ной  подачи  материала.  Они  разработали  целостную  систему риторического  воспитания  и </w:t>
      </w:r>
      <w:r w:rsidR="00121D82" w:rsidRPr="0048616C">
        <w:t xml:space="preserve"> образования  гражданина  грече</w:t>
      </w:r>
      <w:r w:rsidRPr="0048616C">
        <w:t xml:space="preserve">ского полиса, включавшую </w:t>
      </w:r>
      <w:proofErr w:type="gramStart"/>
      <w:r w:rsidRPr="0048616C">
        <w:t>о</w:t>
      </w:r>
      <w:r w:rsidR="00121D82" w:rsidRPr="0048616C">
        <w:t>бучение</w:t>
      </w:r>
      <w:proofErr w:type="gramEnd"/>
      <w:r w:rsidR="00121D82" w:rsidRPr="0048616C">
        <w:t xml:space="preserve"> как мастерству публично</w:t>
      </w:r>
      <w:r w:rsidRPr="0048616C">
        <w:t xml:space="preserve">го выступления, так и искусству спора, составления речей. </w:t>
      </w:r>
    </w:p>
    <w:p w:rsidR="00524996" w:rsidRPr="0048616C" w:rsidRDefault="00524996" w:rsidP="00524996">
      <w:r w:rsidRPr="0048616C">
        <w:lastRenderedPageBreak/>
        <w:t>Так  в V–IV вв. до н.э.</w:t>
      </w:r>
      <w:r w:rsidR="00121D82" w:rsidRPr="0048616C">
        <w:t xml:space="preserve"> складывается софистика – духов</w:t>
      </w:r>
      <w:r w:rsidRPr="0048616C">
        <w:t>но-воспита</w:t>
      </w:r>
      <w:r w:rsidR="00121D82" w:rsidRPr="0048616C">
        <w:t>тельное  и  философское  учение.</w:t>
      </w:r>
    </w:p>
    <w:p w:rsidR="00524996" w:rsidRPr="0048616C" w:rsidRDefault="00524996" w:rsidP="00524996">
      <w:r w:rsidRPr="0048616C">
        <w:t>По мнению  софистов,  цель  оратора –  не  раскрытие  истины,  а убеждение  слушателей  в  правоте  своего</w:t>
      </w:r>
      <w:r w:rsidR="00121D82" w:rsidRPr="0048616C">
        <w:t xml:space="preserve">  мнения.  По  их  мне</w:t>
      </w:r>
      <w:r w:rsidRPr="0048616C">
        <w:t xml:space="preserve">нию, убеждать может только </w:t>
      </w:r>
      <w:r w:rsidR="00121D82" w:rsidRPr="0048616C">
        <w:t>искусно составленная речь, в ко</w:t>
      </w:r>
      <w:r w:rsidRPr="0048616C">
        <w:t>торой  допустимо  применени</w:t>
      </w:r>
      <w:r w:rsidR="00121D82" w:rsidRPr="0048616C">
        <w:t>е  ложных  умозаключений,  осно</w:t>
      </w:r>
      <w:r w:rsidRPr="0048616C">
        <w:t xml:space="preserve">ванных  на  нарушении  законов  </w:t>
      </w:r>
      <w:r w:rsidR="00121D82" w:rsidRPr="0048616C">
        <w:t>логики,  но  выдаваемых  за  ис</w:t>
      </w:r>
      <w:r w:rsidRPr="0048616C">
        <w:t xml:space="preserve">тинные: частное выдавалось за общее, случайное </w:t>
      </w:r>
      <w:proofErr w:type="gramStart"/>
      <w:r w:rsidR="00121D82" w:rsidRPr="0048616C">
        <w:t>за</w:t>
      </w:r>
      <w:proofErr w:type="gramEnd"/>
      <w:r w:rsidR="00121D82" w:rsidRPr="0048616C">
        <w:t xml:space="preserve"> необходи</w:t>
      </w:r>
      <w:r w:rsidRPr="0048616C">
        <w:t>мое,  внешнее  за  внутреннее.  Такие  умозаключения  получили название софизмов (греч</w:t>
      </w:r>
      <w:proofErr w:type="gramStart"/>
      <w:r w:rsidRPr="0048616C">
        <w:t>.</w:t>
      </w:r>
      <w:proofErr w:type="gramEnd"/>
      <w:r w:rsidRPr="0048616C">
        <w:t xml:space="preserve"> </w:t>
      </w:r>
      <w:r w:rsidR="00570A71" w:rsidRPr="0048616C">
        <w:t>«</w:t>
      </w:r>
      <w:proofErr w:type="gramStart"/>
      <w:r w:rsidRPr="0048616C">
        <w:t>и</w:t>
      </w:r>
      <w:proofErr w:type="gramEnd"/>
      <w:r w:rsidRPr="0048616C">
        <w:t>змышление, хитрость</w:t>
      </w:r>
      <w:r w:rsidR="00570A71" w:rsidRPr="0048616C">
        <w:t>»</w:t>
      </w:r>
      <w:r w:rsidRPr="0048616C">
        <w:t xml:space="preserve">) – ложных аргументов,  основанных  на  </w:t>
      </w:r>
      <w:r w:rsidR="00121D82" w:rsidRPr="0048616C">
        <w:t>сознательном  нарушении  логиче</w:t>
      </w:r>
      <w:r w:rsidRPr="0048616C">
        <w:t>ских  правил.</w:t>
      </w:r>
    </w:p>
    <w:p w:rsidR="00121D82" w:rsidRPr="0048616C" w:rsidRDefault="00524996" w:rsidP="00524996">
      <w:r w:rsidRPr="0048616C">
        <w:t xml:space="preserve">Приведем примеры софизмов. </w:t>
      </w:r>
      <w:r w:rsidR="00570A71" w:rsidRPr="0048616C">
        <w:t>«</w:t>
      </w:r>
      <w:r w:rsidRPr="0048616C">
        <w:t>Кто  лжет,  говорит то, чего нет; но того, чего нет, нельзя сказать, следовательно, ни</w:t>
      </w:r>
      <w:r w:rsidR="00121D82" w:rsidRPr="0048616C">
        <w:t>кто не может лгать</w:t>
      </w:r>
      <w:r w:rsidR="00570A71" w:rsidRPr="0048616C">
        <w:t>»</w:t>
      </w:r>
      <w:r w:rsidR="00121D82" w:rsidRPr="0048616C">
        <w:t xml:space="preserve">; </w:t>
      </w:r>
      <w:r w:rsidR="00570A71" w:rsidRPr="0048616C">
        <w:t>«</w:t>
      </w:r>
      <w:r w:rsidR="00121D82" w:rsidRPr="0048616C">
        <w:t>Вор не же</w:t>
      </w:r>
      <w:r w:rsidRPr="0048616C">
        <w:t>лает  приобрести  ничего  дурного.</w:t>
      </w:r>
    </w:p>
    <w:p w:rsidR="00524996" w:rsidRPr="0048616C" w:rsidRDefault="00524996" w:rsidP="00524996">
      <w:r w:rsidRPr="0048616C">
        <w:t>Рит</w:t>
      </w:r>
      <w:r w:rsidR="00121D82" w:rsidRPr="0048616C">
        <w:t>орический идеал  софистов  обла</w:t>
      </w:r>
      <w:r w:rsidRPr="0048616C">
        <w:t xml:space="preserve">дал следующими особенностями: </w:t>
      </w:r>
    </w:p>
    <w:p w:rsidR="00121D82" w:rsidRPr="0048616C" w:rsidRDefault="00524996" w:rsidP="00524996">
      <w:r w:rsidRPr="0048616C">
        <w:t xml:space="preserve">1)это  была  риторика </w:t>
      </w:r>
      <w:r w:rsidR="00570A71" w:rsidRPr="0048616C">
        <w:t>«</w:t>
      </w:r>
      <w:r w:rsidRPr="0048616C">
        <w:t>манипулирующая</w:t>
      </w:r>
      <w:r w:rsidR="00570A71" w:rsidRPr="0048616C">
        <w:t>»</w:t>
      </w:r>
      <w:r w:rsidRPr="0048616C">
        <w:t>,  монологич</w:t>
      </w:r>
      <w:r w:rsidR="00121D82" w:rsidRPr="0048616C">
        <w:t>е</w:t>
      </w:r>
      <w:r w:rsidRPr="0048616C">
        <w:t xml:space="preserve">ская. Адресат для говорящего – пассивный объект воздействия, сознанием которого можно манипулировать. </w:t>
      </w:r>
    </w:p>
    <w:p w:rsidR="00524996" w:rsidRPr="0048616C" w:rsidRDefault="00524996" w:rsidP="00524996">
      <w:r w:rsidRPr="0048616C">
        <w:t>2)</w:t>
      </w:r>
      <w:r w:rsidR="00121D82" w:rsidRPr="0048616C">
        <w:t xml:space="preserve"> </w:t>
      </w:r>
      <w:r w:rsidRPr="0048616C">
        <w:t>риторика софистов – р</w:t>
      </w:r>
      <w:r w:rsidR="00121D82" w:rsidRPr="0048616C">
        <w:t>иторика словесного спора, состя</w:t>
      </w:r>
      <w:r w:rsidRPr="0048616C">
        <w:t>зания, которые направлены н</w:t>
      </w:r>
      <w:r w:rsidR="00121D82" w:rsidRPr="0048616C">
        <w:t>а победу одного и поражение дру</w:t>
      </w:r>
      <w:r w:rsidRPr="0048616C">
        <w:t xml:space="preserve">гого. </w:t>
      </w:r>
    </w:p>
    <w:p w:rsidR="00524996" w:rsidRPr="0048616C" w:rsidRDefault="00524996" w:rsidP="00524996">
      <w:r w:rsidRPr="0048616C">
        <w:t>3)</w:t>
      </w:r>
      <w:r w:rsidR="00121D82" w:rsidRPr="0048616C">
        <w:t xml:space="preserve"> </w:t>
      </w:r>
      <w:r w:rsidRPr="0048616C">
        <w:t xml:space="preserve">риторика  софистов  была  риторикой  относительности. </w:t>
      </w:r>
    </w:p>
    <w:p w:rsidR="00524996" w:rsidRPr="0048616C" w:rsidRDefault="00524996" w:rsidP="00524996">
      <w:r w:rsidRPr="0048616C">
        <w:t>Целью их споров была не истина, а победа, потому что никакой истины, по их мнению, нет, а е</w:t>
      </w:r>
      <w:r w:rsidR="00121D82" w:rsidRPr="0048616C">
        <w:t>сть только то, что удалось дока</w:t>
      </w:r>
      <w:r w:rsidRPr="0048616C">
        <w:t>зать.</w:t>
      </w:r>
    </w:p>
    <w:p w:rsidR="00121D82" w:rsidRDefault="00121D82" w:rsidP="00524996"/>
    <w:p w:rsidR="00C71E98" w:rsidRDefault="00C71E98" w:rsidP="00524996"/>
    <w:p w:rsidR="00C71E98" w:rsidRDefault="00C71E98" w:rsidP="00524996"/>
    <w:p w:rsidR="00C71E98" w:rsidRDefault="00C71E98" w:rsidP="00524996"/>
    <w:p w:rsidR="00C71E98" w:rsidRDefault="00C71E98" w:rsidP="00524996"/>
    <w:p w:rsidR="00C71E98" w:rsidRPr="0048616C" w:rsidRDefault="00C71E98" w:rsidP="00524996"/>
    <w:p w:rsidR="00B506AE" w:rsidRPr="0048616C" w:rsidRDefault="008B5D7A" w:rsidP="008B5D7A">
      <w:pPr>
        <w:pStyle w:val="2"/>
        <w:numPr>
          <w:ilvl w:val="0"/>
          <w:numId w:val="1"/>
        </w:numPr>
        <w:rPr>
          <w:rFonts w:ascii="Times New Roman" w:hAnsi="Times New Roman"/>
          <w:i w:val="0"/>
        </w:rPr>
      </w:pPr>
      <w:bookmarkStart w:id="3" w:name="_Toc348388135"/>
      <w:r w:rsidRPr="0048616C">
        <w:rPr>
          <w:rFonts w:ascii="Times New Roman" w:hAnsi="Times New Roman"/>
          <w:i w:val="0"/>
          <w:lang w:eastAsia="ru-RU"/>
        </w:rPr>
        <w:lastRenderedPageBreak/>
        <w:t>Демосфен - величайший оратор Древней Греции</w:t>
      </w:r>
      <w:bookmarkEnd w:id="3"/>
    </w:p>
    <w:p w:rsidR="00B506AE" w:rsidRPr="0048616C" w:rsidRDefault="00B506AE" w:rsidP="00B506AE"/>
    <w:p w:rsidR="00DE2498" w:rsidRPr="0048616C" w:rsidRDefault="00DE2498" w:rsidP="00DE2498">
      <w:r w:rsidRPr="0048616C">
        <w:t xml:space="preserve">Показательно, что Демосфен свои речи обычно начинал словами: </w:t>
      </w:r>
      <w:r w:rsidR="00570A71" w:rsidRPr="0048616C">
        <w:t>«</w:t>
      </w:r>
      <w:r w:rsidRPr="0048616C">
        <w:t>Граждане афиняне!</w:t>
      </w:r>
      <w:r w:rsidR="00570A71" w:rsidRPr="0048616C">
        <w:t>»</w:t>
      </w:r>
      <w:r w:rsidRPr="0048616C">
        <w:t xml:space="preserve">. Прямым обращением к гражданам афинский трибун пользовался умело. Так, например, имея в виду угрозы со стороны вероломного македонского царя и учитывая возникшую в этой связи нелегкую ситуацию, а также обобщая некоторые свои соображения о реальной возможности отпора врагу, Демосфен в одной из </w:t>
      </w:r>
      <w:r w:rsidR="00570A71" w:rsidRPr="0048616C">
        <w:t>«</w:t>
      </w:r>
      <w:r w:rsidRPr="0048616C">
        <w:t>филиппик</w:t>
      </w:r>
      <w:r w:rsidR="00570A71" w:rsidRPr="0048616C">
        <w:t>»</w:t>
      </w:r>
      <w:r w:rsidRPr="0048616C">
        <w:t xml:space="preserve"> говорил: </w:t>
      </w:r>
      <w:r w:rsidR="00570A71" w:rsidRPr="0048616C">
        <w:t>«</w:t>
      </w:r>
      <w:r w:rsidRPr="0048616C">
        <w:t>Итак, прежде всего не следует, граждане афиняне, падать духом, глядя на теперешнее положение, как бы плохо оно ни представлялось</w:t>
      </w:r>
      <w:r w:rsidR="00570A71" w:rsidRPr="0048616C">
        <w:t>»</w:t>
      </w:r>
      <w:proofErr w:type="gramStart"/>
      <w:r w:rsidRPr="0048616C">
        <w:t xml:space="preserve"> .</w:t>
      </w:r>
      <w:proofErr w:type="gramEnd"/>
      <w:r w:rsidRPr="0048616C">
        <w:t xml:space="preserve"> И через некоторое время, снова произнося: </w:t>
      </w:r>
      <w:r w:rsidR="00570A71" w:rsidRPr="0048616C">
        <w:t>«</w:t>
      </w:r>
      <w:r w:rsidRPr="0048616C">
        <w:t>граждане афиняне</w:t>
      </w:r>
      <w:r w:rsidR="00570A71" w:rsidRPr="0048616C">
        <w:t>»</w:t>
      </w:r>
      <w:r w:rsidRPr="0048616C">
        <w:t xml:space="preserve">, оратор напоминая о патриотических обязанностях каждого из них перед возникшей внешней опасностью. </w:t>
      </w:r>
    </w:p>
    <w:p w:rsidR="00DE2498" w:rsidRPr="0048616C" w:rsidRDefault="00DE2498" w:rsidP="00DE2498">
      <w:r w:rsidRPr="0048616C">
        <w:t xml:space="preserve"> Подразумевая нерешительность или даже медлительность во влиятельных кругах общества, Демосфен уже в тоне, взывающем к патриотическим чувствам, </w:t>
      </w:r>
      <w:proofErr w:type="spellStart"/>
      <w:r w:rsidRPr="0048616C">
        <w:t>полуспрашивая</w:t>
      </w:r>
      <w:proofErr w:type="spellEnd"/>
      <w:r w:rsidRPr="0048616C">
        <w:t xml:space="preserve"> - </w:t>
      </w:r>
      <w:proofErr w:type="spellStart"/>
      <w:r w:rsidRPr="0048616C">
        <w:t>полувосклицал</w:t>
      </w:r>
      <w:proofErr w:type="spellEnd"/>
      <w:r w:rsidRPr="0048616C">
        <w:t xml:space="preserve">: </w:t>
      </w:r>
      <w:r w:rsidR="00570A71" w:rsidRPr="0048616C">
        <w:t>«</w:t>
      </w:r>
      <w:proofErr w:type="gramStart"/>
      <w:r w:rsidRPr="0048616C">
        <w:t>Так</w:t>
      </w:r>
      <w:proofErr w:type="gramEnd"/>
      <w:r w:rsidRPr="0048616C">
        <w:t xml:space="preserve"> когда же, наконец, граждане афиняне, вы будете делать что нужно?</w:t>
      </w:r>
      <w:r w:rsidR="00570A71" w:rsidRPr="0048616C">
        <w:t>»</w:t>
      </w:r>
      <w:r w:rsidRPr="0048616C">
        <w:t xml:space="preserve"> Частое обращение античного автора к </w:t>
      </w:r>
      <w:r w:rsidR="00570A71" w:rsidRPr="0048616C">
        <w:t>«</w:t>
      </w:r>
      <w:r w:rsidRPr="0048616C">
        <w:t>гражданам афинянам</w:t>
      </w:r>
      <w:r w:rsidR="00570A71" w:rsidRPr="0048616C">
        <w:t>»</w:t>
      </w:r>
      <w:r w:rsidRPr="0048616C">
        <w:t>, мгновенная реакция темпераментной, если не сказать экзальтированной, массы людей являлись испытанными приемами психологического красноречия</w:t>
      </w:r>
      <w:r w:rsidR="00C71E98">
        <w:t xml:space="preserve">, </w:t>
      </w:r>
      <w:r w:rsidRPr="0048616C">
        <w:t xml:space="preserve"> держали слушателей в напряжении, в состоянии сотворчества, а порою единомыслия, активизировали мышление собравшихся. Он не оставлял без ответов никаких реплик в свой адрес, не терялся, когда политические страсти разгорались и атмосфера накалялась. Быстро и эффектно он парировал крики и пререкания. </w:t>
      </w:r>
      <w:r w:rsidR="00570A71" w:rsidRPr="0048616C">
        <w:t>«</w:t>
      </w:r>
      <w:r w:rsidRPr="0048616C">
        <w:t>Прошу не поднимать шума, - обращался он к собравшимся, - слушайте, как подобает людям</w:t>
      </w:r>
      <w:r w:rsidR="00570A71" w:rsidRPr="0048616C">
        <w:t>»</w:t>
      </w:r>
      <w:r w:rsidRPr="0048616C">
        <w:t xml:space="preserve">. В таком обращении, пожалуй, не столько просьба, сколько приказание. Оно исходило от его глубочайшей уверенности в собственной правоте и, конечно, сознания своего личного влияния на общественное мнение. </w:t>
      </w:r>
    </w:p>
    <w:p w:rsidR="00DE2498" w:rsidRPr="0048616C" w:rsidRDefault="00DE2498" w:rsidP="00DE2498">
      <w:r w:rsidRPr="0048616C">
        <w:lastRenderedPageBreak/>
        <w:t xml:space="preserve"> Для усиления общественного внимания к произносимой речи и вовлечения слушателей в творческую, размышляющую и переживающую атмосферу Демосфен охотно использовал прием риторического вопроса. Например: </w:t>
      </w:r>
      <w:r w:rsidR="00570A71" w:rsidRPr="0048616C">
        <w:t>«</w:t>
      </w:r>
      <w:r w:rsidRPr="0048616C">
        <w:t>К чему это я говорю? - для того, чтобы...</w:t>
      </w:r>
      <w:r w:rsidR="00570A71" w:rsidRPr="0048616C">
        <w:t>»</w:t>
      </w:r>
      <w:r w:rsidRPr="0048616C">
        <w:t xml:space="preserve"> Или: </w:t>
      </w:r>
      <w:r w:rsidR="00570A71" w:rsidRPr="0048616C">
        <w:t>«</w:t>
      </w:r>
      <w:r w:rsidRPr="0048616C">
        <w:t>Что же именно? - это то...</w:t>
      </w:r>
      <w:r w:rsidR="00570A71" w:rsidRPr="0048616C">
        <w:t>»</w:t>
      </w:r>
      <w:r w:rsidR="00121D82" w:rsidRPr="0048616C">
        <w:t>.</w:t>
      </w:r>
      <w:r w:rsidRPr="0048616C">
        <w:t xml:space="preserve"> В некоторых случаях оратор как бы забрасывал своих слушателей вопросами, оставляя их безответными, на размышление аудитории. Пользуясь вопросно-ответным приемом, то есть фактически диалогической формой, Демосфен драматизировал собственную речь, как бы воссоздавал живую картину характеризуемых им событий, и тем самым воздействовал на собрание в образной форме. Диалогический прием оратор временами дополнял рассказами, иногда ссылаясь на игру Федора, </w:t>
      </w:r>
      <w:proofErr w:type="spellStart"/>
      <w:r w:rsidRPr="0048616C">
        <w:t>Аристодина</w:t>
      </w:r>
      <w:proofErr w:type="spellEnd"/>
      <w:r w:rsidRPr="0048616C">
        <w:t xml:space="preserve"> и других популярных в его время актеров (исполнителей первых ролей). А в патетических местах речи оратор декламировал стихи трагиков: </w:t>
      </w:r>
      <w:proofErr w:type="spellStart"/>
      <w:r w:rsidRPr="0048616C">
        <w:t>Эврипида</w:t>
      </w:r>
      <w:proofErr w:type="spellEnd"/>
      <w:r w:rsidRPr="0048616C">
        <w:t xml:space="preserve">, Софокла и других известных поэтов античного мира. </w:t>
      </w:r>
    </w:p>
    <w:p w:rsidR="00DE2498" w:rsidRPr="0048616C" w:rsidRDefault="00DE2498" w:rsidP="00DE2498">
      <w:r w:rsidRPr="0048616C">
        <w:t xml:space="preserve"> Излюбленным ораторским приемом Демосфена было восклицание, например восклицание: </w:t>
      </w:r>
      <w:r w:rsidR="00570A71" w:rsidRPr="0048616C">
        <w:t>«</w:t>
      </w:r>
      <w:r w:rsidRPr="0048616C">
        <w:t>Хорошо! Отлично!</w:t>
      </w:r>
      <w:r w:rsidR="00570A71" w:rsidRPr="0048616C">
        <w:t>»</w:t>
      </w:r>
      <w:r w:rsidRPr="0048616C">
        <w:t xml:space="preserve">. Но он восклицал и при отрицании: </w:t>
      </w:r>
      <w:r w:rsidR="00570A71" w:rsidRPr="0048616C">
        <w:t>«</w:t>
      </w:r>
      <w:r w:rsidRPr="0048616C">
        <w:t>Нет, никогда!</w:t>
      </w:r>
      <w:r w:rsidR="00570A71" w:rsidRPr="0048616C">
        <w:t>»</w:t>
      </w:r>
      <w:r w:rsidRPr="0048616C">
        <w:t xml:space="preserve"> - в категоричной форме, или: </w:t>
      </w:r>
      <w:r w:rsidR="00570A71" w:rsidRPr="0048616C">
        <w:t>«</w:t>
      </w:r>
      <w:r w:rsidRPr="0048616C">
        <w:t xml:space="preserve">нет, нет, </w:t>
      </w:r>
      <w:proofErr w:type="gramStart"/>
      <w:r w:rsidRPr="0048616C">
        <w:t>о</w:t>
      </w:r>
      <w:proofErr w:type="gramEnd"/>
      <w:r w:rsidRPr="0048616C">
        <w:t xml:space="preserve"> все боги!</w:t>
      </w:r>
      <w:r w:rsidR="00570A71" w:rsidRPr="0048616C">
        <w:t>»</w:t>
      </w:r>
      <w:r w:rsidRPr="0048616C">
        <w:t xml:space="preserve">, или же: </w:t>
      </w:r>
      <w:r w:rsidR="00570A71" w:rsidRPr="0048616C">
        <w:t>«</w:t>
      </w:r>
      <w:r w:rsidRPr="0048616C">
        <w:t>Но это не так, да, не так!</w:t>
      </w:r>
      <w:r w:rsidR="00570A71" w:rsidRPr="0048616C">
        <w:t>»</w:t>
      </w:r>
      <w:r w:rsidRPr="0048616C">
        <w:t xml:space="preserve"> - двойное отрицание. Демосфен пользовался также другими формами того же отрицательного восклицания: </w:t>
      </w:r>
      <w:r w:rsidR="00570A71" w:rsidRPr="0048616C">
        <w:t>«</w:t>
      </w:r>
      <w:r w:rsidRPr="0048616C">
        <w:t>Да нет же!</w:t>
      </w:r>
      <w:r w:rsidR="00570A71" w:rsidRPr="0048616C">
        <w:t>»</w:t>
      </w:r>
      <w:r w:rsidRPr="0048616C">
        <w:t xml:space="preserve"> или: </w:t>
      </w:r>
      <w:r w:rsidR="00570A71" w:rsidRPr="0048616C">
        <w:t>«</w:t>
      </w:r>
      <w:r w:rsidRPr="0048616C">
        <w:t>Ничуть не бывало!</w:t>
      </w:r>
      <w:r w:rsidR="00570A71" w:rsidRPr="0048616C">
        <w:t>»</w:t>
      </w:r>
      <w:r w:rsidRPr="0048616C">
        <w:t xml:space="preserve"> Оратор применял также восклицание-вопрос. Например: </w:t>
      </w:r>
      <w:r w:rsidR="00570A71" w:rsidRPr="0048616C">
        <w:t>«</w:t>
      </w:r>
      <w:r w:rsidRPr="0048616C">
        <w:t>Кто бы мог подумать, что это случится?</w:t>
      </w:r>
      <w:r w:rsidR="00570A71" w:rsidRPr="0048616C">
        <w:t>»</w:t>
      </w:r>
      <w:r w:rsidRPr="0048616C">
        <w:t xml:space="preserve"> или: </w:t>
      </w:r>
      <w:r w:rsidR="00570A71" w:rsidRPr="0048616C">
        <w:t>«</w:t>
      </w:r>
      <w:r w:rsidRPr="0048616C">
        <w:t>И после этого вы еще спрашиваете, почему дела государства все решительно пошли прахом?</w:t>
      </w:r>
      <w:r w:rsidR="00570A71" w:rsidRPr="0048616C">
        <w:t>»</w:t>
      </w:r>
      <w:r w:rsidRPr="0048616C">
        <w:t xml:space="preserve"> И так далее. Не нужно обладать большим воображением, чтобы представить, как такие варьируемые восклицания, да еще произносимые в различных интонациях - в соответствии с конкретной ситуацией или настроением собравшихся, - должны были в одних случаях эмоционально активизировать ораторскую речь, в других - интриговать слушателя или помочь ему яснее осознать характеризуемое явление. </w:t>
      </w:r>
    </w:p>
    <w:p w:rsidR="00121D82" w:rsidRPr="0048616C" w:rsidRDefault="00DE2498" w:rsidP="00121D82">
      <w:r w:rsidRPr="0048616C">
        <w:t xml:space="preserve"> Большое впечатление на слушателей производили клятвы Демосфена или его призывы к богу (богам). Так, например, как бы прерывая плавное </w:t>
      </w:r>
      <w:r w:rsidRPr="0048616C">
        <w:lastRenderedPageBreak/>
        <w:t xml:space="preserve">течение собственной речи, оратор произносил: </w:t>
      </w:r>
      <w:r w:rsidR="00570A71" w:rsidRPr="0048616C">
        <w:t>«</w:t>
      </w:r>
      <w:r w:rsidRPr="0048616C">
        <w:t>Нет, клянусь Зевсом!</w:t>
      </w:r>
      <w:r w:rsidR="00570A71" w:rsidRPr="0048616C">
        <w:t>»</w:t>
      </w:r>
      <w:r w:rsidRPr="0048616C">
        <w:t xml:space="preserve"> или </w:t>
      </w:r>
      <w:r w:rsidR="00570A71" w:rsidRPr="0048616C">
        <w:t>«</w:t>
      </w:r>
      <w:r w:rsidRPr="0048616C">
        <w:t>Клянусь богами, я выскажу вам откровенно всю правду и ничего не утаю!</w:t>
      </w:r>
      <w:r w:rsidR="00570A71" w:rsidRPr="0048616C">
        <w:t>»</w:t>
      </w:r>
      <w:r w:rsidRPr="0048616C">
        <w:t xml:space="preserve"> В речи </w:t>
      </w:r>
      <w:r w:rsidR="00570A71" w:rsidRPr="0048616C">
        <w:t>«</w:t>
      </w:r>
      <w:r w:rsidRPr="0048616C">
        <w:t>О делах в Херсонесе</w:t>
      </w:r>
      <w:r w:rsidR="00570A71" w:rsidRPr="0048616C">
        <w:t>»</w:t>
      </w:r>
      <w:r w:rsidRPr="0048616C">
        <w:t xml:space="preserve"> Демосфен обращался к </w:t>
      </w:r>
      <w:proofErr w:type="gramStart"/>
      <w:r w:rsidRPr="0048616C">
        <w:t>собравшимся</w:t>
      </w:r>
      <w:proofErr w:type="gramEnd"/>
      <w:r w:rsidRPr="0048616C">
        <w:t xml:space="preserve"> с такими словами: </w:t>
      </w:r>
      <w:r w:rsidR="00570A71" w:rsidRPr="0048616C">
        <w:t>«</w:t>
      </w:r>
      <w:r w:rsidRPr="0048616C">
        <w:t>Уж разрешите мне, ради богов, когда дело идет о наилучших мерах для государства...</w:t>
      </w:r>
      <w:r w:rsidR="00570A71" w:rsidRPr="0048616C">
        <w:t>»</w:t>
      </w:r>
      <w:r w:rsidRPr="0048616C">
        <w:t xml:space="preserve"> Он клялся Зевсом и всеми богами Олимпа, он молил всех богов и богинь: </w:t>
      </w:r>
      <w:r w:rsidR="00570A71" w:rsidRPr="0048616C">
        <w:t>«</w:t>
      </w:r>
      <w:r w:rsidRPr="0048616C">
        <w:t>Да помогут все боги!</w:t>
      </w:r>
      <w:r w:rsidR="00570A71" w:rsidRPr="0048616C">
        <w:t>»</w:t>
      </w:r>
      <w:r w:rsidRPr="0048616C">
        <w:t xml:space="preserve"> - поддержать его в достижении правды, истины и нужных Афинам свершений. Временами оратор как бы призывал к коллективной клятве: </w:t>
      </w:r>
      <w:r w:rsidR="00570A71" w:rsidRPr="0048616C">
        <w:t>«</w:t>
      </w:r>
      <w:r w:rsidRPr="0048616C">
        <w:t>Клянемся Зевсом!</w:t>
      </w:r>
      <w:r w:rsidR="00570A71" w:rsidRPr="0048616C">
        <w:t>»</w:t>
      </w:r>
      <w:r w:rsidRPr="0048616C">
        <w:t xml:space="preserve"> В редких случаях Демосфен не обращался к авторитету богов. Взывание к ним было приемом, как можно судить по текстам его речей, психологического воздействия на собравшихся, почитавших своих богов. Он, очевидно, был рассчитан и на внешний эффект, которому античная риторика пр</w:t>
      </w:r>
      <w:r w:rsidR="00121D82" w:rsidRPr="0048616C">
        <w:t xml:space="preserve">идавала немаловажное значение. </w:t>
      </w:r>
    </w:p>
    <w:p w:rsidR="00DE2498" w:rsidRPr="0048616C" w:rsidRDefault="00DE2498" w:rsidP="00121D82">
      <w:r w:rsidRPr="0048616C">
        <w:t xml:space="preserve">Речи Демосфена аргументированы, ясны по изложению; фразы в них, как правило, краткие, исполненные патетики и страсти. Сравнения, метафоры и другие речевые элементы, о которых говорилось выше, усиливали впечатляемость демосфеновских впечатлений. Сильная выразительность его речей, исполненная глубокой и всегда общественно важной и нередко злободневной мысли, не могла не возбуждать людей. Успех речей Демосфена, уверенного, неподкупного и смелого, определялся также их интонационной гибкостью, хорошо отработанной жестикуляцией и продуманным во всех отношениях артистическим поведением на трибуне. Эти характеристики базируются не только на анализе его речей, но и на свидетельствах античных авторов и позднейших исследователей его ораторского искусства. </w:t>
      </w:r>
    </w:p>
    <w:p w:rsidR="00DE2498" w:rsidRPr="0048616C" w:rsidRDefault="00DE2498" w:rsidP="00DE2498">
      <w:r w:rsidRPr="0048616C">
        <w:t xml:space="preserve"> Демосфен был далеко не безразличен и к теории риторики: развил ряд принципиально важных мыслей о сущности красноречия и личности оратора. В некоторых публичных выступлениях он как бы отступал от прямой их темы, говоря о риторике, как об ответственном деле, достойном исключительного общественного внимания и серьезного отношения. Так, </w:t>
      </w:r>
      <w:r w:rsidRPr="0048616C">
        <w:lastRenderedPageBreak/>
        <w:t xml:space="preserve">например, в речи </w:t>
      </w:r>
      <w:r w:rsidR="00570A71" w:rsidRPr="0048616C">
        <w:t>«</w:t>
      </w:r>
      <w:r w:rsidRPr="0048616C">
        <w:t>О мире</w:t>
      </w:r>
      <w:r w:rsidR="00570A71" w:rsidRPr="0048616C">
        <w:t>»</w:t>
      </w:r>
      <w:r w:rsidRPr="0048616C">
        <w:t xml:space="preserve"> Демосфен говорил о своей </w:t>
      </w:r>
      <w:r w:rsidR="00570A71" w:rsidRPr="0048616C">
        <w:t>«</w:t>
      </w:r>
      <w:r w:rsidRPr="0048616C">
        <w:t>политической и ораторской деятельности</w:t>
      </w:r>
      <w:r w:rsidR="00570A71" w:rsidRPr="0048616C">
        <w:t>»</w:t>
      </w:r>
      <w:r w:rsidRPr="0048616C">
        <w:t xml:space="preserve"> как об определенном единстве. Он не представлял красноречия вне политики и общественных интересов, свое же ораторское искусство рассматривал как острейшее оружие политической, по существу патриотической деятельности. </w:t>
      </w:r>
    </w:p>
    <w:p w:rsidR="00121D82" w:rsidRPr="0048616C" w:rsidRDefault="00DE2498" w:rsidP="00121D82">
      <w:r w:rsidRPr="0048616C">
        <w:t xml:space="preserve"> Демосфен постоянно говорил о принципах и правилах своего красноречия. В речи </w:t>
      </w:r>
      <w:r w:rsidR="00570A71" w:rsidRPr="0048616C">
        <w:t>«</w:t>
      </w:r>
      <w:r w:rsidRPr="0048616C">
        <w:t>О делах Херсонеса</w:t>
      </w:r>
      <w:r w:rsidR="00570A71" w:rsidRPr="0048616C">
        <w:t>»</w:t>
      </w:r>
      <w:r w:rsidRPr="0048616C">
        <w:t xml:space="preserve"> он утверждал, что оратор не может руководствоваться враждой к кому-либо или желанием </w:t>
      </w:r>
      <w:r w:rsidR="00C71E98" w:rsidRPr="0048616C">
        <w:t>мстить,</w:t>
      </w:r>
      <w:r w:rsidRPr="0048616C">
        <w:t xml:space="preserve"> кому бы то ни было, что всякий оратор должен высказывать то, что считает наилучшим. Он осуждал демагогические речи, а также выступления, обнаруживавшие угодничество, отмечал, что не должно быть разрыва между речью оратора и его практической деятельностью. </w:t>
      </w:r>
      <w:r w:rsidR="00570A71" w:rsidRPr="0048616C">
        <w:t>«</w:t>
      </w:r>
      <w:r w:rsidRPr="0048616C">
        <w:t>Не только наши речи, - подчеркивал он, - но и наши свершения должны быть достойны предков</w:t>
      </w:r>
      <w:r w:rsidR="00570A71" w:rsidRPr="0048616C">
        <w:t>»</w:t>
      </w:r>
      <w:r w:rsidRPr="0048616C">
        <w:t xml:space="preserve">. </w:t>
      </w:r>
      <w:r w:rsidR="00570A71" w:rsidRPr="0048616C">
        <w:t>«</w:t>
      </w:r>
      <w:r w:rsidRPr="0048616C">
        <w:t xml:space="preserve">Лживые речи, - говорил Демосфен в своем выступлении </w:t>
      </w:r>
      <w:r w:rsidR="00570A71" w:rsidRPr="0048616C">
        <w:t>«</w:t>
      </w:r>
      <w:r w:rsidRPr="0048616C">
        <w:t>О распространении средств</w:t>
      </w:r>
      <w:r w:rsidR="00570A71" w:rsidRPr="0048616C">
        <w:t>»</w:t>
      </w:r>
      <w:r w:rsidRPr="0048616C">
        <w:t>, - весьма вредны для государства</w:t>
      </w:r>
      <w:r w:rsidR="00570A71" w:rsidRPr="0048616C">
        <w:t>»</w:t>
      </w:r>
      <w:r w:rsidRPr="0048616C">
        <w:t xml:space="preserve">. Всякая ораторская речь, утверждал он, должна соответствовать гражданскому достоинству </w:t>
      </w:r>
      <w:proofErr w:type="gramStart"/>
      <w:r w:rsidRPr="0048616C">
        <w:t>говорящего</w:t>
      </w:r>
      <w:proofErr w:type="gramEnd"/>
      <w:r w:rsidRPr="0048616C">
        <w:t xml:space="preserve">. </w:t>
      </w:r>
      <w:r w:rsidR="00570A71" w:rsidRPr="0048616C">
        <w:t>«</w:t>
      </w:r>
      <w:r w:rsidRPr="0048616C">
        <w:t>Не слова и не звук голоса составляют славу оратора, а направление его политики</w:t>
      </w:r>
      <w:r w:rsidR="00570A71" w:rsidRPr="0048616C">
        <w:t>»</w:t>
      </w:r>
      <w:r w:rsidRPr="0048616C">
        <w:t xml:space="preserve">, подразумевая под </w:t>
      </w:r>
      <w:r w:rsidR="00570A71" w:rsidRPr="0048616C">
        <w:t>«</w:t>
      </w:r>
      <w:r w:rsidRPr="0048616C">
        <w:t>политикой</w:t>
      </w:r>
      <w:r w:rsidR="00570A71" w:rsidRPr="0048616C">
        <w:t>»</w:t>
      </w:r>
      <w:r w:rsidRPr="0048616C">
        <w:t xml:space="preserve"> те цели, к которым стремил</w:t>
      </w:r>
      <w:r w:rsidR="00121D82" w:rsidRPr="0048616C">
        <w:t>ся оратор своей деятельностью</w:t>
      </w:r>
      <w:r w:rsidR="00490A2B" w:rsidRPr="0048616C">
        <w:rPr>
          <w:rStyle w:val="a8"/>
        </w:rPr>
        <w:footnoteReference w:id="1"/>
      </w:r>
      <w:r w:rsidR="00121D82" w:rsidRPr="0048616C">
        <w:t xml:space="preserve">. </w:t>
      </w:r>
    </w:p>
    <w:p w:rsidR="00DE2498" w:rsidRPr="0048616C" w:rsidRDefault="00DE2498" w:rsidP="00121D82">
      <w:r w:rsidRPr="0048616C">
        <w:t xml:space="preserve">Таким образом, Демосфен подчеркивал взаимосвязь (единство) красноречия и политической деятельности, а значит социальную направленность красноречия. Он вместе с тем обосновывал определенные морально-этические принципы и нормы, которыми должны руководствоваться те, кто пользуется публичной речью. Эти положения великого оратора древности не потеряли своего </w:t>
      </w:r>
      <w:proofErr w:type="gramStart"/>
      <w:r w:rsidRPr="0048616C">
        <w:t>смысла</w:t>
      </w:r>
      <w:proofErr w:type="gramEnd"/>
      <w:r w:rsidRPr="0048616C">
        <w:t xml:space="preserve"> и значения для нашего времени, хотя они и сформированы идеологом рабовладельческого общества, с учетом конкретных условий его развития. Известно, что на </w:t>
      </w:r>
      <w:r w:rsidRPr="0048616C">
        <w:lastRenderedPageBreak/>
        <w:t xml:space="preserve">демосфеновских речах учились не только ораторы разных поколений не только в Элладе, но и далеко за ее пределами, особенно в Риме. </w:t>
      </w:r>
    </w:p>
    <w:p w:rsidR="00B506AE" w:rsidRPr="0048616C" w:rsidRDefault="00DE2498" w:rsidP="00DE2498">
      <w:r w:rsidRPr="0048616C">
        <w:t xml:space="preserve"> Демосфен - вершина древнегреческого красноречия, являвшегося острейшим оружием политической борьбы и вместе с тем высоким достижением духовной культуры. Без этого красноречия нельзя представить не только ораторскую практику, но и античную теорию риторики, разрабатывавшуюся в те времена. Для этой теории </w:t>
      </w:r>
      <w:r w:rsidR="00C71E98" w:rsidRPr="0048616C">
        <w:t>примечательно,</w:t>
      </w:r>
      <w:r w:rsidRPr="0048616C">
        <w:t xml:space="preserve"> прежде </w:t>
      </w:r>
      <w:r w:rsidR="00C71E98" w:rsidRPr="0048616C">
        <w:t>всего,</w:t>
      </w:r>
      <w:r w:rsidRPr="0048616C">
        <w:t xml:space="preserve"> то огромное значение, которое придавалось слову, способному утверждать как прекрасное, так и безобразное, как истину, так и ложь.</w:t>
      </w:r>
    </w:p>
    <w:p w:rsidR="008B5D7A" w:rsidRPr="0048616C" w:rsidRDefault="008B5D7A" w:rsidP="00136541">
      <w:pPr>
        <w:pStyle w:val="2"/>
        <w:rPr>
          <w:rFonts w:ascii="Times New Roman" w:hAnsi="Times New Roman"/>
          <w:i w:val="0"/>
        </w:rPr>
      </w:pPr>
      <w:bookmarkStart w:id="4" w:name="_Toc348388136"/>
      <w:r w:rsidRPr="0048616C">
        <w:rPr>
          <w:rFonts w:ascii="Times New Roman" w:hAnsi="Times New Roman"/>
          <w:i w:val="0"/>
        </w:rPr>
        <w:t>3. Основные достижения древнегреческой риторики</w:t>
      </w:r>
      <w:bookmarkEnd w:id="4"/>
      <w:r w:rsidRPr="0048616C">
        <w:rPr>
          <w:rFonts w:ascii="Times New Roman" w:hAnsi="Times New Roman"/>
          <w:i w:val="0"/>
        </w:rPr>
        <w:t xml:space="preserve"> </w:t>
      </w:r>
    </w:p>
    <w:p w:rsidR="00136541" w:rsidRPr="0048616C" w:rsidRDefault="00136541" w:rsidP="00136541"/>
    <w:p w:rsidR="00136541" w:rsidRPr="0048616C" w:rsidRDefault="00136541" w:rsidP="00136541">
      <w:proofErr w:type="spellStart"/>
      <w:r w:rsidRPr="0048616C">
        <w:t>Исократ</w:t>
      </w:r>
      <w:proofErr w:type="spellEnd"/>
      <w:r w:rsidRPr="0048616C">
        <w:t xml:space="preserve"> (</w:t>
      </w:r>
      <w:proofErr w:type="spellStart"/>
      <w:r w:rsidRPr="0048616C">
        <w:t>ок</w:t>
      </w:r>
      <w:proofErr w:type="spellEnd"/>
      <w:r w:rsidRPr="0048616C">
        <w:t xml:space="preserve">. 436 - 338 гг.), происходил  из зажиточной прежде, но разорившейся афинской семьи. Смолоду он тоже был вынужден избрать себе профессию логографа, впоследствии открыл ораторскую школу с высокой платой за обучение, из которой вышли многие политики, ораторы и писатели. </w:t>
      </w:r>
    </w:p>
    <w:p w:rsidR="00136541" w:rsidRPr="0048616C" w:rsidRDefault="00136541" w:rsidP="00136541">
      <w:r w:rsidRPr="0048616C">
        <w:t xml:space="preserve">Приемы ораторского искусства </w:t>
      </w:r>
      <w:proofErr w:type="spellStart"/>
      <w:r w:rsidRPr="0048616C">
        <w:t>Исократа</w:t>
      </w:r>
      <w:proofErr w:type="spellEnd"/>
      <w:r w:rsidRPr="0048616C">
        <w:t xml:space="preserve"> развивают принципы, выдвинутые </w:t>
      </w:r>
      <w:proofErr w:type="spellStart"/>
      <w:r w:rsidRPr="0048616C">
        <w:t>Горгием</w:t>
      </w:r>
      <w:proofErr w:type="spellEnd"/>
      <w:r w:rsidRPr="0048616C">
        <w:t>. Ос</w:t>
      </w:r>
      <w:r w:rsidR="001005E2" w:rsidRPr="0048616C">
        <w:t xml:space="preserve">обенностью стиля </w:t>
      </w:r>
      <w:proofErr w:type="spellStart"/>
      <w:r w:rsidR="001005E2" w:rsidRPr="0048616C">
        <w:t>Исократа</w:t>
      </w:r>
      <w:proofErr w:type="spellEnd"/>
      <w:r w:rsidR="001005E2" w:rsidRPr="0048616C">
        <w:t xml:space="preserve"> </w:t>
      </w:r>
      <w:r w:rsidRPr="0048616C">
        <w:t xml:space="preserve">являются сложные периоды, обладающие, однако, ясной и четкой конструкцией и поэтому легкодоступные для понимания. Для его стиля характерно также ритмическое членение речи, плавность которой достигалась тщательным </w:t>
      </w:r>
      <w:proofErr w:type="gramStart"/>
      <w:r w:rsidRPr="0048616C">
        <w:t>избеганием</w:t>
      </w:r>
      <w:proofErr w:type="gramEnd"/>
      <w:r w:rsidRPr="0048616C">
        <w:t xml:space="preserve"> так называемого зияния - стыка гласных в конце слова и в начале другого.</w:t>
      </w:r>
    </w:p>
    <w:p w:rsidR="00136541" w:rsidRPr="0048616C" w:rsidRDefault="00136541" w:rsidP="00136541">
      <w:r w:rsidRPr="0048616C">
        <w:t xml:space="preserve"> В школе </w:t>
      </w:r>
      <w:proofErr w:type="spellStart"/>
      <w:r w:rsidRPr="0048616C">
        <w:t>Исократа</w:t>
      </w:r>
      <w:proofErr w:type="spellEnd"/>
      <w:r w:rsidRPr="0048616C">
        <w:t xml:space="preserve"> были выработаны основные принципы композиции ораторского произведения, которое должно было содержать следующие части: 1) введение, целью которого было привлечь внимание и благожелательность слушателей; 2) изложение предмета выступления, сделанное с возможной убедительностью; 3) опровержение доводов </w:t>
      </w:r>
      <w:r w:rsidRPr="0048616C">
        <w:lastRenderedPageBreak/>
        <w:t>противника с аргументацией в пользу собственных; 4) заключение, подводящее итог всему сказанному.</w:t>
      </w:r>
    </w:p>
    <w:p w:rsidR="00136541" w:rsidRPr="0048616C" w:rsidRDefault="00136541" w:rsidP="00136541">
      <w:r w:rsidRPr="0048616C">
        <w:t xml:space="preserve"> Как мастер красноречия, </w:t>
      </w:r>
      <w:proofErr w:type="spellStart"/>
      <w:r w:rsidRPr="0048616C">
        <w:t>Исократ</w:t>
      </w:r>
      <w:proofErr w:type="spellEnd"/>
      <w:r w:rsidRPr="0048616C">
        <w:t xml:space="preserve"> считался в древности высшим авторитетом - о популярности его произведений говорит большое количество отрывков из его речей, найденных на папирусах. Его литературное наследие ближе всего стоит к тому, что мы сейчас называем публицистикой. Бесспорная заслуга </w:t>
      </w:r>
      <w:proofErr w:type="spellStart"/>
      <w:r w:rsidRPr="0048616C">
        <w:t>Исократа</w:t>
      </w:r>
      <w:proofErr w:type="spellEnd"/>
      <w:r w:rsidRPr="0048616C">
        <w:t xml:space="preserve"> состоит в совершенствовании стиля письменной речи, отличия которой </w:t>
      </w:r>
      <w:proofErr w:type="gramStart"/>
      <w:r w:rsidRPr="0048616C">
        <w:t>от</w:t>
      </w:r>
      <w:proofErr w:type="gramEnd"/>
      <w:r w:rsidRPr="0048616C">
        <w:t xml:space="preserve"> устной подчеркивает Аристотель: </w:t>
      </w:r>
      <w:r w:rsidR="00570A71" w:rsidRPr="0048616C">
        <w:t>«</w:t>
      </w:r>
      <w:r w:rsidRPr="0048616C">
        <w:t>Один слог для речи письменной, другой для речи в споре, один для речи в собрании, другой для речи в суде. Надо владеть обоими</w:t>
      </w:r>
      <w:r w:rsidR="00570A71" w:rsidRPr="0048616C">
        <w:t>»</w:t>
      </w:r>
      <w:r w:rsidRPr="0048616C">
        <w:t xml:space="preserve">. Но крупнейший римский теоретик красноречия </w:t>
      </w:r>
      <w:proofErr w:type="spellStart"/>
      <w:r w:rsidRPr="0048616C">
        <w:t>Квинтилиан</w:t>
      </w:r>
      <w:proofErr w:type="spellEnd"/>
      <w:r w:rsidRPr="0048616C">
        <w:t xml:space="preserve"> сознавал недостатки, свойственные литературному творчеству </w:t>
      </w:r>
      <w:proofErr w:type="spellStart"/>
      <w:r w:rsidRPr="0048616C">
        <w:t>Исократа</w:t>
      </w:r>
      <w:proofErr w:type="spellEnd"/>
      <w:r w:rsidRPr="0048616C">
        <w:t xml:space="preserve">, о чем говорит его оценка: </w:t>
      </w:r>
      <w:r w:rsidR="00570A71" w:rsidRPr="0048616C">
        <w:t>«</w:t>
      </w:r>
      <w:r w:rsidRPr="0048616C">
        <w:t xml:space="preserve">Стиль </w:t>
      </w:r>
      <w:proofErr w:type="spellStart"/>
      <w:r w:rsidRPr="0048616C">
        <w:t>Исократа</w:t>
      </w:r>
      <w:proofErr w:type="spellEnd"/>
      <w:r w:rsidRPr="0048616C">
        <w:t xml:space="preserve"> полон многочисленных украшений и отличается большой гладкостью в различных жанрах ораторского искусства... Он тренирован скорее для арены, чем для поля боя...</w:t>
      </w:r>
      <w:r w:rsidR="00570A71" w:rsidRPr="0048616C">
        <w:t>»</w:t>
      </w:r>
      <w:r w:rsidRPr="0048616C">
        <w:t xml:space="preserve"> В какой-то мере это понимал и сам оратор, когда писал в речи </w:t>
      </w:r>
      <w:r w:rsidR="00570A71" w:rsidRPr="0048616C">
        <w:t>«</w:t>
      </w:r>
      <w:r w:rsidRPr="0048616C">
        <w:t>Филипп</w:t>
      </w:r>
      <w:r w:rsidR="00570A71" w:rsidRPr="0048616C">
        <w:t>»</w:t>
      </w:r>
      <w:r w:rsidRPr="0048616C">
        <w:t xml:space="preserve">: </w:t>
      </w:r>
      <w:r w:rsidR="00570A71" w:rsidRPr="0048616C">
        <w:t>«</w:t>
      </w:r>
      <w:r w:rsidRPr="0048616C">
        <w:t xml:space="preserve">Для меня не осталось скрытым, насколько большей убеждающей силой обладают </w:t>
      </w:r>
      <w:proofErr w:type="gramStart"/>
      <w:r w:rsidRPr="0048616C">
        <w:t>речи</w:t>
      </w:r>
      <w:proofErr w:type="gramEnd"/>
      <w:r w:rsidRPr="0048616C">
        <w:t xml:space="preserve"> произносимые по сравнению с речами, предназначенными для чтения...</w:t>
      </w:r>
      <w:r w:rsidR="00570A71" w:rsidRPr="0048616C">
        <w:t>»</w:t>
      </w:r>
    </w:p>
    <w:p w:rsidR="00136541" w:rsidRPr="0048616C" w:rsidRDefault="00136541" w:rsidP="00136541">
      <w:r w:rsidRPr="0048616C">
        <w:t>Философско-эстетическое учение древнегреческого мыслителя Сократа (471-399 гг. до н. э.) дошло до нас в изложении его учеников, главным образом Платона. Сократ учил устно – для педагогического и риторического образования чрезвычайно интересен метод получения  знания через вопросно-ответный диалог, ставящий учеников подчас в тупик, но затем приводящий к правильным выводам.</w:t>
      </w:r>
    </w:p>
    <w:p w:rsidR="00136541" w:rsidRPr="0048616C" w:rsidRDefault="00136541" w:rsidP="00136541">
      <w:r w:rsidRPr="0048616C">
        <w:t xml:space="preserve">В диалоге </w:t>
      </w:r>
      <w:r w:rsidR="00570A71" w:rsidRPr="0048616C">
        <w:t>«</w:t>
      </w:r>
      <w:r w:rsidRPr="0048616C">
        <w:t>Федр</w:t>
      </w:r>
      <w:r w:rsidR="00570A71" w:rsidRPr="0048616C">
        <w:t>»</w:t>
      </w:r>
      <w:r w:rsidRPr="0048616C">
        <w:t xml:space="preserve"> Платон пишет: </w:t>
      </w:r>
      <w:r w:rsidR="00570A71" w:rsidRPr="0048616C">
        <w:t>«</w:t>
      </w:r>
      <w:r w:rsidRPr="0048616C">
        <w:t xml:space="preserve">…чтобы речь вышла хорошей, прекрасной, разве разум оратора не должен постичь истину того, о чем он собирается говорить? …тому, кто намеревается стать оратором, нет необходимости понимать, что действительно справедливо, - достаточно знать то, что кажется справедливым большинству, которое будет судить. То же самое касается и того, </w:t>
      </w:r>
      <w:proofErr w:type="gramStart"/>
      <w:r w:rsidRPr="0048616C">
        <w:t>что</w:t>
      </w:r>
      <w:proofErr w:type="gramEnd"/>
      <w:r w:rsidRPr="0048616C">
        <w:t xml:space="preserve"> в самом деле хорошо и прекрасно, - достаточно </w:t>
      </w:r>
      <w:r w:rsidRPr="0048616C">
        <w:lastRenderedPageBreak/>
        <w:t xml:space="preserve">знать, что таким представляется. Именно так можно убедить, а не с помощью истины …Подлинного искусства речи… нельзя достичь без познания истины, да и никогда это не станет возможным …искусство </w:t>
      </w:r>
      <w:proofErr w:type="gramStart"/>
      <w:r w:rsidRPr="0048616C">
        <w:t>красноречия</w:t>
      </w:r>
      <w:proofErr w:type="gramEnd"/>
      <w:r w:rsidRPr="0048616C">
        <w:t xml:space="preserve"> не есть ли вообще уменье увлекать души словами, не только в судах и других общественных собраниях, но и в частном быту?</w:t>
      </w:r>
      <w:r w:rsidR="00570A71" w:rsidRPr="0048616C">
        <w:t>»</w:t>
      </w:r>
      <w:r w:rsidRPr="0048616C">
        <w:t>.</w:t>
      </w:r>
    </w:p>
    <w:p w:rsidR="00136541" w:rsidRPr="0048616C" w:rsidRDefault="00136541" w:rsidP="00136541">
      <w:r w:rsidRPr="0048616C">
        <w:t xml:space="preserve">Платон (427-347 гг. до н.э.) излагает свою теорию красноречия в философских диалогах </w:t>
      </w:r>
      <w:r w:rsidR="00570A71" w:rsidRPr="0048616C">
        <w:t>«</w:t>
      </w:r>
      <w:r w:rsidRPr="0048616C">
        <w:t>Федр</w:t>
      </w:r>
      <w:r w:rsidR="00570A71" w:rsidRPr="0048616C">
        <w:t>»</w:t>
      </w:r>
      <w:r w:rsidRPr="0048616C">
        <w:t xml:space="preserve"> и </w:t>
      </w:r>
      <w:r w:rsidR="00570A71" w:rsidRPr="0048616C">
        <w:t>«</w:t>
      </w:r>
      <w:proofErr w:type="spellStart"/>
      <w:r w:rsidRPr="0048616C">
        <w:t>Горгий</w:t>
      </w:r>
      <w:proofErr w:type="spellEnd"/>
      <w:r w:rsidR="00570A71" w:rsidRPr="0048616C">
        <w:t>»</w:t>
      </w:r>
      <w:r w:rsidRPr="0048616C">
        <w:t xml:space="preserve">. Он выступает </w:t>
      </w:r>
      <w:proofErr w:type="gramStart"/>
      <w:r w:rsidRPr="0048616C">
        <w:t>против</w:t>
      </w:r>
      <w:proofErr w:type="gramEnd"/>
      <w:r w:rsidRPr="0048616C">
        <w:t xml:space="preserve"> </w:t>
      </w:r>
      <w:proofErr w:type="gramStart"/>
      <w:r w:rsidRPr="0048616C">
        <w:t>софисткой</w:t>
      </w:r>
      <w:proofErr w:type="gramEnd"/>
      <w:r w:rsidRPr="0048616C">
        <w:t xml:space="preserve"> риторики, поскольку считает, что в основе ораторского искусства лежит знание человеческой души, т. е. психология и диалектика. По Платону, оратор должен постичь истину того, о чем собирается говорить. На первый план он выдвигает эмоциональную убедительность речи (воздействие на душу) и тезис о том, что деятельность оратора – творчество</w:t>
      </w:r>
      <w:r w:rsidR="00490A2B" w:rsidRPr="0048616C">
        <w:rPr>
          <w:rStyle w:val="a8"/>
        </w:rPr>
        <w:footnoteReference w:id="2"/>
      </w:r>
      <w:r w:rsidRPr="0048616C">
        <w:t>.</w:t>
      </w:r>
    </w:p>
    <w:p w:rsidR="00136541" w:rsidRPr="0048616C" w:rsidRDefault="00136541" w:rsidP="00136541">
      <w:r w:rsidRPr="0048616C">
        <w:t>Достижения греческого ораторского искусства были обобщены, теоретически обоснованы и возведены в правила энциклопедистом античности Аристотелем.</w:t>
      </w:r>
    </w:p>
    <w:p w:rsidR="00136541" w:rsidRPr="0048616C" w:rsidRDefault="00136541" w:rsidP="00136541">
      <w:r w:rsidRPr="0048616C">
        <w:t xml:space="preserve">Сочинения Аристотеля охватывают весь спектр наук и искусств, существовавших в то время. Известны трактаты Аристотеля по логике, физике, биологии, философии, этике, политике. В области филологии известны два сочинения Аристотеля </w:t>
      </w:r>
      <w:r w:rsidR="00570A71" w:rsidRPr="0048616C">
        <w:t>«</w:t>
      </w:r>
      <w:r w:rsidRPr="0048616C">
        <w:t>Поэтика</w:t>
      </w:r>
      <w:r w:rsidR="00570A71" w:rsidRPr="0048616C">
        <w:t>»</w:t>
      </w:r>
      <w:r w:rsidRPr="0048616C">
        <w:t xml:space="preserve"> и </w:t>
      </w:r>
      <w:r w:rsidR="00570A71" w:rsidRPr="0048616C">
        <w:t>«</w:t>
      </w:r>
      <w:r w:rsidRPr="0048616C">
        <w:t>Риторика</w:t>
      </w:r>
      <w:r w:rsidR="00570A71" w:rsidRPr="0048616C">
        <w:t>»</w:t>
      </w:r>
      <w:r w:rsidRPr="0048616C">
        <w:t xml:space="preserve">, заложившие основы европейского понимания литературного творчества и художественной речи.  Аристотелева </w:t>
      </w:r>
      <w:r w:rsidR="00570A71" w:rsidRPr="0048616C">
        <w:t>«</w:t>
      </w:r>
      <w:r w:rsidRPr="0048616C">
        <w:t>Риторика</w:t>
      </w:r>
      <w:r w:rsidR="00570A71" w:rsidRPr="0048616C">
        <w:t>»</w:t>
      </w:r>
      <w:r w:rsidRPr="0048616C">
        <w:t xml:space="preserve"> была традиционным классическим руководством по существу для всех европейских школ риторики. </w:t>
      </w:r>
      <w:proofErr w:type="gramStart"/>
      <w:r w:rsidRPr="0048616C">
        <w:t xml:space="preserve">Она состоит из трех книг: первая книга посвящена общим вопросам риторики (сущность риторики как искусства убеждения, роды речей, топика, или система общих мест); вторая книга посвящена учению о страстях, где представлена основа риторического доказательства с разбором каждой </w:t>
      </w:r>
      <w:r w:rsidR="00570A71" w:rsidRPr="0048616C">
        <w:t>«</w:t>
      </w:r>
      <w:r w:rsidRPr="0048616C">
        <w:t>страсти</w:t>
      </w:r>
      <w:r w:rsidR="00570A71" w:rsidRPr="0048616C">
        <w:t>»</w:t>
      </w:r>
      <w:r w:rsidRPr="0048616C">
        <w:t xml:space="preserve"> (гнев – милость, любовь – ненависть, страх – надежда, ревность – чувство соревнования);</w:t>
      </w:r>
      <w:proofErr w:type="gramEnd"/>
      <w:r w:rsidRPr="0048616C">
        <w:t xml:space="preserve"> третья книга содержит учение  о стиле с </w:t>
      </w:r>
      <w:r w:rsidRPr="0048616C">
        <w:lastRenderedPageBreak/>
        <w:t xml:space="preserve">разбором видов тропов и фигур, а также частей композиции речи. В </w:t>
      </w:r>
      <w:r w:rsidR="00570A71" w:rsidRPr="0048616C">
        <w:t>«</w:t>
      </w:r>
      <w:r w:rsidRPr="0048616C">
        <w:t>Риторике</w:t>
      </w:r>
      <w:r w:rsidR="00570A71" w:rsidRPr="0048616C">
        <w:t>»</w:t>
      </w:r>
      <w:r w:rsidRPr="0048616C">
        <w:t xml:space="preserve"> Аристотеля впервые разобраны все составляющие речевого общения (замысел и содержание речи, образ оратора, эмоция, композиция, стиль).</w:t>
      </w:r>
    </w:p>
    <w:p w:rsidR="001005E2" w:rsidRPr="0048616C" w:rsidRDefault="001005E2" w:rsidP="001005E2">
      <w:r w:rsidRPr="0048616C">
        <w:t xml:space="preserve">Важное место в составе 1-й из книг занимает подробная характеристика  трех  основных  родов  красноречия,  выделяемых Аристотелем  применительно  к  речевой  практике  того  времени.  К  ним  относятся  </w:t>
      </w:r>
      <w:proofErr w:type="gramStart"/>
      <w:r w:rsidRPr="0048616C">
        <w:t>совещательное</w:t>
      </w:r>
      <w:proofErr w:type="gramEnd"/>
      <w:r w:rsidRPr="0048616C">
        <w:t xml:space="preserve"> (политическое)  (I),  судебное (IІ)  и  торжественное (эпидейктическое)  (IІІ). </w:t>
      </w:r>
      <w:proofErr w:type="gramStart"/>
      <w:r w:rsidRPr="0048616C">
        <w:t xml:space="preserve">В  частности,  философ выделяет базовые морально-этические категории, обсуждаемые в выступлениях  каждого  рода  красноречия:  полезное /  вредное  (I), (справедливое /  несправедливое  (IІ), (прекрасное /  постыдное  (IІI). </w:t>
      </w:r>
      <w:proofErr w:type="gramEnd"/>
    </w:p>
    <w:p w:rsidR="001005E2" w:rsidRPr="0048616C" w:rsidRDefault="001005E2" w:rsidP="001005E2">
      <w:r w:rsidRPr="0048616C">
        <w:t xml:space="preserve">Знание данных категорий позволяет оратору заблаговременно нарабатывать  уместные </w:t>
      </w:r>
      <w:r w:rsidR="00570A71" w:rsidRPr="0048616C">
        <w:t>«</w:t>
      </w:r>
      <w:r w:rsidRPr="0048616C">
        <w:t>риторические  заготовки</w:t>
      </w:r>
      <w:r w:rsidR="00570A71" w:rsidRPr="0048616C">
        <w:t>»</w:t>
      </w:r>
      <w:r w:rsidRPr="0048616C">
        <w:t xml:space="preserve"> (посылки  рассуждений, применимых в выступлениях относительно разных конкретных случаев).</w:t>
      </w:r>
    </w:p>
    <w:p w:rsidR="001005E2" w:rsidRPr="0048616C" w:rsidRDefault="001005E2" w:rsidP="001005E2">
      <w:r w:rsidRPr="0048616C">
        <w:t xml:space="preserve">2-я из  книг </w:t>
      </w:r>
      <w:r w:rsidR="00570A71" w:rsidRPr="0048616C">
        <w:t>«</w:t>
      </w:r>
      <w:r w:rsidRPr="0048616C">
        <w:t>Риторики</w:t>
      </w:r>
      <w:r w:rsidR="00570A71" w:rsidRPr="0048616C">
        <w:t>»</w:t>
      </w:r>
      <w:r w:rsidRPr="0048616C">
        <w:t xml:space="preserve"> по  своему  содержанию  тесно  </w:t>
      </w:r>
      <w:proofErr w:type="gramStart"/>
      <w:r w:rsidRPr="0048616C">
        <w:t>связана</w:t>
      </w:r>
      <w:proofErr w:type="gramEnd"/>
      <w:r w:rsidRPr="0048616C">
        <w:t xml:space="preserve">  с психологией и социологией. Так, в данной части перечислены различные виды эмоций, которые бывает необходимым пробудить или успокоить в сердцах слушателей. Они рассматриваются на фоне </w:t>
      </w:r>
      <w:proofErr w:type="gramStart"/>
      <w:r w:rsidRPr="0048616C">
        <w:t>подобных</w:t>
      </w:r>
      <w:proofErr w:type="gramEnd"/>
      <w:r w:rsidRPr="0048616C">
        <w:t xml:space="preserve"> и противоположных им, например: гнев отличается от близкой к нему ненависти как чувство более сильное, но менее стойкое и прямо противоположен милосердию. Даются  рекомендации  о  том,  как  усилить или ослабить эти чувства. К примеру</w:t>
      </w:r>
      <w:r w:rsidR="00C71E98">
        <w:t>, для того, чтобы успокоить ра</w:t>
      </w:r>
      <w:proofErr w:type="gramStart"/>
      <w:r w:rsidR="00C71E98">
        <w:t>з-</w:t>
      </w:r>
      <w:proofErr w:type="gramEnd"/>
      <w:r w:rsidRPr="0048616C">
        <w:t xml:space="preserve"> </w:t>
      </w:r>
      <w:proofErr w:type="spellStart"/>
      <w:r w:rsidRPr="0048616C">
        <w:t>драженную</w:t>
      </w:r>
      <w:proofErr w:type="spellEnd"/>
      <w:r w:rsidRPr="0048616C">
        <w:t xml:space="preserve"> аудиторию, заставить ее </w:t>
      </w:r>
      <w:r w:rsidR="00570A71" w:rsidRPr="0048616C">
        <w:t>«</w:t>
      </w:r>
      <w:r w:rsidRPr="0048616C">
        <w:t>сменить гнев на милость</w:t>
      </w:r>
      <w:r w:rsidR="00570A71" w:rsidRPr="0048616C">
        <w:t>»</w:t>
      </w:r>
      <w:r w:rsidRPr="0048616C">
        <w:t xml:space="preserve">, важно показать слушателям их превосходство над кем-то. (В этой связи Аристотель вспоминает, как Одиссей утишил лай своры собак, присев перед ними.) </w:t>
      </w:r>
    </w:p>
    <w:p w:rsidR="001005E2" w:rsidRPr="0048616C" w:rsidRDefault="001005E2" w:rsidP="001005E2">
      <w:proofErr w:type="gramStart"/>
      <w:r w:rsidRPr="0048616C">
        <w:t xml:space="preserve">Здесь же даются обобщенные </w:t>
      </w:r>
      <w:r w:rsidR="00570A71" w:rsidRPr="0048616C">
        <w:t>«</w:t>
      </w:r>
      <w:r w:rsidRPr="0048616C">
        <w:t>нравственные портреты</w:t>
      </w:r>
      <w:r w:rsidR="00570A71" w:rsidRPr="0048616C">
        <w:t>»</w:t>
      </w:r>
      <w:r w:rsidRPr="0048616C">
        <w:t xml:space="preserve"> различных  социальных  групп  слушателей: молодых,  старых, богатых,  знатных, чиновных и т. п. - и показывается, как можно </w:t>
      </w:r>
      <w:r w:rsidR="00570A71" w:rsidRPr="0048616C">
        <w:t>«</w:t>
      </w:r>
      <w:r w:rsidRPr="0048616C">
        <w:t>играть на их слабостях</w:t>
      </w:r>
      <w:r w:rsidR="00570A71" w:rsidRPr="0048616C">
        <w:t>»</w:t>
      </w:r>
      <w:r w:rsidRPr="0048616C">
        <w:t>.</w:t>
      </w:r>
      <w:proofErr w:type="gramEnd"/>
      <w:r w:rsidRPr="0048616C">
        <w:t xml:space="preserve">  Например,  по  мысли  Аристотеля,  в  юношеской  аудитории легче  </w:t>
      </w:r>
      <w:r w:rsidRPr="0048616C">
        <w:lastRenderedPageBreak/>
        <w:t xml:space="preserve">пробудить  жажду  прекрасного,  рвение  к  подвигу:  она  менее расчетлива, чем люди зрелые. Чувства в юности вспыхивают легко и не знают </w:t>
      </w:r>
      <w:r w:rsidR="00570A71" w:rsidRPr="0048616C">
        <w:t>«</w:t>
      </w:r>
      <w:r w:rsidRPr="0048616C">
        <w:t>золотой середины</w:t>
      </w:r>
      <w:r w:rsidR="00570A71" w:rsidRPr="0048616C">
        <w:t>»</w:t>
      </w:r>
      <w:r w:rsidRPr="0048616C">
        <w:t xml:space="preserve">. Такая аудитория ценит остроумие и не склонна щадить  того, по  ком  ударяет  его  оружие, поскольку </w:t>
      </w:r>
      <w:r w:rsidR="00570A71" w:rsidRPr="0048616C">
        <w:t>«</w:t>
      </w:r>
      <w:r w:rsidRPr="0048616C">
        <w:t>остроумие есть отшлифованное высокомерие</w:t>
      </w:r>
      <w:r w:rsidR="00570A71" w:rsidRPr="0048616C">
        <w:t>»</w:t>
      </w:r>
      <w:r w:rsidRPr="0048616C">
        <w:t xml:space="preserve">. </w:t>
      </w:r>
    </w:p>
    <w:p w:rsidR="001005E2" w:rsidRPr="0048616C" w:rsidRDefault="001005E2" w:rsidP="001005E2">
      <w:r w:rsidRPr="0048616C">
        <w:t xml:space="preserve">В этой же части при рассмотрении конкретных способов убеждения вводится понятие </w:t>
      </w:r>
      <w:proofErr w:type="spellStart"/>
      <w:r w:rsidRPr="0048616C">
        <w:t>энтимемы</w:t>
      </w:r>
      <w:proofErr w:type="spellEnd"/>
      <w:r w:rsidRPr="0048616C">
        <w:t xml:space="preserve"> - неполного </w:t>
      </w:r>
      <w:proofErr w:type="gramStart"/>
      <w:r w:rsidRPr="0048616C">
        <w:t>логического рассуждения</w:t>
      </w:r>
      <w:proofErr w:type="gramEnd"/>
      <w:r w:rsidRPr="0048616C">
        <w:t>, одна из частей которого подразумевается, но не высказывается.</w:t>
      </w:r>
    </w:p>
    <w:p w:rsidR="001005E2" w:rsidRPr="0048616C" w:rsidRDefault="001005E2" w:rsidP="001005E2">
      <w:r w:rsidRPr="0048616C">
        <w:t xml:space="preserve">В  3-й  книге  трактата  углубленно  освещаются  вопросы  стиля как общей </w:t>
      </w:r>
      <w:proofErr w:type="gramStart"/>
      <w:r w:rsidRPr="0048616C">
        <w:t>манеры</w:t>
      </w:r>
      <w:proofErr w:type="gramEnd"/>
      <w:r w:rsidRPr="0048616C">
        <w:t xml:space="preserve"> изъясняться, которую можно и нужно совершенствовать. Основным достоинством стиля Аристотель признает ясность. </w:t>
      </w:r>
    </w:p>
    <w:p w:rsidR="001005E2" w:rsidRPr="0048616C" w:rsidRDefault="001005E2" w:rsidP="001005E2">
      <w:r w:rsidRPr="0048616C">
        <w:t xml:space="preserve">Ей  противостоит  чрезмерная  вычурность  и  холодность  слога. Чтобы  достичь  ясного  и  невычурного  стиля,  советует  Аристотель,  следует избегать скопления сложных по строению слов, избыточных эпитетов и причудливых метафор, затемняющих восприятие, которыми грешила софистическая риторика. </w:t>
      </w:r>
    </w:p>
    <w:p w:rsidR="001005E2" w:rsidRPr="0048616C" w:rsidRDefault="001005E2" w:rsidP="001005E2">
      <w:r w:rsidRPr="0048616C">
        <w:t xml:space="preserve">В  завершение  трактата Аристотель  затрагивает проблемы  композиции -  построения  различных  видов  речей.  Так,  он  полагает,  что вступление к торжественной речи можно сравнить с прелюдией музыкальной пьесы, поскольку, как он замечает, флейтисты стремятся объединить  в  таком  вступлении  все  самые  лучшие,  удачные и  красивые фрагменты  и  произвести  эмоциональное  впечатление  на  слушателя. </w:t>
      </w:r>
    </w:p>
    <w:p w:rsidR="001005E2" w:rsidRPr="0048616C" w:rsidRDefault="001005E2" w:rsidP="001005E2">
      <w:r w:rsidRPr="0048616C">
        <w:t xml:space="preserve">Главной же  задачей  вступления  к  совещательной или  судебной  речи является, как в случае пролога к драматическому произведению, ввести в курс дела, охарактеризовать сложившуюся ситуацию. Таким образом, Аристотель </w:t>
      </w:r>
      <w:proofErr w:type="gramStart"/>
      <w:r w:rsidRPr="0048616C">
        <w:t>проводит важное и по сей</w:t>
      </w:r>
      <w:proofErr w:type="gramEnd"/>
      <w:r w:rsidRPr="0048616C">
        <w:t xml:space="preserve"> день разграничение различных  основных  задач,  которые  могут  решаться  во  вводной  части речи. </w:t>
      </w:r>
    </w:p>
    <w:p w:rsidR="001005E2" w:rsidRPr="0048616C" w:rsidRDefault="001005E2" w:rsidP="001005E2">
      <w:r w:rsidRPr="0048616C">
        <w:t xml:space="preserve">Как видно,  трактат Аристотеля отличается значительной широтой и монументальностью  охвата  риторической проблематики, идейным  </w:t>
      </w:r>
      <w:r w:rsidRPr="0048616C">
        <w:lastRenderedPageBreak/>
        <w:t xml:space="preserve">богатством  содержания,  на  столетия  вперед  давая  глубокие  и убедительные ответы на многие волнующие ораторов вопросы.  </w:t>
      </w:r>
    </w:p>
    <w:p w:rsidR="00136541" w:rsidRPr="0048616C" w:rsidRDefault="00136541" w:rsidP="00136541">
      <w:r w:rsidRPr="0048616C">
        <w:t>В период эллинизма окончательно определяются пять составных частей риторики как необходимые и взаимосвязанные этапы ораторской деятельности:</w:t>
      </w:r>
    </w:p>
    <w:p w:rsidR="00136541" w:rsidRPr="0048616C" w:rsidRDefault="00136541" w:rsidP="00136541">
      <w:r w:rsidRPr="0048616C">
        <w:t>1) нахождение материала для речи;</w:t>
      </w:r>
    </w:p>
    <w:p w:rsidR="00136541" w:rsidRPr="0048616C" w:rsidRDefault="00136541" w:rsidP="00136541">
      <w:r w:rsidRPr="0048616C">
        <w:t>2) расположение найденного материала;</w:t>
      </w:r>
    </w:p>
    <w:p w:rsidR="00136541" w:rsidRPr="0048616C" w:rsidRDefault="00136541" w:rsidP="00136541">
      <w:r w:rsidRPr="0048616C">
        <w:t xml:space="preserve">3) словесное выражение – работа над языковой формой для того, чтобы речь  отвечала важнейшим коммуникативным требованиям - точности, ясности, уместности, </w:t>
      </w:r>
      <w:r w:rsidR="00570A71" w:rsidRPr="0048616C">
        <w:t>«</w:t>
      </w:r>
      <w:r w:rsidRPr="0048616C">
        <w:t>пышности</w:t>
      </w:r>
      <w:r w:rsidR="00570A71" w:rsidRPr="0048616C">
        <w:t>»</w:t>
      </w:r>
      <w:r w:rsidRPr="0048616C">
        <w:t>;</w:t>
      </w:r>
    </w:p>
    <w:p w:rsidR="00136541" w:rsidRPr="0048616C" w:rsidRDefault="00136541" w:rsidP="00136541">
      <w:r w:rsidRPr="0048616C">
        <w:t>4) запоминание (мнемоника);</w:t>
      </w:r>
    </w:p>
    <w:p w:rsidR="00136541" w:rsidRPr="0048616C" w:rsidRDefault="00136541" w:rsidP="00136541">
      <w:r w:rsidRPr="0048616C">
        <w:t>5) произнесение речи.</w:t>
      </w:r>
    </w:p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BA06A1" w:rsidRPr="0048616C" w:rsidRDefault="00BA06A1" w:rsidP="00136541"/>
    <w:p w:rsidR="00D10D15" w:rsidRPr="0048616C" w:rsidRDefault="00D10D15" w:rsidP="008B5D7A">
      <w:pPr>
        <w:pStyle w:val="2"/>
        <w:ind w:firstLine="0"/>
        <w:jc w:val="center"/>
        <w:rPr>
          <w:rFonts w:ascii="Times New Roman" w:hAnsi="Times New Roman"/>
          <w:i w:val="0"/>
        </w:rPr>
      </w:pPr>
      <w:bookmarkStart w:id="5" w:name="_Toc348388137"/>
      <w:r w:rsidRPr="0048616C">
        <w:rPr>
          <w:rFonts w:ascii="Times New Roman" w:hAnsi="Times New Roman"/>
          <w:i w:val="0"/>
        </w:rPr>
        <w:lastRenderedPageBreak/>
        <w:t>Заключение</w:t>
      </w:r>
      <w:bookmarkEnd w:id="5"/>
    </w:p>
    <w:p w:rsidR="00D10D15" w:rsidRPr="0048616C" w:rsidRDefault="00D10D15" w:rsidP="008B5D7A">
      <w:pPr>
        <w:pStyle w:val="21"/>
        <w:rPr>
          <w:rFonts w:cs="Times New Roman"/>
        </w:rPr>
      </w:pPr>
    </w:p>
    <w:p w:rsidR="00D10D15" w:rsidRPr="0048616C" w:rsidRDefault="00D10D15" w:rsidP="008B5D7A">
      <w:pPr>
        <w:pStyle w:val="21"/>
        <w:rPr>
          <w:rFonts w:cs="Times New Roman"/>
        </w:rPr>
      </w:pPr>
      <w:r w:rsidRPr="0048616C">
        <w:rPr>
          <w:rFonts w:eastAsia="Times New Roman" w:cs="Times New Roman"/>
        </w:rPr>
        <w:t>История ораторского искусства начинается уже в античной Гре</w:t>
      </w:r>
      <w:r w:rsidRPr="0048616C">
        <w:rPr>
          <w:rFonts w:eastAsia="Times New Roman" w:cs="Times New Roman"/>
        </w:rPr>
        <w:softHyphen/>
        <w:t>ции, где оно было порождено общественными потребностями (выступ</w:t>
      </w:r>
      <w:r w:rsidRPr="0048616C">
        <w:rPr>
          <w:rFonts w:eastAsia="Times New Roman" w:cs="Times New Roman"/>
        </w:rPr>
        <w:softHyphen/>
        <w:t>ления в суде, в народном собрании, философские диспуты) и стало дей</w:t>
      </w:r>
      <w:r w:rsidRPr="0048616C">
        <w:rPr>
          <w:rFonts w:eastAsia="Times New Roman" w:cs="Times New Roman"/>
        </w:rPr>
        <w:softHyphen/>
        <w:t>ственным орудием политической борьбы. Учиться ораторскому искус</w:t>
      </w:r>
      <w:r w:rsidRPr="0048616C">
        <w:rPr>
          <w:rFonts w:eastAsia="Times New Roman" w:cs="Times New Roman"/>
        </w:rPr>
        <w:softHyphen/>
        <w:t xml:space="preserve">ству, владеть им стало необходимостью для многих греческих граждан. Именно в это время, приблизительно с </w:t>
      </w:r>
      <w:r w:rsidRPr="0048616C">
        <w:rPr>
          <w:rFonts w:eastAsia="Times New Roman" w:cs="Times New Roman"/>
          <w:lang w:val="en-US"/>
        </w:rPr>
        <w:t>V</w:t>
      </w:r>
      <w:r w:rsidRPr="0048616C">
        <w:rPr>
          <w:rFonts w:eastAsia="Times New Roman" w:cs="Times New Roman"/>
        </w:rPr>
        <w:t xml:space="preserve"> века до нашей эры, появляется риторика теория красноречия. Основателями риторики являются Эмпедокл, </w:t>
      </w:r>
      <w:proofErr w:type="spellStart"/>
      <w:r w:rsidRPr="0048616C">
        <w:rPr>
          <w:rFonts w:eastAsia="Times New Roman" w:cs="Times New Roman"/>
        </w:rPr>
        <w:t>Коракс</w:t>
      </w:r>
      <w:proofErr w:type="spellEnd"/>
      <w:r w:rsidR="001005E2" w:rsidRPr="0048616C">
        <w:rPr>
          <w:rFonts w:eastAsia="Times New Roman" w:cs="Times New Roman"/>
        </w:rPr>
        <w:t>,</w:t>
      </w:r>
      <w:r w:rsidRPr="0048616C">
        <w:rPr>
          <w:rFonts w:eastAsia="Times New Roman" w:cs="Times New Roman"/>
        </w:rPr>
        <w:t xml:space="preserve"> Лисий, </w:t>
      </w:r>
      <w:proofErr w:type="spellStart"/>
      <w:r w:rsidRPr="0048616C">
        <w:rPr>
          <w:rFonts w:eastAsia="Times New Roman" w:cs="Times New Roman"/>
        </w:rPr>
        <w:t>Горгий</w:t>
      </w:r>
      <w:proofErr w:type="spellEnd"/>
      <w:r w:rsidRPr="0048616C">
        <w:rPr>
          <w:rFonts w:eastAsia="Times New Roman" w:cs="Times New Roman"/>
        </w:rPr>
        <w:t>.</w:t>
      </w:r>
    </w:p>
    <w:p w:rsidR="00D10D15" w:rsidRPr="0048616C" w:rsidRDefault="00D10D15" w:rsidP="008B5D7A">
      <w:pPr>
        <w:pStyle w:val="21"/>
        <w:rPr>
          <w:rFonts w:cs="Times New Roman"/>
        </w:rPr>
      </w:pPr>
      <w:r w:rsidRPr="0048616C">
        <w:rPr>
          <w:rFonts w:eastAsia="Times New Roman" w:cs="Times New Roman"/>
        </w:rPr>
        <w:t>Первыми учителями красноречия были логографы - они писали речи для заказчиков (клиентов).</w:t>
      </w:r>
      <w:r w:rsidR="001005E2" w:rsidRPr="0048616C">
        <w:rPr>
          <w:rFonts w:eastAsia="Times New Roman" w:cs="Times New Roman"/>
        </w:rPr>
        <w:t xml:space="preserve"> </w:t>
      </w:r>
      <w:r w:rsidRPr="0048616C">
        <w:rPr>
          <w:rFonts w:eastAsia="Times New Roman" w:cs="Times New Roman"/>
        </w:rPr>
        <w:t xml:space="preserve">Вскоре появляются </w:t>
      </w:r>
      <w:proofErr w:type="gramStart"/>
      <w:r w:rsidRPr="0048616C">
        <w:rPr>
          <w:rFonts w:eastAsia="Times New Roman" w:cs="Times New Roman"/>
        </w:rPr>
        <w:t>софисты</w:t>
      </w:r>
      <w:proofErr w:type="gramEnd"/>
      <w:r w:rsidRPr="0048616C">
        <w:rPr>
          <w:rFonts w:eastAsia="Times New Roman" w:cs="Times New Roman"/>
        </w:rPr>
        <w:t xml:space="preserve"> </w:t>
      </w:r>
      <w:r w:rsidR="001005E2" w:rsidRPr="0048616C">
        <w:rPr>
          <w:rFonts w:eastAsia="Times New Roman" w:cs="Times New Roman"/>
        </w:rPr>
        <w:t xml:space="preserve">- </w:t>
      </w:r>
      <w:r w:rsidRPr="0048616C">
        <w:rPr>
          <w:rFonts w:eastAsia="Times New Roman" w:cs="Times New Roman"/>
        </w:rPr>
        <w:t xml:space="preserve">которые не только обучали красноречию, но и пропагандировали новый идеал человека - гармонически развитую личность, </w:t>
      </w:r>
      <w:r w:rsidR="00570A71" w:rsidRPr="0048616C">
        <w:rPr>
          <w:rFonts w:eastAsia="Times New Roman" w:cs="Times New Roman"/>
        </w:rPr>
        <w:t>«</w:t>
      </w:r>
      <w:r w:rsidRPr="0048616C">
        <w:rPr>
          <w:rFonts w:eastAsia="Times New Roman" w:cs="Times New Roman"/>
        </w:rPr>
        <w:t>общественного человека</w:t>
      </w:r>
      <w:r w:rsidR="00570A71" w:rsidRPr="0048616C">
        <w:rPr>
          <w:rFonts w:eastAsia="Times New Roman" w:cs="Times New Roman"/>
        </w:rPr>
        <w:t>»</w:t>
      </w:r>
      <w:r w:rsidRPr="0048616C">
        <w:rPr>
          <w:rFonts w:eastAsia="Times New Roman" w:cs="Times New Roman"/>
        </w:rPr>
        <w:t>, составной частью воспитания ко</w:t>
      </w:r>
      <w:r w:rsidRPr="0048616C">
        <w:rPr>
          <w:rFonts w:eastAsia="Times New Roman" w:cs="Times New Roman"/>
        </w:rPr>
        <w:softHyphen/>
        <w:t xml:space="preserve">торого и стало красноречие. </w:t>
      </w:r>
      <w:r w:rsidR="001005E2" w:rsidRPr="0048616C">
        <w:rPr>
          <w:rFonts w:eastAsia="Times New Roman" w:cs="Times New Roman"/>
        </w:rPr>
        <w:t>З</w:t>
      </w:r>
      <w:r w:rsidRPr="0048616C">
        <w:rPr>
          <w:rFonts w:eastAsia="Times New Roman" w:cs="Times New Roman"/>
        </w:rPr>
        <w:t xml:space="preserve">адача риторики - убеждать, но все равно какими средствами, а для этот хороши и софизмы - хитрые уловки, намеренно ложные умозаключения, выдаваемые </w:t>
      </w:r>
      <w:proofErr w:type="gramStart"/>
      <w:r w:rsidRPr="0048616C">
        <w:rPr>
          <w:rFonts w:eastAsia="Times New Roman" w:cs="Times New Roman"/>
        </w:rPr>
        <w:t>за</w:t>
      </w:r>
      <w:proofErr w:type="gramEnd"/>
      <w:r w:rsidRPr="0048616C">
        <w:rPr>
          <w:rFonts w:eastAsia="Times New Roman" w:cs="Times New Roman"/>
        </w:rPr>
        <w:t xml:space="preserve"> правильные. Для убеждения у софистов были два средства: диалектика - искусство рассуждать, и ри</w:t>
      </w:r>
      <w:r w:rsidRPr="0048616C">
        <w:rPr>
          <w:rFonts w:eastAsia="Times New Roman" w:cs="Times New Roman"/>
        </w:rPr>
        <w:softHyphen/>
        <w:t>торика - искусство говорить; первая обращена к разуму слуш</w:t>
      </w:r>
      <w:r w:rsidR="001005E2" w:rsidRPr="0048616C">
        <w:rPr>
          <w:rFonts w:eastAsia="Times New Roman" w:cs="Times New Roman"/>
        </w:rPr>
        <w:t>ателей, вторая - к чувству. Тот,</w:t>
      </w:r>
      <w:r w:rsidRPr="0048616C">
        <w:rPr>
          <w:rFonts w:eastAsia="Times New Roman" w:cs="Times New Roman"/>
        </w:rPr>
        <w:t xml:space="preserve"> кто умело владеет обоими искусствами, может переубедить любого противника и добиться торжества своего мнения –</w:t>
      </w:r>
      <w:r w:rsidR="001005E2" w:rsidRPr="0048616C">
        <w:rPr>
          <w:rFonts w:eastAsia="Times New Roman" w:cs="Times New Roman"/>
        </w:rPr>
        <w:t xml:space="preserve"> </w:t>
      </w:r>
      <w:r w:rsidRPr="0048616C">
        <w:rPr>
          <w:rFonts w:eastAsia="Times New Roman" w:cs="Times New Roman"/>
        </w:rPr>
        <w:t xml:space="preserve">а в этом и заключается цель </w:t>
      </w:r>
      <w:r w:rsidR="00570A71" w:rsidRPr="0048616C">
        <w:rPr>
          <w:rFonts w:eastAsia="Times New Roman" w:cs="Times New Roman"/>
        </w:rPr>
        <w:t>«</w:t>
      </w:r>
      <w:r w:rsidRPr="0048616C">
        <w:rPr>
          <w:rFonts w:eastAsia="Times New Roman" w:cs="Times New Roman"/>
        </w:rPr>
        <w:t>общественного человека</w:t>
      </w:r>
      <w:r w:rsidR="00570A71" w:rsidRPr="0048616C">
        <w:rPr>
          <w:rFonts w:eastAsia="Times New Roman" w:cs="Times New Roman"/>
        </w:rPr>
        <w:t>»</w:t>
      </w:r>
      <w:r w:rsidRPr="0048616C">
        <w:rPr>
          <w:rFonts w:eastAsia="Times New Roman" w:cs="Times New Roman"/>
        </w:rPr>
        <w:t>, участвующего в государственных делах.</w:t>
      </w:r>
    </w:p>
    <w:p w:rsidR="001005E2" w:rsidRPr="0048616C" w:rsidRDefault="00D10D15" w:rsidP="008B5D7A">
      <w:pPr>
        <w:pStyle w:val="21"/>
        <w:rPr>
          <w:rFonts w:eastAsia="Times New Roman" w:cs="Times New Roman"/>
        </w:rPr>
      </w:pPr>
      <w:r w:rsidRPr="0048616C">
        <w:rPr>
          <w:rFonts w:eastAsia="Times New Roman" w:cs="Times New Roman"/>
        </w:rPr>
        <w:t>Пройдя школу логографов и софистов, Демосфен (385-322 гг. до н.э.) стал величайшим оратором Древней Греции</w:t>
      </w:r>
      <w:r w:rsidR="001005E2" w:rsidRPr="0048616C">
        <w:rPr>
          <w:rFonts w:eastAsia="Times New Roman" w:cs="Times New Roman"/>
        </w:rPr>
        <w:t xml:space="preserve">. </w:t>
      </w:r>
      <w:r w:rsidRPr="0048616C">
        <w:rPr>
          <w:rFonts w:eastAsia="Times New Roman" w:cs="Times New Roman"/>
        </w:rPr>
        <w:t>Выдающимися особен</w:t>
      </w:r>
      <w:r w:rsidRPr="0048616C">
        <w:rPr>
          <w:rFonts w:eastAsia="Times New Roman" w:cs="Times New Roman"/>
        </w:rPr>
        <w:softHyphen/>
        <w:t>ностями его красноречия следует признать необычайную ясность, от</w:t>
      </w:r>
      <w:r w:rsidRPr="0048616C">
        <w:rPr>
          <w:rFonts w:eastAsia="Times New Roman" w:cs="Times New Roman"/>
        </w:rPr>
        <w:softHyphen/>
        <w:t>четливость мысли и фразы; он был недосягаем в применении вопросов и ответов, ярких метафор и уподоблений, олицетворений и восклица</w:t>
      </w:r>
      <w:r w:rsidRPr="0048616C">
        <w:rPr>
          <w:rFonts w:eastAsia="Times New Roman" w:cs="Times New Roman"/>
        </w:rPr>
        <w:softHyphen/>
        <w:t xml:space="preserve">ний. </w:t>
      </w:r>
    </w:p>
    <w:p w:rsidR="00D10D15" w:rsidRPr="0048616C" w:rsidRDefault="00D10D15" w:rsidP="001005E2">
      <w:pPr>
        <w:pStyle w:val="21"/>
        <w:rPr>
          <w:rFonts w:cs="Times New Roman"/>
        </w:rPr>
      </w:pPr>
      <w:r w:rsidRPr="0048616C">
        <w:rPr>
          <w:rFonts w:eastAsia="Times New Roman" w:cs="Times New Roman"/>
        </w:rPr>
        <w:t>Уже ко времени Демосфена античная риторика разработала строение речи. Речь должна состоять из вступления, изложения и за</w:t>
      </w:r>
      <w:r w:rsidRPr="0048616C">
        <w:rPr>
          <w:rFonts w:eastAsia="Times New Roman" w:cs="Times New Roman"/>
        </w:rPr>
        <w:softHyphen/>
        <w:t xml:space="preserve">ключения, которые </w:t>
      </w:r>
      <w:r w:rsidRPr="0048616C">
        <w:rPr>
          <w:rFonts w:eastAsia="Times New Roman" w:cs="Times New Roman"/>
        </w:rPr>
        <w:lastRenderedPageBreak/>
        <w:t>придают ей стройность.</w:t>
      </w:r>
      <w:r w:rsidR="001005E2" w:rsidRPr="0048616C">
        <w:rPr>
          <w:rFonts w:eastAsia="Times New Roman" w:cs="Times New Roman"/>
        </w:rPr>
        <w:t xml:space="preserve"> </w:t>
      </w:r>
      <w:r w:rsidRPr="0048616C">
        <w:rPr>
          <w:rFonts w:eastAsia="Times New Roman" w:cs="Times New Roman"/>
        </w:rPr>
        <w:t>Вступление преследует троякую цель: добиться внимания, пони</w:t>
      </w:r>
      <w:r w:rsidRPr="0048616C">
        <w:rPr>
          <w:rFonts w:eastAsia="Times New Roman" w:cs="Times New Roman"/>
        </w:rPr>
        <w:softHyphen/>
        <w:t>мания и сочувствия слушателей.</w:t>
      </w:r>
      <w:r w:rsidR="001005E2" w:rsidRPr="0048616C">
        <w:rPr>
          <w:rFonts w:eastAsia="Times New Roman" w:cs="Times New Roman"/>
        </w:rPr>
        <w:t xml:space="preserve"> </w:t>
      </w:r>
      <w:r w:rsidRPr="0048616C">
        <w:rPr>
          <w:rFonts w:eastAsia="Times New Roman" w:cs="Times New Roman"/>
        </w:rPr>
        <w:t>Изложение - это последовательный рассказ о предмете с обилием доказательств, обладающий ясностью, краткостью и правдоподобием.</w:t>
      </w:r>
      <w:r w:rsidR="001005E2" w:rsidRPr="0048616C">
        <w:rPr>
          <w:rFonts w:eastAsia="Times New Roman" w:cs="Times New Roman"/>
        </w:rPr>
        <w:t xml:space="preserve"> </w:t>
      </w:r>
      <w:r w:rsidRPr="0048616C">
        <w:rPr>
          <w:rFonts w:eastAsia="Times New Roman" w:cs="Times New Roman"/>
        </w:rPr>
        <w:t>Заключение - имеет цель возбудить эмоциональное отношение слушателей к делу</w:t>
      </w:r>
      <w:r w:rsidR="001005E2" w:rsidRPr="0048616C">
        <w:rPr>
          <w:rFonts w:eastAsia="Times New Roman" w:cs="Times New Roman"/>
        </w:rPr>
        <w:t>.</w:t>
      </w:r>
    </w:p>
    <w:p w:rsidR="008F5A32" w:rsidRPr="0048616C" w:rsidRDefault="00D10D15" w:rsidP="008B5D7A">
      <w:pPr>
        <w:pStyle w:val="21"/>
        <w:rPr>
          <w:rFonts w:eastAsia="Times New Roman" w:cs="Times New Roman"/>
        </w:rPr>
      </w:pPr>
      <w:r w:rsidRPr="0048616C">
        <w:rPr>
          <w:rFonts w:eastAsia="Times New Roman" w:cs="Times New Roman"/>
        </w:rPr>
        <w:t>Большое внимание древние уделяли и словесному выражению мыслей (культуре речи), которое должно удовлетворять пяти требо</w:t>
      </w:r>
      <w:r w:rsidRPr="0048616C">
        <w:rPr>
          <w:rFonts w:eastAsia="Times New Roman" w:cs="Times New Roman"/>
        </w:rPr>
        <w:softHyphen/>
        <w:t>ваниям:</w:t>
      </w:r>
      <w:r w:rsidR="001005E2" w:rsidRPr="0048616C">
        <w:rPr>
          <w:rFonts w:eastAsia="Times New Roman" w:cs="Times New Roman"/>
        </w:rPr>
        <w:t xml:space="preserve"> п</w:t>
      </w:r>
      <w:r w:rsidR="008F5A32" w:rsidRPr="0048616C">
        <w:rPr>
          <w:rFonts w:eastAsia="Times New Roman" w:cs="Times New Roman"/>
        </w:rPr>
        <w:t>равильности - соблю</w:t>
      </w:r>
      <w:r w:rsidR="001005E2" w:rsidRPr="0048616C">
        <w:rPr>
          <w:rFonts w:eastAsia="Times New Roman" w:cs="Times New Roman"/>
        </w:rPr>
        <w:t xml:space="preserve">дению грамматических норм </w:t>
      </w:r>
      <w:proofErr w:type="spellStart"/>
      <w:r w:rsidR="001005E2" w:rsidRPr="0048616C">
        <w:rPr>
          <w:rFonts w:eastAsia="Times New Roman" w:cs="Times New Roman"/>
        </w:rPr>
        <w:t>слово</w:t>
      </w:r>
      <w:r w:rsidR="008F5A32" w:rsidRPr="0048616C">
        <w:rPr>
          <w:rFonts w:eastAsia="Times New Roman" w:cs="Times New Roman"/>
        </w:rPr>
        <w:t>потребления</w:t>
      </w:r>
      <w:proofErr w:type="spellEnd"/>
      <w:r w:rsidR="008F5A32" w:rsidRPr="0048616C">
        <w:rPr>
          <w:rFonts w:eastAsia="Times New Roman" w:cs="Times New Roman"/>
        </w:rPr>
        <w:t>, произношения и ударения, без че</w:t>
      </w:r>
      <w:r w:rsidR="001005E2" w:rsidRPr="0048616C">
        <w:rPr>
          <w:rFonts w:eastAsia="Times New Roman" w:cs="Times New Roman"/>
        </w:rPr>
        <w:t xml:space="preserve">го речь становится </w:t>
      </w:r>
      <w:r w:rsidR="00570A71" w:rsidRPr="0048616C">
        <w:rPr>
          <w:rFonts w:eastAsia="Times New Roman" w:cs="Times New Roman"/>
        </w:rPr>
        <w:t>«</w:t>
      </w:r>
      <w:r w:rsidR="001005E2" w:rsidRPr="0048616C">
        <w:rPr>
          <w:rFonts w:eastAsia="Times New Roman" w:cs="Times New Roman"/>
        </w:rPr>
        <w:t>варварской</w:t>
      </w:r>
      <w:r w:rsidR="00570A71" w:rsidRPr="0048616C">
        <w:rPr>
          <w:rFonts w:eastAsia="Times New Roman" w:cs="Times New Roman"/>
        </w:rPr>
        <w:t>»</w:t>
      </w:r>
      <w:r w:rsidR="001005E2" w:rsidRPr="0048616C">
        <w:rPr>
          <w:rFonts w:eastAsia="Times New Roman" w:cs="Times New Roman"/>
        </w:rPr>
        <w:t>; я</w:t>
      </w:r>
      <w:r w:rsidR="008F5A32" w:rsidRPr="0048616C">
        <w:rPr>
          <w:rFonts w:eastAsia="Times New Roman" w:cs="Times New Roman"/>
        </w:rPr>
        <w:t>сности - употреблению общеизвестных слов в их естест</w:t>
      </w:r>
      <w:r w:rsidR="008F5A32" w:rsidRPr="0048616C">
        <w:rPr>
          <w:rFonts w:eastAsia="Times New Roman" w:cs="Times New Roman"/>
        </w:rPr>
        <w:softHyphen/>
        <w:t>венном сочетании, бе</w:t>
      </w:r>
      <w:r w:rsidR="001005E2" w:rsidRPr="0048616C">
        <w:rPr>
          <w:rFonts w:eastAsia="Times New Roman" w:cs="Times New Roman"/>
        </w:rPr>
        <w:t xml:space="preserve">з чего речь становится </w:t>
      </w:r>
      <w:r w:rsidR="00570A71" w:rsidRPr="0048616C">
        <w:rPr>
          <w:rFonts w:eastAsia="Times New Roman" w:cs="Times New Roman"/>
        </w:rPr>
        <w:t>«</w:t>
      </w:r>
      <w:r w:rsidR="001005E2" w:rsidRPr="0048616C">
        <w:rPr>
          <w:rFonts w:eastAsia="Times New Roman" w:cs="Times New Roman"/>
        </w:rPr>
        <w:t>темной</w:t>
      </w:r>
      <w:r w:rsidR="00570A71" w:rsidRPr="0048616C">
        <w:rPr>
          <w:rFonts w:eastAsia="Times New Roman" w:cs="Times New Roman"/>
        </w:rPr>
        <w:t>»</w:t>
      </w:r>
      <w:r w:rsidR="001005E2" w:rsidRPr="0048616C">
        <w:rPr>
          <w:rFonts w:eastAsia="Times New Roman" w:cs="Times New Roman"/>
        </w:rPr>
        <w:t>; у</w:t>
      </w:r>
      <w:r w:rsidR="008F5A32" w:rsidRPr="0048616C">
        <w:rPr>
          <w:rFonts w:eastAsia="Times New Roman" w:cs="Times New Roman"/>
        </w:rPr>
        <w:t>местности - соответствовать определенному стилю, без че</w:t>
      </w:r>
      <w:r w:rsidR="001005E2" w:rsidRPr="0048616C">
        <w:rPr>
          <w:rFonts w:eastAsia="Times New Roman" w:cs="Times New Roman"/>
        </w:rPr>
        <w:t xml:space="preserve">го речь становится </w:t>
      </w:r>
      <w:r w:rsidR="00570A71" w:rsidRPr="0048616C">
        <w:rPr>
          <w:rFonts w:eastAsia="Times New Roman" w:cs="Times New Roman"/>
        </w:rPr>
        <w:t>«</w:t>
      </w:r>
      <w:r w:rsidR="001005E2" w:rsidRPr="0048616C">
        <w:rPr>
          <w:rFonts w:eastAsia="Times New Roman" w:cs="Times New Roman"/>
        </w:rPr>
        <w:t>безвкусной</w:t>
      </w:r>
      <w:r w:rsidR="00570A71" w:rsidRPr="0048616C">
        <w:rPr>
          <w:rFonts w:eastAsia="Times New Roman" w:cs="Times New Roman"/>
        </w:rPr>
        <w:t>»</w:t>
      </w:r>
      <w:r w:rsidR="001005E2" w:rsidRPr="0048616C">
        <w:rPr>
          <w:rFonts w:eastAsia="Times New Roman" w:cs="Times New Roman"/>
        </w:rPr>
        <w:t>; п</w:t>
      </w:r>
      <w:r w:rsidR="008F5A32" w:rsidRPr="0048616C">
        <w:rPr>
          <w:rFonts w:eastAsia="Times New Roman" w:cs="Times New Roman"/>
        </w:rPr>
        <w:t>ышности - благозвучию и образности, без чего речь ста</w:t>
      </w:r>
      <w:r w:rsidR="008F5A32" w:rsidRPr="0048616C">
        <w:rPr>
          <w:rFonts w:eastAsia="Times New Roman" w:cs="Times New Roman"/>
        </w:rPr>
        <w:softHyphen/>
        <w:t xml:space="preserve">новится </w:t>
      </w:r>
      <w:r w:rsidR="00570A71" w:rsidRPr="0048616C">
        <w:rPr>
          <w:rFonts w:eastAsia="Times New Roman" w:cs="Times New Roman"/>
        </w:rPr>
        <w:t>«</w:t>
      </w:r>
      <w:r w:rsidR="008F5A32" w:rsidRPr="0048616C">
        <w:rPr>
          <w:rFonts w:eastAsia="Times New Roman" w:cs="Times New Roman"/>
        </w:rPr>
        <w:t>голой</w:t>
      </w:r>
      <w:r w:rsidR="00570A71" w:rsidRPr="0048616C">
        <w:rPr>
          <w:rFonts w:eastAsia="Times New Roman" w:cs="Times New Roman"/>
        </w:rPr>
        <w:t>»</w:t>
      </w:r>
      <w:r w:rsidR="001005E2" w:rsidRPr="0048616C">
        <w:rPr>
          <w:rFonts w:eastAsia="Times New Roman" w:cs="Times New Roman"/>
        </w:rPr>
        <w:t>; к</w:t>
      </w:r>
      <w:r w:rsidR="008F5A32" w:rsidRPr="0048616C">
        <w:rPr>
          <w:rFonts w:eastAsia="Times New Roman" w:cs="Times New Roman"/>
        </w:rPr>
        <w:t>раткости - отсутствию всего лишнего, без чего речь ста</w:t>
      </w:r>
      <w:r w:rsidR="008F5A32" w:rsidRPr="0048616C">
        <w:rPr>
          <w:rFonts w:eastAsia="Times New Roman" w:cs="Times New Roman"/>
        </w:rPr>
        <w:softHyphen/>
        <w:t xml:space="preserve">новится </w:t>
      </w:r>
      <w:r w:rsidR="00570A71" w:rsidRPr="0048616C">
        <w:rPr>
          <w:rFonts w:eastAsia="Times New Roman" w:cs="Times New Roman"/>
        </w:rPr>
        <w:t>«</w:t>
      </w:r>
      <w:r w:rsidR="008F5A32" w:rsidRPr="0048616C">
        <w:rPr>
          <w:rFonts w:eastAsia="Times New Roman" w:cs="Times New Roman"/>
        </w:rPr>
        <w:t>скучной</w:t>
      </w:r>
      <w:r w:rsidR="00570A71" w:rsidRPr="0048616C">
        <w:rPr>
          <w:rFonts w:eastAsia="Times New Roman" w:cs="Times New Roman"/>
        </w:rPr>
        <w:t>»</w:t>
      </w:r>
      <w:r w:rsidR="008F5A32" w:rsidRPr="0048616C">
        <w:rPr>
          <w:rFonts w:eastAsia="Times New Roman" w:cs="Times New Roman"/>
        </w:rPr>
        <w:t>,</w:t>
      </w:r>
    </w:p>
    <w:p w:rsidR="008F5A32" w:rsidRPr="0048616C" w:rsidRDefault="008F5A32" w:rsidP="008B5D7A">
      <w:pPr>
        <w:pStyle w:val="21"/>
        <w:rPr>
          <w:rFonts w:eastAsia="Times New Roman" w:cs="Times New Roman"/>
        </w:rPr>
      </w:pPr>
      <w:r w:rsidRPr="0048616C">
        <w:rPr>
          <w:rFonts w:eastAsia="Times New Roman" w:cs="Times New Roman"/>
        </w:rPr>
        <w:t>Итог аттическому красноречию подвел Аристотель, вы</w:t>
      </w:r>
      <w:r w:rsidRPr="0048616C">
        <w:rPr>
          <w:rFonts w:eastAsia="Times New Roman" w:cs="Times New Roman"/>
        </w:rPr>
        <w:softHyphen/>
        <w:t xml:space="preserve">пустивший в 335 г. до н.э. книгу </w:t>
      </w:r>
      <w:r w:rsidR="00570A71" w:rsidRPr="0048616C">
        <w:rPr>
          <w:rFonts w:eastAsia="Times New Roman" w:cs="Times New Roman"/>
        </w:rPr>
        <w:t>«</w:t>
      </w:r>
      <w:r w:rsidRPr="0048616C">
        <w:rPr>
          <w:rFonts w:eastAsia="Times New Roman" w:cs="Times New Roman"/>
        </w:rPr>
        <w:t>Риторика</w:t>
      </w:r>
      <w:r w:rsidR="00570A71" w:rsidRPr="0048616C">
        <w:rPr>
          <w:rFonts w:eastAsia="Times New Roman" w:cs="Times New Roman"/>
        </w:rPr>
        <w:t>»</w:t>
      </w:r>
      <w:r w:rsidRPr="0048616C">
        <w:rPr>
          <w:rFonts w:eastAsia="Times New Roman" w:cs="Times New Roman"/>
        </w:rPr>
        <w:t xml:space="preserve">. </w:t>
      </w:r>
      <w:proofErr w:type="gramStart"/>
      <w:r w:rsidRPr="0048616C">
        <w:rPr>
          <w:rFonts w:eastAsia="Times New Roman" w:cs="Times New Roman"/>
        </w:rPr>
        <w:t>Там он выдвигает сле</w:t>
      </w:r>
      <w:r w:rsidRPr="0048616C">
        <w:rPr>
          <w:rFonts w:eastAsia="Times New Roman" w:cs="Times New Roman"/>
        </w:rPr>
        <w:softHyphen/>
        <w:t>дующие важнейшие положения:</w:t>
      </w:r>
      <w:r w:rsidR="001005E2" w:rsidRPr="0048616C">
        <w:rPr>
          <w:rFonts w:eastAsia="Times New Roman" w:cs="Times New Roman"/>
        </w:rPr>
        <w:t xml:space="preserve"> р</w:t>
      </w:r>
      <w:r w:rsidRPr="0048616C">
        <w:rPr>
          <w:rFonts w:eastAsia="Times New Roman" w:cs="Times New Roman"/>
        </w:rPr>
        <w:t>иторика носит характер всеобщности, так как находит сред</w:t>
      </w:r>
      <w:r w:rsidRPr="0048616C">
        <w:rPr>
          <w:rFonts w:eastAsia="Times New Roman" w:cs="Times New Roman"/>
        </w:rPr>
        <w:softHyphen/>
        <w:t>ств</w:t>
      </w:r>
      <w:r w:rsidR="001005E2" w:rsidRPr="0048616C">
        <w:rPr>
          <w:rFonts w:eastAsia="Times New Roman" w:cs="Times New Roman"/>
        </w:rPr>
        <w:t>а убеждения для любого предмета; р</w:t>
      </w:r>
      <w:r w:rsidRPr="0048616C">
        <w:rPr>
          <w:rFonts w:eastAsia="Times New Roman" w:cs="Times New Roman"/>
        </w:rPr>
        <w:t>иторика основана на личных качествах оратора: разуме, доб</w:t>
      </w:r>
      <w:r w:rsidR="001005E2" w:rsidRPr="0048616C">
        <w:rPr>
          <w:rFonts w:eastAsia="Times New Roman" w:cs="Times New Roman"/>
        </w:rPr>
        <w:softHyphen/>
        <w:t xml:space="preserve">ропорядочности, состоянии духа; </w:t>
      </w:r>
      <w:proofErr w:type="spellStart"/>
      <w:r w:rsidR="001005E2" w:rsidRPr="0048616C">
        <w:rPr>
          <w:rFonts w:eastAsia="Times New Roman" w:cs="Times New Roman"/>
        </w:rPr>
        <w:t>п</w:t>
      </w:r>
      <w:r w:rsidRPr="0048616C">
        <w:rPr>
          <w:rFonts w:eastAsia="Times New Roman" w:cs="Times New Roman"/>
        </w:rPr>
        <w:t>иторика</w:t>
      </w:r>
      <w:proofErr w:type="spellEnd"/>
      <w:r w:rsidRPr="0048616C">
        <w:rPr>
          <w:rFonts w:eastAsia="Times New Roman" w:cs="Times New Roman"/>
        </w:rPr>
        <w:t xml:space="preserve"> предлагает следующие этапы возникновения и разра</w:t>
      </w:r>
      <w:r w:rsidRPr="0048616C">
        <w:rPr>
          <w:rFonts w:eastAsia="Times New Roman" w:cs="Times New Roman"/>
        </w:rPr>
        <w:softHyphen/>
        <w:t>ботки речи: изобретение материала, составление плана (скелета речи), запоминания и заучивания материала, словесное (точное,</w:t>
      </w:r>
      <w:r w:rsidR="001005E2" w:rsidRPr="0048616C">
        <w:rPr>
          <w:rFonts w:eastAsia="Times New Roman" w:cs="Times New Roman"/>
        </w:rPr>
        <w:t xml:space="preserve"> правильное, изящное) выражение;</w:t>
      </w:r>
      <w:proofErr w:type="gramEnd"/>
      <w:r w:rsidR="001005E2" w:rsidRPr="0048616C">
        <w:rPr>
          <w:rFonts w:eastAsia="Times New Roman" w:cs="Times New Roman"/>
        </w:rPr>
        <w:t xml:space="preserve"> р</w:t>
      </w:r>
      <w:r w:rsidRPr="0048616C">
        <w:rPr>
          <w:rFonts w:eastAsia="Times New Roman" w:cs="Times New Roman"/>
        </w:rPr>
        <w:t>иторика выдвигает учение о стиле речи.</w:t>
      </w:r>
    </w:p>
    <w:p w:rsidR="008B5D7A" w:rsidRPr="0048616C" w:rsidRDefault="008B5D7A" w:rsidP="008F5A32">
      <w:pPr>
        <w:rPr>
          <w:rFonts w:eastAsia="Times New Roman"/>
          <w:iCs w:val="0"/>
          <w:sz w:val="26"/>
          <w:szCs w:val="26"/>
          <w:lang w:eastAsia="ru-RU"/>
        </w:rPr>
      </w:pPr>
    </w:p>
    <w:p w:rsidR="008B5D7A" w:rsidRPr="0048616C" w:rsidRDefault="008B5D7A" w:rsidP="008F5A32">
      <w:pPr>
        <w:rPr>
          <w:rFonts w:eastAsia="Times New Roman"/>
          <w:iCs w:val="0"/>
          <w:sz w:val="26"/>
          <w:szCs w:val="26"/>
          <w:lang w:eastAsia="ru-RU"/>
        </w:rPr>
      </w:pPr>
    </w:p>
    <w:p w:rsidR="008B5D7A" w:rsidRPr="0048616C" w:rsidRDefault="008B5D7A" w:rsidP="008F5A32">
      <w:pPr>
        <w:rPr>
          <w:rFonts w:eastAsia="Times New Roman"/>
          <w:iCs w:val="0"/>
          <w:sz w:val="26"/>
          <w:szCs w:val="26"/>
          <w:lang w:eastAsia="ru-RU"/>
        </w:rPr>
      </w:pPr>
    </w:p>
    <w:p w:rsidR="008B5D7A" w:rsidRPr="0048616C" w:rsidRDefault="008B5D7A" w:rsidP="008F5A32">
      <w:pPr>
        <w:rPr>
          <w:rFonts w:eastAsia="Times New Roman"/>
          <w:iCs w:val="0"/>
          <w:sz w:val="26"/>
          <w:szCs w:val="26"/>
          <w:lang w:eastAsia="ru-RU"/>
        </w:rPr>
      </w:pPr>
    </w:p>
    <w:p w:rsidR="008B5D7A" w:rsidRPr="0048616C" w:rsidRDefault="008B5D7A" w:rsidP="008F5A32">
      <w:pPr>
        <w:rPr>
          <w:rFonts w:eastAsia="Times New Roman"/>
          <w:iCs w:val="0"/>
          <w:sz w:val="26"/>
          <w:szCs w:val="26"/>
          <w:lang w:eastAsia="ru-RU"/>
        </w:rPr>
      </w:pPr>
    </w:p>
    <w:p w:rsidR="008B5D7A" w:rsidRPr="0048616C" w:rsidRDefault="008B5D7A" w:rsidP="008F5A32">
      <w:pPr>
        <w:rPr>
          <w:rFonts w:eastAsia="Times New Roman"/>
          <w:iCs w:val="0"/>
          <w:sz w:val="26"/>
          <w:szCs w:val="26"/>
          <w:lang w:eastAsia="ru-RU"/>
        </w:rPr>
      </w:pPr>
    </w:p>
    <w:p w:rsidR="008B5D7A" w:rsidRPr="0048616C" w:rsidRDefault="008B5D7A" w:rsidP="008F5A32">
      <w:pPr>
        <w:rPr>
          <w:rFonts w:eastAsia="Times New Roman"/>
          <w:iCs w:val="0"/>
          <w:sz w:val="26"/>
          <w:szCs w:val="26"/>
          <w:lang w:eastAsia="ru-RU"/>
        </w:rPr>
      </w:pPr>
    </w:p>
    <w:p w:rsidR="008B5D7A" w:rsidRPr="0048616C" w:rsidRDefault="008B5D7A" w:rsidP="008F5A32">
      <w:pPr>
        <w:rPr>
          <w:rFonts w:eastAsia="Times New Roman"/>
          <w:iCs w:val="0"/>
          <w:sz w:val="26"/>
          <w:szCs w:val="26"/>
          <w:lang w:eastAsia="ru-RU"/>
        </w:rPr>
      </w:pPr>
    </w:p>
    <w:p w:rsidR="008B5D7A" w:rsidRPr="0048616C" w:rsidRDefault="008B5D7A" w:rsidP="008B5D7A">
      <w:pPr>
        <w:pStyle w:val="2"/>
        <w:ind w:firstLine="0"/>
        <w:jc w:val="center"/>
        <w:rPr>
          <w:rFonts w:ascii="Times New Roman" w:hAnsi="Times New Roman"/>
          <w:i w:val="0"/>
        </w:rPr>
      </w:pPr>
      <w:bookmarkStart w:id="6" w:name="_Toc348388138"/>
      <w:r w:rsidRPr="0048616C">
        <w:rPr>
          <w:rFonts w:ascii="Times New Roman" w:hAnsi="Times New Roman"/>
          <w:i w:val="0"/>
          <w:lang w:eastAsia="ru-RU"/>
        </w:rPr>
        <w:lastRenderedPageBreak/>
        <w:t>Список литературы</w:t>
      </w:r>
      <w:bookmarkEnd w:id="6"/>
    </w:p>
    <w:p w:rsidR="008B5D7A" w:rsidRPr="0048616C" w:rsidRDefault="008B5D7A" w:rsidP="00B506AE"/>
    <w:p w:rsidR="001005E2" w:rsidRPr="0048616C" w:rsidRDefault="001005E2" w:rsidP="001005E2">
      <w:pPr>
        <w:numPr>
          <w:ilvl w:val="0"/>
          <w:numId w:val="4"/>
        </w:numPr>
        <w:tabs>
          <w:tab w:val="left" w:pos="0"/>
        </w:tabs>
        <w:ind w:left="0" w:firstLine="709"/>
      </w:pPr>
      <w:r w:rsidRPr="0048616C">
        <w:t>Античная поэтика: Риторическая теория и литературная практика</w:t>
      </w:r>
      <w:proofErr w:type="gramStart"/>
      <w:r w:rsidRPr="0048616C">
        <w:t xml:space="preserve"> / О</w:t>
      </w:r>
      <w:proofErr w:type="gramEnd"/>
      <w:r w:rsidRPr="0048616C">
        <w:t xml:space="preserve">тв. ред. М. Л. </w:t>
      </w:r>
      <w:proofErr w:type="spellStart"/>
      <w:r w:rsidRPr="0048616C">
        <w:t>Гаспаров</w:t>
      </w:r>
      <w:proofErr w:type="spellEnd"/>
      <w:r w:rsidRPr="0048616C">
        <w:t>. М., 1991. 254 с.</w:t>
      </w:r>
    </w:p>
    <w:p w:rsidR="00524996" w:rsidRPr="0048616C" w:rsidRDefault="00524996" w:rsidP="001005E2">
      <w:pPr>
        <w:numPr>
          <w:ilvl w:val="0"/>
          <w:numId w:val="4"/>
        </w:numPr>
        <w:tabs>
          <w:tab w:val="left" w:pos="0"/>
        </w:tabs>
        <w:ind w:left="0" w:firstLine="709"/>
      </w:pPr>
      <w:proofErr w:type="spellStart"/>
      <w:r w:rsidRPr="0048616C">
        <w:t>Безменова</w:t>
      </w:r>
      <w:proofErr w:type="spellEnd"/>
      <w:r w:rsidRPr="0048616C">
        <w:t xml:space="preserve"> Н. А. Очерки по теории и истории риторики.  М., 1991. </w:t>
      </w:r>
    </w:p>
    <w:p w:rsidR="001005E2" w:rsidRPr="0048616C" w:rsidRDefault="001005E2" w:rsidP="001005E2">
      <w:pPr>
        <w:numPr>
          <w:ilvl w:val="0"/>
          <w:numId w:val="4"/>
        </w:numPr>
        <w:tabs>
          <w:tab w:val="left" w:pos="0"/>
        </w:tabs>
        <w:ind w:left="0" w:firstLine="709"/>
      </w:pPr>
      <w:r w:rsidRPr="0048616C">
        <w:t>Введенская Л. А., Павлова Л. Г. Античная риторика. Из истории искусства  спора:  Древняя  Греция.  Ирония  Сократа  //  Введенская  Л.А.,  Павлова  Л. Г. Культура  и  искусство  речи:  Современная  риторика.  Ростов  н / Д.,  1995.</w:t>
      </w:r>
    </w:p>
    <w:p w:rsidR="001005E2" w:rsidRPr="0048616C" w:rsidRDefault="001005E2" w:rsidP="001005E2">
      <w:pPr>
        <w:numPr>
          <w:ilvl w:val="0"/>
          <w:numId w:val="4"/>
        </w:numPr>
        <w:tabs>
          <w:tab w:val="left" w:pos="0"/>
          <w:tab w:val="left" w:pos="540"/>
          <w:tab w:val="left" w:pos="1260"/>
        </w:tabs>
        <w:ind w:left="0" w:firstLine="709"/>
      </w:pPr>
      <w:r w:rsidRPr="0048616C">
        <w:t xml:space="preserve">Введенская, Л. А. Риторика и культура речи: учебное пособие для студентов высших учебных заведений / </w:t>
      </w:r>
      <w:r w:rsidRPr="0048616C">
        <w:rPr>
          <w:rStyle w:val="a4"/>
          <w:b w:val="0"/>
        </w:rPr>
        <w:t>Л</w:t>
      </w:r>
      <w:r w:rsidRPr="0048616C">
        <w:t xml:space="preserve">. А. Введенская, </w:t>
      </w:r>
      <w:r w:rsidRPr="0048616C">
        <w:rPr>
          <w:rStyle w:val="a4"/>
          <w:b w:val="0"/>
        </w:rPr>
        <w:t>Л</w:t>
      </w:r>
      <w:r w:rsidRPr="0048616C">
        <w:rPr>
          <w:b/>
        </w:rPr>
        <w:t xml:space="preserve">. </w:t>
      </w:r>
      <w:r w:rsidRPr="0048616C">
        <w:rPr>
          <w:rStyle w:val="a4"/>
          <w:b w:val="0"/>
        </w:rPr>
        <w:t>Г</w:t>
      </w:r>
      <w:r w:rsidRPr="0048616C">
        <w:rPr>
          <w:b/>
        </w:rPr>
        <w:t xml:space="preserve">. </w:t>
      </w:r>
      <w:r w:rsidRPr="0048616C">
        <w:rPr>
          <w:rStyle w:val="a4"/>
          <w:b w:val="0"/>
        </w:rPr>
        <w:t xml:space="preserve">Павлова. – </w:t>
      </w:r>
      <w:r w:rsidRPr="0048616C">
        <w:t>Ростов-на-Дону: Феникс, 2007. – 537 с.</w:t>
      </w:r>
    </w:p>
    <w:p w:rsidR="00B506AE" w:rsidRPr="0048616C" w:rsidRDefault="00B506AE" w:rsidP="001005E2">
      <w:pPr>
        <w:numPr>
          <w:ilvl w:val="0"/>
          <w:numId w:val="4"/>
        </w:numPr>
        <w:tabs>
          <w:tab w:val="left" w:pos="0"/>
        </w:tabs>
        <w:ind w:left="0" w:firstLine="709"/>
      </w:pPr>
      <w:proofErr w:type="spellStart"/>
      <w:r w:rsidRPr="0048616C">
        <w:t>Гогишвили</w:t>
      </w:r>
      <w:proofErr w:type="spellEnd"/>
      <w:r w:rsidRPr="0048616C">
        <w:t xml:space="preserve"> Г.</w:t>
      </w:r>
      <w:r w:rsidR="008B5D7A" w:rsidRPr="0048616C">
        <w:t xml:space="preserve"> У истоков ораторского искусства // </w:t>
      </w:r>
      <w:r w:rsidRPr="0048616C">
        <w:t>Научный журнал Власть и общество (История, Теория, Практика). 2008. № 1. С. 134-144.</w:t>
      </w:r>
    </w:p>
    <w:p w:rsidR="001005E2" w:rsidRPr="0048616C" w:rsidRDefault="001005E2" w:rsidP="001005E2">
      <w:pPr>
        <w:numPr>
          <w:ilvl w:val="0"/>
          <w:numId w:val="4"/>
        </w:numPr>
        <w:tabs>
          <w:tab w:val="left" w:pos="0"/>
        </w:tabs>
        <w:ind w:left="0" w:firstLine="709"/>
      </w:pPr>
      <w:r w:rsidRPr="0048616C">
        <w:t xml:space="preserve">Гурвич С. С., </w:t>
      </w:r>
      <w:proofErr w:type="spellStart"/>
      <w:r w:rsidRPr="0048616C">
        <w:t>Погорелко</w:t>
      </w:r>
      <w:proofErr w:type="spellEnd"/>
      <w:r w:rsidRPr="0048616C">
        <w:t xml:space="preserve"> В. Ф., Герман М. А. Ораторское искусство Древней Греции // Гурвич С. С., </w:t>
      </w:r>
      <w:proofErr w:type="spellStart"/>
      <w:r w:rsidRPr="0048616C">
        <w:t>Погорелко</w:t>
      </w:r>
      <w:proofErr w:type="spellEnd"/>
      <w:r w:rsidRPr="0048616C">
        <w:t xml:space="preserve"> В. Ф., Герман М. А. Основы риторики. Киев, 1988. С. 8-14.</w:t>
      </w:r>
    </w:p>
    <w:p w:rsidR="001005E2" w:rsidRPr="0048616C" w:rsidRDefault="001005E2" w:rsidP="001005E2">
      <w:pPr>
        <w:numPr>
          <w:ilvl w:val="0"/>
          <w:numId w:val="4"/>
        </w:numPr>
        <w:tabs>
          <w:tab w:val="left" w:pos="0"/>
        </w:tabs>
        <w:ind w:left="0" w:firstLine="709"/>
      </w:pPr>
      <w:proofErr w:type="spellStart"/>
      <w:r w:rsidRPr="0048616C">
        <w:t>Михальская</w:t>
      </w:r>
      <w:proofErr w:type="spellEnd"/>
      <w:r w:rsidRPr="0048616C">
        <w:t xml:space="preserve"> А. К. Исторические изменения предмета риторики. Риторический идеал античности  // </w:t>
      </w:r>
      <w:proofErr w:type="spellStart"/>
      <w:r w:rsidRPr="0048616C">
        <w:t>Михальская</w:t>
      </w:r>
      <w:proofErr w:type="spellEnd"/>
      <w:r w:rsidRPr="0048616C">
        <w:t xml:space="preserve"> А. К. Основы риторики: Мысль и слово. М., 1996</w:t>
      </w:r>
    </w:p>
    <w:p w:rsidR="001005E2" w:rsidRPr="0048616C" w:rsidRDefault="00524996" w:rsidP="001005E2">
      <w:pPr>
        <w:numPr>
          <w:ilvl w:val="0"/>
          <w:numId w:val="4"/>
        </w:numPr>
        <w:tabs>
          <w:tab w:val="left" w:pos="567"/>
        </w:tabs>
        <w:ind w:left="0" w:firstLine="709"/>
      </w:pPr>
      <w:r w:rsidRPr="0048616C">
        <w:t>Ораторы Греции</w:t>
      </w:r>
      <w:proofErr w:type="gramStart"/>
      <w:r w:rsidRPr="0048616C">
        <w:t xml:space="preserve"> // С</w:t>
      </w:r>
      <w:proofErr w:type="gramEnd"/>
      <w:r w:rsidRPr="0048616C">
        <w:t xml:space="preserve">ост. </w:t>
      </w:r>
      <w:proofErr w:type="spellStart"/>
      <w:r w:rsidRPr="0048616C">
        <w:t>М.Гаспаров</w:t>
      </w:r>
      <w:proofErr w:type="spellEnd"/>
      <w:r w:rsidRPr="0048616C">
        <w:t>.  М.,1985.</w:t>
      </w:r>
    </w:p>
    <w:p w:rsidR="001005E2" w:rsidRPr="0048616C" w:rsidRDefault="001005E2" w:rsidP="001005E2">
      <w:pPr>
        <w:numPr>
          <w:ilvl w:val="0"/>
          <w:numId w:val="4"/>
        </w:numPr>
        <w:tabs>
          <w:tab w:val="left" w:pos="567"/>
        </w:tabs>
        <w:ind w:left="0" w:firstLine="709"/>
      </w:pPr>
      <w:r w:rsidRPr="0048616C">
        <w:t>Петров, О. В. Риторика: учебник / О. В. Петров. – М.: Проспект, 2008. – 423 с.</w:t>
      </w:r>
    </w:p>
    <w:p w:rsidR="00B506AE" w:rsidRPr="0048616C" w:rsidRDefault="00B506AE" w:rsidP="001005E2">
      <w:pPr>
        <w:numPr>
          <w:ilvl w:val="0"/>
          <w:numId w:val="4"/>
        </w:numPr>
        <w:tabs>
          <w:tab w:val="left" w:pos="0"/>
        </w:tabs>
        <w:ind w:left="0" w:firstLine="709"/>
      </w:pPr>
      <w:r w:rsidRPr="0048616C">
        <w:t>Симонова Э.Р.</w:t>
      </w:r>
      <w:r w:rsidR="008B5D7A" w:rsidRPr="0048616C">
        <w:t xml:space="preserve"> Ораторское искусство античности как музыкальная наука // </w:t>
      </w:r>
      <w:r w:rsidRPr="0048616C">
        <w:t>Вестник Московского государственного университета культуры и искусств. 2006. № 2. С. 37-42.</w:t>
      </w:r>
    </w:p>
    <w:p w:rsidR="008B5D7A" w:rsidRPr="0048616C" w:rsidRDefault="008B5D7A" w:rsidP="001005E2"/>
    <w:sectPr w:rsidR="008B5D7A" w:rsidRPr="0048616C" w:rsidSect="00C8557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FD" w:rsidRDefault="00FE67FD" w:rsidP="00490A2B">
      <w:pPr>
        <w:spacing w:line="240" w:lineRule="auto"/>
      </w:pPr>
      <w:r>
        <w:separator/>
      </w:r>
    </w:p>
  </w:endnote>
  <w:endnote w:type="continuationSeparator" w:id="0">
    <w:p w:rsidR="00FE67FD" w:rsidRDefault="00FE67FD" w:rsidP="00490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FD" w:rsidRDefault="00FE67FD" w:rsidP="00490A2B">
      <w:pPr>
        <w:spacing w:line="240" w:lineRule="auto"/>
      </w:pPr>
      <w:r>
        <w:separator/>
      </w:r>
    </w:p>
  </w:footnote>
  <w:footnote w:type="continuationSeparator" w:id="0">
    <w:p w:rsidR="00FE67FD" w:rsidRDefault="00FE67FD" w:rsidP="00490A2B">
      <w:pPr>
        <w:spacing w:line="240" w:lineRule="auto"/>
      </w:pPr>
      <w:r>
        <w:continuationSeparator/>
      </w:r>
    </w:p>
  </w:footnote>
  <w:footnote w:id="1">
    <w:p w:rsidR="00490A2B" w:rsidRPr="00490A2B" w:rsidRDefault="00490A2B" w:rsidP="00490A2B">
      <w:pPr>
        <w:tabs>
          <w:tab w:val="left" w:pos="0"/>
        </w:tabs>
        <w:spacing w:line="240" w:lineRule="auto"/>
        <w:ind w:firstLine="0"/>
        <w:rPr>
          <w:sz w:val="20"/>
          <w:szCs w:val="20"/>
        </w:rPr>
      </w:pPr>
      <w:r w:rsidRPr="00490A2B">
        <w:rPr>
          <w:rStyle w:val="a8"/>
          <w:sz w:val="20"/>
          <w:szCs w:val="20"/>
        </w:rPr>
        <w:footnoteRef/>
      </w:r>
      <w:r w:rsidRPr="00490A2B">
        <w:rPr>
          <w:sz w:val="20"/>
          <w:szCs w:val="20"/>
        </w:rPr>
        <w:t xml:space="preserve"> Симонова Э.Р. Ораторское искусство античности как музыкальная наука // Вестник Московского государственного университета культуры и искусств. 2006. № 2. С. 37-42.</w:t>
      </w:r>
    </w:p>
  </w:footnote>
  <w:footnote w:id="2">
    <w:p w:rsidR="00490A2B" w:rsidRPr="00490A2B" w:rsidRDefault="00490A2B" w:rsidP="00490A2B">
      <w:pPr>
        <w:tabs>
          <w:tab w:val="left" w:pos="0"/>
        </w:tabs>
        <w:spacing w:line="240" w:lineRule="auto"/>
        <w:ind w:firstLine="0"/>
        <w:rPr>
          <w:sz w:val="20"/>
          <w:szCs w:val="20"/>
        </w:rPr>
      </w:pPr>
      <w:r w:rsidRPr="00490A2B">
        <w:rPr>
          <w:rStyle w:val="a8"/>
          <w:sz w:val="20"/>
          <w:szCs w:val="20"/>
        </w:rPr>
        <w:footnoteRef/>
      </w:r>
      <w:r w:rsidRPr="00490A2B">
        <w:rPr>
          <w:sz w:val="20"/>
          <w:szCs w:val="20"/>
        </w:rPr>
        <w:t xml:space="preserve"> Античная поэтика: Риторическая теория и литературная практика</w:t>
      </w:r>
      <w:proofErr w:type="gramStart"/>
      <w:r w:rsidRPr="00490A2B">
        <w:rPr>
          <w:sz w:val="20"/>
          <w:szCs w:val="20"/>
        </w:rPr>
        <w:t xml:space="preserve"> / О</w:t>
      </w:r>
      <w:proofErr w:type="gramEnd"/>
      <w:r w:rsidRPr="00490A2B">
        <w:rPr>
          <w:sz w:val="20"/>
          <w:szCs w:val="20"/>
        </w:rPr>
        <w:t xml:space="preserve">тв. ред. М. Л. </w:t>
      </w:r>
      <w:proofErr w:type="spellStart"/>
      <w:r w:rsidRPr="00490A2B">
        <w:rPr>
          <w:sz w:val="20"/>
          <w:szCs w:val="20"/>
        </w:rPr>
        <w:t>Гаспаров</w:t>
      </w:r>
      <w:proofErr w:type="spellEnd"/>
      <w:r w:rsidRPr="00490A2B">
        <w:rPr>
          <w:sz w:val="20"/>
          <w:szCs w:val="20"/>
        </w:rPr>
        <w:t>. М., 1991. 254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2B" w:rsidRPr="00490A2B" w:rsidRDefault="00490A2B" w:rsidP="00490A2B">
    <w:pPr>
      <w:pStyle w:val="a9"/>
      <w:ind w:firstLine="0"/>
      <w:jc w:val="center"/>
      <w:rPr>
        <w:sz w:val="24"/>
        <w:szCs w:val="24"/>
      </w:rPr>
    </w:pPr>
    <w:r w:rsidRPr="00490A2B">
      <w:rPr>
        <w:sz w:val="24"/>
        <w:szCs w:val="24"/>
      </w:rPr>
      <w:fldChar w:fldCharType="begin"/>
    </w:r>
    <w:r w:rsidRPr="00490A2B">
      <w:rPr>
        <w:sz w:val="24"/>
        <w:szCs w:val="24"/>
      </w:rPr>
      <w:instrText xml:space="preserve"> PAGE   \* MERGEFORMAT </w:instrText>
    </w:r>
    <w:r w:rsidRPr="00490A2B">
      <w:rPr>
        <w:sz w:val="24"/>
        <w:szCs w:val="24"/>
      </w:rPr>
      <w:fldChar w:fldCharType="separate"/>
    </w:r>
    <w:r w:rsidR="00427319">
      <w:rPr>
        <w:noProof/>
        <w:sz w:val="24"/>
        <w:szCs w:val="24"/>
      </w:rPr>
      <w:t>18</w:t>
    </w:r>
    <w:r w:rsidRPr="00490A2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2F70"/>
    <w:multiLevelType w:val="hybridMultilevel"/>
    <w:tmpl w:val="C3D443AC"/>
    <w:lvl w:ilvl="0" w:tplc="64E89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B86FD5"/>
    <w:multiLevelType w:val="hybridMultilevel"/>
    <w:tmpl w:val="FFF611A2"/>
    <w:lvl w:ilvl="0" w:tplc="64E89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F4815"/>
    <w:multiLevelType w:val="hybridMultilevel"/>
    <w:tmpl w:val="3E7463AE"/>
    <w:lvl w:ilvl="0" w:tplc="87A68D0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46294"/>
    <w:multiLevelType w:val="hybridMultilevel"/>
    <w:tmpl w:val="FFF611A2"/>
    <w:lvl w:ilvl="0" w:tplc="64E89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B2"/>
    <w:rsid w:val="000011E8"/>
    <w:rsid w:val="00001755"/>
    <w:rsid w:val="00001F2B"/>
    <w:rsid w:val="000035ED"/>
    <w:rsid w:val="00003FFA"/>
    <w:rsid w:val="000041FD"/>
    <w:rsid w:val="00004CC4"/>
    <w:rsid w:val="0000558E"/>
    <w:rsid w:val="0000697E"/>
    <w:rsid w:val="00006D84"/>
    <w:rsid w:val="00007E4C"/>
    <w:rsid w:val="00007E67"/>
    <w:rsid w:val="00011034"/>
    <w:rsid w:val="00011781"/>
    <w:rsid w:val="00013C01"/>
    <w:rsid w:val="00014014"/>
    <w:rsid w:val="00014422"/>
    <w:rsid w:val="00014D18"/>
    <w:rsid w:val="000152F2"/>
    <w:rsid w:val="000153AD"/>
    <w:rsid w:val="000153EE"/>
    <w:rsid w:val="00016FE8"/>
    <w:rsid w:val="0001755D"/>
    <w:rsid w:val="000179F5"/>
    <w:rsid w:val="00020E1D"/>
    <w:rsid w:val="000211D2"/>
    <w:rsid w:val="00022A01"/>
    <w:rsid w:val="00022B8E"/>
    <w:rsid w:val="00022D76"/>
    <w:rsid w:val="00023685"/>
    <w:rsid w:val="000244E2"/>
    <w:rsid w:val="0002646F"/>
    <w:rsid w:val="00026536"/>
    <w:rsid w:val="000270A3"/>
    <w:rsid w:val="000274CD"/>
    <w:rsid w:val="0002781D"/>
    <w:rsid w:val="00030474"/>
    <w:rsid w:val="00030EAF"/>
    <w:rsid w:val="00031222"/>
    <w:rsid w:val="00031363"/>
    <w:rsid w:val="00032459"/>
    <w:rsid w:val="000338C8"/>
    <w:rsid w:val="00033C3A"/>
    <w:rsid w:val="00034124"/>
    <w:rsid w:val="00034FF7"/>
    <w:rsid w:val="00035364"/>
    <w:rsid w:val="000359B0"/>
    <w:rsid w:val="00035FBF"/>
    <w:rsid w:val="0003662F"/>
    <w:rsid w:val="000377C5"/>
    <w:rsid w:val="00040900"/>
    <w:rsid w:val="00040953"/>
    <w:rsid w:val="00041123"/>
    <w:rsid w:val="0004129E"/>
    <w:rsid w:val="000414BC"/>
    <w:rsid w:val="00042893"/>
    <w:rsid w:val="00043C5D"/>
    <w:rsid w:val="0004598A"/>
    <w:rsid w:val="00047126"/>
    <w:rsid w:val="000476FB"/>
    <w:rsid w:val="00047B14"/>
    <w:rsid w:val="000509BE"/>
    <w:rsid w:val="00052030"/>
    <w:rsid w:val="000529FE"/>
    <w:rsid w:val="00055D6F"/>
    <w:rsid w:val="000569B8"/>
    <w:rsid w:val="000575D4"/>
    <w:rsid w:val="00060532"/>
    <w:rsid w:val="00064971"/>
    <w:rsid w:val="00066C75"/>
    <w:rsid w:val="00066CFC"/>
    <w:rsid w:val="000671CB"/>
    <w:rsid w:val="000678D3"/>
    <w:rsid w:val="00067A69"/>
    <w:rsid w:val="000710C8"/>
    <w:rsid w:val="0007274F"/>
    <w:rsid w:val="00072EE4"/>
    <w:rsid w:val="000732E8"/>
    <w:rsid w:val="00074AEA"/>
    <w:rsid w:val="00075108"/>
    <w:rsid w:val="00075635"/>
    <w:rsid w:val="0008008B"/>
    <w:rsid w:val="000800B7"/>
    <w:rsid w:val="0008015E"/>
    <w:rsid w:val="000820FF"/>
    <w:rsid w:val="0008212F"/>
    <w:rsid w:val="000821EE"/>
    <w:rsid w:val="000829EB"/>
    <w:rsid w:val="00082D09"/>
    <w:rsid w:val="00084FC3"/>
    <w:rsid w:val="0008689D"/>
    <w:rsid w:val="00086B5C"/>
    <w:rsid w:val="00086EE5"/>
    <w:rsid w:val="00090266"/>
    <w:rsid w:val="00091C33"/>
    <w:rsid w:val="000925B4"/>
    <w:rsid w:val="00092A77"/>
    <w:rsid w:val="00092D42"/>
    <w:rsid w:val="000933BD"/>
    <w:rsid w:val="00093B62"/>
    <w:rsid w:val="000949F6"/>
    <w:rsid w:val="0009528D"/>
    <w:rsid w:val="000952A3"/>
    <w:rsid w:val="00095CAB"/>
    <w:rsid w:val="000960DF"/>
    <w:rsid w:val="00096D0B"/>
    <w:rsid w:val="00096D33"/>
    <w:rsid w:val="0009784F"/>
    <w:rsid w:val="000A00E4"/>
    <w:rsid w:val="000A1000"/>
    <w:rsid w:val="000A14EB"/>
    <w:rsid w:val="000A1962"/>
    <w:rsid w:val="000A1AC2"/>
    <w:rsid w:val="000A5017"/>
    <w:rsid w:val="000A5037"/>
    <w:rsid w:val="000A53DF"/>
    <w:rsid w:val="000A619D"/>
    <w:rsid w:val="000A76CC"/>
    <w:rsid w:val="000A7B01"/>
    <w:rsid w:val="000B0AD5"/>
    <w:rsid w:val="000B0EB4"/>
    <w:rsid w:val="000B110A"/>
    <w:rsid w:val="000B1824"/>
    <w:rsid w:val="000B184E"/>
    <w:rsid w:val="000B1916"/>
    <w:rsid w:val="000B2552"/>
    <w:rsid w:val="000B332D"/>
    <w:rsid w:val="000B3791"/>
    <w:rsid w:val="000B3811"/>
    <w:rsid w:val="000B4756"/>
    <w:rsid w:val="000B4D9F"/>
    <w:rsid w:val="000B51FB"/>
    <w:rsid w:val="000B6069"/>
    <w:rsid w:val="000B6A8B"/>
    <w:rsid w:val="000B6CA4"/>
    <w:rsid w:val="000B7448"/>
    <w:rsid w:val="000B751A"/>
    <w:rsid w:val="000B7B99"/>
    <w:rsid w:val="000C072D"/>
    <w:rsid w:val="000C08EB"/>
    <w:rsid w:val="000C0AEF"/>
    <w:rsid w:val="000C12C6"/>
    <w:rsid w:val="000C1973"/>
    <w:rsid w:val="000C2AE1"/>
    <w:rsid w:val="000C2F34"/>
    <w:rsid w:val="000C3348"/>
    <w:rsid w:val="000C3979"/>
    <w:rsid w:val="000C3D15"/>
    <w:rsid w:val="000C5CA0"/>
    <w:rsid w:val="000C5D30"/>
    <w:rsid w:val="000C61EF"/>
    <w:rsid w:val="000C6A2E"/>
    <w:rsid w:val="000D01FE"/>
    <w:rsid w:val="000D0234"/>
    <w:rsid w:val="000D027B"/>
    <w:rsid w:val="000D1C70"/>
    <w:rsid w:val="000D1C8C"/>
    <w:rsid w:val="000D2952"/>
    <w:rsid w:val="000D2E53"/>
    <w:rsid w:val="000D3A6C"/>
    <w:rsid w:val="000D3C98"/>
    <w:rsid w:val="000D3D54"/>
    <w:rsid w:val="000D3E42"/>
    <w:rsid w:val="000D4F27"/>
    <w:rsid w:val="000D67C4"/>
    <w:rsid w:val="000D6F08"/>
    <w:rsid w:val="000E08AF"/>
    <w:rsid w:val="000E095D"/>
    <w:rsid w:val="000E0E38"/>
    <w:rsid w:val="000E30B9"/>
    <w:rsid w:val="000E3222"/>
    <w:rsid w:val="000E32AB"/>
    <w:rsid w:val="000E39EF"/>
    <w:rsid w:val="000E51A2"/>
    <w:rsid w:val="000E5816"/>
    <w:rsid w:val="000E6BCA"/>
    <w:rsid w:val="000E6F81"/>
    <w:rsid w:val="000E7162"/>
    <w:rsid w:val="000E75AD"/>
    <w:rsid w:val="000F06BF"/>
    <w:rsid w:val="000F18C8"/>
    <w:rsid w:val="000F20AF"/>
    <w:rsid w:val="000F230D"/>
    <w:rsid w:val="000F3198"/>
    <w:rsid w:val="000F3564"/>
    <w:rsid w:val="000F4D8B"/>
    <w:rsid w:val="000F4FB3"/>
    <w:rsid w:val="000F58A5"/>
    <w:rsid w:val="000F5B03"/>
    <w:rsid w:val="000F600A"/>
    <w:rsid w:val="000F6936"/>
    <w:rsid w:val="000F701F"/>
    <w:rsid w:val="000F71F9"/>
    <w:rsid w:val="000F7CDE"/>
    <w:rsid w:val="00100388"/>
    <w:rsid w:val="001005E2"/>
    <w:rsid w:val="00101A70"/>
    <w:rsid w:val="00101F33"/>
    <w:rsid w:val="001023A8"/>
    <w:rsid w:val="00102955"/>
    <w:rsid w:val="00104AC5"/>
    <w:rsid w:val="00104C6F"/>
    <w:rsid w:val="00105322"/>
    <w:rsid w:val="00105D72"/>
    <w:rsid w:val="00106F5E"/>
    <w:rsid w:val="00110B6D"/>
    <w:rsid w:val="00110D7D"/>
    <w:rsid w:val="0011277F"/>
    <w:rsid w:val="001129F7"/>
    <w:rsid w:val="00112A71"/>
    <w:rsid w:val="00113020"/>
    <w:rsid w:val="00114463"/>
    <w:rsid w:val="0011465D"/>
    <w:rsid w:val="00114F1B"/>
    <w:rsid w:val="00117336"/>
    <w:rsid w:val="00117A33"/>
    <w:rsid w:val="0012096C"/>
    <w:rsid w:val="00120C46"/>
    <w:rsid w:val="00121D82"/>
    <w:rsid w:val="00121F30"/>
    <w:rsid w:val="001221B9"/>
    <w:rsid w:val="001223B8"/>
    <w:rsid w:val="00122EA6"/>
    <w:rsid w:val="001237DB"/>
    <w:rsid w:val="001243B2"/>
    <w:rsid w:val="00124AEA"/>
    <w:rsid w:val="00124D83"/>
    <w:rsid w:val="00125112"/>
    <w:rsid w:val="0012540F"/>
    <w:rsid w:val="00125A15"/>
    <w:rsid w:val="00125E3E"/>
    <w:rsid w:val="00127136"/>
    <w:rsid w:val="001271C8"/>
    <w:rsid w:val="0012771A"/>
    <w:rsid w:val="00127B9B"/>
    <w:rsid w:val="00130AB6"/>
    <w:rsid w:val="00131036"/>
    <w:rsid w:val="00131AA9"/>
    <w:rsid w:val="00132AD0"/>
    <w:rsid w:val="00133506"/>
    <w:rsid w:val="001347DF"/>
    <w:rsid w:val="00134F0D"/>
    <w:rsid w:val="00136541"/>
    <w:rsid w:val="001366BD"/>
    <w:rsid w:val="00136970"/>
    <w:rsid w:val="001375AD"/>
    <w:rsid w:val="00140184"/>
    <w:rsid w:val="00141591"/>
    <w:rsid w:val="001418BF"/>
    <w:rsid w:val="00141ABF"/>
    <w:rsid w:val="00142050"/>
    <w:rsid w:val="001421D3"/>
    <w:rsid w:val="0014229F"/>
    <w:rsid w:val="0014255B"/>
    <w:rsid w:val="00142D6A"/>
    <w:rsid w:val="0014439F"/>
    <w:rsid w:val="00144C8B"/>
    <w:rsid w:val="001459F4"/>
    <w:rsid w:val="00146E2F"/>
    <w:rsid w:val="00150E13"/>
    <w:rsid w:val="0015103C"/>
    <w:rsid w:val="00151060"/>
    <w:rsid w:val="001519D7"/>
    <w:rsid w:val="00151F5B"/>
    <w:rsid w:val="001528C8"/>
    <w:rsid w:val="0015645F"/>
    <w:rsid w:val="0015780C"/>
    <w:rsid w:val="00157DB7"/>
    <w:rsid w:val="00157ECB"/>
    <w:rsid w:val="00160BD6"/>
    <w:rsid w:val="001626A9"/>
    <w:rsid w:val="00164401"/>
    <w:rsid w:val="00164678"/>
    <w:rsid w:val="00165224"/>
    <w:rsid w:val="00166527"/>
    <w:rsid w:val="0016673E"/>
    <w:rsid w:val="00167A3D"/>
    <w:rsid w:val="00167ECF"/>
    <w:rsid w:val="0017044F"/>
    <w:rsid w:val="00170C81"/>
    <w:rsid w:val="00171856"/>
    <w:rsid w:val="00171F65"/>
    <w:rsid w:val="00173166"/>
    <w:rsid w:val="00173AF5"/>
    <w:rsid w:val="0017439E"/>
    <w:rsid w:val="0017524A"/>
    <w:rsid w:val="00175378"/>
    <w:rsid w:val="00175455"/>
    <w:rsid w:val="00175B6C"/>
    <w:rsid w:val="00175C2E"/>
    <w:rsid w:val="00176807"/>
    <w:rsid w:val="00177520"/>
    <w:rsid w:val="00177797"/>
    <w:rsid w:val="0018133C"/>
    <w:rsid w:val="00182E2B"/>
    <w:rsid w:val="0018309F"/>
    <w:rsid w:val="001832CA"/>
    <w:rsid w:val="001848B1"/>
    <w:rsid w:val="00184947"/>
    <w:rsid w:val="00185160"/>
    <w:rsid w:val="00185737"/>
    <w:rsid w:val="0018615F"/>
    <w:rsid w:val="0018636F"/>
    <w:rsid w:val="0019020F"/>
    <w:rsid w:val="00193813"/>
    <w:rsid w:val="00193ECE"/>
    <w:rsid w:val="001942D9"/>
    <w:rsid w:val="0019596E"/>
    <w:rsid w:val="00197F71"/>
    <w:rsid w:val="001A020C"/>
    <w:rsid w:val="001A0C5A"/>
    <w:rsid w:val="001A29D4"/>
    <w:rsid w:val="001A3224"/>
    <w:rsid w:val="001A479A"/>
    <w:rsid w:val="001A4852"/>
    <w:rsid w:val="001A68AE"/>
    <w:rsid w:val="001B01BF"/>
    <w:rsid w:val="001B038B"/>
    <w:rsid w:val="001B0EA1"/>
    <w:rsid w:val="001B1005"/>
    <w:rsid w:val="001B1670"/>
    <w:rsid w:val="001B1B1A"/>
    <w:rsid w:val="001B330D"/>
    <w:rsid w:val="001B42A8"/>
    <w:rsid w:val="001B4C5E"/>
    <w:rsid w:val="001B6CE8"/>
    <w:rsid w:val="001B72A8"/>
    <w:rsid w:val="001B7CA4"/>
    <w:rsid w:val="001C0564"/>
    <w:rsid w:val="001C0D27"/>
    <w:rsid w:val="001C10D3"/>
    <w:rsid w:val="001C1553"/>
    <w:rsid w:val="001C32B4"/>
    <w:rsid w:val="001C65AC"/>
    <w:rsid w:val="001C6AB4"/>
    <w:rsid w:val="001C6BB8"/>
    <w:rsid w:val="001C7250"/>
    <w:rsid w:val="001C749C"/>
    <w:rsid w:val="001C7E0B"/>
    <w:rsid w:val="001D02FE"/>
    <w:rsid w:val="001D0352"/>
    <w:rsid w:val="001D044F"/>
    <w:rsid w:val="001D0A7C"/>
    <w:rsid w:val="001D1A6A"/>
    <w:rsid w:val="001D2B43"/>
    <w:rsid w:val="001D2EEE"/>
    <w:rsid w:val="001D2F99"/>
    <w:rsid w:val="001D48B2"/>
    <w:rsid w:val="001D4CB5"/>
    <w:rsid w:val="001D5023"/>
    <w:rsid w:val="001D66C7"/>
    <w:rsid w:val="001D67D5"/>
    <w:rsid w:val="001E03EA"/>
    <w:rsid w:val="001E0AB4"/>
    <w:rsid w:val="001E0FBA"/>
    <w:rsid w:val="001E12AE"/>
    <w:rsid w:val="001E2E7E"/>
    <w:rsid w:val="001E2F13"/>
    <w:rsid w:val="001E2FAD"/>
    <w:rsid w:val="001E32E7"/>
    <w:rsid w:val="001E3726"/>
    <w:rsid w:val="001E4136"/>
    <w:rsid w:val="001E4308"/>
    <w:rsid w:val="001E4F94"/>
    <w:rsid w:val="001E520D"/>
    <w:rsid w:val="001E567A"/>
    <w:rsid w:val="001E62ED"/>
    <w:rsid w:val="001E6E07"/>
    <w:rsid w:val="001E79EE"/>
    <w:rsid w:val="001F12DA"/>
    <w:rsid w:val="001F19DC"/>
    <w:rsid w:val="001F2A93"/>
    <w:rsid w:val="001F2C0D"/>
    <w:rsid w:val="001F3BB5"/>
    <w:rsid w:val="001F4582"/>
    <w:rsid w:val="001F48E5"/>
    <w:rsid w:val="001F4D9F"/>
    <w:rsid w:val="001F5084"/>
    <w:rsid w:val="001F67F8"/>
    <w:rsid w:val="001F6904"/>
    <w:rsid w:val="001F6E8C"/>
    <w:rsid w:val="001F7EDF"/>
    <w:rsid w:val="002005D6"/>
    <w:rsid w:val="0020186E"/>
    <w:rsid w:val="00202B4E"/>
    <w:rsid w:val="002039FE"/>
    <w:rsid w:val="00204A44"/>
    <w:rsid w:val="00204E8C"/>
    <w:rsid w:val="00204FB1"/>
    <w:rsid w:val="00205593"/>
    <w:rsid w:val="002066CF"/>
    <w:rsid w:val="00206DA9"/>
    <w:rsid w:val="0020720B"/>
    <w:rsid w:val="002073CC"/>
    <w:rsid w:val="00207414"/>
    <w:rsid w:val="00207884"/>
    <w:rsid w:val="00207AEB"/>
    <w:rsid w:val="00207C4C"/>
    <w:rsid w:val="00210887"/>
    <w:rsid w:val="00212061"/>
    <w:rsid w:val="0021278F"/>
    <w:rsid w:val="0021336B"/>
    <w:rsid w:val="00213E04"/>
    <w:rsid w:val="00214973"/>
    <w:rsid w:val="002161D3"/>
    <w:rsid w:val="002166D1"/>
    <w:rsid w:val="0021787B"/>
    <w:rsid w:val="00217CC2"/>
    <w:rsid w:val="00220105"/>
    <w:rsid w:val="00221768"/>
    <w:rsid w:val="0022299F"/>
    <w:rsid w:val="00222EB7"/>
    <w:rsid w:val="002235A6"/>
    <w:rsid w:val="00223B9E"/>
    <w:rsid w:val="002244D6"/>
    <w:rsid w:val="002256FC"/>
    <w:rsid w:val="0022676F"/>
    <w:rsid w:val="00227401"/>
    <w:rsid w:val="002279A8"/>
    <w:rsid w:val="00230A9C"/>
    <w:rsid w:val="00230ED2"/>
    <w:rsid w:val="00231749"/>
    <w:rsid w:val="002317CA"/>
    <w:rsid w:val="00231EA0"/>
    <w:rsid w:val="0023235E"/>
    <w:rsid w:val="00232CD6"/>
    <w:rsid w:val="002331AB"/>
    <w:rsid w:val="00233889"/>
    <w:rsid w:val="0023497E"/>
    <w:rsid w:val="00234EAE"/>
    <w:rsid w:val="00234F80"/>
    <w:rsid w:val="002355DC"/>
    <w:rsid w:val="0023601A"/>
    <w:rsid w:val="0023624C"/>
    <w:rsid w:val="002363C8"/>
    <w:rsid w:val="002365BB"/>
    <w:rsid w:val="00237B67"/>
    <w:rsid w:val="002400E0"/>
    <w:rsid w:val="00241932"/>
    <w:rsid w:val="00241968"/>
    <w:rsid w:val="00241D25"/>
    <w:rsid w:val="00242331"/>
    <w:rsid w:val="00245004"/>
    <w:rsid w:val="002455C8"/>
    <w:rsid w:val="002458DB"/>
    <w:rsid w:val="00245B49"/>
    <w:rsid w:val="00245DA2"/>
    <w:rsid w:val="00246FD8"/>
    <w:rsid w:val="002471C0"/>
    <w:rsid w:val="0024748C"/>
    <w:rsid w:val="002507C2"/>
    <w:rsid w:val="00251DA8"/>
    <w:rsid w:val="00251DE5"/>
    <w:rsid w:val="0025684B"/>
    <w:rsid w:val="00256B4C"/>
    <w:rsid w:val="0025756A"/>
    <w:rsid w:val="002604BC"/>
    <w:rsid w:val="002604D9"/>
    <w:rsid w:val="0026081D"/>
    <w:rsid w:val="002610E8"/>
    <w:rsid w:val="002626E9"/>
    <w:rsid w:val="002629BB"/>
    <w:rsid w:val="00265601"/>
    <w:rsid w:val="002656B4"/>
    <w:rsid w:val="00265A89"/>
    <w:rsid w:val="002663DB"/>
    <w:rsid w:val="00266B5F"/>
    <w:rsid w:val="00266DF5"/>
    <w:rsid w:val="0026735E"/>
    <w:rsid w:val="00267366"/>
    <w:rsid w:val="00267744"/>
    <w:rsid w:val="00270036"/>
    <w:rsid w:val="00270FCF"/>
    <w:rsid w:val="00271ADC"/>
    <w:rsid w:val="00271B93"/>
    <w:rsid w:val="0027212C"/>
    <w:rsid w:val="00272193"/>
    <w:rsid w:val="00272AF6"/>
    <w:rsid w:val="00273C32"/>
    <w:rsid w:val="00273DEA"/>
    <w:rsid w:val="00274DCE"/>
    <w:rsid w:val="0027556B"/>
    <w:rsid w:val="002757B9"/>
    <w:rsid w:val="00276A1A"/>
    <w:rsid w:val="00276D70"/>
    <w:rsid w:val="002772C0"/>
    <w:rsid w:val="00277913"/>
    <w:rsid w:val="00277D8C"/>
    <w:rsid w:val="00280336"/>
    <w:rsid w:val="00280B4D"/>
    <w:rsid w:val="0028183E"/>
    <w:rsid w:val="002818B1"/>
    <w:rsid w:val="00281B2C"/>
    <w:rsid w:val="00281E1A"/>
    <w:rsid w:val="00283612"/>
    <w:rsid w:val="00284933"/>
    <w:rsid w:val="00284D1A"/>
    <w:rsid w:val="002861F6"/>
    <w:rsid w:val="00286294"/>
    <w:rsid w:val="002866D4"/>
    <w:rsid w:val="00287060"/>
    <w:rsid w:val="00287E20"/>
    <w:rsid w:val="00293A8F"/>
    <w:rsid w:val="00294089"/>
    <w:rsid w:val="00294956"/>
    <w:rsid w:val="00294A65"/>
    <w:rsid w:val="00294B57"/>
    <w:rsid w:val="002950E0"/>
    <w:rsid w:val="00296A41"/>
    <w:rsid w:val="0029772B"/>
    <w:rsid w:val="0029777A"/>
    <w:rsid w:val="002979F1"/>
    <w:rsid w:val="002A0162"/>
    <w:rsid w:val="002A043A"/>
    <w:rsid w:val="002A16B2"/>
    <w:rsid w:val="002A1D6C"/>
    <w:rsid w:val="002A22B3"/>
    <w:rsid w:val="002A2677"/>
    <w:rsid w:val="002A2959"/>
    <w:rsid w:val="002A2A24"/>
    <w:rsid w:val="002A3C70"/>
    <w:rsid w:val="002A43EB"/>
    <w:rsid w:val="002A51EB"/>
    <w:rsid w:val="002A5596"/>
    <w:rsid w:val="002A702C"/>
    <w:rsid w:val="002A7071"/>
    <w:rsid w:val="002A781B"/>
    <w:rsid w:val="002A78F9"/>
    <w:rsid w:val="002B052B"/>
    <w:rsid w:val="002B1122"/>
    <w:rsid w:val="002B1485"/>
    <w:rsid w:val="002B16BE"/>
    <w:rsid w:val="002B2407"/>
    <w:rsid w:val="002B2B08"/>
    <w:rsid w:val="002B5C15"/>
    <w:rsid w:val="002B738B"/>
    <w:rsid w:val="002C07A5"/>
    <w:rsid w:val="002C14E4"/>
    <w:rsid w:val="002C2A23"/>
    <w:rsid w:val="002C33E8"/>
    <w:rsid w:val="002C6735"/>
    <w:rsid w:val="002C6764"/>
    <w:rsid w:val="002C72EC"/>
    <w:rsid w:val="002C7361"/>
    <w:rsid w:val="002D119C"/>
    <w:rsid w:val="002D1880"/>
    <w:rsid w:val="002D2D86"/>
    <w:rsid w:val="002D3238"/>
    <w:rsid w:val="002D3821"/>
    <w:rsid w:val="002D40AB"/>
    <w:rsid w:val="002D4A61"/>
    <w:rsid w:val="002D4E19"/>
    <w:rsid w:val="002D5F60"/>
    <w:rsid w:val="002D6824"/>
    <w:rsid w:val="002D6A66"/>
    <w:rsid w:val="002D771C"/>
    <w:rsid w:val="002E1987"/>
    <w:rsid w:val="002E49CF"/>
    <w:rsid w:val="002E53FF"/>
    <w:rsid w:val="002E66A8"/>
    <w:rsid w:val="002E6D3E"/>
    <w:rsid w:val="002E7E55"/>
    <w:rsid w:val="002E7EB5"/>
    <w:rsid w:val="002F0AB2"/>
    <w:rsid w:val="002F120B"/>
    <w:rsid w:val="002F1443"/>
    <w:rsid w:val="002F25AF"/>
    <w:rsid w:val="002F35A8"/>
    <w:rsid w:val="002F3B68"/>
    <w:rsid w:val="002F4D1D"/>
    <w:rsid w:val="002F4DDF"/>
    <w:rsid w:val="002F4E01"/>
    <w:rsid w:val="002F5D7D"/>
    <w:rsid w:val="002F6006"/>
    <w:rsid w:val="002F61DA"/>
    <w:rsid w:val="002F7149"/>
    <w:rsid w:val="003006B6"/>
    <w:rsid w:val="003011E1"/>
    <w:rsid w:val="003021C5"/>
    <w:rsid w:val="00304A9E"/>
    <w:rsid w:val="00305013"/>
    <w:rsid w:val="003052CB"/>
    <w:rsid w:val="00305528"/>
    <w:rsid w:val="00305995"/>
    <w:rsid w:val="00307C18"/>
    <w:rsid w:val="00307E77"/>
    <w:rsid w:val="00312E96"/>
    <w:rsid w:val="003138AF"/>
    <w:rsid w:val="0031524C"/>
    <w:rsid w:val="0031539F"/>
    <w:rsid w:val="00316203"/>
    <w:rsid w:val="003203C1"/>
    <w:rsid w:val="00320F8E"/>
    <w:rsid w:val="00320FE8"/>
    <w:rsid w:val="003210B5"/>
    <w:rsid w:val="00321199"/>
    <w:rsid w:val="003211AB"/>
    <w:rsid w:val="0032201F"/>
    <w:rsid w:val="00322E50"/>
    <w:rsid w:val="003244A8"/>
    <w:rsid w:val="00330456"/>
    <w:rsid w:val="003307DE"/>
    <w:rsid w:val="003319FA"/>
    <w:rsid w:val="00332666"/>
    <w:rsid w:val="00335CFE"/>
    <w:rsid w:val="00337FD1"/>
    <w:rsid w:val="0034008A"/>
    <w:rsid w:val="00340111"/>
    <w:rsid w:val="00340C05"/>
    <w:rsid w:val="003413B4"/>
    <w:rsid w:val="00341CD4"/>
    <w:rsid w:val="00343139"/>
    <w:rsid w:val="00343D2F"/>
    <w:rsid w:val="00344B80"/>
    <w:rsid w:val="00344C27"/>
    <w:rsid w:val="003452BF"/>
    <w:rsid w:val="0034556F"/>
    <w:rsid w:val="00346213"/>
    <w:rsid w:val="00346769"/>
    <w:rsid w:val="00346F42"/>
    <w:rsid w:val="0034712A"/>
    <w:rsid w:val="00350A3D"/>
    <w:rsid w:val="00350A63"/>
    <w:rsid w:val="00350F3D"/>
    <w:rsid w:val="0035112E"/>
    <w:rsid w:val="0035137C"/>
    <w:rsid w:val="00351B16"/>
    <w:rsid w:val="003525D8"/>
    <w:rsid w:val="00352733"/>
    <w:rsid w:val="00352AF1"/>
    <w:rsid w:val="00352FE7"/>
    <w:rsid w:val="00353143"/>
    <w:rsid w:val="00354C7F"/>
    <w:rsid w:val="0035547A"/>
    <w:rsid w:val="0035646B"/>
    <w:rsid w:val="003564AB"/>
    <w:rsid w:val="00357B0E"/>
    <w:rsid w:val="00361774"/>
    <w:rsid w:val="0036348A"/>
    <w:rsid w:val="00363A46"/>
    <w:rsid w:val="00364CD3"/>
    <w:rsid w:val="003658FC"/>
    <w:rsid w:val="00365D45"/>
    <w:rsid w:val="00366318"/>
    <w:rsid w:val="0036659F"/>
    <w:rsid w:val="0036667A"/>
    <w:rsid w:val="0036680F"/>
    <w:rsid w:val="0037021B"/>
    <w:rsid w:val="00370A1A"/>
    <w:rsid w:val="00371959"/>
    <w:rsid w:val="00373EB3"/>
    <w:rsid w:val="003751CB"/>
    <w:rsid w:val="00380AD0"/>
    <w:rsid w:val="00380E22"/>
    <w:rsid w:val="0038139F"/>
    <w:rsid w:val="003816BD"/>
    <w:rsid w:val="00382802"/>
    <w:rsid w:val="00382AB8"/>
    <w:rsid w:val="00383398"/>
    <w:rsid w:val="00383EFE"/>
    <w:rsid w:val="003842B0"/>
    <w:rsid w:val="0038476E"/>
    <w:rsid w:val="003848A0"/>
    <w:rsid w:val="00385506"/>
    <w:rsid w:val="00385DD2"/>
    <w:rsid w:val="00386CCC"/>
    <w:rsid w:val="00386EE0"/>
    <w:rsid w:val="003903DA"/>
    <w:rsid w:val="003904D9"/>
    <w:rsid w:val="003907C3"/>
    <w:rsid w:val="00390CD5"/>
    <w:rsid w:val="00390D2F"/>
    <w:rsid w:val="00390D6C"/>
    <w:rsid w:val="00390E64"/>
    <w:rsid w:val="003919ED"/>
    <w:rsid w:val="00391B1E"/>
    <w:rsid w:val="00392D2C"/>
    <w:rsid w:val="003931D8"/>
    <w:rsid w:val="00393BCF"/>
    <w:rsid w:val="003943DA"/>
    <w:rsid w:val="00394BAF"/>
    <w:rsid w:val="0039535C"/>
    <w:rsid w:val="00395943"/>
    <w:rsid w:val="00395E4A"/>
    <w:rsid w:val="0039660A"/>
    <w:rsid w:val="00397AA7"/>
    <w:rsid w:val="003A2205"/>
    <w:rsid w:val="003A3567"/>
    <w:rsid w:val="003A3732"/>
    <w:rsid w:val="003A3FE6"/>
    <w:rsid w:val="003A4AFD"/>
    <w:rsid w:val="003A66E2"/>
    <w:rsid w:val="003A74A2"/>
    <w:rsid w:val="003A7635"/>
    <w:rsid w:val="003B0497"/>
    <w:rsid w:val="003B0B94"/>
    <w:rsid w:val="003B113A"/>
    <w:rsid w:val="003B280C"/>
    <w:rsid w:val="003B2ECC"/>
    <w:rsid w:val="003B2F55"/>
    <w:rsid w:val="003B44CC"/>
    <w:rsid w:val="003B4647"/>
    <w:rsid w:val="003B48EB"/>
    <w:rsid w:val="003B4989"/>
    <w:rsid w:val="003B4B29"/>
    <w:rsid w:val="003B4B7D"/>
    <w:rsid w:val="003B5DFA"/>
    <w:rsid w:val="003B6633"/>
    <w:rsid w:val="003B6690"/>
    <w:rsid w:val="003B6B9B"/>
    <w:rsid w:val="003B6C62"/>
    <w:rsid w:val="003B70B0"/>
    <w:rsid w:val="003B72E6"/>
    <w:rsid w:val="003B7836"/>
    <w:rsid w:val="003C0181"/>
    <w:rsid w:val="003C2188"/>
    <w:rsid w:val="003C3AFC"/>
    <w:rsid w:val="003C4E89"/>
    <w:rsid w:val="003C604C"/>
    <w:rsid w:val="003C6180"/>
    <w:rsid w:val="003C693B"/>
    <w:rsid w:val="003C7013"/>
    <w:rsid w:val="003D45B9"/>
    <w:rsid w:val="003D4ABD"/>
    <w:rsid w:val="003D5698"/>
    <w:rsid w:val="003D5935"/>
    <w:rsid w:val="003D5C0E"/>
    <w:rsid w:val="003D62EF"/>
    <w:rsid w:val="003D63DF"/>
    <w:rsid w:val="003D651F"/>
    <w:rsid w:val="003D68B9"/>
    <w:rsid w:val="003D7E7D"/>
    <w:rsid w:val="003E05E9"/>
    <w:rsid w:val="003E0992"/>
    <w:rsid w:val="003E09D6"/>
    <w:rsid w:val="003E0D73"/>
    <w:rsid w:val="003E1C28"/>
    <w:rsid w:val="003E1D5D"/>
    <w:rsid w:val="003E1E5A"/>
    <w:rsid w:val="003E2E28"/>
    <w:rsid w:val="003E2EE7"/>
    <w:rsid w:val="003E3C4B"/>
    <w:rsid w:val="003E3C6A"/>
    <w:rsid w:val="003E3CF3"/>
    <w:rsid w:val="003E3DD4"/>
    <w:rsid w:val="003E3EFD"/>
    <w:rsid w:val="003E400C"/>
    <w:rsid w:val="003E41CB"/>
    <w:rsid w:val="003E5EBF"/>
    <w:rsid w:val="003E7BE4"/>
    <w:rsid w:val="003E7DBE"/>
    <w:rsid w:val="003F095D"/>
    <w:rsid w:val="003F44F5"/>
    <w:rsid w:val="003F479D"/>
    <w:rsid w:val="003F53C1"/>
    <w:rsid w:val="003F55FB"/>
    <w:rsid w:val="003F6003"/>
    <w:rsid w:val="003F64B9"/>
    <w:rsid w:val="00401073"/>
    <w:rsid w:val="00401A82"/>
    <w:rsid w:val="004021AD"/>
    <w:rsid w:val="004021E9"/>
    <w:rsid w:val="00402507"/>
    <w:rsid w:val="00402EFF"/>
    <w:rsid w:val="0040307E"/>
    <w:rsid w:val="004034CE"/>
    <w:rsid w:val="00404735"/>
    <w:rsid w:val="00404B3E"/>
    <w:rsid w:val="00404BF0"/>
    <w:rsid w:val="00405E68"/>
    <w:rsid w:val="00406412"/>
    <w:rsid w:val="00406895"/>
    <w:rsid w:val="00410642"/>
    <w:rsid w:val="00410666"/>
    <w:rsid w:val="00411301"/>
    <w:rsid w:val="00411322"/>
    <w:rsid w:val="00411479"/>
    <w:rsid w:val="004118C5"/>
    <w:rsid w:val="00412985"/>
    <w:rsid w:val="00413169"/>
    <w:rsid w:val="0041381B"/>
    <w:rsid w:val="004143CB"/>
    <w:rsid w:val="004166BA"/>
    <w:rsid w:val="00416933"/>
    <w:rsid w:val="004173E7"/>
    <w:rsid w:val="0041785E"/>
    <w:rsid w:val="00417CBF"/>
    <w:rsid w:val="00417CF3"/>
    <w:rsid w:val="004205B2"/>
    <w:rsid w:val="00421A3E"/>
    <w:rsid w:val="00421D2E"/>
    <w:rsid w:val="004226E4"/>
    <w:rsid w:val="00422784"/>
    <w:rsid w:val="00423862"/>
    <w:rsid w:val="00424D5E"/>
    <w:rsid w:val="00425026"/>
    <w:rsid w:val="00426B87"/>
    <w:rsid w:val="00426C4C"/>
    <w:rsid w:val="00426E1C"/>
    <w:rsid w:val="00427319"/>
    <w:rsid w:val="0042769B"/>
    <w:rsid w:val="00427AD5"/>
    <w:rsid w:val="00427D54"/>
    <w:rsid w:val="00430A5F"/>
    <w:rsid w:val="00432B13"/>
    <w:rsid w:val="00433075"/>
    <w:rsid w:val="0043331B"/>
    <w:rsid w:val="00434165"/>
    <w:rsid w:val="00434523"/>
    <w:rsid w:val="00437A46"/>
    <w:rsid w:val="00437D30"/>
    <w:rsid w:val="004404CF"/>
    <w:rsid w:val="0044171A"/>
    <w:rsid w:val="00441A2E"/>
    <w:rsid w:val="00441C1C"/>
    <w:rsid w:val="0044351C"/>
    <w:rsid w:val="00444685"/>
    <w:rsid w:val="004456DB"/>
    <w:rsid w:val="00445ACA"/>
    <w:rsid w:val="004462E0"/>
    <w:rsid w:val="00446A01"/>
    <w:rsid w:val="00446C56"/>
    <w:rsid w:val="00447C7A"/>
    <w:rsid w:val="00447FBF"/>
    <w:rsid w:val="004505B9"/>
    <w:rsid w:val="004506CB"/>
    <w:rsid w:val="00450C7D"/>
    <w:rsid w:val="0045157A"/>
    <w:rsid w:val="00452092"/>
    <w:rsid w:val="004531E9"/>
    <w:rsid w:val="00454239"/>
    <w:rsid w:val="00454700"/>
    <w:rsid w:val="00454818"/>
    <w:rsid w:val="00454D50"/>
    <w:rsid w:val="00455C0C"/>
    <w:rsid w:val="00456E3C"/>
    <w:rsid w:val="00457E20"/>
    <w:rsid w:val="00460191"/>
    <w:rsid w:val="0046633E"/>
    <w:rsid w:val="0046745E"/>
    <w:rsid w:val="004717AE"/>
    <w:rsid w:val="00472380"/>
    <w:rsid w:val="004731AB"/>
    <w:rsid w:val="004732C5"/>
    <w:rsid w:val="00473C7D"/>
    <w:rsid w:val="00474535"/>
    <w:rsid w:val="00474831"/>
    <w:rsid w:val="00475627"/>
    <w:rsid w:val="00477C2C"/>
    <w:rsid w:val="00477F33"/>
    <w:rsid w:val="004801E4"/>
    <w:rsid w:val="004804DA"/>
    <w:rsid w:val="004807AF"/>
    <w:rsid w:val="00481551"/>
    <w:rsid w:val="004815B7"/>
    <w:rsid w:val="004815EA"/>
    <w:rsid w:val="00482493"/>
    <w:rsid w:val="00483746"/>
    <w:rsid w:val="00484638"/>
    <w:rsid w:val="00485680"/>
    <w:rsid w:val="0048616C"/>
    <w:rsid w:val="00486DFD"/>
    <w:rsid w:val="00487B47"/>
    <w:rsid w:val="00487B5B"/>
    <w:rsid w:val="004902F5"/>
    <w:rsid w:val="00490484"/>
    <w:rsid w:val="00490A2B"/>
    <w:rsid w:val="00491499"/>
    <w:rsid w:val="0049204E"/>
    <w:rsid w:val="00492196"/>
    <w:rsid w:val="004922C4"/>
    <w:rsid w:val="00493491"/>
    <w:rsid w:val="004939E0"/>
    <w:rsid w:val="004949C0"/>
    <w:rsid w:val="00494BC9"/>
    <w:rsid w:val="0049577F"/>
    <w:rsid w:val="0049637D"/>
    <w:rsid w:val="004966D1"/>
    <w:rsid w:val="00496A95"/>
    <w:rsid w:val="0049713F"/>
    <w:rsid w:val="00497532"/>
    <w:rsid w:val="00497795"/>
    <w:rsid w:val="00497880"/>
    <w:rsid w:val="00497D62"/>
    <w:rsid w:val="004A0781"/>
    <w:rsid w:val="004A0937"/>
    <w:rsid w:val="004A2677"/>
    <w:rsid w:val="004A3445"/>
    <w:rsid w:val="004A3986"/>
    <w:rsid w:val="004A4762"/>
    <w:rsid w:val="004A4922"/>
    <w:rsid w:val="004A4E27"/>
    <w:rsid w:val="004A58FB"/>
    <w:rsid w:val="004A59C9"/>
    <w:rsid w:val="004A6208"/>
    <w:rsid w:val="004A702C"/>
    <w:rsid w:val="004A7CC6"/>
    <w:rsid w:val="004B05E5"/>
    <w:rsid w:val="004B0759"/>
    <w:rsid w:val="004B1188"/>
    <w:rsid w:val="004B129D"/>
    <w:rsid w:val="004B1A9E"/>
    <w:rsid w:val="004B242E"/>
    <w:rsid w:val="004B28A1"/>
    <w:rsid w:val="004B4B41"/>
    <w:rsid w:val="004B4CA7"/>
    <w:rsid w:val="004B6140"/>
    <w:rsid w:val="004B69E0"/>
    <w:rsid w:val="004B6A8C"/>
    <w:rsid w:val="004B6CEC"/>
    <w:rsid w:val="004B7DED"/>
    <w:rsid w:val="004C003B"/>
    <w:rsid w:val="004C0044"/>
    <w:rsid w:val="004C0844"/>
    <w:rsid w:val="004C0E14"/>
    <w:rsid w:val="004C1BDC"/>
    <w:rsid w:val="004C1E4F"/>
    <w:rsid w:val="004C210A"/>
    <w:rsid w:val="004C2733"/>
    <w:rsid w:val="004C4DD9"/>
    <w:rsid w:val="004C4F7D"/>
    <w:rsid w:val="004C51D8"/>
    <w:rsid w:val="004C5D43"/>
    <w:rsid w:val="004C667B"/>
    <w:rsid w:val="004C6F06"/>
    <w:rsid w:val="004D01E4"/>
    <w:rsid w:val="004D13BA"/>
    <w:rsid w:val="004D15B3"/>
    <w:rsid w:val="004D1DED"/>
    <w:rsid w:val="004D2F62"/>
    <w:rsid w:val="004D34E5"/>
    <w:rsid w:val="004D41D7"/>
    <w:rsid w:val="004D44EC"/>
    <w:rsid w:val="004D4E89"/>
    <w:rsid w:val="004D618C"/>
    <w:rsid w:val="004D6243"/>
    <w:rsid w:val="004D66DF"/>
    <w:rsid w:val="004D759F"/>
    <w:rsid w:val="004D7BDB"/>
    <w:rsid w:val="004E0949"/>
    <w:rsid w:val="004E1212"/>
    <w:rsid w:val="004E16C6"/>
    <w:rsid w:val="004E178E"/>
    <w:rsid w:val="004E17FE"/>
    <w:rsid w:val="004E289D"/>
    <w:rsid w:val="004E2EC0"/>
    <w:rsid w:val="004E433F"/>
    <w:rsid w:val="004E4768"/>
    <w:rsid w:val="004E57A5"/>
    <w:rsid w:val="004E5956"/>
    <w:rsid w:val="004E605E"/>
    <w:rsid w:val="004E7656"/>
    <w:rsid w:val="004F0026"/>
    <w:rsid w:val="004F1EC6"/>
    <w:rsid w:val="004F3E2B"/>
    <w:rsid w:val="004F4412"/>
    <w:rsid w:val="004F604B"/>
    <w:rsid w:val="004F662C"/>
    <w:rsid w:val="004F7822"/>
    <w:rsid w:val="004F7ED1"/>
    <w:rsid w:val="00500C3E"/>
    <w:rsid w:val="005011D5"/>
    <w:rsid w:val="005012AA"/>
    <w:rsid w:val="0050224D"/>
    <w:rsid w:val="00502327"/>
    <w:rsid w:val="0050246D"/>
    <w:rsid w:val="005025B8"/>
    <w:rsid w:val="00503688"/>
    <w:rsid w:val="00507727"/>
    <w:rsid w:val="005078B6"/>
    <w:rsid w:val="00510144"/>
    <w:rsid w:val="00510256"/>
    <w:rsid w:val="005116EC"/>
    <w:rsid w:val="00511770"/>
    <w:rsid w:val="0051246B"/>
    <w:rsid w:val="00512DF2"/>
    <w:rsid w:val="00512EF5"/>
    <w:rsid w:val="00513731"/>
    <w:rsid w:val="00513886"/>
    <w:rsid w:val="00514037"/>
    <w:rsid w:val="00514C4D"/>
    <w:rsid w:val="0051582C"/>
    <w:rsid w:val="00515F9F"/>
    <w:rsid w:val="00517615"/>
    <w:rsid w:val="0051782A"/>
    <w:rsid w:val="00517FB1"/>
    <w:rsid w:val="00521217"/>
    <w:rsid w:val="00521FF4"/>
    <w:rsid w:val="00522BBF"/>
    <w:rsid w:val="005240F9"/>
    <w:rsid w:val="00524996"/>
    <w:rsid w:val="00526D6D"/>
    <w:rsid w:val="00527EFD"/>
    <w:rsid w:val="005314E4"/>
    <w:rsid w:val="00533F44"/>
    <w:rsid w:val="0053493B"/>
    <w:rsid w:val="00535079"/>
    <w:rsid w:val="0053652B"/>
    <w:rsid w:val="0053684F"/>
    <w:rsid w:val="00537017"/>
    <w:rsid w:val="005373DA"/>
    <w:rsid w:val="005400B8"/>
    <w:rsid w:val="00540B6D"/>
    <w:rsid w:val="00541092"/>
    <w:rsid w:val="00543DF7"/>
    <w:rsid w:val="00544640"/>
    <w:rsid w:val="00544957"/>
    <w:rsid w:val="005453D4"/>
    <w:rsid w:val="00545748"/>
    <w:rsid w:val="0054576D"/>
    <w:rsid w:val="00545C18"/>
    <w:rsid w:val="00546069"/>
    <w:rsid w:val="005465EE"/>
    <w:rsid w:val="00546F7E"/>
    <w:rsid w:val="00546FC5"/>
    <w:rsid w:val="00547930"/>
    <w:rsid w:val="00550921"/>
    <w:rsid w:val="0055174C"/>
    <w:rsid w:val="0055189B"/>
    <w:rsid w:val="00552371"/>
    <w:rsid w:val="00552CE6"/>
    <w:rsid w:val="00554169"/>
    <w:rsid w:val="00555335"/>
    <w:rsid w:val="00555796"/>
    <w:rsid w:val="00557626"/>
    <w:rsid w:val="00557860"/>
    <w:rsid w:val="00560B20"/>
    <w:rsid w:val="00561C27"/>
    <w:rsid w:val="00561CDF"/>
    <w:rsid w:val="00562025"/>
    <w:rsid w:val="0056276A"/>
    <w:rsid w:val="005627FD"/>
    <w:rsid w:val="00562907"/>
    <w:rsid w:val="005629B9"/>
    <w:rsid w:val="00563374"/>
    <w:rsid w:val="0056414C"/>
    <w:rsid w:val="00564278"/>
    <w:rsid w:val="005645BE"/>
    <w:rsid w:val="00566671"/>
    <w:rsid w:val="00566D24"/>
    <w:rsid w:val="00567471"/>
    <w:rsid w:val="00570A71"/>
    <w:rsid w:val="00570CF9"/>
    <w:rsid w:val="00573876"/>
    <w:rsid w:val="005746B6"/>
    <w:rsid w:val="00575A65"/>
    <w:rsid w:val="005765E5"/>
    <w:rsid w:val="005776B2"/>
    <w:rsid w:val="005778CB"/>
    <w:rsid w:val="00581102"/>
    <w:rsid w:val="0058158C"/>
    <w:rsid w:val="0058158E"/>
    <w:rsid w:val="00582010"/>
    <w:rsid w:val="005828E3"/>
    <w:rsid w:val="00583107"/>
    <w:rsid w:val="005831CA"/>
    <w:rsid w:val="00583905"/>
    <w:rsid w:val="00583CA9"/>
    <w:rsid w:val="00583FD4"/>
    <w:rsid w:val="005908C0"/>
    <w:rsid w:val="00590E1E"/>
    <w:rsid w:val="0059181E"/>
    <w:rsid w:val="005919A3"/>
    <w:rsid w:val="005928E1"/>
    <w:rsid w:val="00592F36"/>
    <w:rsid w:val="00593E57"/>
    <w:rsid w:val="00593F25"/>
    <w:rsid w:val="0059414C"/>
    <w:rsid w:val="0059558D"/>
    <w:rsid w:val="00595EF5"/>
    <w:rsid w:val="00596101"/>
    <w:rsid w:val="00597A6B"/>
    <w:rsid w:val="005A0688"/>
    <w:rsid w:val="005A13CA"/>
    <w:rsid w:val="005A1463"/>
    <w:rsid w:val="005A1844"/>
    <w:rsid w:val="005A376F"/>
    <w:rsid w:val="005A4BC0"/>
    <w:rsid w:val="005A6016"/>
    <w:rsid w:val="005A65FF"/>
    <w:rsid w:val="005A7781"/>
    <w:rsid w:val="005B1806"/>
    <w:rsid w:val="005B2E6A"/>
    <w:rsid w:val="005B3EC0"/>
    <w:rsid w:val="005B6D56"/>
    <w:rsid w:val="005B7145"/>
    <w:rsid w:val="005B7BBC"/>
    <w:rsid w:val="005B7D5D"/>
    <w:rsid w:val="005C004E"/>
    <w:rsid w:val="005C0FE6"/>
    <w:rsid w:val="005C113A"/>
    <w:rsid w:val="005C11DC"/>
    <w:rsid w:val="005C1AD7"/>
    <w:rsid w:val="005C1BB7"/>
    <w:rsid w:val="005C2B41"/>
    <w:rsid w:val="005C38BD"/>
    <w:rsid w:val="005C496E"/>
    <w:rsid w:val="005C50E1"/>
    <w:rsid w:val="005C5465"/>
    <w:rsid w:val="005C5C5B"/>
    <w:rsid w:val="005C6119"/>
    <w:rsid w:val="005D1462"/>
    <w:rsid w:val="005D162C"/>
    <w:rsid w:val="005D17AC"/>
    <w:rsid w:val="005D229E"/>
    <w:rsid w:val="005D25B1"/>
    <w:rsid w:val="005D2EB4"/>
    <w:rsid w:val="005D37F0"/>
    <w:rsid w:val="005D3891"/>
    <w:rsid w:val="005D4C5E"/>
    <w:rsid w:val="005D5151"/>
    <w:rsid w:val="005D78C0"/>
    <w:rsid w:val="005E12E1"/>
    <w:rsid w:val="005E2D79"/>
    <w:rsid w:val="005E4F92"/>
    <w:rsid w:val="005E5068"/>
    <w:rsid w:val="005E62D3"/>
    <w:rsid w:val="005F092A"/>
    <w:rsid w:val="005F0FAA"/>
    <w:rsid w:val="005F33D8"/>
    <w:rsid w:val="005F451F"/>
    <w:rsid w:val="005F4762"/>
    <w:rsid w:val="005F52F7"/>
    <w:rsid w:val="005F5532"/>
    <w:rsid w:val="005F5CF2"/>
    <w:rsid w:val="005F6DDF"/>
    <w:rsid w:val="005F7789"/>
    <w:rsid w:val="005F7FB2"/>
    <w:rsid w:val="0060006D"/>
    <w:rsid w:val="00601576"/>
    <w:rsid w:val="006020D1"/>
    <w:rsid w:val="00602D11"/>
    <w:rsid w:val="006030A3"/>
    <w:rsid w:val="0060393F"/>
    <w:rsid w:val="00603C2B"/>
    <w:rsid w:val="0060467F"/>
    <w:rsid w:val="0060572B"/>
    <w:rsid w:val="0060593E"/>
    <w:rsid w:val="00605B0D"/>
    <w:rsid w:val="00606081"/>
    <w:rsid w:val="00606B9F"/>
    <w:rsid w:val="00606ED1"/>
    <w:rsid w:val="006071EF"/>
    <w:rsid w:val="00610D5F"/>
    <w:rsid w:val="00610E5E"/>
    <w:rsid w:val="00611120"/>
    <w:rsid w:val="006119FC"/>
    <w:rsid w:val="006121A0"/>
    <w:rsid w:val="00612480"/>
    <w:rsid w:val="006125C0"/>
    <w:rsid w:val="006130F8"/>
    <w:rsid w:val="00613AF3"/>
    <w:rsid w:val="006154A8"/>
    <w:rsid w:val="00615C95"/>
    <w:rsid w:val="006163EC"/>
    <w:rsid w:val="006166A4"/>
    <w:rsid w:val="006204E3"/>
    <w:rsid w:val="006207B3"/>
    <w:rsid w:val="006209C2"/>
    <w:rsid w:val="00622679"/>
    <w:rsid w:val="00625A7E"/>
    <w:rsid w:val="00625E7B"/>
    <w:rsid w:val="00626A51"/>
    <w:rsid w:val="00627645"/>
    <w:rsid w:val="006301BE"/>
    <w:rsid w:val="00630260"/>
    <w:rsid w:val="006305E6"/>
    <w:rsid w:val="00631EF7"/>
    <w:rsid w:val="00632198"/>
    <w:rsid w:val="006349FF"/>
    <w:rsid w:val="00634D1D"/>
    <w:rsid w:val="006356FD"/>
    <w:rsid w:val="00636E70"/>
    <w:rsid w:val="00637257"/>
    <w:rsid w:val="006374AE"/>
    <w:rsid w:val="00637559"/>
    <w:rsid w:val="006400F9"/>
    <w:rsid w:val="00640793"/>
    <w:rsid w:val="00640D78"/>
    <w:rsid w:val="00640D7D"/>
    <w:rsid w:val="00642801"/>
    <w:rsid w:val="00643B5E"/>
    <w:rsid w:val="0064432F"/>
    <w:rsid w:val="00644A63"/>
    <w:rsid w:val="00644CC4"/>
    <w:rsid w:val="00644F66"/>
    <w:rsid w:val="00644F84"/>
    <w:rsid w:val="006454CA"/>
    <w:rsid w:val="00645718"/>
    <w:rsid w:val="00645A1E"/>
    <w:rsid w:val="00646250"/>
    <w:rsid w:val="00646E8A"/>
    <w:rsid w:val="00647036"/>
    <w:rsid w:val="006471A3"/>
    <w:rsid w:val="006478B2"/>
    <w:rsid w:val="00647AF2"/>
    <w:rsid w:val="0065139A"/>
    <w:rsid w:val="00651581"/>
    <w:rsid w:val="00651DC3"/>
    <w:rsid w:val="0065298F"/>
    <w:rsid w:val="00652D73"/>
    <w:rsid w:val="00653121"/>
    <w:rsid w:val="00653428"/>
    <w:rsid w:val="00653629"/>
    <w:rsid w:val="00653BF3"/>
    <w:rsid w:val="00655E8F"/>
    <w:rsid w:val="0065603E"/>
    <w:rsid w:val="00656B1F"/>
    <w:rsid w:val="00660293"/>
    <w:rsid w:val="006602C2"/>
    <w:rsid w:val="006604EF"/>
    <w:rsid w:val="006612E3"/>
    <w:rsid w:val="00663E91"/>
    <w:rsid w:val="00666AF7"/>
    <w:rsid w:val="00667CE4"/>
    <w:rsid w:val="00670D27"/>
    <w:rsid w:val="006718A7"/>
    <w:rsid w:val="00671947"/>
    <w:rsid w:val="00672AE4"/>
    <w:rsid w:val="0067318D"/>
    <w:rsid w:val="006739B5"/>
    <w:rsid w:val="00674F1D"/>
    <w:rsid w:val="00676A29"/>
    <w:rsid w:val="006810F5"/>
    <w:rsid w:val="00681170"/>
    <w:rsid w:val="00681AA4"/>
    <w:rsid w:val="00682130"/>
    <w:rsid w:val="0068245D"/>
    <w:rsid w:val="006829A2"/>
    <w:rsid w:val="00682AEC"/>
    <w:rsid w:val="00684F1C"/>
    <w:rsid w:val="006853EB"/>
    <w:rsid w:val="006854B2"/>
    <w:rsid w:val="00687DD6"/>
    <w:rsid w:val="00690A17"/>
    <w:rsid w:val="00690C81"/>
    <w:rsid w:val="00690DEA"/>
    <w:rsid w:val="00690E1A"/>
    <w:rsid w:val="00691592"/>
    <w:rsid w:val="006916FF"/>
    <w:rsid w:val="00691BF8"/>
    <w:rsid w:val="00692B3C"/>
    <w:rsid w:val="006935DB"/>
    <w:rsid w:val="006958A2"/>
    <w:rsid w:val="00695A77"/>
    <w:rsid w:val="00695C48"/>
    <w:rsid w:val="00697D45"/>
    <w:rsid w:val="00697D59"/>
    <w:rsid w:val="006A126A"/>
    <w:rsid w:val="006A15B2"/>
    <w:rsid w:val="006A1B41"/>
    <w:rsid w:val="006A2BCB"/>
    <w:rsid w:val="006A2D9B"/>
    <w:rsid w:val="006A363F"/>
    <w:rsid w:val="006A3652"/>
    <w:rsid w:val="006A390F"/>
    <w:rsid w:val="006A420B"/>
    <w:rsid w:val="006A55DC"/>
    <w:rsid w:val="006A60EC"/>
    <w:rsid w:val="006A66E7"/>
    <w:rsid w:val="006B0C0D"/>
    <w:rsid w:val="006B1165"/>
    <w:rsid w:val="006B2C30"/>
    <w:rsid w:val="006B35D3"/>
    <w:rsid w:val="006B35E4"/>
    <w:rsid w:val="006B42DF"/>
    <w:rsid w:val="006B43E4"/>
    <w:rsid w:val="006B461A"/>
    <w:rsid w:val="006B469F"/>
    <w:rsid w:val="006B4BC6"/>
    <w:rsid w:val="006B51C3"/>
    <w:rsid w:val="006B573F"/>
    <w:rsid w:val="006B676F"/>
    <w:rsid w:val="006B72CC"/>
    <w:rsid w:val="006B740D"/>
    <w:rsid w:val="006C084A"/>
    <w:rsid w:val="006C1684"/>
    <w:rsid w:val="006C1C77"/>
    <w:rsid w:val="006C4196"/>
    <w:rsid w:val="006C63B9"/>
    <w:rsid w:val="006C68C8"/>
    <w:rsid w:val="006C699F"/>
    <w:rsid w:val="006C6FEC"/>
    <w:rsid w:val="006C74DD"/>
    <w:rsid w:val="006C7F24"/>
    <w:rsid w:val="006D0059"/>
    <w:rsid w:val="006D122C"/>
    <w:rsid w:val="006D192C"/>
    <w:rsid w:val="006D2004"/>
    <w:rsid w:val="006D20EE"/>
    <w:rsid w:val="006D244E"/>
    <w:rsid w:val="006D2C2F"/>
    <w:rsid w:val="006D3A69"/>
    <w:rsid w:val="006D3DB2"/>
    <w:rsid w:val="006D488B"/>
    <w:rsid w:val="006D5023"/>
    <w:rsid w:val="006D5111"/>
    <w:rsid w:val="006D6EA8"/>
    <w:rsid w:val="006D717B"/>
    <w:rsid w:val="006D74CA"/>
    <w:rsid w:val="006D7A6D"/>
    <w:rsid w:val="006D7BA9"/>
    <w:rsid w:val="006E042C"/>
    <w:rsid w:val="006E1063"/>
    <w:rsid w:val="006E25D2"/>
    <w:rsid w:val="006E4258"/>
    <w:rsid w:val="006E4B40"/>
    <w:rsid w:val="006E5632"/>
    <w:rsid w:val="006E647D"/>
    <w:rsid w:val="006E69CC"/>
    <w:rsid w:val="006E70C7"/>
    <w:rsid w:val="006E7792"/>
    <w:rsid w:val="006E7A5C"/>
    <w:rsid w:val="006F0439"/>
    <w:rsid w:val="006F04DD"/>
    <w:rsid w:val="006F14B1"/>
    <w:rsid w:val="006F23E1"/>
    <w:rsid w:val="006F259C"/>
    <w:rsid w:val="006F283E"/>
    <w:rsid w:val="006F3040"/>
    <w:rsid w:val="006F3992"/>
    <w:rsid w:val="006F5202"/>
    <w:rsid w:val="006F5945"/>
    <w:rsid w:val="006F6320"/>
    <w:rsid w:val="006F6638"/>
    <w:rsid w:val="006F7627"/>
    <w:rsid w:val="006F7C04"/>
    <w:rsid w:val="007005FA"/>
    <w:rsid w:val="00700B93"/>
    <w:rsid w:val="00700F89"/>
    <w:rsid w:val="00701E56"/>
    <w:rsid w:val="0070259E"/>
    <w:rsid w:val="00703457"/>
    <w:rsid w:val="0070713B"/>
    <w:rsid w:val="00707C73"/>
    <w:rsid w:val="00707D17"/>
    <w:rsid w:val="00707DDE"/>
    <w:rsid w:val="00712001"/>
    <w:rsid w:val="00712215"/>
    <w:rsid w:val="0071232B"/>
    <w:rsid w:val="00712EA2"/>
    <w:rsid w:val="007139C2"/>
    <w:rsid w:val="0071464D"/>
    <w:rsid w:val="00715F7B"/>
    <w:rsid w:val="00716470"/>
    <w:rsid w:val="007166EF"/>
    <w:rsid w:val="00716E93"/>
    <w:rsid w:val="00717BF1"/>
    <w:rsid w:val="00721309"/>
    <w:rsid w:val="00722089"/>
    <w:rsid w:val="0072230F"/>
    <w:rsid w:val="00723331"/>
    <w:rsid w:val="0072434E"/>
    <w:rsid w:val="007260FA"/>
    <w:rsid w:val="00727437"/>
    <w:rsid w:val="007277A1"/>
    <w:rsid w:val="0073005A"/>
    <w:rsid w:val="00730E99"/>
    <w:rsid w:val="007315A9"/>
    <w:rsid w:val="00731B69"/>
    <w:rsid w:val="00732C90"/>
    <w:rsid w:val="00732C9A"/>
    <w:rsid w:val="0073315B"/>
    <w:rsid w:val="00733493"/>
    <w:rsid w:val="00733C03"/>
    <w:rsid w:val="007345C5"/>
    <w:rsid w:val="00736239"/>
    <w:rsid w:val="007371F0"/>
    <w:rsid w:val="00737F17"/>
    <w:rsid w:val="00742777"/>
    <w:rsid w:val="00745136"/>
    <w:rsid w:val="007457CD"/>
    <w:rsid w:val="00745990"/>
    <w:rsid w:val="00745D69"/>
    <w:rsid w:val="00746660"/>
    <w:rsid w:val="00747072"/>
    <w:rsid w:val="00747BC2"/>
    <w:rsid w:val="00750339"/>
    <w:rsid w:val="00750D31"/>
    <w:rsid w:val="007519AB"/>
    <w:rsid w:val="00751ECF"/>
    <w:rsid w:val="00752B40"/>
    <w:rsid w:val="0075647D"/>
    <w:rsid w:val="00756513"/>
    <w:rsid w:val="00756E9A"/>
    <w:rsid w:val="0076025F"/>
    <w:rsid w:val="007611C8"/>
    <w:rsid w:val="007613C9"/>
    <w:rsid w:val="00761DF2"/>
    <w:rsid w:val="00762BAF"/>
    <w:rsid w:val="00763DF7"/>
    <w:rsid w:val="007645F9"/>
    <w:rsid w:val="007650A7"/>
    <w:rsid w:val="007662DF"/>
    <w:rsid w:val="00766FC6"/>
    <w:rsid w:val="00767006"/>
    <w:rsid w:val="00767423"/>
    <w:rsid w:val="00771659"/>
    <w:rsid w:val="00771745"/>
    <w:rsid w:val="0077185C"/>
    <w:rsid w:val="00771A5F"/>
    <w:rsid w:val="00771F35"/>
    <w:rsid w:val="00772E62"/>
    <w:rsid w:val="007738D7"/>
    <w:rsid w:val="0077531F"/>
    <w:rsid w:val="00775BEB"/>
    <w:rsid w:val="0077772C"/>
    <w:rsid w:val="00777ABE"/>
    <w:rsid w:val="00777C80"/>
    <w:rsid w:val="00780962"/>
    <w:rsid w:val="00780C30"/>
    <w:rsid w:val="00780EE8"/>
    <w:rsid w:val="0078265E"/>
    <w:rsid w:val="007833CC"/>
    <w:rsid w:val="00783A2B"/>
    <w:rsid w:val="00783FB2"/>
    <w:rsid w:val="00784447"/>
    <w:rsid w:val="0078609F"/>
    <w:rsid w:val="007863EE"/>
    <w:rsid w:val="00786EEF"/>
    <w:rsid w:val="0078724E"/>
    <w:rsid w:val="007875AA"/>
    <w:rsid w:val="007905CE"/>
    <w:rsid w:val="007915DE"/>
    <w:rsid w:val="00791A27"/>
    <w:rsid w:val="00792117"/>
    <w:rsid w:val="00794F7D"/>
    <w:rsid w:val="00794FC7"/>
    <w:rsid w:val="00795D69"/>
    <w:rsid w:val="00795FD5"/>
    <w:rsid w:val="00796553"/>
    <w:rsid w:val="007968E2"/>
    <w:rsid w:val="00796B06"/>
    <w:rsid w:val="00796B4F"/>
    <w:rsid w:val="00797D33"/>
    <w:rsid w:val="00797FD7"/>
    <w:rsid w:val="007A001F"/>
    <w:rsid w:val="007A2756"/>
    <w:rsid w:val="007A2A22"/>
    <w:rsid w:val="007A340E"/>
    <w:rsid w:val="007A503E"/>
    <w:rsid w:val="007A5B52"/>
    <w:rsid w:val="007A6006"/>
    <w:rsid w:val="007A6F5B"/>
    <w:rsid w:val="007A7933"/>
    <w:rsid w:val="007B0071"/>
    <w:rsid w:val="007B1CFE"/>
    <w:rsid w:val="007B1F44"/>
    <w:rsid w:val="007B2E83"/>
    <w:rsid w:val="007B33A8"/>
    <w:rsid w:val="007B34DC"/>
    <w:rsid w:val="007B36EA"/>
    <w:rsid w:val="007B460E"/>
    <w:rsid w:val="007B4AA3"/>
    <w:rsid w:val="007B527B"/>
    <w:rsid w:val="007B5DB8"/>
    <w:rsid w:val="007B6E28"/>
    <w:rsid w:val="007B714E"/>
    <w:rsid w:val="007C2926"/>
    <w:rsid w:val="007C2998"/>
    <w:rsid w:val="007C3752"/>
    <w:rsid w:val="007C375A"/>
    <w:rsid w:val="007C3E5A"/>
    <w:rsid w:val="007C3FEE"/>
    <w:rsid w:val="007C5136"/>
    <w:rsid w:val="007C7011"/>
    <w:rsid w:val="007C79F4"/>
    <w:rsid w:val="007C7E8D"/>
    <w:rsid w:val="007D018F"/>
    <w:rsid w:val="007D0E3D"/>
    <w:rsid w:val="007D3701"/>
    <w:rsid w:val="007D391E"/>
    <w:rsid w:val="007D4358"/>
    <w:rsid w:val="007D442B"/>
    <w:rsid w:val="007D5BB9"/>
    <w:rsid w:val="007D6652"/>
    <w:rsid w:val="007E186C"/>
    <w:rsid w:val="007E210D"/>
    <w:rsid w:val="007E2248"/>
    <w:rsid w:val="007E28E8"/>
    <w:rsid w:val="007E306E"/>
    <w:rsid w:val="007E3C19"/>
    <w:rsid w:val="007E4D19"/>
    <w:rsid w:val="007E6DCD"/>
    <w:rsid w:val="007E7C5A"/>
    <w:rsid w:val="007E7F91"/>
    <w:rsid w:val="007F1121"/>
    <w:rsid w:val="007F133B"/>
    <w:rsid w:val="007F1C5F"/>
    <w:rsid w:val="007F2583"/>
    <w:rsid w:val="007F2ED5"/>
    <w:rsid w:val="007F45A6"/>
    <w:rsid w:val="007F72F7"/>
    <w:rsid w:val="007F757C"/>
    <w:rsid w:val="007F788B"/>
    <w:rsid w:val="007F7FB8"/>
    <w:rsid w:val="0080053A"/>
    <w:rsid w:val="00801074"/>
    <w:rsid w:val="00801614"/>
    <w:rsid w:val="00801C05"/>
    <w:rsid w:val="008026D1"/>
    <w:rsid w:val="00803795"/>
    <w:rsid w:val="0080423D"/>
    <w:rsid w:val="00805146"/>
    <w:rsid w:val="00805293"/>
    <w:rsid w:val="008057F0"/>
    <w:rsid w:val="0080789D"/>
    <w:rsid w:val="00810D8D"/>
    <w:rsid w:val="00811A40"/>
    <w:rsid w:val="008122C2"/>
    <w:rsid w:val="0081380A"/>
    <w:rsid w:val="008139B4"/>
    <w:rsid w:val="00813A1A"/>
    <w:rsid w:val="00813B3F"/>
    <w:rsid w:val="00814E79"/>
    <w:rsid w:val="00814F1A"/>
    <w:rsid w:val="00816FA4"/>
    <w:rsid w:val="0081712A"/>
    <w:rsid w:val="008176D9"/>
    <w:rsid w:val="00817EA0"/>
    <w:rsid w:val="00820F3E"/>
    <w:rsid w:val="008216B0"/>
    <w:rsid w:val="00822E75"/>
    <w:rsid w:val="008232E1"/>
    <w:rsid w:val="00823EB2"/>
    <w:rsid w:val="00824717"/>
    <w:rsid w:val="00826264"/>
    <w:rsid w:val="008265F7"/>
    <w:rsid w:val="008275FB"/>
    <w:rsid w:val="00827AAB"/>
    <w:rsid w:val="00827CD1"/>
    <w:rsid w:val="00831E23"/>
    <w:rsid w:val="008353DF"/>
    <w:rsid w:val="0083632D"/>
    <w:rsid w:val="00836DA0"/>
    <w:rsid w:val="008373D1"/>
    <w:rsid w:val="00840D04"/>
    <w:rsid w:val="008419B8"/>
    <w:rsid w:val="00841D41"/>
    <w:rsid w:val="008434A0"/>
    <w:rsid w:val="008443D5"/>
    <w:rsid w:val="0084479E"/>
    <w:rsid w:val="00845001"/>
    <w:rsid w:val="00845137"/>
    <w:rsid w:val="00845F08"/>
    <w:rsid w:val="00846467"/>
    <w:rsid w:val="00846E31"/>
    <w:rsid w:val="00847202"/>
    <w:rsid w:val="008478FD"/>
    <w:rsid w:val="0084792F"/>
    <w:rsid w:val="00850DBF"/>
    <w:rsid w:val="00850DD6"/>
    <w:rsid w:val="00850E0D"/>
    <w:rsid w:val="00851D2D"/>
    <w:rsid w:val="00852601"/>
    <w:rsid w:val="00852D79"/>
    <w:rsid w:val="00853726"/>
    <w:rsid w:val="00853D01"/>
    <w:rsid w:val="008555CC"/>
    <w:rsid w:val="008576E1"/>
    <w:rsid w:val="00857725"/>
    <w:rsid w:val="00857836"/>
    <w:rsid w:val="00861470"/>
    <w:rsid w:val="00861AF4"/>
    <w:rsid w:val="00862FE0"/>
    <w:rsid w:val="00864691"/>
    <w:rsid w:val="00864717"/>
    <w:rsid w:val="0086485D"/>
    <w:rsid w:val="00864E15"/>
    <w:rsid w:val="00866260"/>
    <w:rsid w:val="008667BB"/>
    <w:rsid w:val="00867E0B"/>
    <w:rsid w:val="00871301"/>
    <w:rsid w:val="00871EC9"/>
    <w:rsid w:val="00873507"/>
    <w:rsid w:val="00874614"/>
    <w:rsid w:val="008746D6"/>
    <w:rsid w:val="00874D53"/>
    <w:rsid w:val="00874FB5"/>
    <w:rsid w:val="0087506A"/>
    <w:rsid w:val="00875C5D"/>
    <w:rsid w:val="00877063"/>
    <w:rsid w:val="00877157"/>
    <w:rsid w:val="008778C2"/>
    <w:rsid w:val="00880DC3"/>
    <w:rsid w:val="00881FE1"/>
    <w:rsid w:val="008827F7"/>
    <w:rsid w:val="00882AED"/>
    <w:rsid w:val="00883EE8"/>
    <w:rsid w:val="0088481D"/>
    <w:rsid w:val="00884B29"/>
    <w:rsid w:val="00884C41"/>
    <w:rsid w:val="00884DAD"/>
    <w:rsid w:val="00885457"/>
    <w:rsid w:val="008856FA"/>
    <w:rsid w:val="0088592F"/>
    <w:rsid w:val="00886573"/>
    <w:rsid w:val="00886A2A"/>
    <w:rsid w:val="00887E1B"/>
    <w:rsid w:val="00891163"/>
    <w:rsid w:val="008921B3"/>
    <w:rsid w:val="00892404"/>
    <w:rsid w:val="008926E6"/>
    <w:rsid w:val="00894A18"/>
    <w:rsid w:val="0089553A"/>
    <w:rsid w:val="00896E3E"/>
    <w:rsid w:val="008A037D"/>
    <w:rsid w:val="008A149A"/>
    <w:rsid w:val="008A2EA4"/>
    <w:rsid w:val="008A5F10"/>
    <w:rsid w:val="008A682C"/>
    <w:rsid w:val="008A6A76"/>
    <w:rsid w:val="008A7897"/>
    <w:rsid w:val="008B0445"/>
    <w:rsid w:val="008B083D"/>
    <w:rsid w:val="008B0BBA"/>
    <w:rsid w:val="008B1521"/>
    <w:rsid w:val="008B2801"/>
    <w:rsid w:val="008B2863"/>
    <w:rsid w:val="008B352B"/>
    <w:rsid w:val="008B3BF6"/>
    <w:rsid w:val="008B52A0"/>
    <w:rsid w:val="008B541F"/>
    <w:rsid w:val="008B5AE3"/>
    <w:rsid w:val="008B5D7A"/>
    <w:rsid w:val="008B5E70"/>
    <w:rsid w:val="008B620C"/>
    <w:rsid w:val="008B6252"/>
    <w:rsid w:val="008B6381"/>
    <w:rsid w:val="008B6D22"/>
    <w:rsid w:val="008B71E5"/>
    <w:rsid w:val="008B7B0A"/>
    <w:rsid w:val="008C0237"/>
    <w:rsid w:val="008C05B5"/>
    <w:rsid w:val="008C07E6"/>
    <w:rsid w:val="008C0F3B"/>
    <w:rsid w:val="008C0FC0"/>
    <w:rsid w:val="008C1699"/>
    <w:rsid w:val="008C3995"/>
    <w:rsid w:val="008C4A6B"/>
    <w:rsid w:val="008C6029"/>
    <w:rsid w:val="008C6199"/>
    <w:rsid w:val="008C7BC3"/>
    <w:rsid w:val="008C7F78"/>
    <w:rsid w:val="008D16CB"/>
    <w:rsid w:val="008D1C0E"/>
    <w:rsid w:val="008D2E17"/>
    <w:rsid w:val="008D341B"/>
    <w:rsid w:val="008D3624"/>
    <w:rsid w:val="008D3EAB"/>
    <w:rsid w:val="008D3F44"/>
    <w:rsid w:val="008D7363"/>
    <w:rsid w:val="008D7DEE"/>
    <w:rsid w:val="008E02AE"/>
    <w:rsid w:val="008E0DC4"/>
    <w:rsid w:val="008E1C78"/>
    <w:rsid w:val="008E1F49"/>
    <w:rsid w:val="008E3BC3"/>
    <w:rsid w:val="008E41D3"/>
    <w:rsid w:val="008E58AD"/>
    <w:rsid w:val="008E5BF8"/>
    <w:rsid w:val="008E5CA4"/>
    <w:rsid w:val="008E5E7F"/>
    <w:rsid w:val="008E724E"/>
    <w:rsid w:val="008E725B"/>
    <w:rsid w:val="008E78BF"/>
    <w:rsid w:val="008E7AF9"/>
    <w:rsid w:val="008F0651"/>
    <w:rsid w:val="008F08D0"/>
    <w:rsid w:val="008F0C9E"/>
    <w:rsid w:val="008F10FB"/>
    <w:rsid w:val="008F123C"/>
    <w:rsid w:val="008F207A"/>
    <w:rsid w:val="008F216B"/>
    <w:rsid w:val="008F2CB1"/>
    <w:rsid w:val="008F31FC"/>
    <w:rsid w:val="008F3AA9"/>
    <w:rsid w:val="008F5894"/>
    <w:rsid w:val="008F5A32"/>
    <w:rsid w:val="008F5E15"/>
    <w:rsid w:val="008F6236"/>
    <w:rsid w:val="008F7921"/>
    <w:rsid w:val="008F7FF2"/>
    <w:rsid w:val="00900D20"/>
    <w:rsid w:val="00901508"/>
    <w:rsid w:val="0090197C"/>
    <w:rsid w:val="00901E1B"/>
    <w:rsid w:val="009021A1"/>
    <w:rsid w:val="00903DF3"/>
    <w:rsid w:val="00904A00"/>
    <w:rsid w:val="00904A94"/>
    <w:rsid w:val="009068C1"/>
    <w:rsid w:val="0090700C"/>
    <w:rsid w:val="009071E0"/>
    <w:rsid w:val="00910A0B"/>
    <w:rsid w:val="0091112D"/>
    <w:rsid w:val="0091171C"/>
    <w:rsid w:val="00912102"/>
    <w:rsid w:val="0091371C"/>
    <w:rsid w:val="0091494F"/>
    <w:rsid w:val="00914F15"/>
    <w:rsid w:val="00915068"/>
    <w:rsid w:val="00915624"/>
    <w:rsid w:val="00915ABE"/>
    <w:rsid w:val="009164D6"/>
    <w:rsid w:val="0091688C"/>
    <w:rsid w:val="00916E46"/>
    <w:rsid w:val="009171A5"/>
    <w:rsid w:val="00920904"/>
    <w:rsid w:val="00921155"/>
    <w:rsid w:val="00921D3F"/>
    <w:rsid w:val="00921EF2"/>
    <w:rsid w:val="00922F29"/>
    <w:rsid w:val="00922FE2"/>
    <w:rsid w:val="009234D4"/>
    <w:rsid w:val="00924269"/>
    <w:rsid w:val="00924A0A"/>
    <w:rsid w:val="00924DDF"/>
    <w:rsid w:val="00924F64"/>
    <w:rsid w:val="009251E3"/>
    <w:rsid w:val="00927E88"/>
    <w:rsid w:val="00930732"/>
    <w:rsid w:val="00932CFA"/>
    <w:rsid w:val="00933196"/>
    <w:rsid w:val="00934D47"/>
    <w:rsid w:val="0093532C"/>
    <w:rsid w:val="009353FE"/>
    <w:rsid w:val="00935D97"/>
    <w:rsid w:val="00936644"/>
    <w:rsid w:val="009367A4"/>
    <w:rsid w:val="00941061"/>
    <w:rsid w:val="00942C78"/>
    <w:rsid w:val="009437B7"/>
    <w:rsid w:val="009449BF"/>
    <w:rsid w:val="00944F79"/>
    <w:rsid w:val="00944FFF"/>
    <w:rsid w:val="00945199"/>
    <w:rsid w:val="00945D8F"/>
    <w:rsid w:val="00945EBF"/>
    <w:rsid w:val="00945F48"/>
    <w:rsid w:val="00946DDE"/>
    <w:rsid w:val="00947400"/>
    <w:rsid w:val="009478B6"/>
    <w:rsid w:val="00947F6F"/>
    <w:rsid w:val="00950A74"/>
    <w:rsid w:val="00950FB4"/>
    <w:rsid w:val="0095449F"/>
    <w:rsid w:val="00954C56"/>
    <w:rsid w:val="0095524D"/>
    <w:rsid w:val="00955DC3"/>
    <w:rsid w:val="009578AB"/>
    <w:rsid w:val="0096050D"/>
    <w:rsid w:val="00960A8B"/>
    <w:rsid w:val="0096146B"/>
    <w:rsid w:val="00961E5F"/>
    <w:rsid w:val="00964CA8"/>
    <w:rsid w:val="0096500F"/>
    <w:rsid w:val="0096654A"/>
    <w:rsid w:val="00972097"/>
    <w:rsid w:val="00973FA4"/>
    <w:rsid w:val="0097686F"/>
    <w:rsid w:val="00980FBA"/>
    <w:rsid w:val="00981889"/>
    <w:rsid w:val="009818CF"/>
    <w:rsid w:val="00981E7A"/>
    <w:rsid w:val="00982189"/>
    <w:rsid w:val="0098236F"/>
    <w:rsid w:val="0098253E"/>
    <w:rsid w:val="00983BC8"/>
    <w:rsid w:val="00983FD9"/>
    <w:rsid w:val="00984E1E"/>
    <w:rsid w:val="00985C79"/>
    <w:rsid w:val="00985E8E"/>
    <w:rsid w:val="009861D6"/>
    <w:rsid w:val="0098757C"/>
    <w:rsid w:val="00990873"/>
    <w:rsid w:val="009910C0"/>
    <w:rsid w:val="009921F9"/>
    <w:rsid w:val="00992B4B"/>
    <w:rsid w:val="00992B63"/>
    <w:rsid w:val="00992C95"/>
    <w:rsid w:val="00992E3B"/>
    <w:rsid w:val="009931AD"/>
    <w:rsid w:val="009934E9"/>
    <w:rsid w:val="00993FDB"/>
    <w:rsid w:val="00994319"/>
    <w:rsid w:val="00994E71"/>
    <w:rsid w:val="009952F1"/>
    <w:rsid w:val="0099692D"/>
    <w:rsid w:val="009972F3"/>
    <w:rsid w:val="00997A60"/>
    <w:rsid w:val="009A0352"/>
    <w:rsid w:val="009A03FC"/>
    <w:rsid w:val="009A04B2"/>
    <w:rsid w:val="009A0522"/>
    <w:rsid w:val="009A1EA1"/>
    <w:rsid w:val="009A405E"/>
    <w:rsid w:val="009A4199"/>
    <w:rsid w:val="009A470E"/>
    <w:rsid w:val="009A6F68"/>
    <w:rsid w:val="009A724B"/>
    <w:rsid w:val="009A7FE3"/>
    <w:rsid w:val="009B01C7"/>
    <w:rsid w:val="009B1634"/>
    <w:rsid w:val="009B294B"/>
    <w:rsid w:val="009B53B3"/>
    <w:rsid w:val="009B6038"/>
    <w:rsid w:val="009B611E"/>
    <w:rsid w:val="009B687F"/>
    <w:rsid w:val="009C0158"/>
    <w:rsid w:val="009C0572"/>
    <w:rsid w:val="009C0842"/>
    <w:rsid w:val="009C1D7C"/>
    <w:rsid w:val="009C23EC"/>
    <w:rsid w:val="009C2FEC"/>
    <w:rsid w:val="009C5B1C"/>
    <w:rsid w:val="009C6441"/>
    <w:rsid w:val="009D08A1"/>
    <w:rsid w:val="009D0F8D"/>
    <w:rsid w:val="009D164C"/>
    <w:rsid w:val="009D44FA"/>
    <w:rsid w:val="009D551B"/>
    <w:rsid w:val="009D66DB"/>
    <w:rsid w:val="009D6D90"/>
    <w:rsid w:val="009D6EC4"/>
    <w:rsid w:val="009D7909"/>
    <w:rsid w:val="009E008F"/>
    <w:rsid w:val="009E0BC6"/>
    <w:rsid w:val="009E0C83"/>
    <w:rsid w:val="009E2631"/>
    <w:rsid w:val="009E268E"/>
    <w:rsid w:val="009E3A28"/>
    <w:rsid w:val="009E4B8F"/>
    <w:rsid w:val="009E5986"/>
    <w:rsid w:val="009E693F"/>
    <w:rsid w:val="009E73DD"/>
    <w:rsid w:val="009E7502"/>
    <w:rsid w:val="009E7C03"/>
    <w:rsid w:val="009F1463"/>
    <w:rsid w:val="009F2C96"/>
    <w:rsid w:val="009F3BFA"/>
    <w:rsid w:val="009F3E48"/>
    <w:rsid w:val="009F46C6"/>
    <w:rsid w:val="009F66CB"/>
    <w:rsid w:val="009F6C25"/>
    <w:rsid w:val="009F6C3E"/>
    <w:rsid w:val="009F78EC"/>
    <w:rsid w:val="009F78FF"/>
    <w:rsid w:val="00A00BAB"/>
    <w:rsid w:val="00A00FF7"/>
    <w:rsid w:val="00A02389"/>
    <w:rsid w:val="00A028CC"/>
    <w:rsid w:val="00A02BD9"/>
    <w:rsid w:val="00A031A3"/>
    <w:rsid w:val="00A032DE"/>
    <w:rsid w:val="00A036C2"/>
    <w:rsid w:val="00A03DD4"/>
    <w:rsid w:val="00A0420C"/>
    <w:rsid w:val="00A04BD7"/>
    <w:rsid w:val="00A04F10"/>
    <w:rsid w:val="00A05BB8"/>
    <w:rsid w:val="00A05F47"/>
    <w:rsid w:val="00A069A9"/>
    <w:rsid w:val="00A06FFB"/>
    <w:rsid w:val="00A0718C"/>
    <w:rsid w:val="00A0786B"/>
    <w:rsid w:val="00A100DA"/>
    <w:rsid w:val="00A11901"/>
    <w:rsid w:val="00A12948"/>
    <w:rsid w:val="00A161CA"/>
    <w:rsid w:val="00A16C7A"/>
    <w:rsid w:val="00A2176F"/>
    <w:rsid w:val="00A229F1"/>
    <w:rsid w:val="00A22CF4"/>
    <w:rsid w:val="00A241AE"/>
    <w:rsid w:val="00A24B71"/>
    <w:rsid w:val="00A2503B"/>
    <w:rsid w:val="00A251D7"/>
    <w:rsid w:val="00A30368"/>
    <w:rsid w:val="00A30474"/>
    <w:rsid w:val="00A31477"/>
    <w:rsid w:val="00A31670"/>
    <w:rsid w:val="00A31836"/>
    <w:rsid w:val="00A34929"/>
    <w:rsid w:val="00A35A85"/>
    <w:rsid w:val="00A3746A"/>
    <w:rsid w:val="00A37633"/>
    <w:rsid w:val="00A40552"/>
    <w:rsid w:val="00A40A87"/>
    <w:rsid w:val="00A41624"/>
    <w:rsid w:val="00A4251E"/>
    <w:rsid w:val="00A42AD0"/>
    <w:rsid w:val="00A4348C"/>
    <w:rsid w:val="00A43936"/>
    <w:rsid w:val="00A45CC3"/>
    <w:rsid w:val="00A47271"/>
    <w:rsid w:val="00A506DE"/>
    <w:rsid w:val="00A50931"/>
    <w:rsid w:val="00A50B35"/>
    <w:rsid w:val="00A50B82"/>
    <w:rsid w:val="00A51B42"/>
    <w:rsid w:val="00A520E5"/>
    <w:rsid w:val="00A52EAD"/>
    <w:rsid w:val="00A5408A"/>
    <w:rsid w:val="00A541E1"/>
    <w:rsid w:val="00A54359"/>
    <w:rsid w:val="00A5507A"/>
    <w:rsid w:val="00A55599"/>
    <w:rsid w:val="00A55BE5"/>
    <w:rsid w:val="00A55C57"/>
    <w:rsid w:val="00A5612E"/>
    <w:rsid w:val="00A569C9"/>
    <w:rsid w:val="00A56BFF"/>
    <w:rsid w:val="00A56C84"/>
    <w:rsid w:val="00A570B7"/>
    <w:rsid w:val="00A60E0F"/>
    <w:rsid w:val="00A610D9"/>
    <w:rsid w:val="00A63BEC"/>
    <w:rsid w:val="00A646E3"/>
    <w:rsid w:val="00A65A88"/>
    <w:rsid w:val="00A65BAA"/>
    <w:rsid w:val="00A663BB"/>
    <w:rsid w:val="00A705D0"/>
    <w:rsid w:val="00A709C4"/>
    <w:rsid w:val="00A71123"/>
    <w:rsid w:val="00A73354"/>
    <w:rsid w:val="00A74EE8"/>
    <w:rsid w:val="00A752B5"/>
    <w:rsid w:val="00A75628"/>
    <w:rsid w:val="00A764F3"/>
    <w:rsid w:val="00A82067"/>
    <w:rsid w:val="00A825CD"/>
    <w:rsid w:val="00A828E8"/>
    <w:rsid w:val="00A8290D"/>
    <w:rsid w:val="00A844ED"/>
    <w:rsid w:val="00A84810"/>
    <w:rsid w:val="00A85B25"/>
    <w:rsid w:val="00A85EAB"/>
    <w:rsid w:val="00A879A9"/>
    <w:rsid w:val="00A92D9F"/>
    <w:rsid w:val="00A93B52"/>
    <w:rsid w:val="00A953F0"/>
    <w:rsid w:val="00A9650A"/>
    <w:rsid w:val="00AA00E5"/>
    <w:rsid w:val="00AA452A"/>
    <w:rsid w:val="00AA4696"/>
    <w:rsid w:val="00AA4749"/>
    <w:rsid w:val="00AA4B31"/>
    <w:rsid w:val="00AA5761"/>
    <w:rsid w:val="00AA5D99"/>
    <w:rsid w:val="00AA6A0D"/>
    <w:rsid w:val="00AA71DB"/>
    <w:rsid w:val="00AA7B11"/>
    <w:rsid w:val="00AA7D6A"/>
    <w:rsid w:val="00AB007C"/>
    <w:rsid w:val="00AB066B"/>
    <w:rsid w:val="00AB1014"/>
    <w:rsid w:val="00AB4452"/>
    <w:rsid w:val="00AB514A"/>
    <w:rsid w:val="00AB6D73"/>
    <w:rsid w:val="00AB7766"/>
    <w:rsid w:val="00AB7A24"/>
    <w:rsid w:val="00AB7A70"/>
    <w:rsid w:val="00AB7C93"/>
    <w:rsid w:val="00AC2DE1"/>
    <w:rsid w:val="00AC32FE"/>
    <w:rsid w:val="00AC334A"/>
    <w:rsid w:val="00AC34A8"/>
    <w:rsid w:val="00AC41B9"/>
    <w:rsid w:val="00AC5870"/>
    <w:rsid w:val="00AC6DFB"/>
    <w:rsid w:val="00AC6EEE"/>
    <w:rsid w:val="00AC7275"/>
    <w:rsid w:val="00AC7BAA"/>
    <w:rsid w:val="00AD27CC"/>
    <w:rsid w:val="00AD2B8E"/>
    <w:rsid w:val="00AD3804"/>
    <w:rsid w:val="00AD4666"/>
    <w:rsid w:val="00AD4B22"/>
    <w:rsid w:val="00AD53D4"/>
    <w:rsid w:val="00AD6100"/>
    <w:rsid w:val="00AD67DC"/>
    <w:rsid w:val="00AD68A5"/>
    <w:rsid w:val="00AD79BE"/>
    <w:rsid w:val="00AD79C7"/>
    <w:rsid w:val="00AD7E4E"/>
    <w:rsid w:val="00AE0294"/>
    <w:rsid w:val="00AE21AA"/>
    <w:rsid w:val="00AE2A2B"/>
    <w:rsid w:val="00AE3639"/>
    <w:rsid w:val="00AE4149"/>
    <w:rsid w:val="00AE5404"/>
    <w:rsid w:val="00AE5C81"/>
    <w:rsid w:val="00AE5E52"/>
    <w:rsid w:val="00AE6A65"/>
    <w:rsid w:val="00AE76B8"/>
    <w:rsid w:val="00AE77C6"/>
    <w:rsid w:val="00AF01A2"/>
    <w:rsid w:val="00AF0296"/>
    <w:rsid w:val="00AF0546"/>
    <w:rsid w:val="00AF0E06"/>
    <w:rsid w:val="00AF0E67"/>
    <w:rsid w:val="00AF1143"/>
    <w:rsid w:val="00AF1198"/>
    <w:rsid w:val="00AF12C9"/>
    <w:rsid w:val="00AF1C1B"/>
    <w:rsid w:val="00AF1E86"/>
    <w:rsid w:val="00AF20F7"/>
    <w:rsid w:val="00AF2866"/>
    <w:rsid w:val="00AF2A4C"/>
    <w:rsid w:val="00AF5110"/>
    <w:rsid w:val="00AF554E"/>
    <w:rsid w:val="00AF57CA"/>
    <w:rsid w:val="00AF5C3D"/>
    <w:rsid w:val="00B014D5"/>
    <w:rsid w:val="00B0159F"/>
    <w:rsid w:val="00B0476D"/>
    <w:rsid w:val="00B048F3"/>
    <w:rsid w:val="00B04DE8"/>
    <w:rsid w:val="00B058FC"/>
    <w:rsid w:val="00B061D2"/>
    <w:rsid w:val="00B065FB"/>
    <w:rsid w:val="00B07142"/>
    <w:rsid w:val="00B075BF"/>
    <w:rsid w:val="00B10B86"/>
    <w:rsid w:val="00B10F5A"/>
    <w:rsid w:val="00B13546"/>
    <w:rsid w:val="00B15156"/>
    <w:rsid w:val="00B15947"/>
    <w:rsid w:val="00B160CD"/>
    <w:rsid w:val="00B16CE7"/>
    <w:rsid w:val="00B17AE0"/>
    <w:rsid w:val="00B17BA6"/>
    <w:rsid w:val="00B214A2"/>
    <w:rsid w:val="00B22BA5"/>
    <w:rsid w:val="00B23B13"/>
    <w:rsid w:val="00B24CAE"/>
    <w:rsid w:val="00B2765C"/>
    <w:rsid w:val="00B2790C"/>
    <w:rsid w:val="00B27E71"/>
    <w:rsid w:val="00B31A2A"/>
    <w:rsid w:val="00B348DC"/>
    <w:rsid w:val="00B3592B"/>
    <w:rsid w:val="00B35C08"/>
    <w:rsid w:val="00B35CB0"/>
    <w:rsid w:val="00B3680F"/>
    <w:rsid w:val="00B36AAD"/>
    <w:rsid w:val="00B36D25"/>
    <w:rsid w:val="00B37C93"/>
    <w:rsid w:val="00B4025B"/>
    <w:rsid w:val="00B408DC"/>
    <w:rsid w:val="00B415CC"/>
    <w:rsid w:val="00B41F4C"/>
    <w:rsid w:val="00B43A53"/>
    <w:rsid w:val="00B44391"/>
    <w:rsid w:val="00B451F2"/>
    <w:rsid w:val="00B451F6"/>
    <w:rsid w:val="00B469AC"/>
    <w:rsid w:val="00B47318"/>
    <w:rsid w:val="00B50474"/>
    <w:rsid w:val="00B506AE"/>
    <w:rsid w:val="00B516BD"/>
    <w:rsid w:val="00B51735"/>
    <w:rsid w:val="00B533EB"/>
    <w:rsid w:val="00B53FEB"/>
    <w:rsid w:val="00B54BB8"/>
    <w:rsid w:val="00B572CA"/>
    <w:rsid w:val="00B574FC"/>
    <w:rsid w:val="00B579F2"/>
    <w:rsid w:val="00B57D33"/>
    <w:rsid w:val="00B61801"/>
    <w:rsid w:val="00B61EE2"/>
    <w:rsid w:val="00B620FE"/>
    <w:rsid w:val="00B631ED"/>
    <w:rsid w:val="00B633EC"/>
    <w:rsid w:val="00B64183"/>
    <w:rsid w:val="00B67F10"/>
    <w:rsid w:val="00B7030B"/>
    <w:rsid w:val="00B70347"/>
    <w:rsid w:val="00B7064F"/>
    <w:rsid w:val="00B70ED0"/>
    <w:rsid w:val="00B71DCB"/>
    <w:rsid w:val="00B72070"/>
    <w:rsid w:val="00B72218"/>
    <w:rsid w:val="00B746B8"/>
    <w:rsid w:val="00B750BE"/>
    <w:rsid w:val="00B759A3"/>
    <w:rsid w:val="00B76472"/>
    <w:rsid w:val="00B7651C"/>
    <w:rsid w:val="00B77D46"/>
    <w:rsid w:val="00B77F62"/>
    <w:rsid w:val="00B8041C"/>
    <w:rsid w:val="00B80B7A"/>
    <w:rsid w:val="00B82429"/>
    <w:rsid w:val="00B82784"/>
    <w:rsid w:val="00B83D49"/>
    <w:rsid w:val="00B85090"/>
    <w:rsid w:val="00B85689"/>
    <w:rsid w:val="00B86F45"/>
    <w:rsid w:val="00B9001A"/>
    <w:rsid w:val="00B90248"/>
    <w:rsid w:val="00B91610"/>
    <w:rsid w:val="00B922A3"/>
    <w:rsid w:val="00B92B0D"/>
    <w:rsid w:val="00B92FF5"/>
    <w:rsid w:val="00B939B6"/>
    <w:rsid w:val="00B93A8B"/>
    <w:rsid w:val="00B93B23"/>
    <w:rsid w:val="00B950B9"/>
    <w:rsid w:val="00B9551E"/>
    <w:rsid w:val="00B95DB6"/>
    <w:rsid w:val="00B9696F"/>
    <w:rsid w:val="00BA06A1"/>
    <w:rsid w:val="00BA2637"/>
    <w:rsid w:val="00BA28A7"/>
    <w:rsid w:val="00BA3859"/>
    <w:rsid w:val="00BA4782"/>
    <w:rsid w:val="00BA4EEC"/>
    <w:rsid w:val="00BA5A8F"/>
    <w:rsid w:val="00BA7DCC"/>
    <w:rsid w:val="00BB00F3"/>
    <w:rsid w:val="00BB086C"/>
    <w:rsid w:val="00BB1356"/>
    <w:rsid w:val="00BB25F1"/>
    <w:rsid w:val="00BB3C81"/>
    <w:rsid w:val="00BB3C9E"/>
    <w:rsid w:val="00BB560F"/>
    <w:rsid w:val="00BB5697"/>
    <w:rsid w:val="00BB646C"/>
    <w:rsid w:val="00BB6A57"/>
    <w:rsid w:val="00BB7FA6"/>
    <w:rsid w:val="00BC07FD"/>
    <w:rsid w:val="00BC1F07"/>
    <w:rsid w:val="00BC2252"/>
    <w:rsid w:val="00BC37AB"/>
    <w:rsid w:val="00BC38DA"/>
    <w:rsid w:val="00BC3C4A"/>
    <w:rsid w:val="00BC4916"/>
    <w:rsid w:val="00BC49C3"/>
    <w:rsid w:val="00BC52AF"/>
    <w:rsid w:val="00BC5BA6"/>
    <w:rsid w:val="00BC6300"/>
    <w:rsid w:val="00BC67D9"/>
    <w:rsid w:val="00BC68AB"/>
    <w:rsid w:val="00BC6A0E"/>
    <w:rsid w:val="00BC6C1B"/>
    <w:rsid w:val="00BD0C42"/>
    <w:rsid w:val="00BD21DF"/>
    <w:rsid w:val="00BD2271"/>
    <w:rsid w:val="00BD2BC9"/>
    <w:rsid w:val="00BD3558"/>
    <w:rsid w:val="00BD5FA0"/>
    <w:rsid w:val="00BD69A0"/>
    <w:rsid w:val="00BD6A5E"/>
    <w:rsid w:val="00BD6D21"/>
    <w:rsid w:val="00BD7575"/>
    <w:rsid w:val="00BD7630"/>
    <w:rsid w:val="00BE06C5"/>
    <w:rsid w:val="00BE0BEB"/>
    <w:rsid w:val="00BE1194"/>
    <w:rsid w:val="00BE13C6"/>
    <w:rsid w:val="00BE1BD7"/>
    <w:rsid w:val="00BE2094"/>
    <w:rsid w:val="00BE225E"/>
    <w:rsid w:val="00BE2A57"/>
    <w:rsid w:val="00BE48A5"/>
    <w:rsid w:val="00BE6173"/>
    <w:rsid w:val="00BF0008"/>
    <w:rsid w:val="00BF0637"/>
    <w:rsid w:val="00BF1305"/>
    <w:rsid w:val="00BF2514"/>
    <w:rsid w:val="00BF28D3"/>
    <w:rsid w:val="00BF2F22"/>
    <w:rsid w:val="00BF5DD5"/>
    <w:rsid w:val="00BF5F44"/>
    <w:rsid w:val="00BF626D"/>
    <w:rsid w:val="00BF6655"/>
    <w:rsid w:val="00BF6EE1"/>
    <w:rsid w:val="00C000D1"/>
    <w:rsid w:val="00C00342"/>
    <w:rsid w:val="00C004C8"/>
    <w:rsid w:val="00C010E7"/>
    <w:rsid w:val="00C012F7"/>
    <w:rsid w:val="00C027C9"/>
    <w:rsid w:val="00C02AB5"/>
    <w:rsid w:val="00C043F1"/>
    <w:rsid w:val="00C04A3D"/>
    <w:rsid w:val="00C050B3"/>
    <w:rsid w:val="00C05164"/>
    <w:rsid w:val="00C0602B"/>
    <w:rsid w:val="00C06C9F"/>
    <w:rsid w:val="00C07853"/>
    <w:rsid w:val="00C0787B"/>
    <w:rsid w:val="00C107A0"/>
    <w:rsid w:val="00C11991"/>
    <w:rsid w:val="00C11BD8"/>
    <w:rsid w:val="00C128D4"/>
    <w:rsid w:val="00C13E33"/>
    <w:rsid w:val="00C14BC5"/>
    <w:rsid w:val="00C14C5B"/>
    <w:rsid w:val="00C158BC"/>
    <w:rsid w:val="00C17476"/>
    <w:rsid w:val="00C179B4"/>
    <w:rsid w:val="00C20FCF"/>
    <w:rsid w:val="00C21688"/>
    <w:rsid w:val="00C222F1"/>
    <w:rsid w:val="00C22DDA"/>
    <w:rsid w:val="00C232C6"/>
    <w:rsid w:val="00C23350"/>
    <w:rsid w:val="00C24007"/>
    <w:rsid w:val="00C242EB"/>
    <w:rsid w:val="00C2437B"/>
    <w:rsid w:val="00C24473"/>
    <w:rsid w:val="00C24775"/>
    <w:rsid w:val="00C2485C"/>
    <w:rsid w:val="00C266DE"/>
    <w:rsid w:val="00C26AC3"/>
    <w:rsid w:val="00C301CB"/>
    <w:rsid w:val="00C305BF"/>
    <w:rsid w:val="00C310C7"/>
    <w:rsid w:val="00C310D4"/>
    <w:rsid w:val="00C31FCF"/>
    <w:rsid w:val="00C324CA"/>
    <w:rsid w:val="00C337F2"/>
    <w:rsid w:val="00C35978"/>
    <w:rsid w:val="00C37997"/>
    <w:rsid w:val="00C37A7D"/>
    <w:rsid w:val="00C40502"/>
    <w:rsid w:val="00C411E1"/>
    <w:rsid w:val="00C412B2"/>
    <w:rsid w:val="00C4139E"/>
    <w:rsid w:val="00C41FEF"/>
    <w:rsid w:val="00C4301A"/>
    <w:rsid w:val="00C459A3"/>
    <w:rsid w:val="00C45E61"/>
    <w:rsid w:val="00C4629E"/>
    <w:rsid w:val="00C46405"/>
    <w:rsid w:val="00C474CA"/>
    <w:rsid w:val="00C477C4"/>
    <w:rsid w:val="00C4784F"/>
    <w:rsid w:val="00C50164"/>
    <w:rsid w:val="00C502A0"/>
    <w:rsid w:val="00C50CD2"/>
    <w:rsid w:val="00C50E1A"/>
    <w:rsid w:val="00C51973"/>
    <w:rsid w:val="00C564CC"/>
    <w:rsid w:val="00C5658B"/>
    <w:rsid w:val="00C56919"/>
    <w:rsid w:val="00C57A7C"/>
    <w:rsid w:val="00C57C4D"/>
    <w:rsid w:val="00C57F82"/>
    <w:rsid w:val="00C60767"/>
    <w:rsid w:val="00C60AEC"/>
    <w:rsid w:val="00C60CF3"/>
    <w:rsid w:val="00C62985"/>
    <w:rsid w:val="00C62E05"/>
    <w:rsid w:val="00C64021"/>
    <w:rsid w:val="00C64BFA"/>
    <w:rsid w:val="00C65264"/>
    <w:rsid w:val="00C664B0"/>
    <w:rsid w:val="00C7090A"/>
    <w:rsid w:val="00C70C15"/>
    <w:rsid w:val="00C70CCE"/>
    <w:rsid w:val="00C71816"/>
    <w:rsid w:val="00C71E98"/>
    <w:rsid w:val="00C7279F"/>
    <w:rsid w:val="00C72CC0"/>
    <w:rsid w:val="00C737B5"/>
    <w:rsid w:val="00C73CF9"/>
    <w:rsid w:val="00C74F1E"/>
    <w:rsid w:val="00C759FF"/>
    <w:rsid w:val="00C7672B"/>
    <w:rsid w:val="00C7742F"/>
    <w:rsid w:val="00C77C66"/>
    <w:rsid w:val="00C77D7B"/>
    <w:rsid w:val="00C81884"/>
    <w:rsid w:val="00C81E5C"/>
    <w:rsid w:val="00C8245A"/>
    <w:rsid w:val="00C8277D"/>
    <w:rsid w:val="00C82CB6"/>
    <w:rsid w:val="00C844F2"/>
    <w:rsid w:val="00C85222"/>
    <w:rsid w:val="00C8557F"/>
    <w:rsid w:val="00C863B5"/>
    <w:rsid w:val="00C9023A"/>
    <w:rsid w:val="00C9060F"/>
    <w:rsid w:val="00C90E6A"/>
    <w:rsid w:val="00C9166A"/>
    <w:rsid w:val="00C92111"/>
    <w:rsid w:val="00C94E53"/>
    <w:rsid w:val="00C9579A"/>
    <w:rsid w:val="00C96338"/>
    <w:rsid w:val="00C97738"/>
    <w:rsid w:val="00C97D9F"/>
    <w:rsid w:val="00CA0498"/>
    <w:rsid w:val="00CA070B"/>
    <w:rsid w:val="00CA0900"/>
    <w:rsid w:val="00CA0CA4"/>
    <w:rsid w:val="00CA1132"/>
    <w:rsid w:val="00CA1148"/>
    <w:rsid w:val="00CA16DD"/>
    <w:rsid w:val="00CA18E4"/>
    <w:rsid w:val="00CA296A"/>
    <w:rsid w:val="00CA29F6"/>
    <w:rsid w:val="00CA3506"/>
    <w:rsid w:val="00CA354E"/>
    <w:rsid w:val="00CA4A00"/>
    <w:rsid w:val="00CA529A"/>
    <w:rsid w:val="00CA52CF"/>
    <w:rsid w:val="00CA622A"/>
    <w:rsid w:val="00CA7A02"/>
    <w:rsid w:val="00CA7A23"/>
    <w:rsid w:val="00CB08EA"/>
    <w:rsid w:val="00CB0A0D"/>
    <w:rsid w:val="00CB14F9"/>
    <w:rsid w:val="00CB4C3D"/>
    <w:rsid w:val="00CB5928"/>
    <w:rsid w:val="00CB59D4"/>
    <w:rsid w:val="00CB6525"/>
    <w:rsid w:val="00CB6595"/>
    <w:rsid w:val="00CB7316"/>
    <w:rsid w:val="00CB73EB"/>
    <w:rsid w:val="00CC04C2"/>
    <w:rsid w:val="00CC0E58"/>
    <w:rsid w:val="00CC16F5"/>
    <w:rsid w:val="00CC1AB6"/>
    <w:rsid w:val="00CC2601"/>
    <w:rsid w:val="00CC28BE"/>
    <w:rsid w:val="00CC2B31"/>
    <w:rsid w:val="00CC5107"/>
    <w:rsid w:val="00CC60CA"/>
    <w:rsid w:val="00CC6443"/>
    <w:rsid w:val="00CC79DC"/>
    <w:rsid w:val="00CC7DB3"/>
    <w:rsid w:val="00CC7EF4"/>
    <w:rsid w:val="00CD053F"/>
    <w:rsid w:val="00CD1129"/>
    <w:rsid w:val="00CD162F"/>
    <w:rsid w:val="00CD1FE8"/>
    <w:rsid w:val="00CD3252"/>
    <w:rsid w:val="00CD54A9"/>
    <w:rsid w:val="00CD5805"/>
    <w:rsid w:val="00CD6458"/>
    <w:rsid w:val="00CD7422"/>
    <w:rsid w:val="00CD7DE1"/>
    <w:rsid w:val="00CE01C2"/>
    <w:rsid w:val="00CE0F04"/>
    <w:rsid w:val="00CE1967"/>
    <w:rsid w:val="00CE1B2F"/>
    <w:rsid w:val="00CE1C6D"/>
    <w:rsid w:val="00CE218B"/>
    <w:rsid w:val="00CE302A"/>
    <w:rsid w:val="00CE3982"/>
    <w:rsid w:val="00CE437A"/>
    <w:rsid w:val="00CE43F4"/>
    <w:rsid w:val="00CE4D4C"/>
    <w:rsid w:val="00CE56E4"/>
    <w:rsid w:val="00CE6AB0"/>
    <w:rsid w:val="00CE7C0D"/>
    <w:rsid w:val="00CF062C"/>
    <w:rsid w:val="00CF070A"/>
    <w:rsid w:val="00CF089C"/>
    <w:rsid w:val="00CF23AE"/>
    <w:rsid w:val="00CF2654"/>
    <w:rsid w:val="00CF2B3D"/>
    <w:rsid w:val="00CF3F5A"/>
    <w:rsid w:val="00CF4217"/>
    <w:rsid w:val="00CF53F2"/>
    <w:rsid w:val="00CF626F"/>
    <w:rsid w:val="00CF630F"/>
    <w:rsid w:val="00CF7C20"/>
    <w:rsid w:val="00D00052"/>
    <w:rsid w:val="00D003F5"/>
    <w:rsid w:val="00D005E5"/>
    <w:rsid w:val="00D00C7E"/>
    <w:rsid w:val="00D02C3D"/>
    <w:rsid w:val="00D03FB5"/>
    <w:rsid w:val="00D047D7"/>
    <w:rsid w:val="00D057DF"/>
    <w:rsid w:val="00D06839"/>
    <w:rsid w:val="00D06D5D"/>
    <w:rsid w:val="00D07D83"/>
    <w:rsid w:val="00D07EA9"/>
    <w:rsid w:val="00D1082D"/>
    <w:rsid w:val="00D10D15"/>
    <w:rsid w:val="00D10DB1"/>
    <w:rsid w:val="00D12128"/>
    <w:rsid w:val="00D12B9D"/>
    <w:rsid w:val="00D1356A"/>
    <w:rsid w:val="00D1411C"/>
    <w:rsid w:val="00D145AC"/>
    <w:rsid w:val="00D1502D"/>
    <w:rsid w:val="00D15150"/>
    <w:rsid w:val="00D15205"/>
    <w:rsid w:val="00D1528C"/>
    <w:rsid w:val="00D154C7"/>
    <w:rsid w:val="00D1598F"/>
    <w:rsid w:val="00D16AAD"/>
    <w:rsid w:val="00D16D4B"/>
    <w:rsid w:val="00D1721E"/>
    <w:rsid w:val="00D20871"/>
    <w:rsid w:val="00D21581"/>
    <w:rsid w:val="00D218E2"/>
    <w:rsid w:val="00D2215C"/>
    <w:rsid w:val="00D23BC5"/>
    <w:rsid w:val="00D24D7D"/>
    <w:rsid w:val="00D25E0A"/>
    <w:rsid w:val="00D265E4"/>
    <w:rsid w:val="00D30239"/>
    <w:rsid w:val="00D31FB1"/>
    <w:rsid w:val="00D32282"/>
    <w:rsid w:val="00D32828"/>
    <w:rsid w:val="00D328BB"/>
    <w:rsid w:val="00D3291B"/>
    <w:rsid w:val="00D32BCD"/>
    <w:rsid w:val="00D33102"/>
    <w:rsid w:val="00D332A4"/>
    <w:rsid w:val="00D33395"/>
    <w:rsid w:val="00D338B5"/>
    <w:rsid w:val="00D33D0E"/>
    <w:rsid w:val="00D346C8"/>
    <w:rsid w:val="00D365AE"/>
    <w:rsid w:val="00D372BB"/>
    <w:rsid w:val="00D408B5"/>
    <w:rsid w:val="00D40CBF"/>
    <w:rsid w:val="00D4104C"/>
    <w:rsid w:val="00D4115A"/>
    <w:rsid w:val="00D41D1C"/>
    <w:rsid w:val="00D425D0"/>
    <w:rsid w:val="00D42BF2"/>
    <w:rsid w:val="00D431ED"/>
    <w:rsid w:val="00D43205"/>
    <w:rsid w:val="00D45AC6"/>
    <w:rsid w:val="00D45D6D"/>
    <w:rsid w:val="00D469AE"/>
    <w:rsid w:val="00D47B57"/>
    <w:rsid w:val="00D50942"/>
    <w:rsid w:val="00D5139F"/>
    <w:rsid w:val="00D52972"/>
    <w:rsid w:val="00D5343C"/>
    <w:rsid w:val="00D53F02"/>
    <w:rsid w:val="00D54A16"/>
    <w:rsid w:val="00D55F5E"/>
    <w:rsid w:val="00D5780A"/>
    <w:rsid w:val="00D61409"/>
    <w:rsid w:val="00D61938"/>
    <w:rsid w:val="00D623DD"/>
    <w:rsid w:val="00D634D7"/>
    <w:rsid w:val="00D63A17"/>
    <w:rsid w:val="00D655F2"/>
    <w:rsid w:val="00D66B54"/>
    <w:rsid w:val="00D66E83"/>
    <w:rsid w:val="00D7133A"/>
    <w:rsid w:val="00D72748"/>
    <w:rsid w:val="00D727FC"/>
    <w:rsid w:val="00D736EE"/>
    <w:rsid w:val="00D746D9"/>
    <w:rsid w:val="00D74D79"/>
    <w:rsid w:val="00D74F1D"/>
    <w:rsid w:val="00D75339"/>
    <w:rsid w:val="00D7582E"/>
    <w:rsid w:val="00D75F22"/>
    <w:rsid w:val="00D76223"/>
    <w:rsid w:val="00D7699B"/>
    <w:rsid w:val="00D77DD2"/>
    <w:rsid w:val="00D81706"/>
    <w:rsid w:val="00D827F2"/>
    <w:rsid w:val="00D82E4D"/>
    <w:rsid w:val="00D83369"/>
    <w:rsid w:val="00D83921"/>
    <w:rsid w:val="00D8402F"/>
    <w:rsid w:val="00D84470"/>
    <w:rsid w:val="00D86418"/>
    <w:rsid w:val="00D8692B"/>
    <w:rsid w:val="00D8698B"/>
    <w:rsid w:val="00D87674"/>
    <w:rsid w:val="00D90026"/>
    <w:rsid w:val="00D90BEB"/>
    <w:rsid w:val="00D92BB7"/>
    <w:rsid w:val="00D93E75"/>
    <w:rsid w:val="00D95F65"/>
    <w:rsid w:val="00D96A9A"/>
    <w:rsid w:val="00D96E60"/>
    <w:rsid w:val="00D977A6"/>
    <w:rsid w:val="00DA016D"/>
    <w:rsid w:val="00DA0E7F"/>
    <w:rsid w:val="00DA19BE"/>
    <w:rsid w:val="00DA1DFC"/>
    <w:rsid w:val="00DA2F9A"/>
    <w:rsid w:val="00DA30E9"/>
    <w:rsid w:val="00DA49DD"/>
    <w:rsid w:val="00DA4AEB"/>
    <w:rsid w:val="00DA4F91"/>
    <w:rsid w:val="00DA525F"/>
    <w:rsid w:val="00DA5E9A"/>
    <w:rsid w:val="00DA6151"/>
    <w:rsid w:val="00DA66AE"/>
    <w:rsid w:val="00DB0835"/>
    <w:rsid w:val="00DB0E77"/>
    <w:rsid w:val="00DB1163"/>
    <w:rsid w:val="00DB177C"/>
    <w:rsid w:val="00DB3591"/>
    <w:rsid w:val="00DB3739"/>
    <w:rsid w:val="00DB3C1D"/>
    <w:rsid w:val="00DB4E09"/>
    <w:rsid w:val="00DB563D"/>
    <w:rsid w:val="00DB588F"/>
    <w:rsid w:val="00DB5957"/>
    <w:rsid w:val="00DB5A0C"/>
    <w:rsid w:val="00DB5BCF"/>
    <w:rsid w:val="00DB6A1D"/>
    <w:rsid w:val="00DB6A7D"/>
    <w:rsid w:val="00DB7FF5"/>
    <w:rsid w:val="00DC0153"/>
    <w:rsid w:val="00DC19CB"/>
    <w:rsid w:val="00DC2C1B"/>
    <w:rsid w:val="00DC3B7A"/>
    <w:rsid w:val="00DC3CE6"/>
    <w:rsid w:val="00DC41D9"/>
    <w:rsid w:val="00DC53C0"/>
    <w:rsid w:val="00DC57C7"/>
    <w:rsid w:val="00DC69C1"/>
    <w:rsid w:val="00DC6CC4"/>
    <w:rsid w:val="00DC706C"/>
    <w:rsid w:val="00DC7104"/>
    <w:rsid w:val="00DC71F5"/>
    <w:rsid w:val="00DD09F4"/>
    <w:rsid w:val="00DD0EF4"/>
    <w:rsid w:val="00DD1817"/>
    <w:rsid w:val="00DD2B26"/>
    <w:rsid w:val="00DD49F5"/>
    <w:rsid w:val="00DD4ECE"/>
    <w:rsid w:val="00DD51CC"/>
    <w:rsid w:val="00DD52FD"/>
    <w:rsid w:val="00DD54F9"/>
    <w:rsid w:val="00DD67D1"/>
    <w:rsid w:val="00DD68CE"/>
    <w:rsid w:val="00DD6CA9"/>
    <w:rsid w:val="00DD76B8"/>
    <w:rsid w:val="00DD7F35"/>
    <w:rsid w:val="00DE1023"/>
    <w:rsid w:val="00DE173B"/>
    <w:rsid w:val="00DE207C"/>
    <w:rsid w:val="00DE2498"/>
    <w:rsid w:val="00DE29C1"/>
    <w:rsid w:val="00DE2CEF"/>
    <w:rsid w:val="00DE3A46"/>
    <w:rsid w:val="00DE47CA"/>
    <w:rsid w:val="00DE4EB4"/>
    <w:rsid w:val="00DE4FD0"/>
    <w:rsid w:val="00DE5965"/>
    <w:rsid w:val="00DE6182"/>
    <w:rsid w:val="00DE631B"/>
    <w:rsid w:val="00DE72BD"/>
    <w:rsid w:val="00DE7A69"/>
    <w:rsid w:val="00DF08C5"/>
    <w:rsid w:val="00DF1D10"/>
    <w:rsid w:val="00DF2748"/>
    <w:rsid w:val="00DF29AD"/>
    <w:rsid w:val="00DF32AF"/>
    <w:rsid w:val="00DF34D6"/>
    <w:rsid w:val="00DF5A84"/>
    <w:rsid w:val="00DF6AE9"/>
    <w:rsid w:val="00DF6E13"/>
    <w:rsid w:val="00DF7ED2"/>
    <w:rsid w:val="00E003D8"/>
    <w:rsid w:val="00E00417"/>
    <w:rsid w:val="00E00B9A"/>
    <w:rsid w:val="00E00C44"/>
    <w:rsid w:val="00E01B7E"/>
    <w:rsid w:val="00E02E8C"/>
    <w:rsid w:val="00E0340D"/>
    <w:rsid w:val="00E0397A"/>
    <w:rsid w:val="00E03E03"/>
    <w:rsid w:val="00E03E71"/>
    <w:rsid w:val="00E04424"/>
    <w:rsid w:val="00E04671"/>
    <w:rsid w:val="00E0495C"/>
    <w:rsid w:val="00E05F60"/>
    <w:rsid w:val="00E0632E"/>
    <w:rsid w:val="00E06976"/>
    <w:rsid w:val="00E06D90"/>
    <w:rsid w:val="00E06F13"/>
    <w:rsid w:val="00E12581"/>
    <w:rsid w:val="00E129F2"/>
    <w:rsid w:val="00E130C9"/>
    <w:rsid w:val="00E14D77"/>
    <w:rsid w:val="00E1536A"/>
    <w:rsid w:val="00E15386"/>
    <w:rsid w:val="00E156C0"/>
    <w:rsid w:val="00E16F4E"/>
    <w:rsid w:val="00E175F8"/>
    <w:rsid w:val="00E179B3"/>
    <w:rsid w:val="00E17B28"/>
    <w:rsid w:val="00E20FCB"/>
    <w:rsid w:val="00E22877"/>
    <w:rsid w:val="00E22FC9"/>
    <w:rsid w:val="00E24529"/>
    <w:rsid w:val="00E2459F"/>
    <w:rsid w:val="00E248F8"/>
    <w:rsid w:val="00E2542B"/>
    <w:rsid w:val="00E26143"/>
    <w:rsid w:val="00E26A5A"/>
    <w:rsid w:val="00E27173"/>
    <w:rsid w:val="00E271B9"/>
    <w:rsid w:val="00E27B32"/>
    <w:rsid w:val="00E31564"/>
    <w:rsid w:val="00E31C5E"/>
    <w:rsid w:val="00E32A73"/>
    <w:rsid w:val="00E3313B"/>
    <w:rsid w:val="00E339FB"/>
    <w:rsid w:val="00E33C48"/>
    <w:rsid w:val="00E345D7"/>
    <w:rsid w:val="00E34E68"/>
    <w:rsid w:val="00E367F3"/>
    <w:rsid w:val="00E36F7B"/>
    <w:rsid w:val="00E36FEF"/>
    <w:rsid w:val="00E3706A"/>
    <w:rsid w:val="00E379BA"/>
    <w:rsid w:val="00E40FC0"/>
    <w:rsid w:val="00E43396"/>
    <w:rsid w:val="00E43D48"/>
    <w:rsid w:val="00E43E23"/>
    <w:rsid w:val="00E443A8"/>
    <w:rsid w:val="00E44E4F"/>
    <w:rsid w:val="00E45561"/>
    <w:rsid w:val="00E464FB"/>
    <w:rsid w:val="00E46F59"/>
    <w:rsid w:val="00E471FB"/>
    <w:rsid w:val="00E47C19"/>
    <w:rsid w:val="00E5051D"/>
    <w:rsid w:val="00E5094A"/>
    <w:rsid w:val="00E512A0"/>
    <w:rsid w:val="00E5185F"/>
    <w:rsid w:val="00E5249D"/>
    <w:rsid w:val="00E53710"/>
    <w:rsid w:val="00E54D26"/>
    <w:rsid w:val="00E54D28"/>
    <w:rsid w:val="00E55022"/>
    <w:rsid w:val="00E55956"/>
    <w:rsid w:val="00E604A3"/>
    <w:rsid w:val="00E6128D"/>
    <w:rsid w:val="00E612E8"/>
    <w:rsid w:val="00E61AE6"/>
    <w:rsid w:val="00E61C05"/>
    <w:rsid w:val="00E62191"/>
    <w:rsid w:val="00E62A82"/>
    <w:rsid w:val="00E62C7A"/>
    <w:rsid w:val="00E62E1A"/>
    <w:rsid w:val="00E64E82"/>
    <w:rsid w:val="00E65295"/>
    <w:rsid w:val="00E65432"/>
    <w:rsid w:val="00E66048"/>
    <w:rsid w:val="00E66279"/>
    <w:rsid w:val="00E67B5B"/>
    <w:rsid w:val="00E70BA6"/>
    <w:rsid w:val="00E71532"/>
    <w:rsid w:val="00E716F7"/>
    <w:rsid w:val="00E71E1D"/>
    <w:rsid w:val="00E72D01"/>
    <w:rsid w:val="00E72D1C"/>
    <w:rsid w:val="00E7310C"/>
    <w:rsid w:val="00E735BF"/>
    <w:rsid w:val="00E73943"/>
    <w:rsid w:val="00E74249"/>
    <w:rsid w:val="00E75BFF"/>
    <w:rsid w:val="00E76827"/>
    <w:rsid w:val="00E76AA2"/>
    <w:rsid w:val="00E81101"/>
    <w:rsid w:val="00E81181"/>
    <w:rsid w:val="00E82417"/>
    <w:rsid w:val="00E842F4"/>
    <w:rsid w:val="00E848F3"/>
    <w:rsid w:val="00E84929"/>
    <w:rsid w:val="00E84B63"/>
    <w:rsid w:val="00E84CC6"/>
    <w:rsid w:val="00E85601"/>
    <w:rsid w:val="00E869C8"/>
    <w:rsid w:val="00E901EB"/>
    <w:rsid w:val="00E9038D"/>
    <w:rsid w:val="00E9138F"/>
    <w:rsid w:val="00E91B15"/>
    <w:rsid w:val="00E91B67"/>
    <w:rsid w:val="00E92107"/>
    <w:rsid w:val="00E929F8"/>
    <w:rsid w:val="00E930CB"/>
    <w:rsid w:val="00E948C0"/>
    <w:rsid w:val="00E95543"/>
    <w:rsid w:val="00E959A5"/>
    <w:rsid w:val="00E95C60"/>
    <w:rsid w:val="00E96186"/>
    <w:rsid w:val="00EA0839"/>
    <w:rsid w:val="00EA0B0A"/>
    <w:rsid w:val="00EA0EFE"/>
    <w:rsid w:val="00EA2C48"/>
    <w:rsid w:val="00EA5AE7"/>
    <w:rsid w:val="00EA607A"/>
    <w:rsid w:val="00EA66F1"/>
    <w:rsid w:val="00EA7CE3"/>
    <w:rsid w:val="00EB0B71"/>
    <w:rsid w:val="00EB0F72"/>
    <w:rsid w:val="00EB27A1"/>
    <w:rsid w:val="00EB4669"/>
    <w:rsid w:val="00EB4B3A"/>
    <w:rsid w:val="00EB50E2"/>
    <w:rsid w:val="00EB5525"/>
    <w:rsid w:val="00EB74A1"/>
    <w:rsid w:val="00EB76D2"/>
    <w:rsid w:val="00EB7B89"/>
    <w:rsid w:val="00EC04F3"/>
    <w:rsid w:val="00EC0D18"/>
    <w:rsid w:val="00EC14A3"/>
    <w:rsid w:val="00EC1773"/>
    <w:rsid w:val="00EC1AE5"/>
    <w:rsid w:val="00EC21C2"/>
    <w:rsid w:val="00EC335D"/>
    <w:rsid w:val="00EC35E3"/>
    <w:rsid w:val="00EC39E1"/>
    <w:rsid w:val="00EC429D"/>
    <w:rsid w:val="00EC5550"/>
    <w:rsid w:val="00EC5DCB"/>
    <w:rsid w:val="00EC5E17"/>
    <w:rsid w:val="00EC785E"/>
    <w:rsid w:val="00ED065B"/>
    <w:rsid w:val="00ED07E5"/>
    <w:rsid w:val="00ED10F4"/>
    <w:rsid w:val="00ED1CA6"/>
    <w:rsid w:val="00ED2B78"/>
    <w:rsid w:val="00ED2DD7"/>
    <w:rsid w:val="00ED3BE8"/>
    <w:rsid w:val="00ED4F83"/>
    <w:rsid w:val="00ED5199"/>
    <w:rsid w:val="00ED5299"/>
    <w:rsid w:val="00ED6224"/>
    <w:rsid w:val="00EE0257"/>
    <w:rsid w:val="00EE0EAD"/>
    <w:rsid w:val="00EE2590"/>
    <w:rsid w:val="00EE2A51"/>
    <w:rsid w:val="00EE311F"/>
    <w:rsid w:val="00EE3FD3"/>
    <w:rsid w:val="00EE4B68"/>
    <w:rsid w:val="00EE51BD"/>
    <w:rsid w:val="00EE5749"/>
    <w:rsid w:val="00EE5AB5"/>
    <w:rsid w:val="00EE6800"/>
    <w:rsid w:val="00EE6D46"/>
    <w:rsid w:val="00EE6EDB"/>
    <w:rsid w:val="00EF18CA"/>
    <w:rsid w:val="00EF26FB"/>
    <w:rsid w:val="00EF2A6F"/>
    <w:rsid w:val="00EF2F51"/>
    <w:rsid w:val="00EF305C"/>
    <w:rsid w:val="00EF35D1"/>
    <w:rsid w:val="00EF382D"/>
    <w:rsid w:val="00EF48E3"/>
    <w:rsid w:val="00EF4B11"/>
    <w:rsid w:val="00EF5A24"/>
    <w:rsid w:val="00EF619C"/>
    <w:rsid w:val="00EF6F8E"/>
    <w:rsid w:val="00EF71DB"/>
    <w:rsid w:val="00EF76E7"/>
    <w:rsid w:val="00F00747"/>
    <w:rsid w:val="00F01ECA"/>
    <w:rsid w:val="00F02184"/>
    <w:rsid w:val="00F03F37"/>
    <w:rsid w:val="00F056DB"/>
    <w:rsid w:val="00F05929"/>
    <w:rsid w:val="00F05D8A"/>
    <w:rsid w:val="00F05E01"/>
    <w:rsid w:val="00F06388"/>
    <w:rsid w:val="00F06706"/>
    <w:rsid w:val="00F0675C"/>
    <w:rsid w:val="00F11103"/>
    <w:rsid w:val="00F122B1"/>
    <w:rsid w:val="00F137E5"/>
    <w:rsid w:val="00F147DA"/>
    <w:rsid w:val="00F15264"/>
    <w:rsid w:val="00F1672C"/>
    <w:rsid w:val="00F16E97"/>
    <w:rsid w:val="00F17649"/>
    <w:rsid w:val="00F179CC"/>
    <w:rsid w:val="00F2004E"/>
    <w:rsid w:val="00F2042A"/>
    <w:rsid w:val="00F20461"/>
    <w:rsid w:val="00F2083D"/>
    <w:rsid w:val="00F212B1"/>
    <w:rsid w:val="00F227BA"/>
    <w:rsid w:val="00F2350A"/>
    <w:rsid w:val="00F23512"/>
    <w:rsid w:val="00F235F0"/>
    <w:rsid w:val="00F23A03"/>
    <w:rsid w:val="00F23A70"/>
    <w:rsid w:val="00F23F09"/>
    <w:rsid w:val="00F24CA8"/>
    <w:rsid w:val="00F24E75"/>
    <w:rsid w:val="00F2526E"/>
    <w:rsid w:val="00F26A1C"/>
    <w:rsid w:val="00F26C35"/>
    <w:rsid w:val="00F26C8E"/>
    <w:rsid w:val="00F27768"/>
    <w:rsid w:val="00F277DD"/>
    <w:rsid w:val="00F30696"/>
    <w:rsid w:val="00F3074D"/>
    <w:rsid w:val="00F30918"/>
    <w:rsid w:val="00F30F67"/>
    <w:rsid w:val="00F32C7F"/>
    <w:rsid w:val="00F32FAC"/>
    <w:rsid w:val="00F33536"/>
    <w:rsid w:val="00F33C7D"/>
    <w:rsid w:val="00F34698"/>
    <w:rsid w:val="00F36605"/>
    <w:rsid w:val="00F3755B"/>
    <w:rsid w:val="00F37917"/>
    <w:rsid w:val="00F40591"/>
    <w:rsid w:val="00F41244"/>
    <w:rsid w:val="00F412B8"/>
    <w:rsid w:val="00F418D3"/>
    <w:rsid w:val="00F42B7C"/>
    <w:rsid w:val="00F42B92"/>
    <w:rsid w:val="00F44A34"/>
    <w:rsid w:val="00F46E65"/>
    <w:rsid w:val="00F47399"/>
    <w:rsid w:val="00F50DA4"/>
    <w:rsid w:val="00F51AEB"/>
    <w:rsid w:val="00F5367D"/>
    <w:rsid w:val="00F53777"/>
    <w:rsid w:val="00F53C43"/>
    <w:rsid w:val="00F53EA6"/>
    <w:rsid w:val="00F55CA9"/>
    <w:rsid w:val="00F55CFD"/>
    <w:rsid w:val="00F56814"/>
    <w:rsid w:val="00F56DDB"/>
    <w:rsid w:val="00F56E8D"/>
    <w:rsid w:val="00F57DB8"/>
    <w:rsid w:val="00F60F05"/>
    <w:rsid w:val="00F6189C"/>
    <w:rsid w:val="00F62229"/>
    <w:rsid w:val="00F62D92"/>
    <w:rsid w:val="00F6396D"/>
    <w:rsid w:val="00F6566A"/>
    <w:rsid w:val="00F65B9B"/>
    <w:rsid w:val="00F6737D"/>
    <w:rsid w:val="00F679A1"/>
    <w:rsid w:val="00F70FD6"/>
    <w:rsid w:val="00F71DBE"/>
    <w:rsid w:val="00F726AF"/>
    <w:rsid w:val="00F72BE6"/>
    <w:rsid w:val="00F73099"/>
    <w:rsid w:val="00F739C2"/>
    <w:rsid w:val="00F73CA1"/>
    <w:rsid w:val="00F74368"/>
    <w:rsid w:val="00F747E5"/>
    <w:rsid w:val="00F7647F"/>
    <w:rsid w:val="00F76C16"/>
    <w:rsid w:val="00F77ED0"/>
    <w:rsid w:val="00F806B2"/>
    <w:rsid w:val="00F81528"/>
    <w:rsid w:val="00F81AE5"/>
    <w:rsid w:val="00F81BF7"/>
    <w:rsid w:val="00F81E23"/>
    <w:rsid w:val="00F82449"/>
    <w:rsid w:val="00F84107"/>
    <w:rsid w:val="00F842FA"/>
    <w:rsid w:val="00F84362"/>
    <w:rsid w:val="00F847A3"/>
    <w:rsid w:val="00F85D16"/>
    <w:rsid w:val="00F85E2E"/>
    <w:rsid w:val="00F8623B"/>
    <w:rsid w:val="00F87D4B"/>
    <w:rsid w:val="00F90D3D"/>
    <w:rsid w:val="00F9101E"/>
    <w:rsid w:val="00F935C5"/>
    <w:rsid w:val="00F93D16"/>
    <w:rsid w:val="00F961BC"/>
    <w:rsid w:val="00F96ABD"/>
    <w:rsid w:val="00FA107C"/>
    <w:rsid w:val="00FA1524"/>
    <w:rsid w:val="00FA16CC"/>
    <w:rsid w:val="00FA179E"/>
    <w:rsid w:val="00FA1C42"/>
    <w:rsid w:val="00FA2033"/>
    <w:rsid w:val="00FA2E9A"/>
    <w:rsid w:val="00FA3D1B"/>
    <w:rsid w:val="00FA567E"/>
    <w:rsid w:val="00FA6491"/>
    <w:rsid w:val="00FA66AE"/>
    <w:rsid w:val="00FA7F15"/>
    <w:rsid w:val="00FB0378"/>
    <w:rsid w:val="00FB0BC7"/>
    <w:rsid w:val="00FB2616"/>
    <w:rsid w:val="00FB2674"/>
    <w:rsid w:val="00FB29B0"/>
    <w:rsid w:val="00FB2A04"/>
    <w:rsid w:val="00FB3365"/>
    <w:rsid w:val="00FB42DD"/>
    <w:rsid w:val="00FB5212"/>
    <w:rsid w:val="00FB5A53"/>
    <w:rsid w:val="00FB6070"/>
    <w:rsid w:val="00FB6DD3"/>
    <w:rsid w:val="00FB7233"/>
    <w:rsid w:val="00FC0823"/>
    <w:rsid w:val="00FC09AC"/>
    <w:rsid w:val="00FC0ADE"/>
    <w:rsid w:val="00FC118B"/>
    <w:rsid w:val="00FC2E4D"/>
    <w:rsid w:val="00FC2FC1"/>
    <w:rsid w:val="00FC4161"/>
    <w:rsid w:val="00FC4296"/>
    <w:rsid w:val="00FC514C"/>
    <w:rsid w:val="00FC52FB"/>
    <w:rsid w:val="00FC5827"/>
    <w:rsid w:val="00FC5944"/>
    <w:rsid w:val="00FC5BB5"/>
    <w:rsid w:val="00FC61AA"/>
    <w:rsid w:val="00FD024E"/>
    <w:rsid w:val="00FD0D7F"/>
    <w:rsid w:val="00FD265E"/>
    <w:rsid w:val="00FD3743"/>
    <w:rsid w:val="00FD388E"/>
    <w:rsid w:val="00FD3C78"/>
    <w:rsid w:val="00FD3F68"/>
    <w:rsid w:val="00FD4B22"/>
    <w:rsid w:val="00FD4EC0"/>
    <w:rsid w:val="00FD5670"/>
    <w:rsid w:val="00FD5D90"/>
    <w:rsid w:val="00FD5EBB"/>
    <w:rsid w:val="00FD6000"/>
    <w:rsid w:val="00FD7B32"/>
    <w:rsid w:val="00FD7F7C"/>
    <w:rsid w:val="00FE05DE"/>
    <w:rsid w:val="00FE0A7B"/>
    <w:rsid w:val="00FE0CE2"/>
    <w:rsid w:val="00FE1131"/>
    <w:rsid w:val="00FE1D83"/>
    <w:rsid w:val="00FE1FC3"/>
    <w:rsid w:val="00FE216B"/>
    <w:rsid w:val="00FE2387"/>
    <w:rsid w:val="00FE37A6"/>
    <w:rsid w:val="00FE41E4"/>
    <w:rsid w:val="00FE4348"/>
    <w:rsid w:val="00FE46A0"/>
    <w:rsid w:val="00FE5E98"/>
    <w:rsid w:val="00FE67FD"/>
    <w:rsid w:val="00FE79C3"/>
    <w:rsid w:val="00FF0D85"/>
    <w:rsid w:val="00FF0FB1"/>
    <w:rsid w:val="00FF158C"/>
    <w:rsid w:val="00FF375F"/>
    <w:rsid w:val="00FF47A3"/>
    <w:rsid w:val="00FF4C0B"/>
    <w:rsid w:val="00FF5844"/>
    <w:rsid w:val="00FF5E89"/>
    <w:rsid w:val="00FF6FA1"/>
    <w:rsid w:val="00FF7093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7D"/>
    <w:pPr>
      <w:spacing w:line="360" w:lineRule="auto"/>
      <w:ind w:firstLine="709"/>
      <w:jc w:val="both"/>
    </w:pPr>
    <w:rPr>
      <w:i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5D7A"/>
    <w:pPr>
      <w:keepNext/>
      <w:spacing w:before="240" w:after="60"/>
      <w:outlineLvl w:val="1"/>
    </w:pPr>
    <w:rPr>
      <w:rFonts w:ascii="Cambria" w:eastAsia="Times New Roman" w:hAnsi="Cambria"/>
      <w:b/>
      <w:bCs/>
      <w:i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qFormat/>
    <w:rsid w:val="00E5094A"/>
    <w:rPr>
      <w:rFonts w:cs="Calibri"/>
      <w:lang w:eastAsia="ru-RU"/>
    </w:rPr>
  </w:style>
  <w:style w:type="paragraph" w:customStyle="1" w:styleId="a3">
    <w:name w:val="Содержимое списка"/>
    <w:basedOn w:val="a"/>
    <w:rsid w:val="00B506AE"/>
    <w:pPr>
      <w:widowControl w:val="0"/>
      <w:suppressAutoHyphens/>
      <w:spacing w:line="240" w:lineRule="auto"/>
      <w:ind w:left="567" w:firstLine="0"/>
      <w:jc w:val="left"/>
    </w:pPr>
    <w:rPr>
      <w:rFonts w:ascii="Arial" w:eastAsia="Lucida Sans Unicode" w:hAnsi="Arial"/>
      <w:iCs w:val="0"/>
      <w:kern w:val="2"/>
      <w:sz w:val="24"/>
      <w:szCs w:val="24"/>
      <w:lang w:eastAsia="ru-RU"/>
    </w:rPr>
  </w:style>
  <w:style w:type="character" w:styleId="a4">
    <w:name w:val="Strong"/>
    <w:basedOn w:val="a0"/>
    <w:qFormat/>
    <w:rsid w:val="00B506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B5D7A"/>
    <w:rPr>
      <w:rFonts w:ascii="Cambria" w:eastAsia="Times New Roman" w:hAnsi="Cambria" w:cs="Times New Roman"/>
      <w:b/>
      <w:bCs/>
      <w:i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121D82"/>
    <w:pPr>
      <w:ind w:left="280"/>
    </w:pPr>
  </w:style>
  <w:style w:type="character" w:styleId="a5">
    <w:name w:val="Hyperlink"/>
    <w:basedOn w:val="a0"/>
    <w:uiPriority w:val="99"/>
    <w:unhideWhenUsed/>
    <w:rsid w:val="00121D82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90A2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A2B"/>
    <w:rPr>
      <w:iCs/>
      <w:lang w:eastAsia="en-US"/>
    </w:rPr>
  </w:style>
  <w:style w:type="character" w:styleId="a8">
    <w:name w:val="footnote reference"/>
    <w:basedOn w:val="a0"/>
    <w:uiPriority w:val="99"/>
    <w:semiHidden/>
    <w:unhideWhenUsed/>
    <w:rsid w:val="00490A2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90A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0A2B"/>
    <w:rPr>
      <w:iCs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90A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0A2B"/>
    <w:rPr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7D"/>
    <w:pPr>
      <w:spacing w:line="360" w:lineRule="auto"/>
      <w:ind w:firstLine="709"/>
      <w:jc w:val="both"/>
    </w:pPr>
    <w:rPr>
      <w:i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5D7A"/>
    <w:pPr>
      <w:keepNext/>
      <w:spacing w:before="240" w:after="60"/>
      <w:outlineLvl w:val="1"/>
    </w:pPr>
    <w:rPr>
      <w:rFonts w:ascii="Cambria" w:eastAsia="Times New Roman" w:hAnsi="Cambria"/>
      <w:b/>
      <w:bCs/>
      <w:i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qFormat/>
    <w:rsid w:val="00E5094A"/>
    <w:rPr>
      <w:rFonts w:cs="Calibri"/>
      <w:lang w:eastAsia="ru-RU"/>
    </w:rPr>
  </w:style>
  <w:style w:type="paragraph" w:customStyle="1" w:styleId="a3">
    <w:name w:val="Содержимое списка"/>
    <w:basedOn w:val="a"/>
    <w:rsid w:val="00B506AE"/>
    <w:pPr>
      <w:widowControl w:val="0"/>
      <w:suppressAutoHyphens/>
      <w:spacing w:line="240" w:lineRule="auto"/>
      <w:ind w:left="567" w:firstLine="0"/>
      <w:jc w:val="left"/>
    </w:pPr>
    <w:rPr>
      <w:rFonts w:ascii="Arial" w:eastAsia="Lucida Sans Unicode" w:hAnsi="Arial"/>
      <w:iCs w:val="0"/>
      <w:kern w:val="2"/>
      <w:sz w:val="24"/>
      <w:szCs w:val="24"/>
      <w:lang w:eastAsia="ru-RU"/>
    </w:rPr>
  </w:style>
  <w:style w:type="character" w:styleId="a4">
    <w:name w:val="Strong"/>
    <w:basedOn w:val="a0"/>
    <w:qFormat/>
    <w:rsid w:val="00B506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B5D7A"/>
    <w:rPr>
      <w:rFonts w:ascii="Cambria" w:eastAsia="Times New Roman" w:hAnsi="Cambria" w:cs="Times New Roman"/>
      <w:b/>
      <w:bCs/>
      <w:i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121D82"/>
    <w:pPr>
      <w:ind w:left="280"/>
    </w:pPr>
  </w:style>
  <w:style w:type="character" w:styleId="a5">
    <w:name w:val="Hyperlink"/>
    <w:basedOn w:val="a0"/>
    <w:uiPriority w:val="99"/>
    <w:unhideWhenUsed/>
    <w:rsid w:val="00121D82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90A2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A2B"/>
    <w:rPr>
      <w:iCs/>
      <w:lang w:eastAsia="en-US"/>
    </w:rPr>
  </w:style>
  <w:style w:type="character" w:styleId="a8">
    <w:name w:val="footnote reference"/>
    <w:basedOn w:val="a0"/>
    <w:uiPriority w:val="99"/>
    <w:semiHidden/>
    <w:unhideWhenUsed/>
    <w:rsid w:val="00490A2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90A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0A2B"/>
    <w:rPr>
      <w:iCs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90A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0A2B"/>
    <w:rPr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29238</CharactersWithSpaces>
  <SharedDoc>false</SharedDoc>
  <HLinks>
    <vt:vector size="36" baseType="variant"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_Toc348388138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_Toc348388137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_Toc348388136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_Toc348388135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_Toc348388134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_Toc348388133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DNS</cp:lastModifiedBy>
  <cp:revision>5</cp:revision>
  <dcterms:created xsi:type="dcterms:W3CDTF">2013-12-13T09:00:00Z</dcterms:created>
  <dcterms:modified xsi:type="dcterms:W3CDTF">2015-09-02T09:34:00Z</dcterms:modified>
</cp:coreProperties>
</file>