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03C" w:rsidRDefault="0035303C">
      <w:r>
        <w:rPr>
          <w:noProof/>
          <w:lang w:eastAsia="ru-RU"/>
        </w:rPr>
        <w:pict>
          <v:group id="_x0000_s1039" style="position:absolute;margin-left:.3pt;margin-top:-1.35pt;width:513pt;height:729pt;z-index:251615232" coordorigin="1140,1107" coordsize="10260,1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140;top:1107;width:10260;height:14580">
              <v:imagedata r:id="rId7" o:title=""/>
            </v:shape>
            <v:shapetype id="_x0000_t202" coordsize="21600,21600" o:spt="202" path="m,l,21600r21600,l21600,xe">
              <v:stroke joinstyle="miter"/>
              <v:path gradientshapeok="t" o:connecttype="rect"/>
            </v:shapetype>
            <v:shape id="_x0000_s1038" type="#_x0000_t202" style="position:absolute;left:1890;top:4710;width:8760;height:7635" filled="f" strokecolor="#63271b" strokeweight="5pt">
              <v:stroke linestyle="thinThick"/>
              <v:textbox style="mso-next-textbox:#_x0000_s1038">
                <w:txbxContent>
                  <w:p w:rsidR="0018058D" w:rsidRDefault="0018058D" w:rsidP="00F76774">
                    <w:pPr>
                      <w:spacing w:after="0" w:line="240" w:lineRule="auto"/>
                      <w:jc w:val="center"/>
                      <w:rPr>
                        <w:rFonts w:ascii="Times New Roman" w:hAnsi="Times New Roman"/>
                        <w:b/>
                        <w:color w:val="63271B"/>
                        <w:sz w:val="56"/>
                        <w:szCs w:val="56"/>
                      </w:rPr>
                    </w:pPr>
                    <w:r>
                      <w:rPr>
                        <w:rFonts w:ascii="Times New Roman" w:hAnsi="Times New Roman"/>
                        <w:b/>
                        <w:color w:val="63271B"/>
                        <w:sz w:val="56"/>
                        <w:szCs w:val="56"/>
                      </w:rPr>
                      <w:t xml:space="preserve">Материалы </w:t>
                    </w:r>
                  </w:p>
                  <w:p w:rsidR="0018058D" w:rsidRDefault="0018058D" w:rsidP="00F76774">
                    <w:pPr>
                      <w:spacing w:after="0" w:line="240" w:lineRule="auto"/>
                      <w:jc w:val="center"/>
                      <w:rPr>
                        <w:rFonts w:ascii="Times New Roman" w:hAnsi="Times New Roman"/>
                        <w:b/>
                        <w:color w:val="63271B"/>
                        <w:sz w:val="56"/>
                        <w:szCs w:val="56"/>
                      </w:rPr>
                    </w:pPr>
                    <w:r>
                      <w:rPr>
                        <w:rFonts w:ascii="Times New Roman" w:hAnsi="Times New Roman"/>
                        <w:b/>
                        <w:color w:val="63271B"/>
                        <w:sz w:val="56"/>
                        <w:szCs w:val="56"/>
                      </w:rPr>
                      <w:t xml:space="preserve">для организации информационно-разъяснительной работы по подготовке к государственной итоговой аттестации по образовательной программе среднего общего образования в общеобразовательных организациях Краснодарского края на 2015-2016 </w:t>
                    </w:r>
                    <w:r w:rsidRPr="00D6399B">
                      <w:rPr>
                        <w:rFonts w:ascii="Times New Roman" w:hAnsi="Times New Roman"/>
                        <w:b/>
                        <w:color w:val="63271B"/>
                        <w:sz w:val="56"/>
                        <w:szCs w:val="56"/>
                      </w:rPr>
                      <w:t>учебный</w:t>
                    </w:r>
                    <w:r>
                      <w:rPr>
                        <w:rFonts w:ascii="Times New Roman" w:hAnsi="Times New Roman"/>
                        <w:b/>
                        <w:color w:val="63271B"/>
                        <w:sz w:val="56"/>
                        <w:szCs w:val="56"/>
                      </w:rPr>
                      <w:t xml:space="preserve"> год</w:t>
                    </w:r>
                  </w:p>
                  <w:p w:rsidR="0018058D" w:rsidRDefault="0018058D" w:rsidP="00F76774">
                    <w:pPr>
                      <w:spacing w:after="0" w:line="240" w:lineRule="auto"/>
                      <w:jc w:val="center"/>
                      <w:rPr>
                        <w:rFonts w:ascii="Times New Roman" w:hAnsi="Times New Roman"/>
                        <w:b/>
                        <w:color w:val="63271B"/>
                        <w:sz w:val="56"/>
                        <w:szCs w:val="56"/>
                      </w:rPr>
                    </w:pPr>
                  </w:p>
                  <w:p w:rsidR="0018058D" w:rsidRDefault="0018058D" w:rsidP="00F76774">
                    <w:pPr>
                      <w:spacing w:after="0" w:line="240" w:lineRule="auto"/>
                      <w:jc w:val="center"/>
                      <w:rPr>
                        <w:rFonts w:ascii="Times New Roman" w:hAnsi="Times New Roman"/>
                        <w:b/>
                        <w:color w:val="63271B"/>
                        <w:sz w:val="56"/>
                        <w:szCs w:val="56"/>
                      </w:rPr>
                    </w:pPr>
                  </w:p>
                  <w:p w:rsidR="0018058D" w:rsidRDefault="0018058D" w:rsidP="00F76774">
                    <w:pPr>
                      <w:spacing w:after="0" w:line="240" w:lineRule="auto"/>
                      <w:jc w:val="center"/>
                      <w:rPr>
                        <w:rFonts w:ascii="Times New Roman" w:hAnsi="Times New Roman"/>
                        <w:b/>
                        <w:color w:val="63271B"/>
                        <w:sz w:val="56"/>
                        <w:szCs w:val="56"/>
                      </w:rPr>
                    </w:pPr>
                  </w:p>
                  <w:p w:rsidR="0018058D" w:rsidRPr="008A0E97" w:rsidRDefault="0018058D" w:rsidP="00F76774">
                    <w:pPr>
                      <w:spacing w:after="0" w:line="240" w:lineRule="auto"/>
                      <w:jc w:val="center"/>
                      <w:rPr>
                        <w:rFonts w:ascii="Times New Roman" w:hAnsi="Times New Roman"/>
                        <w:b/>
                        <w:color w:val="63271B"/>
                        <w:sz w:val="56"/>
                        <w:szCs w:val="56"/>
                      </w:rPr>
                    </w:pPr>
                  </w:p>
                </w:txbxContent>
              </v:textbox>
            </v:shape>
          </v:group>
          <o:OLEObject Type="Embed" ProgID="PowerPoint.Slide.12" ShapeID="_x0000_s1026" DrawAspect="Content" ObjectID="_1520934068" r:id="rId8"/>
        </w:pict>
      </w:r>
    </w:p>
    <w:p w:rsidR="0035303C" w:rsidRDefault="0035303C"/>
    <w:p w:rsidR="0035303C" w:rsidRDefault="0035303C"/>
    <w:p w:rsidR="0035303C" w:rsidRPr="0035303C" w:rsidRDefault="0035303C" w:rsidP="0035303C">
      <w:pPr>
        <w:tabs>
          <w:tab w:val="left" w:pos="1080"/>
        </w:tabs>
        <w:autoSpaceDE w:val="0"/>
        <w:autoSpaceDN w:val="0"/>
        <w:adjustRightInd w:val="0"/>
        <w:rPr>
          <w:b/>
          <w:color w:val="000080"/>
          <w:sz w:val="28"/>
          <w:szCs w:val="28"/>
        </w:rPr>
      </w:pPr>
      <w:r>
        <w:br w:type="page"/>
      </w:r>
    </w:p>
    <w:p w:rsidR="0035303C" w:rsidRPr="0035303C" w:rsidRDefault="0035303C" w:rsidP="0035303C">
      <w:pPr>
        <w:jc w:val="center"/>
        <w:rPr>
          <w:rFonts w:ascii="Times New Roman" w:hAnsi="Times New Roman"/>
          <w:b/>
          <w:sz w:val="28"/>
          <w:szCs w:val="28"/>
        </w:rPr>
      </w:pPr>
      <w:r w:rsidRPr="0035303C">
        <w:rPr>
          <w:rFonts w:ascii="Times New Roman" w:hAnsi="Times New Roman"/>
          <w:b/>
          <w:sz w:val="28"/>
          <w:szCs w:val="28"/>
        </w:rPr>
        <w:t>СОДЕРЖАНИЕ</w:t>
      </w:r>
    </w:p>
    <w:tbl>
      <w:tblPr>
        <w:tblW w:w="9873" w:type="dxa"/>
        <w:tblLook w:val="04A0"/>
      </w:tblPr>
      <w:tblGrid>
        <w:gridCol w:w="675"/>
        <w:gridCol w:w="8348"/>
        <w:gridCol w:w="850"/>
      </w:tblGrid>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1.</w:t>
            </w:r>
          </w:p>
        </w:tc>
        <w:tc>
          <w:tcPr>
            <w:tcW w:w="8348" w:type="dxa"/>
          </w:tcPr>
          <w:p w:rsidR="0035303C" w:rsidRPr="0035303C" w:rsidRDefault="0035303C" w:rsidP="0035303C">
            <w:pPr>
              <w:pStyle w:val="1"/>
              <w:numPr>
                <w:ilvl w:val="0"/>
                <w:numId w:val="0"/>
              </w:numPr>
              <w:spacing w:before="0" w:after="0" w:line="240" w:lineRule="auto"/>
              <w:rPr>
                <w:rFonts w:ascii="Times New Roman" w:hAnsi="Times New Roman"/>
                <w:b w:val="0"/>
                <w:sz w:val="28"/>
                <w:szCs w:val="28"/>
              </w:rPr>
            </w:pPr>
            <w:r w:rsidRPr="0035303C">
              <w:rPr>
                <w:rFonts w:ascii="Times New Roman" w:hAnsi="Times New Roman"/>
                <w:b w:val="0"/>
                <w:sz w:val="28"/>
                <w:szCs w:val="28"/>
              </w:rPr>
              <w:t>Проведение информационно-разъяснительной работы по вопросам ГИА-11 в муниципальных образованиях края</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2.</w:t>
            </w:r>
          </w:p>
        </w:tc>
        <w:tc>
          <w:tcPr>
            <w:tcW w:w="8348" w:type="dxa"/>
          </w:tcPr>
          <w:p w:rsidR="0035303C" w:rsidRPr="0035303C" w:rsidRDefault="0035303C" w:rsidP="0035303C">
            <w:pPr>
              <w:pStyle w:val="1"/>
              <w:numPr>
                <w:ilvl w:val="0"/>
                <w:numId w:val="0"/>
              </w:numPr>
              <w:spacing w:before="0" w:after="0" w:line="240" w:lineRule="auto"/>
              <w:rPr>
                <w:rFonts w:ascii="Times New Roman" w:hAnsi="Times New Roman"/>
                <w:b w:val="0"/>
                <w:sz w:val="28"/>
                <w:szCs w:val="28"/>
              </w:rPr>
            </w:pPr>
            <w:r w:rsidRPr="0035303C">
              <w:rPr>
                <w:rFonts w:ascii="Times New Roman" w:hAnsi="Times New Roman"/>
                <w:b w:val="0"/>
                <w:sz w:val="28"/>
                <w:szCs w:val="28"/>
              </w:rPr>
              <w:t>Перечень условных обозначений и сокращений</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3.</w:t>
            </w:r>
          </w:p>
        </w:tc>
        <w:tc>
          <w:tcPr>
            <w:tcW w:w="8348" w:type="dxa"/>
          </w:tcPr>
          <w:p w:rsidR="0035303C" w:rsidRPr="0035303C" w:rsidRDefault="0035303C" w:rsidP="0035303C">
            <w:pPr>
              <w:pStyle w:val="1"/>
              <w:numPr>
                <w:ilvl w:val="0"/>
                <w:numId w:val="0"/>
              </w:numPr>
              <w:spacing w:before="0" w:after="0" w:line="240" w:lineRule="auto"/>
              <w:ind w:firstLine="34"/>
              <w:rPr>
                <w:rFonts w:ascii="Times New Roman" w:hAnsi="Times New Roman"/>
                <w:b w:val="0"/>
                <w:sz w:val="28"/>
                <w:szCs w:val="28"/>
              </w:rPr>
            </w:pPr>
            <w:r w:rsidRPr="0035303C">
              <w:rPr>
                <w:rFonts w:ascii="Times New Roman" w:hAnsi="Times New Roman"/>
                <w:b w:val="0"/>
                <w:sz w:val="28"/>
                <w:szCs w:val="28"/>
              </w:rPr>
              <w:t>Информационный стенд по ГИА-11 в общеобразовательной организации</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3.1.</w:t>
            </w:r>
          </w:p>
        </w:tc>
        <w:tc>
          <w:tcPr>
            <w:tcW w:w="8348"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 xml:space="preserve">Рекомендации по оформлению информационного стенда </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3.2.</w:t>
            </w:r>
          </w:p>
        </w:tc>
        <w:tc>
          <w:tcPr>
            <w:tcW w:w="8348"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Примерные материалы по оформлению информационного стенда</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4.</w:t>
            </w:r>
          </w:p>
        </w:tc>
        <w:tc>
          <w:tcPr>
            <w:tcW w:w="8348"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Информационный стенд по ГИА-11 в предметных кабинетах общеобразовательной организации</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4.1.</w:t>
            </w:r>
          </w:p>
        </w:tc>
        <w:tc>
          <w:tcPr>
            <w:tcW w:w="8348" w:type="dxa"/>
          </w:tcPr>
          <w:p w:rsidR="0035303C" w:rsidRPr="0035303C" w:rsidRDefault="0035303C" w:rsidP="0035303C">
            <w:pPr>
              <w:spacing w:after="0" w:line="240" w:lineRule="auto"/>
              <w:rPr>
                <w:rFonts w:ascii="Times New Roman" w:hAnsi="Times New Roman"/>
                <w:sz w:val="28"/>
                <w:szCs w:val="28"/>
              </w:rPr>
            </w:pPr>
            <w:r w:rsidRPr="0035303C">
              <w:rPr>
                <w:rFonts w:ascii="Times New Roman" w:hAnsi="Times New Roman"/>
                <w:sz w:val="28"/>
                <w:szCs w:val="28"/>
              </w:rPr>
              <w:t xml:space="preserve">Рекомендации по оформлению информационных стендов </w:t>
            </w:r>
          </w:p>
          <w:p w:rsidR="0035303C" w:rsidRPr="0035303C" w:rsidRDefault="0035303C" w:rsidP="0035303C">
            <w:pPr>
              <w:spacing w:after="0" w:line="240" w:lineRule="auto"/>
              <w:rPr>
                <w:rFonts w:ascii="Times New Roman" w:hAnsi="Times New Roman"/>
                <w:sz w:val="28"/>
                <w:szCs w:val="28"/>
              </w:rPr>
            </w:pPr>
            <w:r w:rsidRPr="0035303C">
              <w:rPr>
                <w:rFonts w:ascii="Times New Roman" w:hAnsi="Times New Roman"/>
                <w:sz w:val="28"/>
                <w:szCs w:val="28"/>
              </w:rPr>
              <w:t xml:space="preserve"> в предметных кабинетах </w:t>
            </w:r>
          </w:p>
        </w:tc>
        <w:tc>
          <w:tcPr>
            <w:tcW w:w="850" w:type="dxa"/>
          </w:tcPr>
          <w:p w:rsidR="0035303C" w:rsidRPr="0035303C" w:rsidRDefault="0035303C" w:rsidP="0035303C">
            <w:pPr>
              <w:spacing w:after="0" w:line="240" w:lineRule="auto"/>
              <w:jc w:val="both"/>
              <w:rPr>
                <w:rFonts w:ascii="Times New Roman" w:hAnsi="Times New Roman"/>
                <w:sz w:val="28"/>
                <w:szCs w:val="28"/>
              </w:rPr>
            </w:pPr>
          </w:p>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4.2.</w:t>
            </w:r>
          </w:p>
        </w:tc>
        <w:tc>
          <w:tcPr>
            <w:tcW w:w="8348"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Примерные материалы</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5.</w:t>
            </w:r>
          </w:p>
        </w:tc>
        <w:tc>
          <w:tcPr>
            <w:tcW w:w="8348"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 xml:space="preserve">Протоколы собраний с выпускниками 11(12) классов общеобразовательных организаций и их родителями </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5.1.</w:t>
            </w:r>
          </w:p>
        </w:tc>
        <w:tc>
          <w:tcPr>
            <w:tcW w:w="8348"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Рекомендуемый перечень тем и вопросов для проведения классных часов с выпускниками 11(12) классов общеобразовательных организаций по вопросам подготовки к ГИА-11</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5.2.</w:t>
            </w:r>
          </w:p>
        </w:tc>
        <w:tc>
          <w:tcPr>
            <w:tcW w:w="8348"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Рекомендуемый перечень тем и вопросов для подготовки и проведения родительских собраний с родителями выпускников 11(12) классов общеобразовательных организаций по вопросам подготовки к ГИА-11</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5.3.</w:t>
            </w:r>
          </w:p>
        </w:tc>
        <w:tc>
          <w:tcPr>
            <w:tcW w:w="8348"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color w:val="000000"/>
                <w:sz w:val="28"/>
                <w:szCs w:val="28"/>
              </w:rPr>
              <w:t xml:space="preserve">Образец протокола </w:t>
            </w:r>
            <w:r w:rsidRPr="0035303C">
              <w:rPr>
                <w:rFonts w:ascii="Times New Roman" w:hAnsi="Times New Roman"/>
                <w:sz w:val="28"/>
                <w:szCs w:val="28"/>
              </w:rPr>
              <w:t>родительского собрания обучающихся</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5.4.</w:t>
            </w:r>
          </w:p>
        </w:tc>
        <w:tc>
          <w:tcPr>
            <w:tcW w:w="8348"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color w:val="000000"/>
                <w:sz w:val="28"/>
                <w:szCs w:val="28"/>
              </w:rPr>
              <w:t xml:space="preserve">Образец протокола </w:t>
            </w:r>
            <w:r w:rsidRPr="0035303C">
              <w:rPr>
                <w:rFonts w:ascii="Times New Roman" w:hAnsi="Times New Roman"/>
                <w:sz w:val="28"/>
                <w:szCs w:val="28"/>
              </w:rPr>
              <w:t>классного часа обучающихся</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5.5.</w:t>
            </w:r>
          </w:p>
        </w:tc>
        <w:tc>
          <w:tcPr>
            <w:tcW w:w="8348" w:type="dxa"/>
          </w:tcPr>
          <w:p w:rsidR="0035303C" w:rsidRPr="0035303C" w:rsidRDefault="0035303C" w:rsidP="0035303C">
            <w:pPr>
              <w:spacing w:after="0" w:line="240" w:lineRule="auto"/>
              <w:jc w:val="both"/>
              <w:rPr>
                <w:rFonts w:ascii="Times New Roman" w:hAnsi="Times New Roman"/>
                <w:color w:val="000000"/>
                <w:sz w:val="28"/>
                <w:szCs w:val="28"/>
              </w:rPr>
            </w:pPr>
            <w:r w:rsidRPr="0035303C">
              <w:rPr>
                <w:rFonts w:ascii="Times New Roman" w:hAnsi="Times New Roman"/>
                <w:color w:val="000000"/>
                <w:sz w:val="28"/>
                <w:szCs w:val="28"/>
              </w:rPr>
              <w:t>Образец листа ознакомления родителей/выпускников (приложение к протоколу)</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5.6.</w:t>
            </w:r>
          </w:p>
        </w:tc>
        <w:tc>
          <w:tcPr>
            <w:tcW w:w="8348" w:type="dxa"/>
          </w:tcPr>
          <w:p w:rsidR="0035303C" w:rsidRPr="0035303C" w:rsidRDefault="0035303C" w:rsidP="0035303C">
            <w:pPr>
              <w:spacing w:after="0" w:line="240" w:lineRule="auto"/>
              <w:jc w:val="both"/>
              <w:rPr>
                <w:rFonts w:ascii="Times New Roman" w:hAnsi="Times New Roman"/>
                <w:color w:val="000000"/>
                <w:sz w:val="28"/>
                <w:szCs w:val="28"/>
              </w:rPr>
            </w:pPr>
            <w:r w:rsidRPr="0035303C">
              <w:rPr>
                <w:rFonts w:ascii="Times New Roman" w:hAnsi="Times New Roman"/>
                <w:color w:val="000000"/>
                <w:sz w:val="28"/>
                <w:szCs w:val="28"/>
              </w:rPr>
              <w:t>Образец уведомления родителей выпускников, не явившихся на родительское собрание</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6.</w:t>
            </w:r>
          </w:p>
        </w:tc>
        <w:tc>
          <w:tcPr>
            <w:tcW w:w="8348"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Информационный блок «Подготовка к ГИА-11» в школьной библиотеке</w:t>
            </w:r>
          </w:p>
        </w:tc>
        <w:tc>
          <w:tcPr>
            <w:tcW w:w="850" w:type="dxa"/>
          </w:tcPr>
          <w:p w:rsidR="0035303C" w:rsidRPr="0035303C" w:rsidRDefault="0035303C" w:rsidP="0035303C">
            <w:pPr>
              <w:spacing w:after="0" w:line="240" w:lineRule="auto"/>
              <w:jc w:val="both"/>
              <w:rPr>
                <w:rFonts w:ascii="Times New Roman" w:hAnsi="Times New Roman"/>
                <w:sz w:val="28"/>
                <w:szCs w:val="28"/>
              </w:rPr>
            </w:pPr>
          </w:p>
        </w:tc>
      </w:tr>
      <w:tr w:rsidR="0035303C" w:rsidRPr="0035303C" w:rsidTr="0035303C">
        <w:tc>
          <w:tcPr>
            <w:tcW w:w="675" w:type="dxa"/>
          </w:tcPr>
          <w:p w:rsidR="0035303C" w:rsidRP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6.1.</w:t>
            </w:r>
          </w:p>
        </w:tc>
        <w:tc>
          <w:tcPr>
            <w:tcW w:w="8348" w:type="dxa"/>
          </w:tcPr>
          <w:p w:rsidR="0035303C" w:rsidRDefault="0035303C" w:rsidP="0035303C">
            <w:pPr>
              <w:spacing w:after="0" w:line="240" w:lineRule="auto"/>
              <w:jc w:val="both"/>
              <w:rPr>
                <w:rFonts w:ascii="Times New Roman" w:hAnsi="Times New Roman"/>
                <w:sz w:val="28"/>
                <w:szCs w:val="28"/>
              </w:rPr>
            </w:pPr>
            <w:r w:rsidRPr="0035303C">
              <w:rPr>
                <w:rFonts w:ascii="Times New Roman" w:hAnsi="Times New Roman"/>
                <w:sz w:val="28"/>
                <w:szCs w:val="28"/>
              </w:rPr>
              <w:t>Рекомендации по оформлению информационного блока «Подготовка к ГИА-11»</w:t>
            </w:r>
          </w:p>
          <w:p w:rsidR="00D6399B" w:rsidRPr="0035303C" w:rsidRDefault="00D6399B" w:rsidP="0035303C">
            <w:pPr>
              <w:spacing w:after="0" w:line="240" w:lineRule="auto"/>
              <w:jc w:val="both"/>
              <w:rPr>
                <w:rFonts w:ascii="Times New Roman" w:hAnsi="Times New Roman"/>
                <w:sz w:val="28"/>
                <w:szCs w:val="28"/>
              </w:rPr>
            </w:pPr>
          </w:p>
        </w:tc>
        <w:tc>
          <w:tcPr>
            <w:tcW w:w="850" w:type="dxa"/>
          </w:tcPr>
          <w:p w:rsidR="0035303C" w:rsidRPr="0035303C" w:rsidRDefault="0035303C" w:rsidP="0035303C">
            <w:pPr>
              <w:spacing w:after="0" w:line="240" w:lineRule="auto"/>
              <w:jc w:val="both"/>
              <w:rPr>
                <w:rFonts w:ascii="Times New Roman" w:hAnsi="Times New Roman"/>
                <w:sz w:val="28"/>
                <w:szCs w:val="28"/>
              </w:rPr>
            </w:pPr>
          </w:p>
        </w:tc>
      </w:tr>
    </w:tbl>
    <w:p w:rsidR="00D6399B" w:rsidRDefault="00D6399B"/>
    <w:p w:rsidR="00D6399B" w:rsidRPr="00D6399B" w:rsidRDefault="00D6399B" w:rsidP="00D6399B">
      <w:pPr>
        <w:numPr>
          <w:ilvl w:val="0"/>
          <w:numId w:val="2"/>
        </w:numPr>
        <w:spacing w:after="0"/>
        <w:jc w:val="center"/>
        <w:rPr>
          <w:rFonts w:ascii="Times New Roman" w:hAnsi="Times New Roman"/>
          <w:b/>
          <w:sz w:val="28"/>
          <w:szCs w:val="28"/>
        </w:rPr>
      </w:pPr>
      <w:r>
        <w:br w:type="page"/>
      </w:r>
      <w:r w:rsidRPr="00D6399B">
        <w:rPr>
          <w:rFonts w:ascii="Times New Roman" w:hAnsi="Times New Roman"/>
          <w:b/>
          <w:sz w:val="28"/>
          <w:szCs w:val="28"/>
        </w:rPr>
        <w:lastRenderedPageBreak/>
        <w:t>Проведение информационно-разъяснительной работы</w:t>
      </w:r>
    </w:p>
    <w:p w:rsidR="00D6399B" w:rsidRPr="00D6399B" w:rsidRDefault="00D6399B" w:rsidP="00D6399B">
      <w:pPr>
        <w:ind w:left="720"/>
        <w:jc w:val="center"/>
        <w:rPr>
          <w:rFonts w:ascii="Times New Roman" w:hAnsi="Times New Roman"/>
          <w:b/>
          <w:sz w:val="28"/>
          <w:szCs w:val="28"/>
        </w:rPr>
      </w:pPr>
      <w:r w:rsidRPr="00D6399B">
        <w:rPr>
          <w:rFonts w:ascii="Times New Roman" w:hAnsi="Times New Roman"/>
          <w:b/>
          <w:sz w:val="28"/>
          <w:szCs w:val="28"/>
        </w:rPr>
        <w:t>по вопросам ГИА-11 в муниципальных образованиях края</w:t>
      </w:r>
    </w:p>
    <w:p w:rsidR="00D6399B" w:rsidRPr="00D6399B" w:rsidRDefault="00D6399B" w:rsidP="00D6399B">
      <w:pPr>
        <w:spacing w:after="0" w:line="240" w:lineRule="auto"/>
        <w:ind w:firstLine="709"/>
        <w:jc w:val="both"/>
        <w:rPr>
          <w:rFonts w:ascii="Times New Roman" w:hAnsi="Times New Roman"/>
          <w:spacing w:val="-4"/>
          <w:sz w:val="28"/>
          <w:szCs w:val="28"/>
        </w:rPr>
      </w:pPr>
      <w:r w:rsidRPr="00D6399B">
        <w:rPr>
          <w:rFonts w:ascii="Times New Roman" w:hAnsi="Times New Roman"/>
          <w:sz w:val="28"/>
          <w:szCs w:val="28"/>
        </w:rPr>
        <w:t xml:space="preserve">1. В целях качественного проведения </w:t>
      </w:r>
      <w:r w:rsidRPr="00D6399B">
        <w:rPr>
          <w:rFonts w:ascii="Times New Roman" w:hAnsi="Times New Roman"/>
          <w:bCs/>
          <w:sz w:val="28"/>
          <w:szCs w:val="28"/>
        </w:rPr>
        <w:t xml:space="preserve">работы по ГИА-11 ежегодно </w:t>
      </w:r>
      <w:r w:rsidRPr="00D6399B">
        <w:rPr>
          <w:rFonts w:ascii="Times New Roman" w:hAnsi="Times New Roman"/>
          <w:sz w:val="28"/>
          <w:szCs w:val="28"/>
        </w:rPr>
        <w:t xml:space="preserve">разрабатывается и утверждается министерством краевой </w:t>
      </w:r>
      <w:r w:rsidRPr="00D6399B">
        <w:rPr>
          <w:rFonts w:ascii="Times New Roman" w:hAnsi="Times New Roman"/>
          <w:bCs/>
          <w:sz w:val="28"/>
          <w:szCs w:val="28"/>
        </w:rPr>
        <w:t xml:space="preserve">план проведения информационно-разъяснительной работы о порядке проведения ГИА-11.     </w:t>
      </w:r>
    </w:p>
    <w:p w:rsidR="00D6399B" w:rsidRPr="00D6399B" w:rsidRDefault="00D6399B" w:rsidP="00D6399B">
      <w:pPr>
        <w:pStyle w:val="a9"/>
        <w:spacing w:after="0"/>
        <w:ind w:firstLine="709"/>
        <w:jc w:val="both"/>
        <w:rPr>
          <w:szCs w:val="28"/>
        </w:rPr>
      </w:pPr>
      <w:r w:rsidRPr="00D6399B">
        <w:rPr>
          <w:szCs w:val="28"/>
        </w:rPr>
        <w:t xml:space="preserve">Кроме того, для оказания организационно-методической помощи </w:t>
      </w:r>
      <w:r w:rsidRPr="00D6399B">
        <w:rPr>
          <w:szCs w:val="28"/>
          <w:lang w:val="ru-RU"/>
        </w:rPr>
        <w:t>МОУО</w:t>
      </w:r>
      <w:r w:rsidRPr="00D6399B">
        <w:rPr>
          <w:szCs w:val="28"/>
        </w:rPr>
        <w:t xml:space="preserve"> и общеобразовательным организациям разрабатываются и направляются в </w:t>
      </w:r>
      <w:r w:rsidRPr="00D6399B">
        <w:rPr>
          <w:szCs w:val="28"/>
          <w:lang w:val="ru-RU"/>
        </w:rPr>
        <w:t xml:space="preserve"> муниципальные образования</w:t>
      </w:r>
      <w:r w:rsidRPr="00D6399B">
        <w:rPr>
          <w:szCs w:val="28"/>
        </w:rPr>
        <w:t xml:space="preserve"> края </w:t>
      </w:r>
      <w:r w:rsidRPr="00D6399B">
        <w:rPr>
          <w:snapToGrid w:val="0"/>
          <w:szCs w:val="28"/>
        </w:rPr>
        <w:t xml:space="preserve"> материалы, рекомендуем</w:t>
      </w:r>
      <w:r w:rsidRPr="00D6399B">
        <w:rPr>
          <w:snapToGrid w:val="0"/>
          <w:szCs w:val="28"/>
          <w:lang w:val="ru-RU"/>
        </w:rPr>
        <w:t>ы</w:t>
      </w:r>
      <w:r w:rsidRPr="00D6399B">
        <w:rPr>
          <w:snapToGrid w:val="0"/>
          <w:szCs w:val="28"/>
        </w:rPr>
        <w:t xml:space="preserve">е </w:t>
      </w:r>
      <w:r w:rsidRPr="00D6399B">
        <w:rPr>
          <w:szCs w:val="28"/>
        </w:rPr>
        <w:t xml:space="preserve">для </w:t>
      </w:r>
      <w:r w:rsidRPr="00D6399B">
        <w:rPr>
          <w:snapToGrid w:val="0"/>
          <w:szCs w:val="28"/>
        </w:rPr>
        <w:t>использования при</w:t>
      </w:r>
      <w:r w:rsidRPr="00D6399B">
        <w:rPr>
          <w:szCs w:val="28"/>
        </w:rPr>
        <w:t xml:space="preserve"> организации информационно - разъяснительной работы со всеми участниками </w:t>
      </w:r>
      <w:r w:rsidRPr="00D6399B">
        <w:rPr>
          <w:bCs/>
          <w:szCs w:val="28"/>
        </w:rPr>
        <w:t>ГИА</w:t>
      </w:r>
      <w:r w:rsidRPr="00D6399B">
        <w:rPr>
          <w:bCs/>
          <w:szCs w:val="28"/>
          <w:lang w:val="ru-RU"/>
        </w:rPr>
        <w:t>-11</w:t>
      </w:r>
      <w:r w:rsidRPr="00D6399B">
        <w:rPr>
          <w:szCs w:val="28"/>
        </w:rPr>
        <w:t xml:space="preserve"> и лицами, принимающими участие в организации и проведении </w:t>
      </w:r>
      <w:r w:rsidRPr="00D6399B">
        <w:rPr>
          <w:bCs/>
          <w:szCs w:val="28"/>
        </w:rPr>
        <w:t>ГИА</w:t>
      </w:r>
      <w:r w:rsidRPr="00D6399B">
        <w:rPr>
          <w:bCs/>
          <w:szCs w:val="28"/>
          <w:lang w:val="ru-RU"/>
        </w:rPr>
        <w:t>-11</w:t>
      </w:r>
      <w:r w:rsidRPr="00D6399B">
        <w:rPr>
          <w:szCs w:val="28"/>
        </w:rPr>
        <w:t>.</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2. Для организации информационно-разъяснительной работы в муниципальных образованиях края необходимо ежегодно разрабатывать планы по информационно-разъяснительной работе о порядке проведения </w:t>
      </w:r>
      <w:r w:rsidRPr="00D6399B">
        <w:rPr>
          <w:rFonts w:ascii="Times New Roman" w:hAnsi="Times New Roman"/>
          <w:bCs/>
          <w:sz w:val="28"/>
          <w:szCs w:val="28"/>
        </w:rPr>
        <w:t>ГИА-11</w:t>
      </w:r>
      <w:r w:rsidRPr="00D6399B">
        <w:rPr>
          <w:rFonts w:ascii="Times New Roman" w:hAnsi="Times New Roman"/>
          <w:sz w:val="28"/>
          <w:szCs w:val="28"/>
        </w:rPr>
        <w:t xml:space="preserve"> в МОУО и образовательных организациях. Кроме того, в МОУО и в каждой общеобразовательной организации  </w:t>
      </w:r>
      <w:r w:rsidRPr="00D6399B">
        <w:rPr>
          <w:rFonts w:ascii="Times New Roman" w:hAnsi="Times New Roman"/>
          <w:bCs/>
          <w:sz w:val="28"/>
          <w:szCs w:val="28"/>
        </w:rPr>
        <w:t xml:space="preserve"> </w:t>
      </w:r>
      <w:r w:rsidRPr="00D6399B">
        <w:rPr>
          <w:rFonts w:ascii="Times New Roman" w:hAnsi="Times New Roman"/>
          <w:sz w:val="28"/>
          <w:szCs w:val="28"/>
        </w:rPr>
        <w:t>необходимо:</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  сформировать пакеты документов о порядке проведения </w:t>
      </w:r>
      <w:r w:rsidRPr="00D6399B">
        <w:rPr>
          <w:rFonts w:ascii="Times New Roman" w:hAnsi="Times New Roman"/>
          <w:bCs/>
          <w:sz w:val="28"/>
          <w:szCs w:val="28"/>
        </w:rPr>
        <w:t>ГИА-11 (ЕГЭ и ГВЭ)</w:t>
      </w:r>
      <w:r w:rsidRPr="00D6399B">
        <w:rPr>
          <w:rFonts w:ascii="Times New Roman" w:hAnsi="Times New Roman"/>
          <w:sz w:val="28"/>
          <w:szCs w:val="28"/>
        </w:rPr>
        <w:t>;</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оформить информационные стенды по </w:t>
      </w:r>
      <w:r w:rsidRPr="00D6399B">
        <w:rPr>
          <w:rFonts w:ascii="Times New Roman" w:hAnsi="Times New Roman"/>
          <w:bCs/>
          <w:sz w:val="28"/>
          <w:szCs w:val="28"/>
        </w:rPr>
        <w:t>ГИА-11 (ЕГЭ и ГВЭ);</w:t>
      </w:r>
      <w:r w:rsidRPr="00D6399B">
        <w:rPr>
          <w:rFonts w:ascii="Times New Roman" w:hAnsi="Times New Roman"/>
          <w:sz w:val="28"/>
          <w:szCs w:val="28"/>
        </w:rPr>
        <w:t xml:space="preserve">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создать информационный сайт по вопросам </w:t>
      </w:r>
      <w:r w:rsidRPr="00D6399B">
        <w:rPr>
          <w:rFonts w:ascii="Times New Roman" w:hAnsi="Times New Roman"/>
          <w:bCs/>
          <w:sz w:val="28"/>
          <w:szCs w:val="28"/>
        </w:rPr>
        <w:t>ГИА-11 (ЕГЭ и ГВЭ)</w:t>
      </w:r>
      <w:r w:rsidRPr="00D6399B">
        <w:rPr>
          <w:rFonts w:ascii="Times New Roman" w:hAnsi="Times New Roman"/>
          <w:sz w:val="28"/>
          <w:szCs w:val="28"/>
        </w:rPr>
        <w:t>;</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организовать   работу «горячей линии» по </w:t>
      </w:r>
      <w:r w:rsidRPr="00D6399B">
        <w:rPr>
          <w:rFonts w:ascii="Times New Roman" w:hAnsi="Times New Roman"/>
          <w:bCs/>
          <w:sz w:val="28"/>
          <w:szCs w:val="28"/>
        </w:rPr>
        <w:t xml:space="preserve">ГИА-11;  </w:t>
      </w:r>
      <w:r w:rsidRPr="00D6399B">
        <w:rPr>
          <w:rFonts w:ascii="Times New Roman" w:hAnsi="Times New Roman"/>
          <w:sz w:val="28"/>
          <w:szCs w:val="28"/>
        </w:rPr>
        <w:t xml:space="preserve">  </w:t>
      </w:r>
    </w:p>
    <w:p w:rsidR="00D6399B" w:rsidRPr="00D6399B" w:rsidRDefault="00D6399B" w:rsidP="00D6399B">
      <w:pPr>
        <w:spacing w:after="0" w:line="240" w:lineRule="auto"/>
        <w:ind w:firstLine="709"/>
        <w:jc w:val="both"/>
        <w:rPr>
          <w:rFonts w:ascii="Times New Roman" w:hAnsi="Times New Roman"/>
          <w:bCs/>
          <w:sz w:val="28"/>
          <w:szCs w:val="28"/>
        </w:rPr>
      </w:pPr>
      <w:r w:rsidRPr="00D6399B">
        <w:rPr>
          <w:rFonts w:ascii="Times New Roman" w:hAnsi="Times New Roman"/>
          <w:bCs/>
          <w:sz w:val="28"/>
          <w:szCs w:val="28"/>
        </w:rPr>
        <w:t xml:space="preserve">- провести собрания с педагогами, обучающимися и их родителями по вопросам ГИА-11 (ЕГЭ И ГВЭ).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bCs/>
          <w:sz w:val="28"/>
          <w:szCs w:val="28"/>
        </w:rPr>
        <w:t xml:space="preserve"> 3. МОУО </w:t>
      </w:r>
      <w:r w:rsidRPr="00D6399B">
        <w:rPr>
          <w:rFonts w:ascii="Times New Roman" w:hAnsi="Times New Roman"/>
          <w:sz w:val="28"/>
          <w:szCs w:val="28"/>
        </w:rPr>
        <w:t xml:space="preserve">и общеобразовательные организации </w:t>
      </w:r>
      <w:r w:rsidRPr="00D6399B">
        <w:rPr>
          <w:rFonts w:ascii="Times New Roman" w:hAnsi="Times New Roman"/>
          <w:bCs/>
          <w:sz w:val="28"/>
          <w:szCs w:val="28"/>
        </w:rPr>
        <w:t xml:space="preserve">должны быть обеспечены всеми нормативными и распорядительными документами, </w:t>
      </w:r>
      <w:r w:rsidRPr="00D6399B">
        <w:rPr>
          <w:rFonts w:ascii="Times New Roman" w:hAnsi="Times New Roman"/>
          <w:sz w:val="28"/>
          <w:szCs w:val="28"/>
        </w:rPr>
        <w:t>регламентирующими проведение ГИА</w:t>
      </w:r>
      <w:r w:rsidRPr="00D6399B">
        <w:rPr>
          <w:rFonts w:ascii="Times New Roman" w:hAnsi="Times New Roman"/>
          <w:bCs/>
          <w:sz w:val="28"/>
          <w:szCs w:val="28"/>
        </w:rPr>
        <w:t>-11 (ЕГЭ и ГВЭ)</w:t>
      </w:r>
      <w:r w:rsidRPr="00D6399B">
        <w:rPr>
          <w:rFonts w:ascii="Times New Roman" w:hAnsi="Times New Roman"/>
          <w:i/>
          <w:sz w:val="28"/>
          <w:szCs w:val="28"/>
        </w:rPr>
        <w:t xml:space="preserve"> </w:t>
      </w:r>
      <w:r w:rsidRPr="00D6399B">
        <w:rPr>
          <w:rFonts w:ascii="Times New Roman" w:hAnsi="Times New Roman"/>
          <w:sz w:val="28"/>
          <w:szCs w:val="28"/>
        </w:rPr>
        <w:t xml:space="preserve">в текущем году. Документы (нормативные и распорядительные) должны быть оформлены в соответствии с установленными требованиями, сформированы в папках и систематизированы: </w:t>
      </w:r>
    </w:p>
    <w:p w:rsidR="00D6399B" w:rsidRPr="00D6399B" w:rsidRDefault="00D6399B" w:rsidP="00D6399B">
      <w:pPr>
        <w:spacing w:after="0" w:line="240" w:lineRule="auto"/>
        <w:ind w:firstLine="709"/>
        <w:jc w:val="both"/>
        <w:rPr>
          <w:rFonts w:ascii="Times New Roman" w:hAnsi="Times New Roman"/>
          <w:bCs/>
          <w:sz w:val="28"/>
          <w:szCs w:val="28"/>
        </w:rPr>
      </w:pPr>
      <w:r w:rsidRPr="00D6399B">
        <w:rPr>
          <w:rFonts w:ascii="Times New Roman" w:hAnsi="Times New Roman"/>
          <w:bCs/>
          <w:sz w:val="28"/>
          <w:szCs w:val="28"/>
        </w:rPr>
        <w:t xml:space="preserve"> -по годам;</w:t>
      </w:r>
    </w:p>
    <w:p w:rsidR="00D6399B" w:rsidRPr="00D6399B" w:rsidRDefault="00D6399B" w:rsidP="00D6399B">
      <w:pPr>
        <w:spacing w:after="0" w:line="240" w:lineRule="auto"/>
        <w:ind w:firstLine="709"/>
        <w:jc w:val="both"/>
        <w:rPr>
          <w:rFonts w:ascii="Times New Roman" w:hAnsi="Times New Roman"/>
          <w:bCs/>
          <w:sz w:val="28"/>
          <w:szCs w:val="28"/>
        </w:rPr>
      </w:pPr>
      <w:r w:rsidRPr="00D6399B">
        <w:rPr>
          <w:rFonts w:ascii="Times New Roman" w:hAnsi="Times New Roman"/>
          <w:bCs/>
          <w:sz w:val="28"/>
          <w:szCs w:val="28"/>
        </w:rPr>
        <w:t xml:space="preserve"> -по уровням (</w:t>
      </w:r>
      <w:r w:rsidRPr="00D6399B">
        <w:rPr>
          <w:rFonts w:ascii="Times New Roman" w:hAnsi="Times New Roman"/>
          <w:sz w:val="28"/>
          <w:szCs w:val="28"/>
        </w:rPr>
        <w:t>федеральные, региональные, муниципальные и школьные)</w:t>
      </w:r>
      <w:r w:rsidRPr="00D6399B">
        <w:rPr>
          <w:rFonts w:ascii="Times New Roman" w:hAnsi="Times New Roman"/>
          <w:bCs/>
          <w:sz w:val="28"/>
          <w:szCs w:val="28"/>
        </w:rPr>
        <w:t xml:space="preserve"> </w:t>
      </w:r>
    </w:p>
    <w:p w:rsidR="00D6399B" w:rsidRPr="00D6399B" w:rsidRDefault="00D6399B" w:rsidP="00D6399B">
      <w:pPr>
        <w:spacing w:after="0" w:line="240" w:lineRule="auto"/>
        <w:ind w:firstLine="709"/>
        <w:jc w:val="both"/>
        <w:rPr>
          <w:rFonts w:ascii="Times New Roman" w:hAnsi="Times New Roman"/>
          <w:sz w:val="28"/>
          <w:szCs w:val="28"/>
          <w:u w:val="single"/>
        </w:rPr>
      </w:pPr>
      <w:r w:rsidRPr="00D6399B">
        <w:rPr>
          <w:rFonts w:ascii="Times New Roman" w:hAnsi="Times New Roman"/>
          <w:bCs/>
          <w:sz w:val="28"/>
          <w:szCs w:val="28"/>
        </w:rPr>
        <w:t xml:space="preserve"> -по направлениям деятельности (информационно-разъяснительная работа; дополнительные и индивидуальные занятия с выпускниками и пр.)</w:t>
      </w:r>
      <w:r w:rsidRPr="00D6399B">
        <w:rPr>
          <w:rFonts w:ascii="Times New Roman" w:hAnsi="Times New Roman"/>
          <w:sz w:val="28"/>
          <w:szCs w:val="28"/>
          <w:u w:val="single"/>
        </w:rPr>
        <w:t xml:space="preserve">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4. Информационные стенды по ГИА</w:t>
      </w:r>
      <w:r w:rsidRPr="00D6399B">
        <w:rPr>
          <w:rFonts w:ascii="Times New Roman" w:hAnsi="Times New Roman"/>
          <w:bCs/>
          <w:sz w:val="28"/>
          <w:szCs w:val="28"/>
        </w:rPr>
        <w:t>-11</w:t>
      </w:r>
      <w:r w:rsidRPr="00D6399B">
        <w:rPr>
          <w:rFonts w:ascii="Times New Roman" w:hAnsi="Times New Roman"/>
          <w:sz w:val="28"/>
          <w:szCs w:val="28"/>
        </w:rPr>
        <w:t xml:space="preserve"> (ЕГЭ и ГВЭ) должны быть в МОУО и в каждой общеобразовательной организации. Информационные стенды по ГИА</w:t>
      </w:r>
      <w:r w:rsidRPr="00D6399B">
        <w:rPr>
          <w:rFonts w:ascii="Times New Roman" w:hAnsi="Times New Roman"/>
          <w:bCs/>
          <w:sz w:val="28"/>
          <w:szCs w:val="28"/>
        </w:rPr>
        <w:t>-11</w:t>
      </w:r>
      <w:r w:rsidRPr="00D6399B">
        <w:rPr>
          <w:rFonts w:ascii="Times New Roman" w:hAnsi="Times New Roman"/>
          <w:i/>
          <w:sz w:val="28"/>
          <w:szCs w:val="28"/>
        </w:rPr>
        <w:t xml:space="preserve"> </w:t>
      </w:r>
      <w:r w:rsidRPr="00D6399B">
        <w:rPr>
          <w:rFonts w:ascii="Times New Roman" w:hAnsi="Times New Roman"/>
          <w:sz w:val="28"/>
          <w:szCs w:val="28"/>
        </w:rPr>
        <w:t xml:space="preserve">должны быть правильно размещены и грамотно оформлены. Для оформления информационных стендов могут быть использованы как федеральные и региональные материалы, так и муниципальные разработки.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5. Информационные стенды по предметной подготовке к</w:t>
      </w:r>
      <w:r w:rsidRPr="00D6399B">
        <w:rPr>
          <w:rFonts w:ascii="Times New Roman" w:hAnsi="Times New Roman"/>
          <w:bCs/>
          <w:sz w:val="28"/>
          <w:szCs w:val="28"/>
        </w:rPr>
        <w:t xml:space="preserve"> ГИА-11 (ЕГЭ и ГВЭ)</w:t>
      </w:r>
      <w:r w:rsidRPr="00D6399B">
        <w:rPr>
          <w:rFonts w:ascii="Times New Roman" w:hAnsi="Times New Roman"/>
          <w:i/>
          <w:sz w:val="28"/>
          <w:szCs w:val="28"/>
        </w:rPr>
        <w:t xml:space="preserve"> </w:t>
      </w:r>
      <w:r w:rsidRPr="00D6399B">
        <w:rPr>
          <w:rFonts w:ascii="Times New Roman" w:hAnsi="Times New Roman"/>
          <w:sz w:val="28"/>
          <w:szCs w:val="28"/>
        </w:rPr>
        <w:t>должны быть в кабинетах всех общеобразовательных организаций. Информация, размещенная на этих стендах, должна отражать особенности подготовки к ГИА</w:t>
      </w:r>
      <w:r w:rsidRPr="00D6399B">
        <w:rPr>
          <w:rFonts w:ascii="Times New Roman" w:hAnsi="Times New Roman"/>
          <w:bCs/>
          <w:sz w:val="28"/>
          <w:szCs w:val="28"/>
        </w:rPr>
        <w:t>-11</w:t>
      </w:r>
      <w:r w:rsidRPr="00D6399B">
        <w:rPr>
          <w:rFonts w:ascii="Times New Roman" w:hAnsi="Times New Roman"/>
          <w:sz w:val="28"/>
          <w:szCs w:val="28"/>
        </w:rPr>
        <w:t xml:space="preserve"> по конкретному учебному предмету. Более подробная информация о подготовке к ГИА</w:t>
      </w:r>
      <w:r w:rsidRPr="00D6399B">
        <w:rPr>
          <w:rFonts w:ascii="Times New Roman" w:hAnsi="Times New Roman"/>
          <w:bCs/>
          <w:sz w:val="28"/>
          <w:szCs w:val="28"/>
        </w:rPr>
        <w:t>-11</w:t>
      </w:r>
      <w:r w:rsidRPr="00D6399B">
        <w:rPr>
          <w:rFonts w:ascii="Times New Roman" w:hAnsi="Times New Roman"/>
          <w:sz w:val="28"/>
          <w:szCs w:val="28"/>
        </w:rPr>
        <w:t xml:space="preserve"> по конкретному учебному предмету должна располагаться в методическом уголке.  Методические уголки   не должны заменять информационные стенды. </w:t>
      </w:r>
      <w:r w:rsidRPr="00D6399B">
        <w:rPr>
          <w:rFonts w:ascii="Times New Roman" w:hAnsi="Times New Roman"/>
          <w:sz w:val="28"/>
          <w:szCs w:val="28"/>
          <w:u w:val="single"/>
        </w:rPr>
        <w:t xml:space="preserve">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lastRenderedPageBreak/>
        <w:t xml:space="preserve">6. В МОУО и в каждой общеобразовательной организации должны действовать сайты, в которых созданы разделы, посвященные </w:t>
      </w:r>
      <w:r w:rsidRPr="00D6399B">
        <w:rPr>
          <w:rFonts w:ascii="Times New Roman" w:hAnsi="Times New Roman"/>
          <w:bCs/>
          <w:sz w:val="28"/>
          <w:szCs w:val="28"/>
        </w:rPr>
        <w:t>ГИА-11 (ЕГЭ и ГВЭ)</w:t>
      </w:r>
      <w:r w:rsidRPr="00D6399B">
        <w:rPr>
          <w:rFonts w:ascii="Times New Roman" w:hAnsi="Times New Roman"/>
          <w:sz w:val="28"/>
          <w:szCs w:val="28"/>
        </w:rPr>
        <w:t xml:space="preserve">. Информация на сайтах должна постоянно обновляться.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В МОУО должны работать телефоны «горячей линии» по </w:t>
      </w:r>
      <w:r w:rsidRPr="00D6399B">
        <w:rPr>
          <w:rFonts w:ascii="Times New Roman" w:hAnsi="Times New Roman"/>
          <w:bCs/>
          <w:sz w:val="28"/>
          <w:szCs w:val="28"/>
        </w:rPr>
        <w:t>ГИА</w:t>
      </w:r>
      <w:r w:rsidRPr="00D6399B">
        <w:rPr>
          <w:rFonts w:ascii="Times New Roman" w:hAnsi="Times New Roman"/>
          <w:sz w:val="28"/>
          <w:szCs w:val="28"/>
        </w:rPr>
        <w:t xml:space="preserve"> (телефоны ответственных за ГИА-11 в территориях края), которые должны быть известны во всех общеобразовательных организациях и находиться на информационных стендах всех общеобразовательных организаций.</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7. Собрания с педагогами, обучающимися и родителями по вопросам    </w:t>
      </w:r>
      <w:r w:rsidRPr="00D6399B">
        <w:rPr>
          <w:rFonts w:ascii="Times New Roman" w:hAnsi="Times New Roman"/>
          <w:bCs/>
          <w:sz w:val="28"/>
          <w:szCs w:val="28"/>
        </w:rPr>
        <w:t>ГИА-11</w:t>
      </w:r>
      <w:r w:rsidRPr="00D6399B">
        <w:rPr>
          <w:rFonts w:ascii="Times New Roman" w:hAnsi="Times New Roman"/>
          <w:sz w:val="28"/>
          <w:szCs w:val="28"/>
        </w:rPr>
        <w:t xml:space="preserve"> (ЕГЭ и ГВЭ) следует проводить, начиная с октября месяца учебного года.  Эта работа в обязательном порядке должна быть проведена среди обучающихся с ограниченными возможностями здоровья и их родителями.</w:t>
      </w:r>
    </w:p>
    <w:p w:rsidR="00D6399B" w:rsidRPr="00D6399B" w:rsidRDefault="00D6399B" w:rsidP="00D6399B">
      <w:pPr>
        <w:pStyle w:val="a9"/>
        <w:spacing w:after="0"/>
        <w:ind w:firstLine="709"/>
        <w:jc w:val="both"/>
        <w:rPr>
          <w:szCs w:val="28"/>
        </w:rPr>
      </w:pPr>
      <w:r w:rsidRPr="00D6399B">
        <w:rPr>
          <w:szCs w:val="28"/>
        </w:rPr>
        <w:t xml:space="preserve">Собрания необходимо проводить по конкретным вопросам, изложенным в нормативных или распорядительных документах по </w:t>
      </w:r>
      <w:r w:rsidRPr="00D6399B">
        <w:rPr>
          <w:bCs/>
          <w:szCs w:val="28"/>
        </w:rPr>
        <w:t>ГИА</w:t>
      </w:r>
      <w:r w:rsidRPr="00D6399B">
        <w:rPr>
          <w:bCs/>
          <w:szCs w:val="28"/>
          <w:lang w:val="ru-RU"/>
        </w:rPr>
        <w:t>-11</w:t>
      </w:r>
      <w:r w:rsidRPr="00D6399B">
        <w:rPr>
          <w:szCs w:val="28"/>
        </w:rPr>
        <w:t xml:space="preserve"> (например: о сроках и месте подачи заявления для участия в </w:t>
      </w:r>
      <w:r w:rsidRPr="00D6399B">
        <w:rPr>
          <w:szCs w:val="28"/>
          <w:lang w:val="ru-RU"/>
        </w:rPr>
        <w:t xml:space="preserve"> </w:t>
      </w:r>
      <w:r w:rsidRPr="00D6399B">
        <w:rPr>
          <w:bCs/>
          <w:szCs w:val="28"/>
        </w:rPr>
        <w:t>ГИА</w:t>
      </w:r>
      <w:r w:rsidRPr="00D6399B">
        <w:rPr>
          <w:bCs/>
          <w:szCs w:val="28"/>
          <w:lang w:val="ru-RU"/>
        </w:rPr>
        <w:t>-11</w:t>
      </w:r>
      <w:r w:rsidRPr="00D6399B">
        <w:rPr>
          <w:szCs w:val="28"/>
        </w:rPr>
        <w:t>; о выборе предметов и т.д.)</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Если в повестке дня планируется рассмотрение нормативного или распорядительного документа, то в протоколе собрания, в части фиксированных выступлений, необходимо перечислить главные (основные) направления или пункты документа, озвученные на собрании, требующие разъяснений, необходимые для ознакомления слушателей.</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Структура протокола собрания (классного часа) должна позволить точно определить, какие вопросы были рассмотрены на собрании и за что расписались родители или обучающиеся. Для оформления протоколов собраний следует использовать региональные рекомендательные материалы.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Все обучающиеся должны быть ознакомлены под роспись с протоколами классных часов. С обучающимися, отсутствующими на классных часах по каким-либо причинам, должны быть проведены индивидуальные беседы. </w:t>
      </w:r>
    </w:p>
    <w:p w:rsidR="000620DD" w:rsidRDefault="00D6399B" w:rsidP="00D6399B">
      <w:pPr>
        <w:spacing w:after="0" w:line="240" w:lineRule="auto"/>
        <w:rPr>
          <w:rFonts w:ascii="Times New Roman" w:hAnsi="Times New Roman"/>
          <w:sz w:val="28"/>
          <w:szCs w:val="28"/>
        </w:rPr>
      </w:pPr>
      <w:r w:rsidRPr="00D6399B">
        <w:rPr>
          <w:rFonts w:ascii="Times New Roman" w:hAnsi="Times New Roman"/>
          <w:sz w:val="28"/>
          <w:szCs w:val="28"/>
        </w:rPr>
        <w:t xml:space="preserve">Родителям обучающихся, которые не могли присутствовать на собраниях, должны быть переданы </w:t>
      </w:r>
      <w:r w:rsidRPr="00D6399B">
        <w:rPr>
          <w:rFonts w:ascii="Times New Roman" w:hAnsi="Times New Roman"/>
          <w:bCs/>
          <w:sz w:val="28"/>
          <w:szCs w:val="28"/>
        </w:rPr>
        <w:t xml:space="preserve">информационные листы </w:t>
      </w:r>
      <w:r w:rsidRPr="00D6399B">
        <w:rPr>
          <w:rFonts w:ascii="Times New Roman" w:hAnsi="Times New Roman"/>
          <w:sz w:val="28"/>
          <w:szCs w:val="28"/>
        </w:rPr>
        <w:t>о порядке проведения ГИА</w:t>
      </w:r>
      <w:r w:rsidRPr="00D6399B">
        <w:rPr>
          <w:rFonts w:ascii="Times New Roman" w:hAnsi="Times New Roman"/>
          <w:bCs/>
          <w:sz w:val="28"/>
          <w:szCs w:val="28"/>
        </w:rPr>
        <w:t>-11</w:t>
      </w:r>
      <w:r w:rsidRPr="00D6399B">
        <w:rPr>
          <w:rFonts w:ascii="Times New Roman" w:hAnsi="Times New Roman"/>
          <w:sz w:val="28"/>
          <w:szCs w:val="28"/>
        </w:rPr>
        <w:t>, в которых они должны поставить свою подпись и вернуть информационный лист в общеобразовательную организацию.</w:t>
      </w:r>
    </w:p>
    <w:p w:rsidR="002B2690" w:rsidRDefault="002B2690" w:rsidP="002B2690">
      <w:pPr>
        <w:pStyle w:val="1"/>
        <w:numPr>
          <w:ilvl w:val="0"/>
          <w:numId w:val="3"/>
        </w:numPr>
        <w:jc w:val="center"/>
        <w:rPr>
          <w:rFonts w:ascii="Times New Roman" w:hAnsi="Times New Roman"/>
          <w:sz w:val="28"/>
          <w:szCs w:val="28"/>
        </w:rPr>
      </w:pPr>
      <w:r>
        <w:rPr>
          <w:rFonts w:ascii="Times New Roman" w:hAnsi="Times New Roman"/>
          <w:sz w:val="28"/>
          <w:szCs w:val="28"/>
        </w:rPr>
        <w:br w:type="page"/>
      </w:r>
      <w:r w:rsidRPr="00DF1BB0">
        <w:rPr>
          <w:rFonts w:ascii="Times New Roman" w:hAnsi="Times New Roman"/>
          <w:sz w:val="28"/>
          <w:szCs w:val="28"/>
        </w:rPr>
        <w:lastRenderedPageBreak/>
        <w:t>Перечень условных обозначений и сокращений</w:t>
      </w:r>
    </w:p>
    <w:p w:rsidR="002B2690" w:rsidRPr="00C31AAA" w:rsidRDefault="002B2690" w:rsidP="002B2690"/>
    <w:tbl>
      <w:tblPr>
        <w:tblW w:w="4931"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795"/>
        <w:gridCol w:w="7482"/>
      </w:tblGrid>
      <w:tr w:rsidR="002B2690" w:rsidRPr="002B2690" w:rsidTr="00870B17">
        <w:trPr>
          <w:cantSplit/>
          <w:trHeight w:val="668"/>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ГИА-11</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 Государственная итоговая аттестация по образовательной программе среднего общего образования</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 ЕГЭ</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Единый государственный экзамен</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ГВЭ</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Государственный выпускной экзамен</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Министерство</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Министерство образования и науки Краснодарского края</w:t>
            </w:r>
          </w:p>
        </w:tc>
      </w:tr>
      <w:tr w:rsidR="002B2690" w:rsidRPr="002B2690" w:rsidTr="00870B17">
        <w:trPr>
          <w:cantSplit/>
          <w:trHeight w:val="334"/>
        </w:trPr>
        <w:tc>
          <w:tcPr>
            <w:tcW w:w="1360" w:type="pct"/>
            <w:vAlign w:val="center"/>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МОУО</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sz w:val="28"/>
                <w:szCs w:val="28"/>
              </w:rPr>
              <w:t xml:space="preserve"> Муниципальный орган управления образованием</w:t>
            </w:r>
          </w:p>
        </w:tc>
      </w:tr>
      <w:tr w:rsidR="002B2690" w:rsidRPr="002B2690" w:rsidTr="00870B17">
        <w:trPr>
          <w:cantSplit/>
          <w:trHeight w:val="3772"/>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Участники ГИА</w:t>
            </w:r>
          </w:p>
        </w:tc>
        <w:tc>
          <w:tcPr>
            <w:tcW w:w="3640" w:type="pct"/>
          </w:tcPr>
          <w:p w:rsidR="002B2690" w:rsidRPr="002B2690" w:rsidRDefault="002B2690" w:rsidP="002B2690">
            <w:pPr>
              <w:spacing w:after="0" w:line="240" w:lineRule="auto"/>
              <w:jc w:val="both"/>
              <w:rPr>
                <w:rFonts w:ascii="Times New Roman" w:hAnsi="Times New Roman"/>
                <w:sz w:val="28"/>
                <w:szCs w:val="28"/>
              </w:rPr>
            </w:pPr>
            <w:r w:rsidRPr="002B2690">
              <w:rPr>
                <w:rFonts w:ascii="Times New Roman" w:hAnsi="Times New Roman"/>
                <w:sz w:val="28"/>
                <w:szCs w:val="28"/>
              </w:rPr>
              <w:t xml:space="preserve">   Обучающиеся Х1(Х11) классов,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общеобразовательной программе среднего общего образования не ниже удовлетворительных).    </w:t>
            </w:r>
          </w:p>
          <w:p w:rsidR="002B2690" w:rsidRPr="002B2690" w:rsidRDefault="002B2690" w:rsidP="002B2690">
            <w:pPr>
              <w:spacing w:after="0" w:line="240" w:lineRule="auto"/>
              <w:jc w:val="both"/>
              <w:rPr>
                <w:rFonts w:ascii="Times New Roman" w:hAnsi="Times New Roman"/>
                <w:sz w:val="28"/>
                <w:szCs w:val="28"/>
              </w:rPr>
            </w:pPr>
            <w:r w:rsidRPr="002B2690">
              <w:rPr>
                <w:rFonts w:ascii="Times New Roman" w:hAnsi="Times New Roman"/>
                <w:sz w:val="28"/>
                <w:szCs w:val="28"/>
              </w:rPr>
              <w:t xml:space="preserve">  Обучающиеся Х классов, имеющие годовые отметки не ниже удовлетворительных по всем учебным предметам учебного плана за предпоследний год обучения, по учебным предметам, освоение которых завершилось ранее.</w:t>
            </w:r>
          </w:p>
          <w:p w:rsidR="002B2690" w:rsidRPr="002B2690" w:rsidRDefault="002B2690" w:rsidP="002B2690">
            <w:pPr>
              <w:spacing w:after="0" w:line="240" w:lineRule="auto"/>
              <w:jc w:val="both"/>
              <w:rPr>
                <w:rFonts w:ascii="Times New Roman" w:hAnsi="Times New Roman"/>
                <w:color w:val="FF0000"/>
                <w:sz w:val="28"/>
                <w:szCs w:val="28"/>
              </w:rPr>
            </w:pPr>
          </w:p>
        </w:tc>
      </w:tr>
      <w:tr w:rsidR="002B2690" w:rsidRPr="002B2690" w:rsidTr="00870B17">
        <w:trPr>
          <w:cantSplit/>
          <w:trHeight w:val="28"/>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ГЭК</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Государственная экзаменационная комиссия Краснодарского края</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КИМ</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Контрольный измерительный материал </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ППЭ</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Пункт проведения экзамена</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РЦОИ</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Региональный центр обработки информации</w:t>
            </w:r>
          </w:p>
        </w:tc>
      </w:tr>
    </w:tbl>
    <w:p w:rsidR="002B2690" w:rsidRDefault="002B2690" w:rsidP="002B2690">
      <w:pPr>
        <w:tabs>
          <w:tab w:val="left" w:pos="1080"/>
        </w:tabs>
        <w:autoSpaceDE w:val="0"/>
        <w:autoSpaceDN w:val="0"/>
        <w:adjustRightInd w:val="0"/>
        <w:jc w:val="center"/>
        <w:rPr>
          <w:b/>
          <w:color w:val="000080"/>
          <w:sz w:val="28"/>
          <w:szCs w:val="28"/>
        </w:rPr>
      </w:pPr>
    </w:p>
    <w:p w:rsidR="00B52CBA" w:rsidRDefault="00B52CBA" w:rsidP="00D6399B">
      <w:pPr>
        <w:spacing w:after="0" w:line="240" w:lineRule="auto"/>
        <w:sectPr w:rsidR="00B52CBA" w:rsidSect="0035303C">
          <w:headerReference w:type="default" r:id="rId9"/>
          <w:pgSz w:w="11906" w:h="16838"/>
          <w:pgMar w:top="1134" w:right="567" w:bottom="1134" w:left="1134" w:header="709" w:footer="709" w:gutter="0"/>
          <w:cols w:space="708"/>
          <w:docGrid w:linePitch="360"/>
        </w:sectPr>
      </w:pPr>
    </w:p>
    <w:p w:rsidR="0048246D" w:rsidRPr="0048246D" w:rsidRDefault="00356F90" w:rsidP="00C5170A">
      <w:pPr>
        <w:spacing w:after="0" w:line="240" w:lineRule="auto"/>
        <w:jc w:val="center"/>
        <w:rPr>
          <w:rFonts w:ascii="Times New Roman" w:hAnsi="Times New Roman"/>
          <w:b/>
          <w:sz w:val="28"/>
          <w:szCs w:val="28"/>
        </w:rPr>
      </w:pPr>
      <w:r>
        <w:rPr>
          <w:noProof/>
          <w:lang w:eastAsia="ru-RU"/>
        </w:rPr>
        <w:lastRenderedPageBreak/>
        <w:pict>
          <v:group id="_x0000_s1323" style="position:absolute;left:0;text-align:left;margin-left:9pt;margin-top:45pt;width:495pt;height:627.25pt;z-index:251701248" coordorigin="1314,5094" coordsize="9900,12545">
            <v:group id="_x0000_s1275" style="position:absolute;left:1314;top:5094;width:9900;height:12545" coordorigin="164,521" coordsize="3960,5018">
              <v:group id="_x0000_s1276" style="position:absolute;left:164;top:521;width:3960;height:5018" coordorigin="1996,2034" coordsize="8793,12546">
                <v:group id="_x0000_s1277" style="position:absolute;left:1996;top:2034;width:8793;height:12546" coordorigin="612,2302" coordsize="10755,13358">
                  <v:shape id="_x0000_s1278" type="#_x0000_t75" style="position:absolute;left:612;top:2302;width:10755;height:13358" wrapcoords="-121 -97 -121 21673 21721 21673 21721 -97 -121 -97" stroked="t" strokecolor="#7b4d41" strokeweight="3pt">
                    <v:imagedata r:id="rId10" o:title="стедн с тёмным фоном - копия"/>
                  </v:shape>
                  <v:shape id="_x0000_s1279" type="#_x0000_t75" style="position:absolute;left:786;top:4584;width:1884;height:2843" o:allowoverlap="f" stroked="t" strokecolor="#7b4d41" strokeweight="3pt">
                    <v:imagedata r:id="rId11" o:title="математика"/>
                  </v:shape>
                  <v:shape id="_x0000_s1280" type="#_x0000_t75" style="position:absolute;left:2869;top:4584;width:1884;height:2843" wrapcoords="-686 -455 -686 21941 22286 21941 22286 -455 -686 -455" stroked="t" strokecolor="#7b4d41" strokeweight="3pt">
                    <v:imagedata r:id="rId12" o:title="русский язык"/>
                  </v:shape>
                  <v:shape id="_x0000_s1281" type="#_x0000_t75" style="position:absolute;left:5046;top:4584;width:1929;height:2843" wrapcoords="-670 -455 -670 21941 22270 21941 22270 -455 -670 -455" stroked="t" strokecolor="#7b4d41" strokeweight="3pt">
                    <v:imagedata r:id="rId13" o:title="сочинение"/>
                  </v:shape>
                  <v:shape id="_x0000_s1282" type="#_x0000_t75" style="position:absolute;left:7258;top:4584;width:1884;height:2843" wrapcoords="-686 -455 -686 21941 22286 21941 22286 -455 -686 -455" stroked="t" strokecolor="#7b4d41" strokeweight="3pt">
                    <v:imagedata r:id="rId14" o:title="изложение"/>
                  </v:shape>
                  <v:shape id="_x0000_s1283" type="#_x0000_t75" style="position:absolute;left:9332;top:4584;width:1884;height:2843" wrapcoords="-686 -455 -686 21941 22286 21941 22286 -455 -686 -455" stroked="t" strokecolor="#7b4d41" strokeweight="3pt">
                    <v:imagedata r:id="rId15" o:title="иностранные языки"/>
                  </v:shape>
                  <v:shape id="_x0000_s1284" type="#_x0000_t75" style="position:absolute;left:786;top:11949;width:1929;height:2843" wrapcoords="-670 -455 -670 21941 22270 21941 22270 -455 -670 -455" stroked="t" strokecolor="#7b4d41" strokeweight="3pt">
                    <v:imagedata r:id="rId16" o:title="процедуры"/>
                  </v:shape>
                  <v:shape id="_x0000_s1285" type="#_x0000_t75" style="position:absolute;left:2869;top:11949;width:1931;height:2843" wrapcoords="-670 -455 -670 21941 22270 21941 22270 -455 -670 -455" stroked="t" strokecolor="#7b4d41" strokeweight="3pt">
                    <v:imagedata r:id="rId17" o:title="баллы"/>
                  </v:shape>
                  <v:shape id="_x0000_s1286" type="#_x0000_t75" style="position:absolute;left:5046;top:11949;width:1938;height:2843" wrapcoords="-670 -455 -670 21941 22270 21941 22270 -455 -670 -455" stroked="t" strokecolor="#7b4d41" strokeweight="3pt">
                    <v:imagedata r:id="rId18" o:title="запрещается"/>
                  </v:shape>
                  <v:shape id="_x0000_s1287" type="#_x0000_t75" style="position:absolute;left:7204;top:11949;width:1938;height:2843" wrapcoords="-670 -455 -670 21941 22270 21941 22270 -455 -670 -455" stroked="t" strokecolor="#7b4d41" strokeweight="3pt">
                    <v:imagedata r:id="rId19" o:title="ППЭ"/>
                  </v:shape>
                  <v:shape id="_x0000_s1288" type="#_x0000_t75" style="position:absolute;left:9278;top:11949;width:1938;height:2843" wrapcoords="-670 -455 -670 21941 22270 21941 22270 -455 -670 -455" stroked="t" strokecolor="#7b4d41" strokeweight="3pt">
                    <v:imagedata r:id="rId20" o:title="апелляции"/>
                  </v:shape>
                </v:group>
                <v:shape id="_x0000_s1289" type="#_x0000_t202" style="position:absolute;left:1996;top:7254;width:8793;height:3420" fillcolor="#005e5c" strokecolor="#005e5c">
                  <v:textbox style="mso-next-textbox:#_x0000_s1289">
                    <w:txbxContent>
                      <w:p w:rsidR="007A27F0" w:rsidRPr="007A27F0" w:rsidRDefault="007A27F0" w:rsidP="007A27F0">
                        <w:pPr>
                          <w:autoSpaceDE w:val="0"/>
                          <w:autoSpaceDN w:val="0"/>
                          <w:adjustRightInd w:val="0"/>
                          <w:jc w:val="center"/>
                          <w:rPr>
                            <w:rFonts w:ascii="Times New Roman" w:hAnsi="Times New Roman"/>
                            <w:b/>
                            <w:bCs/>
                            <w:color w:val="FFFFFF"/>
                            <w:sz w:val="56"/>
                            <w:szCs w:val="56"/>
                          </w:rPr>
                        </w:pPr>
                        <w:r w:rsidRPr="007A27F0">
                          <w:rPr>
                            <w:rFonts w:ascii="Times New Roman" w:hAnsi="Times New Roman"/>
                            <w:b/>
                            <w:bCs/>
                            <w:color w:val="FFFFFF"/>
                            <w:sz w:val="56"/>
                            <w:szCs w:val="56"/>
                          </w:rPr>
                          <w:t xml:space="preserve">3. ИНФОРМАЦИОННЫЙ СТЕНД </w:t>
                        </w:r>
                      </w:p>
                      <w:p w:rsidR="007A27F0" w:rsidRPr="007A27F0" w:rsidRDefault="007A27F0" w:rsidP="007A27F0">
                        <w:pPr>
                          <w:autoSpaceDE w:val="0"/>
                          <w:autoSpaceDN w:val="0"/>
                          <w:adjustRightInd w:val="0"/>
                          <w:jc w:val="center"/>
                          <w:rPr>
                            <w:rFonts w:ascii="Times New Roman" w:hAnsi="Times New Roman"/>
                            <w:color w:val="000000"/>
                            <w:sz w:val="36"/>
                            <w:szCs w:val="36"/>
                          </w:rPr>
                        </w:pPr>
                        <w:r w:rsidRPr="007A27F0">
                          <w:rPr>
                            <w:rFonts w:ascii="Times New Roman" w:hAnsi="Times New Roman"/>
                            <w:b/>
                            <w:bCs/>
                            <w:color w:val="FFFFFF"/>
                            <w:sz w:val="56"/>
                            <w:szCs w:val="56"/>
                          </w:rPr>
                          <w:t>по ГИА-11 в общеобразовательной организации</w:t>
                        </w:r>
                      </w:p>
                    </w:txbxContent>
                  </v:textbox>
                </v:shape>
              </v:group>
              <v:rect id="_x0000_s1290" style="position:absolute;left:3294;top:521;width:771;height:681;v-text-anchor:middle" fillcolor="#005e5c" strokecolor="#005e5c"/>
              <v:line id="_x0000_s1291" style="position:absolute" from="164,1202" to="4110,1202" strokecolor="#005e5c" strokeweight="6pt"/>
            </v:group>
            <v:rect id="_x0000_s1322" style="position:absolute;left:2034;top:5274;width:8640;height:1260" wrapcoords="-60 -300 -60 21300 21660 21300 21660 -300 -60 -300" fillcolor="#005e5c" strokecolor="#005e5c">
              <v:textbox style="mso-next-textbox:#_x0000_s1322">
                <w:txbxContent>
                  <w:p w:rsidR="00356F90" w:rsidRPr="00D40F0C" w:rsidRDefault="00356F90" w:rsidP="00356F90">
                    <w:pPr>
                      <w:jc w:val="center"/>
                      <w:rPr>
                        <w:rFonts w:ascii="Times New Roman" w:hAnsi="Times New Roman"/>
                        <w:b/>
                        <w:color w:val="FFFFFF"/>
                        <w:sz w:val="46"/>
                      </w:rPr>
                    </w:pPr>
                    <w:r w:rsidRPr="00D40F0C">
                      <w:rPr>
                        <w:rFonts w:ascii="Times New Roman" w:hAnsi="Times New Roman"/>
                        <w:b/>
                        <w:color w:val="FFFFFF"/>
                        <w:sz w:val="46"/>
                      </w:rPr>
                      <w:t>ЕДИНЫЙ ГОСУДАРСТВЕННЫЙ ЭКЗАМЕН</w:t>
                    </w:r>
                  </w:p>
                </w:txbxContent>
              </v:textbox>
            </v:rect>
          </v:group>
        </w:pict>
      </w:r>
      <w:r w:rsidR="00155E9C">
        <w:rPr>
          <w:noProof/>
          <w:lang w:eastAsia="ru-RU"/>
        </w:rPr>
        <w:pict>
          <v:shape id="_x0000_s1044" type="#_x0000_t75" style="position:absolute;left:0;text-align:left;margin-left:.3pt;margin-top:.35pt;width:513pt;height:729pt;z-index:-251686912" o:regroupid="5">
            <v:imagedata r:id="rId21" o:title=""/>
          </v:shape>
          <o:OLEObject Type="Embed" ProgID="PowerPoint.Slide.12" ShapeID="_x0000_s1044" DrawAspect="Content" ObjectID="_1520934069" r:id="rId22"/>
        </w:pict>
      </w:r>
      <w:r w:rsidR="002B2690">
        <w:br w:type="page"/>
      </w:r>
      <w:r w:rsidR="0048246D" w:rsidRPr="0048246D">
        <w:rPr>
          <w:rFonts w:ascii="Times New Roman" w:hAnsi="Times New Roman"/>
          <w:b/>
          <w:sz w:val="28"/>
          <w:szCs w:val="28"/>
        </w:rPr>
        <w:lastRenderedPageBreak/>
        <w:t>3.1. Рекомендации по оформлению информационного стенда</w:t>
      </w:r>
    </w:p>
    <w:p w:rsidR="0048246D" w:rsidRPr="0048246D" w:rsidRDefault="0048246D" w:rsidP="0048246D">
      <w:pPr>
        <w:spacing w:after="0" w:line="240" w:lineRule="auto"/>
        <w:jc w:val="both"/>
        <w:rPr>
          <w:rFonts w:ascii="Times New Roman" w:hAnsi="Times New Roman"/>
          <w:b/>
          <w:sz w:val="28"/>
          <w:szCs w:val="28"/>
        </w:rPr>
      </w:pPr>
    </w:p>
    <w:p w:rsidR="0048246D" w:rsidRPr="0048246D" w:rsidRDefault="0048246D" w:rsidP="0048246D">
      <w:pPr>
        <w:spacing w:after="0" w:line="240" w:lineRule="auto"/>
        <w:ind w:firstLine="540"/>
        <w:jc w:val="both"/>
        <w:rPr>
          <w:rFonts w:ascii="Times New Roman" w:hAnsi="Times New Roman"/>
          <w:sz w:val="28"/>
          <w:szCs w:val="28"/>
        </w:rPr>
      </w:pPr>
      <w:r w:rsidRPr="0048246D">
        <w:rPr>
          <w:rFonts w:ascii="Times New Roman" w:hAnsi="Times New Roman"/>
          <w:sz w:val="28"/>
          <w:szCs w:val="28"/>
        </w:rPr>
        <w:t xml:space="preserve">1. В каждой общеобразовательной   организации должен быть  оформлен информационный стенд.  </w:t>
      </w:r>
    </w:p>
    <w:p w:rsidR="0048246D" w:rsidRPr="0048246D" w:rsidRDefault="0048246D" w:rsidP="0048246D">
      <w:pPr>
        <w:spacing w:after="0" w:line="240" w:lineRule="auto"/>
        <w:ind w:firstLine="540"/>
        <w:jc w:val="both"/>
        <w:rPr>
          <w:rFonts w:ascii="Times New Roman" w:hAnsi="Times New Roman"/>
          <w:sz w:val="28"/>
          <w:szCs w:val="28"/>
        </w:rPr>
      </w:pPr>
      <w:r w:rsidRPr="0048246D">
        <w:rPr>
          <w:rFonts w:ascii="Times New Roman" w:hAnsi="Times New Roman"/>
          <w:sz w:val="28"/>
          <w:szCs w:val="28"/>
        </w:rPr>
        <w:t>2. Информационный стенд должен быть расположен в хорошо освещенном, доступном для обучающихся и их родителей месте, на высоте, позволяющей ознакомиться с содержанием всего стенда (например, в холле общеобразовательной   организации).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3. Заголовок информационного стенда «ГОСУДАРСТВЕННАЯ ИТОГОВАЯ АТТЕСТАЦИЯ-11 класс» или «ЕДИНЫЙ ГОСУДАРСТВЕННЫЙ ЭКЗАМЕН» должен быть броским, четким, заметным, сокращение слов недопустимо.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4. 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5. Информационный материал должен быть кратким, конкретным, понятным для обучающихся и иметь ссылку на источник.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xml:space="preserve">          6. Информационный стенд должен содержать материал по обеим формам проведения ГИА: ЕГЭ и ГВЭ.</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7. Информационной стенд должен содержать извлечения из документов, так как документы могут содержать большой объем информации.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8. Информационный стенд должен содержать информацию о том, где можно ознакомиться с полным текстом документов (в МОУО, в общеобразовательной организации).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9. 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Pr="0048246D">
        <w:rPr>
          <w:rFonts w:ascii="Times New Roman" w:hAnsi="Times New Roman"/>
          <w:sz w:val="28"/>
          <w:szCs w:val="28"/>
        </w:rPr>
        <w:t xml:space="preserve"> (в МОУО, в общеобразовательной организации).</w:t>
      </w:r>
    </w:p>
    <w:p w:rsidR="0048246D" w:rsidRPr="0048246D" w:rsidRDefault="0048246D" w:rsidP="0048246D">
      <w:pPr>
        <w:spacing w:after="0" w:line="240" w:lineRule="auto"/>
        <w:ind w:firstLine="709"/>
        <w:jc w:val="both"/>
        <w:rPr>
          <w:rFonts w:ascii="Times New Roman" w:hAnsi="Times New Roman"/>
          <w:sz w:val="28"/>
          <w:szCs w:val="28"/>
        </w:rPr>
      </w:pPr>
      <w:r w:rsidRPr="0048246D">
        <w:rPr>
          <w:rFonts w:ascii="Times New Roman" w:hAnsi="Times New Roman"/>
          <w:sz w:val="28"/>
          <w:szCs w:val="28"/>
        </w:rPr>
        <w:t xml:space="preserve">10. При подготовке материалов для информационного стенда можно использовать федеральный и региональный материал, а можно разработать материал самостоятельно.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11. Рекомендуемый перечень информации для размещения на информационном стенде:</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об ответственных лицах за проведение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об интернет - ресурсах для участников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формах ГИА (ЕГЭ и ГВЭ); об участниках ЕГЭ и ГВЭ;</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об оценке результатов ЕГЭ и ГВЭ; об участии в ГИА и выборе предметов для сдачи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сроках сдачи ГИА; о действиях обучающихся в период подготовки и сдачи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правилах поведения обучающихся на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работе с экзаменационными материалами;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способах получения результатов ГИА; об апелляциях;</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об аккредитации общественных наблюдателей на ГИА.</w:t>
      </w:r>
    </w:p>
    <w:p w:rsidR="0048246D" w:rsidRPr="0048246D" w:rsidRDefault="0048246D" w:rsidP="0048246D">
      <w:pPr>
        <w:spacing w:after="0" w:line="240" w:lineRule="auto"/>
        <w:jc w:val="center"/>
        <w:rPr>
          <w:rFonts w:ascii="Times New Roman" w:hAnsi="Times New Roman"/>
          <w:sz w:val="28"/>
          <w:szCs w:val="28"/>
        </w:rPr>
      </w:pPr>
    </w:p>
    <w:p w:rsidR="00391437" w:rsidRDefault="00391437" w:rsidP="0048246D">
      <w:pPr>
        <w:jc w:val="both"/>
        <w:rPr>
          <w:sz w:val="28"/>
          <w:szCs w:val="28"/>
        </w:rPr>
        <w:sectPr w:rsidR="00391437" w:rsidSect="0035303C">
          <w:headerReference w:type="default" r:id="rId23"/>
          <w:pgSz w:w="11906" w:h="16838"/>
          <w:pgMar w:top="1134" w:right="567" w:bottom="1134" w:left="1134" w:header="709" w:footer="709" w:gutter="0"/>
          <w:cols w:space="708"/>
          <w:docGrid w:linePitch="360"/>
        </w:sectPr>
      </w:pPr>
    </w:p>
    <w:p w:rsidR="0048246D" w:rsidRDefault="0048246D" w:rsidP="0048246D">
      <w:pPr>
        <w:jc w:val="both"/>
        <w:rPr>
          <w:sz w:val="28"/>
          <w:szCs w:val="28"/>
        </w:rPr>
      </w:pPr>
    </w:p>
    <w:p w:rsidR="008E3EFC" w:rsidRDefault="008E3EFC" w:rsidP="008E3EFC">
      <w:pPr>
        <w:tabs>
          <w:tab w:val="left" w:pos="1080"/>
        </w:tabs>
        <w:autoSpaceDE w:val="0"/>
        <w:autoSpaceDN w:val="0"/>
        <w:adjustRightInd w:val="0"/>
        <w:spacing w:after="0" w:line="240" w:lineRule="auto"/>
        <w:rPr>
          <w:sz w:val="28"/>
          <w:szCs w:val="28"/>
        </w:rPr>
      </w:pPr>
    </w:p>
    <w:p w:rsidR="008E3EFC" w:rsidRPr="008E3EFC" w:rsidRDefault="008E3EFC" w:rsidP="008E3EFC">
      <w:pPr>
        <w:tabs>
          <w:tab w:val="left" w:pos="1080"/>
        </w:tabs>
        <w:autoSpaceDE w:val="0"/>
        <w:autoSpaceDN w:val="0"/>
        <w:adjustRightInd w:val="0"/>
        <w:spacing w:after="0" w:line="240" w:lineRule="auto"/>
        <w:jc w:val="center"/>
        <w:rPr>
          <w:rFonts w:ascii="Times New Roman" w:hAnsi="Times New Roman"/>
          <w:b/>
          <w:sz w:val="28"/>
          <w:szCs w:val="28"/>
        </w:rPr>
      </w:pPr>
      <w:r w:rsidRPr="008E3EFC">
        <w:rPr>
          <w:rFonts w:ascii="Times New Roman" w:hAnsi="Times New Roman"/>
          <w:b/>
          <w:sz w:val="28"/>
          <w:szCs w:val="28"/>
        </w:rPr>
        <w:lastRenderedPageBreak/>
        <w:t>3.2 Примерные материалы по оформлению информационного стенда</w:t>
      </w:r>
    </w:p>
    <w:p w:rsidR="008E3EFC" w:rsidRPr="008E3EFC" w:rsidRDefault="008E3EFC" w:rsidP="008E3EFC">
      <w:pPr>
        <w:tabs>
          <w:tab w:val="left" w:pos="1080"/>
        </w:tabs>
        <w:autoSpaceDE w:val="0"/>
        <w:autoSpaceDN w:val="0"/>
        <w:adjustRightInd w:val="0"/>
        <w:spacing w:after="0" w:line="240" w:lineRule="auto"/>
        <w:jc w:val="center"/>
        <w:rPr>
          <w:rFonts w:ascii="Times New Roman" w:hAnsi="Times New Roman"/>
          <w:b/>
          <w:sz w:val="28"/>
          <w:szCs w:val="28"/>
        </w:rPr>
      </w:pPr>
      <w:r w:rsidRPr="008E3EFC">
        <w:rPr>
          <w:rFonts w:ascii="Times New Roman" w:hAnsi="Times New Roman"/>
          <w:noProof/>
          <w:sz w:val="28"/>
          <w:szCs w:val="28"/>
        </w:rPr>
        <w:pict>
          <v:rect id="_x0000_s1096" style="position:absolute;left:0;text-align:left;margin-left:-120.75pt;margin-top:.55pt;width:42.75pt;height:14.85pt;z-index:251616256" strokecolor="white"/>
        </w:pict>
      </w:r>
    </w:p>
    <w:p w:rsidR="008E3EFC" w:rsidRPr="00655610" w:rsidRDefault="008E3EFC" w:rsidP="005B3237">
      <w:pPr>
        <w:tabs>
          <w:tab w:val="left" w:pos="1080"/>
        </w:tabs>
        <w:autoSpaceDE w:val="0"/>
        <w:autoSpaceDN w:val="0"/>
        <w:adjustRightInd w:val="0"/>
        <w:spacing w:after="0" w:line="240" w:lineRule="auto"/>
        <w:jc w:val="center"/>
        <w:rPr>
          <w:rFonts w:ascii="Times New Roman" w:hAnsi="Times New Roman"/>
          <w:b/>
          <w:shadow/>
          <w:color w:val="005E5C"/>
          <w:sz w:val="32"/>
          <w:szCs w:val="32"/>
        </w:rPr>
      </w:pPr>
      <w:r w:rsidRPr="00655610">
        <w:rPr>
          <w:rFonts w:ascii="Times New Roman" w:hAnsi="Times New Roman"/>
          <w:b/>
          <w:shadow/>
          <w:color w:val="005E5C"/>
          <w:sz w:val="32"/>
          <w:szCs w:val="32"/>
        </w:rPr>
        <w:t>Подробно информировать по ГИА-11 может:</w:t>
      </w:r>
    </w:p>
    <w:p w:rsidR="008E3EFC" w:rsidRPr="008E3EFC" w:rsidRDefault="008E3EFC" w:rsidP="005B3237">
      <w:pPr>
        <w:spacing w:after="0" w:line="240" w:lineRule="auto"/>
        <w:ind w:firstLine="142"/>
        <w:jc w:val="center"/>
        <w:rPr>
          <w:rFonts w:ascii="Times New Roman" w:hAnsi="Times New Roman"/>
          <w:b/>
          <w:color w:val="CC3399"/>
          <w:sz w:val="28"/>
          <w:szCs w:val="28"/>
        </w:rPr>
      </w:pPr>
    </w:p>
    <w:tbl>
      <w:tblPr>
        <w:tblW w:w="0" w:type="auto"/>
        <w:tblLook w:val="04A0"/>
      </w:tblPr>
      <w:tblGrid>
        <w:gridCol w:w="250"/>
        <w:gridCol w:w="9047"/>
      </w:tblGrid>
      <w:tr w:rsidR="008E3EFC" w:rsidRPr="008E3EFC" w:rsidTr="008E3EFC">
        <w:trPr>
          <w:trHeight w:val="1259"/>
        </w:trPr>
        <w:tc>
          <w:tcPr>
            <w:tcW w:w="250" w:type="dxa"/>
          </w:tcPr>
          <w:p w:rsidR="008E3EFC" w:rsidRPr="008E3EFC" w:rsidRDefault="008E3EFC" w:rsidP="005B3237">
            <w:pPr>
              <w:spacing w:after="0" w:line="240" w:lineRule="auto"/>
              <w:jc w:val="both"/>
              <w:rPr>
                <w:rFonts w:ascii="Times New Roman" w:hAnsi="Times New Roman"/>
                <w:sz w:val="28"/>
                <w:szCs w:val="28"/>
              </w:rPr>
            </w:pPr>
            <w:r w:rsidRPr="008E3EFC">
              <w:rPr>
                <w:rFonts w:ascii="Times New Roman" w:hAnsi="Times New Roman"/>
                <w:b/>
                <w:color w:val="002060"/>
                <w:sz w:val="28"/>
                <w:szCs w:val="28"/>
              </w:rPr>
              <w:t xml:space="preserve"> </w:t>
            </w:r>
          </w:p>
        </w:tc>
        <w:tc>
          <w:tcPr>
            <w:tcW w:w="9047" w:type="dxa"/>
          </w:tcPr>
          <w:p w:rsidR="008E3EFC" w:rsidRDefault="008E3EFC" w:rsidP="005B3237">
            <w:pPr>
              <w:spacing w:after="0" w:line="240" w:lineRule="auto"/>
              <w:jc w:val="both"/>
              <w:rPr>
                <w:rFonts w:ascii="Times New Roman" w:hAnsi="Times New Roman"/>
                <w:sz w:val="32"/>
                <w:szCs w:val="32"/>
              </w:rPr>
            </w:pPr>
            <w:r w:rsidRPr="008E3EFC">
              <w:rPr>
                <w:rFonts w:ascii="Times New Roman" w:hAnsi="Times New Roman"/>
                <w:sz w:val="32"/>
                <w:szCs w:val="32"/>
              </w:rPr>
              <w:t xml:space="preserve">Ответственный за организацию ГИА-11 в </w:t>
            </w:r>
            <w:r>
              <w:rPr>
                <w:rFonts w:ascii="Times New Roman" w:hAnsi="Times New Roman"/>
                <w:sz w:val="32"/>
                <w:szCs w:val="32"/>
              </w:rPr>
              <w:t>общеобразовательной</w:t>
            </w:r>
          </w:p>
          <w:p w:rsidR="008E3EFC" w:rsidRPr="008E3EFC" w:rsidRDefault="008E3EFC" w:rsidP="005B3237">
            <w:pPr>
              <w:spacing w:after="0" w:line="240" w:lineRule="auto"/>
              <w:jc w:val="both"/>
              <w:rPr>
                <w:rFonts w:ascii="Times New Roman" w:hAnsi="Times New Roman"/>
                <w:sz w:val="32"/>
                <w:szCs w:val="32"/>
              </w:rPr>
            </w:pPr>
            <w:r w:rsidRPr="008E3EFC">
              <w:rPr>
                <w:rFonts w:ascii="Times New Roman" w:hAnsi="Times New Roman"/>
                <w:sz w:val="32"/>
                <w:szCs w:val="32"/>
              </w:rPr>
              <w:t>организации</w:t>
            </w:r>
          </w:p>
          <w:p w:rsidR="008E3EFC" w:rsidRPr="008E3EFC" w:rsidRDefault="008E3EFC" w:rsidP="005B3237">
            <w:pPr>
              <w:spacing w:after="0" w:line="240" w:lineRule="auto"/>
              <w:jc w:val="both"/>
              <w:rPr>
                <w:rFonts w:ascii="Times New Roman" w:hAnsi="Times New Roman"/>
                <w:b/>
                <w:color w:val="993366"/>
                <w:sz w:val="32"/>
                <w:szCs w:val="32"/>
              </w:rPr>
            </w:pPr>
            <w:r w:rsidRPr="005B3237">
              <w:rPr>
                <w:rFonts w:ascii="Times New Roman" w:hAnsi="Times New Roman"/>
                <w:b/>
                <w:color w:val="63271B"/>
                <w:sz w:val="32"/>
                <w:szCs w:val="32"/>
              </w:rPr>
              <w:t>(Ф.И.О.)</w:t>
            </w:r>
            <w:r w:rsidRPr="008E3EFC">
              <w:rPr>
                <w:rFonts w:ascii="Times New Roman" w:hAnsi="Times New Roman"/>
                <w:sz w:val="32"/>
                <w:szCs w:val="32"/>
              </w:rPr>
              <w:t>__________________</w:t>
            </w:r>
            <w:r w:rsidRPr="008E3EFC">
              <w:rPr>
                <w:rFonts w:ascii="Times New Roman" w:hAnsi="Times New Roman"/>
                <w:color w:val="993366"/>
                <w:sz w:val="32"/>
                <w:szCs w:val="32"/>
              </w:rPr>
              <w:t xml:space="preserve"> </w:t>
            </w:r>
            <w:r w:rsidRPr="005B3237">
              <w:rPr>
                <w:rFonts w:ascii="Times New Roman" w:hAnsi="Times New Roman"/>
                <w:b/>
                <w:color w:val="63271B"/>
                <w:sz w:val="32"/>
                <w:szCs w:val="32"/>
              </w:rPr>
              <w:t>тел</w:t>
            </w:r>
            <w:r w:rsidRPr="005B3237">
              <w:rPr>
                <w:rFonts w:ascii="Times New Roman" w:hAnsi="Times New Roman"/>
                <w:color w:val="63271B"/>
                <w:sz w:val="32"/>
                <w:szCs w:val="32"/>
              </w:rPr>
              <w:t>.</w:t>
            </w:r>
            <w:r w:rsidRPr="005B3237">
              <w:rPr>
                <w:rFonts w:ascii="Times New Roman" w:hAnsi="Times New Roman"/>
                <w:b/>
                <w:color w:val="63271B"/>
                <w:sz w:val="32"/>
                <w:szCs w:val="32"/>
              </w:rPr>
              <w:t>:</w:t>
            </w:r>
            <w:r w:rsidRPr="008E3EFC">
              <w:rPr>
                <w:rFonts w:ascii="Times New Roman" w:hAnsi="Times New Roman"/>
                <w:b/>
                <w:sz w:val="32"/>
                <w:szCs w:val="32"/>
              </w:rPr>
              <w:t>____________________</w:t>
            </w:r>
            <w:r>
              <w:rPr>
                <w:rFonts w:ascii="Times New Roman" w:hAnsi="Times New Roman"/>
                <w:b/>
                <w:sz w:val="32"/>
                <w:szCs w:val="32"/>
              </w:rPr>
              <w:t>____</w:t>
            </w:r>
          </w:p>
          <w:p w:rsidR="008E3EFC" w:rsidRPr="008E3EFC" w:rsidRDefault="008E3EFC" w:rsidP="005B3237">
            <w:pPr>
              <w:spacing w:after="0" w:line="240" w:lineRule="auto"/>
              <w:jc w:val="both"/>
              <w:rPr>
                <w:rFonts w:ascii="Times New Roman" w:hAnsi="Times New Roman"/>
                <w:color w:val="993366"/>
                <w:sz w:val="32"/>
                <w:szCs w:val="32"/>
              </w:rPr>
            </w:pPr>
          </w:p>
          <w:p w:rsidR="008E3EFC" w:rsidRPr="008E3EFC" w:rsidRDefault="008E3EFC" w:rsidP="005B3237">
            <w:pPr>
              <w:spacing w:after="0" w:line="240" w:lineRule="auto"/>
              <w:jc w:val="both"/>
              <w:rPr>
                <w:rFonts w:ascii="Times New Roman" w:hAnsi="Times New Roman"/>
                <w:sz w:val="32"/>
                <w:szCs w:val="32"/>
              </w:rPr>
            </w:pPr>
            <w:r w:rsidRPr="008E3EFC">
              <w:rPr>
                <w:rFonts w:ascii="Times New Roman" w:hAnsi="Times New Roman"/>
                <w:sz w:val="32"/>
                <w:szCs w:val="32"/>
              </w:rPr>
              <w:t>Ответственный в муниципальном образовании за организацию ГИА-11</w:t>
            </w:r>
          </w:p>
          <w:p w:rsidR="008E3EFC" w:rsidRPr="008E3EFC" w:rsidRDefault="008E3EFC" w:rsidP="005B3237">
            <w:pPr>
              <w:spacing w:after="0" w:line="240" w:lineRule="auto"/>
              <w:jc w:val="both"/>
              <w:rPr>
                <w:rFonts w:ascii="Times New Roman" w:hAnsi="Times New Roman"/>
                <w:b/>
                <w:color w:val="993366"/>
                <w:sz w:val="32"/>
                <w:szCs w:val="32"/>
              </w:rPr>
            </w:pPr>
            <w:r w:rsidRPr="005B3237">
              <w:rPr>
                <w:rFonts w:ascii="Times New Roman" w:hAnsi="Times New Roman"/>
                <w:b/>
                <w:color w:val="63271B"/>
                <w:sz w:val="32"/>
                <w:szCs w:val="32"/>
              </w:rPr>
              <w:t>(Ф.И.О.)</w:t>
            </w:r>
            <w:r w:rsidRPr="008E3EFC">
              <w:rPr>
                <w:rFonts w:ascii="Times New Roman" w:hAnsi="Times New Roman"/>
                <w:color w:val="993366"/>
                <w:sz w:val="32"/>
                <w:szCs w:val="32"/>
              </w:rPr>
              <w:t xml:space="preserve"> </w:t>
            </w:r>
            <w:r w:rsidRPr="008E3EFC">
              <w:rPr>
                <w:rFonts w:ascii="Times New Roman" w:hAnsi="Times New Roman"/>
                <w:sz w:val="32"/>
                <w:szCs w:val="32"/>
              </w:rPr>
              <w:t>__________________</w:t>
            </w:r>
            <w:r w:rsidRPr="005B3237">
              <w:rPr>
                <w:rFonts w:ascii="Times New Roman" w:hAnsi="Times New Roman"/>
                <w:color w:val="63271B"/>
                <w:sz w:val="32"/>
                <w:szCs w:val="32"/>
              </w:rPr>
              <w:t>т</w:t>
            </w:r>
            <w:r w:rsidRPr="005B3237">
              <w:rPr>
                <w:rFonts w:ascii="Times New Roman" w:hAnsi="Times New Roman"/>
                <w:b/>
                <w:color w:val="63271B"/>
                <w:sz w:val="32"/>
                <w:szCs w:val="32"/>
              </w:rPr>
              <w:t>ел</w:t>
            </w:r>
            <w:r w:rsidRPr="005B3237">
              <w:rPr>
                <w:rFonts w:ascii="Times New Roman" w:hAnsi="Times New Roman"/>
                <w:color w:val="63271B"/>
                <w:sz w:val="32"/>
                <w:szCs w:val="32"/>
              </w:rPr>
              <w:t>.</w:t>
            </w:r>
            <w:r w:rsidRPr="005B3237">
              <w:rPr>
                <w:rFonts w:ascii="Times New Roman" w:hAnsi="Times New Roman"/>
                <w:b/>
                <w:color w:val="63271B"/>
                <w:sz w:val="32"/>
                <w:szCs w:val="32"/>
              </w:rPr>
              <w:t>:</w:t>
            </w:r>
            <w:r w:rsidRPr="008E3EFC">
              <w:rPr>
                <w:rFonts w:ascii="Times New Roman" w:hAnsi="Times New Roman"/>
                <w:b/>
                <w:sz w:val="32"/>
                <w:szCs w:val="32"/>
              </w:rPr>
              <w:t>____________________</w:t>
            </w:r>
            <w:r>
              <w:rPr>
                <w:rFonts w:ascii="Times New Roman" w:hAnsi="Times New Roman"/>
                <w:b/>
                <w:sz w:val="32"/>
                <w:szCs w:val="32"/>
              </w:rPr>
              <w:t>____</w:t>
            </w:r>
          </w:p>
          <w:p w:rsidR="008E3EFC" w:rsidRPr="008E3EFC" w:rsidRDefault="008E3EFC" w:rsidP="005B3237">
            <w:pPr>
              <w:spacing w:after="0" w:line="240" w:lineRule="auto"/>
              <w:jc w:val="both"/>
              <w:rPr>
                <w:rFonts w:ascii="Times New Roman" w:hAnsi="Times New Roman"/>
                <w:sz w:val="28"/>
                <w:szCs w:val="28"/>
              </w:rPr>
            </w:pPr>
          </w:p>
        </w:tc>
      </w:tr>
    </w:tbl>
    <w:p w:rsidR="002B2690" w:rsidRDefault="008E3EFC" w:rsidP="00F22D98">
      <w:pPr>
        <w:spacing w:after="0" w:line="240" w:lineRule="auto"/>
        <w:jc w:val="center"/>
        <w:rPr>
          <w:rFonts w:ascii="Times New Roman" w:hAnsi="Times New Roman"/>
          <w:b/>
          <w:color w:val="005E5C"/>
          <w:sz w:val="32"/>
          <w:szCs w:val="32"/>
          <w:u w:val="single"/>
        </w:rPr>
      </w:pPr>
      <w:r w:rsidRPr="008E3EFC">
        <w:rPr>
          <w:rFonts w:ascii="Times New Roman" w:hAnsi="Times New Roman"/>
          <w:b/>
          <w:color w:val="005E5C"/>
          <w:sz w:val="32"/>
          <w:szCs w:val="32"/>
          <w:u w:val="single"/>
        </w:rPr>
        <w:t>Интернет-ресурсы для участников ЕГЭ</w:t>
      </w:r>
    </w:p>
    <w:p w:rsidR="005B3237" w:rsidRDefault="005B3237" w:rsidP="008E3EFC">
      <w:pPr>
        <w:spacing w:after="0" w:line="240" w:lineRule="auto"/>
        <w:jc w:val="center"/>
        <w:rPr>
          <w:rFonts w:ascii="Times New Roman" w:hAnsi="Times New Roman"/>
          <w:color w:val="005E5C"/>
        </w:rPr>
      </w:pPr>
    </w:p>
    <w:p w:rsidR="005B3237" w:rsidRPr="005B3237" w:rsidRDefault="00EC2B02" w:rsidP="005B3237">
      <w:pPr>
        <w:rPr>
          <w:rFonts w:ascii="Times New Roman" w:hAnsi="Times New Roman"/>
        </w:rPr>
      </w:pPr>
      <w:r>
        <w:rPr>
          <w:noProof/>
          <w:lang w:eastAsia="ru-RU"/>
        </w:rPr>
        <w:drawing>
          <wp:anchor distT="0" distB="0" distL="114300" distR="114300" simplePos="0" relativeHeight="251617280" behindDoc="1" locked="0" layoutInCell="1" allowOverlap="1">
            <wp:simplePos x="0" y="0"/>
            <wp:positionH relativeFrom="column">
              <wp:posOffset>1828800</wp:posOffset>
            </wp:positionH>
            <wp:positionV relativeFrom="paragraph">
              <wp:posOffset>118745</wp:posOffset>
            </wp:positionV>
            <wp:extent cx="2857500" cy="1600200"/>
            <wp:effectExtent l="57150" t="114300" r="114300" b="19050"/>
            <wp:wrapTight wrapText="bothSides">
              <wp:wrapPolygon edited="0">
                <wp:start x="0" y="-1543"/>
                <wp:lineTo x="-432" y="21857"/>
                <wp:lineTo x="22032" y="21857"/>
                <wp:lineTo x="22320" y="21857"/>
                <wp:lineTo x="22464" y="20571"/>
                <wp:lineTo x="22464" y="-1543"/>
                <wp:lineTo x="0" y="-1543"/>
              </wp:wrapPolygon>
            </wp:wrapTight>
            <wp:docPr id="73" name="Рисунок 73"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ternet"/>
                    <pic:cNvPicPr>
                      <a:picLocks noChangeAspect="1" noChangeArrowheads="1"/>
                    </pic:cNvPicPr>
                  </pic:nvPicPr>
                  <pic:blipFill>
                    <a:blip r:embed="rId24" cstate="print"/>
                    <a:srcRect/>
                    <a:stretch>
                      <a:fillRect/>
                    </a:stretch>
                  </pic:blipFill>
                  <pic:spPr bwMode="auto">
                    <a:xfrm>
                      <a:off x="0" y="0"/>
                      <a:ext cx="2857500" cy="1600200"/>
                    </a:xfrm>
                    <a:prstGeom prst="rect">
                      <a:avLst/>
                    </a:prstGeom>
                    <a:noFill/>
                    <a:ln w="38100">
                      <a:solidFill>
                        <a:srgbClr val="7B4D41"/>
                      </a:solidFill>
                      <a:miter lim="800000"/>
                      <a:headEnd/>
                      <a:tailEnd/>
                    </a:ln>
                    <a:effectLst>
                      <a:outerShdw dist="107763" dir="18900000" algn="ctr" rotWithShape="0">
                        <a:srgbClr val="AC432E">
                          <a:alpha val="50000"/>
                        </a:srgbClr>
                      </a:outerShdw>
                    </a:effectLst>
                  </pic:spPr>
                </pic:pic>
              </a:graphicData>
            </a:graphic>
          </wp:anchor>
        </w:drawing>
      </w:r>
    </w:p>
    <w:p w:rsidR="005B3237" w:rsidRPr="005B3237" w:rsidRDefault="005B3237" w:rsidP="005B3237">
      <w:pPr>
        <w:rPr>
          <w:rFonts w:ascii="Times New Roman" w:hAnsi="Times New Roman"/>
        </w:rPr>
      </w:pPr>
    </w:p>
    <w:p w:rsidR="005B3237" w:rsidRPr="005B3237" w:rsidRDefault="005B3237" w:rsidP="005B3237">
      <w:pPr>
        <w:rPr>
          <w:rFonts w:ascii="Times New Roman" w:hAnsi="Times New Roman"/>
        </w:rPr>
      </w:pPr>
    </w:p>
    <w:p w:rsidR="005B3237" w:rsidRPr="005B3237" w:rsidRDefault="005B3237" w:rsidP="005B3237">
      <w:pPr>
        <w:rPr>
          <w:rFonts w:ascii="Times New Roman" w:hAnsi="Times New Roman"/>
        </w:rPr>
      </w:pPr>
    </w:p>
    <w:p w:rsidR="005B3237" w:rsidRDefault="005B3237" w:rsidP="005B3237">
      <w:pPr>
        <w:rPr>
          <w:rFonts w:ascii="Times New Roman" w:hAnsi="Times New Roman"/>
        </w:rPr>
      </w:pPr>
    </w:p>
    <w:p w:rsidR="00233788" w:rsidRDefault="00233788" w:rsidP="005B3237">
      <w:pPr>
        <w:rPr>
          <w:rFonts w:ascii="Times New Roman" w:hAnsi="Times New Roman"/>
        </w:rPr>
      </w:pPr>
    </w:p>
    <w:p w:rsidR="005B3237" w:rsidRPr="005B3237" w:rsidRDefault="00EC2B02" w:rsidP="005B3237">
      <w:pPr>
        <w:numPr>
          <w:ilvl w:val="0"/>
          <w:numId w:val="6"/>
        </w:numPr>
        <w:spacing w:after="0" w:line="240" w:lineRule="auto"/>
        <w:ind w:left="0" w:firstLine="709"/>
        <w:jc w:val="both"/>
        <w:rPr>
          <w:rFonts w:ascii="Times New Roman" w:hAnsi="Times New Roman"/>
          <w:spacing w:val="-4"/>
          <w:sz w:val="32"/>
          <w:szCs w:val="32"/>
        </w:rPr>
      </w:pPr>
      <w:r>
        <w:rPr>
          <w:rFonts w:ascii="Times New Roman" w:hAnsi="Times New Roman"/>
          <w:noProof/>
          <w:spacing w:val="-4"/>
          <w:sz w:val="32"/>
          <w:szCs w:val="32"/>
          <w:lang w:eastAsia="ru-RU"/>
        </w:rPr>
        <w:drawing>
          <wp:anchor distT="0" distB="0" distL="114300" distR="114300" simplePos="0" relativeHeight="251618304" behindDoc="0" locked="0" layoutInCell="1" allowOverlap="1">
            <wp:simplePos x="0" y="0"/>
            <wp:positionH relativeFrom="column">
              <wp:posOffset>7818120</wp:posOffset>
            </wp:positionH>
            <wp:positionV relativeFrom="paragraph">
              <wp:posOffset>284480</wp:posOffset>
            </wp:positionV>
            <wp:extent cx="1417320" cy="1260475"/>
            <wp:effectExtent l="19050" t="0" r="0" b="0"/>
            <wp:wrapNone/>
            <wp:docPr id="75" name="Рисунок 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telephone"/>
                    <pic:cNvPicPr>
                      <a:picLocks noChangeAspect="1" noChangeArrowheads="1"/>
                    </pic:cNvPicPr>
                  </pic:nvPicPr>
                  <pic:blipFill>
                    <a:blip r:embed="rId25" cstate="print"/>
                    <a:srcRect/>
                    <a:stretch>
                      <a:fillRect/>
                    </a:stretch>
                  </pic:blipFill>
                  <pic:spPr bwMode="auto">
                    <a:xfrm>
                      <a:off x="0" y="0"/>
                      <a:ext cx="1417320" cy="1260475"/>
                    </a:xfrm>
                    <a:prstGeom prst="rect">
                      <a:avLst/>
                    </a:prstGeom>
                    <a:noFill/>
                  </pic:spPr>
                </pic:pic>
              </a:graphicData>
            </a:graphic>
          </wp:anchor>
        </w:drawing>
      </w:r>
      <w:r w:rsidR="005B3237" w:rsidRPr="005B3237">
        <w:rPr>
          <w:rFonts w:ascii="Times New Roman" w:hAnsi="Times New Roman"/>
          <w:b/>
          <w:spacing w:val="-4"/>
          <w:sz w:val="32"/>
          <w:szCs w:val="32"/>
        </w:rPr>
        <w:t>Центр оценки качества образования</w:t>
      </w:r>
      <w:r w:rsidR="005B3237" w:rsidRPr="005B3237">
        <w:rPr>
          <w:rFonts w:ascii="Times New Roman" w:hAnsi="Times New Roman"/>
          <w:spacing w:val="-4"/>
          <w:sz w:val="32"/>
          <w:szCs w:val="32"/>
        </w:rPr>
        <w:t xml:space="preserve"> (вопросы организации и проведения ЕГЭ в крае):</w:t>
      </w:r>
    </w:p>
    <w:p w:rsidR="005B3237" w:rsidRPr="005B3237" w:rsidRDefault="005B3237" w:rsidP="005B3237">
      <w:pPr>
        <w:numPr>
          <w:ilvl w:val="2"/>
          <w:numId w:val="4"/>
        </w:numPr>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 xml:space="preserve"> информационный сайт </w:t>
      </w:r>
      <w:hyperlink r:id="rId26" w:history="1">
        <w:r w:rsidRPr="00816D09">
          <w:rPr>
            <w:rStyle w:val="ab"/>
            <w:rFonts w:ascii="Times New Roman" w:hAnsi="Times New Roman"/>
            <w:color w:val="C24C34"/>
            <w:spacing w:val="-4"/>
            <w:sz w:val="32"/>
            <w:szCs w:val="32"/>
          </w:rPr>
          <w:t>www.gas.kubannet.ru</w:t>
        </w:r>
      </w:hyperlink>
      <w:r w:rsidRPr="00816D09">
        <w:rPr>
          <w:rFonts w:ascii="Times New Roman" w:hAnsi="Times New Roman"/>
          <w:color w:val="C24C34"/>
          <w:spacing w:val="-4"/>
          <w:sz w:val="32"/>
          <w:szCs w:val="32"/>
        </w:rPr>
        <w:t xml:space="preserve">  </w:t>
      </w:r>
      <w:r w:rsidRPr="005B3237">
        <w:rPr>
          <w:rFonts w:ascii="Times New Roman" w:hAnsi="Times New Roman"/>
          <w:color w:val="4672A8"/>
          <w:spacing w:val="-4"/>
          <w:sz w:val="32"/>
          <w:szCs w:val="32"/>
        </w:rPr>
        <w:t xml:space="preserve">                          </w:t>
      </w:r>
    </w:p>
    <w:p w:rsidR="005B3237" w:rsidRPr="005B3237" w:rsidRDefault="005B3237" w:rsidP="005B3237">
      <w:pPr>
        <w:numPr>
          <w:ilvl w:val="2"/>
          <w:numId w:val="5"/>
        </w:numPr>
        <w:tabs>
          <w:tab w:val="left" w:pos="144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 xml:space="preserve"> телефоны: </w:t>
      </w:r>
      <w:r w:rsidRPr="00816D09">
        <w:rPr>
          <w:rFonts w:ascii="Times New Roman" w:hAnsi="Times New Roman"/>
          <w:color w:val="C24C34"/>
          <w:spacing w:val="-4"/>
          <w:sz w:val="32"/>
          <w:szCs w:val="32"/>
        </w:rPr>
        <w:t>(861)234-58-41; (861)234-05-65; (861) 236-45-77</w:t>
      </w:r>
      <w:r w:rsidRPr="005B3237">
        <w:rPr>
          <w:rFonts w:ascii="Times New Roman" w:hAnsi="Times New Roman"/>
          <w:color w:val="4672A8"/>
          <w:spacing w:val="-4"/>
          <w:sz w:val="32"/>
          <w:szCs w:val="32"/>
        </w:rPr>
        <w:t xml:space="preserve">               </w:t>
      </w:r>
    </w:p>
    <w:p w:rsidR="005B3237" w:rsidRPr="005B3237" w:rsidRDefault="005B3237" w:rsidP="005B3237">
      <w:pPr>
        <w:spacing w:after="0" w:line="240" w:lineRule="auto"/>
        <w:rPr>
          <w:rFonts w:ascii="Times New Roman" w:hAnsi="Times New Roman"/>
          <w:spacing w:val="-4"/>
          <w:sz w:val="32"/>
          <w:szCs w:val="32"/>
        </w:rPr>
      </w:pPr>
    </w:p>
    <w:p w:rsidR="005B3237" w:rsidRPr="00816D09" w:rsidRDefault="005B3237" w:rsidP="005B3237">
      <w:pPr>
        <w:numPr>
          <w:ilvl w:val="0"/>
          <w:numId w:val="7"/>
        </w:numPr>
        <w:spacing w:after="0" w:line="240" w:lineRule="auto"/>
        <w:ind w:left="0" w:firstLine="709"/>
        <w:jc w:val="both"/>
        <w:rPr>
          <w:rFonts w:ascii="Times New Roman" w:hAnsi="Times New Roman"/>
          <w:spacing w:val="-4"/>
          <w:sz w:val="32"/>
          <w:szCs w:val="32"/>
        </w:rPr>
      </w:pPr>
      <w:r w:rsidRPr="005B3237">
        <w:rPr>
          <w:rFonts w:ascii="Times New Roman" w:hAnsi="Times New Roman"/>
          <w:b/>
          <w:spacing w:val="-4"/>
          <w:sz w:val="32"/>
          <w:szCs w:val="32"/>
        </w:rPr>
        <w:t>Официальный информационный портал ЕГЭ</w:t>
      </w:r>
      <w:r w:rsidRPr="005B3237">
        <w:rPr>
          <w:rFonts w:ascii="Times New Roman" w:hAnsi="Times New Roman"/>
          <w:spacing w:val="-4"/>
          <w:sz w:val="32"/>
          <w:szCs w:val="32"/>
        </w:rPr>
        <w:t xml:space="preserve"> </w:t>
      </w:r>
      <w:r w:rsidRPr="00816D09">
        <w:rPr>
          <w:rFonts w:ascii="Times New Roman" w:hAnsi="Times New Roman"/>
          <w:color w:val="C24C34"/>
          <w:spacing w:val="-4"/>
          <w:sz w:val="32"/>
          <w:szCs w:val="32"/>
          <w:u w:val="single"/>
        </w:rPr>
        <w:t>www.</w:t>
      </w:r>
      <w:r w:rsidRPr="00816D09">
        <w:rPr>
          <w:rFonts w:ascii="Times New Roman" w:hAnsi="Times New Roman"/>
          <w:color w:val="C24C34"/>
          <w:spacing w:val="-4"/>
          <w:sz w:val="32"/>
          <w:szCs w:val="32"/>
          <w:u w:val="single"/>
          <w:lang w:val="en-US"/>
        </w:rPr>
        <w:t>ege</w:t>
      </w:r>
      <w:r w:rsidRPr="00816D09">
        <w:rPr>
          <w:rFonts w:ascii="Times New Roman" w:hAnsi="Times New Roman"/>
          <w:color w:val="C24C34"/>
          <w:spacing w:val="-4"/>
          <w:sz w:val="32"/>
          <w:szCs w:val="32"/>
          <w:u w:val="single"/>
        </w:rPr>
        <w:t>.</w:t>
      </w:r>
      <w:r w:rsidRPr="00816D09">
        <w:rPr>
          <w:rFonts w:ascii="Times New Roman" w:hAnsi="Times New Roman"/>
          <w:color w:val="C24C34"/>
          <w:spacing w:val="-4"/>
          <w:sz w:val="32"/>
          <w:szCs w:val="32"/>
          <w:u w:val="single"/>
          <w:lang w:val="en-US"/>
        </w:rPr>
        <w:t>edu</w:t>
      </w:r>
      <w:r w:rsidRPr="00816D09">
        <w:rPr>
          <w:rFonts w:ascii="Times New Roman" w:hAnsi="Times New Roman"/>
          <w:color w:val="C24C34"/>
          <w:spacing w:val="-4"/>
          <w:sz w:val="32"/>
          <w:szCs w:val="32"/>
          <w:u w:val="single"/>
        </w:rPr>
        <w:t>.</w:t>
      </w:r>
      <w:r w:rsidRPr="00816D09">
        <w:rPr>
          <w:rFonts w:ascii="Times New Roman" w:hAnsi="Times New Roman"/>
          <w:color w:val="C24C34"/>
          <w:spacing w:val="-4"/>
          <w:sz w:val="32"/>
          <w:szCs w:val="32"/>
          <w:u w:val="single"/>
          <w:lang w:val="en-US"/>
        </w:rPr>
        <w:t>ru</w:t>
      </w:r>
      <w:r w:rsidRPr="00816D09">
        <w:rPr>
          <w:rFonts w:ascii="Times New Roman" w:hAnsi="Times New Roman"/>
          <w:color w:val="C24C34"/>
          <w:spacing w:val="-4"/>
          <w:sz w:val="32"/>
          <w:szCs w:val="32"/>
          <w:u w:val="single"/>
        </w:rPr>
        <w:t>:</w:t>
      </w:r>
      <w:r w:rsidRPr="005B3237">
        <w:rPr>
          <w:rFonts w:ascii="Times New Roman" w:hAnsi="Times New Roman"/>
          <w:spacing w:val="-4"/>
          <w:sz w:val="32"/>
          <w:szCs w:val="32"/>
        </w:rPr>
        <w:t xml:space="preserve"> </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основные сведения о ЕГЭ;</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нормативные правовые документы;</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правила и процедура проведения ЕГЭ;</w:t>
      </w:r>
      <w:r w:rsidRPr="005B3237">
        <w:rPr>
          <w:rFonts w:ascii="Times New Roman" w:hAnsi="Times New Roman"/>
          <w:sz w:val="32"/>
          <w:szCs w:val="32"/>
        </w:rPr>
        <w:t xml:space="preserve"> </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ЕГЭ для участников с ограниченными возможностями здоровья;</w:t>
      </w:r>
      <w:r w:rsidRPr="005B3237">
        <w:rPr>
          <w:rFonts w:ascii="Times New Roman" w:hAnsi="Times New Roman"/>
          <w:sz w:val="32"/>
          <w:szCs w:val="32"/>
        </w:rPr>
        <w:t xml:space="preserve"> </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демонстрационные варианты ЕГЭ;</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Новости ЕГЭ</w:t>
      </w:r>
    </w:p>
    <w:p w:rsidR="005B3237" w:rsidRPr="005B3237" w:rsidRDefault="005B3237" w:rsidP="005B3237">
      <w:pPr>
        <w:spacing w:after="0" w:line="240" w:lineRule="auto"/>
        <w:ind w:firstLine="709"/>
        <w:rPr>
          <w:rFonts w:ascii="Times New Roman" w:hAnsi="Times New Roman"/>
          <w:spacing w:val="-4"/>
          <w:sz w:val="32"/>
          <w:szCs w:val="32"/>
        </w:rPr>
      </w:pPr>
    </w:p>
    <w:p w:rsidR="005B3237" w:rsidRPr="005B3237" w:rsidRDefault="005B3237" w:rsidP="005B3237">
      <w:pPr>
        <w:numPr>
          <w:ilvl w:val="0"/>
          <w:numId w:val="8"/>
        </w:numPr>
        <w:spacing w:after="0" w:line="240" w:lineRule="auto"/>
        <w:ind w:left="0" w:firstLine="709"/>
        <w:jc w:val="both"/>
        <w:rPr>
          <w:rFonts w:ascii="Times New Roman" w:hAnsi="Times New Roman"/>
          <w:spacing w:val="-4"/>
          <w:sz w:val="32"/>
          <w:szCs w:val="32"/>
        </w:rPr>
      </w:pPr>
      <w:r w:rsidRPr="005B3237">
        <w:rPr>
          <w:rFonts w:ascii="Times New Roman" w:hAnsi="Times New Roman"/>
          <w:b/>
          <w:spacing w:val="-4"/>
          <w:sz w:val="32"/>
          <w:szCs w:val="32"/>
        </w:rPr>
        <w:t>Сайт федерального института педагогических измерений</w:t>
      </w:r>
      <w:r w:rsidRPr="005B3237">
        <w:rPr>
          <w:rFonts w:ascii="Times New Roman" w:hAnsi="Times New Roman"/>
          <w:spacing w:val="-4"/>
          <w:sz w:val="32"/>
          <w:szCs w:val="32"/>
        </w:rPr>
        <w:t xml:space="preserve"> </w:t>
      </w:r>
      <w:hyperlink r:id="rId27" w:history="1">
        <w:r w:rsidRPr="00816D09">
          <w:rPr>
            <w:rStyle w:val="ab"/>
            <w:rFonts w:ascii="Times New Roman" w:hAnsi="Times New Roman"/>
            <w:color w:val="C24C34"/>
            <w:spacing w:val="-4"/>
            <w:sz w:val="32"/>
            <w:szCs w:val="32"/>
            <w:lang w:val="en-US"/>
          </w:rPr>
          <w:t>www</w:t>
        </w:r>
        <w:r w:rsidRPr="00816D09">
          <w:rPr>
            <w:rStyle w:val="ab"/>
            <w:rFonts w:ascii="Times New Roman" w:hAnsi="Times New Roman"/>
            <w:color w:val="C24C34"/>
            <w:spacing w:val="-4"/>
            <w:sz w:val="32"/>
            <w:szCs w:val="32"/>
          </w:rPr>
          <w:t>.</w:t>
        </w:r>
        <w:r w:rsidRPr="00816D09">
          <w:rPr>
            <w:rStyle w:val="ab"/>
            <w:rFonts w:ascii="Times New Roman" w:hAnsi="Times New Roman"/>
            <w:color w:val="C24C34"/>
            <w:spacing w:val="-4"/>
            <w:sz w:val="32"/>
            <w:szCs w:val="32"/>
            <w:lang w:val="en-US"/>
          </w:rPr>
          <w:t>fipi</w:t>
        </w:r>
        <w:r w:rsidRPr="00816D09">
          <w:rPr>
            <w:rStyle w:val="ab"/>
            <w:rFonts w:ascii="Times New Roman" w:hAnsi="Times New Roman"/>
            <w:color w:val="C24C34"/>
            <w:spacing w:val="-4"/>
            <w:sz w:val="32"/>
            <w:szCs w:val="32"/>
          </w:rPr>
          <w:t>.</w:t>
        </w:r>
        <w:r w:rsidRPr="00816D09">
          <w:rPr>
            <w:rStyle w:val="ab"/>
            <w:rFonts w:ascii="Times New Roman" w:hAnsi="Times New Roman"/>
            <w:color w:val="C24C34"/>
            <w:spacing w:val="-4"/>
            <w:sz w:val="32"/>
            <w:szCs w:val="32"/>
            <w:lang w:val="en-US"/>
          </w:rPr>
          <w:t>ru</w:t>
        </w:r>
      </w:hyperlink>
      <w:r w:rsidRPr="00816D09">
        <w:rPr>
          <w:rFonts w:ascii="Times New Roman" w:hAnsi="Times New Roman"/>
          <w:color w:val="C24C34"/>
          <w:spacing w:val="-4"/>
          <w:sz w:val="32"/>
          <w:szCs w:val="32"/>
          <w:u w:val="single"/>
        </w:rPr>
        <w:t>:</w:t>
      </w:r>
    </w:p>
    <w:p w:rsidR="005B3237" w:rsidRPr="005B3237" w:rsidRDefault="005B3237" w:rsidP="00816D09">
      <w:pPr>
        <w:numPr>
          <w:ilvl w:val="1"/>
          <w:numId w:val="10"/>
        </w:numPr>
        <w:spacing w:after="0" w:line="240" w:lineRule="auto"/>
        <w:ind w:left="0" w:firstLine="1134"/>
        <w:rPr>
          <w:rFonts w:ascii="Times New Roman" w:hAnsi="Times New Roman"/>
          <w:spacing w:val="-4"/>
          <w:sz w:val="32"/>
          <w:szCs w:val="32"/>
        </w:rPr>
      </w:pPr>
      <w:r w:rsidRPr="005B3237">
        <w:rPr>
          <w:rFonts w:ascii="Times New Roman" w:hAnsi="Times New Roman"/>
          <w:spacing w:val="-4"/>
          <w:sz w:val="32"/>
          <w:szCs w:val="32"/>
        </w:rPr>
        <w:t xml:space="preserve"> контрольно-измерительных материалов ЕГЭ за 2004-2014 годы по всем предметам;</w:t>
      </w:r>
    </w:p>
    <w:p w:rsidR="005B3237" w:rsidRPr="005B3237" w:rsidRDefault="005B3237" w:rsidP="00816D09">
      <w:pPr>
        <w:numPr>
          <w:ilvl w:val="0"/>
          <w:numId w:val="11"/>
        </w:numPr>
        <w:spacing w:after="0" w:line="240" w:lineRule="auto"/>
        <w:ind w:left="0" w:firstLine="1134"/>
        <w:rPr>
          <w:rFonts w:ascii="Times New Roman" w:hAnsi="Times New Roman"/>
          <w:spacing w:val="-4"/>
          <w:sz w:val="28"/>
          <w:szCs w:val="28"/>
        </w:rPr>
      </w:pPr>
      <w:r w:rsidRPr="005B3237">
        <w:rPr>
          <w:rFonts w:ascii="Times New Roman" w:hAnsi="Times New Roman"/>
          <w:spacing w:val="-4"/>
          <w:sz w:val="32"/>
          <w:szCs w:val="32"/>
        </w:rPr>
        <w:t xml:space="preserve"> ознакомления с демоверсиями</w:t>
      </w:r>
    </w:p>
    <w:p w:rsidR="00816D09" w:rsidRPr="00655610" w:rsidRDefault="00816D09" w:rsidP="00824C53">
      <w:pPr>
        <w:jc w:val="center"/>
        <w:rPr>
          <w:rFonts w:ascii="Times New Roman" w:hAnsi="Times New Roman"/>
          <w:b/>
          <w:shadow/>
          <w:color w:val="005E5C"/>
          <w:spacing w:val="-4"/>
          <w:sz w:val="32"/>
          <w:szCs w:val="32"/>
        </w:rPr>
      </w:pPr>
      <w:r w:rsidRPr="00655610">
        <w:rPr>
          <w:rFonts w:ascii="Times New Roman" w:hAnsi="Times New Roman"/>
          <w:b/>
          <w:shadow/>
          <w:color w:val="005E5C"/>
          <w:spacing w:val="-4"/>
          <w:sz w:val="32"/>
          <w:szCs w:val="32"/>
        </w:rPr>
        <w:lastRenderedPageBreak/>
        <w:t>Формы проведения ГИА-11</w:t>
      </w:r>
    </w:p>
    <w:p w:rsidR="00816D09" w:rsidRPr="00816D09" w:rsidRDefault="00816D09" w:rsidP="00824C53">
      <w:pPr>
        <w:numPr>
          <w:ilvl w:val="0"/>
          <w:numId w:val="12"/>
        </w:numPr>
        <w:tabs>
          <w:tab w:val="clear" w:pos="720"/>
          <w:tab w:val="num" w:pos="0"/>
        </w:tabs>
        <w:spacing w:after="0" w:line="240" w:lineRule="auto"/>
        <w:ind w:left="0" w:firstLine="709"/>
        <w:jc w:val="both"/>
        <w:rPr>
          <w:rFonts w:ascii="Times New Roman" w:hAnsi="Times New Roman"/>
          <w:b/>
          <w:spacing w:val="-4"/>
          <w:sz w:val="32"/>
          <w:szCs w:val="32"/>
        </w:rPr>
      </w:pPr>
      <w:r w:rsidRPr="00824C53">
        <w:rPr>
          <w:rFonts w:ascii="Times New Roman" w:hAnsi="Times New Roman"/>
          <w:b/>
          <w:color w:val="AC432E"/>
          <w:spacing w:val="-4"/>
          <w:sz w:val="32"/>
          <w:szCs w:val="32"/>
        </w:rPr>
        <w:t>Единый государственный экзамен (ЕГЭ)</w:t>
      </w:r>
      <w:r w:rsidRPr="00816D09">
        <w:rPr>
          <w:rFonts w:ascii="Times New Roman" w:hAnsi="Times New Roman"/>
          <w:b/>
          <w:spacing w:val="-4"/>
          <w:sz w:val="32"/>
          <w:szCs w:val="32"/>
        </w:rPr>
        <w:t xml:space="preserve"> – </w:t>
      </w:r>
      <w:r w:rsidRPr="00816D09">
        <w:rPr>
          <w:rFonts w:ascii="Times New Roman" w:hAnsi="Times New Roman"/>
          <w:spacing w:val="-4"/>
          <w:sz w:val="32"/>
          <w:szCs w:val="32"/>
        </w:rPr>
        <w:t xml:space="preserve">организуется и проводится Рособрнадзором совместно с министерством образования и науки Краснодарского края. </w:t>
      </w:r>
    </w:p>
    <w:p w:rsidR="00816D09" w:rsidRPr="00816D09" w:rsidRDefault="00816D09" w:rsidP="00824C53">
      <w:pPr>
        <w:spacing w:after="0" w:line="240" w:lineRule="auto"/>
        <w:ind w:firstLine="709"/>
        <w:jc w:val="both"/>
        <w:rPr>
          <w:rFonts w:ascii="Times New Roman" w:hAnsi="Times New Roman"/>
          <w:spacing w:val="-4"/>
          <w:sz w:val="32"/>
          <w:szCs w:val="32"/>
        </w:rPr>
      </w:pPr>
      <w:r w:rsidRPr="00816D09">
        <w:rPr>
          <w:rFonts w:ascii="Times New Roman" w:hAnsi="Times New Roman"/>
          <w:spacing w:val="-4"/>
          <w:sz w:val="32"/>
          <w:szCs w:val="32"/>
        </w:rPr>
        <w:t>При проведении ЕГЭ используются контрольные измерительные материалы (КИМ), представляющие собой комплексы заданий стандартизированной формы, а также специальные бланки для оформления ответов на задания. ЕГЭ проводится письменно на русском языке (за исключением ЕГЭ по иностранным языкам).</w:t>
      </w:r>
    </w:p>
    <w:p w:rsidR="00816D09" w:rsidRPr="00816D09" w:rsidRDefault="00816D09" w:rsidP="00824C53">
      <w:pPr>
        <w:numPr>
          <w:ilvl w:val="0"/>
          <w:numId w:val="12"/>
        </w:numPr>
        <w:spacing w:after="0" w:line="240" w:lineRule="auto"/>
        <w:ind w:left="0" w:firstLine="709"/>
        <w:jc w:val="both"/>
        <w:rPr>
          <w:rFonts w:ascii="Times New Roman" w:hAnsi="Times New Roman"/>
          <w:b/>
          <w:spacing w:val="-4"/>
          <w:sz w:val="32"/>
          <w:szCs w:val="32"/>
        </w:rPr>
      </w:pPr>
      <w:r w:rsidRPr="00824C53">
        <w:rPr>
          <w:rFonts w:ascii="Times New Roman" w:hAnsi="Times New Roman"/>
          <w:b/>
          <w:color w:val="AC432E"/>
          <w:spacing w:val="-4"/>
          <w:sz w:val="32"/>
          <w:szCs w:val="32"/>
        </w:rPr>
        <w:t>Государственный выпускной экзамен (ГВЭ)</w:t>
      </w:r>
      <w:r w:rsidRPr="00816D09">
        <w:rPr>
          <w:rFonts w:ascii="Times New Roman" w:hAnsi="Times New Roman"/>
          <w:b/>
          <w:spacing w:val="-4"/>
          <w:sz w:val="32"/>
          <w:szCs w:val="32"/>
        </w:rPr>
        <w:t xml:space="preserve"> – </w:t>
      </w:r>
      <w:r w:rsidRPr="00816D09">
        <w:rPr>
          <w:rFonts w:ascii="Times New Roman" w:hAnsi="Times New Roman"/>
          <w:spacing w:val="-4"/>
          <w:sz w:val="32"/>
          <w:szCs w:val="32"/>
        </w:rPr>
        <w:t xml:space="preserve">организуется и проводится министерством образования и </w:t>
      </w:r>
      <w:r w:rsidR="00824C53">
        <w:rPr>
          <w:rFonts w:ascii="Times New Roman" w:hAnsi="Times New Roman"/>
          <w:spacing w:val="-4"/>
          <w:sz w:val="32"/>
          <w:szCs w:val="32"/>
        </w:rPr>
        <w:t>н</w:t>
      </w:r>
      <w:r w:rsidRPr="00816D09">
        <w:rPr>
          <w:rFonts w:ascii="Times New Roman" w:hAnsi="Times New Roman"/>
          <w:spacing w:val="-4"/>
          <w:sz w:val="32"/>
          <w:szCs w:val="32"/>
        </w:rPr>
        <w:t>ауки Краснодарского края, образовательными организациями.</w:t>
      </w:r>
    </w:p>
    <w:p w:rsidR="00816D09" w:rsidRPr="00816D09" w:rsidRDefault="00816D09" w:rsidP="00824C53">
      <w:pPr>
        <w:spacing w:after="0" w:line="240" w:lineRule="auto"/>
        <w:ind w:firstLine="709"/>
        <w:jc w:val="both"/>
        <w:rPr>
          <w:rFonts w:ascii="Times New Roman" w:hAnsi="Times New Roman"/>
          <w:spacing w:val="-4"/>
          <w:sz w:val="32"/>
          <w:szCs w:val="32"/>
        </w:rPr>
      </w:pPr>
      <w:r w:rsidRPr="00816D09">
        <w:rPr>
          <w:rFonts w:ascii="Times New Roman" w:hAnsi="Times New Roman"/>
          <w:spacing w:val="-4"/>
          <w:sz w:val="32"/>
          <w:szCs w:val="32"/>
        </w:rPr>
        <w:t>ГВЭ проводится с использованием текстов, тем, заданий и билетов. Проходить ГИА-11 в формате ГВЭ могут только отдельные категории лиц, освоившие образовательные программы среднего общего образования. ГВЭ по всем учебным предметам проводится в письменной или устной форме (по желанию участника экзамена).</w:t>
      </w:r>
    </w:p>
    <w:p w:rsidR="00824C53" w:rsidRDefault="00824C53" w:rsidP="00824C53">
      <w:pPr>
        <w:spacing w:after="0" w:line="240" w:lineRule="auto"/>
        <w:ind w:firstLine="1276"/>
        <w:rPr>
          <w:rFonts w:ascii="Times New Roman" w:hAnsi="Times New Roman"/>
          <w:b/>
          <w:color w:val="005E5C"/>
          <w:spacing w:val="-4"/>
          <w:sz w:val="32"/>
          <w:szCs w:val="32"/>
        </w:rPr>
      </w:pPr>
    </w:p>
    <w:p w:rsidR="008E3EFC" w:rsidRPr="00655610" w:rsidRDefault="00824C53" w:rsidP="00824C53">
      <w:pPr>
        <w:spacing w:after="0" w:line="240" w:lineRule="auto"/>
        <w:ind w:firstLine="1276"/>
        <w:jc w:val="center"/>
        <w:rPr>
          <w:rFonts w:ascii="Times New Roman" w:hAnsi="Times New Roman"/>
          <w:b/>
          <w:shadow/>
          <w:color w:val="005E5C"/>
          <w:spacing w:val="-4"/>
          <w:sz w:val="32"/>
          <w:szCs w:val="32"/>
        </w:rPr>
      </w:pPr>
      <w:r w:rsidRPr="00655610">
        <w:rPr>
          <w:rFonts w:ascii="Times New Roman" w:hAnsi="Times New Roman"/>
          <w:b/>
          <w:shadow/>
          <w:color w:val="005E5C"/>
          <w:spacing w:val="-4"/>
          <w:sz w:val="32"/>
          <w:szCs w:val="32"/>
        </w:rPr>
        <w:t>Сроки и продолжительность проведения ГИА-11</w:t>
      </w:r>
    </w:p>
    <w:p w:rsidR="00655610" w:rsidRDefault="00655610" w:rsidP="00824C53">
      <w:pPr>
        <w:spacing w:after="0" w:line="240" w:lineRule="auto"/>
        <w:ind w:firstLine="1276"/>
        <w:jc w:val="center"/>
        <w:rPr>
          <w:rFonts w:ascii="Times New Roman" w:hAnsi="Times New Roman"/>
          <w:b/>
          <w:color w:val="005E5C"/>
          <w:spacing w:val="-4"/>
          <w:sz w:val="32"/>
          <w:szCs w:val="32"/>
        </w:rPr>
      </w:pPr>
    </w:p>
    <w:p w:rsidR="008E5FCA" w:rsidRDefault="00EC2B02" w:rsidP="00824C53">
      <w:pPr>
        <w:spacing w:after="0" w:line="240" w:lineRule="auto"/>
        <w:ind w:firstLine="709"/>
        <w:jc w:val="both"/>
        <w:rPr>
          <w:rFonts w:ascii="Times New Roman" w:hAnsi="Times New Roman"/>
          <w:color w:val="005E5C"/>
        </w:rPr>
      </w:pPr>
      <w:r>
        <w:rPr>
          <w:noProof/>
          <w:lang w:eastAsia="ru-RU"/>
        </w:rPr>
        <w:drawing>
          <wp:anchor distT="0" distB="0" distL="114300" distR="114300" simplePos="0" relativeHeight="251619328" behindDoc="1" locked="0" layoutInCell="1" allowOverlap="1">
            <wp:simplePos x="0" y="0"/>
            <wp:positionH relativeFrom="column">
              <wp:posOffset>2400300</wp:posOffset>
            </wp:positionH>
            <wp:positionV relativeFrom="paragraph">
              <wp:posOffset>156845</wp:posOffset>
            </wp:positionV>
            <wp:extent cx="1752600" cy="1752600"/>
            <wp:effectExtent l="57150" t="114300" r="114300" b="19050"/>
            <wp:wrapTight wrapText="bothSides">
              <wp:wrapPolygon edited="0">
                <wp:start x="0" y="-1409"/>
                <wp:lineTo x="-704" y="21835"/>
                <wp:lineTo x="22304" y="21835"/>
                <wp:lineTo x="22539" y="21835"/>
                <wp:lineTo x="22539" y="21365"/>
                <wp:lineTo x="22304" y="21130"/>
                <wp:lineTo x="23009" y="21130"/>
                <wp:lineTo x="23009" y="-1409"/>
                <wp:lineTo x="0" y="-1409"/>
              </wp:wrapPolygon>
            </wp:wrapTight>
            <wp:docPr id="76" name="Рисунок 76" descr="нач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начало"/>
                    <pic:cNvPicPr>
                      <a:picLocks noChangeAspect="1" noChangeArrowheads="1"/>
                    </pic:cNvPicPr>
                  </pic:nvPicPr>
                  <pic:blipFill>
                    <a:blip r:embed="rId28" cstate="print"/>
                    <a:srcRect/>
                    <a:stretch>
                      <a:fillRect/>
                    </a:stretch>
                  </pic:blipFill>
                  <pic:spPr bwMode="auto">
                    <a:xfrm>
                      <a:off x="0" y="0"/>
                      <a:ext cx="1752600" cy="1752600"/>
                    </a:xfrm>
                    <a:prstGeom prst="rect">
                      <a:avLst/>
                    </a:prstGeom>
                    <a:noFill/>
                    <a:ln w="38100">
                      <a:solidFill>
                        <a:srgbClr val="7B4D41"/>
                      </a:solidFill>
                      <a:miter lim="800000"/>
                      <a:headEnd/>
                      <a:tailEnd/>
                    </a:ln>
                    <a:effectLst>
                      <a:outerShdw dist="107763" dir="18900000" algn="ctr" rotWithShape="0">
                        <a:srgbClr val="C24C34">
                          <a:alpha val="50000"/>
                        </a:srgbClr>
                      </a:outerShdw>
                    </a:effectLst>
                  </pic:spPr>
                </pic:pic>
              </a:graphicData>
            </a:graphic>
          </wp:anchor>
        </w:drawing>
      </w:r>
    </w:p>
    <w:p w:rsidR="008E5FCA" w:rsidRPr="008E5FCA" w:rsidRDefault="008E5FCA" w:rsidP="008E5FCA">
      <w:pPr>
        <w:rPr>
          <w:rFonts w:ascii="Times New Roman" w:hAnsi="Times New Roman"/>
        </w:rPr>
      </w:pPr>
    </w:p>
    <w:p w:rsidR="008E5FCA" w:rsidRPr="008E5FCA" w:rsidRDefault="008E5FCA" w:rsidP="008E5FCA">
      <w:pPr>
        <w:rPr>
          <w:rFonts w:ascii="Times New Roman" w:hAnsi="Times New Roman"/>
        </w:rPr>
      </w:pPr>
    </w:p>
    <w:p w:rsidR="008E5FCA" w:rsidRPr="008E5FCA" w:rsidRDefault="008E5FCA" w:rsidP="008E5FCA">
      <w:pPr>
        <w:rPr>
          <w:rFonts w:ascii="Times New Roman" w:hAnsi="Times New Roman"/>
        </w:rPr>
      </w:pPr>
    </w:p>
    <w:p w:rsidR="008E5FCA" w:rsidRPr="008E5FCA" w:rsidRDefault="008E5FCA" w:rsidP="008E5FCA">
      <w:pPr>
        <w:rPr>
          <w:rFonts w:ascii="Times New Roman" w:hAnsi="Times New Roman"/>
        </w:rPr>
      </w:pPr>
    </w:p>
    <w:p w:rsidR="008E5FCA" w:rsidRPr="008E5FCA" w:rsidRDefault="008E5FCA" w:rsidP="008E5FCA">
      <w:pPr>
        <w:rPr>
          <w:rFonts w:ascii="Times New Roman" w:hAnsi="Times New Roman"/>
        </w:rPr>
      </w:pPr>
    </w:p>
    <w:p w:rsidR="008E5FCA" w:rsidRDefault="008E5FCA" w:rsidP="008E5FCA">
      <w:pPr>
        <w:rPr>
          <w:rFonts w:ascii="Times New Roman" w:hAnsi="Times New Roman"/>
        </w:rPr>
      </w:pPr>
    </w:p>
    <w:p w:rsidR="008E5FCA" w:rsidRPr="008E5FCA" w:rsidRDefault="008E5FCA" w:rsidP="008E5FCA">
      <w:pPr>
        <w:numPr>
          <w:ilvl w:val="0"/>
          <w:numId w:val="13"/>
        </w:numPr>
        <w:tabs>
          <w:tab w:val="clear" w:pos="1080"/>
          <w:tab w:val="num" w:pos="0"/>
        </w:tabs>
        <w:autoSpaceDE w:val="0"/>
        <w:autoSpaceDN w:val="0"/>
        <w:adjustRightInd w:val="0"/>
        <w:spacing w:after="0" w:line="240" w:lineRule="auto"/>
        <w:ind w:left="0" w:firstLine="709"/>
        <w:jc w:val="both"/>
        <w:rPr>
          <w:rFonts w:ascii="Times New Roman" w:hAnsi="Times New Roman"/>
          <w:color w:val="FF0000"/>
          <w:sz w:val="32"/>
          <w:szCs w:val="32"/>
        </w:rPr>
      </w:pPr>
      <w:r w:rsidRPr="008E5FCA">
        <w:rPr>
          <w:rFonts w:ascii="Times New Roman" w:hAnsi="Times New Roman"/>
          <w:sz w:val="32"/>
          <w:szCs w:val="32"/>
        </w:rPr>
        <w:t xml:space="preserve">Для проведения ЕГЭ на территории Российской Федерации и за ее пределами предусматривается </w:t>
      </w:r>
      <w:r w:rsidRPr="008E5FCA">
        <w:rPr>
          <w:rFonts w:ascii="Times New Roman" w:hAnsi="Times New Roman"/>
          <w:b/>
          <w:color w:val="005E5C"/>
          <w:sz w:val="32"/>
          <w:szCs w:val="32"/>
        </w:rPr>
        <w:t>единое расписание экзаменов</w:t>
      </w:r>
      <w:r w:rsidRPr="008E5FCA">
        <w:rPr>
          <w:rFonts w:ascii="Times New Roman" w:hAnsi="Times New Roman"/>
          <w:color w:val="005E5C"/>
          <w:sz w:val="32"/>
          <w:szCs w:val="32"/>
        </w:rPr>
        <w:t>.</w:t>
      </w:r>
      <w:r w:rsidRPr="008E5FCA">
        <w:rPr>
          <w:rFonts w:ascii="Times New Roman" w:hAnsi="Times New Roman"/>
          <w:color w:val="FF0000"/>
          <w:sz w:val="32"/>
          <w:szCs w:val="32"/>
        </w:rPr>
        <w:t xml:space="preserve">     </w:t>
      </w:r>
    </w:p>
    <w:p w:rsidR="008E5FCA" w:rsidRPr="008E5FCA"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color w:val="1A78A2"/>
          <w:sz w:val="32"/>
          <w:szCs w:val="32"/>
        </w:rPr>
      </w:pPr>
      <w:r w:rsidRPr="008E5FCA">
        <w:rPr>
          <w:rFonts w:ascii="Times New Roman" w:hAnsi="Times New Roman"/>
          <w:sz w:val="32"/>
          <w:szCs w:val="32"/>
        </w:rPr>
        <w:t xml:space="preserve">По каждому учебному предмету </w:t>
      </w:r>
      <w:r w:rsidRPr="008E5FCA">
        <w:rPr>
          <w:rFonts w:ascii="Times New Roman" w:hAnsi="Times New Roman"/>
          <w:b/>
          <w:color w:val="C24C34"/>
          <w:sz w:val="32"/>
          <w:szCs w:val="32"/>
        </w:rPr>
        <w:t>устанавливается продолжительность проведения экзамена</w:t>
      </w:r>
      <w:r w:rsidRPr="008E5FCA">
        <w:rPr>
          <w:rFonts w:ascii="Times New Roman" w:hAnsi="Times New Roman"/>
          <w:color w:val="C24C34"/>
          <w:sz w:val="32"/>
          <w:szCs w:val="32"/>
        </w:rPr>
        <w:t>.</w:t>
      </w:r>
    </w:p>
    <w:p w:rsidR="008E5FCA" w:rsidRPr="008E5FCA"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color w:val="1A78A2"/>
          <w:sz w:val="32"/>
          <w:szCs w:val="32"/>
        </w:rPr>
      </w:pPr>
      <w:r w:rsidRPr="008E5FCA">
        <w:rPr>
          <w:rFonts w:ascii="Times New Roman" w:hAnsi="Times New Roman"/>
          <w:b/>
          <w:color w:val="C24C34"/>
          <w:sz w:val="32"/>
          <w:szCs w:val="32"/>
        </w:rPr>
        <w:t>Перерыв</w:t>
      </w:r>
      <w:r w:rsidRPr="008E5FCA">
        <w:rPr>
          <w:rFonts w:ascii="Times New Roman" w:hAnsi="Times New Roman"/>
          <w:sz w:val="32"/>
          <w:szCs w:val="32"/>
        </w:rPr>
        <w:t xml:space="preserve"> между проведением экзаменов по образовательным учебным предметам </w:t>
      </w:r>
      <w:r w:rsidRPr="008E5FCA">
        <w:rPr>
          <w:rFonts w:ascii="Times New Roman" w:hAnsi="Times New Roman"/>
          <w:b/>
          <w:color w:val="C24C34"/>
          <w:sz w:val="32"/>
          <w:szCs w:val="32"/>
        </w:rPr>
        <w:t>составляет не менее двух дней</w:t>
      </w:r>
      <w:r w:rsidRPr="008E5FCA">
        <w:rPr>
          <w:rFonts w:ascii="Times New Roman" w:hAnsi="Times New Roman"/>
          <w:color w:val="C24C34"/>
          <w:sz w:val="32"/>
          <w:szCs w:val="32"/>
        </w:rPr>
        <w:t>.</w:t>
      </w:r>
    </w:p>
    <w:p w:rsidR="008E5FCA" w:rsidRPr="008E5FCA"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color w:val="000080"/>
          <w:sz w:val="32"/>
          <w:szCs w:val="32"/>
        </w:rPr>
      </w:pPr>
      <w:r w:rsidRPr="008E5FCA">
        <w:rPr>
          <w:rFonts w:ascii="Times New Roman" w:hAnsi="Times New Roman"/>
          <w:sz w:val="32"/>
          <w:szCs w:val="32"/>
        </w:rPr>
        <w:t xml:space="preserve">Для участников ЕГЭ с </w:t>
      </w:r>
      <w:r w:rsidRPr="008E5FCA">
        <w:rPr>
          <w:rFonts w:ascii="Times New Roman" w:hAnsi="Times New Roman"/>
          <w:b/>
          <w:color w:val="C24C34"/>
          <w:sz w:val="32"/>
          <w:szCs w:val="32"/>
        </w:rPr>
        <w:t>ограниченными возможностями здоровья</w:t>
      </w:r>
      <w:r w:rsidRPr="008E5FCA">
        <w:rPr>
          <w:rFonts w:ascii="Times New Roman" w:hAnsi="Times New Roman"/>
          <w:sz w:val="32"/>
          <w:szCs w:val="32"/>
        </w:rPr>
        <w:t xml:space="preserve"> продолжительность экзамена увеличивается </w:t>
      </w:r>
      <w:r w:rsidRPr="008E5FCA">
        <w:rPr>
          <w:rFonts w:ascii="Times New Roman" w:hAnsi="Times New Roman"/>
          <w:b/>
          <w:color w:val="C24C34"/>
          <w:sz w:val="32"/>
          <w:szCs w:val="32"/>
        </w:rPr>
        <w:t>на 1,5 часа</w:t>
      </w:r>
      <w:r w:rsidRPr="008E5FCA">
        <w:rPr>
          <w:rFonts w:ascii="Times New Roman" w:hAnsi="Times New Roman"/>
          <w:color w:val="C24C34"/>
          <w:sz w:val="32"/>
          <w:szCs w:val="32"/>
        </w:rPr>
        <w:t>.</w:t>
      </w:r>
    </w:p>
    <w:p w:rsidR="008768EF"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sz w:val="32"/>
          <w:szCs w:val="32"/>
        </w:rPr>
      </w:pPr>
      <w:r w:rsidRPr="008E5FCA">
        <w:rPr>
          <w:rFonts w:ascii="Times New Roman" w:hAnsi="Times New Roman"/>
          <w:sz w:val="32"/>
          <w:szCs w:val="32"/>
        </w:rPr>
        <w:t>При продолжительности экзамена 4 и более часа организуется питание обучающихся.</w:t>
      </w:r>
    </w:p>
    <w:p w:rsidR="00A37F9E" w:rsidRPr="00E03213" w:rsidRDefault="00A37F9E" w:rsidP="00A37F9E">
      <w:pPr>
        <w:spacing w:after="0" w:line="240" w:lineRule="auto"/>
        <w:ind w:left="1080"/>
        <w:jc w:val="center"/>
        <w:rPr>
          <w:rFonts w:ascii="Times New Roman" w:hAnsi="Times New Roman"/>
          <w:b/>
          <w:shadow/>
          <w:color w:val="005E5C"/>
          <w:spacing w:val="-4"/>
          <w:sz w:val="32"/>
          <w:szCs w:val="32"/>
        </w:rPr>
      </w:pPr>
      <w:r>
        <w:rPr>
          <w:rFonts w:ascii="Times New Roman" w:hAnsi="Times New Roman"/>
          <w:sz w:val="32"/>
          <w:szCs w:val="32"/>
        </w:rPr>
        <w:br w:type="page"/>
      </w:r>
      <w:r w:rsidRPr="00E03213">
        <w:rPr>
          <w:rFonts w:ascii="Times New Roman" w:hAnsi="Times New Roman"/>
          <w:b/>
          <w:shadow/>
          <w:color w:val="005E5C"/>
          <w:spacing w:val="-4"/>
          <w:sz w:val="32"/>
          <w:szCs w:val="32"/>
        </w:rPr>
        <w:lastRenderedPageBreak/>
        <w:t>Регистрация для участия в ЕГЭ</w:t>
      </w:r>
    </w:p>
    <w:p w:rsidR="00A37F9E" w:rsidRPr="00A37F9E" w:rsidRDefault="00A37F9E" w:rsidP="00A37F9E">
      <w:pPr>
        <w:spacing w:after="0" w:line="240" w:lineRule="auto"/>
        <w:ind w:left="1080"/>
        <w:jc w:val="center"/>
        <w:rPr>
          <w:rFonts w:ascii="Times New Roman" w:hAnsi="Times New Roman"/>
          <w:b/>
          <w:color w:val="4672A8"/>
          <w:spacing w:val="-4"/>
          <w:sz w:val="32"/>
          <w:szCs w:val="32"/>
        </w:rPr>
      </w:pPr>
    </w:p>
    <w:p w:rsidR="00A37F9E" w:rsidRPr="00A37F9E" w:rsidRDefault="00A37F9E" w:rsidP="00A37F9E">
      <w:pPr>
        <w:spacing w:after="0" w:line="240" w:lineRule="auto"/>
        <w:ind w:firstLine="709"/>
        <w:jc w:val="both"/>
        <w:rPr>
          <w:rFonts w:ascii="Times New Roman" w:hAnsi="Times New Roman"/>
          <w:spacing w:val="-4"/>
          <w:sz w:val="32"/>
          <w:szCs w:val="32"/>
        </w:rPr>
      </w:pPr>
      <w:r w:rsidRPr="0035495D">
        <w:rPr>
          <w:rFonts w:ascii="Times New Roman" w:hAnsi="Times New Roman"/>
          <w:b/>
          <w:color w:val="C24C34"/>
          <w:spacing w:val="-4"/>
          <w:sz w:val="32"/>
          <w:szCs w:val="32"/>
        </w:rPr>
        <w:t>Для участия</w:t>
      </w:r>
      <w:r w:rsidRPr="00A37F9E">
        <w:rPr>
          <w:rFonts w:ascii="Times New Roman" w:hAnsi="Times New Roman"/>
          <w:spacing w:val="-4"/>
          <w:sz w:val="32"/>
          <w:szCs w:val="32"/>
        </w:rPr>
        <w:t xml:space="preserve"> в ЕГЭ обучающиеся подают заявление до 1 февраля.</w:t>
      </w:r>
    </w:p>
    <w:p w:rsidR="00A37F9E" w:rsidRPr="00A37F9E" w:rsidRDefault="00A37F9E" w:rsidP="00A37F9E">
      <w:pPr>
        <w:spacing w:after="0" w:line="240" w:lineRule="auto"/>
        <w:ind w:firstLine="709"/>
        <w:jc w:val="both"/>
        <w:rPr>
          <w:rFonts w:ascii="Times New Roman" w:hAnsi="Times New Roman"/>
          <w:spacing w:val="-4"/>
          <w:sz w:val="32"/>
          <w:szCs w:val="32"/>
        </w:rPr>
      </w:pPr>
      <w:r w:rsidRPr="00A37F9E">
        <w:rPr>
          <w:rFonts w:ascii="Times New Roman" w:hAnsi="Times New Roman"/>
          <w:spacing w:val="-4"/>
          <w:sz w:val="32"/>
          <w:szCs w:val="32"/>
        </w:rPr>
        <w:t xml:space="preserve">Заявление подаётся </w:t>
      </w:r>
      <w:r w:rsidRPr="0035495D">
        <w:rPr>
          <w:rFonts w:ascii="Times New Roman" w:hAnsi="Times New Roman"/>
          <w:b/>
          <w:color w:val="C24C34"/>
          <w:spacing w:val="-4"/>
          <w:sz w:val="32"/>
          <w:szCs w:val="32"/>
        </w:rPr>
        <w:t>в организацию</w:t>
      </w:r>
      <w:r w:rsidRPr="00A37F9E">
        <w:rPr>
          <w:rFonts w:ascii="Times New Roman" w:hAnsi="Times New Roman"/>
          <w:spacing w:val="-4"/>
          <w:sz w:val="32"/>
          <w:szCs w:val="32"/>
        </w:rPr>
        <w:t>, в которой обучающийся осваивал образовательные программы среднего общего образования.</w:t>
      </w:r>
    </w:p>
    <w:p w:rsidR="00A37F9E" w:rsidRPr="00A37F9E" w:rsidRDefault="00A37F9E" w:rsidP="00A37F9E">
      <w:pPr>
        <w:spacing w:after="0" w:line="240" w:lineRule="auto"/>
        <w:ind w:firstLine="709"/>
        <w:jc w:val="both"/>
        <w:rPr>
          <w:rFonts w:ascii="Times New Roman" w:hAnsi="Times New Roman"/>
          <w:spacing w:val="-4"/>
          <w:sz w:val="32"/>
          <w:szCs w:val="32"/>
        </w:rPr>
      </w:pPr>
      <w:r w:rsidRPr="00A37F9E">
        <w:rPr>
          <w:rFonts w:ascii="Times New Roman" w:hAnsi="Times New Roman"/>
          <w:spacing w:val="-4"/>
          <w:sz w:val="32"/>
          <w:szCs w:val="32"/>
        </w:rPr>
        <w:t xml:space="preserve">В заявлении указываются выбранные обучающимся </w:t>
      </w:r>
      <w:r w:rsidRPr="0035495D">
        <w:rPr>
          <w:rFonts w:ascii="Times New Roman" w:hAnsi="Times New Roman"/>
          <w:b/>
          <w:color w:val="C24C34"/>
          <w:spacing w:val="-4"/>
          <w:sz w:val="32"/>
          <w:szCs w:val="32"/>
        </w:rPr>
        <w:t>предметы</w:t>
      </w:r>
      <w:r w:rsidRPr="00A37F9E">
        <w:rPr>
          <w:rFonts w:ascii="Times New Roman" w:hAnsi="Times New Roman"/>
          <w:spacing w:val="-4"/>
          <w:sz w:val="32"/>
          <w:szCs w:val="32"/>
        </w:rPr>
        <w:t xml:space="preserve">, уровень ЕГЭ по математике, </w:t>
      </w:r>
      <w:r w:rsidRPr="0035495D">
        <w:rPr>
          <w:rFonts w:ascii="Times New Roman" w:hAnsi="Times New Roman"/>
          <w:b/>
          <w:color w:val="C24C34"/>
          <w:spacing w:val="-4"/>
          <w:sz w:val="32"/>
          <w:szCs w:val="32"/>
        </w:rPr>
        <w:t>форма</w:t>
      </w:r>
      <w:r w:rsidRPr="00A37F9E">
        <w:rPr>
          <w:rFonts w:ascii="Times New Roman" w:hAnsi="Times New Roman"/>
          <w:spacing w:val="-4"/>
          <w:sz w:val="32"/>
          <w:szCs w:val="32"/>
        </w:rPr>
        <w:t xml:space="preserve"> (формы) ГИА.</w:t>
      </w:r>
    </w:p>
    <w:p w:rsidR="00A37F9E" w:rsidRPr="00A37F9E" w:rsidRDefault="00A37F9E" w:rsidP="00A37F9E">
      <w:pPr>
        <w:spacing w:after="0" w:line="240" w:lineRule="auto"/>
        <w:ind w:firstLine="709"/>
        <w:jc w:val="both"/>
        <w:rPr>
          <w:rFonts w:ascii="Times New Roman" w:hAnsi="Times New Roman"/>
          <w:spacing w:val="-4"/>
          <w:sz w:val="32"/>
          <w:szCs w:val="32"/>
        </w:rPr>
      </w:pPr>
      <w:r w:rsidRPr="0035495D">
        <w:rPr>
          <w:rFonts w:ascii="Times New Roman" w:hAnsi="Times New Roman"/>
          <w:b/>
          <w:color w:val="C24C34"/>
          <w:sz w:val="32"/>
          <w:szCs w:val="32"/>
        </w:rPr>
        <w:t>Изменить</w:t>
      </w:r>
      <w:r w:rsidRPr="00A37F9E">
        <w:rPr>
          <w:rFonts w:ascii="Times New Roman" w:hAnsi="Times New Roman"/>
          <w:sz w:val="32"/>
          <w:szCs w:val="32"/>
        </w:rPr>
        <w:t xml:space="preserve"> перечень экзаменов после 1 февраля возможно </w:t>
      </w:r>
      <w:r w:rsidRPr="0035495D">
        <w:rPr>
          <w:rFonts w:ascii="Times New Roman" w:hAnsi="Times New Roman"/>
          <w:b/>
          <w:color w:val="C24C34"/>
          <w:sz w:val="32"/>
          <w:szCs w:val="32"/>
        </w:rPr>
        <w:t>только</w:t>
      </w:r>
      <w:r w:rsidRPr="00A37F9E">
        <w:rPr>
          <w:rFonts w:ascii="Times New Roman" w:hAnsi="Times New Roman"/>
          <w:b/>
          <w:color w:val="D60000"/>
          <w:sz w:val="32"/>
          <w:szCs w:val="32"/>
        </w:rPr>
        <w:t xml:space="preserve"> </w:t>
      </w:r>
      <w:r w:rsidRPr="0035495D">
        <w:rPr>
          <w:rFonts w:ascii="Times New Roman" w:hAnsi="Times New Roman"/>
          <w:b/>
          <w:color w:val="C24C34"/>
          <w:sz w:val="32"/>
          <w:szCs w:val="32"/>
        </w:rPr>
        <w:t>при наличии уважительных причин, подтверждённых документально</w:t>
      </w:r>
      <w:r w:rsidRPr="0035495D">
        <w:rPr>
          <w:rFonts w:ascii="Times New Roman" w:hAnsi="Times New Roman"/>
          <w:color w:val="C24C34"/>
          <w:sz w:val="32"/>
          <w:szCs w:val="32"/>
        </w:rPr>
        <w:t>,</w:t>
      </w:r>
      <w:r w:rsidRPr="00A37F9E">
        <w:rPr>
          <w:rFonts w:ascii="Times New Roman" w:hAnsi="Times New Roman"/>
          <w:sz w:val="32"/>
          <w:szCs w:val="32"/>
        </w:rPr>
        <w:t xml:space="preserve"> не позднее, чем за 2 недели до проведения соответствующего экзамена. </w:t>
      </w:r>
      <w:r w:rsidRPr="0035495D">
        <w:rPr>
          <w:rFonts w:ascii="Times New Roman" w:hAnsi="Times New Roman"/>
          <w:b/>
          <w:color w:val="C24C34"/>
          <w:sz w:val="32"/>
          <w:szCs w:val="32"/>
        </w:rPr>
        <w:t>Для изменения перечня</w:t>
      </w:r>
      <w:r w:rsidRPr="00A37F9E">
        <w:rPr>
          <w:rFonts w:ascii="Times New Roman" w:hAnsi="Times New Roman"/>
          <w:sz w:val="32"/>
          <w:szCs w:val="32"/>
        </w:rPr>
        <w:t xml:space="preserve"> экзаменов необходимо обратиться с заявлением, в котором указан новый перечень экзаменов, в Государственную экзаменационную комиссию Краснодарского края.</w:t>
      </w:r>
    </w:p>
    <w:p w:rsidR="00A37F9E" w:rsidRPr="00A37F9E" w:rsidRDefault="00A37F9E" w:rsidP="00A37F9E">
      <w:pPr>
        <w:spacing w:after="0" w:line="240" w:lineRule="auto"/>
        <w:ind w:firstLine="709"/>
        <w:jc w:val="both"/>
        <w:rPr>
          <w:rFonts w:ascii="Times New Roman" w:hAnsi="Times New Roman"/>
          <w:spacing w:val="-4"/>
          <w:sz w:val="32"/>
          <w:szCs w:val="32"/>
        </w:rPr>
      </w:pPr>
      <w:r w:rsidRPr="0035495D">
        <w:rPr>
          <w:rFonts w:ascii="Times New Roman" w:hAnsi="Times New Roman"/>
          <w:b/>
          <w:color w:val="C24C34"/>
          <w:sz w:val="32"/>
          <w:szCs w:val="32"/>
        </w:rPr>
        <w:t>Заявления подаются</w:t>
      </w:r>
      <w:r w:rsidRPr="00A37F9E">
        <w:rPr>
          <w:rFonts w:ascii="Times New Roman" w:hAnsi="Times New Roman"/>
          <w:sz w:val="32"/>
          <w:szCs w:val="32"/>
        </w:rPr>
        <w:t xml:space="preserve"> обучающимися лично на основании документа, удостоверяющего личность, или их родителями (законными представителями).</w:t>
      </w:r>
    </w:p>
    <w:p w:rsidR="00A37F9E" w:rsidRDefault="00A37F9E" w:rsidP="00A37F9E">
      <w:pPr>
        <w:spacing w:after="0" w:line="240" w:lineRule="auto"/>
        <w:ind w:firstLine="709"/>
        <w:jc w:val="both"/>
        <w:rPr>
          <w:rFonts w:ascii="Times New Roman" w:hAnsi="Times New Roman"/>
          <w:color w:val="C24C34"/>
          <w:sz w:val="32"/>
          <w:szCs w:val="32"/>
        </w:rPr>
      </w:pPr>
      <w:r w:rsidRPr="00A37F9E">
        <w:rPr>
          <w:rFonts w:ascii="Times New Roman" w:hAnsi="Times New Roman"/>
          <w:sz w:val="32"/>
          <w:szCs w:val="32"/>
        </w:rPr>
        <w:t xml:space="preserve">Обучающиеся с ограниченными возможностями здоровья при подаче заявления </w:t>
      </w:r>
      <w:r w:rsidRPr="0035495D">
        <w:rPr>
          <w:rFonts w:ascii="Times New Roman" w:hAnsi="Times New Roman"/>
          <w:b/>
          <w:color w:val="C24C34"/>
          <w:sz w:val="32"/>
          <w:szCs w:val="32"/>
        </w:rPr>
        <w:t>предъявляют копию</w:t>
      </w:r>
      <w:r w:rsidRPr="00A37F9E">
        <w:rPr>
          <w:rFonts w:ascii="Times New Roman" w:hAnsi="Times New Roman"/>
          <w:sz w:val="32"/>
          <w:szCs w:val="32"/>
        </w:rPr>
        <w:t xml:space="preserve"> рекомендаций </w:t>
      </w:r>
      <w:r w:rsidRPr="0035495D">
        <w:rPr>
          <w:rFonts w:ascii="Times New Roman" w:hAnsi="Times New Roman"/>
          <w:b/>
          <w:color w:val="C24C34"/>
          <w:sz w:val="32"/>
          <w:szCs w:val="32"/>
        </w:rPr>
        <w:t>психолого-медико-педагогической комиссии</w:t>
      </w:r>
      <w:r w:rsidRPr="00A37F9E">
        <w:rPr>
          <w:rFonts w:ascii="Times New Roman" w:hAnsi="Times New Roman"/>
          <w:sz w:val="32"/>
          <w:szCs w:val="32"/>
        </w:rPr>
        <w:t xml:space="preserve">, а обучающиеся, выпускники прошлых лет дети-инвалиды и инвалиды – </w:t>
      </w:r>
      <w:r w:rsidRPr="0035495D">
        <w:rPr>
          <w:rFonts w:ascii="Times New Roman" w:hAnsi="Times New Roman"/>
          <w:b/>
          <w:color w:val="C24C34"/>
          <w:sz w:val="32"/>
          <w:szCs w:val="32"/>
        </w:rPr>
        <w:t>оригинал или заверенную</w:t>
      </w:r>
      <w:r w:rsidRPr="00A37F9E">
        <w:rPr>
          <w:rFonts w:ascii="Times New Roman" w:hAnsi="Times New Roman"/>
          <w:sz w:val="32"/>
          <w:szCs w:val="32"/>
        </w:rPr>
        <w:t xml:space="preserve"> в установленном порядке </w:t>
      </w:r>
      <w:r w:rsidRPr="0035495D">
        <w:rPr>
          <w:rFonts w:ascii="Times New Roman" w:hAnsi="Times New Roman"/>
          <w:b/>
          <w:color w:val="C24C34"/>
          <w:sz w:val="32"/>
          <w:szCs w:val="32"/>
        </w:rPr>
        <w:t>копию справки</w:t>
      </w:r>
      <w:r w:rsidRPr="00A37F9E">
        <w:rPr>
          <w:rFonts w:ascii="Times New Roman" w:hAnsi="Times New Roman"/>
          <w:sz w:val="32"/>
          <w:szCs w:val="32"/>
        </w:rPr>
        <w:t xml:space="preserve">, подтверждающей факт установления инвалидности, выданной федеральным государственным учреждением </w:t>
      </w:r>
      <w:r w:rsidRPr="0035495D">
        <w:rPr>
          <w:rFonts w:ascii="Times New Roman" w:hAnsi="Times New Roman"/>
          <w:b/>
          <w:color w:val="C24C34"/>
          <w:sz w:val="32"/>
          <w:szCs w:val="32"/>
        </w:rPr>
        <w:t>медико-социальной экспертизы</w:t>
      </w:r>
      <w:r w:rsidRPr="0035495D">
        <w:rPr>
          <w:rFonts w:ascii="Times New Roman" w:hAnsi="Times New Roman"/>
          <w:color w:val="C24C34"/>
          <w:sz w:val="32"/>
          <w:szCs w:val="32"/>
        </w:rPr>
        <w:t>.</w:t>
      </w:r>
    </w:p>
    <w:p w:rsidR="0035495D" w:rsidRPr="00A37F9E" w:rsidRDefault="0035495D" w:rsidP="00A37F9E">
      <w:pPr>
        <w:spacing w:after="0" w:line="240" w:lineRule="auto"/>
        <w:ind w:firstLine="709"/>
        <w:jc w:val="both"/>
        <w:rPr>
          <w:rFonts w:ascii="Times New Roman" w:hAnsi="Times New Roman"/>
          <w:spacing w:val="-4"/>
          <w:sz w:val="32"/>
          <w:szCs w:val="32"/>
        </w:rPr>
      </w:pPr>
    </w:p>
    <w:p w:rsidR="00E5408B" w:rsidRPr="00E03213" w:rsidRDefault="00EC2B02" w:rsidP="003C0693">
      <w:pPr>
        <w:autoSpaceDE w:val="0"/>
        <w:autoSpaceDN w:val="0"/>
        <w:adjustRightInd w:val="0"/>
        <w:spacing w:after="0" w:line="240" w:lineRule="auto"/>
        <w:ind w:left="709"/>
        <w:jc w:val="center"/>
        <w:rPr>
          <w:rFonts w:ascii="Times New Roman" w:hAnsi="Times New Roman"/>
          <w:b/>
          <w:shadow/>
          <w:color w:val="005E5C"/>
          <w:sz w:val="32"/>
          <w:szCs w:val="32"/>
        </w:rPr>
      </w:pPr>
      <w:r>
        <w:rPr>
          <w:rFonts w:ascii="Times New Roman" w:hAnsi="Times New Roman"/>
          <w:noProof/>
          <w:sz w:val="32"/>
          <w:szCs w:val="32"/>
          <w:lang w:eastAsia="ru-RU"/>
        </w:rPr>
        <w:drawing>
          <wp:anchor distT="0" distB="0" distL="114300" distR="114300" simplePos="0" relativeHeight="251621376" behindDoc="1" locked="0" layoutInCell="1" allowOverlap="1">
            <wp:simplePos x="0" y="0"/>
            <wp:positionH relativeFrom="column">
              <wp:posOffset>342900</wp:posOffset>
            </wp:positionH>
            <wp:positionV relativeFrom="paragraph">
              <wp:posOffset>107315</wp:posOffset>
            </wp:positionV>
            <wp:extent cx="2189480" cy="3110230"/>
            <wp:effectExtent l="133350" t="114300" r="39370" b="13970"/>
            <wp:wrapTight wrapText="bothSides">
              <wp:wrapPolygon edited="0">
                <wp:start x="-1316" y="-794"/>
                <wp:lineTo x="-752" y="21697"/>
                <wp:lineTo x="21988" y="21697"/>
                <wp:lineTo x="21988" y="-132"/>
                <wp:lineTo x="21425" y="-794"/>
                <wp:lineTo x="-1316" y="-794"/>
              </wp:wrapPolygon>
            </wp:wrapTight>
            <wp:docPr id="81" name="Рисунок 81" descr="Заявление на ЕГ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Заявление на ЕГЭ"/>
                    <pic:cNvPicPr>
                      <a:picLocks noChangeAspect="1" noChangeArrowheads="1"/>
                    </pic:cNvPicPr>
                  </pic:nvPicPr>
                  <pic:blipFill>
                    <a:blip r:embed="rId29" cstate="print">
                      <a:lum bright="-6000" contrast="-6000"/>
                    </a:blip>
                    <a:srcRect/>
                    <a:stretch>
                      <a:fillRect/>
                    </a:stretch>
                  </pic:blipFill>
                  <pic:spPr bwMode="auto">
                    <a:xfrm>
                      <a:off x="0" y="0"/>
                      <a:ext cx="2189480" cy="3110230"/>
                    </a:xfrm>
                    <a:prstGeom prst="rect">
                      <a:avLst/>
                    </a:prstGeom>
                    <a:noFill/>
                    <a:ln w="38100">
                      <a:solidFill>
                        <a:srgbClr val="4672A8"/>
                      </a:solidFill>
                      <a:miter lim="800000"/>
                      <a:headEnd/>
                      <a:tailEnd/>
                    </a:ln>
                    <a:effectLst>
                      <a:outerShdw dist="107763" dir="13500000" algn="ctr" rotWithShape="0">
                        <a:srgbClr val="C24C34">
                          <a:alpha val="50000"/>
                        </a:srgbClr>
                      </a:outerShdw>
                    </a:effectLst>
                  </pic:spPr>
                </pic:pic>
              </a:graphicData>
            </a:graphic>
          </wp:anchor>
        </w:drawing>
      </w:r>
      <w:r>
        <w:rPr>
          <w:rFonts w:ascii="Times New Roman" w:hAnsi="Times New Roman"/>
          <w:noProof/>
          <w:sz w:val="32"/>
          <w:szCs w:val="32"/>
          <w:lang w:eastAsia="ru-RU"/>
        </w:rPr>
        <w:drawing>
          <wp:anchor distT="0" distB="0" distL="114300" distR="114300" simplePos="0" relativeHeight="251620352" behindDoc="1" locked="0" layoutInCell="1" allowOverlap="1">
            <wp:simplePos x="0" y="0"/>
            <wp:positionH relativeFrom="column">
              <wp:posOffset>3886200</wp:posOffset>
            </wp:positionH>
            <wp:positionV relativeFrom="paragraph">
              <wp:posOffset>107315</wp:posOffset>
            </wp:positionV>
            <wp:extent cx="2235200" cy="3110230"/>
            <wp:effectExtent l="57150" t="114300" r="107950" b="13970"/>
            <wp:wrapTight wrapText="bothSides">
              <wp:wrapPolygon edited="0">
                <wp:start x="0" y="-794"/>
                <wp:lineTo x="-552" y="21697"/>
                <wp:lineTo x="22091" y="21697"/>
                <wp:lineTo x="22275" y="21697"/>
                <wp:lineTo x="22643" y="21036"/>
                <wp:lineTo x="22643" y="-794"/>
                <wp:lineTo x="0" y="-794"/>
              </wp:wrapPolygon>
            </wp:wrapTight>
            <wp:docPr id="80" name="Рисунок 80" descr="зая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заявление"/>
                    <pic:cNvPicPr>
                      <a:picLocks noChangeAspect="1" noChangeArrowheads="1"/>
                    </pic:cNvPicPr>
                  </pic:nvPicPr>
                  <pic:blipFill>
                    <a:blip r:embed="rId30" cstate="print"/>
                    <a:srcRect/>
                    <a:stretch>
                      <a:fillRect/>
                    </a:stretch>
                  </pic:blipFill>
                  <pic:spPr bwMode="auto">
                    <a:xfrm>
                      <a:off x="0" y="0"/>
                      <a:ext cx="2235200" cy="3110230"/>
                    </a:xfrm>
                    <a:prstGeom prst="rect">
                      <a:avLst/>
                    </a:prstGeom>
                    <a:noFill/>
                    <a:ln w="38100">
                      <a:solidFill>
                        <a:srgbClr val="4672A8"/>
                      </a:solidFill>
                      <a:miter lim="800000"/>
                      <a:headEnd/>
                      <a:tailEnd/>
                    </a:ln>
                    <a:effectLst>
                      <a:outerShdw dist="107763" dir="18900000" algn="ctr" rotWithShape="0">
                        <a:srgbClr val="C24C34">
                          <a:alpha val="50000"/>
                        </a:srgbClr>
                      </a:outerShdw>
                    </a:effectLst>
                  </pic:spPr>
                </pic:pic>
              </a:graphicData>
            </a:graphic>
          </wp:anchor>
        </w:drawing>
      </w:r>
      <w:r w:rsidR="008768EF">
        <w:rPr>
          <w:rFonts w:ascii="Times New Roman" w:hAnsi="Times New Roman"/>
          <w:sz w:val="32"/>
          <w:szCs w:val="32"/>
        </w:rPr>
        <w:br w:type="page"/>
      </w:r>
      <w:r w:rsidR="00054B2B" w:rsidRPr="00E03213">
        <w:rPr>
          <w:rFonts w:ascii="Times New Roman" w:hAnsi="Times New Roman"/>
          <w:shadow/>
          <w:noProof/>
          <w:lang w:eastAsia="ru-RU"/>
        </w:rPr>
        <w:lastRenderedPageBreak/>
        <w:pict>
          <v:group id="_x0000_s1123" style="position:absolute;left:0;text-align:left;margin-left:54pt;margin-top:522pt;width:411.75pt;height:193.75pt;z-index:-251687936" coordorigin="2214,11394" coordsize="8235,3875">
            <v:shape id="_x0000_s1121" type="#_x0000_t75" style="position:absolute;left:2214;top:11394;width:4320;height:3278" stroked="t" strokecolor="#7b4d41" strokeweight="3pt">
              <v:imagedata r:id="rId31" o:title="перед егэ 2"/>
              <v:shadow on="t" color="#c24c34" opacity=".5" offset="-6pt,-6pt"/>
            </v:shape>
            <v:shape id="_x0000_s1122" type="#_x0000_t75" style="position:absolute;left:5994;top:11934;width:4455;height:3335" stroked="t" strokecolor="#7b4d41" strokeweight="3pt">
              <v:imagedata r:id="rId32" o:title="перед егэ"/>
              <v:shadow on="t" color="#c24c34" opacity=".5" offset="6pt,6pt"/>
            </v:shape>
          </v:group>
        </w:pict>
      </w:r>
      <w:r w:rsidR="000340A9" w:rsidRPr="00E03213">
        <w:rPr>
          <w:rFonts w:ascii="Times New Roman" w:hAnsi="Times New Roman"/>
          <w:shadow/>
          <w:noProof/>
          <w:lang w:eastAsia="ru-RU"/>
        </w:rPr>
        <w:pict>
          <v:shape id="_x0000_s1118" type="#_x0000_t202" style="position:absolute;left:0;text-align:left;margin-left:.4pt;margin-top:189pt;width:503.6pt;height:90pt;z-index:251625472" filled="f" stroked="f">
            <v:textbox>
              <w:txbxContent>
                <w:p w:rsidR="0018058D" w:rsidRDefault="0018058D" w:rsidP="009D5FD8">
                  <w:pPr>
                    <w:jc w:val="both"/>
                  </w:pPr>
                  <w:r>
                    <w:t xml:space="preserve">                              </w:t>
                  </w:r>
                  <w:r w:rsidRPr="006E5037">
                    <w:rPr>
                      <w:rFonts w:ascii="Time Roman" w:hAnsi="Time Roman" w:cs="Calibri"/>
                      <w:sz w:val="32"/>
                      <w:szCs w:val="32"/>
                    </w:rPr>
                    <w:t xml:space="preserve">К ГИА-11 по учебным предметам, освоение которых завершилось ранее, допускаются </w:t>
                  </w:r>
                  <w:r w:rsidRPr="006E5037">
                    <w:rPr>
                      <w:rFonts w:ascii="Time Roman" w:hAnsi="Time Roman" w:cs="Calibri"/>
                      <w:b/>
                      <w:sz w:val="32"/>
                      <w:szCs w:val="32"/>
                    </w:rPr>
                    <w:t>обучающиеся X классов</w:t>
                  </w:r>
                  <w:r w:rsidRPr="006E5037">
                    <w:rPr>
                      <w:rFonts w:ascii="Time Roman" w:hAnsi="Time Roman" w:cs="Calibri"/>
                      <w:sz w:val="32"/>
                      <w:szCs w:val="32"/>
                    </w:rPr>
                    <w:t xml:space="preserve">, имеющие годовые отметки </w:t>
                  </w:r>
                  <w:r w:rsidRPr="000340A9">
                    <w:rPr>
                      <w:rFonts w:ascii="Time Roman" w:hAnsi="Time Roman" w:cs="Calibri"/>
                      <w:b/>
                      <w:color w:val="7B4D41"/>
                      <w:sz w:val="32"/>
                      <w:szCs w:val="32"/>
                    </w:rPr>
                    <w:t xml:space="preserve">не </w:t>
                  </w:r>
                  <w:r w:rsidRPr="000340A9">
                    <w:rPr>
                      <w:rFonts w:ascii="Time Roman" w:hAnsi="Time Roman" w:cs="Calibri"/>
                      <w:b/>
                      <w:color w:val="C2988C"/>
                      <w:sz w:val="32"/>
                      <w:szCs w:val="32"/>
                    </w:rPr>
                    <w:t>ниже удовлетворительных по всем учебным предметам</w:t>
                  </w:r>
                  <w:r w:rsidRPr="006E5037">
                    <w:rPr>
                      <w:rFonts w:ascii="Time Roman" w:hAnsi="Time Roman" w:cs="Calibri"/>
                      <w:sz w:val="32"/>
                      <w:szCs w:val="32"/>
                    </w:rPr>
                    <w:t xml:space="preserve"> за предпоследний год обучения.</w:t>
                  </w:r>
                </w:p>
              </w:txbxContent>
            </v:textbox>
          </v:shape>
        </w:pict>
      </w:r>
      <w:r w:rsidR="009D5FD8" w:rsidRPr="00E03213">
        <w:rPr>
          <w:rFonts w:ascii="Times New Roman" w:hAnsi="Times New Roman"/>
          <w:b/>
          <w:shadow/>
          <w:noProof/>
          <w:color w:val="005E5C"/>
          <w:sz w:val="32"/>
          <w:szCs w:val="32"/>
          <w:lang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19" type="#_x0000_t15" style="position:absolute;left:0;text-align:left;margin-left:.4pt;margin-top:279pt;width:1in;height:27pt;z-index:251626496" fillcolor="#63271b" strokecolor="#63271b"/>
        </w:pict>
      </w:r>
      <w:r w:rsidR="00F22D98" w:rsidRPr="00E03213">
        <w:rPr>
          <w:rFonts w:ascii="Times New Roman" w:hAnsi="Times New Roman"/>
          <w:b/>
          <w:shadow/>
          <w:color w:val="005E5C"/>
          <w:sz w:val="32"/>
          <w:szCs w:val="32"/>
        </w:rPr>
        <w:t>Участники  ГИА-11</w:t>
      </w:r>
      <w:r w:rsidR="009D5FD8" w:rsidRPr="00E03213">
        <w:rPr>
          <w:rFonts w:ascii="Times New Roman" w:hAnsi="Times New Roman"/>
          <w:shadow/>
          <w:noProof/>
          <w:lang w:eastAsia="ru-RU"/>
        </w:rPr>
        <w:pict>
          <v:shape id="_x0000_s1117" type="#_x0000_t15" style="position:absolute;left:0;text-align:left;margin-left:.4pt;margin-top:188.6pt;width:1in;height:27pt;z-index:251624448;mso-position-horizontal-relative:text;mso-position-vertical-relative:text" fillcolor="#c2988c" strokecolor="#c2988c"/>
        </w:pict>
      </w:r>
      <w:r w:rsidR="009D5FD8" w:rsidRPr="00E03213">
        <w:rPr>
          <w:rFonts w:ascii="Times New Roman" w:hAnsi="Times New Roman"/>
          <w:shadow/>
          <w:noProof/>
          <w:lang w:eastAsia="ru-RU"/>
        </w:rPr>
        <w:pict>
          <v:shape id="_x0000_s1116" type="#_x0000_t202" style="position:absolute;left:0;text-align:left;margin-left:.4pt;margin-top:35.6pt;width:503.6pt;height:153pt;z-index:251622400;mso-position-horizontal-relative:text;mso-position-vertical-relative:text" filled="f" stroked="f">
            <v:textbox style="mso-next-textbox:#_x0000_s1116">
              <w:txbxContent>
                <w:p w:rsidR="0018058D" w:rsidRDefault="0018058D" w:rsidP="009D5FD8">
                  <w:pPr>
                    <w:jc w:val="both"/>
                  </w:pPr>
                  <w:r>
                    <w:rPr>
                      <w:rFonts w:ascii="Time Roman" w:hAnsi="Time Roman" w:cs="Calibri"/>
                      <w:sz w:val="32"/>
                      <w:szCs w:val="32"/>
                    </w:rPr>
                    <w:t xml:space="preserve">                  </w:t>
                  </w:r>
                  <w:r w:rsidRPr="006E5037">
                    <w:rPr>
                      <w:rFonts w:ascii="Time Roman" w:hAnsi="Time Roman" w:cs="Calibri"/>
                      <w:sz w:val="32"/>
                      <w:szCs w:val="32"/>
                    </w:rPr>
                    <w:t xml:space="preserve">К ГИА-11 допускаются </w:t>
                  </w:r>
                  <w:r w:rsidRPr="006E5037">
                    <w:rPr>
                      <w:rFonts w:ascii="Time Roman" w:hAnsi="Time Roman" w:cs="Calibri"/>
                      <w:b/>
                      <w:sz w:val="32"/>
                      <w:szCs w:val="32"/>
                    </w:rPr>
                    <w:t>обучающиеся, не имеющие академической задолженности, в том числе за итоговое сочинение (изложение)</w:t>
                  </w:r>
                  <w:r w:rsidRPr="006E5037">
                    <w:rPr>
                      <w:rFonts w:ascii="Time Roman" w:hAnsi="Time Roman" w:cs="Calibri"/>
                      <w:sz w:val="32"/>
                      <w:szCs w:val="32"/>
                    </w:rPr>
                    <w:t>, и в полном объеме выполнившие учебный план или индивидуальный учебный план (</w:t>
                  </w:r>
                  <w:r w:rsidRPr="000340A9">
                    <w:rPr>
                      <w:rFonts w:ascii="Time Roman" w:hAnsi="Time Roman" w:cs="Calibri"/>
                      <w:b/>
                      <w:color w:val="B6B6B6"/>
                      <w:sz w:val="32"/>
                      <w:szCs w:val="32"/>
                    </w:rPr>
                    <w:t>имеющие годовые отметки по всем учебным предметам за каждый год обучения</w:t>
                  </w:r>
                  <w:r w:rsidRPr="006E5037">
                    <w:rPr>
                      <w:rFonts w:ascii="Time Roman" w:hAnsi="Time Roman" w:cs="Calibri"/>
                      <w:sz w:val="32"/>
                      <w:szCs w:val="32"/>
                    </w:rPr>
                    <w:t xml:space="preserve"> по образовательной программе среднего общего образования </w:t>
                  </w:r>
                  <w:r w:rsidRPr="000340A9">
                    <w:rPr>
                      <w:rFonts w:ascii="Time Roman" w:hAnsi="Time Roman" w:cs="Calibri"/>
                      <w:b/>
                      <w:color w:val="B6B6B6"/>
                      <w:sz w:val="32"/>
                      <w:szCs w:val="32"/>
                    </w:rPr>
                    <w:t>не ниже удовлетворительных</w:t>
                  </w:r>
                  <w:r w:rsidRPr="006E5037">
                    <w:rPr>
                      <w:rFonts w:ascii="Time Roman" w:hAnsi="Time Roman" w:cs="Calibri"/>
                      <w:sz w:val="32"/>
                      <w:szCs w:val="32"/>
                    </w:rPr>
                    <w:t>).</w:t>
                  </w:r>
                </w:p>
              </w:txbxContent>
            </v:textbox>
          </v:shape>
        </w:pict>
      </w:r>
      <w:r w:rsidR="009D5FD8" w:rsidRPr="00E03213">
        <w:rPr>
          <w:rFonts w:ascii="Times New Roman" w:hAnsi="Times New Roman"/>
          <w:shadow/>
          <w:noProof/>
          <w:lang w:eastAsia="ru-RU"/>
        </w:rPr>
        <w:pict>
          <v:shape id="_x0000_s1115" type="#_x0000_t15" style="position:absolute;left:0;text-align:left;margin-left:.4pt;margin-top:35.6pt;width:1in;height:27pt;z-index:251623424;mso-position-horizontal-relative:text;mso-position-vertical-relative:text" fillcolor="#b6b6b6" strokecolor="#b6b6b6"/>
        </w:pict>
      </w: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Default="00E5408B" w:rsidP="00E5408B">
      <w:pPr>
        <w:rPr>
          <w:rFonts w:ascii="Times New Roman" w:hAnsi="Times New Roman"/>
          <w:sz w:val="32"/>
          <w:szCs w:val="32"/>
        </w:rPr>
      </w:pPr>
    </w:p>
    <w:p w:rsidR="00E5408B" w:rsidRDefault="00E5408B" w:rsidP="00E5408B">
      <w:pPr>
        <w:jc w:val="right"/>
        <w:rPr>
          <w:rFonts w:ascii="Times New Roman" w:hAnsi="Times New Roman"/>
          <w:sz w:val="32"/>
          <w:szCs w:val="32"/>
        </w:rPr>
      </w:pPr>
      <w:r>
        <w:rPr>
          <w:rFonts w:ascii="Times New Roman" w:hAnsi="Times New Roman"/>
          <w:b/>
          <w:noProof/>
          <w:color w:val="005E5C"/>
          <w:sz w:val="32"/>
          <w:szCs w:val="32"/>
          <w:lang w:eastAsia="ru-RU"/>
        </w:rPr>
        <w:pict>
          <v:shape id="_x0000_s1120" type="#_x0000_t202" style="position:absolute;left:0;text-align:left;margin-left:.4pt;margin-top:104.8pt;width:503.6pt;height:243pt;z-index:251627520" filled="f" stroked="f">
            <v:textbox>
              <w:txbxContent>
                <w:p w:rsidR="0018058D" w:rsidRDefault="0018058D" w:rsidP="009D5FD8">
                  <w:pPr>
                    <w:jc w:val="both"/>
                    <w:rPr>
                      <w:rFonts w:ascii="Time Roman" w:hAnsi="Time Roman" w:cs="Calibri"/>
                      <w:sz w:val="32"/>
                      <w:szCs w:val="32"/>
                    </w:rPr>
                  </w:pPr>
                  <w:r>
                    <w:t xml:space="preserve">                              </w:t>
                  </w:r>
                  <w:r w:rsidRPr="006E5037">
                    <w:rPr>
                      <w:rFonts w:ascii="Time Roman" w:hAnsi="Time Roman" w:cs="Calibri"/>
                      <w:sz w:val="32"/>
                      <w:szCs w:val="32"/>
                    </w:rPr>
                    <w:t xml:space="preserve">Обучающиеся, освоившие образовательную программу среднего общего образования </w:t>
                  </w:r>
                  <w:r w:rsidRPr="006E5037">
                    <w:rPr>
                      <w:rFonts w:ascii="Time Roman" w:hAnsi="Time Roman" w:cs="Calibri"/>
                      <w:b/>
                      <w:sz w:val="32"/>
                      <w:szCs w:val="32"/>
                    </w:rPr>
                    <w:t>в форме самообразования или семейного образования</w:t>
                  </w:r>
                  <w:r w:rsidRPr="006E5037">
                    <w:rPr>
                      <w:rFonts w:ascii="Time Roman" w:hAnsi="Time Roman" w:cs="Calibri"/>
                      <w:sz w:val="32"/>
                      <w:szCs w:val="32"/>
                    </w:rPr>
                    <w:t xml:space="preserve">, либо обучившиеся по не имеющей государственной аккредитации образовательной программе среднего общего образования, вправе пройти экстерном ГИА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Указанные обучающиеся допускаются к ГИА при условии получения ими отметок </w:t>
                  </w:r>
                  <w:r w:rsidRPr="000340A9">
                    <w:rPr>
                      <w:rFonts w:ascii="Time Roman" w:hAnsi="Time Roman" w:cs="Calibri"/>
                      <w:b/>
                      <w:color w:val="63271B"/>
                      <w:sz w:val="32"/>
                      <w:szCs w:val="32"/>
                    </w:rPr>
                    <w:t>не ниже удовлетворительных</w:t>
                  </w:r>
                  <w:r w:rsidRPr="006E5037">
                    <w:rPr>
                      <w:rFonts w:ascii="Time Roman" w:hAnsi="Time Roman" w:cs="Calibri"/>
                      <w:sz w:val="32"/>
                      <w:szCs w:val="32"/>
                    </w:rPr>
                    <w:t xml:space="preserve"> на промежуточной аттестации, в том числе за</w:t>
                  </w:r>
                  <w:r>
                    <w:rPr>
                      <w:rFonts w:ascii="Time Roman" w:hAnsi="Time Roman" w:cs="Calibri"/>
                      <w:sz w:val="32"/>
                      <w:szCs w:val="32"/>
                    </w:rPr>
                    <w:t xml:space="preserve"> итоговое сочинение (изложение).</w:t>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p>
                <w:p w:rsidR="0018058D" w:rsidRDefault="0018058D" w:rsidP="009D5FD8">
                  <w:pPr>
                    <w:jc w:val="both"/>
                  </w:pPr>
                </w:p>
              </w:txbxContent>
            </v:textbox>
          </v:shape>
        </w:pict>
      </w: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Default="00E5408B" w:rsidP="00E5408B">
      <w:pPr>
        <w:rPr>
          <w:rFonts w:ascii="Times New Roman" w:hAnsi="Times New Roman"/>
          <w:sz w:val="32"/>
          <w:szCs w:val="32"/>
        </w:rPr>
      </w:pPr>
    </w:p>
    <w:p w:rsidR="00824C53" w:rsidRDefault="00E5408B" w:rsidP="00E5408B">
      <w:pPr>
        <w:tabs>
          <w:tab w:val="left" w:pos="6015"/>
        </w:tabs>
        <w:rPr>
          <w:rFonts w:ascii="Times New Roman" w:hAnsi="Times New Roman"/>
          <w:sz w:val="32"/>
          <w:szCs w:val="32"/>
        </w:rPr>
      </w:pPr>
      <w:r>
        <w:rPr>
          <w:rFonts w:ascii="Times New Roman" w:hAnsi="Times New Roman"/>
          <w:sz w:val="32"/>
          <w:szCs w:val="32"/>
        </w:rPr>
        <w:tab/>
      </w: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6A2D12" w:rsidRDefault="006A2D12" w:rsidP="006A2D12">
      <w:pPr>
        <w:widowControl w:val="0"/>
        <w:autoSpaceDE w:val="0"/>
        <w:autoSpaceDN w:val="0"/>
        <w:adjustRightInd w:val="0"/>
        <w:spacing w:after="120"/>
        <w:rPr>
          <w:rFonts w:ascii="Times New Roman" w:hAnsi="Times New Roman"/>
          <w:sz w:val="32"/>
          <w:szCs w:val="32"/>
        </w:rPr>
      </w:pPr>
    </w:p>
    <w:p w:rsidR="006A2D12" w:rsidRPr="00E03213" w:rsidRDefault="00EC2B02" w:rsidP="006A2D12">
      <w:pPr>
        <w:widowControl w:val="0"/>
        <w:autoSpaceDE w:val="0"/>
        <w:autoSpaceDN w:val="0"/>
        <w:adjustRightInd w:val="0"/>
        <w:spacing w:after="120"/>
        <w:jc w:val="center"/>
        <w:rPr>
          <w:rFonts w:ascii="Time Roman" w:hAnsi="Time Roman" w:cs="Calibri"/>
          <w:b/>
          <w:shadow/>
          <w:color w:val="005E5C"/>
          <w:sz w:val="32"/>
          <w:szCs w:val="32"/>
        </w:rPr>
      </w:pPr>
      <w:r>
        <w:rPr>
          <w:noProof/>
          <w:lang w:eastAsia="ru-RU"/>
        </w:rPr>
        <w:lastRenderedPageBreak/>
        <w:drawing>
          <wp:anchor distT="0" distB="0" distL="114300" distR="114300" simplePos="0" relativeHeight="251630592" behindDoc="0" locked="0" layoutInCell="1" allowOverlap="1">
            <wp:simplePos x="0" y="0"/>
            <wp:positionH relativeFrom="column">
              <wp:posOffset>4800600</wp:posOffset>
            </wp:positionH>
            <wp:positionV relativeFrom="paragraph">
              <wp:posOffset>226695</wp:posOffset>
            </wp:positionV>
            <wp:extent cx="1485900" cy="1485900"/>
            <wp:effectExtent l="57150" t="114300" r="114300" b="19050"/>
            <wp:wrapSquare wrapText="bothSides"/>
            <wp:docPr id="142" name="Рисунок 142" descr="_PHTKaWdp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_PHTKaWdpaE"/>
                    <pic:cNvPicPr>
                      <a:picLocks noChangeAspect="1" noChangeArrowheads="1"/>
                    </pic:cNvPicPr>
                  </pic:nvPicPr>
                  <pic:blipFill>
                    <a:blip r:embed="rId33" cstate="print"/>
                    <a:srcRect/>
                    <a:stretch>
                      <a:fillRect/>
                    </a:stretch>
                  </pic:blipFill>
                  <pic:spPr bwMode="auto">
                    <a:xfrm>
                      <a:off x="0" y="0"/>
                      <a:ext cx="1485900" cy="1485900"/>
                    </a:xfrm>
                    <a:prstGeom prst="rect">
                      <a:avLst/>
                    </a:prstGeom>
                    <a:noFill/>
                    <a:ln w="38100">
                      <a:solidFill>
                        <a:srgbClr val="7B4D41"/>
                      </a:solidFill>
                      <a:miter lim="800000"/>
                      <a:headEnd/>
                      <a:tailEnd/>
                    </a:ln>
                    <a:effectLst>
                      <a:outerShdw dist="107763" dir="18900000" algn="ctr" rotWithShape="0">
                        <a:srgbClr val="C24C34">
                          <a:alpha val="50000"/>
                        </a:srgbClr>
                      </a:outerShdw>
                    </a:effectLst>
                  </pic:spPr>
                </pic:pic>
              </a:graphicData>
            </a:graphic>
          </wp:anchor>
        </w:drawing>
      </w:r>
      <w:r w:rsidR="006A2D12">
        <w:rPr>
          <w:rFonts w:ascii="Time Roman" w:hAnsi="Time Roman" w:cs="Calibri"/>
          <w:b/>
          <w:color w:val="005E5C"/>
          <w:sz w:val="32"/>
          <w:szCs w:val="32"/>
        </w:rPr>
        <w:t xml:space="preserve">        </w:t>
      </w:r>
      <w:r w:rsidR="00E5408B" w:rsidRPr="00E03213">
        <w:rPr>
          <w:rFonts w:ascii="Time Roman" w:hAnsi="Time Roman" w:cs="Calibri"/>
          <w:b/>
          <w:shadow/>
          <w:color w:val="005E5C"/>
          <w:sz w:val="32"/>
          <w:szCs w:val="32"/>
        </w:rPr>
        <w:t>Итоговое сочинение (изложение)</w:t>
      </w:r>
    </w:p>
    <w:p w:rsidR="00E5408B" w:rsidRPr="006A2D12" w:rsidRDefault="00E5408B" w:rsidP="006A2D12">
      <w:pPr>
        <w:widowControl w:val="0"/>
        <w:numPr>
          <w:ilvl w:val="0"/>
          <w:numId w:val="15"/>
        </w:numPr>
        <w:tabs>
          <w:tab w:val="clear" w:pos="899"/>
          <w:tab w:val="num" w:pos="360"/>
        </w:tabs>
        <w:autoSpaceDE w:val="0"/>
        <w:autoSpaceDN w:val="0"/>
        <w:adjustRightInd w:val="0"/>
        <w:spacing w:after="0" w:line="240" w:lineRule="auto"/>
        <w:ind w:left="0" w:firstLine="142"/>
        <w:jc w:val="both"/>
        <w:rPr>
          <w:rFonts w:ascii="Time Roman" w:hAnsi="Time Roman" w:cs="Calibri"/>
          <w:b/>
          <w:color w:val="7B4D41"/>
          <w:sz w:val="32"/>
          <w:szCs w:val="32"/>
        </w:rPr>
      </w:pPr>
      <w:r w:rsidRPr="006A2D12">
        <w:rPr>
          <w:rFonts w:ascii="Time Roman" w:hAnsi="Time Roman" w:cs="Calibri"/>
          <w:b/>
          <w:color w:val="7B4D41"/>
          <w:sz w:val="32"/>
          <w:szCs w:val="32"/>
        </w:rPr>
        <w:t>является условием допуска к ГИА-11;</w:t>
      </w:r>
    </w:p>
    <w:p w:rsidR="00E5408B" w:rsidRPr="006A2D12" w:rsidRDefault="00E5408B" w:rsidP="006A2D12">
      <w:pPr>
        <w:widowControl w:val="0"/>
        <w:numPr>
          <w:ilvl w:val="0"/>
          <w:numId w:val="15"/>
        </w:numPr>
        <w:tabs>
          <w:tab w:val="clear" w:pos="899"/>
          <w:tab w:val="num" w:pos="-720"/>
          <w:tab w:val="num" w:pos="360"/>
        </w:tabs>
        <w:autoSpaceDE w:val="0"/>
        <w:autoSpaceDN w:val="0"/>
        <w:adjustRightInd w:val="0"/>
        <w:spacing w:after="0" w:line="240" w:lineRule="auto"/>
        <w:ind w:left="0" w:firstLine="142"/>
        <w:jc w:val="both"/>
        <w:rPr>
          <w:b/>
          <w:color w:val="7B4D41"/>
          <w:sz w:val="32"/>
          <w:szCs w:val="32"/>
        </w:rPr>
      </w:pPr>
      <w:r w:rsidRPr="006A2D12">
        <w:rPr>
          <w:rFonts w:ascii="Time Roman" w:hAnsi="Time Roman" w:cs="Calibri"/>
          <w:b/>
          <w:color w:val="7B4D41"/>
          <w:sz w:val="32"/>
          <w:szCs w:val="32"/>
        </w:rPr>
        <w:t>проводится по темам (текстам), сформированным Рособрнадзором,   в декабре последнего года обучения;</w:t>
      </w:r>
    </w:p>
    <w:p w:rsidR="00E5408B" w:rsidRDefault="00E5408B" w:rsidP="006A2D12">
      <w:pPr>
        <w:widowControl w:val="0"/>
        <w:numPr>
          <w:ilvl w:val="0"/>
          <w:numId w:val="15"/>
        </w:numPr>
        <w:tabs>
          <w:tab w:val="clear" w:pos="899"/>
          <w:tab w:val="num" w:pos="360"/>
        </w:tabs>
        <w:autoSpaceDE w:val="0"/>
        <w:autoSpaceDN w:val="0"/>
        <w:adjustRightInd w:val="0"/>
        <w:spacing w:after="0" w:line="240" w:lineRule="auto"/>
        <w:ind w:left="0" w:firstLine="142"/>
        <w:jc w:val="both"/>
        <w:rPr>
          <w:rFonts w:ascii="Time Roman" w:hAnsi="Time Roman" w:cs="Calibri"/>
          <w:b/>
          <w:color w:val="7B4D41"/>
          <w:sz w:val="32"/>
          <w:szCs w:val="32"/>
        </w:rPr>
      </w:pPr>
      <w:r w:rsidRPr="006A2D12">
        <w:rPr>
          <w:rFonts w:ascii="Time Roman" w:hAnsi="Time Roman" w:cs="Calibri"/>
          <w:b/>
          <w:color w:val="7B4D41"/>
          <w:sz w:val="32"/>
          <w:szCs w:val="32"/>
        </w:rPr>
        <w:t>результатом итогового сочинения (изложения) является "зачет" или "незачет".</w:t>
      </w:r>
    </w:p>
    <w:p w:rsidR="006A2D12" w:rsidRPr="006A2D12" w:rsidRDefault="006A2D12" w:rsidP="006A2D12">
      <w:pPr>
        <w:widowControl w:val="0"/>
        <w:autoSpaceDE w:val="0"/>
        <w:autoSpaceDN w:val="0"/>
        <w:adjustRightInd w:val="0"/>
        <w:spacing w:after="0" w:line="240" w:lineRule="auto"/>
        <w:ind w:left="142"/>
        <w:jc w:val="both"/>
        <w:rPr>
          <w:rFonts w:ascii="Time Roman" w:hAnsi="Time Roman" w:cs="Calibri"/>
          <w:b/>
          <w:color w:val="7B4D41"/>
          <w:sz w:val="32"/>
          <w:szCs w:val="32"/>
        </w:rPr>
      </w:pPr>
    </w:p>
    <w:p w:rsidR="006A2D12" w:rsidRPr="006A2D12" w:rsidRDefault="001770DF" w:rsidP="006A2D12">
      <w:pPr>
        <w:widowControl w:val="0"/>
        <w:autoSpaceDE w:val="0"/>
        <w:autoSpaceDN w:val="0"/>
        <w:adjustRightInd w:val="0"/>
        <w:spacing w:after="0" w:line="240" w:lineRule="auto"/>
        <w:ind w:left="142"/>
        <w:jc w:val="both"/>
        <w:rPr>
          <w:rFonts w:ascii="Time Roman" w:hAnsi="Time Roman" w:cs="Calibri"/>
          <w:b/>
          <w:color w:val="996051"/>
          <w:sz w:val="32"/>
          <w:szCs w:val="32"/>
        </w:rPr>
      </w:pPr>
      <w:r>
        <w:rPr>
          <w:rFonts w:ascii="Time Roman" w:hAnsi="Time Roman" w:cs="Calibri"/>
          <w:b/>
          <w:noProof/>
          <w:color w:val="7B4D41"/>
          <w:sz w:val="32"/>
          <w:szCs w:val="32"/>
          <w:lang w:eastAsia="ru-RU"/>
        </w:rPr>
        <w:pict>
          <v:rect id="_x0000_s1174" style="position:absolute;left:0;text-align:left;margin-left:9pt;margin-top:6.05pt;width:495pt;height:513pt;z-index:251631616" fillcolor="#005e5c" strokecolor="#7b4d41" strokeweight="3pt">
            <v:shadow on="t" color="#c24c34" opacity=".5" offset="6pt,-6pt"/>
          </v:rect>
        </w:pict>
      </w:r>
    </w:p>
    <w:p w:rsidR="001770DF" w:rsidRDefault="003C6D13" w:rsidP="00E5408B">
      <w:pPr>
        <w:tabs>
          <w:tab w:val="left" w:pos="6015"/>
        </w:tabs>
        <w:rPr>
          <w:rFonts w:ascii="Times New Roman" w:hAnsi="Times New Roman"/>
          <w:sz w:val="32"/>
          <w:szCs w:val="32"/>
        </w:rPr>
      </w:pPr>
      <w:r>
        <w:rPr>
          <w:rFonts w:ascii="Times New Roman" w:hAnsi="Times New Roman"/>
          <w:noProof/>
          <w:sz w:val="32"/>
          <w:szCs w:val="32"/>
          <w:lang w:eastAsia="ru-RU"/>
        </w:rPr>
        <w:pict>
          <v:shape id="_x0000_s1179" type="#_x0000_t15" style="position:absolute;margin-left:18pt;margin-top:320.65pt;width:180pt;height:63pt;z-index:251636736" fillcolor="#63271b" strokecolor="#63271b">
            <v:shadow on="t" color="#c24c34" opacity=".5" offset="-6pt,-6pt"/>
            <v:textbox>
              <w:txbxContent>
                <w:p w:rsidR="0018058D" w:rsidRPr="003C6D13" w:rsidRDefault="0018058D" w:rsidP="003C6D13">
                  <w:pPr>
                    <w:spacing w:after="0" w:line="240" w:lineRule="auto"/>
                    <w:rPr>
                      <w:rFonts w:ascii="Times New Roman" w:hAnsi="Times New Roman"/>
                      <w:color w:val="005E5C"/>
                      <w:sz w:val="32"/>
                      <w:szCs w:val="32"/>
                    </w:rPr>
                  </w:pPr>
                  <w:r w:rsidRPr="00D40F0C">
                    <w:rPr>
                      <w:rFonts w:ascii="Times New Roman" w:hAnsi="Times New Roman"/>
                      <w:color w:val="FFFFFF"/>
                      <w:sz w:val="32"/>
                      <w:szCs w:val="32"/>
                    </w:rPr>
                    <w:t>Итоговое сочинение</w:t>
                  </w:r>
                  <w:r w:rsidRPr="003C6D13">
                    <w:rPr>
                      <w:rFonts w:ascii="Times New Roman" w:hAnsi="Times New Roman"/>
                      <w:sz w:val="32"/>
                      <w:szCs w:val="32"/>
                    </w:rPr>
                    <w:t xml:space="preserve"> </w:t>
                  </w:r>
                  <w:r w:rsidRPr="003C6D13">
                    <w:rPr>
                      <w:rFonts w:ascii="Times New Roman" w:hAnsi="Times New Roman"/>
                      <w:color w:val="C24C34"/>
                      <w:sz w:val="32"/>
                      <w:szCs w:val="32"/>
                    </w:rPr>
                    <w:t xml:space="preserve">вправе писать </w:t>
                  </w:r>
                  <w:r w:rsidRPr="003C6D13">
                    <w:rPr>
                      <w:rFonts w:ascii="Times New Roman" w:hAnsi="Times New Roman"/>
                      <w:color w:val="C24C34"/>
                      <w:sz w:val="32"/>
                      <w:szCs w:val="32"/>
                      <w:u w:val="single"/>
                    </w:rPr>
                    <w:t>по желанию</w:t>
                  </w:r>
                  <w:r w:rsidRPr="003C6D13">
                    <w:rPr>
                      <w:rFonts w:ascii="Times New Roman" w:hAnsi="Times New Roman"/>
                      <w:color w:val="005E5C"/>
                      <w:sz w:val="32"/>
                      <w:szCs w:val="32"/>
                    </w:rPr>
                    <w:t>:</w:t>
                  </w:r>
                </w:p>
                <w:p w:rsidR="0018058D" w:rsidRDefault="0018058D"/>
              </w:txbxContent>
            </v:textbox>
          </v:shape>
        </w:pict>
      </w:r>
      <w:r>
        <w:rPr>
          <w:rFonts w:ascii="Times New Roman" w:hAnsi="Times New Roman"/>
          <w:noProof/>
          <w:sz w:val="32"/>
          <w:szCs w:val="32"/>
          <w:lang w:eastAsia="ru-RU"/>
        </w:rPr>
        <w:pict>
          <v:shape id="_x0000_s1177" type="#_x0000_t15" style="position:absolute;margin-left:18pt;margin-top:77.65pt;width:180pt;height:45pt;z-index:251634688" fillcolor="#c2988c" strokecolor="#c2988c">
            <v:shadow on="t" color="#c24c34" opacity=".5" offset="-6pt,-6pt"/>
            <v:textbox style="mso-next-textbox:#_x0000_s1177">
              <w:txbxContent>
                <w:p w:rsidR="0018058D" w:rsidRPr="00005996" w:rsidRDefault="0018058D" w:rsidP="00005996">
                  <w:pPr>
                    <w:spacing w:after="0" w:line="240" w:lineRule="auto"/>
                    <w:rPr>
                      <w:rFonts w:ascii="Times New Roman" w:hAnsi="Times New Roman"/>
                      <w:sz w:val="32"/>
                      <w:szCs w:val="32"/>
                    </w:rPr>
                  </w:pPr>
                  <w:r w:rsidRPr="00005996">
                    <w:rPr>
                      <w:rFonts w:ascii="Times New Roman" w:hAnsi="Times New Roman"/>
                      <w:color w:val="005E5C"/>
                      <w:sz w:val="32"/>
                      <w:szCs w:val="32"/>
                    </w:rPr>
                    <w:t xml:space="preserve">Итоговое зложение </w:t>
                  </w:r>
                  <w:r w:rsidRPr="00005996">
                    <w:rPr>
                      <w:rFonts w:ascii="Times New Roman" w:hAnsi="Times New Roman"/>
                      <w:color w:val="C24C34"/>
                      <w:sz w:val="32"/>
                      <w:szCs w:val="32"/>
                    </w:rPr>
                    <w:t>вправе писать</w:t>
                  </w:r>
                  <w:r w:rsidRPr="00005996">
                    <w:rPr>
                      <w:rFonts w:ascii="Times New Roman" w:hAnsi="Times New Roman"/>
                      <w:color w:val="005E5C"/>
                      <w:sz w:val="32"/>
                      <w:szCs w:val="32"/>
                    </w:rPr>
                    <w:t>:</w:t>
                  </w:r>
                </w:p>
                <w:p w:rsidR="0018058D" w:rsidRDefault="0018058D"/>
              </w:txbxContent>
            </v:textbox>
          </v:shape>
        </w:pict>
      </w:r>
      <w:r>
        <w:rPr>
          <w:rFonts w:ascii="Times New Roman" w:hAnsi="Times New Roman"/>
          <w:noProof/>
          <w:sz w:val="32"/>
          <w:szCs w:val="32"/>
          <w:lang w:eastAsia="ru-RU"/>
        </w:rPr>
        <w:pict>
          <v:rect id="_x0000_s1178" style="position:absolute;margin-left:207pt;margin-top:77.65pt;width:279pt;height:3in;z-index:251635712" fillcolor="#c2988c" strokecolor="#c2988c">
            <v:shadow on="t" color="#c24c34" opacity=".5" offset="6pt,-6pt"/>
            <v:textbox>
              <w:txbxContent>
                <w:p w:rsidR="0018058D" w:rsidRPr="003C6D13" w:rsidRDefault="0018058D" w:rsidP="00005996">
                  <w:pPr>
                    <w:numPr>
                      <w:ilvl w:val="0"/>
                      <w:numId w:val="16"/>
                    </w:numPr>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обучающиеся с ограниченными возможностями здоровья, дети-инвалиды и инвалиды;</w:t>
                  </w:r>
                </w:p>
                <w:p w:rsidR="0018058D" w:rsidRPr="003C6D13" w:rsidRDefault="0018058D" w:rsidP="00005996">
                  <w:pPr>
                    <w:numPr>
                      <w:ilvl w:val="0"/>
                      <w:numId w:val="16"/>
                    </w:numPr>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18058D" w:rsidRPr="003C6D13" w:rsidRDefault="0018058D" w:rsidP="00005996">
                  <w:pPr>
                    <w:numPr>
                      <w:ilvl w:val="0"/>
                      <w:numId w:val="16"/>
                    </w:numPr>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 xml:space="preserve">обучающиеся на дому, в образовательных организациях, </w:t>
                  </w:r>
                  <w:r w:rsidR="00D40F0C">
                    <w:rPr>
                      <w:rFonts w:ascii="Times New Roman" w:hAnsi="Times New Roman"/>
                      <w:color w:val="005E5C"/>
                      <w:sz w:val="32"/>
                      <w:szCs w:val="32"/>
                    </w:rPr>
                    <w:t>в том числе санаторно-курортных</w:t>
                  </w:r>
                </w:p>
                <w:p w:rsidR="0018058D" w:rsidRDefault="0018058D"/>
              </w:txbxContent>
            </v:textbox>
          </v:rect>
        </w:pict>
      </w:r>
      <w:r w:rsidR="00005996">
        <w:rPr>
          <w:rFonts w:ascii="Times New Roman" w:hAnsi="Times New Roman"/>
          <w:noProof/>
          <w:sz w:val="32"/>
          <w:szCs w:val="32"/>
          <w:lang w:eastAsia="ru-RU"/>
        </w:rPr>
        <w:pict>
          <v:rect id="_x0000_s1176" style="position:absolute;margin-left:207pt;margin-top:5.65pt;width:279pt;height:45pt;z-index:251633664" fillcolor="#b6b6b6" stroked="f">
            <v:shadow on="t" color="#c24c34" opacity=".5" offset="6pt,-6pt"/>
            <v:textbox style="mso-next-textbox:#_x0000_s1176">
              <w:txbxContent>
                <w:p w:rsidR="0018058D" w:rsidRPr="003C6D13" w:rsidRDefault="0018058D" w:rsidP="00005996">
                  <w:pPr>
                    <w:numPr>
                      <w:ilvl w:val="0"/>
                      <w:numId w:val="16"/>
                    </w:numPr>
                    <w:spacing w:after="0" w:line="240" w:lineRule="auto"/>
                    <w:jc w:val="both"/>
                    <w:rPr>
                      <w:rFonts w:ascii="Times New Roman" w:hAnsi="Times New Roman"/>
                      <w:color w:val="005E5C"/>
                      <w:sz w:val="32"/>
                      <w:szCs w:val="32"/>
                    </w:rPr>
                  </w:pPr>
                  <w:r w:rsidRPr="003C6D13">
                    <w:rPr>
                      <w:rFonts w:ascii="Times New Roman" w:hAnsi="Times New Roman"/>
                      <w:color w:val="005E5C"/>
                      <w:sz w:val="32"/>
                      <w:szCs w:val="32"/>
                    </w:rPr>
                    <w:t xml:space="preserve">обучающиеся </w:t>
                  </w:r>
                  <w:r w:rsidRPr="003C6D13">
                    <w:rPr>
                      <w:rFonts w:ascii="Times New Roman" w:hAnsi="Times New Roman"/>
                      <w:color w:val="005E5C"/>
                      <w:sz w:val="32"/>
                      <w:szCs w:val="32"/>
                      <w:lang w:val="en-US"/>
                    </w:rPr>
                    <w:t>XI</w:t>
                  </w:r>
                  <w:r w:rsidRPr="003C6D13">
                    <w:rPr>
                      <w:rFonts w:ascii="Times New Roman" w:hAnsi="Times New Roman"/>
                      <w:color w:val="005E5C"/>
                      <w:sz w:val="32"/>
                      <w:szCs w:val="32"/>
                    </w:rPr>
                    <w:t xml:space="preserve"> классов </w:t>
                  </w:r>
                  <w:r w:rsidR="00D40F0C">
                    <w:rPr>
                      <w:rFonts w:ascii="Times New Roman" w:hAnsi="Times New Roman"/>
                      <w:color w:val="005E5C"/>
                      <w:sz w:val="32"/>
                      <w:szCs w:val="32"/>
                    </w:rPr>
                    <w:t>общеобразовательных организаций</w:t>
                  </w:r>
                </w:p>
                <w:p w:rsidR="0018058D" w:rsidRPr="00005996" w:rsidRDefault="0018058D" w:rsidP="00005996">
                  <w:pPr>
                    <w:ind w:left="1080"/>
                    <w:rPr>
                      <w:rFonts w:ascii="Times New Roman" w:hAnsi="Times New Roman"/>
                    </w:rPr>
                  </w:pPr>
                </w:p>
              </w:txbxContent>
            </v:textbox>
          </v:rect>
        </w:pict>
      </w:r>
      <w:r w:rsidR="00005996">
        <w:rPr>
          <w:rFonts w:ascii="Times New Roman" w:hAnsi="Times New Roman"/>
          <w:noProof/>
          <w:sz w:val="32"/>
          <w:szCs w:val="32"/>
          <w:lang w:eastAsia="ru-RU"/>
        </w:rPr>
        <w:pict>
          <v:shape id="_x0000_s1175" type="#_x0000_t15" style="position:absolute;margin-left:18pt;margin-top:5.65pt;width:180pt;height:45pt;z-index:251632640" fillcolor="#b6b6b6" stroked="f">
            <v:shadow on="t" color="#c24c34" opacity=".5" offset="-6pt,-6pt"/>
            <v:textbox style="mso-next-textbox:#_x0000_s1175">
              <w:txbxContent>
                <w:p w:rsidR="0018058D" w:rsidRPr="00005996" w:rsidRDefault="0018058D" w:rsidP="00005996">
                  <w:pPr>
                    <w:spacing w:after="0" w:line="240" w:lineRule="auto"/>
                    <w:jc w:val="both"/>
                    <w:rPr>
                      <w:rFonts w:ascii="Times New Roman" w:hAnsi="Times New Roman"/>
                      <w:sz w:val="32"/>
                      <w:szCs w:val="32"/>
                    </w:rPr>
                  </w:pPr>
                  <w:r w:rsidRPr="00005996">
                    <w:rPr>
                      <w:rFonts w:ascii="Times New Roman" w:hAnsi="Times New Roman"/>
                      <w:color w:val="005E5C"/>
                      <w:sz w:val="32"/>
                      <w:szCs w:val="32"/>
                    </w:rPr>
                    <w:t>Итоговое сочинение</w:t>
                  </w:r>
                  <w:r w:rsidRPr="00005996">
                    <w:rPr>
                      <w:rFonts w:ascii="Times New Roman" w:hAnsi="Times New Roman"/>
                      <w:sz w:val="32"/>
                      <w:szCs w:val="32"/>
                    </w:rPr>
                    <w:t xml:space="preserve"> </w:t>
                  </w:r>
                  <w:r w:rsidRPr="00005996">
                    <w:rPr>
                      <w:rFonts w:ascii="Times New Roman" w:hAnsi="Times New Roman"/>
                      <w:color w:val="C24C34"/>
                      <w:sz w:val="32"/>
                      <w:szCs w:val="32"/>
                    </w:rPr>
                    <w:t>обязаны писать</w:t>
                  </w:r>
                  <w:r w:rsidRPr="00005996">
                    <w:rPr>
                      <w:rFonts w:ascii="Times New Roman" w:hAnsi="Times New Roman"/>
                      <w:color w:val="005E5C"/>
                      <w:sz w:val="32"/>
                      <w:szCs w:val="32"/>
                    </w:rPr>
                    <w:t>:</w:t>
                  </w:r>
                </w:p>
                <w:p w:rsidR="0018058D" w:rsidRDefault="0018058D"/>
              </w:txbxContent>
            </v:textbox>
          </v:shape>
        </w:pict>
      </w: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D40F0C" w:rsidP="001770DF">
      <w:pPr>
        <w:rPr>
          <w:rFonts w:ascii="Times New Roman" w:hAnsi="Times New Roman"/>
          <w:sz w:val="32"/>
          <w:szCs w:val="32"/>
        </w:rPr>
      </w:pPr>
      <w:r>
        <w:rPr>
          <w:rFonts w:ascii="Times New Roman" w:hAnsi="Times New Roman"/>
          <w:noProof/>
          <w:sz w:val="32"/>
          <w:szCs w:val="32"/>
          <w:lang w:eastAsia="ru-RU"/>
        </w:rPr>
        <w:pict>
          <v:rect id="_x0000_s1180" style="position:absolute;margin-left:207pt;margin-top:9.05pt;width:279pt;height:162pt;z-index:251637760" fillcolor="#63271b" strokecolor="#63271b">
            <v:shadow on="t" color="#c24c34" opacity=".5" offset="6pt,-6pt"/>
            <v:textbox>
              <w:txbxContent>
                <w:p w:rsidR="0018058D" w:rsidRPr="00D40F0C" w:rsidRDefault="0018058D" w:rsidP="003C6D13">
                  <w:pPr>
                    <w:numPr>
                      <w:ilvl w:val="0"/>
                      <w:numId w:val="16"/>
                    </w:numPr>
                    <w:spacing w:after="0" w:line="240" w:lineRule="auto"/>
                    <w:ind w:left="0" w:firstLine="0"/>
                    <w:jc w:val="both"/>
                    <w:rPr>
                      <w:rFonts w:ascii="Times New Roman" w:hAnsi="Times New Roman"/>
                      <w:color w:val="FFFFFF"/>
                      <w:sz w:val="32"/>
                      <w:szCs w:val="32"/>
                    </w:rPr>
                  </w:pPr>
                  <w:r w:rsidRPr="00D40F0C">
                    <w:rPr>
                      <w:rFonts w:ascii="Times New Roman" w:hAnsi="Times New Roman"/>
                      <w:color w:val="FFFFFF"/>
                      <w:sz w:val="32"/>
                      <w:szCs w:val="32"/>
                    </w:rPr>
                    <w:t>выпускники прошлых лет, обучающиеся по образовательным программам среднего профессионального образования;</w:t>
                  </w:r>
                </w:p>
                <w:p w:rsidR="0018058D" w:rsidRPr="00D40F0C" w:rsidRDefault="0018058D" w:rsidP="003C6D13">
                  <w:pPr>
                    <w:numPr>
                      <w:ilvl w:val="0"/>
                      <w:numId w:val="16"/>
                    </w:numPr>
                    <w:spacing w:after="0" w:line="240" w:lineRule="auto"/>
                    <w:ind w:left="0" w:firstLine="0"/>
                    <w:jc w:val="both"/>
                    <w:rPr>
                      <w:rFonts w:ascii="Times New Roman" w:hAnsi="Times New Roman"/>
                      <w:color w:val="FFFFFF"/>
                      <w:sz w:val="32"/>
                      <w:szCs w:val="32"/>
                    </w:rPr>
                  </w:pPr>
                  <w:r w:rsidRPr="00D40F0C">
                    <w:rPr>
                      <w:rFonts w:ascii="Times New Roman" w:hAnsi="Times New Roman"/>
                      <w:color w:val="FFFFFF"/>
                      <w:sz w:val="32"/>
                      <w:szCs w:val="32"/>
                    </w:rPr>
                    <w:t>обучающиеся, получающие среднее общее образование в иностранн</w:t>
                  </w:r>
                  <w:r w:rsidR="00D40F0C" w:rsidRPr="00D40F0C">
                    <w:rPr>
                      <w:rFonts w:ascii="Times New Roman" w:hAnsi="Times New Roman"/>
                      <w:color w:val="FFFFFF"/>
                      <w:sz w:val="32"/>
                      <w:szCs w:val="32"/>
                    </w:rPr>
                    <w:t>ых образовательных организациях</w:t>
                  </w:r>
                </w:p>
                <w:p w:rsidR="0018058D" w:rsidRDefault="0018058D"/>
              </w:txbxContent>
            </v:textbox>
          </v:rect>
        </w:pict>
      </w: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Default="001770DF" w:rsidP="001770DF">
      <w:pPr>
        <w:rPr>
          <w:rFonts w:ascii="Times New Roman" w:hAnsi="Times New Roman"/>
          <w:sz w:val="32"/>
          <w:szCs w:val="32"/>
        </w:rPr>
      </w:pPr>
    </w:p>
    <w:p w:rsidR="000A1559" w:rsidRDefault="001770DF" w:rsidP="000A1559">
      <w:pPr>
        <w:jc w:val="center"/>
        <w:rPr>
          <w:rFonts w:ascii="Times New Roman" w:hAnsi="Times New Roman"/>
          <w:b/>
          <w:shadow/>
          <w:color w:val="005E5C"/>
          <w:sz w:val="32"/>
          <w:szCs w:val="32"/>
        </w:rPr>
      </w:pPr>
      <w:r>
        <w:rPr>
          <w:rFonts w:ascii="Times New Roman" w:hAnsi="Times New Roman"/>
          <w:sz w:val="32"/>
          <w:szCs w:val="32"/>
        </w:rPr>
        <w:br w:type="page"/>
      </w:r>
      <w:r w:rsidR="00EC2B02">
        <w:rPr>
          <w:noProof/>
          <w:lang w:eastAsia="ru-RU"/>
        </w:rPr>
        <w:lastRenderedPageBreak/>
        <w:drawing>
          <wp:anchor distT="0" distB="0" distL="114300" distR="114300" simplePos="0" relativeHeight="251641856" behindDoc="1" locked="0" layoutInCell="1" allowOverlap="1">
            <wp:simplePos x="0" y="0"/>
            <wp:positionH relativeFrom="column">
              <wp:posOffset>4800600</wp:posOffset>
            </wp:positionH>
            <wp:positionV relativeFrom="paragraph">
              <wp:posOffset>342900</wp:posOffset>
            </wp:positionV>
            <wp:extent cx="1501775" cy="1501775"/>
            <wp:effectExtent l="19050" t="76200" r="79375" b="0"/>
            <wp:wrapTight wrapText="bothSides">
              <wp:wrapPolygon edited="0">
                <wp:start x="548" y="-1096"/>
                <wp:lineTo x="-274" y="3288"/>
                <wp:lineTo x="-274" y="21372"/>
                <wp:lineTo x="21920" y="21372"/>
                <wp:lineTo x="22194" y="21372"/>
                <wp:lineTo x="22194" y="21098"/>
                <wp:lineTo x="21920" y="20824"/>
                <wp:lineTo x="22468" y="20824"/>
                <wp:lineTo x="22742" y="19728"/>
                <wp:lineTo x="22742" y="-1096"/>
                <wp:lineTo x="548" y="-1096"/>
              </wp:wrapPolygon>
            </wp:wrapTight>
            <wp:docPr id="162" name="Рисунок 162" descr="ОГЭ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ОГЭ 2016"/>
                    <pic:cNvPicPr>
                      <a:picLocks noChangeAspect="1" noChangeArrowheads="1"/>
                    </pic:cNvPicPr>
                  </pic:nvPicPr>
                  <pic:blipFill>
                    <a:blip r:embed="rId34" cstate="print"/>
                    <a:srcRect/>
                    <a:stretch>
                      <a:fillRect/>
                    </a:stretch>
                  </pic:blipFill>
                  <pic:spPr bwMode="auto">
                    <a:xfrm>
                      <a:off x="0" y="0"/>
                      <a:ext cx="1501775" cy="1501775"/>
                    </a:xfrm>
                    <a:prstGeom prst="rect">
                      <a:avLst/>
                    </a:prstGeom>
                    <a:noFill/>
                    <a:ln w="9525">
                      <a:noFill/>
                      <a:miter lim="800000"/>
                      <a:headEnd/>
                      <a:tailEnd/>
                    </a:ln>
                    <a:effectLst>
                      <a:outerShdw dist="107763" dir="18900000" algn="ctr" rotWithShape="0">
                        <a:srgbClr val="C24C34">
                          <a:alpha val="50000"/>
                        </a:srgbClr>
                      </a:outerShdw>
                    </a:effectLst>
                  </pic:spPr>
                </pic:pic>
              </a:graphicData>
            </a:graphic>
          </wp:anchor>
        </w:drawing>
      </w:r>
      <w:r w:rsidR="00655610" w:rsidRPr="00655610">
        <w:rPr>
          <w:rFonts w:ascii="Times New Roman" w:hAnsi="Times New Roman"/>
          <w:b/>
          <w:shadow/>
          <w:color w:val="005E5C"/>
          <w:sz w:val="32"/>
          <w:szCs w:val="32"/>
        </w:rPr>
        <w:t>Выбор учебных предметов для сдачи ЕГЭ по выбору</w:t>
      </w:r>
    </w:p>
    <w:p w:rsidR="00134421" w:rsidRPr="000A1559" w:rsidRDefault="000A1559" w:rsidP="000A1559">
      <w:pPr>
        <w:rPr>
          <w:rFonts w:ascii="Times New Roman" w:hAnsi="Times New Roman"/>
          <w:b/>
          <w:shadow/>
          <w:color w:val="005E5C"/>
          <w:sz w:val="32"/>
          <w:szCs w:val="32"/>
        </w:rPr>
      </w:pPr>
      <w:r w:rsidRPr="000A1559">
        <w:rPr>
          <w:rFonts w:ascii="Times New Roman" w:hAnsi="Times New Roman"/>
          <w:b/>
          <w:shadow/>
          <w:color w:val="C24C34"/>
          <w:sz w:val="32"/>
          <w:szCs w:val="32"/>
        </w:rPr>
        <w:t>1.</w:t>
      </w:r>
      <w:r>
        <w:rPr>
          <w:rFonts w:ascii="Times New Roman" w:hAnsi="Times New Roman"/>
          <w:b/>
          <w:shadow/>
          <w:color w:val="005E5C"/>
          <w:sz w:val="32"/>
          <w:szCs w:val="32"/>
        </w:rPr>
        <w:t xml:space="preserve"> </w:t>
      </w:r>
      <w:r w:rsidR="00134421" w:rsidRPr="00134421">
        <w:rPr>
          <w:rFonts w:ascii="Times New Roman" w:hAnsi="Times New Roman"/>
          <w:sz w:val="32"/>
          <w:szCs w:val="32"/>
        </w:rPr>
        <w:t xml:space="preserve">Экзамены </w:t>
      </w:r>
      <w:r w:rsidR="00134421" w:rsidRPr="00134421">
        <w:rPr>
          <w:rFonts w:ascii="Times New Roman" w:hAnsi="Times New Roman"/>
          <w:b/>
          <w:color w:val="C24C34"/>
          <w:sz w:val="32"/>
          <w:szCs w:val="32"/>
        </w:rPr>
        <w:t>обязательные</w:t>
      </w:r>
      <w:r w:rsidR="00134421" w:rsidRPr="00134421">
        <w:rPr>
          <w:rFonts w:ascii="Times New Roman" w:hAnsi="Times New Roman"/>
          <w:sz w:val="32"/>
          <w:szCs w:val="32"/>
        </w:rPr>
        <w:t xml:space="preserve"> для всех  обучающихся по учебным предметам:</w:t>
      </w:r>
      <w:r w:rsidR="00134421" w:rsidRPr="00134421">
        <w:rPr>
          <w:rFonts w:ascii="Times New Roman" w:hAnsi="Times New Roman"/>
          <w:sz w:val="32"/>
          <w:szCs w:val="32"/>
        </w:rPr>
        <w:tab/>
      </w:r>
    </w:p>
    <w:p w:rsidR="00134421" w:rsidRPr="00134421" w:rsidRDefault="00134421" w:rsidP="00134421">
      <w:pPr>
        <w:numPr>
          <w:ilvl w:val="8"/>
          <w:numId w:val="30"/>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русский язык</w:t>
      </w:r>
    </w:p>
    <w:p w:rsidR="00134421" w:rsidRDefault="00134421" w:rsidP="00134421">
      <w:pPr>
        <w:numPr>
          <w:ilvl w:val="8"/>
          <w:numId w:val="30"/>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математика</w:t>
      </w:r>
    </w:p>
    <w:p w:rsidR="000A1559" w:rsidRDefault="000A1559" w:rsidP="00134421">
      <w:pPr>
        <w:numPr>
          <w:ilvl w:val="8"/>
          <w:numId w:val="30"/>
        </w:numPr>
        <w:spacing w:after="0" w:line="240" w:lineRule="auto"/>
        <w:jc w:val="both"/>
        <w:rPr>
          <w:rFonts w:ascii="Times New Roman" w:hAnsi="Times New Roman"/>
          <w:b/>
          <w:color w:val="C24C34"/>
          <w:sz w:val="32"/>
          <w:szCs w:val="32"/>
        </w:rPr>
      </w:pPr>
    </w:p>
    <w:p w:rsidR="00134421" w:rsidRDefault="00134421" w:rsidP="00134421">
      <w:pPr>
        <w:spacing w:after="0" w:line="240" w:lineRule="auto"/>
        <w:jc w:val="both"/>
        <w:rPr>
          <w:rFonts w:ascii="Times New Roman" w:hAnsi="Times New Roman"/>
          <w:sz w:val="32"/>
          <w:szCs w:val="32"/>
        </w:rPr>
      </w:pPr>
      <w:r>
        <w:rPr>
          <w:rFonts w:ascii="Times New Roman" w:hAnsi="Times New Roman"/>
          <w:b/>
          <w:color w:val="C24C34"/>
          <w:sz w:val="32"/>
          <w:szCs w:val="32"/>
        </w:rPr>
        <w:t xml:space="preserve">2. </w:t>
      </w:r>
      <w:r w:rsidRPr="00134421">
        <w:rPr>
          <w:rFonts w:ascii="Times New Roman" w:hAnsi="Times New Roman"/>
          <w:sz w:val="32"/>
          <w:szCs w:val="32"/>
        </w:rPr>
        <w:t xml:space="preserve">Экзамены </w:t>
      </w:r>
      <w:r w:rsidRPr="00134421">
        <w:rPr>
          <w:rFonts w:ascii="Times New Roman" w:hAnsi="Times New Roman"/>
          <w:b/>
          <w:color w:val="C24C34"/>
          <w:sz w:val="32"/>
          <w:szCs w:val="32"/>
        </w:rPr>
        <w:t>по выбору</w:t>
      </w:r>
      <w:r w:rsidRPr="00134421">
        <w:rPr>
          <w:rFonts w:ascii="Times New Roman" w:hAnsi="Times New Roman"/>
          <w:sz w:val="32"/>
          <w:szCs w:val="32"/>
        </w:rPr>
        <w:t xml:space="preserve"> обучающихся по учебным предметам: </w:t>
      </w:r>
    </w:p>
    <w:p w:rsidR="00134421" w:rsidRPr="0087642A" w:rsidRDefault="00134421" w:rsidP="00134421">
      <w:pPr>
        <w:spacing w:after="0" w:line="240" w:lineRule="auto"/>
        <w:jc w:val="both"/>
        <w:rPr>
          <w:sz w:val="32"/>
          <w:szCs w:val="32"/>
        </w:rPr>
      </w:pPr>
    </w:p>
    <w:tbl>
      <w:tblPr>
        <w:tblW w:w="11058" w:type="dxa"/>
        <w:tblInd w:w="-612" w:type="dxa"/>
        <w:tblLayout w:type="fixed"/>
        <w:tblLook w:val="01E0"/>
      </w:tblPr>
      <w:tblGrid>
        <w:gridCol w:w="3884"/>
        <w:gridCol w:w="2776"/>
        <w:gridCol w:w="4398"/>
      </w:tblGrid>
      <w:tr w:rsidR="00134421" w:rsidRPr="0087642A" w:rsidTr="000A1559">
        <w:tc>
          <w:tcPr>
            <w:tcW w:w="3884" w:type="dxa"/>
          </w:tcPr>
          <w:p w:rsidR="00134421" w:rsidRPr="00134421" w:rsidRDefault="000A1559" w:rsidP="000A1559">
            <w:pPr>
              <w:numPr>
                <w:ilvl w:val="0"/>
                <w:numId w:val="31"/>
              </w:numPr>
              <w:spacing w:after="0" w:line="240" w:lineRule="auto"/>
              <w:jc w:val="both"/>
              <w:rPr>
                <w:rFonts w:ascii="Times New Roman" w:hAnsi="Times New Roman"/>
                <w:b/>
                <w:color w:val="C24C34"/>
                <w:sz w:val="32"/>
                <w:szCs w:val="32"/>
              </w:rPr>
            </w:pPr>
            <w:r>
              <w:rPr>
                <w:rFonts w:ascii="Times New Roman" w:hAnsi="Times New Roman"/>
                <w:b/>
                <w:color w:val="C24C34"/>
                <w:sz w:val="32"/>
                <w:szCs w:val="32"/>
              </w:rPr>
              <w:t>информати</w:t>
            </w:r>
            <w:r w:rsidR="00134421" w:rsidRPr="00134421">
              <w:rPr>
                <w:rFonts w:ascii="Times New Roman" w:hAnsi="Times New Roman"/>
                <w:b/>
                <w:color w:val="C24C34"/>
                <w:sz w:val="32"/>
                <w:szCs w:val="32"/>
              </w:rPr>
              <w:t>ка</w:t>
            </w:r>
          </w:p>
          <w:p w:rsidR="00134421" w:rsidRPr="00134421" w:rsidRDefault="00134421" w:rsidP="000A1559">
            <w:pPr>
              <w:numPr>
                <w:ilvl w:val="0"/>
                <w:numId w:val="31"/>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история</w:t>
            </w:r>
          </w:p>
          <w:p w:rsidR="00134421" w:rsidRPr="00134421" w:rsidRDefault="00134421" w:rsidP="000A1559">
            <w:pPr>
              <w:numPr>
                <w:ilvl w:val="0"/>
                <w:numId w:val="31"/>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география</w:t>
            </w:r>
          </w:p>
        </w:tc>
        <w:tc>
          <w:tcPr>
            <w:tcW w:w="2776" w:type="dxa"/>
          </w:tcPr>
          <w:p w:rsidR="00134421" w:rsidRPr="00134421" w:rsidRDefault="00134421" w:rsidP="000A1559">
            <w:pPr>
              <w:numPr>
                <w:ilvl w:val="0"/>
                <w:numId w:val="32"/>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химия</w:t>
            </w:r>
          </w:p>
          <w:p w:rsidR="00134421" w:rsidRPr="00134421" w:rsidRDefault="00134421" w:rsidP="000A1559">
            <w:pPr>
              <w:numPr>
                <w:ilvl w:val="0"/>
                <w:numId w:val="32"/>
              </w:numPr>
              <w:spacing w:after="0" w:line="240" w:lineRule="auto"/>
              <w:ind w:right="115"/>
              <w:jc w:val="both"/>
              <w:rPr>
                <w:rFonts w:ascii="Times New Roman" w:hAnsi="Times New Roman"/>
                <w:b/>
                <w:color w:val="C24C34"/>
                <w:sz w:val="32"/>
                <w:szCs w:val="32"/>
              </w:rPr>
            </w:pPr>
            <w:r w:rsidRPr="00134421">
              <w:rPr>
                <w:rFonts w:ascii="Times New Roman" w:hAnsi="Times New Roman"/>
                <w:b/>
                <w:color w:val="C24C34"/>
                <w:sz w:val="32"/>
                <w:szCs w:val="32"/>
              </w:rPr>
              <w:t>физика</w:t>
            </w:r>
          </w:p>
          <w:p w:rsidR="00134421" w:rsidRPr="00134421" w:rsidRDefault="00134421" w:rsidP="000A1559">
            <w:pPr>
              <w:numPr>
                <w:ilvl w:val="0"/>
                <w:numId w:val="32"/>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 xml:space="preserve">биология </w:t>
            </w:r>
          </w:p>
        </w:tc>
        <w:tc>
          <w:tcPr>
            <w:tcW w:w="4398" w:type="dxa"/>
          </w:tcPr>
          <w:p w:rsidR="00134421" w:rsidRPr="00134421" w:rsidRDefault="00134421" w:rsidP="000A1559">
            <w:pPr>
              <w:numPr>
                <w:ilvl w:val="0"/>
                <w:numId w:val="33"/>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иностранные языки</w:t>
            </w:r>
          </w:p>
          <w:p w:rsidR="00134421" w:rsidRPr="00134421" w:rsidRDefault="00134421" w:rsidP="000A1559">
            <w:pPr>
              <w:numPr>
                <w:ilvl w:val="0"/>
                <w:numId w:val="33"/>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обществознание</w:t>
            </w:r>
          </w:p>
          <w:p w:rsidR="00134421" w:rsidRPr="00134421" w:rsidRDefault="00134421" w:rsidP="000A1559">
            <w:pPr>
              <w:numPr>
                <w:ilvl w:val="0"/>
                <w:numId w:val="33"/>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литература</w:t>
            </w:r>
          </w:p>
        </w:tc>
      </w:tr>
    </w:tbl>
    <w:p w:rsidR="00134421" w:rsidRPr="00134421" w:rsidRDefault="00EC2B02" w:rsidP="00134421">
      <w:pPr>
        <w:spacing w:after="0" w:line="240" w:lineRule="auto"/>
        <w:jc w:val="both"/>
        <w:rPr>
          <w:rFonts w:ascii="Times New Roman" w:hAnsi="Times New Roman"/>
          <w:b/>
          <w:color w:val="C24C34"/>
          <w:sz w:val="32"/>
          <w:szCs w:val="32"/>
        </w:rPr>
      </w:pPr>
      <w:r>
        <w:rPr>
          <w:noProof/>
          <w:lang w:eastAsia="ru-RU"/>
        </w:rPr>
        <w:drawing>
          <wp:anchor distT="0" distB="0" distL="114300" distR="114300" simplePos="0" relativeHeight="251640832" behindDoc="1" locked="0" layoutInCell="1" allowOverlap="1">
            <wp:simplePos x="0" y="0"/>
            <wp:positionH relativeFrom="column">
              <wp:posOffset>114300</wp:posOffset>
            </wp:positionH>
            <wp:positionV relativeFrom="paragraph">
              <wp:posOffset>208280</wp:posOffset>
            </wp:positionV>
            <wp:extent cx="2286000" cy="1506220"/>
            <wp:effectExtent l="95250" t="76200" r="0" b="0"/>
            <wp:wrapTight wrapText="bothSides">
              <wp:wrapPolygon edited="0">
                <wp:start x="-900" y="-1093"/>
                <wp:lineTo x="-360" y="21309"/>
                <wp:lineTo x="21600" y="21309"/>
                <wp:lineTo x="21600" y="273"/>
                <wp:lineTo x="21060" y="-1093"/>
                <wp:lineTo x="-900" y="-1093"/>
              </wp:wrapPolygon>
            </wp:wrapTight>
            <wp:docPr id="161" name="Рисунок 161" descr="егэ с кн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егэ с книгами"/>
                    <pic:cNvPicPr>
                      <a:picLocks noChangeAspect="1" noChangeArrowheads="1"/>
                    </pic:cNvPicPr>
                  </pic:nvPicPr>
                  <pic:blipFill>
                    <a:blip r:embed="rId35" cstate="print"/>
                    <a:srcRect/>
                    <a:stretch>
                      <a:fillRect/>
                    </a:stretch>
                  </pic:blipFill>
                  <pic:spPr bwMode="auto">
                    <a:xfrm>
                      <a:off x="0" y="0"/>
                      <a:ext cx="2286000" cy="1506220"/>
                    </a:xfrm>
                    <a:prstGeom prst="rect">
                      <a:avLst/>
                    </a:prstGeom>
                    <a:noFill/>
                    <a:ln w="9525">
                      <a:noFill/>
                      <a:miter lim="800000"/>
                      <a:headEnd/>
                      <a:tailEnd/>
                    </a:ln>
                    <a:effectLst>
                      <a:outerShdw dist="107763" dir="13500000" algn="ctr" rotWithShape="0">
                        <a:srgbClr val="C24C34">
                          <a:alpha val="50000"/>
                        </a:srgbClr>
                      </a:outerShdw>
                    </a:effectLst>
                  </pic:spPr>
                </pic:pic>
              </a:graphicData>
            </a:graphic>
          </wp:anchor>
        </w:drawing>
      </w:r>
    </w:p>
    <w:p w:rsidR="000A1559" w:rsidRPr="000A1559" w:rsidRDefault="000A1559" w:rsidP="000A1559">
      <w:pPr>
        <w:widowControl w:val="0"/>
        <w:autoSpaceDE w:val="0"/>
        <w:autoSpaceDN w:val="0"/>
        <w:adjustRightInd w:val="0"/>
        <w:spacing w:after="0" w:line="240" w:lineRule="auto"/>
        <w:ind w:firstLine="709"/>
        <w:jc w:val="both"/>
        <w:rPr>
          <w:rFonts w:ascii="Times New Roman" w:hAnsi="Times New Roman"/>
          <w:sz w:val="32"/>
          <w:szCs w:val="32"/>
        </w:rPr>
      </w:pPr>
      <w:r w:rsidRPr="000A1559">
        <w:rPr>
          <w:rFonts w:ascii="Times New Roman" w:hAnsi="Times New Roman"/>
          <w:sz w:val="32"/>
          <w:szCs w:val="32"/>
        </w:rPr>
        <w:t>Учебные предметы для сдачи экзаменов по выбору участник ГИА-11 выбирает в зависимости от перечня вступительных испытаний в образовательную организацию высшего образования, в которой планирует продолжить обучение.</w:t>
      </w:r>
    </w:p>
    <w:p w:rsidR="00134421" w:rsidRPr="00134421" w:rsidRDefault="00134421" w:rsidP="00134421">
      <w:pPr>
        <w:spacing w:after="0" w:line="240" w:lineRule="auto"/>
        <w:ind w:left="4968"/>
        <w:jc w:val="both"/>
        <w:rPr>
          <w:rFonts w:ascii="Times New Roman" w:hAnsi="Times New Roman"/>
          <w:b/>
          <w:sz w:val="32"/>
          <w:szCs w:val="32"/>
        </w:rPr>
      </w:pPr>
    </w:p>
    <w:p w:rsidR="000A1559" w:rsidRDefault="000A1559" w:rsidP="000A1559">
      <w:pPr>
        <w:widowControl w:val="0"/>
        <w:autoSpaceDE w:val="0"/>
        <w:autoSpaceDN w:val="0"/>
        <w:adjustRightInd w:val="0"/>
        <w:ind w:firstLine="709"/>
        <w:jc w:val="both"/>
        <w:rPr>
          <w:rFonts w:ascii="Times New Roman" w:hAnsi="Times New Roman"/>
          <w:b/>
          <w:sz w:val="32"/>
          <w:szCs w:val="32"/>
        </w:rPr>
      </w:pPr>
    </w:p>
    <w:p w:rsidR="000A1559" w:rsidRPr="000A1559" w:rsidRDefault="00EC2B02" w:rsidP="000A1559">
      <w:pPr>
        <w:widowControl w:val="0"/>
        <w:autoSpaceDE w:val="0"/>
        <w:autoSpaceDN w:val="0"/>
        <w:adjustRightInd w:val="0"/>
        <w:ind w:firstLine="709"/>
        <w:jc w:val="both"/>
        <w:rPr>
          <w:rFonts w:ascii="Times New Roman" w:hAnsi="Times New Roman"/>
          <w:color w:val="005E5C"/>
          <w:sz w:val="32"/>
          <w:szCs w:val="32"/>
        </w:rPr>
      </w:pPr>
      <w:r>
        <w:rPr>
          <w:noProof/>
          <w:sz w:val="32"/>
          <w:szCs w:val="32"/>
          <w:lang w:eastAsia="ru-RU"/>
        </w:rPr>
        <w:drawing>
          <wp:anchor distT="0" distB="0" distL="114300" distR="114300" simplePos="0" relativeHeight="251639808" behindDoc="0" locked="0" layoutInCell="1" allowOverlap="1">
            <wp:simplePos x="0" y="0"/>
            <wp:positionH relativeFrom="column">
              <wp:posOffset>228600</wp:posOffset>
            </wp:positionH>
            <wp:positionV relativeFrom="paragraph">
              <wp:posOffset>659765</wp:posOffset>
            </wp:positionV>
            <wp:extent cx="2971800" cy="2584450"/>
            <wp:effectExtent l="95250" t="0" r="0" b="63500"/>
            <wp:wrapNone/>
            <wp:docPr id="158" name="Рисунок 158" descr="ученик с учеб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ученик с учебниками"/>
                    <pic:cNvPicPr>
                      <a:picLocks noChangeAspect="1" noChangeArrowheads="1"/>
                    </pic:cNvPicPr>
                  </pic:nvPicPr>
                  <pic:blipFill>
                    <a:blip r:embed="rId36" cstate="print"/>
                    <a:srcRect/>
                    <a:stretch>
                      <a:fillRect/>
                    </a:stretch>
                  </pic:blipFill>
                  <pic:spPr bwMode="auto">
                    <a:xfrm>
                      <a:off x="0" y="0"/>
                      <a:ext cx="2971800" cy="2584450"/>
                    </a:xfrm>
                    <a:prstGeom prst="rect">
                      <a:avLst/>
                    </a:prstGeom>
                    <a:noFill/>
                    <a:ln w="9525">
                      <a:noFill/>
                      <a:miter lim="800000"/>
                      <a:headEnd/>
                      <a:tailEnd/>
                    </a:ln>
                    <a:effectLst>
                      <a:outerShdw dist="107763" dir="8100000" algn="ctr" rotWithShape="0">
                        <a:srgbClr val="005E5C">
                          <a:alpha val="50000"/>
                        </a:srgbClr>
                      </a:outerShdw>
                    </a:effectLst>
                  </pic:spPr>
                </pic:pic>
              </a:graphicData>
            </a:graphic>
          </wp:anchor>
        </w:drawing>
      </w:r>
      <w:r>
        <w:rPr>
          <w:rFonts w:ascii="Times New Roman" w:hAnsi="Times New Roman"/>
          <w:noProof/>
          <w:sz w:val="32"/>
          <w:szCs w:val="32"/>
          <w:lang w:eastAsia="ru-RU"/>
        </w:rPr>
        <w:drawing>
          <wp:anchor distT="0" distB="0" distL="114300" distR="114300" simplePos="0" relativeHeight="251638784" behindDoc="1" locked="0" layoutInCell="1" allowOverlap="1">
            <wp:simplePos x="0" y="0"/>
            <wp:positionH relativeFrom="column">
              <wp:posOffset>4229100</wp:posOffset>
            </wp:positionH>
            <wp:positionV relativeFrom="paragraph">
              <wp:posOffset>272415</wp:posOffset>
            </wp:positionV>
            <wp:extent cx="1952625" cy="2971800"/>
            <wp:effectExtent l="19050" t="0" r="85725" b="57150"/>
            <wp:wrapSquare wrapText="bothSides"/>
            <wp:docPr id="157" name="Рисунок 157" descr="егэ с книгам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егэ с книгами 2"/>
                    <pic:cNvPicPr>
                      <a:picLocks noChangeAspect="1" noChangeArrowheads="1"/>
                    </pic:cNvPicPr>
                  </pic:nvPicPr>
                  <pic:blipFill>
                    <a:blip r:embed="rId37" cstate="print"/>
                    <a:srcRect/>
                    <a:stretch>
                      <a:fillRect/>
                    </a:stretch>
                  </pic:blipFill>
                  <pic:spPr bwMode="auto">
                    <a:xfrm>
                      <a:off x="0" y="0"/>
                      <a:ext cx="1952625" cy="2971800"/>
                    </a:xfrm>
                    <a:prstGeom prst="rect">
                      <a:avLst/>
                    </a:prstGeom>
                    <a:noFill/>
                    <a:ln w="9525">
                      <a:noFill/>
                      <a:miter lim="800000"/>
                      <a:headEnd/>
                      <a:tailEnd/>
                    </a:ln>
                    <a:effectLst>
                      <a:outerShdw dist="107763" dir="2700000" algn="ctr" rotWithShape="0">
                        <a:srgbClr val="005E5C">
                          <a:alpha val="50000"/>
                        </a:srgbClr>
                      </a:outerShdw>
                    </a:effectLst>
                  </pic:spPr>
                </pic:pic>
              </a:graphicData>
            </a:graphic>
          </wp:anchor>
        </w:drawing>
      </w:r>
      <w:r w:rsidR="000A1559" w:rsidRPr="000A1559">
        <w:rPr>
          <w:rFonts w:ascii="Times New Roman" w:hAnsi="Times New Roman"/>
          <w:b/>
          <w:color w:val="005E5C"/>
          <w:sz w:val="32"/>
          <w:szCs w:val="32"/>
        </w:rPr>
        <w:t>Сдавать можно любое количество экзаменов по учебным предметам из списка</w:t>
      </w:r>
      <w:r w:rsidR="000A1559" w:rsidRPr="000A1559">
        <w:rPr>
          <w:rFonts w:ascii="Times New Roman" w:hAnsi="Times New Roman"/>
          <w:color w:val="005E5C"/>
          <w:sz w:val="32"/>
          <w:szCs w:val="32"/>
        </w:rPr>
        <w:t>.</w:t>
      </w:r>
    </w:p>
    <w:p w:rsidR="00655610" w:rsidRDefault="00655610" w:rsidP="00655610">
      <w:pPr>
        <w:widowControl w:val="0"/>
        <w:autoSpaceDE w:val="0"/>
        <w:autoSpaceDN w:val="0"/>
        <w:adjustRightInd w:val="0"/>
        <w:jc w:val="both"/>
        <w:rPr>
          <w:sz w:val="28"/>
          <w:szCs w:val="28"/>
        </w:rPr>
      </w:pPr>
    </w:p>
    <w:p w:rsidR="00655610" w:rsidRDefault="00655610" w:rsidP="00655610">
      <w:pPr>
        <w:widowControl w:val="0"/>
        <w:autoSpaceDE w:val="0"/>
        <w:autoSpaceDN w:val="0"/>
        <w:adjustRightInd w:val="0"/>
        <w:jc w:val="both"/>
        <w:rPr>
          <w:sz w:val="28"/>
          <w:szCs w:val="28"/>
        </w:rPr>
      </w:pPr>
    </w:p>
    <w:p w:rsidR="00655610" w:rsidRDefault="00655610" w:rsidP="00655610">
      <w:pPr>
        <w:widowControl w:val="0"/>
        <w:autoSpaceDE w:val="0"/>
        <w:autoSpaceDN w:val="0"/>
        <w:adjustRightInd w:val="0"/>
        <w:jc w:val="both"/>
        <w:rPr>
          <w:sz w:val="28"/>
          <w:szCs w:val="28"/>
        </w:rPr>
      </w:pPr>
    </w:p>
    <w:p w:rsidR="00655610" w:rsidRDefault="00655610" w:rsidP="00655610">
      <w:pPr>
        <w:widowControl w:val="0"/>
        <w:autoSpaceDE w:val="0"/>
        <w:autoSpaceDN w:val="0"/>
        <w:adjustRightInd w:val="0"/>
        <w:jc w:val="both"/>
        <w:rPr>
          <w:sz w:val="28"/>
          <w:szCs w:val="28"/>
        </w:rPr>
      </w:pPr>
    </w:p>
    <w:p w:rsidR="00655610" w:rsidRDefault="00655610" w:rsidP="00655610">
      <w:pPr>
        <w:widowControl w:val="0"/>
        <w:autoSpaceDE w:val="0"/>
        <w:autoSpaceDN w:val="0"/>
        <w:adjustRightInd w:val="0"/>
        <w:jc w:val="both"/>
        <w:rPr>
          <w:sz w:val="28"/>
          <w:szCs w:val="28"/>
        </w:rPr>
      </w:pPr>
    </w:p>
    <w:p w:rsidR="00655610" w:rsidRDefault="00655610" w:rsidP="00655610">
      <w:pPr>
        <w:widowControl w:val="0"/>
        <w:autoSpaceDE w:val="0"/>
        <w:autoSpaceDN w:val="0"/>
        <w:adjustRightInd w:val="0"/>
        <w:jc w:val="both"/>
        <w:rPr>
          <w:sz w:val="28"/>
          <w:szCs w:val="28"/>
        </w:rPr>
      </w:pPr>
    </w:p>
    <w:p w:rsidR="00655610" w:rsidRDefault="00655610" w:rsidP="00655610">
      <w:pPr>
        <w:widowControl w:val="0"/>
        <w:autoSpaceDE w:val="0"/>
        <w:autoSpaceDN w:val="0"/>
        <w:adjustRightInd w:val="0"/>
        <w:jc w:val="both"/>
        <w:rPr>
          <w:sz w:val="28"/>
          <w:szCs w:val="28"/>
        </w:rPr>
      </w:pPr>
    </w:p>
    <w:p w:rsidR="00655610" w:rsidRDefault="00655610" w:rsidP="00655610">
      <w:pPr>
        <w:widowControl w:val="0"/>
        <w:autoSpaceDE w:val="0"/>
        <w:autoSpaceDN w:val="0"/>
        <w:adjustRightInd w:val="0"/>
        <w:jc w:val="both"/>
        <w:rPr>
          <w:sz w:val="28"/>
          <w:szCs w:val="28"/>
        </w:rPr>
      </w:pPr>
    </w:p>
    <w:p w:rsidR="00F06F37" w:rsidRPr="00F06F37" w:rsidRDefault="00F06F37" w:rsidP="00F06F37">
      <w:pPr>
        <w:widowControl w:val="0"/>
        <w:autoSpaceDE w:val="0"/>
        <w:autoSpaceDN w:val="0"/>
        <w:adjustRightInd w:val="0"/>
        <w:ind w:firstLine="540"/>
        <w:jc w:val="center"/>
        <w:rPr>
          <w:rFonts w:ascii="Times New Roman" w:hAnsi="Times New Roman"/>
          <w:b/>
          <w:shadow/>
          <w:color w:val="005E5C"/>
          <w:sz w:val="32"/>
          <w:szCs w:val="32"/>
        </w:rPr>
      </w:pPr>
      <w:r w:rsidRPr="00F06F37">
        <w:rPr>
          <w:rFonts w:ascii="Times New Roman" w:hAnsi="Times New Roman"/>
          <w:b/>
          <w:shadow/>
          <w:color w:val="005E5C"/>
          <w:sz w:val="32"/>
          <w:szCs w:val="32"/>
        </w:rPr>
        <w:lastRenderedPageBreak/>
        <w:t>ЕГЭ по математике</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b/>
          <w:sz w:val="32"/>
          <w:szCs w:val="32"/>
        </w:rPr>
      </w:pPr>
      <w:r w:rsidRPr="00F06F37">
        <w:rPr>
          <w:rFonts w:ascii="Times New Roman" w:hAnsi="Times New Roman"/>
          <w:b/>
          <w:sz w:val="32"/>
          <w:szCs w:val="32"/>
        </w:rPr>
        <w:t xml:space="preserve">ЕГЭ по математике проводится </w:t>
      </w:r>
      <w:r w:rsidRPr="00F06F37">
        <w:rPr>
          <w:rFonts w:ascii="Times New Roman" w:hAnsi="Times New Roman"/>
          <w:b/>
          <w:sz w:val="32"/>
          <w:szCs w:val="32"/>
          <w:u w:val="single"/>
        </w:rPr>
        <w:t>по двум уровням</w:t>
      </w:r>
      <w:r w:rsidRPr="00F06F37">
        <w:rPr>
          <w:rFonts w:ascii="Times New Roman" w:hAnsi="Times New Roman"/>
          <w:b/>
          <w:sz w:val="32"/>
          <w:szCs w:val="32"/>
        </w:rPr>
        <w:t>:</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b/>
          <w:sz w:val="32"/>
          <w:szCs w:val="32"/>
        </w:rPr>
      </w:pPr>
    </w:p>
    <w:p w:rsidR="00F06F37" w:rsidRPr="00F06F37" w:rsidRDefault="00F06F37" w:rsidP="00F06F37">
      <w:pPr>
        <w:widowControl w:val="0"/>
        <w:numPr>
          <w:ilvl w:val="0"/>
          <w:numId w:val="34"/>
        </w:numPr>
        <w:tabs>
          <w:tab w:val="clear" w:pos="900"/>
          <w:tab w:val="num" w:pos="0"/>
          <w:tab w:val="left" w:pos="1080"/>
        </w:tabs>
        <w:autoSpaceDE w:val="0"/>
        <w:autoSpaceDN w:val="0"/>
        <w:adjustRightInd w:val="0"/>
        <w:spacing w:after="0" w:line="240" w:lineRule="auto"/>
        <w:ind w:left="0" w:firstLine="709"/>
        <w:jc w:val="both"/>
        <w:rPr>
          <w:rFonts w:ascii="Times New Roman" w:hAnsi="Times New Roman"/>
          <w:sz w:val="32"/>
          <w:szCs w:val="32"/>
        </w:rPr>
      </w:pPr>
      <w:r w:rsidRPr="00F06F37">
        <w:rPr>
          <w:rFonts w:ascii="Times New Roman" w:hAnsi="Times New Roman"/>
          <w:b/>
          <w:color w:val="C24C34"/>
          <w:sz w:val="32"/>
          <w:szCs w:val="32"/>
        </w:rPr>
        <w:t>ЕГЭ по математике базового уровня</w:t>
      </w:r>
      <w:r w:rsidRPr="00F06F37">
        <w:rPr>
          <w:rFonts w:ascii="Times New Roman" w:hAnsi="Times New Roman"/>
          <w:color w:val="C24C34"/>
          <w:sz w:val="32"/>
          <w:szCs w:val="32"/>
        </w:rPr>
        <w:t>,</w:t>
      </w:r>
      <w:r w:rsidRPr="00F06F37">
        <w:rPr>
          <w:rFonts w:ascii="Times New Roman" w:hAnsi="Times New Roman"/>
          <w:sz w:val="32"/>
          <w:szCs w:val="32"/>
        </w:rPr>
        <w:t xml:space="preserve"> результаты которого признаются в качестве результатов ГИА общеобразовательными организациями и профессиональными организациями;</w:t>
      </w:r>
    </w:p>
    <w:p w:rsidR="00F06F37" w:rsidRPr="00F06F37" w:rsidRDefault="00F06F37" w:rsidP="00F06F37">
      <w:pPr>
        <w:widowControl w:val="0"/>
        <w:autoSpaceDE w:val="0"/>
        <w:autoSpaceDN w:val="0"/>
        <w:adjustRightInd w:val="0"/>
        <w:spacing w:after="0" w:line="240" w:lineRule="auto"/>
        <w:jc w:val="both"/>
        <w:rPr>
          <w:rFonts w:ascii="Times New Roman" w:hAnsi="Times New Roman"/>
          <w:sz w:val="32"/>
          <w:szCs w:val="32"/>
        </w:rPr>
      </w:pPr>
    </w:p>
    <w:p w:rsidR="00F06F37" w:rsidRPr="00F06F37" w:rsidRDefault="00F06F37" w:rsidP="00F06F37">
      <w:pPr>
        <w:widowControl w:val="0"/>
        <w:numPr>
          <w:ilvl w:val="0"/>
          <w:numId w:val="34"/>
        </w:numPr>
        <w:tabs>
          <w:tab w:val="left" w:pos="1080"/>
        </w:tabs>
        <w:autoSpaceDE w:val="0"/>
        <w:autoSpaceDN w:val="0"/>
        <w:adjustRightInd w:val="0"/>
        <w:spacing w:after="0" w:line="240" w:lineRule="auto"/>
        <w:ind w:left="0" w:firstLine="709"/>
        <w:jc w:val="both"/>
        <w:rPr>
          <w:rFonts w:ascii="Times New Roman" w:hAnsi="Times New Roman"/>
          <w:sz w:val="32"/>
          <w:szCs w:val="32"/>
        </w:rPr>
      </w:pPr>
      <w:r w:rsidRPr="00F06F37">
        <w:rPr>
          <w:rFonts w:ascii="Times New Roman" w:hAnsi="Times New Roman"/>
          <w:b/>
          <w:color w:val="C24C34"/>
          <w:sz w:val="32"/>
          <w:szCs w:val="32"/>
        </w:rPr>
        <w:t>ЕГЭ по математике профильного уровня</w:t>
      </w:r>
      <w:r w:rsidRPr="00F06F37">
        <w:rPr>
          <w:rFonts w:ascii="Times New Roman" w:hAnsi="Times New Roman"/>
          <w:color w:val="C24C34"/>
          <w:sz w:val="32"/>
          <w:szCs w:val="32"/>
        </w:rPr>
        <w:t>,</w:t>
      </w:r>
      <w:r w:rsidRPr="00F06F37">
        <w:rPr>
          <w:rFonts w:ascii="Times New Roman" w:hAnsi="Times New Roman"/>
          <w:sz w:val="32"/>
          <w:szCs w:val="32"/>
        </w:rPr>
        <w:t xml:space="preserve"> результаты которого признаются в качестве результатов ГИА общеобразовательными организациями и профессиональными организациями, а также в качестве результатов вступительных испытаний по математике при приёме на обучение по образовательным программа высшего образования – программам бакалавриата и программам специалитета в образовательной организации высшего образования.</w:t>
      </w:r>
    </w:p>
    <w:p w:rsidR="00655610" w:rsidRDefault="00655610" w:rsidP="00655610">
      <w:pPr>
        <w:widowControl w:val="0"/>
        <w:autoSpaceDE w:val="0"/>
        <w:autoSpaceDN w:val="0"/>
        <w:adjustRightInd w:val="0"/>
        <w:rPr>
          <w:b/>
          <w:color w:val="C00000"/>
          <w:sz w:val="28"/>
          <w:szCs w:val="28"/>
        </w:rPr>
      </w:pPr>
    </w:p>
    <w:p w:rsidR="00F06F37" w:rsidRPr="00F06F37" w:rsidRDefault="00F06F37" w:rsidP="00F06F37">
      <w:pPr>
        <w:widowControl w:val="0"/>
        <w:autoSpaceDE w:val="0"/>
        <w:autoSpaceDN w:val="0"/>
        <w:adjustRightInd w:val="0"/>
        <w:ind w:firstLine="540"/>
        <w:jc w:val="center"/>
        <w:rPr>
          <w:rFonts w:ascii="Time Roman" w:hAnsi="Time Roman" w:cs="Calibri"/>
          <w:b/>
          <w:shadow/>
          <w:color w:val="005E5C"/>
          <w:sz w:val="32"/>
          <w:szCs w:val="32"/>
        </w:rPr>
      </w:pPr>
      <w:r w:rsidRPr="00F06F37">
        <w:rPr>
          <w:rFonts w:ascii="Time Roman" w:hAnsi="Time Roman" w:cs="Calibri"/>
          <w:b/>
          <w:shadow/>
          <w:color w:val="005E5C"/>
          <w:sz w:val="32"/>
          <w:szCs w:val="32"/>
        </w:rPr>
        <w:t>ЕГЭ по иностранным языкам</w:t>
      </w:r>
    </w:p>
    <w:p w:rsidR="00F06F37" w:rsidRDefault="00EC2B02" w:rsidP="00F06F37">
      <w:pPr>
        <w:widowControl w:val="0"/>
        <w:autoSpaceDE w:val="0"/>
        <w:autoSpaceDN w:val="0"/>
        <w:adjustRightInd w:val="0"/>
        <w:ind w:firstLine="540"/>
        <w:jc w:val="center"/>
        <w:rPr>
          <w:rFonts w:ascii="Time Roman" w:hAnsi="Time Roman" w:cs="Calibri"/>
          <w:b/>
          <w:sz w:val="32"/>
          <w:szCs w:val="32"/>
        </w:rPr>
      </w:pPr>
      <w:r>
        <w:rPr>
          <w:rFonts w:ascii="Time Roman" w:hAnsi="Time Roman" w:cs="Calibri"/>
          <w:b/>
          <w:noProof/>
          <w:sz w:val="32"/>
          <w:szCs w:val="32"/>
          <w:lang w:eastAsia="ru-RU"/>
        </w:rPr>
        <w:drawing>
          <wp:inline distT="0" distB="0" distL="0" distR="0">
            <wp:extent cx="3448050" cy="2124075"/>
            <wp:effectExtent l="19050" t="0" r="76200" b="66675"/>
            <wp:docPr id="5" name="Рисунок 1" descr="егэ ин я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гэ ин яз"/>
                    <pic:cNvPicPr>
                      <a:picLocks noChangeAspect="1" noChangeArrowheads="1"/>
                    </pic:cNvPicPr>
                  </pic:nvPicPr>
                  <pic:blipFill>
                    <a:blip r:embed="rId38" cstate="print"/>
                    <a:srcRect/>
                    <a:stretch>
                      <a:fillRect/>
                    </a:stretch>
                  </pic:blipFill>
                  <pic:spPr bwMode="auto">
                    <a:xfrm>
                      <a:off x="0" y="0"/>
                      <a:ext cx="3448050" cy="2124075"/>
                    </a:xfrm>
                    <a:prstGeom prst="rect">
                      <a:avLst/>
                    </a:prstGeom>
                    <a:noFill/>
                    <a:ln w="9525">
                      <a:noFill/>
                      <a:miter lim="800000"/>
                      <a:headEnd/>
                      <a:tailEnd/>
                    </a:ln>
                    <a:effectLst>
                      <a:outerShdw dist="107763" dir="2700000" algn="ctr" rotWithShape="0">
                        <a:srgbClr val="C24C34">
                          <a:alpha val="50000"/>
                        </a:srgbClr>
                      </a:outerShdw>
                    </a:effectLst>
                  </pic:spPr>
                </pic:pic>
              </a:graphicData>
            </a:graphic>
          </wp:inline>
        </w:drawing>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b/>
          <w:sz w:val="32"/>
          <w:szCs w:val="32"/>
        </w:rPr>
      </w:pPr>
      <w:r w:rsidRPr="00F06F37">
        <w:rPr>
          <w:rFonts w:ascii="Times New Roman" w:hAnsi="Times New Roman"/>
          <w:sz w:val="32"/>
          <w:szCs w:val="32"/>
        </w:rPr>
        <w:t xml:space="preserve">При проведении ЕГЭ по иностранным языкам в экзамен включены разделы </w:t>
      </w:r>
      <w:r w:rsidRPr="00F06F37">
        <w:rPr>
          <w:rFonts w:ascii="Times New Roman" w:hAnsi="Times New Roman"/>
          <w:b/>
          <w:color w:val="C24C34"/>
          <w:sz w:val="32"/>
          <w:szCs w:val="32"/>
        </w:rPr>
        <w:t>«Аудирование</w:t>
      </w:r>
      <w:r w:rsidRPr="00F06F37">
        <w:rPr>
          <w:rFonts w:ascii="Times New Roman" w:hAnsi="Times New Roman"/>
          <w:color w:val="C24C34"/>
          <w:sz w:val="32"/>
          <w:szCs w:val="32"/>
        </w:rPr>
        <w:t>»</w:t>
      </w:r>
      <w:r w:rsidRPr="00F06F37">
        <w:rPr>
          <w:rFonts w:ascii="Times New Roman" w:hAnsi="Times New Roman"/>
          <w:sz w:val="32"/>
          <w:szCs w:val="32"/>
        </w:rPr>
        <w:t xml:space="preserve"> и </w:t>
      </w:r>
      <w:r w:rsidRPr="00F06F37">
        <w:rPr>
          <w:rFonts w:ascii="Times New Roman" w:hAnsi="Times New Roman"/>
          <w:color w:val="C24C34"/>
          <w:sz w:val="32"/>
          <w:szCs w:val="32"/>
        </w:rPr>
        <w:t>«</w:t>
      </w:r>
      <w:r w:rsidRPr="00F06F37">
        <w:rPr>
          <w:rFonts w:ascii="Times New Roman" w:hAnsi="Times New Roman"/>
          <w:b/>
          <w:color w:val="C24C34"/>
          <w:sz w:val="32"/>
          <w:szCs w:val="32"/>
        </w:rPr>
        <w:t>Говорение»</w:t>
      </w:r>
      <w:r w:rsidRPr="00F06F37">
        <w:rPr>
          <w:rFonts w:ascii="Times New Roman" w:hAnsi="Times New Roman"/>
          <w:b/>
          <w:sz w:val="32"/>
          <w:szCs w:val="32"/>
        </w:rPr>
        <w:t>.</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sz w:val="32"/>
          <w:szCs w:val="32"/>
        </w:rPr>
      </w:pPr>
      <w:r w:rsidRPr="00F06F37">
        <w:rPr>
          <w:rFonts w:ascii="Times New Roman" w:hAnsi="Times New Roman"/>
          <w:sz w:val="32"/>
          <w:szCs w:val="32"/>
        </w:rPr>
        <w:t xml:space="preserve">В разделе </w:t>
      </w:r>
      <w:r w:rsidRPr="00F06F37">
        <w:rPr>
          <w:rFonts w:ascii="Times New Roman" w:hAnsi="Times New Roman"/>
          <w:b/>
          <w:color w:val="C24C34"/>
          <w:sz w:val="32"/>
          <w:szCs w:val="32"/>
        </w:rPr>
        <w:t>«Аудирование»</w:t>
      </w:r>
      <w:r w:rsidRPr="00F06F37">
        <w:rPr>
          <w:rFonts w:ascii="Times New Roman" w:hAnsi="Times New Roman"/>
          <w:sz w:val="32"/>
          <w:szCs w:val="32"/>
        </w:rPr>
        <w:t xml:space="preserve"> все задания записаны на аудионоситель. Аудиозапись прослушивается обучающимися дважды, после чего они приступают к выполнению экзаменационной работы.</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sz w:val="28"/>
          <w:szCs w:val="28"/>
        </w:rPr>
      </w:pPr>
      <w:r w:rsidRPr="00F06F37">
        <w:rPr>
          <w:rFonts w:ascii="Times New Roman" w:hAnsi="Times New Roman"/>
          <w:sz w:val="32"/>
          <w:szCs w:val="32"/>
        </w:rPr>
        <w:t xml:space="preserve">Раздел </w:t>
      </w:r>
      <w:r w:rsidRPr="00F06F37">
        <w:rPr>
          <w:rFonts w:ascii="Times New Roman" w:hAnsi="Times New Roman"/>
          <w:b/>
          <w:color w:val="C24C34"/>
          <w:sz w:val="32"/>
          <w:szCs w:val="32"/>
        </w:rPr>
        <w:t>«Говорение»</w:t>
      </w:r>
      <w:r w:rsidRPr="00F06F37">
        <w:rPr>
          <w:rFonts w:ascii="Times New Roman" w:hAnsi="Times New Roman"/>
          <w:color w:val="7030A0"/>
          <w:sz w:val="32"/>
          <w:szCs w:val="32"/>
        </w:rPr>
        <w:t xml:space="preserve"> </w:t>
      </w:r>
      <w:r w:rsidRPr="00F06F37">
        <w:rPr>
          <w:rFonts w:ascii="Times New Roman" w:hAnsi="Times New Roman"/>
          <w:sz w:val="32"/>
          <w:szCs w:val="32"/>
        </w:rPr>
        <w:t xml:space="preserve">выбирается обучающимися </w:t>
      </w:r>
      <w:r w:rsidRPr="00F06F37">
        <w:rPr>
          <w:rFonts w:ascii="Times New Roman" w:hAnsi="Times New Roman"/>
          <w:b/>
          <w:color w:val="C24C34"/>
          <w:sz w:val="32"/>
          <w:szCs w:val="32"/>
        </w:rPr>
        <w:t>по желанию.</w:t>
      </w:r>
      <w:r w:rsidRPr="00F06F37">
        <w:rPr>
          <w:rFonts w:ascii="Times New Roman" w:hAnsi="Times New Roman"/>
          <w:b/>
          <w:color w:val="7030A0"/>
          <w:sz w:val="32"/>
          <w:szCs w:val="32"/>
        </w:rPr>
        <w:t xml:space="preserve"> </w:t>
      </w:r>
      <w:r w:rsidRPr="00F06F37">
        <w:rPr>
          <w:rFonts w:ascii="Times New Roman" w:hAnsi="Times New Roman"/>
          <w:sz w:val="32"/>
          <w:szCs w:val="32"/>
        </w:rPr>
        <w:t>В разделе «Говорение» устные ответы на задания записываются на аудионосители.</w:t>
      </w:r>
      <w:r w:rsidRPr="00F06F37">
        <w:rPr>
          <w:rFonts w:ascii="Times New Roman" w:hAnsi="Times New Roman"/>
          <w:sz w:val="28"/>
          <w:szCs w:val="28"/>
        </w:rPr>
        <w:t xml:space="preserve"> </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sz w:val="28"/>
          <w:szCs w:val="28"/>
        </w:rPr>
      </w:pPr>
    </w:p>
    <w:p w:rsidR="00F06F37" w:rsidRPr="00F06F37" w:rsidRDefault="00F06F37" w:rsidP="00F06F37">
      <w:pPr>
        <w:widowControl w:val="0"/>
        <w:autoSpaceDE w:val="0"/>
        <w:autoSpaceDN w:val="0"/>
        <w:adjustRightInd w:val="0"/>
        <w:spacing w:after="0" w:line="240" w:lineRule="auto"/>
        <w:ind w:firstLine="709"/>
        <w:jc w:val="both"/>
        <w:rPr>
          <w:b/>
          <w:color w:val="005E5C"/>
          <w:sz w:val="32"/>
          <w:szCs w:val="32"/>
        </w:rPr>
      </w:pPr>
      <w:r w:rsidRPr="00F06F37">
        <w:rPr>
          <w:rFonts w:ascii="Times New Roman" w:hAnsi="Times New Roman"/>
          <w:b/>
          <w:color w:val="005E5C"/>
          <w:sz w:val="32"/>
          <w:szCs w:val="32"/>
        </w:rPr>
        <w:t>Только вместе две части ЕГЭ по иностранному языку дадут максимум 100 баллов.</w:t>
      </w:r>
    </w:p>
    <w:p w:rsidR="00F06F37" w:rsidRDefault="00F06F37" w:rsidP="00F06F37">
      <w:pPr>
        <w:widowControl w:val="0"/>
        <w:autoSpaceDE w:val="0"/>
        <w:autoSpaceDN w:val="0"/>
        <w:adjustRightInd w:val="0"/>
        <w:jc w:val="both"/>
        <w:rPr>
          <w:b/>
          <w:color w:val="C00000"/>
          <w:sz w:val="28"/>
          <w:szCs w:val="28"/>
        </w:rPr>
      </w:pPr>
    </w:p>
    <w:p w:rsidR="00F06F37" w:rsidRPr="00E403C7" w:rsidRDefault="00F06F37" w:rsidP="00F06F37">
      <w:pPr>
        <w:spacing w:after="0" w:line="240" w:lineRule="auto"/>
        <w:jc w:val="center"/>
        <w:rPr>
          <w:rFonts w:ascii="Times New Roman" w:hAnsi="Times New Roman"/>
          <w:b/>
          <w:shadow/>
          <w:color w:val="005E5C"/>
          <w:sz w:val="32"/>
          <w:szCs w:val="32"/>
        </w:rPr>
      </w:pPr>
      <w:r w:rsidRPr="00E403C7">
        <w:rPr>
          <w:rFonts w:ascii="Times New Roman" w:hAnsi="Times New Roman"/>
          <w:b/>
          <w:shadow/>
          <w:color w:val="005E5C"/>
          <w:sz w:val="32"/>
          <w:szCs w:val="32"/>
        </w:rPr>
        <w:lastRenderedPageBreak/>
        <w:t>Действия обучающихся в день проведения ЕГЭ</w:t>
      </w:r>
    </w:p>
    <w:p w:rsidR="00F06F37" w:rsidRPr="00F06F37" w:rsidRDefault="00F06F37" w:rsidP="00F06F37">
      <w:pPr>
        <w:spacing w:after="0" w:line="240" w:lineRule="auto"/>
        <w:jc w:val="center"/>
        <w:rPr>
          <w:rFonts w:ascii="Times New Roman" w:hAnsi="Times New Roman"/>
          <w:color w:val="4672A8"/>
          <w:sz w:val="28"/>
          <w:szCs w:val="28"/>
        </w:rPr>
      </w:pPr>
    </w:p>
    <w:p w:rsidR="00F06F37" w:rsidRPr="00F06F37" w:rsidRDefault="00EC2B02" w:rsidP="00E403C7">
      <w:pPr>
        <w:tabs>
          <w:tab w:val="left" w:pos="0"/>
        </w:tabs>
        <w:spacing w:after="0" w:line="240" w:lineRule="auto"/>
        <w:jc w:val="both"/>
        <w:rPr>
          <w:rFonts w:ascii="Times New Roman" w:hAnsi="Times New Roman"/>
          <w:sz w:val="32"/>
          <w:szCs w:val="32"/>
        </w:rPr>
      </w:pPr>
      <w:r>
        <w:rPr>
          <w:noProof/>
          <w:lang w:eastAsia="ru-RU"/>
        </w:rPr>
        <w:drawing>
          <wp:anchor distT="0" distB="0" distL="114300" distR="114300" simplePos="0" relativeHeight="251642880" behindDoc="0" locked="0" layoutInCell="1" allowOverlap="1">
            <wp:simplePos x="0" y="0"/>
            <wp:positionH relativeFrom="column">
              <wp:posOffset>4457700</wp:posOffset>
            </wp:positionH>
            <wp:positionV relativeFrom="paragraph">
              <wp:posOffset>476250</wp:posOffset>
            </wp:positionV>
            <wp:extent cx="1838325" cy="1174750"/>
            <wp:effectExtent l="19050" t="76200" r="85725" b="0"/>
            <wp:wrapSquare wrapText="bothSides"/>
            <wp:docPr id="165" name="Рисунок 165" descr="402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4020360"/>
                    <pic:cNvPicPr>
                      <a:picLocks noChangeAspect="1" noChangeArrowheads="1"/>
                    </pic:cNvPicPr>
                  </pic:nvPicPr>
                  <pic:blipFill>
                    <a:blip r:embed="rId39" cstate="print"/>
                    <a:srcRect/>
                    <a:stretch>
                      <a:fillRect/>
                    </a:stretch>
                  </pic:blipFill>
                  <pic:spPr bwMode="auto">
                    <a:xfrm>
                      <a:off x="0" y="0"/>
                      <a:ext cx="1838325" cy="1174750"/>
                    </a:xfrm>
                    <a:prstGeom prst="rect">
                      <a:avLst/>
                    </a:prstGeom>
                    <a:noFill/>
                    <a:ln w="9525">
                      <a:noFill/>
                      <a:miter lim="800000"/>
                      <a:headEnd/>
                      <a:tailEnd/>
                    </a:ln>
                    <a:effectLst>
                      <a:outerShdw dist="107763" dir="18900000" algn="ctr" rotWithShape="0">
                        <a:srgbClr val="C24C34">
                          <a:alpha val="50000"/>
                        </a:srgbClr>
                      </a:outerShdw>
                    </a:effectLst>
                  </pic:spPr>
                </pic:pic>
              </a:graphicData>
            </a:graphic>
          </wp:anchor>
        </w:drawing>
      </w:r>
      <w:r w:rsidR="00F06F37" w:rsidRPr="00E403C7">
        <w:rPr>
          <w:rFonts w:ascii="Times New Roman" w:hAnsi="Times New Roman"/>
          <w:b/>
          <w:color w:val="005E5C"/>
          <w:sz w:val="32"/>
          <w:szCs w:val="32"/>
        </w:rPr>
        <w:t>1</w:t>
      </w:r>
      <w:r w:rsidR="00F06F37" w:rsidRPr="00E403C7">
        <w:rPr>
          <w:rFonts w:ascii="Times New Roman" w:hAnsi="Times New Roman"/>
          <w:color w:val="005E5C"/>
          <w:sz w:val="32"/>
          <w:szCs w:val="32"/>
        </w:rPr>
        <w:t>.</w:t>
      </w:r>
      <w:r w:rsidR="00F06F37" w:rsidRPr="00F06F37">
        <w:rPr>
          <w:rFonts w:ascii="Times New Roman" w:hAnsi="Times New Roman"/>
          <w:sz w:val="32"/>
          <w:szCs w:val="32"/>
        </w:rPr>
        <w:t xml:space="preserve"> </w:t>
      </w:r>
      <w:r w:rsidR="00F06F37" w:rsidRPr="00E403C7">
        <w:rPr>
          <w:rFonts w:ascii="Times New Roman" w:hAnsi="Times New Roman"/>
          <w:b/>
          <w:color w:val="C24C34"/>
          <w:sz w:val="32"/>
          <w:szCs w:val="32"/>
        </w:rPr>
        <w:t>Явиться в пункт проведения экзамена</w:t>
      </w:r>
      <w:r w:rsidR="00F06F37" w:rsidRPr="00F06F37">
        <w:rPr>
          <w:rFonts w:ascii="Times New Roman" w:hAnsi="Times New Roman"/>
          <w:b/>
          <w:color w:val="D60000"/>
          <w:sz w:val="32"/>
          <w:szCs w:val="32"/>
        </w:rPr>
        <w:t xml:space="preserve"> </w:t>
      </w:r>
      <w:r w:rsidR="00F06F37" w:rsidRPr="00F06F37">
        <w:rPr>
          <w:rFonts w:ascii="Times New Roman" w:hAnsi="Times New Roman"/>
          <w:sz w:val="32"/>
          <w:szCs w:val="32"/>
        </w:rPr>
        <w:t>в день экзамена не позднее 8.45 ч (</w:t>
      </w:r>
      <w:r w:rsidR="00F06F37" w:rsidRPr="00E403C7">
        <w:rPr>
          <w:rFonts w:ascii="Times New Roman" w:hAnsi="Times New Roman"/>
          <w:b/>
          <w:color w:val="C24C34"/>
          <w:sz w:val="32"/>
          <w:szCs w:val="32"/>
        </w:rPr>
        <w:t>начало экзамена – 10.00 ч</w:t>
      </w:r>
      <w:r w:rsidR="00F06F37" w:rsidRPr="00F06F37">
        <w:rPr>
          <w:rFonts w:ascii="Times New Roman" w:hAnsi="Times New Roman"/>
          <w:sz w:val="32"/>
          <w:szCs w:val="32"/>
        </w:rPr>
        <w:t xml:space="preserve">), имея при себе: </w:t>
      </w:r>
    </w:p>
    <w:p w:rsidR="00F06F37" w:rsidRPr="00F06F37" w:rsidRDefault="00F06F37" w:rsidP="00E403C7">
      <w:pPr>
        <w:numPr>
          <w:ilvl w:val="0"/>
          <w:numId w:val="38"/>
        </w:numPr>
        <w:tabs>
          <w:tab w:val="left" w:pos="900"/>
        </w:tabs>
        <w:spacing w:after="0" w:line="240" w:lineRule="auto"/>
        <w:jc w:val="both"/>
        <w:rPr>
          <w:rFonts w:ascii="Times New Roman" w:hAnsi="Times New Roman"/>
          <w:sz w:val="32"/>
          <w:szCs w:val="32"/>
        </w:rPr>
      </w:pPr>
      <w:r w:rsidRPr="00F06F37">
        <w:rPr>
          <w:rFonts w:ascii="Times New Roman" w:hAnsi="Times New Roman"/>
          <w:sz w:val="32"/>
          <w:szCs w:val="32"/>
        </w:rPr>
        <w:t>документ, удостоверяющий личность;</w:t>
      </w:r>
    </w:p>
    <w:p w:rsidR="00F06F37" w:rsidRPr="00F06F37" w:rsidRDefault="00F06F37" w:rsidP="00E403C7">
      <w:pPr>
        <w:numPr>
          <w:ilvl w:val="0"/>
          <w:numId w:val="38"/>
        </w:numPr>
        <w:tabs>
          <w:tab w:val="left" w:pos="900"/>
        </w:tabs>
        <w:spacing w:after="0" w:line="240" w:lineRule="auto"/>
        <w:jc w:val="both"/>
        <w:rPr>
          <w:rFonts w:ascii="Times New Roman" w:hAnsi="Times New Roman"/>
          <w:sz w:val="32"/>
          <w:szCs w:val="32"/>
        </w:rPr>
      </w:pPr>
      <w:r w:rsidRPr="00F06F37">
        <w:rPr>
          <w:rFonts w:ascii="Times New Roman" w:hAnsi="Times New Roman"/>
          <w:sz w:val="32"/>
          <w:szCs w:val="32"/>
        </w:rPr>
        <w:t>гелиевую или капиллярную ручку с черными чернилами;</w:t>
      </w:r>
    </w:p>
    <w:p w:rsidR="00F06F37" w:rsidRDefault="00F06F37" w:rsidP="00E403C7">
      <w:pPr>
        <w:numPr>
          <w:ilvl w:val="0"/>
          <w:numId w:val="38"/>
        </w:numPr>
        <w:tabs>
          <w:tab w:val="left" w:pos="900"/>
        </w:tabs>
        <w:spacing w:after="0" w:line="240" w:lineRule="auto"/>
        <w:jc w:val="both"/>
        <w:rPr>
          <w:rFonts w:ascii="Times New Roman" w:hAnsi="Times New Roman"/>
          <w:sz w:val="32"/>
          <w:szCs w:val="32"/>
        </w:rPr>
      </w:pPr>
      <w:r w:rsidRPr="00F06F37">
        <w:rPr>
          <w:rFonts w:ascii="Times New Roman" w:hAnsi="Times New Roman"/>
          <w:sz w:val="32"/>
          <w:szCs w:val="32"/>
        </w:rPr>
        <w:t>дополнительные материалы (при необходимости).</w:t>
      </w:r>
    </w:p>
    <w:p w:rsidR="00A31607" w:rsidRDefault="00A31607" w:rsidP="00E403C7">
      <w:pPr>
        <w:spacing w:after="0" w:line="240" w:lineRule="auto"/>
        <w:jc w:val="both"/>
        <w:rPr>
          <w:rFonts w:ascii="Times New Roman" w:hAnsi="Times New Roman"/>
          <w:sz w:val="32"/>
          <w:szCs w:val="32"/>
        </w:rPr>
      </w:pPr>
    </w:p>
    <w:p w:rsidR="00F06F37" w:rsidRPr="00F06F37" w:rsidRDefault="00F06F37" w:rsidP="00E403C7">
      <w:pPr>
        <w:spacing w:after="0" w:line="240" w:lineRule="auto"/>
        <w:jc w:val="both"/>
        <w:rPr>
          <w:rFonts w:ascii="Times New Roman" w:hAnsi="Times New Roman"/>
          <w:sz w:val="32"/>
          <w:szCs w:val="32"/>
        </w:rPr>
      </w:pPr>
      <w:r w:rsidRPr="00E403C7">
        <w:rPr>
          <w:rFonts w:ascii="Times New Roman" w:hAnsi="Times New Roman"/>
          <w:b/>
          <w:color w:val="005E5C"/>
          <w:sz w:val="32"/>
          <w:szCs w:val="32"/>
        </w:rPr>
        <w:t>2</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Пройти</w:t>
      </w:r>
      <w:r w:rsidRPr="00E403C7">
        <w:rPr>
          <w:rFonts w:ascii="Times New Roman" w:hAnsi="Times New Roman"/>
          <w:color w:val="C24C34"/>
          <w:sz w:val="32"/>
          <w:szCs w:val="32"/>
        </w:rPr>
        <w:t xml:space="preserve"> </w:t>
      </w:r>
      <w:r w:rsidRPr="00E403C7">
        <w:rPr>
          <w:rFonts w:ascii="Times New Roman" w:hAnsi="Times New Roman"/>
          <w:b/>
          <w:color w:val="C24C34"/>
          <w:sz w:val="32"/>
          <w:szCs w:val="32"/>
        </w:rPr>
        <w:t>в аудиторию</w:t>
      </w:r>
      <w:r w:rsidRPr="00F06F37">
        <w:rPr>
          <w:rFonts w:ascii="Times New Roman" w:hAnsi="Times New Roman"/>
          <w:sz w:val="32"/>
          <w:szCs w:val="32"/>
        </w:rPr>
        <w:t xml:space="preserve">, занять указанное организатором место. </w:t>
      </w:r>
    </w:p>
    <w:p w:rsidR="00E403C7" w:rsidRDefault="00E403C7" w:rsidP="00E403C7">
      <w:pPr>
        <w:tabs>
          <w:tab w:val="num" w:pos="1425"/>
        </w:tabs>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3</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Прослушать внимательно инструктаж</w:t>
      </w:r>
      <w:r w:rsidRPr="00F06F37">
        <w:rPr>
          <w:rFonts w:ascii="Times New Roman" w:hAnsi="Times New Roman"/>
          <w:sz w:val="32"/>
          <w:szCs w:val="32"/>
        </w:rPr>
        <w:t xml:space="preserve"> в аудитории.</w:t>
      </w:r>
    </w:p>
    <w:p w:rsidR="00F06F37" w:rsidRPr="00F06F37" w:rsidRDefault="00F06F37" w:rsidP="00E403C7">
      <w:pPr>
        <w:tabs>
          <w:tab w:val="num" w:pos="1425"/>
        </w:tabs>
        <w:spacing w:after="0" w:line="240" w:lineRule="auto"/>
        <w:ind w:firstLine="709"/>
        <w:jc w:val="both"/>
        <w:rPr>
          <w:rFonts w:ascii="Times New Roman" w:hAnsi="Times New Roman"/>
          <w:sz w:val="32"/>
          <w:szCs w:val="32"/>
        </w:rPr>
      </w:pPr>
    </w:p>
    <w:p w:rsidR="00F06F37" w:rsidRPr="00F06F37" w:rsidRDefault="00F06F37" w:rsidP="00E403C7">
      <w:pPr>
        <w:tabs>
          <w:tab w:val="left" w:pos="0"/>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4</w:t>
      </w:r>
      <w:r w:rsidRPr="00E403C7">
        <w:rPr>
          <w:rFonts w:ascii="Times New Roman" w:hAnsi="Times New Roman"/>
          <w:color w:val="005E5C"/>
          <w:sz w:val="32"/>
          <w:szCs w:val="32"/>
        </w:rPr>
        <w:t>.</w:t>
      </w:r>
      <w:r w:rsidR="00E403C7">
        <w:rPr>
          <w:rFonts w:ascii="Times New Roman" w:hAnsi="Times New Roman"/>
          <w:color w:val="008000"/>
          <w:sz w:val="32"/>
          <w:szCs w:val="32"/>
        </w:rPr>
        <w:t xml:space="preserve"> </w:t>
      </w:r>
      <w:r w:rsidRPr="00E403C7">
        <w:rPr>
          <w:rFonts w:ascii="Times New Roman" w:hAnsi="Times New Roman"/>
          <w:b/>
          <w:color w:val="C24C34"/>
          <w:sz w:val="32"/>
          <w:szCs w:val="32"/>
        </w:rPr>
        <w:t>Получить</w:t>
      </w:r>
      <w:r w:rsidRPr="00E403C7">
        <w:rPr>
          <w:rFonts w:ascii="Times New Roman" w:hAnsi="Times New Roman"/>
          <w:color w:val="C24C34"/>
          <w:sz w:val="32"/>
          <w:szCs w:val="32"/>
        </w:rPr>
        <w:t xml:space="preserve"> </w:t>
      </w:r>
      <w:r w:rsidRPr="00E403C7">
        <w:rPr>
          <w:rFonts w:ascii="Times New Roman" w:hAnsi="Times New Roman"/>
          <w:b/>
          <w:color w:val="C24C34"/>
          <w:sz w:val="32"/>
          <w:szCs w:val="32"/>
        </w:rPr>
        <w:t>запечатанный индивидуальный пакет</w:t>
      </w:r>
      <w:r w:rsidRPr="00F06F37">
        <w:rPr>
          <w:rFonts w:ascii="Times New Roman" w:hAnsi="Times New Roman"/>
          <w:sz w:val="32"/>
          <w:szCs w:val="32"/>
        </w:rPr>
        <w:t xml:space="preserve"> с контрольно-измерительными материалами (КИМами), бланком регистрации и бланками ответов.</w:t>
      </w:r>
    </w:p>
    <w:p w:rsidR="00F06F37" w:rsidRPr="00F06F37" w:rsidRDefault="00F06F37" w:rsidP="00E403C7">
      <w:pPr>
        <w:tabs>
          <w:tab w:val="num" w:pos="1425"/>
        </w:tabs>
        <w:spacing w:after="0" w:line="240" w:lineRule="auto"/>
        <w:ind w:firstLine="709"/>
        <w:jc w:val="both"/>
        <w:rPr>
          <w:rFonts w:ascii="Times New Roman" w:hAnsi="Times New Roman"/>
          <w:sz w:val="32"/>
          <w:szCs w:val="32"/>
        </w:rPr>
      </w:pPr>
    </w:p>
    <w:p w:rsidR="00F06F37" w:rsidRPr="00F06F37" w:rsidRDefault="00F06F37" w:rsidP="00E403C7">
      <w:pPr>
        <w:tabs>
          <w:tab w:val="left" w:pos="0"/>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5</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Вскрыть</w:t>
      </w:r>
      <w:r w:rsidRPr="00F06F37">
        <w:rPr>
          <w:rFonts w:ascii="Times New Roman" w:hAnsi="Times New Roman"/>
          <w:b/>
          <w:sz w:val="32"/>
          <w:szCs w:val="32"/>
        </w:rPr>
        <w:t xml:space="preserve"> </w:t>
      </w:r>
      <w:r w:rsidRPr="00F06F37">
        <w:rPr>
          <w:rFonts w:ascii="Times New Roman" w:hAnsi="Times New Roman"/>
          <w:sz w:val="32"/>
          <w:szCs w:val="32"/>
        </w:rPr>
        <w:t>индивидуальный пакет</w:t>
      </w:r>
      <w:r w:rsidRPr="00F06F37">
        <w:rPr>
          <w:rFonts w:ascii="Times New Roman" w:hAnsi="Times New Roman"/>
          <w:b/>
          <w:sz w:val="32"/>
          <w:szCs w:val="32"/>
        </w:rPr>
        <w:t xml:space="preserve"> </w:t>
      </w:r>
      <w:r w:rsidRPr="00E403C7">
        <w:rPr>
          <w:rFonts w:ascii="Times New Roman" w:hAnsi="Times New Roman"/>
          <w:b/>
          <w:color w:val="C24C34"/>
          <w:sz w:val="32"/>
          <w:szCs w:val="32"/>
        </w:rPr>
        <w:t>и проверить целостность и комлектацию</w:t>
      </w:r>
      <w:r w:rsidRPr="00F06F37">
        <w:rPr>
          <w:rFonts w:ascii="Times New Roman" w:hAnsi="Times New Roman"/>
          <w:b/>
          <w:sz w:val="32"/>
          <w:szCs w:val="32"/>
        </w:rPr>
        <w:t xml:space="preserve"> </w:t>
      </w:r>
      <w:r w:rsidRPr="00F06F37">
        <w:rPr>
          <w:rFonts w:ascii="Times New Roman" w:hAnsi="Times New Roman"/>
          <w:sz w:val="32"/>
          <w:szCs w:val="32"/>
        </w:rPr>
        <w:t>своего индивидуального комплекта;</w:t>
      </w:r>
    </w:p>
    <w:p w:rsidR="00F06F37" w:rsidRPr="00F06F37" w:rsidRDefault="00F06F37" w:rsidP="00E403C7">
      <w:pPr>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6</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Заполнить</w:t>
      </w:r>
      <w:r w:rsidRPr="00F06F37">
        <w:rPr>
          <w:rFonts w:ascii="Times New Roman" w:hAnsi="Times New Roman"/>
          <w:b/>
          <w:sz w:val="32"/>
          <w:szCs w:val="32"/>
        </w:rPr>
        <w:t xml:space="preserve"> </w:t>
      </w:r>
      <w:r w:rsidRPr="00F06F37">
        <w:rPr>
          <w:rFonts w:ascii="Times New Roman" w:hAnsi="Times New Roman"/>
          <w:sz w:val="32"/>
          <w:szCs w:val="32"/>
        </w:rPr>
        <w:t>бланк регистрации и бланки ответов № 1 и № 2.</w:t>
      </w:r>
    </w:p>
    <w:p w:rsidR="00E403C7" w:rsidRDefault="00E403C7" w:rsidP="00E403C7">
      <w:pPr>
        <w:tabs>
          <w:tab w:val="num" w:pos="1425"/>
        </w:tabs>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7</w:t>
      </w:r>
      <w:r w:rsidRPr="00E403C7">
        <w:rPr>
          <w:rFonts w:ascii="Times New Roman" w:hAnsi="Times New Roman"/>
          <w:color w:val="005E5C"/>
          <w:sz w:val="32"/>
          <w:szCs w:val="32"/>
        </w:rPr>
        <w:t>.</w:t>
      </w:r>
      <w:r w:rsidRPr="00F06F37">
        <w:rPr>
          <w:rFonts w:ascii="Times New Roman" w:hAnsi="Times New Roman"/>
          <w:b/>
          <w:sz w:val="32"/>
          <w:szCs w:val="32"/>
        </w:rPr>
        <w:t xml:space="preserve"> </w:t>
      </w:r>
      <w:r w:rsidRPr="00E403C7">
        <w:rPr>
          <w:rFonts w:ascii="Times New Roman" w:hAnsi="Times New Roman"/>
          <w:b/>
          <w:color w:val="C24C34"/>
          <w:sz w:val="32"/>
          <w:szCs w:val="32"/>
        </w:rPr>
        <w:t>Получить</w:t>
      </w:r>
      <w:r w:rsidRPr="00F06F37">
        <w:rPr>
          <w:rFonts w:ascii="Times New Roman" w:hAnsi="Times New Roman"/>
          <w:sz w:val="32"/>
          <w:szCs w:val="32"/>
        </w:rPr>
        <w:t xml:space="preserve"> при необходимости бланк черновика и дополнительный бланк ответов № 2.</w:t>
      </w:r>
    </w:p>
    <w:p w:rsidR="00E403C7" w:rsidRDefault="00E403C7" w:rsidP="00E403C7">
      <w:pPr>
        <w:tabs>
          <w:tab w:val="num" w:pos="1425"/>
        </w:tabs>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8</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Сдать</w:t>
      </w:r>
      <w:r w:rsidRPr="00F06F37">
        <w:rPr>
          <w:rFonts w:ascii="Times New Roman" w:hAnsi="Times New Roman"/>
          <w:b/>
          <w:sz w:val="32"/>
          <w:szCs w:val="32"/>
        </w:rPr>
        <w:t xml:space="preserve"> </w:t>
      </w:r>
      <w:r w:rsidRPr="00F06F37">
        <w:rPr>
          <w:rFonts w:ascii="Times New Roman" w:hAnsi="Times New Roman"/>
          <w:sz w:val="32"/>
          <w:szCs w:val="32"/>
        </w:rPr>
        <w:t xml:space="preserve">бланки регистрации,  бланки ответов № 1 и № 2, КИМы и  бланк(и) черновика. </w:t>
      </w:r>
    </w:p>
    <w:p w:rsidR="00E403C7" w:rsidRDefault="00E403C7" w:rsidP="00E403C7">
      <w:pPr>
        <w:spacing w:after="0" w:line="240" w:lineRule="auto"/>
        <w:jc w:val="both"/>
        <w:rPr>
          <w:rFonts w:ascii="Times New Roman" w:hAnsi="Times New Roman"/>
          <w:sz w:val="32"/>
          <w:szCs w:val="32"/>
        </w:rPr>
      </w:pPr>
    </w:p>
    <w:p w:rsidR="00F06F37" w:rsidRPr="00411986" w:rsidRDefault="00F06F37" w:rsidP="00E403C7">
      <w:pPr>
        <w:spacing w:after="0" w:line="240" w:lineRule="auto"/>
        <w:jc w:val="both"/>
        <w:rPr>
          <w:sz w:val="32"/>
          <w:szCs w:val="32"/>
        </w:rPr>
      </w:pPr>
      <w:r w:rsidRPr="00E403C7">
        <w:rPr>
          <w:rFonts w:ascii="Times New Roman" w:hAnsi="Times New Roman"/>
          <w:b/>
          <w:color w:val="005E5C"/>
          <w:sz w:val="32"/>
          <w:szCs w:val="32"/>
        </w:rPr>
        <w:t>9</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Покинуть аудиторию и пункт проведения экзамена</w:t>
      </w:r>
      <w:r w:rsidRPr="00E403C7">
        <w:rPr>
          <w:rFonts w:ascii="Times New Roman" w:hAnsi="Times New Roman"/>
          <w:color w:val="C24C34"/>
          <w:sz w:val="32"/>
          <w:szCs w:val="32"/>
        </w:rPr>
        <w:t>.</w:t>
      </w:r>
      <w:r w:rsidRPr="00F06F37">
        <w:rPr>
          <w:rFonts w:ascii="Times New Roman" w:hAnsi="Times New Roman"/>
          <w:sz w:val="32"/>
          <w:szCs w:val="32"/>
        </w:rPr>
        <w:t xml:space="preserve"> </w:t>
      </w:r>
    </w:p>
    <w:p w:rsidR="00655610" w:rsidRPr="00986FF5" w:rsidRDefault="00EC2B02" w:rsidP="00655610">
      <w:pPr>
        <w:widowControl w:val="0"/>
        <w:autoSpaceDE w:val="0"/>
        <w:autoSpaceDN w:val="0"/>
        <w:adjustRightInd w:val="0"/>
        <w:jc w:val="both"/>
        <w:rPr>
          <w:sz w:val="28"/>
          <w:szCs w:val="28"/>
        </w:rPr>
      </w:pPr>
      <w:r>
        <w:rPr>
          <w:noProof/>
          <w:lang w:eastAsia="ru-RU"/>
        </w:rPr>
        <w:drawing>
          <wp:anchor distT="0" distB="0" distL="114300" distR="114300" simplePos="0" relativeHeight="251643904" behindDoc="1" locked="0" layoutInCell="1" allowOverlap="1">
            <wp:simplePos x="0" y="0"/>
            <wp:positionH relativeFrom="column">
              <wp:posOffset>1943100</wp:posOffset>
            </wp:positionH>
            <wp:positionV relativeFrom="paragraph">
              <wp:posOffset>100965</wp:posOffset>
            </wp:positionV>
            <wp:extent cx="2590800" cy="1714500"/>
            <wp:effectExtent l="95250" t="0" r="0" b="57150"/>
            <wp:wrapTight wrapText="bothSides">
              <wp:wrapPolygon edited="0">
                <wp:start x="-318" y="0"/>
                <wp:lineTo x="-794" y="22320"/>
                <wp:lineTo x="21124" y="22320"/>
                <wp:lineTo x="21441" y="22320"/>
                <wp:lineTo x="21600" y="20880"/>
                <wp:lineTo x="21600" y="0"/>
                <wp:lineTo x="-318" y="0"/>
              </wp:wrapPolygon>
            </wp:wrapTight>
            <wp:docPr id="166" name="Рисунок 166" descr="дают ЕГ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дают ЕГЭ"/>
                    <pic:cNvPicPr>
                      <a:picLocks noChangeAspect="1" noChangeArrowheads="1"/>
                    </pic:cNvPicPr>
                  </pic:nvPicPr>
                  <pic:blipFill>
                    <a:blip r:embed="rId40" cstate="print"/>
                    <a:srcRect/>
                    <a:stretch>
                      <a:fillRect/>
                    </a:stretch>
                  </pic:blipFill>
                  <pic:spPr bwMode="auto">
                    <a:xfrm>
                      <a:off x="0" y="0"/>
                      <a:ext cx="2590800" cy="1714500"/>
                    </a:xfrm>
                    <a:prstGeom prst="rect">
                      <a:avLst/>
                    </a:prstGeom>
                    <a:noFill/>
                    <a:ln w="9525">
                      <a:noFill/>
                      <a:miter lim="800000"/>
                      <a:headEnd/>
                      <a:tailEnd/>
                    </a:ln>
                    <a:effectLst>
                      <a:outerShdw dist="107763" dir="8100000" algn="ctr" rotWithShape="0">
                        <a:srgbClr val="C24C34">
                          <a:alpha val="50000"/>
                        </a:srgbClr>
                      </a:outerShdw>
                    </a:effectLst>
                  </pic:spPr>
                </pic:pic>
              </a:graphicData>
            </a:graphic>
          </wp:anchor>
        </w:drawing>
      </w:r>
    </w:p>
    <w:p w:rsidR="00E5408B" w:rsidRDefault="00E5408B" w:rsidP="001770DF">
      <w:pPr>
        <w:rPr>
          <w:rFonts w:ascii="Times New Roman" w:hAnsi="Times New Roman"/>
          <w:sz w:val="32"/>
          <w:szCs w:val="32"/>
        </w:rPr>
      </w:pPr>
    </w:p>
    <w:p w:rsidR="00A31607" w:rsidRDefault="00A31607" w:rsidP="001770DF">
      <w:pPr>
        <w:rPr>
          <w:rFonts w:ascii="Times New Roman" w:hAnsi="Times New Roman"/>
          <w:sz w:val="32"/>
          <w:szCs w:val="32"/>
        </w:rPr>
      </w:pPr>
    </w:p>
    <w:p w:rsidR="00A31607" w:rsidRDefault="00A31607" w:rsidP="001770DF">
      <w:pPr>
        <w:rPr>
          <w:rFonts w:ascii="Times New Roman" w:hAnsi="Times New Roman"/>
          <w:sz w:val="32"/>
          <w:szCs w:val="32"/>
        </w:rPr>
      </w:pPr>
    </w:p>
    <w:p w:rsidR="00A31607" w:rsidRDefault="00A31607" w:rsidP="001770DF">
      <w:pPr>
        <w:rPr>
          <w:rFonts w:ascii="Times New Roman" w:hAnsi="Times New Roman"/>
          <w:sz w:val="32"/>
          <w:szCs w:val="32"/>
        </w:rPr>
      </w:pPr>
    </w:p>
    <w:p w:rsidR="00D84411" w:rsidRPr="00D84411" w:rsidRDefault="00D84411" w:rsidP="00D84411">
      <w:pPr>
        <w:spacing w:after="0" w:line="240" w:lineRule="auto"/>
        <w:jc w:val="center"/>
        <w:rPr>
          <w:rFonts w:ascii="Times New Roman" w:hAnsi="Times New Roman"/>
          <w:b/>
          <w:color w:val="005E5C"/>
          <w:sz w:val="32"/>
          <w:szCs w:val="32"/>
        </w:rPr>
      </w:pPr>
      <w:r w:rsidRPr="00D84411">
        <w:rPr>
          <w:rFonts w:ascii="Times New Roman" w:hAnsi="Times New Roman"/>
          <w:b/>
          <w:color w:val="005E5C"/>
          <w:sz w:val="32"/>
          <w:szCs w:val="32"/>
        </w:rPr>
        <w:lastRenderedPageBreak/>
        <w:t>Правила  поведения  обучающегося на ЕГЭ</w:t>
      </w:r>
    </w:p>
    <w:p w:rsidR="00D84411" w:rsidRPr="00D84411" w:rsidRDefault="00D84411" w:rsidP="00D84411">
      <w:pPr>
        <w:spacing w:after="0" w:line="240" w:lineRule="auto"/>
        <w:jc w:val="center"/>
        <w:rPr>
          <w:rFonts w:ascii="Times New Roman" w:hAnsi="Times New Roman"/>
          <w:b/>
          <w:color w:val="4672A8"/>
          <w:sz w:val="32"/>
          <w:szCs w:val="32"/>
        </w:rPr>
      </w:pPr>
    </w:p>
    <w:p w:rsidR="00D84411" w:rsidRPr="00D84411" w:rsidRDefault="00D84411" w:rsidP="00D84411">
      <w:pPr>
        <w:numPr>
          <w:ilvl w:val="3"/>
          <w:numId w:val="40"/>
        </w:numPr>
        <w:tabs>
          <w:tab w:val="left" w:pos="360"/>
        </w:tabs>
        <w:spacing w:after="0" w:line="240" w:lineRule="auto"/>
        <w:ind w:left="0" w:firstLine="0"/>
        <w:jc w:val="both"/>
        <w:rPr>
          <w:rFonts w:ascii="Times New Roman" w:hAnsi="Times New Roman"/>
          <w:sz w:val="32"/>
          <w:szCs w:val="32"/>
        </w:rPr>
      </w:pPr>
      <w:r w:rsidRPr="00D84411">
        <w:rPr>
          <w:rFonts w:ascii="Times New Roman" w:hAnsi="Times New Roman"/>
          <w:b/>
          <w:color w:val="C24C34"/>
          <w:sz w:val="32"/>
          <w:szCs w:val="32"/>
        </w:rPr>
        <w:t>необходимо выполнять указания</w:t>
      </w:r>
      <w:r w:rsidRPr="00D84411">
        <w:rPr>
          <w:rFonts w:ascii="Times New Roman" w:hAnsi="Times New Roman"/>
          <w:sz w:val="32"/>
          <w:szCs w:val="32"/>
        </w:rPr>
        <w:t xml:space="preserve"> организаторов в аудитории, при нарушении и отказе в их выполнении выпускник удаляется с экзамена; </w:t>
      </w:r>
    </w:p>
    <w:p w:rsidR="00D84411" w:rsidRPr="00D84411" w:rsidRDefault="00D84411" w:rsidP="00D84411">
      <w:pPr>
        <w:numPr>
          <w:ilvl w:val="0"/>
          <w:numId w:val="40"/>
        </w:numPr>
        <w:tabs>
          <w:tab w:val="left" w:pos="360"/>
        </w:tabs>
        <w:spacing w:after="0" w:line="240" w:lineRule="auto"/>
        <w:ind w:left="0" w:firstLine="0"/>
        <w:jc w:val="both"/>
        <w:rPr>
          <w:rFonts w:ascii="Times New Roman" w:hAnsi="Times New Roman"/>
          <w:sz w:val="32"/>
          <w:szCs w:val="32"/>
        </w:rPr>
      </w:pPr>
      <w:r w:rsidRPr="00D84411">
        <w:rPr>
          <w:rFonts w:ascii="Times New Roman" w:hAnsi="Times New Roman"/>
          <w:b/>
          <w:color w:val="005E5C"/>
          <w:sz w:val="32"/>
          <w:szCs w:val="32"/>
        </w:rPr>
        <w:t>запрещается</w:t>
      </w:r>
      <w:r w:rsidRPr="00D84411">
        <w:rPr>
          <w:rFonts w:ascii="Times New Roman" w:hAnsi="Times New Roman"/>
          <w:sz w:val="32"/>
          <w:szCs w:val="32"/>
        </w:rPr>
        <w:t xml:space="preserve"> разговаривать, вставать с мест, переходить на другие места, обмениваться экзаменационными материалами, скрывать экзаменационные материалы или их части при сдаче работы;</w:t>
      </w:r>
    </w:p>
    <w:p w:rsidR="00D84411" w:rsidRPr="00D84411" w:rsidRDefault="00D84411" w:rsidP="00D84411">
      <w:pPr>
        <w:numPr>
          <w:ilvl w:val="0"/>
          <w:numId w:val="40"/>
        </w:numPr>
        <w:tabs>
          <w:tab w:val="left" w:pos="360"/>
        </w:tabs>
        <w:spacing w:after="0" w:line="240" w:lineRule="auto"/>
        <w:ind w:left="0" w:firstLine="0"/>
        <w:jc w:val="both"/>
        <w:rPr>
          <w:rFonts w:ascii="Times New Roman" w:hAnsi="Times New Roman"/>
          <w:sz w:val="32"/>
          <w:szCs w:val="32"/>
        </w:rPr>
      </w:pPr>
      <w:r w:rsidRPr="00D84411">
        <w:rPr>
          <w:rFonts w:ascii="Times New Roman" w:hAnsi="Times New Roman"/>
          <w:b/>
          <w:color w:val="005E5C"/>
          <w:sz w:val="32"/>
          <w:szCs w:val="32"/>
        </w:rPr>
        <w:t>запрещается</w:t>
      </w:r>
      <w:r w:rsidRPr="00D84411">
        <w:rPr>
          <w:rFonts w:ascii="Times New Roman" w:hAnsi="Times New Roman"/>
          <w:sz w:val="32"/>
          <w:szCs w:val="32"/>
        </w:rPr>
        <w:t xml:space="preserve"> иметь при себе на экзамене мобильные телефоны и иные средства связи, любые электронно-вычислительные устройства, справочные материалы и дополнительные материалы, недопустимые для использования в день экзамена;</w:t>
      </w:r>
    </w:p>
    <w:p w:rsidR="00D84411" w:rsidRPr="00D84411" w:rsidRDefault="00D84411" w:rsidP="00D84411">
      <w:pPr>
        <w:numPr>
          <w:ilvl w:val="0"/>
          <w:numId w:val="40"/>
        </w:numPr>
        <w:tabs>
          <w:tab w:val="left" w:pos="360"/>
        </w:tabs>
        <w:spacing w:after="0" w:line="240" w:lineRule="auto"/>
        <w:ind w:left="0" w:firstLine="0"/>
        <w:jc w:val="both"/>
        <w:rPr>
          <w:rFonts w:ascii="Times New Roman" w:hAnsi="Times New Roman"/>
          <w:sz w:val="32"/>
          <w:szCs w:val="32"/>
        </w:rPr>
      </w:pPr>
      <w:r w:rsidRPr="00D84411">
        <w:rPr>
          <w:rFonts w:ascii="Times New Roman" w:hAnsi="Times New Roman"/>
          <w:b/>
          <w:color w:val="C24C34"/>
          <w:sz w:val="32"/>
          <w:szCs w:val="32"/>
        </w:rPr>
        <w:t>разрешается задавать вопросы</w:t>
      </w:r>
      <w:r w:rsidRPr="00D84411">
        <w:rPr>
          <w:rFonts w:ascii="Times New Roman" w:hAnsi="Times New Roman"/>
          <w:sz w:val="32"/>
          <w:szCs w:val="32"/>
        </w:rPr>
        <w:t xml:space="preserve"> </w:t>
      </w:r>
      <w:r w:rsidRPr="00D84411">
        <w:rPr>
          <w:rFonts w:ascii="Times New Roman" w:hAnsi="Times New Roman"/>
          <w:sz w:val="32"/>
          <w:szCs w:val="32"/>
          <w:u w:val="single"/>
        </w:rPr>
        <w:t>только</w:t>
      </w:r>
      <w:r w:rsidRPr="00D84411">
        <w:rPr>
          <w:rFonts w:ascii="Times New Roman" w:hAnsi="Times New Roman"/>
          <w:sz w:val="32"/>
          <w:szCs w:val="32"/>
        </w:rPr>
        <w:t xml:space="preserve"> по процедуре проведения экзамена;</w:t>
      </w:r>
    </w:p>
    <w:p w:rsidR="00D84411" w:rsidRPr="00D84411" w:rsidRDefault="00D84411" w:rsidP="00D84411">
      <w:pPr>
        <w:numPr>
          <w:ilvl w:val="0"/>
          <w:numId w:val="40"/>
        </w:numPr>
        <w:tabs>
          <w:tab w:val="left" w:pos="360"/>
        </w:tabs>
        <w:spacing w:after="0" w:line="240" w:lineRule="auto"/>
        <w:ind w:left="0" w:firstLine="0"/>
        <w:jc w:val="both"/>
        <w:rPr>
          <w:rFonts w:ascii="Times New Roman" w:hAnsi="Times New Roman"/>
          <w:sz w:val="32"/>
          <w:szCs w:val="32"/>
        </w:rPr>
      </w:pPr>
      <w:r w:rsidRPr="00D84411">
        <w:rPr>
          <w:rFonts w:ascii="Times New Roman" w:hAnsi="Times New Roman"/>
          <w:b/>
          <w:color w:val="C24C34"/>
          <w:sz w:val="32"/>
          <w:szCs w:val="32"/>
        </w:rPr>
        <w:t>допускается выходить из аудитории по уважительной причине</w:t>
      </w:r>
      <w:r w:rsidRPr="00D84411">
        <w:rPr>
          <w:rFonts w:ascii="Times New Roman" w:hAnsi="Times New Roman"/>
          <w:sz w:val="32"/>
          <w:szCs w:val="32"/>
        </w:rPr>
        <w:t xml:space="preserve"> в сопровождении организатора, обеспечивающего порядок на этаже, (все экзаменационные материалы остаются на рабочем месте); </w:t>
      </w:r>
    </w:p>
    <w:p w:rsidR="00D84411" w:rsidRPr="00D84411" w:rsidRDefault="00D84411" w:rsidP="00D84411">
      <w:pPr>
        <w:numPr>
          <w:ilvl w:val="0"/>
          <w:numId w:val="40"/>
        </w:numPr>
        <w:tabs>
          <w:tab w:val="left" w:pos="360"/>
        </w:tabs>
        <w:spacing w:after="0" w:line="240" w:lineRule="auto"/>
        <w:ind w:left="0" w:firstLine="0"/>
        <w:jc w:val="both"/>
        <w:rPr>
          <w:rFonts w:ascii="Times New Roman" w:hAnsi="Times New Roman"/>
          <w:sz w:val="32"/>
          <w:szCs w:val="32"/>
        </w:rPr>
      </w:pPr>
      <w:r w:rsidRPr="00D84411">
        <w:rPr>
          <w:rFonts w:ascii="Times New Roman" w:hAnsi="Times New Roman"/>
          <w:b/>
          <w:color w:val="C24C34"/>
          <w:sz w:val="32"/>
          <w:szCs w:val="32"/>
        </w:rPr>
        <w:t>допускается прерывание выполнения экзаменационной работы в случае</w:t>
      </w:r>
      <w:r w:rsidRPr="00D84411">
        <w:rPr>
          <w:rFonts w:ascii="Times New Roman" w:hAnsi="Times New Roman"/>
          <w:sz w:val="32"/>
          <w:szCs w:val="32"/>
        </w:rPr>
        <w:t xml:space="preserve"> его </w:t>
      </w:r>
      <w:r w:rsidRPr="00D84411">
        <w:rPr>
          <w:rFonts w:ascii="Times New Roman" w:hAnsi="Times New Roman"/>
          <w:b/>
          <w:color w:val="C24C34"/>
          <w:sz w:val="32"/>
          <w:szCs w:val="32"/>
        </w:rPr>
        <w:t>плохого самочувствия</w:t>
      </w:r>
      <w:r w:rsidRPr="00D84411">
        <w:rPr>
          <w:rFonts w:ascii="Times New Roman" w:hAnsi="Times New Roman"/>
          <w:sz w:val="32"/>
          <w:szCs w:val="32"/>
        </w:rPr>
        <w:t xml:space="preserve"> по заключению бригады скорой медицинской помощи;</w:t>
      </w:r>
    </w:p>
    <w:p w:rsidR="00D84411" w:rsidRPr="00D84411" w:rsidRDefault="00D84411" w:rsidP="00D84411">
      <w:pPr>
        <w:numPr>
          <w:ilvl w:val="0"/>
          <w:numId w:val="40"/>
        </w:numPr>
        <w:tabs>
          <w:tab w:val="left" w:pos="360"/>
        </w:tabs>
        <w:spacing w:after="0" w:line="240" w:lineRule="auto"/>
        <w:ind w:left="0" w:firstLine="0"/>
        <w:jc w:val="both"/>
        <w:rPr>
          <w:rFonts w:ascii="Times New Roman" w:hAnsi="Times New Roman"/>
          <w:sz w:val="32"/>
          <w:szCs w:val="32"/>
        </w:rPr>
      </w:pPr>
      <w:r w:rsidRPr="00D84411">
        <w:rPr>
          <w:rFonts w:ascii="Times New Roman" w:hAnsi="Times New Roman"/>
          <w:b/>
          <w:color w:val="C24C34"/>
          <w:sz w:val="32"/>
          <w:szCs w:val="32"/>
        </w:rPr>
        <w:t>разрешается сдача экзаменационных материалов</w:t>
      </w:r>
      <w:r w:rsidRPr="00D84411">
        <w:rPr>
          <w:rFonts w:ascii="Times New Roman" w:hAnsi="Times New Roman"/>
          <w:sz w:val="32"/>
          <w:szCs w:val="32"/>
        </w:rPr>
        <w:t xml:space="preserve"> (бланков, черновиков и контрольно-измерительных материалов) </w:t>
      </w:r>
      <w:r w:rsidRPr="00D84411">
        <w:rPr>
          <w:rFonts w:ascii="Times New Roman" w:hAnsi="Times New Roman"/>
          <w:b/>
          <w:color w:val="C24C34"/>
          <w:sz w:val="32"/>
          <w:szCs w:val="32"/>
        </w:rPr>
        <w:t>досрочно</w:t>
      </w:r>
      <w:r w:rsidRPr="00D84411">
        <w:rPr>
          <w:rFonts w:ascii="Times New Roman" w:hAnsi="Times New Roman"/>
          <w:sz w:val="32"/>
          <w:szCs w:val="32"/>
        </w:rPr>
        <w:t xml:space="preserve"> по мере выполнения работы или по истечении времени ЕГЭ;</w:t>
      </w:r>
    </w:p>
    <w:p w:rsidR="00D84411" w:rsidRPr="00D84411" w:rsidRDefault="00D84411" w:rsidP="00D84411">
      <w:pPr>
        <w:numPr>
          <w:ilvl w:val="0"/>
          <w:numId w:val="40"/>
        </w:numPr>
        <w:tabs>
          <w:tab w:val="left" w:pos="360"/>
        </w:tabs>
        <w:spacing w:after="0" w:line="240" w:lineRule="auto"/>
        <w:ind w:left="0" w:firstLine="0"/>
        <w:jc w:val="both"/>
        <w:rPr>
          <w:rFonts w:ascii="Times New Roman" w:hAnsi="Times New Roman"/>
          <w:sz w:val="32"/>
          <w:szCs w:val="32"/>
        </w:rPr>
      </w:pPr>
      <w:r w:rsidRPr="00D84411">
        <w:rPr>
          <w:rFonts w:ascii="Times New Roman" w:hAnsi="Times New Roman"/>
          <w:b/>
          <w:color w:val="005E5C"/>
          <w:sz w:val="32"/>
          <w:szCs w:val="32"/>
        </w:rPr>
        <w:t>запрещается</w:t>
      </w:r>
      <w:r w:rsidRPr="00D84411">
        <w:rPr>
          <w:rFonts w:ascii="Times New Roman" w:hAnsi="Times New Roman"/>
          <w:sz w:val="32"/>
          <w:szCs w:val="32"/>
        </w:rPr>
        <w:t xml:space="preserve"> выполнение экзаменационной работы после объявления о сдаче экзаменационных материалов;</w:t>
      </w:r>
    </w:p>
    <w:p w:rsidR="00D84411" w:rsidRPr="00D84411" w:rsidRDefault="00D84411" w:rsidP="00D84411">
      <w:pPr>
        <w:numPr>
          <w:ilvl w:val="0"/>
          <w:numId w:val="40"/>
        </w:numPr>
        <w:tabs>
          <w:tab w:val="left" w:pos="360"/>
        </w:tabs>
        <w:spacing w:after="0" w:line="240" w:lineRule="auto"/>
        <w:ind w:left="0" w:firstLine="0"/>
        <w:jc w:val="both"/>
        <w:rPr>
          <w:rFonts w:ascii="Times New Roman" w:hAnsi="Times New Roman"/>
          <w:sz w:val="32"/>
          <w:szCs w:val="32"/>
        </w:rPr>
      </w:pPr>
      <w:r w:rsidRPr="00D84411">
        <w:rPr>
          <w:rFonts w:ascii="Times New Roman" w:hAnsi="Times New Roman"/>
          <w:sz w:val="32"/>
          <w:szCs w:val="32"/>
        </w:rPr>
        <w:t>разрешается присутствие  при упаковке экзаменационных материалов.</w:t>
      </w:r>
    </w:p>
    <w:p w:rsidR="00D84411" w:rsidRPr="00D84411" w:rsidRDefault="00D84411" w:rsidP="00D84411">
      <w:pPr>
        <w:spacing w:after="0" w:line="240" w:lineRule="auto"/>
        <w:jc w:val="both"/>
        <w:rPr>
          <w:rFonts w:ascii="Times New Roman" w:hAnsi="Times New Roman"/>
          <w:sz w:val="32"/>
          <w:szCs w:val="32"/>
        </w:rPr>
      </w:pPr>
    </w:p>
    <w:p w:rsidR="00D84411" w:rsidRPr="00D84411" w:rsidRDefault="00D84411" w:rsidP="00D84411">
      <w:pPr>
        <w:spacing w:after="0" w:line="240" w:lineRule="auto"/>
        <w:jc w:val="both"/>
        <w:rPr>
          <w:rFonts w:ascii="Times New Roman" w:hAnsi="Times New Roman"/>
          <w:sz w:val="32"/>
          <w:szCs w:val="32"/>
        </w:rPr>
      </w:pPr>
      <w:r w:rsidRPr="00D84411">
        <w:rPr>
          <w:rFonts w:ascii="Times New Roman" w:hAnsi="Times New Roman"/>
          <w:b/>
          <w:color w:val="005E5C"/>
          <w:sz w:val="32"/>
          <w:szCs w:val="32"/>
        </w:rPr>
        <w:t>При нарушении</w:t>
      </w:r>
      <w:r w:rsidRPr="00D84411">
        <w:rPr>
          <w:rFonts w:ascii="Times New Roman" w:hAnsi="Times New Roman"/>
          <w:sz w:val="32"/>
          <w:szCs w:val="32"/>
        </w:rPr>
        <w:t xml:space="preserve">  участником ЕГЭ </w:t>
      </w:r>
      <w:r w:rsidRPr="00D84411">
        <w:rPr>
          <w:rFonts w:ascii="Times New Roman" w:hAnsi="Times New Roman"/>
          <w:b/>
          <w:color w:val="005E5C"/>
          <w:sz w:val="32"/>
          <w:szCs w:val="32"/>
        </w:rPr>
        <w:t>правил поведения или отказе в их выполнении</w:t>
      </w:r>
      <w:r w:rsidRPr="00D84411">
        <w:rPr>
          <w:rFonts w:ascii="Times New Roman" w:hAnsi="Times New Roman"/>
          <w:color w:val="005E5C"/>
          <w:sz w:val="32"/>
          <w:szCs w:val="32"/>
        </w:rPr>
        <w:t xml:space="preserve">  </w:t>
      </w:r>
      <w:r w:rsidRPr="00D84411">
        <w:rPr>
          <w:rFonts w:ascii="Times New Roman" w:hAnsi="Times New Roman"/>
          <w:b/>
          <w:color w:val="005E5C"/>
          <w:sz w:val="32"/>
          <w:szCs w:val="32"/>
        </w:rPr>
        <w:t>участник ЕГЭ</w:t>
      </w:r>
      <w:r w:rsidRPr="00D84411">
        <w:rPr>
          <w:rFonts w:ascii="Times New Roman" w:hAnsi="Times New Roman"/>
          <w:color w:val="005E5C"/>
          <w:sz w:val="32"/>
          <w:szCs w:val="32"/>
        </w:rPr>
        <w:t xml:space="preserve"> </w:t>
      </w:r>
      <w:r w:rsidRPr="00D84411">
        <w:rPr>
          <w:rFonts w:ascii="Times New Roman" w:hAnsi="Times New Roman"/>
          <w:b/>
          <w:color w:val="005E5C"/>
          <w:sz w:val="32"/>
          <w:szCs w:val="32"/>
        </w:rPr>
        <w:t xml:space="preserve"> </w:t>
      </w:r>
      <w:r w:rsidRPr="00D84411">
        <w:rPr>
          <w:rFonts w:ascii="Times New Roman" w:hAnsi="Times New Roman"/>
          <w:b/>
          <w:color w:val="63271B"/>
          <w:sz w:val="32"/>
          <w:szCs w:val="32"/>
          <w:u w:val="single"/>
        </w:rPr>
        <w:t>будет удалён</w:t>
      </w:r>
      <w:r w:rsidRPr="00D84411">
        <w:rPr>
          <w:rFonts w:ascii="Times New Roman" w:hAnsi="Times New Roman"/>
          <w:b/>
          <w:color w:val="005E5C"/>
          <w:sz w:val="32"/>
          <w:szCs w:val="32"/>
        </w:rPr>
        <w:t xml:space="preserve"> с экзамена.</w:t>
      </w:r>
    </w:p>
    <w:p w:rsidR="00D84411" w:rsidRDefault="00EC2B02" w:rsidP="00B75A86">
      <w:pPr>
        <w:spacing w:after="0" w:line="240" w:lineRule="auto"/>
        <w:jc w:val="center"/>
        <w:rPr>
          <w:rFonts w:ascii="Times New Roman" w:hAnsi="Times New Roman"/>
          <w:b/>
          <w:color w:val="005E5C"/>
          <w:sz w:val="32"/>
          <w:szCs w:val="32"/>
        </w:rPr>
      </w:pPr>
      <w:r>
        <w:rPr>
          <w:rFonts w:ascii="Times New Roman" w:hAnsi="Times New Roman"/>
          <w:noProof/>
          <w:sz w:val="32"/>
          <w:szCs w:val="32"/>
          <w:lang w:eastAsia="ru-RU"/>
        </w:rPr>
        <w:drawing>
          <wp:anchor distT="0" distB="0" distL="114300" distR="114300" simplePos="0" relativeHeight="251645952" behindDoc="1" locked="0" layoutInCell="1" allowOverlap="1">
            <wp:simplePos x="0" y="0"/>
            <wp:positionH relativeFrom="column">
              <wp:posOffset>3314700</wp:posOffset>
            </wp:positionH>
            <wp:positionV relativeFrom="paragraph">
              <wp:posOffset>429895</wp:posOffset>
            </wp:positionV>
            <wp:extent cx="3154680" cy="2021840"/>
            <wp:effectExtent l="57150" t="38100" r="45720" b="16510"/>
            <wp:wrapTight wrapText="bothSides">
              <wp:wrapPolygon edited="0">
                <wp:start x="-391" y="-407"/>
                <wp:lineTo x="-391" y="21776"/>
                <wp:lineTo x="21913" y="21776"/>
                <wp:lineTo x="21913" y="-407"/>
                <wp:lineTo x="-391" y="-407"/>
              </wp:wrapPolygon>
            </wp:wrapTight>
            <wp:docPr id="168" name="Рисунок 168" descr="пишут%20ЕГ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пишут%20ЕГЭ"/>
                    <pic:cNvPicPr>
                      <a:picLocks noChangeAspect="1" noChangeArrowheads="1"/>
                    </pic:cNvPicPr>
                  </pic:nvPicPr>
                  <pic:blipFill>
                    <a:blip r:embed="rId41" cstate="print">
                      <a:lum bright="12000" contrast="6000"/>
                    </a:blip>
                    <a:srcRect/>
                    <a:stretch>
                      <a:fillRect/>
                    </a:stretch>
                  </pic:blipFill>
                  <pic:spPr bwMode="auto">
                    <a:xfrm>
                      <a:off x="0" y="0"/>
                      <a:ext cx="3154680" cy="2021840"/>
                    </a:xfrm>
                    <a:prstGeom prst="rect">
                      <a:avLst/>
                    </a:prstGeom>
                    <a:noFill/>
                    <a:ln w="38100">
                      <a:solidFill>
                        <a:srgbClr val="63271B"/>
                      </a:solidFill>
                      <a:miter lim="800000"/>
                      <a:headEnd/>
                      <a:tailEnd/>
                    </a:ln>
                  </pic:spPr>
                </pic:pic>
              </a:graphicData>
            </a:graphic>
          </wp:anchor>
        </w:drawing>
      </w:r>
      <w:r>
        <w:rPr>
          <w:rFonts w:ascii="Times New Roman" w:hAnsi="Times New Roman"/>
          <w:noProof/>
          <w:sz w:val="32"/>
          <w:szCs w:val="32"/>
          <w:lang w:eastAsia="ru-RU"/>
        </w:rPr>
        <w:drawing>
          <wp:anchor distT="0" distB="0" distL="114300" distR="114300" simplePos="0" relativeHeight="251644928" behindDoc="1" locked="0" layoutInCell="1" allowOverlap="1">
            <wp:simplePos x="0" y="0"/>
            <wp:positionH relativeFrom="column">
              <wp:posOffset>0</wp:posOffset>
            </wp:positionH>
            <wp:positionV relativeFrom="paragraph">
              <wp:posOffset>429895</wp:posOffset>
            </wp:positionV>
            <wp:extent cx="3093720" cy="1997075"/>
            <wp:effectExtent l="57150" t="38100" r="30480" b="22225"/>
            <wp:wrapTight wrapText="bothSides">
              <wp:wrapPolygon edited="0">
                <wp:start x="-399" y="-412"/>
                <wp:lineTo x="-399" y="21840"/>
                <wp:lineTo x="21813" y="21840"/>
                <wp:lineTo x="21813" y="-412"/>
                <wp:lineTo x="-399" y="-412"/>
              </wp:wrapPolygon>
            </wp:wrapTight>
            <wp:docPr id="167" name="Рисунок 167" descr="пишут ег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пишут егэ 2"/>
                    <pic:cNvPicPr>
                      <a:picLocks noChangeAspect="1" noChangeArrowheads="1"/>
                    </pic:cNvPicPr>
                  </pic:nvPicPr>
                  <pic:blipFill>
                    <a:blip r:embed="rId42" cstate="print">
                      <a:lum bright="18000"/>
                    </a:blip>
                    <a:srcRect/>
                    <a:stretch>
                      <a:fillRect/>
                    </a:stretch>
                  </pic:blipFill>
                  <pic:spPr bwMode="auto">
                    <a:xfrm>
                      <a:off x="0" y="0"/>
                      <a:ext cx="3093720" cy="1997075"/>
                    </a:xfrm>
                    <a:prstGeom prst="rect">
                      <a:avLst/>
                    </a:prstGeom>
                    <a:noFill/>
                    <a:ln w="38100">
                      <a:solidFill>
                        <a:srgbClr val="63271B"/>
                      </a:solidFill>
                      <a:miter lim="800000"/>
                      <a:headEnd/>
                      <a:tailEnd/>
                    </a:ln>
                  </pic:spPr>
                </pic:pic>
              </a:graphicData>
            </a:graphic>
          </wp:anchor>
        </w:drawing>
      </w:r>
      <w:r w:rsidR="00D84411">
        <w:rPr>
          <w:rFonts w:ascii="Times New Roman" w:hAnsi="Times New Roman"/>
          <w:sz w:val="32"/>
          <w:szCs w:val="32"/>
        </w:rPr>
        <w:br w:type="page"/>
      </w:r>
      <w:r w:rsidR="00B75A86" w:rsidRPr="00B75A86">
        <w:rPr>
          <w:rFonts w:ascii="Times New Roman" w:hAnsi="Times New Roman"/>
          <w:b/>
          <w:color w:val="005E5C"/>
          <w:sz w:val="32"/>
          <w:szCs w:val="32"/>
        </w:rPr>
        <w:lastRenderedPageBreak/>
        <w:t>Обеспечение информационной безопасности в пунктах проведениях экзамена</w:t>
      </w:r>
    </w:p>
    <w:p w:rsidR="00B75A86" w:rsidRDefault="00B75A86" w:rsidP="00B75A86">
      <w:pPr>
        <w:spacing w:after="0" w:line="240" w:lineRule="auto"/>
        <w:jc w:val="center"/>
        <w:rPr>
          <w:rFonts w:ascii="Times New Roman" w:hAnsi="Times New Roman"/>
          <w:b/>
          <w:color w:val="005E5C"/>
          <w:sz w:val="32"/>
          <w:szCs w:val="32"/>
        </w:rPr>
      </w:pPr>
    </w:p>
    <w:p w:rsidR="00B75A86" w:rsidRDefault="00EC2B02" w:rsidP="00B75A86">
      <w:pPr>
        <w:spacing w:after="0" w:line="240" w:lineRule="auto"/>
        <w:jc w:val="both"/>
        <w:rPr>
          <w:rFonts w:ascii="Times New Roman" w:hAnsi="Times New Roman"/>
          <w:b/>
          <w:color w:val="005E5C"/>
          <w:sz w:val="32"/>
          <w:szCs w:val="32"/>
        </w:rPr>
      </w:pPr>
      <w:r>
        <w:rPr>
          <w:rFonts w:ascii="Times New Roman" w:hAnsi="Times New Roman"/>
          <w:b/>
          <w:noProof/>
          <w:color w:val="005E5C"/>
          <w:sz w:val="32"/>
          <w:szCs w:val="32"/>
          <w:lang w:eastAsia="ru-RU"/>
        </w:rPr>
        <w:drawing>
          <wp:anchor distT="0" distB="0" distL="114300" distR="114300" simplePos="0" relativeHeight="251648000" behindDoc="0" locked="0" layoutInCell="1" allowOverlap="1">
            <wp:simplePos x="0" y="0"/>
            <wp:positionH relativeFrom="column">
              <wp:posOffset>226695</wp:posOffset>
            </wp:positionH>
            <wp:positionV relativeFrom="paragraph">
              <wp:posOffset>213360</wp:posOffset>
            </wp:positionV>
            <wp:extent cx="2057400" cy="1670050"/>
            <wp:effectExtent l="133350" t="114300" r="38100" b="25400"/>
            <wp:wrapSquare wrapText="bothSides"/>
            <wp:docPr id="174" name="Рисунок 174" descr="Внимание ЕГ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Внимание ЕГЭ"/>
                    <pic:cNvPicPr>
                      <a:picLocks noChangeAspect="1" noChangeArrowheads="1"/>
                    </pic:cNvPicPr>
                  </pic:nvPicPr>
                  <pic:blipFill>
                    <a:blip r:embed="rId43" cstate="print"/>
                    <a:srcRect/>
                    <a:stretch>
                      <a:fillRect/>
                    </a:stretch>
                  </pic:blipFill>
                  <pic:spPr bwMode="auto">
                    <a:xfrm>
                      <a:off x="0" y="0"/>
                      <a:ext cx="2057400" cy="1670050"/>
                    </a:xfrm>
                    <a:prstGeom prst="rect">
                      <a:avLst/>
                    </a:prstGeom>
                    <a:noFill/>
                    <a:ln w="38100">
                      <a:solidFill>
                        <a:srgbClr val="63271B"/>
                      </a:solidFill>
                      <a:miter lim="800000"/>
                      <a:headEnd/>
                      <a:tailEnd/>
                    </a:ln>
                    <a:effectLst>
                      <a:outerShdw dist="107763" dir="13500000" algn="ctr" rotWithShape="0">
                        <a:srgbClr val="005E5C">
                          <a:alpha val="50000"/>
                        </a:srgbClr>
                      </a:outerShdw>
                    </a:effectLst>
                  </pic:spPr>
                </pic:pic>
              </a:graphicData>
            </a:graphic>
          </wp:anchor>
        </w:drawing>
      </w:r>
    </w:p>
    <w:p w:rsidR="00B75A86" w:rsidRDefault="009E0682" w:rsidP="00B75A86">
      <w:pPr>
        <w:spacing w:after="0" w:line="240" w:lineRule="auto"/>
        <w:jc w:val="center"/>
        <w:rPr>
          <w:rFonts w:ascii="Times New Roman" w:hAnsi="Times New Roman"/>
          <w:color w:val="005E5C"/>
          <w:sz w:val="32"/>
          <w:szCs w:val="32"/>
        </w:rPr>
      </w:pPr>
      <w:r>
        <w:rPr>
          <w:rFonts w:ascii="Times New Roman" w:hAnsi="Times New Roman"/>
          <w:b/>
          <w:noProof/>
          <w:color w:val="005E5C"/>
          <w:sz w:val="32"/>
          <w:szCs w:val="32"/>
          <w:lang w:eastAsia="ru-RU"/>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199" type="#_x0000_t77" style="position:absolute;left:0;text-align:left;margin-left:51.1pt;margin-top:16.4pt;width:254.9pt;height:81pt;z-index:251649024" adj="5513,5220,3994,6840" fillcolor="#b6b6b6" strokecolor="#63271b" strokeweight="3pt">
            <v:shadow on="t" color="#005e5c" opacity=".5" offset="6pt,-6pt"/>
            <v:textbox style="mso-next-textbox:#_x0000_s1199">
              <w:txbxContent>
                <w:p w:rsidR="0018058D" w:rsidRPr="009E0682" w:rsidRDefault="0018058D" w:rsidP="009E0682">
                  <w:pPr>
                    <w:spacing w:after="0" w:line="240" w:lineRule="auto"/>
                    <w:rPr>
                      <w:rFonts w:ascii="Times New Roman" w:hAnsi="Times New Roman"/>
                      <w:color w:val="005E5C"/>
                    </w:rPr>
                  </w:pPr>
                  <w:r w:rsidRPr="009E0682">
                    <w:rPr>
                      <w:rFonts w:ascii="Times New Roman" w:hAnsi="Times New Roman"/>
                      <w:b/>
                      <w:color w:val="005E5C"/>
                      <w:sz w:val="32"/>
                      <w:szCs w:val="32"/>
                    </w:rPr>
                    <w:t>Пункты проведения экзаменов и аудитории оснащены системами видеонаблюдения</w:t>
                  </w:r>
                </w:p>
              </w:txbxContent>
            </v:textbox>
          </v:shape>
        </w:pict>
      </w:r>
    </w:p>
    <w:p w:rsidR="00B75A86" w:rsidRDefault="00B75A86" w:rsidP="00B75A86">
      <w:pPr>
        <w:spacing w:after="0" w:line="240" w:lineRule="auto"/>
        <w:jc w:val="both"/>
        <w:rPr>
          <w:rFonts w:ascii="Times New Roman" w:hAnsi="Times New Roman"/>
          <w:color w:val="005E5C"/>
          <w:sz w:val="32"/>
          <w:szCs w:val="32"/>
        </w:rPr>
      </w:pPr>
    </w:p>
    <w:p w:rsidR="00B75A86" w:rsidRPr="00B75A86" w:rsidRDefault="00B75A86" w:rsidP="00B75A86">
      <w:pPr>
        <w:spacing w:after="0" w:line="240" w:lineRule="auto"/>
        <w:jc w:val="both"/>
        <w:rPr>
          <w:rFonts w:ascii="Times New Roman" w:hAnsi="Times New Roman"/>
          <w:color w:val="005E5C"/>
          <w:sz w:val="32"/>
          <w:szCs w:val="32"/>
        </w:rPr>
      </w:pPr>
      <w:r>
        <w:rPr>
          <w:rFonts w:ascii="Times New Roman" w:hAnsi="Times New Roman"/>
          <w:noProof/>
          <w:color w:val="005E5C"/>
          <w:sz w:val="32"/>
          <w:szCs w:val="32"/>
          <w:lang w:eastAsia="ru-RU"/>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194" type="#_x0000_t78" style="position:absolute;left:0;text-align:left;margin-left:63pt;margin-top:7.8pt;width:324pt;height:99pt;z-index:251646976" filled="f" stroked="f"/>
        </w:pict>
      </w:r>
    </w:p>
    <w:p w:rsidR="00A31607" w:rsidRDefault="00A31607" w:rsidP="001770DF">
      <w:pPr>
        <w:rPr>
          <w:rFonts w:ascii="Times New Roman" w:hAnsi="Times New Roman"/>
          <w:sz w:val="32"/>
          <w:szCs w:val="32"/>
        </w:rPr>
      </w:pPr>
    </w:p>
    <w:p w:rsidR="00B75A86" w:rsidRDefault="00B75A86" w:rsidP="001770DF">
      <w:pPr>
        <w:rPr>
          <w:rFonts w:ascii="Times New Roman" w:hAnsi="Times New Roman"/>
          <w:sz w:val="32"/>
          <w:szCs w:val="32"/>
        </w:rPr>
      </w:pPr>
    </w:p>
    <w:p w:rsidR="00B75A86" w:rsidRDefault="00B75A86" w:rsidP="001770DF">
      <w:pPr>
        <w:rPr>
          <w:rFonts w:ascii="Times New Roman" w:hAnsi="Times New Roman"/>
          <w:sz w:val="32"/>
          <w:szCs w:val="32"/>
        </w:rPr>
      </w:pPr>
    </w:p>
    <w:p w:rsidR="00B75A86" w:rsidRDefault="009E0682" w:rsidP="001770DF">
      <w:pPr>
        <w:rPr>
          <w:rFonts w:ascii="Times New Roman" w:hAnsi="Times New Roman"/>
          <w:sz w:val="32"/>
          <w:szCs w:val="32"/>
        </w:rPr>
      </w:pPr>
      <w:r>
        <w:rPr>
          <w:rFonts w:ascii="Times New Roman" w:hAnsi="Times New Roman"/>
          <w:noProof/>
          <w:sz w:val="32"/>
          <w:szCs w:val="32"/>
          <w:lang w:eastAsia="ru-RU"/>
        </w:rPr>
        <w:pict>
          <v:shape id="_x0000_s1200" type="#_x0000_t77" style="position:absolute;margin-left:51.15pt;margin-top:11.75pt;width:255pt;height:81pt;z-index:251650048" adj="5513,5220,3994,6840" fillcolor="#c2988c" strokecolor="#63271b" strokeweight="3pt">
            <v:shadow on="t" color="#005e5c" opacity=".5" offset="6pt,-6pt"/>
            <v:textbox style="mso-next-textbox:#_x0000_s1200">
              <w:txbxContent>
                <w:p w:rsidR="0018058D" w:rsidRPr="000B6FA4" w:rsidRDefault="0018058D" w:rsidP="009E0682">
                  <w:pPr>
                    <w:spacing w:after="0" w:line="240" w:lineRule="auto"/>
                    <w:rPr>
                      <w:rFonts w:ascii="Times New Roman" w:hAnsi="Times New Roman"/>
                      <w:color w:val="005E5C"/>
                    </w:rPr>
                  </w:pPr>
                  <w:r w:rsidRPr="000B6FA4">
                    <w:rPr>
                      <w:rFonts w:ascii="Times New Roman" w:hAnsi="Times New Roman"/>
                      <w:b/>
                      <w:color w:val="005E5C"/>
                      <w:sz w:val="32"/>
                      <w:szCs w:val="32"/>
                    </w:rPr>
                    <w:t>Вход в пункт проведения экзаменов оснащён стационарным металлоискателем</w:t>
                  </w:r>
                </w:p>
              </w:txbxContent>
            </v:textbox>
          </v:shape>
        </w:pict>
      </w:r>
      <w:r w:rsidR="00EC2B02">
        <w:rPr>
          <w:rFonts w:ascii="Times New Roman" w:hAnsi="Times New Roman"/>
          <w:noProof/>
          <w:sz w:val="32"/>
          <w:szCs w:val="32"/>
          <w:lang w:eastAsia="ru-RU"/>
        </w:rPr>
        <w:drawing>
          <wp:anchor distT="0" distB="0" distL="114300" distR="114300" simplePos="0" relativeHeight="251651072" behindDoc="1" locked="0" layoutInCell="1" allowOverlap="1">
            <wp:simplePos x="0" y="0"/>
            <wp:positionH relativeFrom="column">
              <wp:posOffset>226695</wp:posOffset>
            </wp:positionH>
            <wp:positionV relativeFrom="paragraph">
              <wp:posOffset>17145</wp:posOffset>
            </wp:positionV>
            <wp:extent cx="2057400" cy="1371600"/>
            <wp:effectExtent l="133350" t="114300" r="38100" b="19050"/>
            <wp:wrapTight wrapText="bothSides">
              <wp:wrapPolygon edited="0">
                <wp:start x="-1400" y="-1800"/>
                <wp:lineTo x="-800" y="21900"/>
                <wp:lineTo x="22000" y="21900"/>
                <wp:lineTo x="22000" y="-300"/>
                <wp:lineTo x="21400" y="-1800"/>
                <wp:lineTo x="-1400" y="-1800"/>
              </wp:wrapPolygon>
            </wp:wrapTight>
            <wp:docPr id="177" name="Рисунок 177" descr="металл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металлоиск"/>
                    <pic:cNvPicPr>
                      <a:picLocks noChangeAspect="1" noChangeArrowheads="1"/>
                    </pic:cNvPicPr>
                  </pic:nvPicPr>
                  <pic:blipFill>
                    <a:blip r:embed="rId44" cstate="print"/>
                    <a:srcRect/>
                    <a:stretch>
                      <a:fillRect/>
                    </a:stretch>
                  </pic:blipFill>
                  <pic:spPr bwMode="auto">
                    <a:xfrm>
                      <a:off x="0" y="0"/>
                      <a:ext cx="2057400" cy="1371600"/>
                    </a:xfrm>
                    <a:prstGeom prst="rect">
                      <a:avLst/>
                    </a:prstGeom>
                    <a:noFill/>
                    <a:ln w="38100">
                      <a:solidFill>
                        <a:srgbClr val="63271B"/>
                      </a:solidFill>
                      <a:miter lim="800000"/>
                      <a:headEnd/>
                      <a:tailEnd/>
                    </a:ln>
                    <a:effectLst>
                      <a:outerShdw dist="107763" dir="13500000" algn="ctr" rotWithShape="0">
                        <a:srgbClr val="005E5C">
                          <a:alpha val="50000"/>
                        </a:srgbClr>
                      </a:outerShdw>
                    </a:effectLst>
                  </pic:spPr>
                </pic:pic>
              </a:graphicData>
            </a:graphic>
          </wp:anchor>
        </w:drawing>
      </w:r>
    </w:p>
    <w:p w:rsidR="00925B5E" w:rsidRDefault="00EC2B02" w:rsidP="001770DF">
      <w:pP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54144" behindDoc="0" locked="0" layoutInCell="1" allowOverlap="1">
            <wp:simplePos x="0" y="0"/>
            <wp:positionH relativeFrom="column">
              <wp:posOffset>-2208530</wp:posOffset>
            </wp:positionH>
            <wp:positionV relativeFrom="paragraph">
              <wp:posOffset>3097530</wp:posOffset>
            </wp:positionV>
            <wp:extent cx="2056130" cy="1567815"/>
            <wp:effectExtent l="133350" t="114300" r="39370" b="13335"/>
            <wp:wrapSquare wrapText="right"/>
            <wp:docPr id="181" name="Рисунок 181" descr="сдают ве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сдают вещи"/>
                    <pic:cNvPicPr>
                      <a:picLocks noChangeAspect="1" noChangeArrowheads="1"/>
                    </pic:cNvPicPr>
                  </pic:nvPicPr>
                  <pic:blipFill>
                    <a:blip r:embed="rId45" cstate="print"/>
                    <a:srcRect l="-137" b="-414"/>
                    <a:stretch>
                      <a:fillRect/>
                    </a:stretch>
                  </pic:blipFill>
                  <pic:spPr bwMode="auto">
                    <a:xfrm>
                      <a:off x="0" y="0"/>
                      <a:ext cx="2056130" cy="1567815"/>
                    </a:xfrm>
                    <a:prstGeom prst="rect">
                      <a:avLst/>
                    </a:prstGeom>
                    <a:noFill/>
                    <a:ln w="38100">
                      <a:solidFill>
                        <a:srgbClr val="63271B"/>
                      </a:solidFill>
                      <a:miter lim="800000"/>
                      <a:headEnd/>
                      <a:tailEnd/>
                    </a:ln>
                    <a:effectLst>
                      <a:outerShdw dist="107763" dir="13500000" algn="ctr" rotWithShape="0">
                        <a:srgbClr val="005E5C">
                          <a:alpha val="50000"/>
                        </a:srgbClr>
                      </a:outerShdw>
                    </a:effectLst>
                  </pic:spPr>
                </pic:pic>
              </a:graphicData>
            </a:graphic>
          </wp:anchor>
        </w:drawing>
      </w:r>
      <w:r w:rsidR="000B6FA4">
        <w:rPr>
          <w:rFonts w:ascii="Times New Roman" w:hAnsi="Times New Roman"/>
          <w:noProof/>
          <w:sz w:val="32"/>
          <w:szCs w:val="32"/>
          <w:lang w:eastAsia="ru-RU"/>
        </w:rPr>
        <w:pict>
          <v:shape id="_x0000_s1204" type="#_x0000_t77" style="position:absolute;margin-left:51.15pt;margin-top:115.6pt;width:255pt;height:99pt;z-index:251653120;mso-position-horizontal-relative:text;mso-position-vertical-relative:text" adj="5513,5220,3994,6840" fillcolor="#c24c34" strokecolor="#63271b" strokeweight="3pt">
            <v:shadow on="t" color="#005e5c" opacity=".5" offset="6pt,-6pt"/>
            <v:textbox style="mso-next-textbox:#_x0000_s1204">
              <w:txbxContent>
                <w:p w:rsidR="0018058D" w:rsidRPr="000B6FA4" w:rsidRDefault="0018058D" w:rsidP="000B6FA4">
                  <w:pPr>
                    <w:spacing w:after="0" w:line="240" w:lineRule="auto"/>
                    <w:rPr>
                      <w:rFonts w:ascii="Times New Roman" w:hAnsi="Times New Roman"/>
                      <w:color w:val="005E5C"/>
                    </w:rPr>
                  </w:pPr>
                  <w:r w:rsidRPr="000B6FA4">
                    <w:rPr>
                      <w:rFonts w:ascii="Times New Roman" w:hAnsi="Times New Roman"/>
                      <w:b/>
                      <w:color w:val="005E5C"/>
                      <w:sz w:val="32"/>
                      <w:szCs w:val="32"/>
                    </w:rPr>
                    <w:t>Пункты проведения  экзаменов оснащены системами подавления сигналов подвижной связи</w:t>
                  </w:r>
                </w:p>
              </w:txbxContent>
            </v:textbox>
          </v:shape>
        </w:pict>
      </w:r>
      <w:r>
        <w:rPr>
          <w:rFonts w:ascii="Times New Roman" w:hAnsi="Times New Roman"/>
          <w:noProof/>
          <w:sz w:val="32"/>
          <w:szCs w:val="32"/>
          <w:lang w:eastAsia="ru-RU"/>
        </w:rPr>
        <w:drawing>
          <wp:anchor distT="0" distB="0" distL="114300" distR="114300" simplePos="0" relativeHeight="251652096" behindDoc="1" locked="0" layoutInCell="1" allowOverlap="1">
            <wp:simplePos x="0" y="0"/>
            <wp:positionH relativeFrom="column">
              <wp:posOffset>-2209800</wp:posOffset>
            </wp:positionH>
            <wp:positionV relativeFrom="paragraph">
              <wp:posOffset>1239520</wp:posOffset>
            </wp:positionV>
            <wp:extent cx="2057400" cy="1588135"/>
            <wp:effectExtent l="133350" t="114300" r="38100" b="12065"/>
            <wp:wrapTight wrapText="right">
              <wp:wrapPolygon edited="0">
                <wp:start x="-1400" y="-1555"/>
                <wp:lineTo x="-800" y="21764"/>
                <wp:lineTo x="22000" y="21764"/>
                <wp:lineTo x="22000" y="-259"/>
                <wp:lineTo x="21400" y="-1555"/>
                <wp:lineTo x="-1400" y="-1555"/>
              </wp:wrapPolygon>
            </wp:wrapTight>
            <wp:docPr id="178" name="Рисунок 178" descr="тел запрещ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тел запрещщ"/>
                    <pic:cNvPicPr>
                      <a:picLocks noChangeAspect="1" noChangeArrowheads="1"/>
                    </pic:cNvPicPr>
                  </pic:nvPicPr>
                  <pic:blipFill>
                    <a:blip r:embed="rId46" cstate="print"/>
                    <a:srcRect/>
                    <a:stretch>
                      <a:fillRect/>
                    </a:stretch>
                  </pic:blipFill>
                  <pic:spPr bwMode="auto">
                    <a:xfrm>
                      <a:off x="0" y="0"/>
                      <a:ext cx="2057400" cy="1588135"/>
                    </a:xfrm>
                    <a:prstGeom prst="rect">
                      <a:avLst/>
                    </a:prstGeom>
                    <a:noFill/>
                    <a:ln w="38100">
                      <a:solidFill>
                        <a:srgbClr val="63271B"/>
                      </a:solidFill>
                      <a:miter lim="800000"/>
                      <a:headEnd/>
                      <a:tailEnd/>
                    </a:ln>
                    <a:effectLst>
                      <a:outerShdw dist="107763" dir="13500000" algn="ctr" rotWithShape="0">
                        <a:srgbClr val="005E5C">
                          <a:alpha val="50000"/>
                        </a:srgbClr>
                      </a:outerShdw>
                    </a:effectLst>
                  </pic:spPr>
                </pic:pic>
              </a:graphicData>
            </a:graphic>
          </wp:anchor>
        </w:drawing>
      </w: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D40F0C" w:rsidP="00925B5E">
      <w:pPr>
        <w:rPr>
          <w:rFonts w:ascii="Times New Roman" w:hAnsi="Times New Roman"/>
          <w:sz w:val="32"/>
          <w:szCs w:val="32"/>
        </w:rPr>
      </w:pPr>
      <w:r>
        <w:rPr>
          <w:rFonts w:ascii="Times New Roman" w:hAnsi="Times New Roman"/>
          <w:noProof/>
          <w:sz w:val="32"/>
          <w:szCs w:val="32"/>
          <w:lang w:eastAsia="ru-RU"/>
        </w:rPr>
        <w:pict>
          <v:shape id="_x0000_s1207" type="#_x0000_t77" style="position:absolute;margin-left:51.15pt;margin-top:22.55pt;width:255pt;height:81pt;z-index:251655168" adj="5513,5220,3994,6840" fillcolor="#996051" strokecolor="#63271b" strokeweight="3pt">
            <v:shadow on="t" color="#005e5c" opacity=".5" offset="6pt,-6pt"/>
            <v:textbox style="mso-next-textbox:#_x0000_s1207">
              <w:txbxContent>
                <w:p w:rsidR="0018058D" w:rsidRPr="00D40F0C" w:rsidRDefault="0018058D" w:rsidP="00B05236">
                  <w:pPr>
                    <w:spacing w:after="0" w:line="240" w:lineRule="auto"/>
                    <w:rPr>
                      <w:rFonts w:ascii="Times New Roman" w:hAnsi="Times New Roman"/>
                      <w:color w:val="FFFFFF"/>
                    </w:rPr>
                  </w:pPr>
                  <w:r w:rsidRPr="00D40F0C">
                    <w:rPr>
                      <w:rFonts w:ascii="Times New Roman" w:hAnsi="Times New Roman"/>
                      <w:b/>
                      <w:color w:val="FFFFFF"/>
                      <w:sz w:val="32"/>
                      <w:szCs w:val="32"/>
                    </w:rPr>
                    <w:t>В ППЭ перед входом находится место для личных вещей участников ГИА-11</w:t>
                  </w:r>
                </w:p>
              </w:txbxContent>
            </v:textbox>
          </v:shape>
        </w:pict>
      </w: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B75A86" w:rsidRDefault="00925B5E" w:rsidP="00925B5E">
      <w:pPr>
        <w:spacing w:after="0" w:line="240" w:lineRule="auto"/>
        <w:ind w:firstLine="709"/>
        <w:jc w:val="both"/>
        <w:rPr>
          <w:rFonts w:ascii="Times New Roman" w:hAnsi="Times New Roman"/>
          <w:b/>
          <w:color w:val="005E5C"/>
          <w:sz w:val="32"/>
          <w:szCs w:val="32"/>
        </w:rPr>
      </w:pPr>
      <w:r>
        <w:rPr>
          <w:rFonts w:ascii="Times New Roman" w:hAnsi="Times New Roman"/>
          <w:sz w:val="32"/>
          <w:szCs w:val="32"/>
        </w:rPr>
        <w:br w:type="page"/>
      </w:r>
      <w:r w:rsidRPr="00925B5E">
        <w:rPr>
          <w:rFonts w:ascii="Times New Roman" w:hAnsi="Times New Roman"/>
          <w:b/>
          <w:color w:val="005E5C"/>
          <w:sz w:val="32"/>
          <w:szCs w:val="32"/>
        </w:rPr>
        <w:lastRenderedPageBreak/>
        <w:t>Использование дополнительных материалов на экзаменах</w:t>
      </w:r>
    </w:p>
    <w:p w:rsidR="00925B5E" w:rsidRPr="00925B5E" w:rsidRDefault="00925B5E" w:rsidP="00925B5E">
      <w:pPr>
        <w:spacing w:after="0" w:line="240" w:lineRule="auto"/>
        <w:ind w:firstLine="709"/>
        <w:jc w:val="both"/>
        <w:rPr>
          <w:rFonts w:ascii="Times New Roman" w:hAnsi="Times New Roman"/>
          <w:b/>
          <w:color w:val="005E5C"/>
          <w:sz w:val="32"/>
          <w:szCs w:val="32"/>
        </w:rPr>
      </w:pPr>
    </w:p>
    <w:p w:rsidR="00925B5E" w:rsidRPr="00925B5E" w:rsidRDefault="00925B5E" w:rsidP="00925B5E">
      <w:pPr>
        <w:spacing w:after="0" w:line="240" w:lineRule="auto"/>
        <w:ind w:firstLine="709"/>
        <w:jc w:val="both"/>
        <w:rPr>
          <w:rFonts w:ascii="Times New Roman" w:hAnsi="Times New Roman"/>
          <w:b/>
          <w:color w:val="005E5C"/>
          <w:sz w:val="32"/>
          <w:szCs w:val="32"/>
        </w:rPr>
      </w:pPr>
      <w:r w:rsidRPr="00925B5E">
        <w:rPr>
          <w:rFonts w:ascii="Times New Roman" w:hAnsi="Times New Roman"/>
          <w:sz w:val="32"/>
          <w:szCs w:val="32"/>
        </w:rPr>
        <w:t xml:space="preserve">Перечень дополнительных устройств, которыми разрешается пользоваться во время экзаменов по каждому предмету ЕГЭ, ежегодно утверждается приказом </w:t>
      </w:r>
      <w:r w:rsidRPr="00925B5E">
        <w:rPr>
          <w:rFonts w:ascii="Times New Roman" w:hAnsi="Times New Roman"/>
          <w:sz w:val="32"/>
          <w:szCs w:val="32"/>
          <w:u w:val="single"/>
        </w:rPr>
        <w:t>Министерства образования и науки Российской Федерации</w:t>
      </w:r>
      <w:r w:rsidRPr="00925B5E">
        <w:rPr>
          <w:rFonts w:ascii="Times New Roman" w:hAnsi="Times New Roman"/>
          <w:sz w:val="32"/>
          <w:szCs w:val="32"/>
        </w:rPr>
        <w:t>.</w:t>
      </w:r>
    </w:p>
    <w:p w:rsidR="00925B5E" w:rsidRPr="00961624" w:rsidRDefault="00EC2B02" w:rsidP="00925B5E">
      <w:pPr>
        <w:ind w:firstLine="709"/>
        <w:jc w:val="both"/>
        <w:rPr>
          <w:rFonts w:ascii="Times New Roman" w:hAnsi="Times New Roman"/>
          <w:b/>
          <w:color w:val="005E5C"/>
          <w:sz w:val="32"/>
          <w:szCs w:val="32"/>
        </w:rPr>
      </w:pPr>
      <w:r>
        <w:rPr>
          <w:rFonts w:ascii="Times New Roman" w:hAnsi="Times New Roman"/>
          <w:noProof/>
          <w:color w:val="005E5C"/>
          <w:sz w:val="32"/>
          <w:szCs w:val="32"/>
          <w:lang w:eastAsia="ru-RU"/>
        </w:rPr>
        <w:drawing>
          <wp:anchor distT="0" distB="0" distL="114300" distR="114300" simplePos="0" relativeHeight="251657216" behindDoc="1" locked="0" layoutInCell="1" allowOverlap="1">
            <wp:simplePos x="0" y="0"/>
            <wp:positionH relativeFrom="column">
              <wp:posOffset>5257800</wp:posOffset>
            </wp:positionH>
            <wp:positionV relativeFrom="paragraph">
              <wp:posOffset>541020</wp:posOffset>
            </wp:positionV>
            <wp:extent cx="800100" cy="800100"/>
            <wp:effectExtent l="57150" t="38100" r="38100" b="19050"/>
            <wp:wrapTight wrapText="bothSides">
              <wp:wrapPolygon edited="0">
                <wp:start x="-1543" y="-1029"/>
                <wp:lineTo x="-1543" y="22114"/>
                <wp:lineTo x="22629" y="22114"/>
                <wp:lineTo x="22629" y="-1029"/>
                <wp:lineTo x="-1543" y="-1029"/>
              </wp:wrapPolygon>
            </wp:wrapTight>
            <wp:docPr id="185" name="Рисунок 185" descr="https://encrypted-tbn0.gstatic.com/images?q=tbn:ANd9GcSFg-QYXWpbR2mWER9t6YQO2pWXLUeTzobOkX4pOe5aaEI16W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encrypted-tbn0.gstatic.com/images?q=tbn:ANd9GcSFg-QYXWpbR2mWER9t6YQO2pWXLUeTzobOkX4pOe5aaEI16W7A"/>
                    <pic:cNvPicPr>
                      <a:picLocks noChangeAspect="1" noChangeArrowheads="1"/>
                    </pic:cNvPicPr>
                  </pic:nvPicPr>
                  <pic:blipFill>
                    <a:blip r:embed="rId47" r:link="rId48" cstate="print"/>
                    <a:srcRect/>
                    <a:stretch>
                      <a:fillRect/>
                    </a:stretch>
                  </pic:blipFill>
                  <pic:spPr bwMode="auto">
                    <a:xfrm>
                      <a:off x="0" y="0"/>
                      <a:ext cx="800100" cy="800100"/>
                    </a:xfrm>
                    <a:prstGeom prst="rect">
                      <a:avLst/>
                    </a:prstGeom>
                    <a:noFill/>
                    <a:ln w="38100">
                      <a:solidFill>
                        <a:srgbClr val="63271B"/>
                      </a:solidFill>
                      <a:miter lim="800000"/>
                      <a:headEnd/>
                      <a:tailEnd/>
                    </a:ln>
                  </pic:spPr>
                </pic:pic>
              </a:graphicData>
            </a:graphic>
          </wp:anchor>
        </w:drawing>
      </w:r>
      <w:r>
        <w:rPr>
          <w:rFonts w:ascii="Times New Roman" w:hAnsi="Times New Roman"/>
          <w:noProof/>
          <w:color w:val="005E5C"/>
          <w:sz w:val="32"/>
          <w:szCs w:val="32"/>
          <w:lang w:eastAsia="ru-RU"/>
        </w:rPr>
        <w:drawing>
          <wp:anchor distT="0" distB="0" distL="114300" distR="114300" simplePos="0" relativeHeight="251656192" behindDoc="1" locked="0" layoutInCell="1" allowOverlap="1">
            <wp:simplePos x="0" y="0"/>
            <wp:positionH relativeFrom="column">
              <wp:posOffset>2959100</wp:posOffset>
            </wp:positionH>
            <wp:positionV relativeFrom="paragraph">
              <wp:posOffset>541020</wp:posOffset>
            </wp:positionV>
            <wp:extent cx="683895" cy="800100"/>
            <wp:effectExtent l="57150" t="38100" r="40005" b="19050"/>
            <wp:wrapTight wrapText="bothSides">
              <wp:wrapPolygon edited="0">
                <wp:start x="-1805" y="-1029"/>
                <wp:lineTo x="-1805" y="22114"/>
                <wp:lineTo x="22864" y="22114"/>
                <wp:lineTo x="22864" y="-1029"/>
                <wp:lineTo x="-1805" y="-1029"/>
              </wp:wrapPolygon>
            </wp:wrapTight>
            <wp:docPr id="184" name="Picture 10" descr="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1"/>
                    <pic:cNvPicPr>
                      <a:picLocks noChangeAspect="1" noChangeArrowheads="1"/>
                    </pic:cNvPicPr>
                  </pic:nvPicPr>
                  <pic:blipFill>
                    <a:blip r:embed="rId49" cstate="print"/>
                    <a:srcRect/>
                    <a:stretch>
                      <a:fillRect/>
                    </a:stretch>
                  </pic:blipFill>
                  <pic:spPr bwMode="auto">
                    <a:xfrm>
                      <a:off x="0" y="0"/>
                      <a:ext cx="683895" cy="800100"/>
                    </a:xfrm>
                    <a:prstGeom prst="rect">
                      <a:avLst/>
                    </a:prstGeom>
                    <a:noFill/>
                    <a:ln w="38100">
                      <a:solidFill>
                        <a:srgbClr val="63271B"/>
                      </a:solidFill>
                      <a:miter lim="800000"/>
                      <a:headEnd/>
                      <a:tailEnd/>
                    </a:ln>
                  </pic:spPr>
                </pic:pic>
              </a:graphicData>
            </a:graphic>
          </wp:anchor>
        </w:drawing>
      </w:r>
      <w:r>
        <w:rPr>
          <w:rFonts w:ascii="Times New Roman" w:hAnsi="Times New Roman"/>
          <w:noProof/>
          <w:color w:val="005E5C"/>
          <w:sz w:val="32"/>
          <w:szCs w:val="32"/>
          <w:lang w:eastAsia="ru-RU"/>
        </w:rPr>
        <w:drawing>
          <wp:anchor distT="0" distB="0" distL="114300" distR="114300" simplePos="0" relativeHeight="251658240" behindDoc="1" locked="0" layoutInCell="1" allowOverlap="1">
            <wp:simplePos x="0" y="0"/>
            <wp:positionH relativeFrom="column">
              <wp:posOffset>457200</wp:posOffset>
            </wp:positionH>
            <wp:positionV relativeFrom="paragraph">
              <wp:posOffset>541020</wp:posOffset>
            </wp:positionV>
            <wp:extent cx="752475" cy="752475"/>
            <wp:effectExtent l="57150" t="38100" r="47625" b="28575"/>
            <wp:wrapTight wrapText="bothSides">
              <wp:wrapPolygon edited="0">
                <wp:start x="-1641" y="-1094"/>
                <wp:lineTo x="-1641" y="22420"/>
                <wp:lineTo x="22967" y="22420"/>
                <wp:lineTo x="22967" y="-1094"/>
                <wp:lineTo x="-1641" y="-1094"/>
              </wp:wrapPolygon>
            </wp:wrapTight>
            <wp:docPr id="186" name="Рисунок 186" descr="http://poonda.ua/img/p/10103-202060-pr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poonda.ua/img/p/10103-202060-prblock.jpg"/>
                    <pic:cNvPicPr>
                      <a:picLocks noChangeAspect="1" noChangeArrowheads="1"/>
                    </pic:cNvPicPr>
                  </pic:nvPicPr>
                  <pic:blipFill>
                    <a:blip r:embed="rId50" r:link="rId51" cstate="print"/>
                    <a:srcRect/>
                    <a:stretch>
                      <a:fillRect/>
                    </a:stretch>
                  </pic:blipFill>
                  <pic:spPr bwMode="auto">
                    <a:xfrm>
                      <a:off x="0" y="0"/>
                      <a:ext cx="752475" cy="752475"/>
                    </a:xfrm>
                    <a:prstGeom prst="rect">
                      <a:avLst/>
                    </a:prstGeom>
                    <a:noFill/>
                    <a:ln w="38100">
                      <a:solidFill>
                        <a:srgbClr val="63271B"/>
                      </a:solidFill>
                      <a:miter lim="800000"/>
                      <a:headEnd/>
                      <a:tailEnd/>
                    </a:ln>
                  </pic:spPr>
                </pic:pic>
              </a:graphicData>
            </a:graphic>
          </wp:anchor>
        </w:drawing>
      </w:r>
      <w:r w:rsidR="00961624" w:rsidRPr="00961624">
        <w:rPr>
          <w:rFonts w:ascii="Times New Roman" w:hAnsi="Times New Roman"/>
          <w:b/>
          <w:color w:val="005E5C"/>
          <w:sz w:val="32"/>
          <w:szCs w:val="32"/>
        </w:rPr>
        <w:t>В комплекты КИМ по некоторым предметам (математика, физика, химия, география) включены справочные материалы.</w:t>
      </w:r>
    </w:p>
    <w:p w:rsidR="00961624" w:rsidRDefault="00961624" w:rsidP="00925B5E">
      <w:pPr>
        <w:jc w:val="both"/>
        <w:rPr>
          <w:rFonts w:ascii="Times New Roman" w:hAnsi="Times New Roman"/>
          <w:color w:val="005E5C"/>
          <w:sz w:val="32"/>
          <w:szCs w:val="32"/>
        </w:rPr>
      </w:pPr>
    </w:p>
    <w:p w:rsidR="00961624" w:rsidRDefault="00961624" w:rsidP="00961624">
      <w:pPr>
        <w:rPr>
          <w:b/>
          <w:color w:val="4672A8"/>
          <w:sz w:val="32"/>
          <w:szCs w:val="32"/>
        </w:rPr>
      </w:pPr>
    </w:p>
    <w:p w:rsidR="00204830" w:rsidRPr="00204830" w:rsidRDefault="00961624" w:rsidP="00204830">
      <w:pPr>
        <w:spacing w:after="0" w:line="240" w:lineRule="auto"/>
        <w:jc w:val="center"/>
        <w:rPr>
          <w:rFonts w:ascii="Times New Roman" w:hAnsi="Times New Roman"/>
          <w:b/>
          <w:color w:val="005E5C"/>
          <w:sz w:val="32"/>
          <w:szCs w:val="32"/>
        </w:rPr>
      </w:pPr>
      <w:r w:rsidRPr="00961624">
        <w:rPr>
          <w:rFonts w:ascii="Times New Roman" w:hAnsi="Times New Roman"/>
          <w:b/>
          <w:color w:val="005E5C"/>
          <w:sz w:val="32"/>
          <w:szCs w:val="32"/>
        </w:rPr>
        <w:t>Допускается использование дополнительных материалов на экзаменах:</w:t>
      </w:r>
      <w:r w:rsidR="00204830">
        <w:rPr>
          <w:rFonts w:ascii="Times New Roman" w:hAnsi="Times New Roman"/>
          <w:noProof/>
          <w:color w:val="005E5C"/>
          <w:sz w:val="32"/>
          <w:szCs w:val="32"/>
          <w:lang w:eastAsia="ru-RU"/>
        </w:rPr>
        <w:pict>
          <v:shape id="_x0000_s1217" type="#_x0000_t15" style="position:absolute;left:0;text-align:left;margin-left:18pt;margin-top:209.7pt;width:171pt;height:27pt;z-index:251665408;mso-position-horizontal-relative:text;mso-position-vertical-relative:text" fillcolor="#996051" strokecolor="#63271b" strokeweight="3pt">
            <v:textbox>
              <w:txbxContent>
                <w:p w:rsidR="0018058D" w:rsidRPr="00961624" w:rsidRDefault="0018058D" w:rsidP="00204830">
                  <w:pPr>
                    <w:spacing w:after="0" w:line="240" w:lineRule="auto"/>
                    <w:rPr>
                      <w:rFonts w:ascii="Times New Roman" w:hAnsi="Times New Roman"/>
                      <w:color w:val="005E5C"/>
                    </w:rPr>
                  </w:pPr>
                  <w:r w:rsidRPr="00961624">
                    <w:rPr>
                      <w:rFonts w:ascii="Times New Roman" w:hAnsi="Times New Roman"/>
                      <w:b/>
                      <w:color w:val="005E5C"/>
                      <w:sz w:val="32"/>
                      <w:szCs w:val="32"/>
                    </w:rPr>
                    <w:t xml:space="preserve">по </w:t>
                  </w:r>
                  <w:r>
                    <w:rPr>
                      <w:rFonts w:ascii="Times New Roman" w:hAnsi="Times New Roman"/>
                      <w:b/>
                      <w:color w:val="005E5C"/>
                      <w:sz w:val="32"/>
                      <w:szCs w:val="32"/>
                    </w:rPr>
                    <w:t>географии</w:t>
                  </w:r>
                </w:p>
              </w:txbxContent>
            </v:textbox>
          </v:shape>
        </w:pict>
      </w:r>
      <w:r w:rsidR="00204830">
        <w:rPr>
          <w:rFonts w:ascii="Times New Roman" w:hAnsi="Times New Roman"/>
          <w:noProof/>
          <w:color w:val="005E5C"/>
          <w:sz w:val="32"/>
          <w:szCs w:val="32"/>
          <w:lang w:eastAsia="ru-RU"/>
        </w:rPr>
        <w:pict>
          <v:rect id="_x0000_s1218" style="position:absolute;left:0;text-align:left;margin-left:3in;margin-top:191.7pt;width:279pt;height:63pt;z-index:251666432;mso-position-horizontal-relative:text;mso-position-vertical-relative:text" fillcolor="#996051" strokecolor="#63271b" strokeweight="3pt">
            <v:textbox>
              <w:txbxContent>
                <w:p w:rsidR="0018058D" w:rsidRPr="00D40F0C" w:rsidRDefault="0018058D" w:rsidP="00204830">
                  <w:pPr>
                    <w:spacing w:after="0" w:line="240" w:lineRule="auto"/>
                    <w:rPr>
                      <w:rFonts w:ascii="Times New Roman" w:hAnsi="Times New Roman"/>
                      <w:b/>
                      <w:color w:val="FFFFFF"/>
                      <w:sz w:val="32"/>
                      <w:szCs w:val="32"/>
                    </w:rPr>
                  </w:pPr>
                  <w:r w:rsidRPr="00D40F0C">
                    <w:rPr>
                      <w:rFonts w:ascii="Times New Roman" w:hAnsi="Times New Roman"/>
                      <w:b/>
                      <w:color w:val="FFFFFF"/>
                      <w:sz w:val="32"/>
                      <w:szCs w:val="32"/>
                      <w:u w:val="single"/>
                    </w:rPr>
                    <w:t>непрограммируемый</w:t>
                  </w:r>
                  <w:r w:rsidRPr="00D40F0C">
                    <w:rPr>
                      <w:rFonts w:ascii="Times New Roman" w:hAnsi="Times New Roman"/>
                      <w:b/>
                      <w:color w:val="FFFFFF"/>
                      <w:sz w:val="32"/>
                      <w:szCs w:val="32"/>
                    </w:rPr>
                    <w:t xml:space="preserve"> калькулятор и линейка, не имеющая формул, транспортир</w:t>
                  </w:r>
                </w:p>
              </w:txbxContent>
            </v:textbox>
          </v:rect>
        </w:pict>
      </w:r>
      <w:r w:rsidR="00204830">
        <w:rPr>
          <w:rFonts w:ascii="Times New Roman" w:hAnsi="Times New Roman"/>
          <w:noProof/>
          <w:color w:val="005E5C"/>
          <w:sz w:val="32"/>
          <w:szCs w:val="32"/>
          <w:lang w:eastAsia="ru-RU"/>
        </w:rPr>
        <w:pict>
          <v:rect id="_x0000_s1216" style="position:absolute;left:0;text-align:left;margin-left:3in;margin-top:146.55pt;width:279pt;height:27pt;z-index:251664384;mso-position-horizontal-relative:text;mso-position-vertical-relative:text" fillcolor="#c24c34" strokecolor="#63271b" strokeweight="3pt">
            <v:textbox>
              <w:txbxContent>
                <w:p w:rsidR="0018058D" w:rsidRPr="00961624" w:rsidRDefault="0018058D" w:rsidP="00961624">
                  <w:pPr>
                    <w:spacing w:after="0" w:line="240" w:lineRule="auto"/>
                    <w:rPr>
                      <w:rFonts w:ascii="Times New Roman" w:hAnsi="Times New Roman"/>
                      <w:b/>
                      <w:color w:val="005E5C"/>
                      <w:sz w:val="32"/>
                      <w:szCs w:val="32"/>
                    </w:rPr>
                  </w:pPr>
                  <w:r w:rsidRPr="00961624">
                    <w:rPr>
                      <w:rFonts w:ascii="Times New Roman" w:hAnsi="Times New Roman"/>
                      <w:b/>
                      <w:color w:val="005E5C"/>
                      <w:sz w:val="32"/>
                      <w:szCs w:val="32"/>
                      <w:u w:val="single"/>
                    </w:rPr>
                    <w:t>непрограммируемый</w:t>
                  </w:r>
                  <w:r w:rsidRPr="00961624">
                    <w:rPr>
                      <w:rFonts w:ascii="Times New Roman" w:hAnsi="Times New Roman"/>
                      <w:b/>
                      <w:color w:val="005E5C"/>
                      <w:sz w:val="32"/>
                      <w:szCs w:val="32"/>
                    </w:rPr>
                    <w:t xml:space="preserve"> калькулятор </w:t>
                  </w:r>
                </w:p>
              </w:txbxContent>
            </v:textbox>
          </v:rect>
        </w:pict>
      </w:r>
      <w:r w:rsidR="00204830">
        <w:rPr>
          <w:rFonts w:ascii="Times New Roman" w:hAnsi="Times New Roman"/>
          <w:noProof/>
          <w:color w:val="005E5C"/>
          <w:sz w:val="32"/>
          <w:szCs w:val="32"/>
          <w:lang w:eastAsia="ru-RU"/>
        </w:rPr>
        <w:pict>
          <v:shape id="_x0000_s1213" type="#_x0000_t15" style="position:absolute;left:0;text-align:left;margin-left:18pt;margin-top:92.7pt;width:171pt;height:27pt;z-index:251661312;mso-position-horizontal-relative:text;mso-position-vertical-relative:text" fillcolor="#c2988c" strokecolor="#63271b" strokeweight="3pt">
            <v:textbox>
              <w:txbxContent>
                <w:p w:rsidR="0018058D" w:rsidRPr="00961624" w:rsidRDefault="0018058D"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физике</w:t>
                  </w:r>
                </w:p>
              </w:txbxContent>
            </v:textbox>
          </v:shape>
        </w:pict>
      </w:r>
      <w:r>
        <w:rPr>
          <w:rFonts w:ascii="Times New Roman" w:hAnsi="Times New Roman"/>
          <w:noProof/>
          <w:color w:val="005E5C"/>
          <w:sz w:val="32"/>
          <w:szCs w:val="32"/>
          <w:lang w:eastAsia="ru-RU"/>
        </w:rPr>
        <w:pict>
          <v:shape id="_x0000_s1215" type="#_x0000_t15" style="position:absolute;left:0;text-align:left;margin-left:18pt;margin-top:146.55pt;width:171pt;height:27pt;z-index:251663360;mso-position-horizontal-relative:text;mso-position-vertical-relative:text" fillcolor="#c24c34" strokecolor="#63271b" strokeweight="3pt">
            <v:textbox>
              <w:txbxContent>
                <w:p w:rsidR="0018058D" w:rsidRPr="00961624" w:rsidRDefault="0018058D"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химии</w:t>
                  </w:r>
                </w:p>
              </w:txbxContent>
            </v:textbox>
          </v:shape>
        </w:pict>
      </w:r>
      <w:r>
        <w:rPr>
          <w:rFonts w:ascii="Times New Roman" w:hAnsi="Times New Roman"/>
          <w:noProof/>
          <w:color w:val="005E5C"/>
          <w:sz w:val="32"/>
          <w:szCs w:val="32"/>
          <w:lang w:eastAsia="ru-RU"/>
        </w:rPr>
        <w:pict>
          <v:rect id="_x0000_s1214" style="position:absolute;left:0;text-align:left;margin-left:3in;margin-top:83.7pt;width:279pt;height:45pt;z-index:251662336;mso-position-horizontal-relative:text;mso-position-vertical-relative:text" fillcolor="#c2988c" strokecolor="#63271b" strokeweight="3pt">
            <v:textbox>
              <w:txbxContent>
                <w:p w:rsidR="0018058D" w:rsidRPr="00961624" w:rsidRDefault="0018058D" w:rsidP="00961624">
                  <w:pPr>
                    <w:spacing w:after="0" w:line="240" w:lineRule="auto"/>
                    <w:rPr>
                      <w:rFonts w:ascii="Times New Roman" w:hAnsi="Times New Roman"/>
                      <w:b/>
                      <w:color w:val="005E5C"/>
                      <w:sz w:val="32"/>
                      <w:szCs w:val="32"/>
                    </w:rPr>
                  </w:pPr>
                  <w:r w:rsidRPr="00961624">
                    <w:rPr>
                      <w:rFonts w:ascii="Times New Roman" w:hAnsi="Times New Roman"/>
                      <w:b/>
                      <w:color w:val="005E5C"/>
                      <w:sz w:val="32"/>
                      <w:szCs w:val="32"/>
                      <w:u w:val="single"/>
                    </w:rPr>
                    <w:t>непрограммируемый</w:t>
                  </w:r>
                  <w:r w:rsidRPr="00961624">
                    <w:rPr>
                      <w:rFonts w:ascii="Times New Roman" w:hAnsi="Times New Roman"/>
                      <w:b/>
                      <w:color w:val="005E5C"/>
                      <w:sz w:val="32"/>
                      <w:szCs w:val="32"/>
                    </w:rPr>
                    <w:t xml:space="preserve"> калькулятор и линейка, не имеющая формул</w:t>
                  </w:r>
                </w:p>
              </w:txbxContent>
            </v:textbox>
          </v:rect>
        </w:pict>
      </w:r>
      <w:r>
        <w:rPr>
          <w:rFonts w:ascii="Times New Roman" w:hAnsi="Times New Roman"/>
          <w:noProof/>
          <w:color w:val="005E5C"/>
          <w:sz w:val="32"/>
          <w:szCs w:val="32"/>
          <w:lang w:eastAsia="ru-RU"/>
        </w:rPr>
        <w:pict>
          <v:rect id="_x0000_s1212" style="position:absolute;left:0;text-align:left;margin-left:3in;margin-top:38.7pt;width:279pt;height:27pt;z-index:251660288;mso-position-horizontal-relative:text;mso-position-vertical-relative:text" fillcolor="#b6b6b6" strokecolor="#63271b" strokeweight="3pt">
            <v:textbox>
              <w:txbxContent>
                <w:p w:rsidR="0018058D" w:rsidRPr="00961624" w:rsidRDefault="0018058D" w:rsidP="00961624">
                  <w:pPr>
                    <w:spacing w:after="0" w:line="240" w:lineRule="auto"/>
                    <w:rPr>
                      <w:rFonts w:ascii="Times New Roman" w:hAnsi="Times New Roman"/>
                      <w:b/>
                      <w:color w:val="005E5C"/>
                      <w:sz w:val="32"/>
                      <w:szCs w:val="32"/>
                    </w:rPr>
                  </w:pPr>
                  <w:r w:rsidRPr="00961624">
                    <w:rPr>
                      <w:rFonts w:ascii="Times New Roman" w:hAnsi="Times New Roman"/>
                      <w:b/>
                      <w:color w:val="005E5C"/>
                      <w:sz w:val="32"/>
                      <w:szCs w:val="32"/>
                    </w:rPr>
                    <w:t>линейка, не имеющая формул</w:t>
                  </w:r>
                </w:p>
              </w:txbxContent>
            </v:textbox>
          </v:rect>
        </w:pict>
      </w:r>
      <w:r>
        <w:rPr>
          <w:rFonts w:ascii="Times New Roman" w:hAnsi="Times New Roman"/>
          <w:noProof/>
          <w:color w:val="005E5C"/>
          <w:sz w:val="32"/>
          <w:szCs w:val="32"/>
          <w:lang w:eastAsia="ru-RU"/>
        </w:rPr>
        <w:pict>
          <v:shape id="_x0000_s1211" type="#_x0000_t15" style="position:absolute;left:0;text-align:left;margin-left:18pt;margin-top:38.7pt;width:171pt;height:27pt;z-index:251659264;mso-position-horizontal-relative:text;mso-position-vertical-relative:text" fillcolor="#b6b6b6" strokecolor="#63271b" strokeweight="3pt">
            <v:textbox>
              <w:txbxContent>
                <w:p w:rsidR="0018058D" w:rsidRPr="00961624" w:rsidRDefault="0018058D"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математике</w:t>
                  </w:r>
                </w:p>
              </w:txbxContent>
            </v:textbox>
          </v:shape>
        </w:pict>
      </w: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Default="00204830" w:rsidP="00204830">
      <w:pPr>
        <w:rPr>
          <w:b/>
          <w:color w:val="D60000"/>
          <w:sz w:val="32"/>
          <w:szCs w:val="32"/>
        </w:rPr>
      </w:pPr>
    </w:p>
    <w:p w:rsidR="00204830" w:rsidRPr="00204830" w:rsidRDefault="00204830" w:rsidP="00204830">
      <w:pPr>
        <w:spacing w:after="0" w:line="240" w:lineRule="auto"/>
        <w:jc w:val="both"/>
        <w:rPr>
          <w:rFonts w:ascii="Times New Roman" w:hAnsi="Times New Roman"/>
          <w:b/>
          <w:color w:val="005E5C"/>
          <w:sz w:val="32"/>
          <w:szCs w:val="32"/>
        </w:rPr>
      </w:pPr>
      <w:r w:rsidRPr="00204830">
        <w:rPr>
          <w:rFonts w:ascii="Times New Roman" w:hAnsi="Times New Roman"/>
          <w:b/>
          <w:color w:val="005E5C"/>
          <w:sz w:val="32"/>
          <w:szCs w:val="32"/>
        </w:rPr>
        <w:t>По остальным предметам использование дополнительного оборудования и материалов на экзамене не предусмотрено.</w:t>
      </w:r>
    </w:p>
    <w:p w:rsidR="00204830" w:rsidRPr="00204830" w:rsidRDefault="00204830" w:rsidP="00204830">
      <w:pPr>
        <w:spacing w:after="0" w:line="240" w:lineRule="auto"/>
        <w:jc w:val="both"/>
        <w:rPr>
          <w:rFonts w:ascii="Times New Roman" w:hAnsi="Times New Roman"/>
          <w:b/>
          <w:color w:val="D60000"/>
          <w:sz w:val="32"/>
          <w:szCs w:val="32"/>
        </w:rPr>
      </w:pPr>
    </w:p>
    <w:p w:rsidR="00204830" w:rsidRPr="00204830" w:rsidRDefault="00204830" w:rsidP="00204830">
      <w:pPr>
        <w:spacing w:after="0" w:line="240" w:lineRule="auto"/>
        <w:jc w:val="center"/>
        <w:rPr>
          <w:rFonts w:ascii="Times New Roman" w:hAnsi="Times New Roman"/>
          <w:b/>
          <w:color w:val="63271B"/>
          <w:sz w:val="32"/>
          <w:szCs w:val="32"/>
        </w:rPr>
      </w:pPr>
      <w:r w:rsidRPr="00204830">
        <w:rPr>
          <w:rFonts w:ascii="Times New Roman" w:hAnsi="Times New Roman"/>
          <w:b/>
          <w:color w:val="63271B"/>
          <w:sz w:val="32"/>
          <w:szCs w:val="32"/>
        </w:rPr>
        <w:t>Непрограммируемый калькулятор:</w:t>
      </w:r>
    </w:p>
    <w:p w:rsidR="00204830" w:rsidRPr="00204830" w:rsidRDefault="00204830" w:rsidP="00204830">
      <w:pPr>
        <w:spacing w:after="0" w:line="240" w:lineRule="auto"/>
        <w:jc w:val="center"/>
        <w:rPr>
          <w:rFonts w:ascii="Times New Roman" w:hAnsi="Times New Roman"/>
          <w:b/>
          <w:color w:val="C24C34"/>
          <w:sz w:val="32"/>
          <w:szCs w:val="32"/>
        </w:rPr>
      </w:pPr>
    </w:p>
    <w:p w:rsidR="00204830" w:rsidRPr="00204830" w:rsidRDefault="00204830" w:rsidP="00204830">
      <w:pPr>
        <w:widowControl w:val="0"/>
        <w:numPr>
          <w:ilvl w:val="0"/>
          <w:numId w:val="41"/>
        </w:numPr>
        <w:tabs>
          <w:tab w:val="left" w:pos="360"/>
        </w:tabs>
        <w:autoSpaceDE w:val="0"/>
        <w:autoSpaceDN w:val="0"/>
        <w:adjustRightInd w:val="0"/>
        <w:spacing w:after="0" w:line="240" w:lineRule="auto"/>
        <w:ind w:left="0" w:firstLine="0"/>
        <w:jc w:val="both"/>
        <w:rPr>
          <w:rFonts w:ascii="Times New Roman" w:hAnsi="Times New Roman"/>
          <w:sz w:val="32"/>
          <w:szCs w:val="32"/>
        </w:rPr>
      </w:pPr>
      <w:r w:rsidRPr="00204830">
        <w:rPr>
          <w:rFonts w:ascii="Times New Roman" w:hAnsi="Times New Roman"/>
          <w:b/>
          <w:color w:val="63271B"/>
          <w:sz w:val="32"/>
          <w:szCs w:val="32"/>
        </w:rPr>
        <w:t>не должен</w:t>
      </w:r>
      <w:r w:rsidRPr="00204830">
        <w:rPr>
          <w:rFonts w:ascii="Times New Roman" w:hAnsi="Times New Roman"/>
          <w:sz w:val="32"/>
          <w:szCs w:val="32"/>
        </w:rPr>
        <w:t xml:space="preserve"> предоставлять возможность хранить в своей памяти баз данных экзаменационных заданий и их решений, а также любой другой информации, знание которой прямо или косвенно проверяется на экзамене.</w:t>
      </w:r>
    </w:p>
    <w:p w:rsidR="00961624" w:rsidRDefault="00204830" w:rsidP="00204830">
      <w:pPr>
        <w:numPr>
          <w:ilvl w:val="0"/>
          <w:numId w:val="41"/>
        </w:numPr>
        <w:tabs>
          <w:tab w:val="left" w:pos="360"/>
        </w:tabs>
        <w:spacing w:after="0" w:line="240" w:lineRule="auto"/>
        <w:ind w:left="0" w:firstLine="0"/>
        <w:jc w:val="both"/>
        <w:rPr>
          <w:rFonts w:ascii="Times New Roman" w:hAnsi="Times New Roman"/>
          <w:sz w:val="32"/>
          <w:szCs w:val="32"/>
        </w:rPr>
      </w:pPr>
      <w:r w:rsidRPr="00204830">
        <w:rPr>
          <w:rFonts w:ascii="Times New Roman" w:hAnsi="Times New Roman"/>
          <w:b/>
          <w:color w:val="63271B"/>
          <w:sz w:val="32"/>
          <w:szCs w:val="32"/>
        </w:rPr>
        <w:t>не должен</w:t>
      </w:r>
      <w:r w:rsidRPr="00204830">
        <w:rPr>
          <w:rFonts w:ascii="Times New Roman" w:hAnsi="Times New Roman"/>
          <w:color w:val="C24C34"/>
          <w:sz w:val="32"/>
          <w:szCs w:val="32"/>
        </w:rPr>
        <w:t xml:space="preserve"> </w:t>
      </w:r>
      <w:r w:rsidRPr="00204830">
        <w:rPr>
          <w:rFonts w:ascii="Times New Roman" w:hAnsi="Times New Roman"/>
          <w:sz w:val="32"/>
          <w:szCs w:val="32"/>
        </w:rPr>
        <w:t>предоставлять возможности получения извне информации во время сдачи экзамена. Возможности калькулятора не должны допускать беспроводного обмена информацией с любыми внешними источниками.</w:t>
      </w:r>
    </w:p>
    <w:p w:rsidR="00204830" w:rsidRPr="00204830" w:rsidRDefault="00204830" w:rsidP="00204830">
      <w:pPr>
        <w:spacing w:after="0" w:line="240" w:lineRule="auto"/>
        <w:jc w:val="center"/>
        <w:rPr>
          <w:rFonts w:ascii="Times New Roman" w:hAnsi="Times New Roman"/>
          <w:color w:val="005E5C"/>
          <w:sz w:val="28"/>
          <w:szCs w:val="28"/>
        </w:rPr>
      </w:pPr>
      <w:r w:rsidRPr="00204830">
        <w:rPr>
          <w:rFonts w:ascii="Times New Roman" w:hAnsi="Times New Roman"/>
          <w:b/>
          <w:color w:val="005E5C"/>
          <w:sz w:val="32"/>
          <w:szCs w:val="32"/>
        </w:rPr>
        <w:lastRenderedPageBreak/>
        <w:t>Результаты ГИА-11</w:t>
      </w:r>
    </w:p>
    <w:p w:rsidR="00204830" w:rsidRPr="00204830" w:rsidRDefault="00204830" w:rsidP="00204830">
      <w:pPr>
        <w:widowControl w:val="0"/>
        <w:tabs>
          <w:tab w:val="left" w:pos="0"/>
        </w:tabs>
        <w:autoSpaceDE w:val="0"/>
        <w:autoSpaceDN w:val="0"/>
        <w:adjustRightInd w:val="0"/>
        <w:spacing w:after="0" w:line="240" w:lineRule="auto"/>
        <w:ind w:firstLine="709"/>
        <w:jc w:val="both"/>
        <w:rPr>
          <w:rFonts w:ascii="Times New Roman" w:hAnsi="Times New Roman"/>
          <w:b/>
          <w:color w:val="4672A8"/>
          <w:sz w:val="32"/>
          <w:szCs w:val="32"/>
        </w:rPr>
      </w:pPr>
    </w:p>
    <w:p w:rsidR="00204830" w:rsidRPr="000A3AE9" w:rsidRDefault="00204830" w:rsidP="00204830">
      <w:pPr>
        <w:widowControl w:val="0"/>
        <w:tabs>
          <w:tab w:val="left" w:pos="0"/>
        </w:tabs>
        <w:autoSpaceDE w:val="0"/>
        <w:autoSpaceDN w:val="0"/>
        <w:adjustRightInd w:val="0"/>
        <w:spacing w:after="0" w:line="240" w:lineRule="auto"/>
        <w:ind w:firstLine="709"/>
        <w:jc w:val="both"/>
        <w:rPr>
          <w:sz w:val="28"/>
          <w:szCs w:val="28"/>
        </w:rPr>
      </w:pPr>
      <w:r w:rsidRPr="00204830">
        <w:rPr>
          <w:rFonts w:ascii="Times New Roman" w:hAnsi="Times New Roman"/>
          <w:b/>
          <w:color w:val="C24C34"/>
          <w:sz w:val="32"/>
          <w:szCs w:val="32"/>
        </w:rPr>
        <w:t>Результаты ГИА-11</w:t>
      </w:r>
      <w:r w:rsidRPr="00204830">
        <w:rPr>
          <w:rFonts w:ascii="Times New Roman" w:hAnsi="Times New Roman"/>
          <w:sz w:val="32"/>
          <w:szCs w:val="32"/>
        </w:rPr>
        <w:t xml:space="preserve"> признаются </w:t>
      </w:r>
      <w:r w:rsidRPr="00204830">
        <w:rPr>
          <w:rFonts w:ascii="Times New Roman" w:hAnsi="Times New Roman"/>
          <w:b/>
          <w:color w:val="C24C34"/>
          <w:sz w:val="32"/>
          <w:szCs w:val="32"/>
        </w:rPr>
        <w:t>удовлетворительными</w:t>
      </w:r>
      <w:r w:rsidRPr="00204830">
        <w:rPr>
          <w:rFonts w:ascii="Times New Roman" w:hAnsi="Times New Roman"/>
          <w:color w:val="C24C34"/>
          <w:sz w:val="32"/>
          <w:szCs w:val="32"/>
        </w:rPr>
        <w:t>,</w:t>
      </w:r>
      <w:r w:rsidRPr="00204830">
        <w:rPr>
          <w:rFonts w:ascii="Times New Roman" w:hAnsi="Times New Roman"/>
          <w:sz w:val="32"/>
          <w:szCs w:val="32"/>
        </w:rPr>
        <w:t xml:space="preserve"> </w:t>
      </w:r>
      <w:r w:rsidRPr="00204830">
        <w:rPr>
          <w:rFonts w:ascii="Times New Roman" w:hAnsi="Times New Roman"/>
          <w:b/>
          <w:color w:val="005E5C"/>
          <w:sz w:val="32"/>
          <w:szCs w:val="32"/>
        </w:rPr>
        <w:t>ЕСЛИ</w:t>
      </w:r>
      <w:r w:rsidRPr="00204830">
        <w:rPr>
          <w:rFonts w:ascii="Times New Roman" w:hAnsi="Times New Roman"/>
          <w:sz w:val="32"/>
          <w:szCs w:val="32"/>
        </w:rPr>
        <w:t xml:space="preserve"> обучающийся по обязательным учебным предметам при сдаче ЕГЭ (за исключением ЕГЭ по математике базового уровня) набрал количество баллов</w:t>
      </w:r>
      <w:r w:rsidRPr="00204830">
        <w:rPr>
          <w:rFonts w:ascii="Times New Roman" w:hAnsi="Times New Roman"/>
          <w:b/>
          <w:sz w:val="32"/>
          <w:szCs w:val="32"/>
        </w:rPr>
        <w:t xml:space="preserve"> </w:t>
      </w:r>
      <w:r w:rsidRPr="00204830">
        <w:rPr>
          <w:rFonts w:ascii="Times New Roman" w:hAnsi="Times New Roman"/>
          <w:b/>
          <w:color w:val="C24C34"/>
          <w:sz w:val="32"/>
          <w:szCs w:val="32"/>
        </w:rPr>
        <w:t>не ниже минимального,</w:t>
      </w:r>
      <w:r w:rsidRPr="00204830">
        <w:rPr>
          <w:rFonts w:ascii="Times New Roman" w:hAnsi="Times New Roman"/>
          <w:b/>
          <w:sz w:val="32"/>
          <w:szCs w:val="32"/>
        </w:rPr>
        <w:t xml:space="preserve"> </w:t>
      </w:r>
      <w:r w:rsidRPr="00204830">
        <w:rPr>
          <w:rFonts w:ascii="Times New Roman" w:hAnsi="Times New Roman"/>
          <w:sz w:val="32"/>
          <w:szCs w:val="32"/>
        </w:rPr>
        <w:t>определяемого Рособрнадзором</w:t>
      </w:r>
      <w:r w:rsidRPr="00204830">
        <w:rPr>
          <w:rFonts w:ascii="Times New Roman" w:hAnsi="Times New Roman"/>
          <w:b/>
          <w:sz w:val="32"/>
          <w:szCs w:val="32"/>
        </w:rPr>
        <w:t xml:space="preserve">, </w:t>
      </w:r>
      <w:r w:rsidRPr="00204830">
        <w:rPr>
          <w:rFonts w:ascii="Times New Roman" w:hAnsi="Times New Roman"/>
          <w:sz w:val="32"/>
          <w:szCs w:val="32"/>
        </w:rPr>
        <w:t>а</w:t>
      </w:r>
      <w:r w:rsidRPr="00204830">
        <w:rPr>
          <w:rFonts w:ascii="Times New Roman" w:hAnsi="Times New Roman"/>
          <w:b/>
          <w:sz w:val="32"/>
          <w:szCs w:val="32"/>
        </w:rPr>
        <w:t xml:space="preserve"> </w:t>
      </w:r>
      <w:r w:rsidRPr="00204830">
        <w:rPr>
          <w:rFonts w:ascii="Times New Roman" w:hAnsi="Times New Roman"/>
          <w:b/>
          <w:color w:val="C24C34"/>
          <w:sz w:val="32"/>
          <w:szCs w:val="32"/>
        </w:rPr>
        <w:t>при сдаче ГВЭ и ЕГЭ по математике базового уровня</w:t>
      </w:r>
      <w:r w:rsidRPr="00204830">
        <w:rPr>
          <w:rFonts w:ascii="Times New Roman" w:hAnsi="Times New Roman"/>
          <w:b/>
          <w:sz w:val="32"/>
          <w:szCs w:val="32"/>
        </w:rPr>
        <w:t xml:space="preserve"> </w:t>
      </w:r>
      <w:r w:rsidRPr="00204830">
        <w:rPr>
          <w:rFonts w:ascii="Times New Roman" w:hAnsi="Times New Roman"/>
          <w:sz w:val="32"/>
          <w:szCs w:val="32"/>
        </w:rPr>
        <w:t>получил отметку</w:t>
      </w:r>
      <w:r w:rsidRPr="00204830">
        <w:rPr>
          <w:rFonts w:ascii="Times New Roman" w:hAnsi="Times New Roman"/>
          <w:b/>
          <w:sz w:val="32"/>
          <w:szCs w:val="32"/>
        </w:rPr>
        <w:t xml:space="preserve"> </w:t>
      </w:r>
      <w:r w:rsidRPr="00204830">
        <w:rPr>
          <w:rFonts w:ascii="Times New Roman" w:hAnsi="Times New Roman"/>
          <w:b/>
          <w:color w:val="C24C34"/>
          <w:sz w:val="32"/>
          <w:szCs w:val="32"/>
        </w:rPr>
        <w:t>не ниже удовлетворительной.</w:t>
      </w:r>
    </w:p>
    <w:p w:rsidR="00204830" w:rsidRDefault="007D3A51" w:rsidP="00204830">
      <w:pPr>
        <w:tabs>
          <w:tab w:val="left" w:pos="360"/>
        </w:tabs>
        <w:spacing w:after="0" w:line="240" w:lineRule="auto"/>
        <w:jc w:val="both"/>
        <w:rPr>
          <w:rFonts w:ascii="Times New Roman" w:hAnsi="Times New Roman"/>
          <w:sz w:val="32"/>
          <w:szCs w:val="32"/>
        </w:rPr>
      </w:pPr>
      <w:r>
        <w:rPr>
          <w:rFonts w:ascii="Times New Roman" w:hAnsi="Times New Roman"/>
          <w:noProof/>
          <w:sz w:val="32"/>
          <w:szCs w:val="32"/>
          <w:lang w:eastAsia="ru-RU"/>
        </w:rPr>
        <w:pict>
          <v:rect id="_x0000_s1219" style="position:absolute;left:0;text-align:left;margin-left:0;margin-top:6.85pt;width:7in;height:25.95pt;z-index:251667456" fillcolor="#005e5c" strokecolor="#63271b" strokeweight="3pt">
            <v:textbox style="mso-next-textbox:#_x0000_s1219">
              <w:txbxContent>
                <w:p w:rsidR="0018058D" w:rsidRPr="0023747A" w:rsidRDefault="0018058D" w:rsidP="0023747A">
                  <w:pPr>
                    <w:jc w:val="center"/>
                    <w:rPr>
                      <w:rFonts w:ascii="Times New Roman" w:hAnsi="Times New Roman"/>
                      <w:b/>
                      <w:color w:val="C24C34"/>
                      <w:sz w:val="32"/>
                      <w:szCs w:val="32"/>
                    </w:rPr>
                  </w:pPr>
                  <w:r w:rsidRPr="0023747A">
                    <w:rPr>
                      <w:rFonts w:ascii="Times New Roman" w:hAnsi="Times New Roman"/>
                      <w:b/>
                      <w:color w:val="C24C34"/>
                      <w:sz w:val="32"/>
                      <w:szCs w:val="32"/>
                    </w:rPr>
                    <w:t>Ознакомиться с результатами ГИА-11 вы можете</w:t>
                  </w:r>
                  <w:r>
                    <w:rPr>
                      <w:rFonts w:ascii="Times New Roman" w:hAnsi="Times New Roman"/>
                      <w:b/>
                      <w:color w:val="C24C34"/>
                      <w:sz w:val="32"/>
                      <w:szCs w:val="32"/>
                    </w:rPr>
                    <w:t>:</w:t>
                  </w:r>
                </w:p>
                <w:p w:rsidR="0018058D" w:rsidRDefault="0018058D" w:rsidP="0023747A">
                  <w:pPr>
                    <w:jc w:val="center"/>
                  </w:pPr>
                </w:p>
              </w:txbxContent>
            </v:textbox>
          </v:rect>
        </w:pict>
      </w:r>
    </w:p>
    <w:p w:rsidR="00091B31" w:rsidRDefault="00091B31" w:rsidP="00204830">
      <w:pPr>
        <w:tabs>
          <w:tab w:val="left" w:pos="360"/>
        </w:tabs>
        <w:spacing w:after="0" w:line="240" w:lineRule="auto"/>
        <w:jc w:val="both"/>
        <w:rPr>
          <w:rFonts w:ascii="Times New Roman" w:hAnsi="Times New Roman"/>
          <w:sz w:val="32"/>
          <w:szCs w:val="32"/>
        </w:rPr>
      </w:pPr>
    </w:p>
    <w:p w:rsidR="007C5188" w:rsidRDefault="0019522A" w:rsidP="00091B31">
      <w:pPr>
        <w:rPr>
          <w:rFonts w:ascii="Times New Roman" w:hAnsi="Times New Roman"/>
          <w:sz w:val="32"/>
          <w:szCs w:val="32"/>
        </w:rPr>
      </w:pPr>
      <w:r>
        <w:rPr>
          <w:rFonts w:ascii="Times New Roman" w:hAnsi="Times New Roman"/>
          <w:noProof/>
          <w:sz w:val="32"/>
          <w:szCs w:val="32"/>
          <w:lang w:eastAsia="ru-RU"/>
        </w:rPr>
        <w:pict>
          <v:rect id="_x0000_s1221" style="position:absolute;margin-left:36pt;margin-top:5pt;width:468pt;height:45pt;z-index:251668480" fillcolor="#b6b6b6" strokecolor="#63271b" strokeweight="3pt">
            <v:textbox>
              <w:txbxContent>
                <w:p w:rsidR="0018058D" w:rsidRPr="00091B31" w:rsidRDefault="0018058D" w:rsidP="00091B31">
                  <w:pPr>
                    <w:spacing w:after="0" w:line="240" w:lineRule="auto"/>
                    <w:jc w:val="both"/>
                    <w:rPr>
                      <w:rFonts w:ascii="Times New Roman" w:hAnsi="Times New Roman"/>
                      <w:b/>
                      <w:color w:val="005E5C"/>
                      <w:sz w:val="32"/>
                      <w:szCs w:val="32"/>
                    </w:rPr>
                  </w:pPr>
                  <w:r w:rsidRPr="00091B31">
                    <w:rPr>
                      <w:rFonts w:ascii="Times New Roman" w:hAnsi="Times New Roman"/>
                      <w:b/>
                      <w:color w:val="005E5C"/>
                      <w:sz w:val="32"/>
                      <w:szCs w:val="32"/>
                    </w:rPr>
                    <w:t>В местах регистрации на ЕГЭ</w:t>
                  </w:r>
                </w:p>
                <w:p w:rsidR="0018058D" w:rsidRPr="00091B31" w:rsidRDefault="0018058D" w:rsidP="00091B31">
                  <w:pPr>
                    <w:numPr>
                      <w:ilvl w:val="0"/>
                      <w:numId w:val="42"/>
                    </w:numPr>
                    <w:spacing w:after="0" w:line="240" w:lineRule="auto"/>
                    <w:jc w:val="both"/>
                    <w:rPr>
                      <w:rFonts w:ascii="Times New Roman" w:hAnsi="Times New Roman"/>
                      <w:sz w:val="32"/>
                      <w:szCs w:val="32"/>
                    </w:rPr>
                  </w:pPr>
                  <w:r w:rsidRPr="00091B31">
                    <w:rPr>
                      <w:rFonts w:ascii="Times New Roman" w:hAnsi="Times New Roman"/>
                      <w:b/>
                      <w:color w:val="005E5C"/>
                      <w:sz w:val="32"/>
                      <w:szCs w:val="32"/>
                    </w:rPr>
                    <w:t>с утверждёнными результатами ЕГЭ</w:t>
                  </w:r>
                </w:p>
              </w:txbxContent>
            </v:textbox>
          </v:rect>
        </w:pict>
      </w:r>
      <w:r>
        <w:rPr>
          <w:rFonts w:ascii="Times New Roman" w:hAnsi="Times New Roman"/>
          <w:noProof/>
          <w:sz w:val="32"/>
          <w:szCs w:val="32"/>
          <w:lang w:eastAsia="ru-RU"/>
        </w:rPr>
        <w:pict>
          <v:rect id="_x0000_s1223" style="position:absolute;margin-left:0;margin-top:14pt;width:36pt;height:27pt;z-index:251669504" filled="f" stroked="f">
            <v:textbox style="mso-next-textbox:#_x0000_s1223">
              <w:txbxContent>
                <w:p w:rsidR="0018058D" w:rsidRPr="0019522A" w:rsidRDefault="0018058D" w:rsidP="00091B31">
                  <w:pPr>
                    <w:spacing w:after="0" w:line="240" w:lineRule="auto"/>
                    <w:rPr>
                      <w:rFonts w:ascii="Times New Roman" w:hAnsi="Times New Roman"/>
                      <w:b/>
                      <w:color w:val="005E5C"/>
                      <w:sz w:val="32"/>
                      <w:szCs w:val="32"/>
                    </w:rPr>
                  </w:pPr>
                  <w:r w:rsidRPr="0019522A">
                    <w:rPr>
                      <w:rFonts w:ascii="Times New Roman" w:hAnsi="Times New Roman"/>
                      <w:b/>
                      <w:color w:val="005E5C"/>
                      <w:sz w:val="32"/>
                      <w:szCs w:val="32"/>
                    </w:rPr>
                    <w:t>1.</w:t>
                  </w:r>
                </w:p>
              </w:txbxContent>
            </v:textbox>
          </v:rect>
        </w:pict>
      </w:r>
    </w:p>
    <w:p w:rsidR="007C5188" w:rsidRDefault="007D3A51" w:rsidP="007C5188">
      <w:pPr>
        <w:rPr>
          <w:rFonts w:ascii="Times New Roman" w:hAnsi="Times New Roman"/>
          <w:sz w:val="32"/>
          <w:szCs w:val="32"/>
        </w:rPr>
      </w:pPr>
      <w:r>
        <w:rPr>
          <w:rFonts w:ascii="Times New Roman" w:hAnsi="Times New Roman"/>
          <w:noProof/>
          <w:sz w:val="32"/>
          <w:szCs w:val="32"/>
          <w:lang w:eastAsia="ru-RU"/>
        </w:rPr>
        <w:pict>
          <v:rect id="_x0000_s1224" style="position:absolute;margin-left:36pt;margin-top:27.85pt;width:468pt;height:63pt;z-index:251670528" fillcolor="#c2988c" strokecolor="#63271b" strokeweight="3pt">
            <v:textbox style="mso-next-textbox:#_x0000_s1224">
              <w:txbxContent>
                <w:p w:rsidR="0018058D" w:rsidRDefault="0018058D" w:rsidP="007C5188">
                  <w:pPr>
                    <w:spacing w:after="0" w:line="240" w:lineRule="auto"/>
                    <w:jc w:val="both"/>
                    <w:rPr>
                      <w:rFonts w:ascii="Times New Roman" w:hAnsi="Times New Roman"/>
                      <w:b/>
                      <w:color w:val="C24C34"/>
                      <w:sz w:val="32"/>
                      <w:szCs w:val="32"/>
                      <w:u w:val="single"/>
                    </w:rPr>
                  </w:pPr>
                  <w:r w:rsidRPr="007C5188">
                    <w:rPr>
                      <w:rFonts w:ascii="Times New Roman" w:hAnsi="Times New Roman"/>
                      <w:b/>
                      <w:color w:val="005E5C"/>
                      <w:sz w:val="32"/>
                      <w:szCs w:val="32"/>
                    </w:rPr>
                    <w:t xml:space="preserve">На официальном информационном портале ЕГЭ </w:t>
                  </w:r>
                  <w:hyperlink r:id="rId52" w:history="1">
                    <w:r w:rsidRPr="007C5188">
                      <w:rPr>
                        <w:rStyle w:val="ab"/>
                        <w:rFonts w:ascii="Times New Roman" w:hAnsi="Times New Roman"/>
                        <w:b/>
                        <w:color w:val="C24C34"/>
                        <w:sz w:val="32"/>
                        <w:szCs w:val="32"/>
                        <w:lang w:val="en-US"/>
                      </w:rPr>
                      <w:t>www</w:t>
                    </w:r>
                    <w:r w:rsidRPr="007C5188">
                      <w:rPr>
                        <w:rStyle w:val="ab"/>
                        <w:rFonts w:ascii="Times New Roman" w:hAnsi="Times New Roman"/>
                        <w:b/>
                        <w:color w:val="C24C34"/>
                        <w:sz w:val="32"/>
                        <w:szCs w:val="32"/>
                      </w:rPr>
                      <w:t>.</w:t>
                    </w:r>
                    <w:r w:rsidRPr="007C5188">
                      <w:rPr>
                        <w:rStyle w:val="ab"/>
                        <w:rFonts w:ascii="Times New Roman" w:hAnsi="Times New Roman"/>
                        <w:b/>
                        <w:color w:val="C24C34"/>
                        <w:sz w:val="32"/>
                        <w:szCs w:val="32"/>
                        <w:lang w:val="en-US"/>
                      </w:rPr>
                      <w:t>ege</w:t>
                    </w:r>
                    <w:r w:rsidRPr="007C5188">
                      <w:rPr>
                        <w:rStyle w:val="ab"/>
                        <w:rFonts w:ascii="Times New Roman" w:hAnsi="Times New Roman"/>
                        <w:b/>
                        <w:color w:val="C24C34"/>
                        <w:sz w:val="32"/>
                        <w:szCs w:val="32"/>
                      </w:rPr>
                      <w:t>.</w:t>
                    </w:r>
                    <w:r w:rsidRPr="007C5188">
                      <w:rPr>
                        <w:rStyle w:val="ab"/>
                        <w:rFonts w:ascii="Times New Roman" w:hAnsi="Times New Roman"/>
                        <w:b/>
                        <w:color w:val="C24C34"/>
                        <w:sz w:val="32"/>
                        <w:szCs w:val="32"/>
                        <w:lang w:val="en-US"/>
                      </w:rPr>
                      <w:t>edu</w:t>
                    </w:r>
                    <w:r w:rsidRPr="007C5188">
                      <w:rPr>
                        <w:rStyle w:val="ab"/>
                        <w:rFonts w:ascii="Times New Roman" w:hAnsi="Times New Roman"/>
                        <w:b/>
                        <w:color w:val="C24C34"/>
                        <w:sz w:val="32"/>
                        <w:szCs w:val="32"/>
                      </w:rPr>
                      <w:t>.</w:t>
                    </w:r>
                    <w:r w:rsidRPr="007C5188">
                      <w:rPr>
                        <w:rStyle w:val="ab"/>
                        <w:rFonts w:ascii="Times New Roman" w:hAnsi="Times New Roman"/>
                        <w:b/>
                        <w:color w:val="C24C34"/>
                        <w:sz w:val="32"/>
                        <w:szCs w:val="32"/>
                        <w:lang w:val="en-US"/>
                      </w:rPr>
                      <w:t>ru</w:t>
                    </w:r>
                  </w:hyperlink>
                </w:p>
                <w:p w:rsidR="0018058D" w:rsidRPr="007C5188" w:rsidRDefault="0018058D" w:rsidP="007C5188">
                  <w:pPr>
                    <w:numPr>
                      <w:ilvl w:val="0"/>
                      <w:numId w:val="44"/>
                    </w:numPr>
                    <w:jc w:val="both"/>
                    <w:rPr>
                      <w:rFonts w:ascii="Times New Roman" w:hAnsi="Times New Roman"/>
                      <w:b/>
                      <w:color w:val="005E5C"/>
                      <w:sz w:val="32"/>
                      <w:szCs w:val="32"/>
                    </w:rPr>
                  </w:pPr>
                  <w:r w:rsidRPr="007C5188">
                    <w:rPr>
                      <w:rFonts w:ascii="Times New Roman" w:hAnsi="Times New Roman"/>
                      <w:b/>
                      <w:color w:val="005E5C"/>
                      <w:sz w:val="32"/>
                      <w:szCs w:val="32"/>
                    </w:rPr>
                    <w:t>с предварительными результатами</w:t>
                  </w:r>
                  <w:r w:rsidRPr="007C5188">
                    <w:rPr>
                      <w:rFonts w:ascii="Times New Roman" w:hAnsi="Times New Roman"/>
                      <w:color w:val="005E5C"/>
                      <w:sz w:val="32"/>
                      <w:szCs w:val="32"/>
                    </w:rPr>
                    <w:t xml:space="preserve"> </w:t>
                  </w:r>
                  <w:r w:rsidRPr="007C5188">
                    <w:rPr>
                      <w:rFonts w:ascii="Times New Roman" w:hAnsi="Times New Roman"/>
                      <w:b/>
                      <w:color w:val="005E5C"/>
                      <w:sz w:val="32"/>
                      <w:szCs w:val="32"/>
                    </w:rPr>
                    <w:t xml:space="preserve">ЕГЭ </w:t>
                  </w:r>
                </w:p>
                <w:p w:rsidR="0018058D" w:rsidRPr="007C5188" w:rsidRDefault="0018058D" w:rsidP="007C5188">
                  <w:pPr>
                    <w:spacing w:after="0" w:line="240" w:lineRule="auto"/>
                    <w:jc w:val="both"/>
                    <w:rPr>
                      <w:rFonts w:ascii="Times New Roman" w:hAnsi="Times New Roman"/>
                      <w:b/>
                      <w:color w:val="C24C34"/>
                      <w:sz w:val="32"/>
                      <w:szCs w:val="32"/>
                      <w:u w:val="single"/>
                    </w:rPr>
                  </w:pPr>
                </w:p>
                <w:p w:rsidR="0018058D" w:rsidRPr="007C5188" w:rsidRDefault="0018058D" w:rsidP="007C5188">
                  <w:pPr>
                    <w:spacing w:after="0" w:line="240" w:lineRule="auto"/>
                    <w:jc w:val="both"/>
                    <w:rPr>
                      <w:rFonts w:ascii="Times New Roman" w:hAnsi="Times New Roman"/>
                      <w:b/>
                      <w:color w:val="005E5C"/>
                      <w:sz w:val="32"/>
                      <w:szCs w:val="32"/>
                    </w:rPr>
                  </w:pPr>
                </w:p>
                <w:p w:rsidR="0018058D" w:rsidRPr="007C5188" w:rsidRDefault="0018058D" w:rsidP="007C5188">
                  <w:pPr>
                    <w:jc w:val="both"/>
                  </w:pPr>
                </w:p>
              </w:txbxContent>
            </v:textbox>
          </v:rect>
        </w:pict>
      </w:r>
    </w:p>
    <w:p w:rsidR="00E713A2" w:rsidRDefault="007C5188" w:rsidP="007C5188">
      <w:pPr>
        <w:rPr>
          <w:rFonts w:ascii="Times New Roman" w:hAnsi="Times New Roman"/>
          <w:sz w:val="32"/>
          <w:szCs w:val="32"/>
        </w:rPr>
      </w:pPr>
      <w:r>
        <w:rPr>
          <w:rFonts w:ascii="Times New Roman" w:hAnsi="Times New Roman"/>
          <w:noProof/>
          <w:sz w:val="32"/>
          <w:szCs w:val="32"/>
          <w:lang w:eastAsia="ru-RU"/>
        </w:rPr>
        <w:pict>
          <v:rect id="_x0000_s1225" style="position:absolute;margin-left:0;margin-top:14.7pt;width:36pt;height:27pt;z-index:251671552" filled="f" stroked="f">
            <v:textbox style="mso-next-textbox:#_x0000_s1225">
              <w:txbxContent>
                <w:p w:rsidR="0018058D" w:rsidRPr="0019522A" w:rsidRDefault="0018058D" w:rsidP="007C5188">
                  <w:pPr>
                    <w:spacing w:after="0" w:line="240" w:lineRule="auto"/>
                    <w:rPr>
                      <w:rFonts w:ascii="Times New Roman" w:hAnsi="Times New Roman"/>
                      <w:b/>
                      <w:color w:val="005E5C"/>
                      <w:sz w:val="32"/>
                      <w:szCs w:val="32"/>
                    </w:rPr>
                  </w:pPr>
                  <w:r w:rsidRPr="0019522A">
                    <w:rPr>
                      <w:rFonts w:ascii="Times New Roman" w:hAnsi="Times New Roman"/>
                      <w:b/>
                      <w:color w:val="005E5C"/>
                      <w:sz w:val="32"/>
                      <w:szCs w:val="32"/>
                    </w:rPr>
                    <w:t>2.</w:t>
                  </w:r>
                </w:p>
              </w:txbxContent>
            </v:textbox>
          </v:rect>
        </w:pict>
      </w:r>
    </w:p>
    <w:p w:rsidR="00E713A2" w:rsidRDefault="00E713A2" w:rsidP="00E713A2">
      <w:pPr>
        <w:rPr>
          <w:rFonts w:ascii="Times New Roman" w:hAnsi="Times New Roman"/>
          <w:sz w:val="32"/>
          <w:szCs w:val="32"/>
        </w:rPr>
      </w:pPr>
    </w:p>
    <w:p w:rsidR="0019522A" w:rsidRDefault="007D3A51" w:rsidP="00E713A2">
      <w:pPr>
        <w:rPr>
          <w:rFonts w:ascii="Times New Roman" w:hAnsi="Times New Roman"/>
          <w:sz w:val="32"/>
          <w:szCs w:val="32"/>
        </w:rPr>
      </w:pPr>
      <w:r>
        <w:rPr>
          <w:rFonts w:ascii="Times New Roman" w:hAnsi="Times New Roman"/>
          <w:noProof/>
          <w:sz w:val="32"/>
          <w:szCs w:val="32"/>
          <w:lang w:eastAsia="ru-RU"/>
        </w:rPr>
        <w:pict>
          <v:rect id="_x0000_s1227" style="position:absolute;margin-left:0;margin-top:24.4pt;width:36pt;height:27pt;z-index:251673600" filled="f" stroked="f">
            <v:textbox style="mso-next-textbox:#_x0000_s1227">
              <w:txbxContent>
                <w:p w:rsidR="0018058D" w:rsidRPr="0019522A" w:rsidRDefault="0018058D" w:rsidP="0019522A">
                  <w:pPr>
                    <w:spacing w:after="0" w:line="240" w:lineRule="auto"/>
                    <w:rPr>
                      <w:rFonts w:ascii="Times New Roman" w:hAnsi="Times New Roman"/>
                      <w:b/>
                      <w:color w:val="005E5C"/>
                      <w:sz w:val="32"/>
                      <w:szCs w:val="32"/>
                    </w:rPr>
                  </w:pPr>
                  <w:r w:rsidRPr="0019522A">
                    <w:rPr>
                      <w:rFonts w:ascii="Times New Roman" w:hAnsi="Times New Roman"/>
                      <w:b/>
                      <w:color w:val="005E5C"/>
                      <w:sz w:val="32"/>
                      <w:szCs w:val="32"/>
                    </w:rPr>
                    <w:t>3.</w:t>
                  </w:r>
                </w:p>
              </w:txbxContent>
            </v:textbox>
          </v:rect>
        </w:pict>
      </w:r>
      <w:r w:rsidR="00792B25">
        <w:rPr>
          <w:rFonts w:ascii="Times New Roman" w:hAnsi="Times New Roman"/>
          <w:noProof/>
          <w:sz w:val="32"/>
          <w:szCs w:val="32"/>
          <w:lang w:eastAsia="ru-RU"/>
        </w:rPr>
        <w:pict>
          <v:rect id="_x0000_s1226" style="position:absolute;margin-left:36pt;margin-top:6.4pt;width:468pt;height:63pt;z-index:251672576" fillcolor="#c24c34" strokecolor="#63271b" strokeweight="3pt">
            <v:textbox style="mso-next-textbox:#_x0000_s1226">
              <w:txbxContent>
                <w:p w:rsidR="0018058D" w:rsidRPr="0019522A" w:rsidRDefault="0018058D" w:rsidP="00792B25">
                  <w:pPr>
                    <w:spacing w:after="0" w:line="240" w:lineRule="auto"/>
                    <w:jc w:val="both"/>
                    <w:rPr>
                      <w:rFonts w:ascii="Times New Roman" w:hAnsi="Times New Roman"/>
                      <w:b/>
                      <w:color w:val="005E5C"/>
                      <w:sz w:val="32"/>
                      <w:szCs w:val="32"/>
                      <w:u w:val="single"/>
                    </w:rPr>
                  </w:pPr>
                  <w:r w:rsidRPr="0019522A">
                    <w:rPr>
                      <w:rFonts w:ascii="Times New Roman" w:hAnsi="Times New Roman"/>
                      <w:b/>
                      <w:color w:val="005E5C"/>
                      <w:sz w:val="32"/>
                      <w:szCs w:val="32"/>
                    </w:rPr>
                    <w:t>На информационном сайте</w:t>
                  </w:r>
                  <w:r>
                    <w:rPr>
                      <w:rFonts w:ascii="Times New Roman" w:hAnsi="Times New Roman"/>
                      <w:b/>
                      <w:color w:val="005E5C"/>
                      <w:sz w:val="32"/>
                      <w:szCs w:val="32"/>
                    </w:rPr>
                    <w:t xml:space="preserve"> </w:t>
                  </w:r>
                  <w:hyperlink r:id="rId53" w:history="1">
                    <w:r w:rsidRPr="00792B25">
                      <w:rPr>
                        <w:rStyle w:val="ab"/>
                        <w:rFonts w:ascii="Times New Roman" w:hAnsi="Times New Roman"/>
                        <w:b/>
                        <w:color w:val="B6B6B6"/>
                        <w:sz w:val="32"/>
                        <w:szCs w:val="32"/>
                      </w:rPr>
                      <w:t>www.gas.kubannet.ru</w:t>
                    </w:r>
                  </w:hyperlink>
                  <w:r>
                    <w:rPr>
                      <w:rFonts w:ascii="Times New Roman" w:hAnsi="Times New Roman"/>
                      <w:b/>
                      <w:color w:val="005E5C"/>
                      <w:sz w:val="32"/>
                      <w:szCs w:val="32"/>
                    </w:rPr>
                    <w:t xml:space="preserve"> </w:t>
                  </w:r>
                </w:p>
                <w:p w:rsidR="0018058D" w:rsidRDefault="0018058D" w:rsidP="00792B25">
                  <w:pPr>
                    <w:numPr>
                      <w:ilvl w:val="0"/>
                      <w:numId w:val="42"/>
                    </w:numPr>
                    <w:spacing w:after="0" w:line="240" w:lineRule="auto"/>
                    <w:jc w:val="both"/>
                    <w:rPr>
                      <w:rFonts w:ascii="Times New Roman" w:hAnsi="Times New Roman"/>
                      <w:b/>
                      <w:color w:val="005E5C"/>
                      <w:sz w:val="32"/>
                      <w:szCs w:val="32"/>
                    </w:rPr>
                  </w:pPr>
                  <w:r w:rsidRPr="007C5188">
                    <w:rPr>
                      <w:rFonts w:ascii="Times New Roman" w:hAnsi="Times New Roman"/>
                      <w:b/>
                      <w:color w:val="005E5C"/>
                      <w:sz w:val="32"/>
                      <w:szCs w:val="32"/>
                    </w:rPr>
                    <w:t>с предварительными результатами</w:t>
                  </w:r>
                  <w:r w:rsidRPr="007C5188">
                    <w:rPr>
                      <w:rFonts w:ascii="Times New Roman" w:hAnsi="Times New Roman"/>
                      <w:color w:val="005E5C"/>
                      <w:sz w:val="32"/>
                      <w:szCs w:val="32"/>
                    </w:rPr>
                    <w:t xml:space="preserve"> </w:t>
                  </w:r>
                  <w:r w:rsidRPr="007C5188">
                    <w:rPr>
                      <w:rFonts w:ascii="Times New Roman" w:hAnsi="Times New Roman"/>
                      <w:b/>
                      <w:color w:val="005E5C"/>
                      <w:sz w:val="32"/>
                      <w:szCs w:val="32"/>
                    </w:rPr>
                    <w:t>ЕГЭ</w:t>
                  </w:r>
                </w:p>
                <w:p w:rsidR="0018058D" w:rsidRPr="00091B31" w:rsidRDefault="0018058D" w:rsidP="00792B25">
                  <w:pPr>
                    <w:numPr>
                      <w:ilvl w:val="0"/>
                      <w:numId w:val="42"/>
                    </w:numPr>
                    <w:spacing w:after="0" w:line="240" w:lineRule="auto"/>
                    <w:jc w:val="both"/>
                    <w:rPr>
                      <w:rFonts w:ascii="Times New Roman" w:hAnsi="Times New Roman"/>
                      <w:sz w:val="32"/>
                      <w:szCs w:val="32"/>
                    </w:rPr>
                  </w:pPr>
                  <w:r w:rsidRPr="00091B31">
                    <w:rPr>
                      <w:rFonts w:ascii="Times New Roman" w:hAnsi="Times New Roman"/>
                      <w:b/>
                      <w:color w:val="005E5C"/>
                      <w:sz w:val="32"/>
                      <w:szCs w:val="32"/>
                    </w:rPr>
                    <w:t>с утверждёнными результатами ЕГЭ</w:t>
                  </w:r>
                </w:p>
                <w:p w:rsidR="0018058D" w:rsidRDefault="0018058D" w:rsidP="0019522A">
                  <w:pPr>
                    <w:ind w:left="720"/>
                    <w:jc w:val="both"/>
                    <w:rPr>
                      <w:rFonts w:ascii="Times New Roman" w:hAnsi="Times New Roman"/>
                      <w:b/>
                      <w:color w:val="005E5C"/>
                      <w:sz w:val="32"/>
                      <w:szCs w:val="32"/>
                    </w:rPr>
                  </w:pPr>
                </w:p>
                <w:p w:rsidR="0018058D" w:rsidRPr="007C5188" w:rsidRDefault="0018058D" w:rsidP="0019522A">
                  <w:pPr>
                    <w:ind w:left="720"/>
                    <w:jc w:val="both"/>
                    <w:rPr>
                      <w:rFonts w:ascii="Times New Roman" w:hAnsi="Times New Roman"/>
                      <w:b/>
                      <w:color w:val="005E5C"/>
                      <w:sz w:val="32"/>
                      <w:szCs w:val="32"/>
                    </w:rPr>
                  </w:pPr>
                </w:p>
                <w:p w:rsidR="0018058D" w:rsidRPr="007C5188" w:rsidRDefault="0018058D" w:rsidP="00E713A2">
                  <w:pPr>
                    <w:spacing w:after="0" w:line="240" w:lineRule="auto"/>
                    <w:jc w:val="both"/>
                    <w:rPr>
                      <w:rFonts w:ascii="Times New Roman" w:hAnsi="Times New Roman"/>
                      <w:b/>
                      <w:color w:val="C24C34"/>
                      <w:sz w:val="32"/>
                      <w:szCs w:val="32"/>
                      <w:u w:val="single"/>
                    </w:rPr>
                  </w:pPr>
                </w:p>
                <w:p w:rsidR="0018058D" w:rsidRPr="007C5188" w:rsidRDefault="0018058D" w:rsidP="00E713A2">
                  <w:pPr>
                    <w:spacing w:after="0" w:line="240" w:lineRule="auto"/>
                    <w:jc w:val="both"/>
                    <w:rPr>
                      <w:rFonts w:ascii="Times New Roman" w:hAnsi="Times New Roman"/>
                      <w:b/>
                      <w:color w:val="005E5C"/>
                      <w:sz w:val="32"/>
                      <w:szCs w:val="32"/>
                    </w:rPr>
                  </w:pPr>
                </w:p>
                <w:p w:rsidR="0018058D" w:rsidRPr="007C5188" w:rsidRDefault="0018058D" w:rsidP="00E713A2">
                  <w:pPr>
                    <w:jc w:val="both"/>
                  </w:pPr>
                </w:p>
              </w:txbxContent>
            </v:textbox>
          </v:rect>
        </w:pict>
      </w:r>
    </w:p>
    <w:p w:rsidR="0019522A" w:rsidRPr="0019522A" w:rsidRDefault="0019522A" w:rsidP="0019522A">
      <w:pPr>
        <w:rPr>
          <w:rFonts w:ascii="Times New Roman" w:hAnsi="Times New Roman"/>
          <w:sz w:val="32"/>
          <w:szCs w:val="32"/>
        </w:rPr>
      </w:pPr>
    </w:p>
    <w:p w:rsidR="0019522A" w:rsidRPr="0019522A" w:rsidRDefault="0019522A" w:rsidP="0019522A">
      <w:pPr>
        <w:rPr>
          <w:rFonts w:ascii="Times New Roman" w:hAnsi="Times New Roman"/>
          <w:sz w:val="32"/>
          <w:szCs w:val="32"/>
        </w:rPr>
      </w:pPr>
      <w:r>
        <w:rPr>
          <w:rFonts w:ascii="Times New Roman" w:hAnsi="Times New Roman"/>
          <w:noProof/>
          <w:sz w:val="32"/>
          <w:szCs w:val="32"/>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28" type="#_x0000_t67" style="position:absolute;margin-left:243pt;margin-top:7.05pt;width:45pt;height:27pt;z-index:251674624" fillcolor="#63271b" strokecolor="#63271b" strokeweight="2pt"/>
        </w:pict>
      </w:r>
    </w:p>
    <w:p w:rsidR="0019522A" w:rsidRDefault="00792B25" w:rsidP="0019522A">
      <w:pPr>
        <w:rPr>
          <w:rFonts w:ascii="Times New Roman" w:hAnsi="Times New Roman"/>
          <w:sz w:val="32"/>
          <w:szCs w:val="32"/>
        </w:rPr>
      </w:pPr>
      <w:r>
        <w:rPr>
          <w:rFonts w:ascii="Times New Roman" w:hAnsi="Times New Roman"/>
          <w:noProof/>
          <w:sz w:val="32"/>
          <w:szCs w:val="32"/>
          <w:lang w:eastAsia="ru-RU"/>
        </w:rPr>
        <w:pict>
          <v:rect id="_x0000_s1229" style="position:absolute;margin-left:36pt;margin-top:2.9pt;width:468pt;height:108pt;z-index:251675648" fillcolor="#996051" strokecolor="#63271b" strokeweight="3pt">
            <v:textbox style="mso-next-textbox:#_x0000_s1229">
              <w:txbxContent>
                <w:p w:rsidR="0018058D" w:rsidRPr="00792B25" w:rsidRDefault="0018058D" w:rsidP="00792B25">
                  <w:pPr>
                    <w:spacing w:after="0" w:line="240" w:lineRule="auto"/>
                    <w:jc w:val="both"/>
                    <w:rPr>
                      <w:rFonts w:ascii="Times New Roman" w:hAnsi="Times New Roman"/>
                      <w:color w:val="005E5C"/>
                      <w:sz w:val="32"/>
                      <w:szCs w:val="32"/>
                    </w:rPr>
                  </w:pPr>
                  <w:r w:rsidRPr="00D40F0C">
                    <w:rPr>
                      <w:rFonts w:ascii="Times New Roman" w:hAnsi="Times New Roman"/>
                      <w:color w:val="FFFFFF"/>
                      <w:sz w:val="32"/>
                      <w:szCs w:val="32"/>
                    </w:rPr>
                    <w:t>Для просмотра результатов ЕГЭ необходимо на сайте</w:t>
                  </w:r>
                  <w:r w:rsidRPr="00792B25">
                    <w:rPr>
                      <w:rFonts w:ascii="Times New Roman" w:hAnsi="Times New Roman"/>
                      <w:color w:val="005E5C"/>
                      <w:sz w:val="32"/>
                      <w:szCs w:val="32"/>
                    </w:rPr>
                    <w:t xml:space="preserve">  </w:t>
                  </w:r>
                  <w:hyperlink r:id="rId54" w:history="1">
                    <w:r w:rsidRPr="00792B25">
                      <w:rPr>
                        <w:rStyle w:val="ab"/>
                        <w:rFonts w:ascii="Times New Roman" w:hAnsi="Times New Roman"/>
                        <w:b/>
                        <w:color w:val="B6B6B6"/>
                        <w:sz w:val="32"/>
                        <w:szCs w:val="32"/>
                      </w:rPr>
                      <w:t>www.gas.kubannet.ru</w:t>
                    </w:r>
                  </w:hyperlink>
                  <w:r w:rsidRPr="00792B25">
                    <w:rPr>
                      <w:rFonts w:ascii="Times New Roman" w:hAnsi="Times New Roman"/>
                      <w:color w:val="005E5C"/>
                      <w:sz w:val="32"/>
                      <w:szCs w:val="32"/>
                    </w:rPr>
                    <w:t xml:space="preserve"> </w:t>
                  </w:r>
                  <w:r w:rsidRPr="00D40F0C">
                    <w:rPr>
                      <w:rFonts w:ascii="Times New Roman" w:hAnsi="Times New Roman"/>
                      <w:color w:val="FFFFFF"/>
                      <w:sz w:val="32"/>
                      <w:szCs w:val="32"/>
                    </w:rPr>
                    <w:t xml:space="preserve">выбрать следующий </w:t>
                  </w:r>
                  <w:r w:rsidRPr="00D40F0C">
                    <w:rPr>
                      <w:rFonts w:ascii="Times New Roman" w:hAnsi="Times New Roman"/>
                      <w:b/>
                      <w:color w:val="FFFFFF"/>
                      <w:sz w:val="32"/>
                      <w:szCs w:val="32"/>
                    </w:rPr>
                    <w:t>путь поиска информации</w:t>
                  </w:r>
                  <w:r w:rsidRPr="00D40F0C">
                    <w:rPr>
                      <w:rFonts w:ascii="Times New Roman" w:hAnsi="Times New Roman"/>
                      <w:color w:val="FFFFFF"/>
                      <w:sz w:val="32"/>
                      <w:szCs w:val="32"/>
                    </w:rPr>
                    <w:t xml:space="preserve">: </w:t>
                  </w:r>
                  <w:r w:rsidRPr="00D40F0C">
                    <w:rPr>
                      <w:rFonts w:ascii="Times New Roman" w:hAnsi="Times New Roman"/>
                      <w:color w:val="FFFFFF"/>
                      <w:spacing w:val="-18"/>
                      <w:sz w:val="32"/>
                      <w:szCs w:val="32"/>
                    </w:rPr>
                    <w:t>Государственная аттестация выпускников</w:t>
                  </w:r>
                  <w:r w:rsidRPr="00D40F0C">
                    <w:rPr>
                      <w:rFonts w:ascii="Times New Roman" w:hAnsi="Times New Roman"/>
                      <w:color w:val="FFFFFF"/>
                      <w:sz w:val="32"/>
                      <w:szCs w:val="32"/>
                    </w:rPr>
                    <w:t>/ ЕГЭ/ Результаты ЕГЭ. В соответствующих полях набрать свои паспортные данные и код, указанный на картинке</w:t>
                  </w:r>
                </w:p>
                <w:p w:rsidR="0018058D" w:rsidRDefault="0018058D" w:rsidP="00792B25">
                  <w:pPr>
                    <w:jc w:val="both"/>
                    <w:rPr>
                      <w:rFonts w:ascii="Times New Roman" w:hAnsi="Times New Roman"/>
                      <w:b/>
                      <w:color w:val="005E5C"/>
                      <w:sz w:val="32"/>
                      <w:szCs w:val="32"/>
                    </w:rPr>
                  </w:pPr>
                </w:p>
                <w:p w:rsidR="0018058D" w:rsidRPr="007C5188" w:rsidRDefault="0018058D" w:rsidP="00792B25">
                  <w:pPr>
                    <w:ind w:left="720"/>
                    <w:jc w:val="both"/>
                    <w:rPr>
                      <w:rFonts w:ascii="Times New Roman" w:hAnsi="Times New Roman"/>
                      <w:b/>
                      <w:color w:val="005E5C"/>
                      <w:sz w:val="32"/>
                      <w:szCs w:val="32"/>
                    </w:rPr>
                  </w:pPr>
                </w:p>
                <w:p w:rsidR="0018058D" w:rsidRPr="007C5188" w:rsidRDefault="0018058D" w:rsidP="00792B25">
                  <w:pPr>
                    <w:spacing w:after="0" w:line="240" w:lineRule="auto"/>
                    <w:jc w:val="both"/>
                    <w:rPr>
                      <w:rFonts w:ascii="Times New Roman" w:hAnsi="Times New Roman"/>
                      <w:b/>
                      <w:color w:val="C24C34"/>
                      <w:sz w:val="32"/>
                      <w:szCs w:val="32"/>
                      <w:u w:val="single"/>
                    </w:rPr>
                  </w:pPr>
                </w:p>
                <w:p w:rsidR="0018058D" w:rsidRPr="007C5188" w:rsidRDefault="0018058D" w:rsidP="00792B25">
                  <w:pPr>
                    <w:spacing w:after="0" w:line="240" w:lineRule="auto"/>
                    <w:jc w:val="both"/>
                    <w:rPr>
                      <w:rFonts w:ascii="Times New Roman" w:hAnsi="Times New Roman"/>
                      <w:b/>
                      <w:color w:val="005E5C"/>
                      <w:sz w:val="32"/>
                      <w:szCs w:val="32"/>
                    </w:rPr>
                  </w:pPr>
                </w:p>
                <w:p w:rsidR="0018058D" w:rsidRPr="007C5188" w:rsidRDefault="0018058D" w:rsidP="00792B25">
                  <w:pPr>
                    <w:jc w:val="both"/>
                  </w:pPr>
                </w:p>
              </w:txbxContent>
            </v:textbox>
          </v:rect>
        </w:pict>
      </w:r>
    </w:p>
    <w:p w:rsidR="007D3A51" w:rsidRDefault="0019522A" w:rsidP="0019522A">
      <w:pPr>
        <w:tabs>
          <w:tab w:val="left" w:pos="2895"/>
        </w:tabs>
        <w:rPr>
          <w:rFonts w:ascii="Times New Roman" w:hAnsi="Times New Roman"/>
          <w:sz w:val="32"/>
          <w:szCs w:val="32"/>
        </w:rPr>
      </w:pPr>
      <w:r>
        <w:rPr>
          <w:rFonts w:ascii="Times New Roman" w:hAnsi="Times New Roman"/>
          <w:sz w:val="32"/>
          <w:szCs w:val="32"/>
        </w:rPr>
        <w:tab/>
      </w:r>
    </w:p>
    <w:p w:rsidR="007D3A51" w:rsidRPr="007D3A51" w:rsidRDefault="007D3A51" w:rsidP="007D3A51">
      <w:pPr>
        <w:rPr>
          <w:rFonts w:ascii="Times New Roman" w:hAnsi="Times New Roman"/>
          <w:sz w:val="32"/>
          <w:szCs w:val="32"/>
        </w:rPr>
      </w:pPr>
    </w:p>
    <w:p w:rsidR="007D3A51" w:rsidRPr="007D3A51" w:rsidRDefault="00EC2B02" w:rsidP="007D3A51">
      <w:pP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76672" behindDoc="0" locked="0" layoutInCell="1" allowOverlap="1">
            <wp:simplePos x="0" y="0"/>
            <wp:positionH relativeFrom="column">
              <wp:posOffset>457200</wp:posOffset>
            </wp:positionH>
            <wp:positionV relativeFrom="paragraph">
              <wp:posOffset>335915</wp:posOffset>
            </wp:positionV>
            <wp:extent cx="5943600" cy="2514600"/>
            <wp:effectExtent l="57150" t="38100" r="38100" b="1905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5" cstate="print">
                      <a:lum bright="-40000"/>
                    </a:blip>
                    <a:srcRect/>
                    <a:stretch>
                      <a:fillRect/>
                    </a:stretch>
                  </pic:blipFill>
                  <pic:spPr bwMode="auto">
                    <a:xfrm>
                      <a:off x="0" y="0"/>
                      <a:ext cx="5943600" cy="2514600"/>
                    </a:xfrm>
                    <a:prstGeom prst="rect">
                      <a:avLst/>
                    </a:prstGeom>
                    <a:noFill/>
                    <a:ln w="38100">
                      <a:solidFill>
                        <a:srgbClr val="005E5C"/>
                      </a:solidFill>
                      <a:miter lim="800000"/>
                      <a:headEnd/>
                      <a:tailEnd/>
                    </a:ln>
                    <a:effectLst/>
                  </pic:spPr>
                </pic:pic>
              </a:graphicData>
            </a:graphic>
          </wp:anchor>
        </w:drawing>
      </w:r>
    </w:p>
    <w:p w:rsidR="007D3A51" w:rsidRDefault="007D3A51" w:rsidP="007D3A51">
      <w:pPr>
        <w:rPr>
          <w:rFonts w:ascii="Times New Roman" w:hAnsi="Times New Roman"/>
          <w:sz w:val="32"/>
          <w:szCs w:val="32"/>
        </w:rPr>
      </w:pPr>
    </w:p>
    <w:p w:rsidR="007D3A51" w:rsidRDefault="007D3A51" w:rsidP="007D3A51">
      <w:pPr>
        <w:rPr>
          <w:rFonts w:ascii="Times New Roman" w:hAnsi="Times New Roman"/>
          <w:sz w:val="32"/>
          <w:szCs w:val="32"/>
        </w:rPr>
      </w:pPr>
    </w:p>
    <w:p w:rsidR="007D3A51" w:rsidRPr="007D3A51" w:rsidRDefault="007D3A51" w:rsidP="007D3A51">
      <w:pPr>
        <w:rPr>
          <w:rFonts w:ascii="Times New Roman" w:hAnsi="Times New Roman"/>
          <w:sz w:val="32"/>
          <w:szCs w:val="32"/>
        </w:rPr>
      </w:pPr>
    </w:p>
    <w:p w:rsidR="007D3A51" w:rsidRPr="007D3A51" w:rsidRDefault="007D3A51" w:rsidP="007D3A51">
      <w:pPr>
        <w:rPr>
          <w:rFonts w:ascii="Times New Roman" w:hAnsi="Times New Roman"/>
          <w:sz w:val="32"/>
          <w:szCs w:val="32"/>
        </w:rPr>
      </w:pPr>
    </w:p>
    <w:p w:rsidR="007D3A51" w:rsidRPr="007D3A51" w:rsidRDefault="007D3A51" w:rsidP="007D3A51">
      <w:pPr>
        <w:rPr>
          <w:rFonts w:ascii="Times New Roman" w:hAnsi="Times New Roman"/>
          <w:sz w:val="32"/>
          <w:szCs w:val="32"/>
        </w:rPr>
      </w:pPr>
    </w:p>
    <w:p w:rsidR="0023747A" w:rsidRDefault="0023747A" w:rsidP="007D3A51">
      <w:pPr>
        <w:rPr>
          <w:rFonts w:ascii="Times New Roman" w:hAnsi="Times New Roman"/>
          <w:sz w:val="32"/>
          <w:szCs w:val="32"/>
        </w:rPr>
      </w:pPr>
    </w:p>
    <w:p w:rsidR="007D3A51" w:rsidRDefault="00C76F67" w:rsidP="00C76F67">
      <w:pPr>
        <w:spacing w:after="0" w:line="240" w:lineRule="auto"/>
        <w:jc w:val="center"/>
        <w:rPr>
          <w:rFonts w:ascii="Times New Roman" w:hAnsi="Times New Roman"/>
          <w:b/>
          <w:color w:val="005E5C"/>
          <w:sz w:val="32"/>
          <w:szCs w:val="32"/>
        </w:rPr>
      </w:pPr>
      <w:r w:rsidRPr="00C76F67">
        <w:rPr>
          <w:rFonts w:ascii="Times New Roman" w:hAnsi="Times New Roman"/>
          <w:b/>
          <w:color w:val="005E5C"/>
          <w:sz w:val="32"/>
          <w:szCs w:val="32"/>
        </w:rPr>
        <w:lastRenderedPageBreak/>
        <w:t>Как и в каких случаях подавать апелляцию</w:t>
      </w:r>
    </w:p>
    <w:p w:rsidR="00C76F67" w:rsidRDefault="00C76F67" w:rsidP="00C76F67">
      <w:pPr>
        <w:spacing w:after="0" w:line="240" w:lineRule="auto"/>
        <w:jc w:val="both"/>
        <w:rPr>
          <w:rFonts w:ascii="Times New Roman" w:hAnsi="Times New Roman"/>
          <w:b/>
          <w:color w:val="005E5C"/>
          <w:sz w:val="32"/>
          <w:szCs w:val="32"/>
        </w:rPr>
      </w:pPr>
    </w:p>
    <w:p w:rsidR="00C76F67" w:rsidRDefault="00EC2B02" w:rsidP="00C76F67">
      <w:pPr>
        <w:spacing w:after="0" w:line="240" w:lineRule="auto"/>
        <w:ind w:firstLine="709"/>
        <w:jc w:val="both"/>
        <w:rPr>
          <w:rFonts w:ascii="Times New Roman" w:hAnsi="Times New Roman"/>
          <w:sz w:val="32"/>
          <w:szCs w:val="32"/>
        </w:rPr>
      </w:pPr>
      <w:r>
        <w:rPr>
          <w:rFonts w:ascii="Times New Roman" w:hAnsi="Times New Roman"/>
          <w:noProof/>
          <w:color w:val="005E5C"/>
          <w:sz w:val="32"/>
          <w:szCs w:val="32"/>
          <w:lang w:eastAsia="ru-RU"/>
        </w:rPr>
        <w:drawing>
          <wp:anchor distT="0" distB="0" distL="114300" distR="114300" simplePos="0" relativeHeight="251677696" behindDoc="1" locked="0" layoutInCell="1" allowOverlap="0">
            <wp:simplePos x="0" y="0"/>
            <wp:positionH relativeFrom="column">
              <wp:posOffset>4457700</wp:posOffset>
            </wp:positionH>
            <wp:positionV relativeFrom="paragraph">
              <wp:posOffset>104140</wp:posOffset>
            </wp:positionV>
            <wp:extent cx="1943100" cy="1436370"/>
            <wp:effectExtent l="57150" t="38100" r="38100" b="11430"/>
            <wp:wrapSquare wrapText="bothSides"/>
            <wp:docPr id="209" name="Рисунок 209" descr="апелляци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апелляция 5"/>
                    <pic:cNvPicPr>
                      <a:picLocks noChangeAspect="1" noChangeArrowheads="1"/>
                    </pic:cNvPicPr>
                  </pic:nvPicPr>
                  <pic:blipFill>
                    <a:blip r:embed="rId56" cstate="print"/>
                    <a:srcRect/>
                    <a:stretch>
                      <a:fillRect/>
                    </a:stretch>
                  </pic:blipFill>
                  <pic:spPr bwMode="auto">
                    <a:xfrm>
                      <a:off x="0" y="0"/>
                      <a:ext cx="1943100" cy="1436370"/>
                    </a:xfrm>
                    <a:prstGeom prst="rect">
                      <a:avLst/>
                    </a:prstGeom>
                    <a:noFill/>
                    <a:ln w="38100">
                      <a:solidFill>
                        <a:srgbClr val="996051"/>
                      </a:solidFill>
                      <a:miter lim="800000"/>
                      <a:headEnd/>
                      <a:tailEnd/>
                    </a:ln>
                  </pic:spPr>
                </pic:pic>
              </a:graphicData>
            </a:graphic>
          </wp:anchor>
        </w:drawing>
      </w:r>
      <w:r w:rsidR="00C76F67" w:rsidRPr="00C76F67">
        <w:rPr>
          <w:rFonts w:ascii="Times New Roman" w:hAnsi="Times New Roman"/>
          <w:sz w:val="32"/>
          <w:szCs w:val="32"/>
        </w:rPr>
        <w:t xml:space="preserve">При проведении ГИА-11 предусмотрена </w:t>
      </w:r>
      <w:r w:rsidR="00C76F67" w:rsidRPr="006C663C">
        <w:rPr>
          <w:rFonts w:ascii="Times New Roman" w:hAnsi="Times New Roman"/>
          <w:b/>
          <w:color w:val="C24C34"/>
          <w:sz w:val="32"/>
          <w:szCs w:val="32"/>
        </w:rPr>
        <w:t>возможность подачи  обучающимся апелляции</w:t>
      </w:r>
      <w:r w:rsidR="00C76F67" w:rsidRPr="00C76F67">
        <w:rPr>
          <w:rFonts w:ascii="Times New Roman" w:hAnsi="Times New Roman"/>
          <w:color w:val="4672A8"/>
          <w:sz w:val="32"/>
          <w:szCs w:val="32"/>
        </w:rPr>
        <w:t xml:space="preserve"> </w:t>
      </w:r>
      <w:r w:rsidR="00C76F67" w:rsidRPr="00C76F67">
        <w:rPr>
          <w:rFonts w:ascii="Times New Roman" w:hAnsi="Times New Roman"/>
          <w:sz w:val="32"/>
          <w:szCs w:val="32"/>
        </w:rPr>
        <w:t>и ознакомления  обучающегося при рассмотрении апелляции с выполненной им письменной экзаменационной работой.</w:t>
      </w:r>
    </w:p>
    <w:p w:rsidR="00C76F67" w:rsidRDefault="00C76F67" w:rsidP="00C76F67">
      <w:pPr>
        <w:spacing w:after="0" w:line="240" w:lineRule="auto"/>
        <w:ind w:firstLine="709"/>
        <w:jc w:val="both"/>
        <w:rPr>
          <w:rFonts w:ascii="Times New Roman" w:hAnsi="Times New Roman"/>
          <w:b/>
          <w:color w:val="C24C34"/>
          <w:sz w:val="32"/>
          <w:szCs w:val="32"/>
        </w:rPr>
      </w:pPr>
      <w:r w:rsidRPr="00C76F67">
        <w:rPr>
          <w:rFonts w:ascii="Times New Roman" w:hAnsi="Times New Roman"/>
          <w:sz w:val="32"/>
          <w:szCs w:val="32"/>
        </w:rPr>
        <w:t xml:space="preserve">Апелляции  обучающихся, участвующих в ЕГЭ принимаются и рассматриваются конфликтной комиссией </w:t>
      </w:r>
      <w:r w:rsidRPr="006C663C">
        <w:rPr>
          <w:rFonts w:ascii="Times New Roman" w:hAnsi="Times New Roman"/>
          <w:b/>
          <w:color w:val="C24C34"/>
          <w:sz w:val="32"/>
          <w:szCs w:val="32"/>
        </w:rPr>
        <w:t>в сроки, определенные министерством образования и науки            Краснодарского края.</w:t>
      </w:r>
    </w:p>
    <w:p w:rsidR="006C663C" w:rsidRDefault="00EC2B02" w:rsidP="00C76F67">
      <w:pPr>
        <w:spacing w:after="0" w:line="240" w:lineRule="auto"/>
        <w:ind w:firstLine="709"/>
        <w:jc w:val="both"/>
        <w:rPr>
          <w:rFonts w:ascii="Times New Roman" w:hAnsi="Times New Roman"/>
          <w:color w:val="005E5C"/>
          <w:sz w:val="32"/>
          <w:szCs w:val="32"/>
        </w:rPr>
      </w:pPr>
      <w:r>
        <w:rPr>
          <w:rFonts w:ascii="Times New Roman" w:hAnsi="Times New Roman"/>
          <w:noProof/>
          <w:color w:val="005E5C"/>
          <w:sz w:val="32"/>
          <w:szCs w:val="32"/>
          <w:lang w:eastAsia="ru-RU"/>
        </w:rPr>
        <w:drawing>
          <wp:anchor distT="0" distB="0" distL="114300" distR="114300" simplePos="0" relativeHeight="251678720" behindDoc="1" locked="0" layoutInCell="1" allowOverlap="1">
            <wp:simplePos x="0" y="0"/>
            <wp:positionH relativeFrom="column">
              <wp:posOffset>17780</wp:posOffset>
            </wp:positionH>
            <wp:positionV relativeFrom="paragraph">
              <wp:posOffset>172720</wp:posOffset>
            </wp:positionV>
            <wp:extent cx="6383020" cy="5559425"/>
            <wp:effectExtent l="57150" t="38100" r="113030" b="98425"/>
            <wp:wrapTight wrapText="bothSides">
              <wp:wrapPolygon edited="0">
                <wp:start x="-193" y="-148"/>
                <wp:lineTo x="0" y="21982"/>
                <wp:lineTo x="21982" y="21982"/>
                <wp:lineTo x="21982" y="222"/>
                <wp:lineTo x="21789" y="-148"/>
                <wp:lineTo x="-193" y="-148"/>
              </wp:wrapPolygon>
            </wp:wrapTight>
            <wp:docPr id="212" name="Рисунок 212" descr="апелляц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апелляция 4"/>
                    <pic:cNvPicPr>
                      <a:picLocks noChangeAspect="1" noChangeArrowheads="1"/>
                    </pic:cNvPicPr>
                  </pic:nvPicPr>
                  <pic:blipFill>
                    <a:blip r:embed="rId57" cstate="print"/>
                    <a:srcRect/>
                    <a:stretch>
                      <a:fillRect/>
                    </a:stretch>
                  </pic:blipFill>
                  <pic:spPr bwMode="auto">
                    <a:xfrm>
                      <a:off x="0" y="0"/>
                      <a:ext cx="6383020" cy="5559425"/>
                    </a:xfrm>
                    <a:prstGeom prst="rect">
                      <a:avLst/>
                    </a:prstGeom>
                    <a:noFill/>
                    <a:ln w="38100">
                      <a:solidFill>
                        <a:srgbClr val="996051"/>
                      </a:solidFill>
                      <a:miter lim="800000"/>
                      <a:headEnd/>
                      <a:tailEnd/>
                    </a:ln>
                    <a:effectLst>
                      <a:outerShdw dist="107763" dir="2700000" algn="ctr" rotWithShape="0">
                        <a:srgbClr val="C24C34">
                          <a:alpha val="50000"/>
                        </a:srgbClr>
                      </a:outerShdw>
                    </a:effectLst>
                  </pic:spPr>
                </pic:pic>
              </a:graphicData>
            </a:graphic>
          </wp:anchor>
        </w:drawing>
      </w:r>
    </w:p>
    <w:p w:rsidR="006C663C" w:rsidRDefault="006C663C" w:rsidP="006C663C">
      <w:pPr>
        <w:tabs>
          <w:tab w:val="left" w:pos="1530"/>
        </w:tabs>
        <w:rPr>
          <w:rFonts w:ascii="Times New Roman" w:hAnsi="Times New Roman"/>
          <w:sz w:val="32"/>
          <w:szCs w:val="32"/>
        </w:rPr>
        <w:sectPr w:rsidR="006C663C" w:rsidSect="00955B18">
          <w:headerReference w:type="default" r:id="rId58"/>
          <w:type w:val="continuous"/>
          <w:pgSz w:w="11906" w:h="16838"/>
          <w:pgMar w:top="1134" w:right="567" w:bottom="1134" w:left="1134" w:header="709" w:footer="709" w:gutter="0"/>
          <w:cols w:space="708"/>
          <w:docGrid w:linePitch="360"/>
        </w:sectPr>
      </w:pPr>
      <w:r>
        <w:rPr>
          <w:rFonts w:ascii="Times New Roman" w:hAnsi="Times New Roman"/>
          <w:sz w:val="32"/>
          <w:szCs w:val="32"/>
        </w:rPr>
        <w:tab/>
      </w:r>
    </w:p>
    <w:p w:rsidR="006C663C" w:rsidRDefault="00594E30" w:rsidP="006C663C">
      <w:pPr>
        <w:tabs>
          <w:tab w:val="left" w:pos="1530"/>
        </w:tabs>
        <w:rPr>
          <w:rFonts w:ascii="Times New Roman" w:hAnsi="Times New Roman"/>
          <w:sz w:val="32"/>
          <w:szCs w:val="32"/>
        </w:rPr>
      </w:pPr>
      <w:r>
        <w:rPr>
          <w:rFonts w:ascii="Times New Roman" w:hAnsi="Times New Roman"/>
          <w:noProof/>
          <w:sz w:val="32"/>
          <w:szCs w:val="32"/>
          <w:lang w:eastAsia="ru-RU"/>
        </w:rPr>
        <w:lastRenderedPageBreak/>
        <w:pict>
          <v:group id="_x0000_s1247" style="position:absolute;margin-left:0;margin-top:0;width:522pt;height:729pt;z-index:251679744" coordorigin="954,1134" coordsize="10440,14580">
            <v:shape id="_x0000_s1241" type="#_x0000_t75" style="position:absolute;left:954;top:1134;width:10438;height:14580" o:regroupid="3">
              <v:imagedata r:id="rId59" o:title=""/>
            </v:shape>
            <v:shape id="_x0000_s1243" type="#_x0000_t75" style="position:absolute;left:2931;top:1730;width:6840;height:4716" wrapcoords="-189 -275 -189 21806 21789 21806 21789 -275 -189 -275" o:bordertopcolor="#4672a8" o:borderleftcolor="#4672a8" o:borderbottomcolor="#4672a8" o:borderrightcolor="#4672a8" stroked="t" strokecolor="#996051" strokeweight="3pt">
              <v:imagedata r:id="rId60" o:title="егэ химия" gain="79922f" blacklevel="5898f"/>
            </v:shape>
            <v:shape id="_x0000_s1244" type="#_x0000_t75" style="position:absolute;left:1854;top:9594;width:8820;height:5072" wrapcoords="-147 -256 -147 21792 21747 21792 21747 -256 -147 -256" stroked="t" strokecolor="#996051" strokeweight="3pt">
              <v:imagedata r:id="rId61" o:title="пред" gain="1.5625" blacklevel="5898f"/>
            </v:shape>
            <v:rect id="_x0000_s1246" style="position:absolute;left:954;top:6894;width:10440;height:2160" fillcolor="#005e5c" strokecolor="#005e5c">
              <v:textbox>
                <w:txbxContent>
                  <w:p w:rsidR="0018058D" w:rsidRPr="004C3933" w:rsidRDefault="0018058D" w:rsidP="000C539F">
                    <w:pPr>
                      <w:spacing w:after="0" w:line="240" w:lineRule="auto"/>
                      <w:jc w:val="center"/>
                      <w:rPr>
                        <w:rFonts w:ascii="Times New Roman" w:hAnsi="Times New Roman"/>
                        <w:b/>
                        <w:color w:val="FFFFFF"/>
                        <w:sz w:val="56"/>
                        <w:szCs w:val="56"/>
                      </w:rPr>
                    </w:pPr>
                    <w:r w:rsidRPr="004C3933">
                      <w:rPr>
                        <w:rFonts w:ascii="Times New Roman" w:hAnsi="Times New Roman"/>
                        <w:b/>
                        <w:color w:val="FFFFFF"/>
                        <w:sz w:val="56"/>
                        <w:szCs w:val="56"/>
                      </w:rPr>
                      <w:t>4. ИНФОРМАЦИОННЫЙ СТЕНД</w:t>
                    </w:r>
                  </w:p>
                  <w:p w:rsidR="0018058D" w:rsidRPr="004C3933" w:rsidRDefault="0018058D" w:rsidP="000C539F">
                    <w:pPr>
                      <w:spacing w:after="0" w:line="240" w:lineRule="auto"/>
                      <w:jc w:val="center"/>
                      <w:rPr>
                        <w:rFonts w:ascii="Times New Roman" w:hAnsi="Times New Roman"/>
                        <w:b/>
                        <w:color w:val="FFFFFF"/>
                        <w:sz w:val="48"/>
                        <w:szCs w:val="48"/>
                      </w:rPr>
                    </w:pPr>
                    <w:r w:rsidRPr="004C3933">
                      <w:rPr>
                        <w:rFonts w:ascii="Times New Roman" w:hAnsi="Times New Roman"/>
                        <w:b/>
                        <w:color w:val="FFFFFF"/>
                        <w:sz w:val="48"/>
                        <w:szCs w:val="48"/>
                      </w:rPr>
                      <w:t>по ГИА-11 в предметных кабинетах образовательных организаций</w:t>
                    </w:r>
                  </w:p>
                </w:txbxContent>
              </v:textbox>
            </v:rect>
          </v:group>
          <o:OLEObject Type="Embed" ProgID="PowerPoint.Slide.12" ShapeID="_x0000_s1241" DrawAspect="Content" ObjectID="_1520934070" r:id="rId62"/>
        </w:pict>
      </w:r>
    </w:p>
    <w:p w:rsidR="006C663C" w:rsidRDefault="006C663C"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sectPr w:rsidR="00594E30" w:rsidSect="006C663C">
          <w:headerReference w:type="default" r:id="rId63"/>
          <w:pgSz w:w="11906" w:h="16838"/>
          <w:pgMar w:top="1134" w:right="567" w:bottom="1134" w:left="1134" w:header="709" w:footer="709" w:gutter="0"/>
          <w:cols w:space="708"/>
          <w:docGrid w:linePitch="360"/>
        </w:sectPr>
      </w:pPr>
    </w:p>
    <w:p w:rsidR="001D1ADE" w:rsidRPr="001D1ADE" w:rsidRDefault="001D1ADE" w:rsidP="001D1ADE">
      <w:pPr>
        <w:spacing w:after="0" w:line="240" w:lineRule="auto"/>
        <w:jc w:val="center"/>
        <w:rPr>
          <w:rFonts w:ascii="Times New Roman" w:hAnsi="Times New Roman"/>
          <w:b/>
          <w:color w:val="005E5C"/>
          <w:sz w:val="28"/>
          <w:szCs w:val="28"/>
        </w:rPr>
      </w:pPr>
      <w:r w:rsidRPr="001D1ADE">
        <w:rPr>
          <w:rFonts w:ascii="Times New Roman" w:hAnsi="Times New Roman"/>
          <w:b/>
          <w:color w:val="005E5C"/>
          <w:sz w:val="28"/>
          <w:szCs w:val="28"/>
        </w:rPr>
        <w:lastRenderedPageBreak/>
        <w:t>4.1. Рекомендации по оформлению информационных стендов по ГИА-11</w:t>
      </w:r>
    </w:p>
    <w:p w:rsidR="001D1ADE" w:rsidRPr="001D1ADE" w:rsidRDefault="001D1ADE" w:rsidP="001D1ADE">
      <w:pPr>
        <w:spacing w:after="0" w:line="240" w:lineRule="auto"/>
        <w:jc w:val="center"/>
        <w:rPr>
          <w:rFonts w:ascii="Times New Roman" w:hAnsi="Times New Roman"/>
          <w:b/>
          <w:color w:val="005E5C"/>
          <w:sz w:val="28"/>
          <w:szCs w:val="28"/>
        </w:rPr>
      </w:pPr>
      <w:r w:rsidRPr="001D1ADE">
        <w:rPr>
          <w:rFonts w:ascii="Times New Roman" w:hAnsi="Times New Roman"/>
          <w:b/>
          <w:color w:val="005E5C"/>
          <w:sz w:val="28"/>
          <w:szCs w:val="28"/>
        </w:rPr>
        <w:t>в предметных кабинетах общеобразовательных организаций</w:t>
      </w:r>
    </w:p>
    <w:p w:rsidR="001D1ADE" w:rsidRPr="001D1ADE" w:rsidRDefault="001D1ADE" w:rsidP="001D1ADE">
      <w:pPr>
        <w:spacing w:after="0" w:line="240" w:lineRule="auto"/>
        <w:ind w:firstLine="709"/>
        <w:jc w:val="center"/>
        <w:rPr>
          <w:rFonts w:ascii="Times New Roman" w:hAnsi="Times New Roman"/>
          <w:sz w:val="28"/>
          <w:szCs w:val="28"/>
        </w:rPr>
      </w:pP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1. В предметных кабинетах, в которых проводятся занятия обучающихся 10-11 классов, оформляются информационные стенды по ГИА-11</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2. Информационные стенды должны быть расположены в хорошо освещенном месте, доступном для обучающихся, на высоте, позволяющей ознакомиться с содержанием всего стенда.</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3. Заголовок информационного стенда должен быть броским и заметным.  Обязательно наличие в заголовке информационного стенда названия учебного предмета, например: «ГОТОВИМСЯ к ГИА-11 по РУССКОМУ ЯЗЫКУ».</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4. Объём информационного стенда должен позволять размещение информации формата А4 от 4 листов и более.</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 xml:space="preserve">5. Структура информационного стенда должна позволять изменять и дополнять материал в процессе учебного года. </w:t>
      </w:r>
    </w:p>
    <w:p w:rsidR="001D1ADE" w:rsidRPr="001D1ADE" w:rsidRDefault="001D1ADE" w:rsidP="001D1ADE">
      <w:pPr>
        <w:pStyle w:val="a9"/>
        <w:spacing w:after="0"/>
        <w:ind w:firstLine="709"/>
        <w:rPr>
          <w:szCs w:val="28"/>
        </w:rPr>
      </w:pPr>
      <w:r w:rsidRPr="001D1ADE">
        <w:rPr>
          <w:szCs w:val="28"/>
          <w:lang w:val="ru-RU"/>
        </w:rPr>
        <w:t>6</w:t>
      </w:r>
      <w:r w:rsidRPr="001D1ADE">
        <w:rPr>
          <w:szCs w:val="28"/>
        </w:rPr>
        <w:t xml:space="preserve">. </w:t>
      </w:r>
      <w:r w:rsidRPr="001D1ADE">
        <w:rPr>
          <w:szCs w:val="28"/>
          <w:lang w:val="ru-RU"/>
        </w:rPr>
        <w:t xml:space="preserve">Информация на стенде должна быть оформлена крупно, ярко, </w:t>
      </w:r>
      <w:r w:rsidRPr="001D1ADE">
        <w:rPr>
          <w:szCs w:val="28"/>
        </w:rPr>
        <w:t>понятн</w:t>
      </w:r>
      <w:r w:rsidRPr="001D1ADE">
        <w:rPr>
          <w:szCs w:val="28"/>
          <w:lang w:val="ru-RU"/>
        </w:rPr>
        <w:t xml:space="preserve">о </w:t>
      </w:r>
      <w:r w:rsidRPr="001D1ADE">
        <w:rPr>
          <w:szCs w:val="28"/>
        </w:rPr>
        <w:t xml:space="preserve">для </w:t>
      </w:r>
      <w:r w:rsidRPr="001D1ADE">
        <w:rPr>
          <w:szCs w:val="28"/>
          <w:lang w:val="ru-RU"/>
        </w:rPr>
        <w:t>обучающихся</w:t>
      </w:r>
      <w:r w:rsidRPr="001D1ADE">
        <w:rPr>
          <w:szCs w:val="28"/>
        </w:rPr>
        <w:t xml:space="preserve">. </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 xml:space="preserve">7. Дополнительно к информационным стендам в предметных кабинетах оформляются методические уголки по ГИА-11 (навесная полка, полка в книжном шкафу и др.), в которых можно разместить полную демоверсию КИМов, литературу для подготовки к ГИА-11 по учебному предмету, правила заполнения экзаменационных бланков, правила поведения на ГИА-11, список     профессиональных образовательных организаций и образовательных организаций высшего образования края и т.д.    </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8. Рекомендуемый перечень информации для размещения на информационных стендах по ГИА-11 в предметных кабинетах:</w:t>
      </w:r>
    </w:p>
    <w:p w:rsidR="001D1ADE" w:rsidRPr="001D1ADE" w:rsidRDefault="001D1ADE" w:rsidP="001D1ADE">
      <w:pPr>
        <w:spacing w:after="0" w:line="240" w:lineRule="auto"/>
        <w:ind w:firstLine="709"/>
        <w:jc w:val="both"/>
        <w:rPr>
          <w:rFonts w:ascii="Times New Roman" w:hAnsi="Times New Roman"/>
          <w:sz w:val="28"/>
          <w:szCs w:val="28"/>
          <w:u w:val="single"/>
        </w:rPr>
      </w:pPr>
      <w:r w:rsidRPr="001D1ADE">
        <w:rPr>
          <w:rFonts w:ascii="Times New Roman" w:hAnsi="Times New Roman"/>
          <w:sz w:val="28"/>
          <w:szCs w:val="28"/>
        </w:rPr>
        <w:t>- структура КИМа по учебному предмету (наличие частей заданий, число заданий разных частей, время, выделенное на выполнение отдельных частей заданий);</w:t>
      </w:r>
    </w:p>
    <w:p w:rsidR="001D1ADE" w:rsidRPr="001D1ADE" w:rsidRDefault="001D1ADE" w:rsidP="001D1ADE">
      <w:pPr>
        <w:pStyle w:val="a9"/>
        <w:spacing w:after="0"/>
        <w:ind w:firstLine="709"/>
        <w:rPr>
          <w:szCs w:val="28"/>
          <w:lang w:val="ru-RU"/>
        </w:rPr>
      </w:pPr>
      <w:r w:rsidRPr="001D1ADE">
        <w:rPr>
          <w:szCs w:val="28"/>
          <w:lang w:val="ru-RU"/>
        </w:rPr>
        <w:t>- изменения в КИМах  по учебному предмету (при их наличии);</w:t>
      </w:r>
    </w:p>
    <w:p w:rsidR="001D1ADE" w:rsidRPr="001D1ADE" w:rsidRDefault="001D1ADE" w:rsidP="001D1ADE">
      <w:pPr>
        <w:pStyle w:val="a9"/>
        <w:spacing w:after="0"/>
        <w:ind w:firstLine="709"/>
        <w:rPr>
          <w:szCs w:val="28"/>
          <w:lang w:val="ru-RU"/>
        </w:rPr>
      </w:pPr>
      <w:r w:rsidRPr="001D1ADE">
        <w:rPr>
          <w:szCs w:val="28"/>
          <w:lang w:val="ru-RU"/>
        </w:rPr>
        <w:t>- продолжительность экзамена по учебному предмету;</w:t>
      </w:r>
    </w:p>
    <w:p w:rsidR="001D1ADE" w:rsidRPr="001D1ADE" w:rsidRDefault="001D1ADE" w:rsidP="001D1ADE">
      <w:pPr>
        <w:pStyle w:val="a9"/>
        <w:spacing w:after="0"/>
        <w:ind w:firstLine="709"/>
        <w:rPr>
          <w:szCs w:val="28"/>
          <w:lang w:val="ru-RU"/>
        </w:rPr>
      </w:pPr>
      <w:r w:rsidRPr="001D1ADE">
        <w:rPr>
          <w:szCs w:val="28"/>
          <w:lang w:val="ru-RU"/>
        </w:rPr>
        <w:t>- материалы, которыми</w:t>
      </w:r>
      <w:r w:rsidRPr="001D1ADE">
        <w:rPr>
          <w:bCs/>
          <w:szCs w:val="28"/>
        </w:rPr>
        <w:t xml:space="preserve"> разрешено</w:t>
      </w:r>
      <w:r w:rsidRPr="001D1ADE">
        <w:rPr>
          <w:bCs/>
          <w:szCs w:val="28"/>
          <w:lang w:val="ru-RU"/>
        </w:rPr>
        <w:t xml:space="preserve"> и запрещено пользоваться</w:t>
      </w:r>
      <w:r w:rsidRPr="001D1ADE">
        <w:rPr>
          <w:bCs/>
          <w:szCs w:val="28"/>
        </w:rPr>
        <w:t xml:space="preserve"> на экзамен</w:t>
      </w:r>
      <w:r w:rsidRPr="001D1ADE">
        <w:rPr>
          <w:bCs/>
          <w:szCs w:val="28"/>
          <w:lang w:val="ru-RU"/>
        </w:rPr>
        <w:t>е по конкретному учебному предмету</w:t>
      </w:r>
      <w:r w:rsidRPr="001D1ADE">
        <w:rPr>
          <w:szCs w:val="28"/>
          <w:lang w:val="ru-RU"/>
        </w:rPr>
        <w:t>;</w:t>
      </w:r>
    </w:p>
    <w:p w:rsidR="001D1ADE" w:rsidRPr="001D1ADE" w:rsidRDefault="001D1ADE" w:rsidP="001D1ADE">
      <w:pPr>
        <w:pStyle w:val="a9"/>
        <w:spacing w:after="0"/>
        <w:ind w:firstLine="709"/>
        <w:rPr>
          <w:szCs w:val="28"/>
          <w:lang w:val="ru-RU"/>
        </w:rPr>
      </w:pPr>
      <w:r w:rsidRPr="001D1ADE">
        <w:rPr>
          <w:szCs w:val="28"/>
          <w:lang w:val="ru-RU"/>
        </w:rPr>
        <w:t>- утвержденное расписание (выписка) индивидуальных, дополнительных занятий по учебному предмету;</w:t>
      </w:r>
    </w:p>
    <w:p w:rsidR="001D1ADE" w:rsidRPr="001D1ADE" w:rsidRDefault="001D1ADE" w:rsidP="001D1ADE">
      <w:pPr>
        <w:pStyle w:val="a9"/>
        <w:spacing w:after="0"/>
        <w:ind w:firstLine="709"/>
        <w:rPr>
          <w:szCs w:val="28"/>
        </w:rPr>
      </w:pPr>
      <w:r w:rsidRPr="001D1ADE">
        <w:rPr>
          <w:szCs w:val="28"/>
          <w:lang w:val="ru-RU"/>
        </w:rPr>
        <w:t>- информационная картинка (по возможности оформленная в цвете) о запрете использования на ГИА-11 мобильного телефона и справочных материалов.</w:t>
      </w:r>
    </w:p>
    <w:p w:rsidR="001D1ADE" w:rsidRPr="001D1ADE" w:rsidRDefault="001D1ADE" w:rsidP="001D1ADE">
      <w:pPr>
        <w:pStyle w:val="a9"/>
        <w:spacing w:after="0"/>
        <w:ind w:firstLine="709"/>
        <w:jc w:val="both"/>
        <w:rPr>
          <w:szCs w:val="28"/>
        </w:rPr>
      </w:pPr>
      <w:r w:rsidRPr="001D1ADE">
        <w:rPr>
          <w:szCs w:val="28"/>
          <w:lang w:val="ru-RU"/>
        </w:rPr>
        <w:t>При ограниченном объеме информационного стенда картинку о запрете использования на ГИА-11 мобильного телефона и справочных материалов можно объединить с другой информацией.</w:t>
      </w:r>
    </w:p>
    <w:p w:rsidR="001D1ADE" w:rsidRPr="001D1ADE" w:rsidRDefault="001D1ADE" w:rsidP="001D1ADE">
      <w:pPr>
        <w:spacing w:after="0" w:line="240" w:lineRule="auto"/>
        <w:jc w:val="center"/>
        <w:rPr>
          <w:b/>
          <w:color w:val="4672A8"/>
          <w:sz w:val="28"/>
          <w:szCs w:val="28"/>
        </w:rPr>
      </w:pPr>
      <w:r>
        <w:rPr>
          <w:b/>
          <w:color w:val="4672A8"/>
          <w:sz w:val="28"/>
          <w:szCs w:val="28"/>
        </w:rPr>
        <w:br w:type="page"/>
      </w:r>
      <w:r w:rsidRPr="001D1ADE">
        <w:rPr>
          <w:rFonts w:ascii="Times New Roman" w:hAnsi="Times New Roman"/>
          <w:b/>
          <w:color w:val="005E5C"/>
          <w:sz w:val="32"/>
          <w:szCs w:val="32"/>
        </w:rPr>
        <w:lastRenderedPageBreak/>
        <w:t>4.2. Примеры стендов и методических уголков</w:t>
      </w:r>
    </w:p>
    <w:p w:rsidR="001D1ADE" w:rsidRDefault="001D1ADE" w:rsidP="001D1ADE">
      <w:pPr>
        <w:spacing w:after="0" w:line="240" w:lineRule="auto"/>
        <w:jc w:val="center"/>
        <w:rPr>
          <w:rFonts w:ascii="Times New Roman" w:hAnsi="Times New Roman"/>
          <w:b/>
          <w:color w:val="005E5C"/>
          <w:sz w:val="32"/>
          <w:szCs w:val="32"/>
        </w:rPr>
      </w:pPr>
      <w:r w:rsidRPr="001D1ADE">
        <w:rPr>
          <w:rFonts w:ascii="Times New Roman" w:hAnsi="Times New Roman"/>
          <w:b/>
          <w:noProof/>
          <w:color w:val="005E5C"/>
          <w:sz w:val="28"/>
          <w:szCs w:val="28"/>
          <w:lang w:eastAsia="ru-RU"/>
        </w:rPr>
        <w:pict>
          <v:shape id="_x0000_s1249" type="#_x0000_t75" style="position:absolute;left:0;text-align:left;margin-left:0;margin-top:-18.4pt;width:513pt;height:729pt;z-index:-251635712" o:regroupid="4">
            <v:imagedata r:id="rId59" o:title=""/>
          </v:shape>
          <o:OLEObject Type="Embed" ProgID="PowerPoint.Slide.12" ShapeID="_x0000_s1249" DrawAspect="Content" ObjectID="_1520934072" r:id="rId64"/>
        </w:pict>
      </w:r>
      <w:r w:rsidRPr="001D1ADE">
        <w:rPr>
          <w:rFonts w:ascii="Times New Roman" w:hAnsi="Times New Roman"/>
          <w:b/>
          <w:color w:val="005E5C"/>
          <w:sz w:val="32"/>
          <w:szCs w:val="32"/>
        </w:rPr>
        <w:t>в предметных кабинетах</w:t>
      </w:r>
    </w:p>
    <w:p w:rsidR="001D1ADE" w:rsidRPr="001D1ADE" w:rsidRDefault="001D1ADE" w:rsidP="001D1ADE">
      <w:pPr>
        <w:spacing w:after="0" w:line="240" w:lineRule="auto"/>
        <w:jc w:val="center"/>
        <w:rPr>
          <w:rFonts w:ascii="Times New Roman" w:hAnsi="Times New Roman"/>
          <w:b/>
          <w:color w:val="005E5C"/>
          <w:sz w:val="32"/>
          <w:szCs w:val="32"/>
        </w:rPr>
      </w:pPr>
    </w:p>
    <w:p w:rsidR="000C45BD" w:rsidRDefault="00EC2B02" w:rsidP="006C663C">
      <w:pPr>
        <w:tabs>
          <w:tab w:val="left" w:pos="1530"/>
        </w:tabs>
        <w:rPr>
          <w:rFonts w:ascii="Times New Roman" w:hAnsi="Times New Roman"/>
          <w:sz w:val="32"/>
          <w:szCs w:val="32"/>
        </w:rPr>
      </w:pPr>
      <w:r>
        <w:rPr>
          <w:rFonts w:ascii="Times New Roman" w:hAnsi="Times New Roman"/>
          <w:b/>
          <w:noProof/>
          <w:color w:val="005E5C"/>
          <w:sz w:val="28"/>
          <w:szCs w:val="28"/>
          <w:lang w:eastAsia="ru-RU"/>
        </w:rPr>
        <w:drawing>
          <wp:anchor distT="0" distB="0" distL="114300" distR="114300" simplePos="0" relativeHeight="251683840" behindDoc="1" locked="0" layoutInCell="1" allowOverlap="1">
            <wp:simplePos x="0" y="0"/>
            <wp:positionH relativeFrom="column">
              <wp:posOffset>3657600</wp:posOffset>
            </wp:positionH>
            <wp:positionV relativeFrom="paragraph">
              <wp:posOffset>213360</wp:posOffset>
            </wp:positionV>
            <wp:extent cx="2400300" cy="2628900"/>
            <wp:effectExtent l="57150" t="114300" r="114300" b="19050"/>
            <wp:wrapTight wrapText="bothSides">
              <wp:wrapPolygon edited="0">
                <wp:start x="0" y="-939"/>
                <wp:lineTo x="-514" y="21757"/>
                <wp:lineTo x="22114" y="21757"/>
                <wp:lineTo x="22286" y="21757"/>
                <wp:lineTo x="22286" y="21600"/>
                <wp:lineTo x="22457" y="21600"/>
                <wp:lineTo x="22629" y="20661"/>
                <wp:lineTo x="22629" y="-939"/>
                <wp:lineTo x="0" y="-939"/>
              </wp:wrapPolygon>
            </wp:wrapTight>
            <wp:docPr id="231" name="Рисунок 231" descr="п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пред"/>
                    <pic:cNvPicPr>
                      <a:picLocks noChangeAspect="1" noChangeArrowheads="1"/>
                    </pic:cNvPicPr>
                  </pic:nvPicPr>
                  <pic:blipFill>
                    <a:blip r:embed="rId65" cstate="print"/>
                    <a:srcRect/>
                    <a:stretch>
                      <a:fillRect/>
                    </a:stretch>
                  </pic:blipFill>
                  <pic:spPr bwMode="auto">
                    <a:xfrm>
                      <a:off x="0" y="0"/>
                      <a:ext cx="2400300" cy="2628900"/>
                    </a:xfrm>
                    <a:prstGeom prst="rect">
                      <a:avLst/>
                    </a:prstGeom>
                    <a:noFill/>
                    <a:ln w="38100">
                      <a:solidFill>
                        <a:srgbClr val="996051"/>
                      </a:solidFill>
                      <a:miter lim="800000"/>
                      <a:headEnd/>
                      <a:tailEnd/>
                    </a:ln>
                    <a:effectLst>
                      <a:outerShdw dist="107763" dir="18900000" algn="ctr" rotWithShape="0">
                        <a:srgbClr val="005E5C">
                          <a:alpha val="50000"/>
                        </a:srgbClr>
                      </a:outerShdw>
                    </a:effectLst>
                  </pic:spPr>
                </pic:pic>
              </a:graphicData>
            </a:graphic>
          </wp:anchor>
        </w:drawing>
      </w:r>
      <w:r>
        <w:rPr>
          <w:rFonts w:ascii="Times New Roman" w:hAnsi="Times New Roman"/>
          <w:b/>
          <w:noProof/>
          <w:color w:val="005E5C"/>
          <w:sz w:val="28"/>
          <w:szCs w:val="28"/>
          <w:lang w:eastAsia="ru-RU"/>
        </w:rPr>
        <w:drawing>
          <wp:anchor distT="0" distB="0" distL="114300" distR="114300" simplePos="0" relativeHeight="251682816" behindDoc="0" locked="0" layoutInCell="1" allowOverlap="1">
            <wp:simplePos x="0" y="0"/>
            <wp:positionH relativeFrom="column">
              <wp:posOffset>457200</wp:posOffset>
            </wp:positionH>
            <wp:positionV relativeFrom="paragraph">
              <wp:posOffset>213360</wp:posOffset>
            </wp:positionV>
            <wp:extent cx="2366010" cy="2628900"/>
            <wp:effectExtent l="133350" t="114300" r="34290" b="19050"/>
            <wp:wrapSquare wrapText="bothSides"/>
            <wp:docPr id="230" name="Рисунок 230" descr="п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пред"/>
                    <pic:cNvPicPr>
                      <a:picLocks noChangeAspect="1" noChangeArrowheads="1"/>
                    </pic:cNvPicPr>
                  </pic:nvPicPr>
                  <pic:blipFill>
                    <a:blip r:embed="rId66" cstate="print"/>
                    <a:srcRect/>
                    <a:stretch>
                      <a:fillRect/>
                    </a:stretch>
                  </pic:blipFill>
                  <pic:spPr bwMode="auto">
                    <a:xfrm>
                      <a:off x="0" y="0"/>
                      <a:ext cx="2366010" cy="2628900"/>
                    </a:xfrm>
                    <a:prstGeom prst="rect">
                      <a:avLst/>
                    </a:prstGeom>
                    <a:noFill/>
                    <a:ln w="38100">
                      <a:solidFill>
                        <a:srgbClr val="996051"/>
                      </a:solidFill>
                      <a:miter lim="800000"/>
                      <a:headEnd/>
                      <a:tailEnd/>
                    </a:ln>
                    <a:effectLst>
                      <a:outerShdw dist="107763" dir="13500000" algn="ctr" rotWithShape="0">
                        <a:srgbClr val="005E5C">
                          <a:alpha val="50000"/>
                        </a:srgbClr>
                      </a:outerShdw>
                    </a:effectLst>
                  </pic:spPr>
                </pic:pic>
              </a:graphicData>
            </a:graphic>
          </wp:anchor>
        </w:drawing>
      </w: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EC2B02" w:rsidP="000C45BD">
      <w:pPr>
        <w:rPr>
          <w:rFonts w:ascii="Times New Roman" w:hAnsi="Times New Roman"/>
          <w:sz w:val="32"/>
          <w:szCs w:val="32"/>
        </w:rPr>
      </w:pPr>
      <w:r>
        <w:rPr>
          <w:rFonts w:ascii="Times New Roman" w:hAnsi="Times New Roman"/>
          <w:b/>
          <w:noProof/>
          <w:color w:val="005E5C"/>
          <w:sz w:val="32"/>
          <w:szCs w:val="32"/>
          <w:lang w:eastAsia="ru-RU"/>
        </w:rPr>
        <w:drawing>
          <wp:anchor distT="0" distB="0" distL="114300" distR="114300" simplePos="0" relativeHeight="251681792" behindDoc="1" locked="0" layoutInCell="1" allowOverlap="1">
            <wp:simplePos x="0" y="0"/>
            <wp:positionH relativeFrom="column">
              <wp:posOffset>342900</wp:posOffset>
            </wp:positionH>
            <wp:positionV relativeFrom="paragraph">
              <wp:posOffset>248285</wp:posOffset>
            </wp:positionV>
            <wp:extent cx="3244850" cy="4229100"/>
            <wp:effectExtent l="133350" t="38100" r="31750" b="95250"/>
            <wp:wrapTight wrapText="bothSides">
              <wp:wrapPolygon edited="0">
                <wp:start x="-507" y="-195"/>
                <wp:lineTo x="-888" y="22086"/>
                <wp:lineTo x="21431" y="22086"/>
                <wp:lineTo x="21558" y="22086"/>
                <wp:lineTo x="21811" y="21697"/>
                <wp:lineTo x="21811" y="-195"/>
                <wp:lineTo x="-507" y="-195"/>
              </wp:wrapPolygon>
            </wp:wrapTight>
            <wp:docPr id="229" name="Рисунок 229" descr="мет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метод"/>
                    <pic:cNvPicPr>
                      <a:picLocks noChangeAspect="1" noChangeArrowheads="1"/>
                    </pic:cNvPicPr>
                  </pic:nvPicPr>
                  <pic:blipFill>
                    <a:blip r:embed="rId67" cstate="print"/>
                    <a:srcRect/>
                    <a:stretch>
                      <a:fillRect/>
                    </a:stretch>
                  </pic:blipFill>
                  <pic:spPr bwMode="auto">
                    <a:xfrm>
                      <a:off x="0" y="0"/>
                      <a:ext cx="3244850" cy="4229100"/>
                    </a:xfrm>
                    <a:prstGeom prst="rect">
                      <a:avLst/>
                    </a:prstGeom>
                    <a:noFill/>
                    <a:ln w="38100">
                      <a:solidFill>
                        <a:srgbClr val="996051"/>
                      </a:solidFill>
                      <a:miter lim="800000"/>
                      <a:headEnd/>
                      <a:tailEnd/>
                    </a:ln>
                    <a:effectLst>
                      <a:outerShdw dist="107763" dir="8100000" algn="ctr" rotWithShape="0">
                        <a:srgbClr val="005E5C">
                          <a:alpha val="50000"/>
                        </a:srgbClr>
                      </a:outerShdw>
                    </a:effectLst>
                  </pic:spPr>
                </pic:pic>
              </a:graphicData>
            </a:graphic>
          </wp:anchor>
        </w:drawing>
      </w:r>
    </w:p>
    <w:p w:rsidR="000C45BD" w:rsidRPr="000C45BD" w:rsidRDefault="000C45BD" w:rsidP="000C45BD">
      <w:pPr>
        <w:rPr>
          <w:rFonts w:ascii="Times New Roman" w:hAnsi="Times New Roman"/>
          <w:sz w:val="32"/>
          <w:szCs w:val="32"/>
        </w:rPr>
      </w:pPr>
    </w:p>
    <w:p w:rsidR="000C45BD" w:rsidRPr="000C45BD" w:rsidRDefault="00EC2B02" w:rsidP="000C45BD">
      <w:pPr>
        <w:rPr>
          <w:rFonts w:ascii="Times New Roman" w:hAnsi="Times New Roman"/>
          <w:sz w:val="32"/>
          <w:szCs w:val="32"/>
        </w:rPr>
      </w:pPr>
      <w:r>
        <w:rPr>
          <w:rFonts w:ascii="Times New Roman" w:hAnsi="Times New Roman"/>
          <w:b/>
          <w:noProof/>
          <w:color w:val="005E5C"/>
          <w:sz w:val="28"/>
          <w:szCs w:val="28"/>
          <w:lang w:eastAsia="ru-RU"/>
        </w:rPr>
        <w:drawing>
          <wp:anchor distT="0" distB="0" distL="114300" distR="114300" simplePos="0" relativeHeight="251695104" behindDoc="1" locked="0" layoutInCell="1" allowOverlap="1">
            <wp:simplePos x="0" y="0"/>
            <wp:positionH relativeFrom="column">
              <wp:posOffset>260350</wp:posOffset>
            </wp:positionH>
            <wp:positionV relativeFrom="paragraph">
              <wp:posOffset>27940</wp:posOffset>
            </wp:positionV>
            <wp:extent cx="2057400" cy="3200400"/>
            <wp:effectExtent l="57150" t="38100" r="114300" b="95250"/>
            <wp:wrapTight wrapText="bothSides">
              <wp:wrapPolygon edited="0">
                <wp:start x="-600" y="-257"/>
                <wp:lineTo x="0" y="22243"/>
                <wp:lineTo x="22800" y="22243"/>
                <wp:lineTo x="22800" y="386"/>
                <wp:lineTo x="22200" y="-257"/>
                <wp:lineTo x="-600" y="-257"/>
              </wp:wrapPolygon>
            </wp:wrapTight>
            <wp:docPr id="245" name="Рисунок 245" descr="мет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метод"/>
                    <pic:cNvPicPr>
                      <a:picLocks noChangeAspect="1" noChangeArrowheads="1"/>
                    </pic:cNvPicPr>
                  </pic:nvPicPr>
                  <pic:blipFill>
                    <a:blip r:embed="rId68" cstate="print"/>
                    <a:srcRect/>
                    <a:stretch>
                      <a:fillRect/>
                    </a:stretch>
                  </pic:blipFill>
                  <pic:spPr bwMode="auto">
                    <a:xfrm>
                      <a:off x="0" y="0"/>
                      <a:ext cx="2057400" cy="3200400"/>
                    </a:xfrm>
                    <a:prstGeom prst="rect">
                      <a:avLst/>
                    </a:prstGeom>
                    <a:noFill/>
                    <a:ln w="38100">
                      <a:solidFill>
                        <a:srgbClr val="996051"/>
                      </a:solidFill>
                      <a:miter lim="800000"/>
                      <a:headEnd/>
                      <a:tailEnd/>
                    </a:ln>
                    <a:effectLst>
                      <a:outerShdw dist="107763" dir="2700000" algn="ctr" rotWithShape="0">
                        <a:srgbClr val="005E5C">
                          <a:alpha val="50000"/>
                        </a:srgbClr>
                      </a:outerShdw>
                    </a:effectLst>
                  </pic:spPr>
                </pic:pic>
              </a:graphicData>
            </a:graphic>
          </wp:anchor>
        </w:drawing>
      </w: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0C45BD" w:rsidRPr="000C45BD" w:rsidRDefault="000C45BD" w:rsidP="000C45BD">
      <w:pPr>
        <w:rPr>
          <w:rFonts w:ascii="Times New Roman" w:hAnsi="Times New Roman"/>
          <w:sz w:val="32"/>
          <w:szCs w:val="32"/>
        </w:rPr>
      </w:pPr>
    </w:p>
    <w:p w:rsidR="00D363F7" w:rsidRDefault="00D363F7" w:rsidP="000C45BD">
      <w:pPr>
        <w:rPr>
          <w:rFonts w:ascii="Times New Roman" w:hAnsi="Times New Roman"/>
          <w:sz w:val="32"/>
          <w:szCs w:val="32"/>
        </w:rPr>
        <w:sectPr w:rsidR="00D363F7" w:rsidSect="006C663C">
          <w:headerReference w:type="default" r:id="rId69"/>
          <w:pgSz w:w="11906" w:h="16838"/>
          <w:pgMar w:top="1134" w:right="567" w:bottom="1134" w:left="1134" w:header="709" w:footer="709" w:gutter="0"/>
          <w:cols w:space="708"/>
          <w:docGrid w:linePitch="360"/>
        </w:sectPr>
      </w:pPr>
    </w:p>
    <w:p w:rsidR="00594E30" w:rsidRDefault="0000407D" w:rsidP="000C45BD">
      <w:pPr>
        <w:rPr>
          <w:rFonts w:ascii="Times New Roman" w:hAnsi="Times New Roman"/>
          <w:sz w:val="32"/>
          <w:szCs w:val="32"/>
        </w:rPr>
      </w:pPr>
      <w:r>
        <w:rPr>
          <w:rFonts w:ascii="Times New Roman" w:hAnsi="Times New Roman"/>
          <w:noProof/>
          <w:sz w:val="32"/>
          <w:szCs w:val="32"/>
          <w:lang w:eastAsia="ru-RU"/>
        </w:rPr>
        <w:lastRenderedPageBreak/>
        <w:pict>
          <v:shape id="_x0000_s1257" type="#_x0000_t75" style="position:absolute;margin-left:0;margin-top:0;width:513pt;height:729pt;z-index:-251631616">
            <v:imagedata r:id="rId70" o:title=""/>
          </v:shape>
          <o:OLEObject Type="Embed" ProgID="PowerPoint.Slide.12" ShapeID="_x0000_s1257" DrawAspect="Content" ObjectID="_1520934071" r:id="rId71"/>
        </w:pict>
      </w:r>
      <w:r w:rsidR="00EC2B02">
        <w:rPr>
          <w:rFonts w:ascii="Times New Roman" w:hAnsi="Times New Roman"/>
          <w:noProof/>
          <w:sz w:val="32"/>
          <w:szCs w:val="32"/>
          <w:lang w:eastAsia="ru-RU"/>
        </w:rPr>
        <w:drawing>
          <wp:anchor distT="0" distB="0" distL="114300" distR="114300" simplePos="0" relativeHeight="251685888" behindDoc="0" locked="0" layoutInCell="1" allowOverlap="1">
            <wp:simplePos x="0" y="0"/>
            <wp:positionH relativeFrom="column">
              <wp:posOffset>3429000</wp:posOffset>
            </wp:positionH>
            <wp:positionV relativeFrom="paragraph">
              <wp:posOffset>114300</wp:posOffset>
            </wp:positionV>
            <wp:extent cx="2988945" cy="2814955"/>
            <wp:effectExtent l="57150" t="38100" r="40005" b="23495"/>
            <wp:wrapNone/>
            <wp:docPr id="234" name="Рисунок 234" descr="лицей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лицей 48"/>
                    <pic:cNvPicPr>
                      <a:picLocks noChangeAspect="1" noChangeArrowheads="1"/>
                    </pic:cNvPicPr>
                  </pic:nvPicPr>
                  <pic:blipFill>
                    <a:blip r:embed="rId72" cstate="print">
                      <a:lum contrast="18000"/>
                    </a:blip>
                    <a:srcRect/>
                    <a:stretch>
                      <a:fillRect/>
                    </a:stretch>
                  </pic:blipFill>
                  <pic:spPr bwMode="auto">
                    <a:xfrm>
                      <a:off x="0" y="0"/>
                      <a:ext cx="2988945" cy="2814955"/>
                    </a:xfrm>
                    <a:prstGeom prst="rect">
                      <a:avLst/>
                    </a:prstGeom>
                    <a:noFill/>
                    <a:ln w="38100">
                      <a:solidFill>
                        <a:srgbClr val="996051"/>
                      </a:solidFill>
                      <a:miter lim="800000"/>
                      <a:headEnd/>
                      <a:tailEnd/>
                    </a:ln>
                  </pic:spPr>
                </pic:pic>
              </a:graphicData>
            </a:graphic>
          </wp:anchor>
        </w:drawing>
      </w:r>
    </w:p>
    <w:p w:rsidR="0000407D" w:rsidRDefault="0000407D" w:rsidP="000C45BD">
      <w:pPr>
        <w:rPr>
          <w:rFonts w:ascii="Times New Roman" w:hAnsi="Times New Roman"/>
          <w:sz w:val="32"/>
          <w:szCs w:val="32"/>
        </w:rPr>
      </w:pPr>
      <w:r>
        <w:rPr>
          <w:rFonts w:ascii="Times New Roman" w:hAnsi="Times New Roman"/>
          <w:noProof/>
          <w:sz w:val="32"/>
          <w:szCs w:val="32"/>
          <w:lang w:eastAsia="ru-RU"/>
        </w:rPr>
        <w:pict>
          <v:rect id="_x0000_s1263" style="position:absolute;margin-left:0;margin-top:211.85pt;width:513pt;height:135pt;z-index:251691008" fillcolor="#005e5c" strokecolor="#005e5c">
            <v:textbox>
              <w:txbxContent>
                <w:p w:rsidR="0018058D" w:rsidRPr="004C3933" w:rsidRDefault="0018058D" w:rsidP="0000407D">
                  <w:pPr>
                    <w:spacing w:after="0" w:line="240" w:lineRule="auto"/>
                    <w:jc w:val="center"/>
                    <w:rPr>
                      <w:rFonts w:ascii="Times New Roman" w:hAnsi="Times New Roman"/>
                      <w:b/>
                      <w:color w:val="FFFFFF"/>
                      <w:sz w:val="48"/>
                      <w:szCs w:val="48"/>
                    </w:rPr>
                  </w:pPr>
                  <w:r w:rsidRPr="004C3933">
                    <w:rPr>
                      <w:rFonts w:ascii="Times New Roman" w:hAnsi="Times New Roman"/>
                      <w:b/>
                      <w:color w:val="FFFFFF"/>
                      <w:sz w:val="56"/>
                      <w:szCs w:val="56"/>
                    </w:rPr>
                    <w:t xml:space="preserve">5. ПРОТОКОЛЫ </w:t>
                  </w:r>
                  <w:r w:rsidRPr="004C3933">
                    <w:rPr>
                      <w:rFonts w:ascii="Times New Roman" w:hAnsi="Times New Roman"/>
                      <w:b/>
                      <w:color w:val="FFFFFF"/>
                      <w:sz w:val="48"/>
                      <w:szCs w:val="48"/>
                    </w:rPr>
                    <w:t>собраний с обучающимися 11(12) классов общеобразовательных организаций и их родителями</w:t>
                  </w:r>
                </w:p>
              </w:txbxContent>
            </v:textbox>
          </v:rect>
        </w:pict>
      </w:r>
      <w:r w:rsidR="00EC2B02">
        <w:rPr>
          <w:rFonts w:ascii="Times New Roman" w:hAnsi="Times New Roman"/>
          <w:noProof/>
          <w:sz w:val="32"/>
          <w:szCs w:val="32"/>
          <w:lang w:eastAsia="ru-RU"/>
        </w:rPr>
        <w:drawing>
          <wp:anchor distT="0" distB="0" distL="114300" distR="114300" simplePos="0" relativeHeight="251688960" behindDoc="0" locked="0" layoutInCell="1" allowOverlap="1">
            <wp:simplePos x="0" y="0"/>
            <wp:positionH relativeFrom="column">
              <wp:posOffset>3429000</wp:posOffset>
            </wp:positionH>
            <wp:positionV relativeFrom="paragraph">
              <wp:posOffset>4615180</wp:posOffset>
            </wp:positionV>
            <wp:extent cx="2988945" cy="1961515"/>
            <wp:effectExtent l="57150" t="38100" r="40005" b="19685"/>
            <wp:wrapNone/>
            <wp:docPr id="237" name="Рисунок 237" descr="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985"/>
                    <pic:cNvPicPr>
                      <a:picLocks noChangeAspect="1" noChangeArrowheads="1"/>
                    </pic:cNvPicPr>
                  </pic:nvPicPr>
                  <pic:blipFill>
                    <a:blip r:embed="rId73" cstate="print"/>
                    <a:srcRect/>
                    <a:stretch>
                      <a:fillRect/>
                    </a:stretch>
                  </pic:blipFill>
                  <pic:spPr bwMode="auto">
                    <a:xfrm>
                      <a:off x="0" y="0"/>
                      <a:ext cx="2988945" cy="1961515"/>
                    </a:xfrm>
                    <a:prstGeom prst="rect">
                      <a:avLst/>
                    </a:prstGeom>
                    <a:noFill/>
                    <a:ln w="38100">
                      <a:solidFill>
                        <a:srgbClr val="996051"/>
                      </a:solidFill>
                      <a:miter lim="800000"/>
                      <a:headEnd/>
                      <a:tailEnd/>
                    </a:ln>
                  </pic:spPr>
                </pic:pic>
              </a:graphicData>
            </a:graphic>
          </wp:anchor>
        </w:drawing>
      </w:r>
      <w:r w:rsidR="00EC2B02">
        <w:rPr>
          <w:rFonts w:ascii="Times New Roman" w:hAnsi="Times New Roman"/>
          <w:noProof/>
          <w:sz w:val="32"/>
          <w:szCs w:val="32"/>
          <w:lang w:eastAsia="ru-RU"/>
        </w:rPr>
        <w:drawing>
          <wp:anchor distT="0" distB="0" distL="114300" distR="114300" simplePos="0" relativeHeight="251687936" behindDoc="0" locked="0" layoutInCell="1" allowOverlap="1">
            <wp:simplePos x="0" y="0"/>
            <wp:positionH relativeFrom="column">
              <wp:posOffset>97155</wp:posOffset>
            </wp:positionH>
            <wp:positionV relativeFrom="paragraph">
              <wp:posOffset>4615180</wp:posOffset>
            </wp:positionV>
            <wp:extent cx="3200400" cy="1961515"/>
            <wp:effectExtent l="57150" t="38100" r="38100" b="19685"/>
            <wp:wrapNone/>
            <wp:docPr id="236" name="Рисунок 236" descr="Risuno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isunok15"/>
                    <pic:cNvPicPr>
                      <a:picLocks noChangeAspect="1" noChangeArrowheads="1"/>
                    </pic:cNvPicPr>
                  </pic:nvPicPr>
                  <pic:blipFill>
                    <a:blip r:embed="rId74" cstate="print"/>
                    <a:srcRect/>
                    <a:stretch>
                      <a:fillRect/>
                    </a:stretch>
                  </pic:blipFill>
                  <pic:spPr bwMode="auto">
                    <a:xfrm>
                      <a:off x="0" y="0"/>
                      <a:ext cx="3200400" cy="1961515"/>
                    </a:xfrm>
                    <a:prstGeom prst="rect">
                      <a:avLst/>
                    </a:prstGeom>
                    <a:noFill/>
                    <a:ln w="38100">
                      <a:solidFill>
                        <a:srgbClr val="996051"/>
                      </a:solidFill>
                      <a:miter lim="800000"/>
                      <a:headEnd/>
                      <a:tailEnd/>
                    </a:ln>
                  </pic:spPr>
                </pic:pic>
              </a:graphicData>
            </a:graphic>
          </wp:anchor>
        </w:drawing>
      </w:r>
      <w:r w:rsidR="00EC2B02">
        <w:rPr>
          <w:rFonts w:ascii="Times New Roman" w:hAnsi="Times New Roman"/>
          <w:noProof/>
          <w:sz w:val="32"/>
          <w:szCs w:val="32"/>
          <w:lang w:eastAsia="ru-RU"/>
        </w:rPr>
        <w:drawing>
          <wp:anchor distT="0" distB="0" distL="114300" distR="114300" simplePos="0" relativeHeight="251689984" behindDoc="0" locked="0" layoutInCell="1" allowOverlap="1">
            <wp:simplePos x="0" y="0"/>
            <wp:positionH relativeFrom="column">
              <wp:posOffset>1581150</wp:posOffset>
            </wp:positionH>
            <wp:positionV relativeFrom="paragraph">
              <wp:posOffset>6786880</wp:posOffset>
            </wp:positionV>
            <wp:extent cx="3633470" cy="1943100"/>
            <wp:effectExtent l="57150" t="38100" r="43180" b="19050"/>
            <wp:wrapNone/>
            <wp:docPr id="238" name="Рисунок 238" descr="20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200818"/>
                    <pic:cNvPicPr>
                      <a:picLocks noChangeAspect="1" noChangeArrowheads="1"/>
                    </pic:cNvPicPr>
                  </pic:nvPicPr>
                  <pic:blipFill>
                    <a:blip r:embed="rId75" cstate="print"/>
                    <a:srcRect/>
                    <a:stretch>
                      <a:fillRect/>
                    </a:stretch>
                  </pic:blipFill>
                  <pic:spPr bwMode="auto">
                    <a:xfrm>
                      <a:off x="0" y="0"/>
                      <a:ext cx="3633470" cy="1943100"/>
                    </a:xfrm>
                    <a:prstGeom prst="rect">
                      <a:avLst/>
                    </a:prstGeom>
                    <a:noFill/>
                    <a:ln w="38100">
                      <a:solidFill>
                        <a:srgbClr val="996051"/>
                      </a:solidFill>
                      <a:miter lim="800000"/>
                      <a:headEnd/>
                      <a:tailEnd/>
                    </a:ln>
                  </pic:spPr>
                </pic:pic>
              </a:graphicData>
            </a:graphic>
          </wp:anchor>
        </w:drawing>
      </w:r>
      <w:r w:rsidR="00EC2B02">
        <w:rPr>
          <w:rFonts w:ascii="Times New Roman" w:hAnsi="Times New Roman"/>
          <w:noProof/>
          <w:sz w:val="32"/>
          <w:szCs w:val="32"/>
          <w:lang w:eastAsia="ru-RU"/>
        </w:rPr>
        <w:drawing>
          <wp:anchor distT="0" distB="0" distL="114300" distR="114300" simplePos="0" relativeHeight="251686912" behindDoc="0" locked="0" layoutInCell="1" allowOverlap="1">
            <wp:simplePos x="0" y="0"/>
            <wp:positionH relativeFrom="column">
              <wp:posOffset>114300</wp:posOffset>
            </wp:positionH>
            <wp:positionV relativeFrom="paragraph">
              <wp:posOffset>466725</wp:posOffset>
            </wp:positionV>
            <wp:extent cx="3183255" cy="2066925"/>
            <wp:effectExtent l="57150" t="38100" r="36195" b="28575"/>
            <wp:wrapNone/>
            <wp:docPr id="235" name="Рисунок 235" descr="36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36 школа"/>
                    <pic:cNvPicPr>
                      <a:picLocks noChangeAspect="1" noChangeArrowheads="1"/>
                    </pic:cNvPicPr>
                  </pic:nvPicPr>
                  <pic:blipFill>
                    <a:blip r:embed="rId76" cstate="print"/>
                    <a:srcRect/>
                    <a:stretch>
                      <a:fillRect/>
                    </a:stretch>
                  </pic:blipFill>
                  <pic:spPr bwMode="auto">
                    <a:xfrm>
                      <a:off x="0" y="0"/>
                      <a:ext cx="3183255" cy="2066925"/>
                    </a:xfrm>
                    <a:prstGeom prst="rect">
                      <a:avLst/>
                    </a:prstGeom>
                    <a:noFill/>
                    <a:ln w="38100">
                      <a:solidFill>
                        <a:srgbClr val="996051"/>
                      </a:solidFill>
                      <a:miter lim="800000"/>
                      <a:headEnd/>
                      <a:tailEnd/>
                    </a:ln>
                  </pic:spPr>
                </pic:pic>
              </a:graphicData>
            </a:graphic>
          </wp:anchor>
        </w:drawing>
      </w: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Pr="0000407D" w:rsidRDefault="0000407D" w:rsidP="0000407D">
      <w:pPr>
        <w:rPr>
          <w:rFonts w:ascii="Times New Roman" w:hAnsi="Times New Roman"/>
          <w:sz w:val="32"/>
          <w:szCs w:val="32"/>
        </w:rPr>
      </w:pPr>
    </w:p>
    <w:p w:rsidR="0000407D" w:rsidRDefault="0000407D" w:rsidP="0000407D">
      <w:pPr>
        <w:rPr>
          <w:rFonts w:ascii="Times New Roman" w:hAnsi="Times New Roman"/>
          <w:sz w:val="32"/>
          <w:szCs w:val="32"/>
        </w:rPr>
      </w:pPr>
    </w:p>
    <w:p w:rsidR="000C45BD" w:rsidRDefault="000C45BD" w:rsidP="0000407D">
      <w:pPr>
        <w:rPr>
          <w:rFonts w:ascii="Times New Roman" w:hAnsi="Times New Roman"/>
          <w:sz w:val="32"/>
          <w:szCs w:val="32"/>
        </w:rPr>
      </w:pPr>
    </w:p>
    <w:p w:rsidR="0000407D" w:rsidRDefault="0000407D" w:rsidP="0000407D">
      <w:pPr>
        <w:rPr>
          <w:rFonts w:ascii="Times New Roman" w:hAnsi="Times New Roman"/>
          <w:sz w:val="32"/>
          <w:szCs w:val="32"/>
        </w:rPr>
      </w:pPr>
    </w:p>
    <w:p w:rsidR="0000407D" w:rsidRDefault="0000407D" w:rsidP="0000407D">
      <w:pPr>
        <w:rPr>
          <w:rFonts w:ascii="Times New Roman" w:hAnsi="Times New Roman"/>
          <w:sz w:val="32"/>
          <w:szCs w:val="32"/>
        </w:rPr>
      </w:pPr>
    </w:p>
    <w:p w:rsidR="0000407D" w:rsidRDefault="0000407D" w:rsidP="0000407D">
      <w:pPr>
        <w:rPr>
          <w:rFonts w:ascii="Times New Roman" w:hAnsi="Times New Roman"/>
          <w:sz w:val="32"/>
          <w:szCs w:val="32"/>
        </w:rPr>
      </w:pPr>
    </w:p>
    <w:p w:rsidR="0000407D" w:rsidRDefault="0000407D" w:rsidP="0000407D">
      <w:pPr>
        <w:rPr>
          <w:rFonts w:ascii="Times New Roman" w:hAnsi="Times New Roman"/>
          <w:sz w:val="32"/>
          <w:szCs w:val="32"/>
        </w:rPr>
        <w:sectPr w:rsidR="0000407D" w:rsidSect="006C663C">
          <w:headerReference w:type="default" r:id="rId77"/>
          <w:pgSz w:w="11906" w:h="16838"/>
          <w:pgMar w:top="1134" w:right="567" w:bottom="1134" w:left="1134" w:header="709" w:footer="709" w:gutter="0"/>
          <w:cols w:space="708"/>
          <w:docGrid w:linePitch="360"/>
        </w:sectPr>
      </w:pPr>
    </w:p>
    <w:p w:rsidR="0000407D" w:rsidRPr="0000407D" w:rsidRDefault="0000407D" w:rsidP="0000407D">
      <w:pPr>
        <w:spacing w:after="0" w:line="240" w:lineRule="auto"/>
        <w:jc w:val="center"/>
        <w:rPr>
          <w:rFonts w:ascii="Times New Roman" w:hAnsi="Times New Roman"/>
          <w:b/>
          <w:sz w:val="28"/>
          <w:szCs w:val="28"/>
        </w:rPr>
      </w:pPr>
      <w:r w:rsidRPr="0000407D">
        <w:rPr>
          <w:rFonts w:ascii="Times New Roman" w:hAnsi="Times New Roman"/>
          <w:b/>
          <w:sz w:val="28"/>
          <w:szCs w:val="28"/>
        </w:rPr>
        <w:lastRenderedPageBreak/>
        <w:t>5.1. Рекомендуемый перечень тем и вопросов</w:t>
      </w:r>
    </w:p>
    <w:p w:rsidR="0000407D" w:rsidRPr="0000407D" w:rsidRDefault="0000407D" w:rsidP="0000407D">
      <w:pPr>
        <w:spacing w:after="0" w:line="240" w:lineRule="auto"/>
        <w:jc w:val="center"/>
        <w:rPr>
          <w:rFonts w:ascii="Times New Roman" w:hAnsi="Times New Roman"/>
          <w:sz w:val="28"/>
          <w:szCs w:val="28"/>
        </w:rPr>
      </w:pPr>
      <w:r w:rsidRPr="0000407D">
        <w:rPr>
          <w:rFonts w:ascii="Times New Roman" w:hAnsi="Times New Roman"/>
          <w:b/>
          <w:sz w:val="28"/>
          <w:szCs w:val="28"/>
        </w:rPr>
        <w:t>для проведения классных часов с обучающимися 11(12) классов общеобразовательных организации по вопросам подготовки к ГИА-11</w:t>
      </w:r>
      <w:r w:rsidRPr="0000407D">
        <w:rPr>
          <w:rFonts w:ascii="Times New Roman" w:hAnsi="Times New Roman"/>
          <w:sz w:val="28"/>
          <w:szCs w:val="28"/>
        </w:rPr>
        <w:t xml:space="preserve"> </w:t>
      </w:r>
    </w:p>
    <w:tbl>
      <w:tblPr>
        <w:tblpPr w:leftFromText="180" w:rightFromText="180" w:vertAnchor="text" w:horzAnchor="margin" w:tblpX="108"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2998"/>
        <w:gridCol w:w="6579"/>
      </w:tblGrid>
      <w:tr w:rsidR="00B92E78" w:rsidRPr="0000407D" w:rsidTr="00B92E78">
        <w:tc>
          <w:tcPr>
            <w:tcW w:w="611" w:type="dxa"/>
            <w:shd w:val="clear" w:color="auto" w:fill="auto"/>
          </w:tcPr>
          <w:p w:rsidR="00B92E78" w:rsidRPr="0000407D" w:rsidRDefault="00B92E78" w:rsidP="00B92E78">
            <w:pPr>
              <w:spacing w:after="0" w:line="240" w:lineRule="auto"/>
              <w:jc w:val="center"/>
              <w:rPr>
                <w:rFonts w:ascii="Times New Roman" w:hAnsi="Times New Roman"/>
                <w:b/>
                <w:sz w:val="28"/>
                <w:szCs w:val="28"/>
              </w:rPr>
            </w:pPr>
            <w:r w:rsidRPr="0000407D">
              <w:rPr>
                <w:rFonts w:ascii="Times New Roman" w:hAnsi="Times New Roman"/>
                <w:b/>
                <w:sz w:val="28"/>
                <w:szCs w:val="28"/>
              </w:rPr>
              <w:t>№</w:t>
            </w:r>
          </w:p>
        </w:tc>
        <w:tc>
          <w:tcPr>
            <w:tcW w:w="2998" w:type="dxa"/>
            <w:shd w:val="clear" w:color="auto" w:fill="auto"/>
          </w:tcPr>
          <w:p w:rsidR="00B92E78" w:rsidRPr="0000407D" w:rsidRDefault="00B92E78" w:rsidP="00B92E78">
            <w:pPr>
              <w:spacing w:after="0" w:line="240" w:lineRule="auto"/>
              <w:jc w:val="center"/>
              <w:rPr>
                <w:rFonts w:ascii="Times New Roman" w:hAnsi="Times New Roman"/>
                <w:b/>
                <w:sz w:val="28"/>
                <w:szCs w:val="28"/>
              </w:rPr>
            </w:pPr>
            <w:r w:rsidRPr="0000407D">
              <w:rPr>
                <w:rFonts w:ascii="Times New Roman" w:hAnsi="Times New Roman"/>
                <w:b/>
                <w:sz w:val="28"/>
                <w:szCs w:val="28"/>
              </w:rPr>
              <w:t>Темы</w:t>
            </w:r>
          </w:p>
        </w:tc>
        <w:tc>
          <w:tcPr>
            <w:tcW w:w="6579" w:type="dxa"/>
            <w:shd w:val="clear" w:color="auto" w:fill="auto"/>
          </w:tcPr>
          <w:p w:rsidR="00B92E78" w:rsidRPr="0000407D" w:rsidRDefault="00B92E78" w:rsidP="00B92E78">
            <w:pPr>
              <w:spacing w:after="0" w:line="240" w:lineRule="auto"/>
              <w:jc w:val="center"/>
              <w:rPr>
                <w:rFonts w:ascii="Times New Roman" w:hAnsi="Times New Roman"/>
                <w:b/>
                <w:sz w:val="28"/>
                <w:szCs w:val="28"/>
              </w:rPr>
            </w:pPr>
            <w:r w:rsidRPr="0000407D">
              <w:rPr>
                <w:rFonts w:ascii="Times New Roman" w:hAnsi="Times New Roman"/>
                <w:b/>
                <w:sz w:val="28"/>
                <w:szCs w:val="28"/>
              </w:rPr>
              <w:t>Вопросы</w:t>
            </w:r>
          </w:p>
        </w:tc>
      </w:tr>
      <w:tr w:rsidR="00B92E78" w:rsidRPr="00B92E78" w:rsidTr="00B92E78">
        <w:trPr>
          <w:trHeight w:val="2178"/>
        </w:trPr>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1</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Общие вопросы подготовки к ГИА-11</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формы проведения ГИА-11;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-участники ГИА-11;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-обязательные экзамены  и экзамены по выбору;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 сроки подачи заявления о выборе учебных предметов; </w:t>
            </w:r>
            <w:r w:rsidRPr="00B92E78">
              <w:rPr>
                <w:rFonts w:ascii="Times New Roman" w:hAnsi="Times New Roman"/>
                <w:i/>
                <w:sz w:val="27"/>
                <w:szCs w:val="28"/>
              </w:rPr>
              <w:t xml:space="preserve">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проведение сочинения (изложения) как допуска к ГИА-11;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-особенности проведения ГИА-11 по математике и иностранному языку.  </w:t>
            </w:r>
          </w:p>
        </w:tc>
      </w:tr>
      <w:tr w:rsidR="00B92E78" w:rsidRPr="00B92E78" w:rsidTr="00B92E78">
        <w:trPr>
          <w:trHeight w:val="1034"/>
        </w:trPr>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2</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Выбор   образовательных организаций высшего образования    </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перечень образовательных организаций высшего образования и адреса их сайтов;</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особенности выбора организаций высшего образования (гражданских и военных);</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особенности выбора специальностей (направлений).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3</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Правила поведения во время  ГИА-11</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требования к порядку поведения во время экзамена;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удаление с экзамена за нарушение порядка его проведения.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4</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Процедура проведения  ГИА-11</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-создание условий в ППЭ для участников ГИА-11, в т.ч. с ОВЗ;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использование систем видеонаблюдения и металлодетекторов при проведении экзаменов в ППЭ;</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-лица, присутствующие в ППЭ, их основные полномочия при взаимодействии с  участниками ГИА-11.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5</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Правила заполнения экзаменационных бланков  </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бланк регистрации</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бланк ответов №1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бланк ответов № 2 (доп.бланк №2)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6</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Сроки и продолжительность экзаменов  </w:t>
            </w:r>
          </w:p>
        </w:tc>
        <w:tc>
          <w:tcPr>
            <w:tcW w:w="6579" w:type="dxa"/>
            <w:shd w:val="clear" w:color="auto" w:fill="auto"/>
          </w:tcPr>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сроки проведения  ГИА-11;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сроки и условия пересдачи  экзаменов;</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продолжительность экзаменов;</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материалы, которые можно использовать на экзаменах;</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сроки и места получения результатов ГИА-11.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7</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Апелляции по процедуре проведения экзамена и о несогласии с выставленными баллами</w:t>
            </w:r>
          </w:p>
        </w:tc>
        <w:tc>
          <w:tcPr>
            <w:tcW w:w="6579" w:type="dxa"/>
            <w:shd w:val="clear" w:color="auto" w:fill="auto"/>
          </w:tcPr>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апелляция, её виды; </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правила  и сроки подачи и рассмотрения апелляций;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получение результатов рассмотрения апелляций.</w:t>
            </w:r>
          </w:p>
        </w:tc>
      </w:tr>
    </w:tbl>
    <w:p w:rsidR="0000407D" w:rsidRPr="00B92E78" w:rsidRDefault="0000407D" w:rsidP="0000407D">
      <w:pPr>
        <w:spacing w:after="0" w:line="240" w:lineRule="auto"/>
        <w:jc w:val="center"/>
        <w:rPr>
          <w:rFonts w:ascii="Times New Roman" w:hAnsi="Times New Roman"/>
          <w:sz w:val="27"/>
          <w:szCs w:val="28"/>
        </w:rPr>
      </w:pPr>
    </w:p>
    <w:p w:rsidR="00B92E78" w:rsidRPr="00B92E78" w:rsidRDefault="00B92E78" w:rsidP="00B92E78">
      <w:pPr>
        <w:spacing w:after="0" w:line="240" w:lineRule="auto"/>
        <w:jc w:val="center"/>
        <w:rPr>
          <w:rFonts w:ascii="Times New Roman" w:hAnsi="Times New Roman"/>
          <w:b/>
          <w:sz w:val="28"/>
          <w:szCs w:val="28"/>
        </w:rPr>
      </w:pPr>
      <w:r>
        <w:rPr>
          <w:rFonts w:ascii="Times New Roman" w:hAnsi="Times New Roman"/>
          <w:b/>
          <w:sz w:val="28"/>
          <w:szCs w:val="28"/>
        </w:rPr>
        <w:br w:type="page"/>
      </w:r>
      <w:r w:rsidRPr="00B92E78">
        <w:rPr>
          <w:rFonts w:ascii="Times New Roman" w:hAnsi="Times New Roman"/>
          <w:b/>
          <w:sz w:val="28"/>
          <w:szCs w:val="28"/>
        </w:rPr>
        <w:lastRenderedPageBreak/>
        <w:t>5.2. Рекомендуемый перечень</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тем и вопросов для подготовки и проведения родительских собраний</w:t>
      </w:r>
    </w:p>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8"/>
          <w:szCs w:val="28"/>
        </w:rPr>
        <w:t xml:space="preserve">с родителями  обучающихся 11(12) классов общеобразовательных организаций </w:t>
      </w:r>
      <w:r w:rsidRPr="00B92E78">
        <w:rPr>
          <w:rFonts w:ascii="Times New Roman" w:hAnsi="Times New Roman"/>
          <w:b/>
          <w:sz w:val="27"/>
          <w:szCs w:val="28"/>
        </w:rPr>
        <w:t>по вопросам подготовки к ГИА-11</w:t>
      </w:r>
    </w:p>
    <w:tbl>
      <w:tblPr>
        <w:tblpPr w:leftFromText="180" w:rightFromText="180" w:vertAnchor="text" w:horzAnchor="margin" w:tblpXSpec="center" w:tblpY="514"/>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590"/>
        <w:gridCol w:w="7130"/>
      </w:tblGrid>
      <w:tr w:rsidR="00B92E78" w:rsidRPr="00B92E78" w:rsidTr="008B18A5">
        <w:tc>
          <w:tcPr>
            <w:tcW w:w="648" w:type="dxa"/>
            <w:shd w:val="clear" w:color="auto" w:fill="auto"/>
          </w:tcPr>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7"/>
                <w:szCs w:val="28"/>
              </w:rPr>
              <w:t>№ п/п</w:t>
            </w:r>
          </w:p>
        </w:tc>
        <w:tc>
          <w:tcPr>
            <w:tcW w:w="2590" w:type="dxa"/>
            <w:shd w:val="clear" w:color="auto" w:fill="auto"/>
          </w:tcPr>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7"/>
                <w:szCs w:val="28"/>
              </w:rPr>
              <w:t>Темы</w:t>
            </w:r>
          </w:p>
        </w:tc>
        <w:tc>
          <w:tcPr>
            <w:tcW w:w="7130" w:type="dxa"/>
            <w:shd w:val="clear" w:color="auto" w:fill="auto"/>
          </w:tcPr>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7"/>
                <w:szCs w:val="28"/>
              </w:rPr>
              <w:t>Вопросы</w:t>
            </w:r>
          </w:p>
        </w:tc>
      </w:tr>
      <w:tr w:rsidR="00B92E78" w:rsidRPr="00B92E78" w:rsidTr="008B18A5">
        <w:trPr>
          <w:trHeight w:val="2178"/>
        </w:trPr>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1</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Общие вопросы подготовки к ГИА-11 Выбор   образовательных организаций высшего образования    </w:t>
            </w:r>
          </w:p>
        </w:tc>
        <w:tc>
          <w:tcPr>
            <w:tcW w:w="713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 формы проведения ГИА-11;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участники ГИА-11;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-обязательные экзамены и экзамены по выбору;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 сроки подачи заявления о выборе учебных предметов; </w:t>
            </w:r>
            <w:r w:rsidRPr="00B92E78">
              <w:rPr>
                <w:rFonts w:ascii="Times New Roman" w:hAnsi="Times New Roman"/>
                <w:i/>
                <w:sz w:val="27"/>
                <w:szCs w:val="28"/>
              </w:rPr>
              <w:t xml:space="preserve">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проведение сочинения (изложения) как допуска к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ГИА-11;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-особенности проведения ГИА-11 по математике и иностранному языку.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перечень образовательных организаций высшего образования и адреса их сайтов;</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особенности выбора организаций высшего образования (гражданских и военных);</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особенности выбора специальностей (направлений).  </w:t>
            </w:r>
          </w:p>
        </w:tc>
      </w:tr>
      <w:tr w:rsidR="00B92E78" w:rsidRPr="00B92E78" w:rsidTr="008B18A5">
        <w:trPr>
          <w:trHeight w:val="2358"/>
        </w:trPr>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2</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Правила поведения вовремя ГИА-11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Процедура проведения ГИА-11</w:t>
            </w:r>
          </w:p>
        </w:tc>
        <w:tc>
          <w:tcPr>
            <w:tcW w:w="713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 требования к порядку поведения во время экзамена;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удаление с экзамена за нарушение порядка его проведения;</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-создание условий в ППЭ для участников ГИА-11, в т.ч. с ОВЗ;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использование систем видеонаблюдения и металлодетекторов при проведении экзаменов в ППЭ;</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-лица, присутствующие в ППЭ, их основные полномочия при взаимодействии с участниками ГИА-11.</w:t>
            </w:r>
          </w:p>
        </w:tc>
      </w:tr>
      <w:tr w:rsidR="00B92E78" w:rsidRPr="00B92E78" w:rsidTr="008B18A5">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3</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Сроки и продолжительность ГИА-11.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Апелляции по процедуре проведения экзамена и о несогласии с выставленными баллами</w:t>
            </w:r>
          </w:p>
        </w:tc>
        <w:tc>
          <w:tcPr>
            <w:tcW w:w="7130" w:type="dxa"/>
            <w:shd w:val="clear" w:color="auto" w:fill="auto"/>
          </w:tcPr>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 - сроки и места проведения ГИА;</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сроки и условия пересдачи экзаменов;</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продолжительность экзаменов;</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материалы, которые можно использовать на экзаменах;</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сроки и места получения результатов ГИА-11;</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апелляция, её виды; </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правила и сроки подачи и рассмотрения апелляций;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получение результатов рассмотрения апелляций.  </w:t>
            </w:r>
          </w:p>
        </w:tc>
      </w:tr>
      <w:tr w:rsidR="00B92E78" w:rsidRPr="00B92E78" w:rsidTr="008B18A5">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4</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Система общественного наблюдения</w:t>
            </w:r>
          </w:p>
        </w:tc>
        <w:tc>
          <w:tcPr>
            <w:tcW w:w="713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лица, имеющие право стать общественным наблюдателем;</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права и обязанности общественных наблюдателей;</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процедура аккредитации общественных наблюдателей.</w:t>
            </w:r>
          </w:p>
        </w:tc>
      </w:tr>
    </w:tbl>
    <w:p w:rsidR="0000407D" w:rsidRPr="00B92E78" w:rsidRDefault="0000407D" w:rsidP="00B92E78">
      <w:pPr>
        <w:spacing w:after="0" w:line="240" w:lineRule="auto"/>
        <w:jc w:val="center"/>
        <w:rPr>
          <w:rFonts w:ascii="Times New Roman" w:hAnsi="Times New Roman"/>
          <w:b/>
          <w:sz w:val="27"/>
          <w:szCs w:val="28"/>
        </w:rPr>
      </w:pPr>
    </w:p>
    <w:p w:rsidR="0000407D" w:rsidRPr="00B92E78" w:rsidRDefault="0000407D" w:rsidP="00B92E78">
      <w:pPr>
        <w:spacing w:after="0" w:line="240" w:lineRule="auto"/>
        <w:rPr>
          <w:rFonts w:ascii="Times New Roman" w:hAnsi="Times New Roman"/>
          <w:sz w:val="27"/>
          <w:szCs w:val="32"/>
        </w:rPr>
      </w:pPr>
    </w:p>
    <w:p w:rsidR="00B92E78" w:rsidRDefault="00B92E78" w:rsidP="00B92E78">
      <w:pPr>
        <w:spacing w:after="0" w:line="240" w:lineRule="auto"/>
        <w:rPr>
          <w:rFonts w:ascii="Times New Roman" w:hAnsi="Times New Roman"/>
          <w:sz w:val="27"/>
          <w:szCs w:val="32"/>
        </w:rPr>
      </w:pPr>
    </w:p>
    <w:p w:rsidR="0000407D" w:rsidRPr="00B92E78" w:rsidRDefault="00B92E78" w:rsidP="00B92E78">
      <w:pPr>
        <w:spacing w:after="0" w:line="240" w:lineRule="auto"/>
        <w:jc w:val="center"/>
        <w:rPr>
          <w:rFonts w:ascii="Times New Roman" w:hAnsi="Times New Roman"/>
          <w:sz w:val="27"/>
          <w:szCs w:val="32"/>
        </w:rPr>
      </w:pPr>
      <w:r w:rsidRPr="00B92E78">
        <w:rPr>
          <w:rFonts w:ascii="Times New Roman" w:hAnsi="Times New Roman"/>
          <w:b/>
          <w:color w:val="000000"/>
          <w:sz w:val="28"/>
          <w:szCs w:val="28"/>
        </w:rPr>
        <w:lastRenderedPageBreak/>
        <w:t xml:space="preserve">5.3. Образец протокола </w:t>
      </w:r>
      <w:r w:rsidRPr="00B92E78">
        <w:rPr>
          <w:rFonts w:ascii="Times New Roman" w:hAnsi="Times New Roman"/>
          <w:b/>
          <w:sz w:val="28"/>
          <w:szCs w:val="28"/>
        </w:rPr>
        <w:t>родительского собрания</w:t>
      </w:r>
    </w:p>
    <w:p w:rsidR="00B92E78" w:rsidRPr="00B92E78" w:rsidRDefault="00B92E78" w:rsidP="00B92E78">
      <w:pPr>
        <w:spacing w:after="0" w:line="240" w:lineRule="auto"/>
        <w:jc w:val="center"/>
        <w:rPr>
          <w:rFonts w:ascii="Times New Roman" w:hAnsi="Times New Roman"/>
          <w:b/>
          <w:sz w:val="28"/>
          <w:szCs w:val="28"/>
        </w:rPr>
      </w:pP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 xml:space="preserve">ПРОТОКОЛ №                                 </w:t>
      </w:r>
    </w:p>
    <w:p w:rsidR="00B92E78" w:rsidRPr="00B92E78" w:rsidRDefault="00B92E78" w:rsidP="00B92E78">
      <w:pPr>
        <w:spacing w:after="0" w:line="240" w:lineRule="auto"/>
        <w:rPr>
          <w:rFonts w:ascii="Times New Roman" w:hAnsi="Times New Roman"/>
          <w:b/>
          <w:color w:val="000000"/>
          <w:spacing w:val="-3"/>
          <w:sz w:val="28"/>
          <w:szCs w:val="28"/>
        </w:rPr>
      </w:pPr>
      <w:r w:rsidRPr="00B92E78">
        <w:rPr>
          <w:rFonts w:ascii="Times New Roman" w:hAnsi="Times New Roman"/>
          <w:b/>
          <w:sz w:val="28"/>
          <w:szCs w:val="28"/>
        </w:rPr>
        <w:t>родительского собрания обучающихся   класса</w:t>
      </w:r>
      <w:r w:rsidRPr="00B92E78">
        <w:rPr>
          <w:rFonts w:ascii="Times New Roman" w:hAnsi="Times New Roman"/>
          <w:b/>
          <w:color w:val="000000"/>
          <w:spacing w:val="-3"/>
          <w:sz w:val="28"/>
          <w:szCs w:val="28"/>
        </w:rPr>
        <w:t xml:space="preserve"> ____                                 </w:t>
      </w:r>
    </w:p>
    <w:p w:rsidR="00B92E78" w:rsidRPr="00B92E78" w:rsidRDefault="00B92E78" w:rsidP="00B92E78">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 xml:space="preserve"> МБОУ СОШ № ____муниципального образования_________________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rPr>
          <w:rFonts w:ascii="Times New Roman" w:hAnsi="Times New Roman"/>
          <w:b/>
          <w:sz w:val="28"/>
          <w:szCs w:val="28"/>
        </w:rPr>
      </w:pPr>
      <w:r w:rsidRPr="00B92E78">
        <w:rPr>
          <w:rFonts w:ascii="Times New Roman" w:hAnsi="Times New Roman"/>
          <w:b/>
          <w:sz w:val="28"/>
          <w:szCs w:val="28"/>
        </w:rPr>
        <w:t>по теме:_______________________________________________________</w:t>
      </w:r>
    </w:p>
    <w:p w:rsidR="00B92E78" w:rsidRPr="00B92E78" w:rsidRDefault="00B92E78" w:rsidP="00B92E78">
      <w:pPr>
        <w:spacing w:after="0" w:line="240" w:lineRule="auto"/>
        <w:rPr>
          <w:rFonts w:ascii="Times New Roman" w:hAnsi="Times New Roman"/>
          <w:sz w:val="28"/>
          <w:szCs w:val="28"/>
        </w:rPr>
      </w:pP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Дата проведения</w:t>
      </w:r>
      <w:r w:rsidRPr="00B92E78">
        <w:rPr>
          <w:rFonts w:ascii="Times New Roman" w:hAnsi="Times New Roman"/>
          <w:sz w:val="28"/>
          <w:szCs w:val="28"/>
        </w:rPr>
        <w:t>: 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Число присутствующих</w:t>
      </w:r>
      <w:r w:rsidRPr="00B92E78">
        <w:rPr>
          <w:rFonts w:ascii="Times New Roman" w:hAnsi="Times New Roman"/>
          <w:sz w:val="28"/>
          <w:szCs w:val="28"/>
        </w:rPr>
        <w:t>: 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Отсутствовавшие:</w:t>
      </w:r>
      <w:r w:rsidRPr="00B92E78">
        <w:rPr>
          <w:rFonts w:ascii="Times New Roman" w:hAnsi="Times New Roman"/>
          <w:sz w:val="28"/>
          <w:szCs w:val="28"/>
        </w:rPr>
        <w:t xml:space="preserve">   </w:t>
      </w:r>
      <w:r w:rsidRPr="00B92E78">
        <w:rPr>
          <w:rFonts w:ascii="Times New Roman" w:hAnsi="Times New Roman"/>
          <w:i/>
          <w:sz w:val="28"/>
          <w:szCs w:val="28"/>
          <w:u w:val="single"/>
        </w:rPr>
        <w:t>(указать Ф.И.О.)</w:t>
      </w:r>
      <w:r w:rsidRPr="00B92E78">
        <w:rPr>
          <w:rFonts w:ascii="Times New Roman" w:hAnsi="Times New Roman"/>
          <w:sz w:val="28"/>
          <w:szCs w:val="28"/>
          <w:u w:val="single"/>
        </w:rPr>
        <w:t xml:space="preserve"> ________________________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Приглашенные</w:t>
      </w:r>
      <w:r w:rsidRPr="00B92E78">
        <w:rPr>
          <w:rFonts w:ascii="Times New Roman" w:hAnsi="Times New Roman"/>
          <w:sz w:val="28"/>
          <w:szCs w:val="28"/>
        </w:rPr>
        <w:t xml:space="preserve">: </w:t>
      </w:r>
      <w:r w:rsidRPr="00B92E78">
        <w:rPr>
          <w:rFonts w:ascii="Times New Roman" w:hAnsi="Times New Roman"/>
          <w:i/>
          <w:sz w:val="28"/>
          <w:szCs w:val="28"/>
          <w:u w:val="single"/>
        </w:rPr>
        <w:t>(Ф.И.О., должность)</w:t>
      </w:r>
      <w:r w:rsidRPr="00B92E78">
        <w:rPr>
          <w:rFonts w:ascii="Times New Roman" w:hAnsi="Times New Roman"/>
          <w:sz w:val="28"/>
          <w:szCs w:val="28"/>
        </w:rPr>
        <w:t xml:space="preserve">____________________________ </w:t>
      </w:r>
    </w:p>
    <w:p w:rsidR="00B92E78" w:rsidRPr="00B92E78" w:rsidRDefault="00B92E78" w:rsidP="00B92E78">
      <w:pPr>
        <w:shd w:val="clear" w:color="auto" w:fill="FFFFFF"/>
        <w:spacing w:after="0" w:line="240" w:lineRule="auto"/>
        <w:jc w:val="center"/>
        <w:rPr>
          <w:rFonts w:ascii="Times New Roman" w:hAnsi="Times New Roman"/>
          <w:sz w:val="28"/>
          <w:szCs w:val="28"/>
        </w:rPr>
      </w:pPr>
    </w:p>
    <w:p w:rsidR="00B92E78" w:rsidRPr="00B92E78" w:rsidRDefault="00B92E78" w:rsidP="00B92E78">
      <w:pPr>
        <w:shd w:val="clear" w:color="auto" w:fill="FFFFFF"/>
        <w:spacing w:after="0" w:line="240" w:lineRule="auto"/>
        <w:ind w:firstLine="706"/>
        <w:jc w:val="center"/>
        <w:rPr>
          <w:rFonts w:ascii="Times New Roman" w:hAnsi="Times New Roman"/>
          <w:sz w:val="28"/>
          <w:szCs w:val="28"/>
          <w:u w:val="single"/>
        </w:rPr>
      </w:pPr>
      <w:r w:rsidRPr="00B92E78">
        <w:rPr>
          <w:rFonts w:ascii="Times New Roman" w:hAnsi="Times New Roman"/>
          <w:sz w:val="28"/>
          <w:szCs w:val="28"/>
          <w:u w:val="single"/>
        </w:rPr>
        <w:t>Повестка дня:</w:t>
      </w:r>
    </w:p>
    <w:p w:rsidR="00B92E78" w:rsidRPr="00B92E78" w:rsidRDefault="00B92E78" w:rsidP="00B92E78">
      <w:pPr>
        <w:numPr>
          <w:ilvl w:val="0"/>
          <w:numId w:val="45"/>
        </w:numPr>
        <w:spacing w:after="0" w:line="240" w:lineRule="auto"/>
        <w:ind w:left="0" w:firstLine="706"/>
        <w:jc w:val="both"/>
        <w:rPr>
          <w:rFonts w:ascii="Times New Roman" w:hAnsi="Times New Roman"/>
          <w:i/>
          <w:sz w:val="28"/>
          <w:szCs w:val="28"/>
        </w:rPr>
      </w:pPr>
      <w:r w:rsidRPr="00B92E78">
        <w:rPr>
          <w:rFonts w:ascii="Times New Roman" w:hAnsi="Times New Roman"/>
          <w:i/>
          <w:sz w:val="28"/>
          <w:szCs w:val="28"/>
        </w:rPr>
        <w:t>(указать вопросы)</w:t>
      </w:r>
    </w:p>
    <w:p w:rsidR="00B92E78" w:rsidRPr="00B92E78" w:rsidRDefault="00B92E78" w:rsidP="00B92E78">
      <w:pPr>
        <w:numPr>
          <w:ilvl w:val="0"/>
          <w:numId w:val="45"/>
        </w:numPr>
        <w:spacing w:after="0" w:line="240" w:lineRule="auto"/>
        <w:ind w:left="0" w:firstLine="706"/>
        <w:jc w:val="both"/>
        <w:rPr>
          <w:rFonts w:ascii="Times New Roman" w:hAnsi="Times New Roman"/>
          <w:sz w:val="28"/>
          <w:szCs w:val="28"/>
        </w:rPr>
      </w:pPr>
    </w:p>
    <w:p w:rsidR="00B92E78" w:rsidRPr="00B92E78" w:rsidRDefault="00B92E78" w:rsidP="00B92E78">
      <w:pPr>
        <w:numPr>
          <w:ilvl w:val="0"/>
          <w:numId w:val="45"/>
        </w:numPr>
        <w:spacing w:after="0" w:line="240" w:lineRule="auto"/>
        <w:ind w:left="0" w:firstLine="706"/>
        <w:jc w:val="both"/>
        <w:rPr>
          <w:rFonts w:ascii="Times New Roman" w:hAnsi="Times New Roman"/>
          <w:sz w:val="28"/>
          <w:szCs w:val="28"/>
        </w:rPr>
      </w:pPr>
    </w:p>
    <w:p w:rsidR="00B92E78" w:rsidRPr="00B92E78" w:rsidRDefault="00B92E78" w:rsidP="00B92E78">
      <w:pPr>
        <w:numPr>
          <w:ilvl w:val="0"/>
          <w:numId w:val="45"/>
        </w:numPr>
        <w:spacing w:after="0" w:line="240" w:lineRule="auto"/>
        <w:ind w:left="0" w:firstLine="706"/>
        <w:jc w:val="both"/>
        <w:rPr>
          <w:rFonts w:ascii="Times New Roman" w:hAnsi="Times New Roman"/>
          <w:sz w:val="28"/>
          <w:szCs w:val="28"/>
        </w:rPr>
      </w:pPr>
    </w:p>
    <w:p w:rsidR="00B92E78" w:rsidRPr="00B92E78" w:rsidRDefault="00B92E78" w:rsidP="00B92E78">
      <w:pPr>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i/>
          <w:sz w:val="28"/>
          <w:szCs w:val="28"/>
        </w:rPr>
      </w:pPr>
      <w:r w:rsidRPr="00B92E78">
        <w:rPr>
          <w:rFonts w:ascii="Times New Roman" w:hAnsi="Times New Roman"/>
          <w:sz w:val="28"/>
          <w:szCs w:val="28"/>
        </w:rPr>
        <w:t xml:space="preserve">1. </w:t>
      </w:r>
      <w:r w:rsidRPr="00B92E78">
        <w:rPr>
          <w:rFonts w:ascii="Times New Roman" w:hAnsi="Times New Roman"/>
          <w:sz w:val="28"/>
          <w:szCs w:val="28"/>
          <w:u w:val="single"/>
        </w:rPr>
        <w:t>Слушали</w:t>
      </w:r>
      <w:r w:rsidRPr="00B92E78">
        <w:rPr>
          <w:rFonts w:ascii="Times New Roman" w:hAnsi="Times New Roman"/>
          <w:sz w:val="28"/>
          <w:szCs w:val="28"/>
        </w:rPr>
        <w:t xml:space="preserve"> </w:t>
      </w:r>
      <w:r w:rsidRPr="00B92E78">
        <w:rPr>
          <w:rFonts w:ascii="Times New Roman" w:hAnsi="Times New Roman"/>
          <w:i/>
          <w:sz w:val="28"/>
          <w:szCs w:val="28"/>
        </w:rPr>
        <w:t>(должность, ф.и.о. докладчика, содержание информации по вопросу в соответствии с рекомендациями по структуре оформления)…</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sz w:val="28"/>
          <w:szCs w:val="28"/>
          <w:u w:val="single"/>
        </w:rPr>
      </w:pPr>
      <w:r w:rsidRPr="00B92E78">
        <w:rPr>
          <w:rFonts w:ascii="Times New Roman" w:hAnsi="Times New Roman"/>
          <w:sz w:val="28"/>
          <w:szCs w:val="28"/>
          <w:u w:val="single"/>
        </w:rPr>
        <w:t>Решили:</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left" w:pos="9360"/>
        </w:tabs>
        <w:spacing w:after="0" w:line="240" w:lineRule="auto"/>
        <w:ind w:hanging="720"/>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Председатель родительского</w:t>
      </w:r>
    </w:p>
    <w:p w:rsidR="00B92E78" w:rsidRPr="00B92E78" w:rsidRDefault="00B92E78" w:rsidP="00B92E78">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комитета                      __________________________            ____________</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Ф.И.О.                              подпись                                              </w:t>
      </w:r>
    </w:p>
    <w:p w:rsidR="00B92E78" w:rsidRPr="00B92E78" w:rsidRDefault="00B92E78" w:rsidP="00B92E78">
      <w:pPr>
        <w:pStyle w:val="ac"/>
        <w:shd w:val="clear" w:color="auto" w:fill="FFFFFF"/>
        <w:spacing w:before="0" w:beforeAutospacing="0" w:after="0" w:afterAutospacing="0"/>
        <w:jc w:val="both"/>
        <w:rPr>
          <w:sz w:val="28"/>
          <w:szCs w:val="28"/>
        </w:rPr>
      </w:pPr>
    </w:p>
    <w:p w:rsidR="00B92E78" w:rsidRPr="00B92E78" w:rsidRDefault="00B92E78" w:rsidP="00B92E78">
      <w:pPr>
        <w:pStyle w:val="ac"/>
        <w:shd w:val="clear" w:color="auto" w:fill="FFFFFF"/>
        <w:spacing w:before="0" w:beforeAutospacing="0" w:after="0" w:afterAutospacing="0"/>
        <w:jc w:val="both"/>
        <w:rPr>
          <w:sz w:val="28"/>
          <w:szCs w:val="28"/>
        </w:rPr>
      </w:pPr>
      <w:r w:rsidRPr="00B92E78">
        <w:rPr>
          <w:sz w:val="28"/>
          <w:szCs w:val="28"/>
        </w:rPr>
        <w:t>Секретарь                   _______</w:t>
      </w:r>
      <w:r w:rsidRPr="00B92E78">
        <w:rPr>
          <w:i/>
          <w:sz w:val="28"/>
          <w:szCs w:val="28"/>
        </w:rPr>
        <w:t xml:space="preserve">_________________           ____________                                                                  </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Ф.И.О.                             подпись       </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w:t>
      </w:r>
    </w:p>
    <w:p w:rsidR="00B92E78" w:rsidRPr="00B92E78" w:rsidRDefault="00B92E78" w:rsidP="00B92E78">
      <w:pPr>
        <w:spacing w:after="0" w:line="240" w:lineRule="auto"/>
        <w:jc w:val="both"/>
        <w:rPr>
          <w:rFonts w:ascii="Times New Roman" w:hAnsi="Times New Roman"/>
          <w:sz w:val="28"/>
          <w:szCs w:val="28"/>
          <w:u w:val="single"/>
        </w:rPr>
      </w:pPr>
      <w:r w:rsidRPr="00B92E78">
        <w:rPr>
          <w:rFonts w:ascii="Times New Roman" w:hAnsi="Times New Roman"/>
          <w:b/>
          <w:sz w:val="28"/>
          <w:szCs w:val="28"/>
        </w:rPr>
        <w:t>Примечание:</w:t>
      </w:r>
      <w:r w:rsidRPr="00B92E78">
        <w:rPr>
          <w:rFonts w:ascii="Times New Roman" w:hAnsi="Times New Roman"/>
          <w:sz w:val="28"/>
          <w:szCs w:val="28"/>
        </w:rPr>
        <w:t xml:space="preserve"> название документов в протоколе необходимо указывать </w:t>
      </w:r>
      <w:r w:rsidRPr="00B92E78">
        <w:rPr>
          <w:rFonts w:ascii="Times New Roman" w:hAnsi="Times New Roman"/>
          <w:sz w:val="28"/>
          <w:szCs w:val="28"/>
          <w:u w:val="single"/>
        </w:rPr>
        <w:t>полностью</w:t>
      </w:r>
      <w:r w:rsidRPr="00B92E78">
        <w:rPr>
          <w:rFonts w:ascii="Times New Roman" w:hAnsi="Times New Roman"/>
          <w:sz w:val="28"/>
          <w:szCs w:val="28"/>
        </w:rPr>
        <w:t xml:space="preserve"> с </w:t>
      </w:r>
      <w:r w:rsidRPr="00B92E78">
        <w:rPr>
          <w:rFonts w:ascii="Times New Roman" w:hAnsi="Times New Roman"/>
          <w:sz w:val="28"/>
          <w:szCs w:val="28"/>
          <w:u w:val="single"/>
        </w:rPr>
        <w:t>реквизитами.</w:t>
      </w:r>
    </w:p>
    <w:p w:rsidR="0000407D" w:rsidRPr="00B92E78" w:rsidRDefault="0000407D" w:rsidP="00B92E78">
      <w:pPr>
        <w:spacing w:after="0" w:line="240" w:lineRule="auto"/>
        <w:rPr>
          <w:rFonts w:ascii="Times New Roman" w:hAnsi="Times New Roman"/>
          <w:sz w:val="27"/>
          <w:szCs w:val="32"/>
        </w:rPr>
      </w:pPr>
    </w:p>
    <w:p w:rsidR="0000407D" w:rsidRPr="00B92E78" w:rsidRDefault="0000407D" w:rsidP="00B92E78">
      <w:pPr>
        <w:spacing w:after="0" w:line="240" w:lineRule="auto"/>
        <w:rPr>
          <w:rFonts w:ascii="Times New Roman" w:hAnsi="Times New Roman"/>
          <w:sz w:val="27"/>
          <w:szCs w:val="32"/>
        </w:rPr>
      </w:pPr>
    </w:p>
    <w:p w:rsidR="00B92E78" w:rsidRDefault="00B92E78" w:rsidP="00B92E78">
      <w:pPr>
        <w:shd w:val="clear" w:color="auto" w:fill="FFFFFF"/>
        <w:spacing w:after="0" w:line="240" w:lineRule="auto"/>
        <w:jc w:val="center"/>
        <w:rPr>
          <w:rFonts w:ascii="Times New Roman" w:hAnsi="Times New Roman"/>
          <w:b/>
          <w:sz w:val="28"/>
          <w:szCs w:val="28"/>
        </w:rPr>
      </w:pPr>
      <w:r>
        <w:rPr>
          <w:rFonts w:ascii="Times New Roman" w:hAnsi="Times New Roman"/>
          <w:sz w:val="27"/>
          <w:szCs w:val="32"/>
        </w:rPr>
        <w:br w:type="page"/>
      </w:r>
      <w:r w:rsidRPr="00B92E78">
        <w:rPr>
          <w:rFonts w:ascii="Times New Roman" w:hAnsi="Times New Roman"/>
          <w:b/>
          <w:color w:val="000000"/>
          <w:sz w:val="28"/>
          <w:szCs w:val="28"/>
        </w:rPr>
        <w:lastRenderedPageBreak/>
        <w:t xml:space="preserve">5.4. Образец протокола </w:t>
      </w:r>
      <w:r w:rsidRPr="00B92E78">
        <w:rPr>
          <w:rFonts w:ascii="Times New Roman" w:hAnsi="Times New Roman"/>
          <w:b/>
          <w:sz w:val="28"/>
          <w:szCs w:val="28"/>
        </w:rPr>
        <w:t>классного часа обучающихся</w:t>
      </w:r>
    </w:p>
    <w:p w:rsidR="00B92E78" w:rsidRPr="00B92E78" w:rsidRDefault="00B92E78" w:rsidP="00B92E78">
      <w:pPr>
        <w:shd w:val="clear" w:color="auto" w:fill="FFFFFF"/>
        <w:spacing w:after="0" w:line="240" w:lineRule="auto"/>
        <w:jc w:val="center"/>
        <w:rPr>
          <w:rFonts w:ascii="Times New Roman" w:hAnsi="Times New Roman"/>
          <w:b/>
          <w:sz w:val="28"/>
          <w:szCs w:val="28"/>
        </w:rPr>
      </w:pPr>
    </w:p>
    <w:p w:rsidR="00B92E78" w:rsidRPr="00B92E78" w:rsidRDefault="00B92E78" w:rsidP="00B92E78">
      <w:pPr>
        <w:spacing w:after="0" w:line="240" w:lineRule="auto"/>
        <w:jc w:val="center"/>
        <w:rPr>
          <w:rFonts w:ascii="Times New Roman" w:hAnsi="Times New Roman"/>
          <w:b/>
          <w:sz w:val="28"/>
          <w:szCs w:val="28"/>
          <w:u w:val="single"/>
        </w:rPr>
      </w:pPr>
      <w:r w:rsidRPr="00B92E78">
        <w:rPr>
          <w:rFonts w:ascii="Times New Roman" w:hAnsi="Times New Roman"/>
          <w:b/>
          <w:sz w:val="28"/>
          <w:szCs w:val="28"/>
          <w:u w:val="single"/>
        </w:rPr>
        <w:t>ПРОТОКОЛ № ___</w:t>
      </w:r>
    </w:p>
    <w:p w:rsidR="00B92E78" w:rsidRPr="00B92E78" w:rsidRDefault="00B92E78" w:rsidP="00B92E78">
      <w:pPr>
        <w:spacing w:after="0" w:line="240" w:lineRule="auto"/>
        <w:jc w:val="center"/>
        <w:rPr>
          <w:rFonts w:ascii="Times New Roman" w:hAnsi="Times New Roman"/>
          <w:b/>
          <w:sz w:val="28"/>
          <w:szCs w:val="28"/>
          <w:u w:val="single"/>
        </w:rPr>
      </w:pP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классного часа обучающихся   класса________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МБОУ СОШ №______муниципального образования___________________</w:t>
      </w:r>
    </w:p>
    <w:p w:rsidR="00B92E78" w:rsidRPr="00B92E78" w:rsidRDefault="00B92E78" w:rsidP="00B92E78">
      <w:pPr>
        <w:spacing w:after="0" w:line="240" w:lineRule="auto"/>
        <w:rPr>
          <w:rFonts w:ascii="Times New Roman" w:hAnsi="Times New Roman"/>
          <w:b/>
          <w:sz w:val="28"/>
          <w:szCs w:val="28"/>
        </w:rPr>
      </w:pPr>
      <w:r w:rsidRPr="00B92E78">
        <w:rPr>
          <w:rFonts w:ascii="Times New Roman" w:hAnsi="Times New Roman"/>
          <w:b/>
          <w:sz w:val="28"/>
          <w:szCs w:val="28"/>
        </w:rPr>
        <w:t>по теме:____________________________________________________________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Дата проведения</w:t>
      </w:r>
      <w:r w:rsidRPr="00B92E78">
        <w:rPr>
          <w:rFonts w:ascii="Times New Roman" w:hAnsi="Times New Roman"/>
          <w:sz w:val="28"/>
          <w:szCs w:val="28"/>
        </w:rPr>
        <w:t>: 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Число присутствующих</w:t>
      </w:r>
      <w:r w:rsidRPr="00B92E78">
        <w:rPr>
          <w:rFonts w:ascii="Times New Roman" w:hAnsi="Times New Roman"/>
          <w:sz w:val="28"/>
          <w:szCs w:val="28"/>
        </w:rPr>
        <w:t>: 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Отсутствовавшие:</w:t>
      </w:r>
      <w:r w:rsidRPr="00B92E78">
        <w:rPr>
          <w:rFonts w:ascii="Times New Roman" w:hAnsi="Times New Roman"/>
          <w:sz w:val="28"/>
          <w:szCs w:val="28"/>
        </w:rPr>
        <w:t xml:space="preserve">   </w:t>
      </w:r>
      <w:r w:rsidRPr="00B92E78">
        <w:rPr>
          <w:rFonts w:ascii="Times New Roman" w:hAnsi="Times New Roman"/>
          <w:i/>
          <w:sz w:val="28"/>
          <w:szCs w:val="28"/>
          <w:u w:val="single"/>
        </w:rPr>
        <w:t>(указать Ф.И.О.)</w:t>
      </w:r>
      <w:r w:rsidRPr="00B92E78">
        <w:rPr>
          <w:rFonts w:ascii="Times New Roman" w:hAnsi="Times New Roman"/>
          <w:sz w:val="28"/>
          <w:szCs w:val="28"/>
          <w:u w:val="single"/>
        </w:rPr>
        <w:t xml:space="preserve"> ________________________</w:t>
      </w:r>
    </w:p>
    <w:p w:rsidR="00B92E78" w:rsidRPr="00B92E78" w:rsidRDefault="00B92E78" w:rsidP="00B92E78">
      <w:pPr>
        <w:shd w:val="clear" w:color="auto" w:fill="FFFFFF"/>
        <w:spacing w:after="0" w:line="240" w:lineRule="auto"/>
        <w:jc w:val="center"/>
        <w:rPr>
          <w:rFonts w:ascii="Times New Roman" w:hAnsi="Times New Roman"/>
          <w:sz w:val="28"/>
          <w:szCs w:val="28"/>
        </w:rPr>
      </w:pPr>
    </w:p>
    <w:p w:rsidR="00B92E78" w:rsidRPr="00B92E78" w:rsidRDefault="00B92E78" w:rsidP="00B92E78">
      <w:pPr>
        <w:shd w:val="clear" w:color="auto" w:fill="FFFFFF"/>
        <w:spacing w:after="0" w:line="240" w:lineRule="auto"/>
        <w:ind w:firstLine="706"/>
        <w:jc w:val="center"/>
        <w:rPr>
          <w:rFonts w:ascii="Times New Roman" w:hAnsi="Times New Roman"/>
          <w:sz w:val="28"/>
          <w:szCs w:val="28"/>
          <w:u w:val="single"/>
        </w:rPr>
      </w:pPr>
      <w:r w:rsidRPr="00B92E78">
        <w:rPr>
          <w:rFonts w:ascii="Times New Roman" w:hAnsi="Times New Roman"/>
          <w:sz w:val="28"/>
          <w:szCs w:val="28"/>
          <w:u w:val="single"/>
        </w:rPr>
        <w:t>Повестка дня:</w:t>
      </w:r>
    </w:p>
    <w:p w:rsidR="00B92E78" w:rsidRPr="00B92E78" w:rsidRDefault="00B92E78" w:rsidP="00B92E78">
      <w:pPr>
        <w:spacing w:after="0" w:line="240" w:lineRule="auto"/>
        <w:jc w:val="both"/>
        <w:rPr>
          <w:rFonts w:ascii="Times New Roman" w:hAnsi="Times New Roman"/>
          <w:i/>
          <w:sz w:val="28"/>
          <w:szCs w:val="28"/>
        </w:rPr>
      </w:pPr>
      <w:r w:rsidRPr="00B92E78">
        <w:rPr>
          <w:rFonts w:ascii="Times New Roman" w:hAnsi="Times New Roman"/>
          <w:i/>
          <w:sz w:val="28"/>
          <w:szCs w:val="28"/>
        </w:rPr>
        <w:t>1. (указать вопросы)</w:t>
      </w: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 xml:space="preserve">2. </w:t>
      </w: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3.</w:t>
      </w: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4.</w:t>
      </w:r>
    </w:p>
    <w:p w:rsidR="00B92E78" w:rsidRPr="00B92E78" w:rsidRDefault="00B92E78" w:rsidP="00B92E78">
      <w:pPr>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1. Слушали </w:t>
      </w:r>
      <w:r w:rsidRPr="00B92E78">
        <w:rPr>
          <w:rFonts w:ascii="Times New Roman" w:hAnsi="Times New Roman"/>
          <w:i/>
          <w:sz w:val="28"/>
          <w:szCs w:val="28"/>
        </w:rPr>
        <w:t xml:space="preserve">(ф.и.о. докладчика, содержание информации по вопросу в соответствии с рекомендациями по структуре оформления)…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2.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3.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4.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Классный руководитель      ______________________                ____________</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w:t>
      </w:r>
      <w:r w:rsidRPr="00B92E78">
        <w:rPr>
          <w:i/>
          <w:szCs w:val="28"/>
        </w:rPr>
        <w:t xml:space="preserve">           </w:t>
      </w:r>
      <w:r w:rsidRPr="00B92E78">
        <w:rPr>
          <w:szCs w:val="28"/>
        </w:rPr>
        <w:t xml:space="preserve">                                                         Ф.И.О.                                          подпись                                              </w:t>
      </w:r>
    </w:p>
    <w:p w:rsidR="00B92E78" w:rsidRPr="00B92E78" w:rsidRDefault="00B92E78" w:rsidP="00B92E78">
      <w:pPr>
        <w:tabs>
          <w:tab w:val="left" w:pos="9360"/>
        </w:tabs>
        <w:spacing w:after="0" w:line="240" w:lineRule="auto"/>
        <w:ind w:hanging="720"/>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jc w:val="both"/>
        <w:rPr>
          <w:rFonts w:ascii="Times New Roman" w:hAnsi="Times New Roman"/>
          <w:sz w:val="28"/>
          <w:szCs w:val="28"/>
        </w:rPr>
      </w:pPr>
    </w:p>
    <w:p w:rsidR="00B92E78" w:rsidRPr="00B92E78" w:rsidRDefault="00B92E78" w:rsidP="00B92E78">
      <w:pPr>
        <w:spacing w:after="0" w:line="240" w:lineRule="auto"/>
        <w:jc w:val="both"/>
        <w:rPr>
          <w:rFonts w:ascii="Times New Roman" w:hAnsi="Times New Roman"/>
          <w:sz w:val="28"/>
          <w:szCs w:val="28"/>
        </w:rPr>
      </w:pP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b/>
          <w:sz w:val="28"/>
          <w:szCs w:val="28"/>
        </w:rPr>
        <w:t>Примечание:</w:t>
      </w:r>
      <w:r w:rsidRPr="00B92E78">
        <w:rPr>
          <w:rFonts w:ascii="Times New Roman" w:hAnsi="Times New Roman"/>
          <w:sz w:val="28"/>
          <w:szCs w:val="28"/>
        </w:rPr>
        <w:t xml:space="preserve"> название документов в протоколе необходимо указывать </w:t>
      </w:r>
      <w:r w:rsidRPr="00B92E78">
        <w:rPr>
          <w:rFonts w:ascii="Times New Roman" w:hAnsi="Times New Roman"/>
          <w:sz w:val="28"/>
          <w:szCs w:val="28"/>
          <w:u w:val="single"/>
        </w:rPr>
        <w:t>полностью</w:t>
      </w:r>
      <w:r w:rsidRPr="00B92E78">
        <w:rPr>
          <w:rFonts w:ascii="Times New Roman" w:hAnsi="Times New Roman"/>
          <w:sz w:val="28"/>
          <w:szCs w:val="28"/>
        </w:rPr>
        <w:t xml:space="preserve"> с </w:t>
      </w:r>
      <w:r w:rsidRPr="00B92E78">
        <w:rPr>
          <w:rFonts w:ascii="Times New Roman" w:hAnsi="Times New Roman"/>
          <w:sz w:val="28"/>
          <w:szCs w:val="28"/>
          <w:u w:val="single"/>
        </w:rPr>
        <w:t>реквизитами.</w:t>
      </w:r>
    </w:p>
    <w:p w:rsidR="00B92E78" w:rsidRPr="00B92E78" w:rsidRDefault="00B92E78" w:rsidP="00B92E78">
      <w:pPr>
        <w:spacing w:after="0" w:line="240" w:lineRule="auto"/>
        <w:rPr>
          <w:rFonts w:ascii="Times New Roman" w:hAnsi="Times New Roman"/>
          <w:sz w:val="28"/>
          <w:szCs w:val="28"/>
        </w:rPr>
      </w:pPr>
    </w:p>
    <w:p w:rsidR="00B92E78" w:rsidRPr="00B92E78" w:rsidRDefault="00B92E78" w:rsidP="00B92E78">
      <w:pPr>
        <w:spacing w:after="0" w:line="240" w:lineRule="auto"/>
        <w:rPr>
          <w:rFonts w:ascii="Times New Roman" w:hAnsi="Times New Roman"/>
          <w:sz w:val="28"/>
          <w:szCs w:val="28"/>
        </w:rPr>
      </w:pPr>
    </w:p>
    <w:p w:rsidR="00B92E78" w:rsidRDefault="00B92E78" w:rsidP="00B92E78">
      <w:pPr>
        <w:rPr>
          <w:sz w:val="28"/>
          <w:szCs w:val="28"/>
        </w:rPr>
      </w:pPr>
    </w:p>
    <w:p w:rsidR="00B92E78" w:rsidRPr="00B92E78" w:rsidRDefault="00B92E78" w:rsidP="00B92E78">
      <w:pPr>
        <w:spacing w:after="0" w:line="240" w:lineRule="auto"/>
        <w:jc w:val="center"/>
        <w:rPr>
          <w:rFonts w:ascii="Times New Roman" w:hAnsi="Times New Roman"/>
          <w:b/>
          <w:sz w:val="28"/>
          <w:szCs w:val="28"/>
        </w:rPr>
      </w:pPr>
      <w:r>
        <w:rPr>
          <w:b/>
          <w:sz w:val="28"/>
          <w:szCs w:val="28"/>
        </w:rPr>
        <w:br w:type="page"/>
      </w:r>
      <w:r w:rsidRPr="00B92E78">
        <w:rPr>
          <w:rFonts w:ascii="Times New Roman" w:hAnsi="Times New Roman"/>
          <w:b/>
          <w:sz w:val="28"/>
          <w:szCs w:val="28"/>
        </w:rPr>
        <w:lastRenderedPageBreak/>
        <w:t>5.5. Образец листа ознакомления  обучающихся (их родителей)</w:t>
      </w:r>
    </w:p>
    <w:p w:rsidR="00B92E78" w:rsidRPr="00B92E78" w:rsidRDefault="00B92E78" w:rsidP="00B92E78">
      <w:pPr>
        <w:spacing w:after="0" w:line="240" w:lineRule="auto"/>
        <w:jc w:val="center"/>
        <w:rPr>
          <w:rFonts w:ascii="Times New Roman" w:hAnsi="Times New Roman"/>
          <w:b/>
          <w:sz w:val="28"/>
          <w:szCs w:val="28"/>
        </w:rPr>
      </w:pP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ПРИЛОЖЕНИЕ</w:t>
      </w: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 xml:space="preserve">к протоколу </w:t>
      </w: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 xml:space="preserve">классного часа (родительского собрания) </w:t>
      </w: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от   _________№______</w:t>
      </w:r>
    </w:p>
    <w:p w:rsidR="00B92E78" w:rsidRPr="00B92E78" w:rsidRDefault="00B92E78" w:rsidP="008B18A5">
      <w:pPr>
        <w:spacing w:after="0" w:line="240" w:lineRule="auto"/>
        <w:ind w:left="5672"/>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jc w:val="center"/>
        <w:rPr>
          <w:rFonts w:ascii="Times New Roman" w:hAnsi="Times New Roman"/>
          <w:sz w:val="28"/>
          <w:szCs w:val="28"/>
        </w:rPr>
      </w:pP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 xml:space="preserve">Лист ознакомления </w:t>
      </w:r>
      <w:r w:rsidRPr="00B92E78">
        <w:rPr>
          <w:rFonts w:ascii="Times New Roman" w:hAnsi="Times New Roman"/>
          <w:b/>
          <w:i/>
          <w:sz w:val="28"/>
          <w:szCs w:val="28"/>
        </w:rPr>
        <w:t xml:space="preserve"> </w:t>
      </w:r>
      <w:r w:rsidRPr="00B92E78">
        <w:rPr>
          <w:rFonts w:ascii="Times New Roman" w:hAnsi="Times New Roman"/>
          <w:b/>
          <w:sz w:val="28"/>
          <w:szCs w:val="28"/>
        </w:rPr>
        <w:t xml:space="preserve"> обучающихся (родителей) класса 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МБОУ СОШ №______ муниципального образования________________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 xml:space="preserve"> </w:t>
      </w:r>
    </w:p>
    <w:p w:rsidR="00B92E78" w:rsidRPr="00B92E78" w:rsidRDefault="00B92E78" w:rsidP="00B92E78">
      <w:pPr>
        <w:spacing w:after="0" w:line="240" w:lineRule="auto"/>
        <w:rPr>
          <w:rFonts w:ascii="Times New Roman" w:hAnsi="Times New Roman"/>
          <w:b/>
          <w:sz w:val="28"/>
          <w:szCs w:val="28"/>
        </w:rPr>
      </w:pPr>
      <w:r w:rsidRPr="00B92E78">
        <w:rPr>
          <w:rFonts w:ascii="Times New Roman" w:hAnsi="Times New Roman"/>
          <w:b/>
          <w:sz w:val="28"/>
          <w:szCs w:val="28"/>
        </w:rPr>
        <w:t>Тема:___________________________________________________________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b/>
          <w:sz w:val="28"/>
          <w:szCs w:val="28"/>
        </w:rPr>
        <w:t>Вопросы:</w:t>
      </w:r>
    </w:p>
    <w:p w:rsidR="00B92E78" w:rsidRPr="00B92E78" w:rsidRDefault="00B92E78" w:rsidP="00B92E78">
      <w:pPr>
        <w:numPr>
          <w:ilvl w:val="0"/>
          <w:numId w:val="46"/>
        </w:numPr>
        <w:tabs>
          <w:tab w:val="clear" w:pos="1080"/>
          <w:tab w:val="num" w:pos="0"/>
        </w:tabs>
        <w:spacing w:after="0" w:line="240" w:lineRule="auto"/>
        <w:ind w:left="0" w:firstLine="1080"/>
        <w:jc w:val="both"/>
        <w:rPr>
          <w:rFonts w:ascii="Times New Roman" w:hAnsi="Times New Roman"/>
          <w:sz w:val="28"/>
          <w:szCs w:val="28"/>
        </w:rPr>
      </w:pPr>
      <w:r w:rsidRPr="00B92E78">
        <w:rPr>
          <w:rFonts w:ascii="Times New Roman" w:hAnsi="Times New Roman"/>
          <w:sz w:val="28"/>
          <w:szCs w:val="28"/>
        </w:rPr>
        <w:t xml:space="preserve">(четко сформулированная информация из протокола, требующая подтверждения  об ознакомлении с ней, </w:t>
      </w:r>
      <w:r w:rsidRPr="00B92E78">
        <w:rPr>
          <w:rFonts w:ascii="Times New Roman" w:hAnsi="Times New Roman"/>
          <w:i/>
          <w:sz w:val="28"/>
          <w:szCs w:val="28"/>
        </w:rPr>
        <w:t>например: сдача ЕГЭ по математике базового уровня только в целях получения аттестата, профильного уровня – в целях поступления в профессиональную образовательную организацию)</w:t>
      </w:r>
      <w:r w:rsidRPr="00B92E78">
        <w:rPr>
          <w:rFonts w:ascii="Times New Roman" w:hAnsi="Times New Roman"/>
          <w:sz w:val="28"/>
          <w:szCs w:val="28"/>
        </w:rPr>
        <w:t xml:space="preserve">   </w:t>
      </w:r>
    </w:p>
    <w:p w:rsidR="00B92E78" w:rsidRPr="00B92E78" w:rsidRDefault="00B92E78" w:rsidP="00B92E78">
      <w:pPr>
        <w:numPr>
          <w:ilvl w:val="0"/>
          <w:numId w:val="46"/>
        </w:numPr>
        <w:tabs>
          <w:tab w:val="clear" w:pos="1080"/>
          <w:tab w:val="num" w:pos="0"/>
        </w:tabs>
        <w:spacing w:after="0" w:line="240" w:lineRule="auto"/>
        <w:ind w:left="0" w:firstLine="1080"/>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numPr>
          <w:ilvl w:val="0"/>
          <w:numId w:val="46"/>
        </w:numPr>
        <w:tabs>
          <w:tab w:val="clear" w:pos="1080"/>
          <w:tab w:val="num" w:pos="0"/>
        </w:tabs>
        <w:spacing w:after="0" w:line="240" w:lineRule="auto"/>
        <w:ind w:left="0" w:firstLine="1080"/>
        <w:jc w:val="both"/>
        <w:rPr>
          <w:rFonts w:ascii="Times New Roman" w:hAnsi="Times New Roman"/>
          <w:sz w:val="28"/>
          <w:szCs w:val="28"/>
        </w:rPr>
      </w:pPr>
      <w:r w:rsidRPr="00B92E78">
        <w:rPr>
          <w:rFonts w:ascii="Times New Roman" w:hAnsi="Times New Roman"/>
          <w:sz w:val="28"/>
          <w:szCs w:val="28"/>
        </w:rPr>
        <w:t>…</w:t>
      </w:r>
    </w:p>
    <w:p w:rsidR="00B92E78" w:rsidRPr="00B92E78" w:rsidRDefault="00B92E78" w:rsidP="00B92E78">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80"/>
        <w:gridCol w:w="2393"/>
      </w:tblGrid>
      <w:tr w:rsidR="00B92E78" w:rsidRPr="00B92E78" w:rsidTr="004C3933">
        <w:tc>
          <w:tcPr>
            <w:tcW w:w="648" w:type="dxa"/>
          </w:tcPr>
          <w:p w:rsidR="00B92E78" w:rsidRPr="00B92E78" w:rsidRDefault="00B92E78" w:rsidP="00B92E78">
            <w:pPr>
              <w:spacing w:after="0" w:line="240" w:lineRule="auto"/>
              <w:jc w:val="center"/>
              <w:rPr>
                <w:rFonts w:ascii="Times New Roman" w:hAnsi="Times New Roman"/>
                <w:sz w:val="28"/>
                <w:szCs w:val="28"/>
              </w:rPr>
            </w:pPr>
            <w:r w:rsidRPr="00B92E78">
              <w:rPr>
                <w:rFonts w:ascii="Times New Roman" w:hAnsi="Times New Roman"/>
                <w:sz w:val="28"/>
                <w:szCs w:val="28"/>
              </w:rPr>
              <w:t>№ п/п</w:t>
            </w:r>
          </w:p>
        </w:tc>
        <w:tc>
          <w:tcPr>
            <w:tcW w:w="6480" w:type="dxa"/>
          </w:tcPr>
          <w:p w:rsidR="00B92E78" w:rsidRPr="00B92E78" w:rsidRDefault="00B92E78" w:rsidP="00B92E78">
            <w:pPr>
              <w:spacing w:after="0" w:line="240" w:lineRule="auto"/>
              <w:jc w:val="center"/>
              <w:rPr>
                <w:rFonts w:ascii="Times New Roman" w:hAnsi="Times New Roman"/>
                <w:sz w:val="28"/>
                <w:szCs w:val="28"/>
              </w:rPr>
            </w:pPr>
            <w:r w:rsidRPr="00B92E78">
              <w:rPr>
                <w:rFonts w:ascii="Times New Roman" w:hAnsi="Times New Roman"/>
                <w:sz w:val="28"/>
                <w:szCs w:val="28"/>
              </w:rPr>
              <w:t>Ф.И.О.</w:t>
            </w:r>
          </w:p>
        </w:tc>
        <w:tc>
          <w:tcPr>
            <w:tcW w:w="2393" w:type="dxa"/>
          </w:tcPr>
          <w:p w:rsidR="00B92E78" w:rsidRPr="00B92E78" w:rsidRDefault="00B92E78" w:rsidP="00B92E78">
            <w:pPr>
              <w:spacing w:after="0" w:line="240" w:lineRule="auto"/>
              <w:jc w:val="center"/>
              <w:rPr>
                <w:rFonts w:ascii="Times New Roman" w:hAnsi="Times New Roman"/>
                <w:sz w:val="28"/>
                <w:szCs w:val="28"/>
              </w:rPr>
            </w:pPr>
            <w:r w:rsidRPr="00B92E78">
              <w:rPr>
                <w:rFonts w:ascii="Times New Roman" w:hAnsi="Times New Roman"/>
                <w:sz w:val="28"/>
                <w:szCs w:val="28"/>
              </w:rPr>
              <w:t>Подпись</w:t>
            </w: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2</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3</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4</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5</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6</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7</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8</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9</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10</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11</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12</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13</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14</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bl>
    <w:p w:rsidR="00B92E78" w:rsidRPr="00B92E78" w:rsidRDefault="00B92E78" w:rsidP="00B92E78">
      <w:pPr>
        <w:tabs>
          <w:tab w:val="left" w:pos="7100"/>
        </w:tabs>
        <w:spacing w:after="0" w:line="240" w:lineRule="auto"/>
        <w:rPr>
          <w:rFonts w:ascii="Times New Roman" w:hAnsi="Times New Roman"/>
          <w:sz w:val="28"/>
          <w:szCs w:val="28"/>
        </w:rPr>
      </w:pPr>
    </w:p>
    <w:p w:rsidR="00B92E78" w:rsidRPr="00B92E78" w:rsidRDefault="00B92E78" w:rsidP="00B92E78">
      <w:pPr>
        <w:tabs>
          <w:tab w:val="left" w:pos="7100"/>
        </w:tabs>
        <w:spacing w:after="0" w:line="240" w:lineRule="auto"/>
        <w:rPr>
          <w:rFonts w:ascii="Times New Roman" w:hAnsi="Times New Roman"/>
          <w:sz w:val="28"/>
          <w:szCs w:val="28"/>
        </w:rPr>
      </w:pPr>
    </w:p>
    <w:p w:rsidR="00B92E78" w:rsidRPr="00B92E78" w:rsidRDefault="00B92E78" w:rsidP="00B92E78">
      <w:pPr>
        <w:tabs>
          <w:tab w:val="left" w:pos="7100"/>
        </w:tabs>
        <w:spacing w:after="0" w:line="240" w:lineRule="auto"/>
        <w:rPr>
          <w:rFonts w:ascii="Times New Roman" w:hAnsi="Times New Roman"/>
          <w:sz w:val="28"/>
          <w:szCs w:val="28"/>
        </w:rPr>
      </w:pP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b/>
          <w:sz w:val="28"/>
          <w:szCs w:val="28"/>
        </w:rPr>
        <w:t>Примечание:</w:t>
      </w:r>
      <w:r w:rsidRPr="00B92E78">
        <w:rPr>
          <w:rFonts w:ascii="Times New Roman" w:hAnsi="Times New Roman"/>
          <w:sz w:val="28"/>
          <w:szCs w:val="28"/>
        </w:rPr>
        <w:t xml:space="preserve">  в листе ознакомления указываются Ф.И.О. и подписи  всех родителей (законных представителей)</w:t>
      </w:r>
    </w:p>
    <w:p w:rsidR="008B18A5" w:rsidRPr="008B18A5" w:rsidRDefault="008B18A5" w:rsidP="008B18A5">
      <w:pPr>
        <w:spacing w:after="0" w:line="240" w:lineRule="auto"/>
        <w:jc w:val="center"/>
        <w:rPr>
          <w:rFonts w:ascii="Times New Roman" w:hAnsi="Times New Roman"/>
          <w:b/>
          <w:sz w:val="28"/>
          <w:szCs w:val="28"/>
        </w:rPr>
      </w:pPr>
      <w:r>
        <w:rPr>
          <w:sz w:val="28"/>
          <w:szCs w:val="28"/>
        </w:rPr>
        <w:br w:type="page"/>
      </w:r>
      <w:r w:rsidRPr="008B18A5">
        <w:rPr>
          <w:rFonts w:ascii="Times New Roman" w:hAnsi="Times New Roman"/>
          <w:b/>
          <w:sz w:val="28"/>
          <w:szCs w:val="28"/>
        </w:rPr>
        <w:lastRenderedPageBreak/>
        <w:t xml:space="preserve">5.6. Образец уведомления  родителей  обучающихся, не явившихся на родительское собрание </w:t>
      </w:r>
    </w:p>
    <w:p w:rsidR="008B18A5" w:rsidRPr="008B18A5" w:rsidRDefault="008B18A5" w:rsidP="008B18A5">
      <w:pPr>
        <w:tabs>
          <w:tab w:val="left" w:pos="7100"/>
        </w:tabs>
        <w:spacing w:after="0" w:line="240" w:lineRule="auto"/>
        <w:rPr>
          <w:rFonts w:ascii="Times New Roman" w:hAnsi="Times New Roman"/>
          <w:sz w:val="28"/>
          <w:szCs w:val="28"/>
        </w:rPr>
      </w:pPr>
    </w:p>
    <w:p w:rsidR="008B18A5" w:rsidRPr="008B18A5" w:rsidRDefault="008B18A5" w:rsidP="008B18A5">
      <w:pPr>
        <w:spacing w:after="0" w:line="240" w:lineRule="auto"/>
        <w:ind w:left="6381"/>
        <w:rPr>
          <w:rFonts w:ascii="Times New Roman" w:hAnsi="Times New Roman"/>
          <w:sz w:val="28"/>
          <w:szCs w:val="28"/>
        </w:rPr>
      </w:pPr>
      <w:r w:rsidRPr="008B18A5">
        <w:rPr>
          <w:rFonts w:ascii="Times New Roman" w:hAnsi="Times New Roman"/>
          <w:sz w:val="28"/>
          <w:szCs w:val="28"/>
        </w:rPr>
        <w:t>ПРИЛОЖЕНИЕ</w:t>
      </w:r>
    </w:p>
    <w:p w:rsidR="008B18A5" w:rsidRPr="008B18A5" w:rsidRDefault="008B18A5" w:rsidP="008B18A5">
      <w:pPr>
        <w:spacing w:after="0" w:line="240" w:lineRule="auto"/>
        <w:ind w:left="6381"/>
        <w:rPr>
          <w:rFonts w:ascii="Times New Roman" w:hAnsi="Times New Roman"/>
          <w:sz w:val="28"/>
          <w:szCs w:val="28"/>
        </w:rPr>
      </w:pPr>
      <w:r w:rsidRPr="008B18A5">
        <w:rPr>
          <w:rFonts w:ascii="Times New Roman" w:hAnsi="Times New Roman"/>
          <w:sz w:val="28"/>
          <w:szCs w:val="28"/>
        </w:rPr>
        <w:t xml:space="preserve">к протоколу родительского собрания </w:t>
      </w:r>
    </w:p>
    <w:p w:rsidR="008B18A5" w:rsidRPr="008B18A5" w:rsidRDefault="008B18A5" w:rsidP="008B18A5">
      <w:pPr>
        <w:spacing w:after="0" w:line="240" w:lineRule="auto"/>
        <w:ind w:left="6381"/>
        <w:rPr>
          <w:rFonts w:ascii="Times New Roman" w:hAnsi="Times New Roman"/>
          <w:sz w:val="28"/>
          <w:szCs w:val="28"/>
        </w:rPr>
      </w:pPr>
      <w:r w:rsidRPr="008B18A5">
        <w:rPr>
          <w:rFonts w:ascii="Times New Roman" w:hAnsi="Times New Roman"/>
          <w:sz w:val="28"/>
          <w:szCs w:val="28"/>
        </w:rPr>
        <w:t>от  _______№___________</w:t>
      </w:r>
    </w:p>
    <w:p w:rsidR="008B18A5" w:rsidRPr="008B18A5" w:rsidRDefault="008B18A5" w:rsidP="008B18A5">
      <w:pPr>
        <w:spacing w:after="0" w:line="240" w:lineRule="auto"/>
        <w:ind w:left="6381"/>
        <w:rPr>
          <w:rFonts w:ascii="Times New Roman" w:hAnsi="Times New Roman"/>
          <w:i/>
          <w:sz w:val="28"/>
          <w:szCs w:val="28"/>
        </w:rPr>
      </w:pPr>
      <w:r w:rsidRPr="008B18A5">
        <w:rPr>
          <w:rFonts w:ascii="Times New Roman" w:hAnsi="Times New Roman"/>
          <w:i/>
          <w:sz w:val="28"/>
          <w:szCs w:val="28"/>
        </w:rPr>
        <w:t xml:space="preserve"> </w:t>
      </w:r>
    </w:p>
    <w:p w:rsidR="008B18A5" w:rsidRPr="008B18A5" w:rsidRDefault="008B18A5" w:rsidP="008B18A5">
      <w:pPr>
        <w:spacing w:after="0" w:line="240" w:lineRule="auto"/>
        <w:jc w:val="right"/>
        <w:rPr>
          <w:rFonts w:ascii="Times New Roman" w:hAnsi="Times New Roman"/>
          <w:sz w:val="28"/>
          <w:szCs w:val="28"/>
        </w:rPr>
      </w:pPr>
    </w:p>
    <w:p w:rsidR="008B18A5" w:rsidRPr="008B18A5" w:rsidRDefault="008B18A5" w:rsidP="008B18A5">
      <w:pPr>
        <w:spacing w:after="0" w:line="240" w:lineRule="auto"/>
        <w:jc w:val="center"/>
        <w:rPr>
          <w:rFonts w:ascii="Times New Roman" w:hAnsi="Times New Roman"/>
          <w:b/>
          <w:sz w:val="28"/>
          <w:szCs w:val="28"/>
        </w:rPr>
      </w:pPr>
      <w:r w:rsidRPr="008B18A5">
        <w:rPr>
          <w:rFonts w:ascii="Times New Roman" w:hAnsi="Times New Roman"/>
          <w:b/>
          <w:sz w:val="28"/>
          <w:szCs w:val="28"/>
        </w:rPr>
        <w:t>Уведомление родителям  обучающегося  класса _____</w:t>
      </w:r>
    </w:p>
    <w:p w:rsidR="008B18A5" w:rsidRPr="008B18A5" w:rsidRDefault="008B18A5" w:rsidP="008B18A5">
      <w:pPr>
        <w:spacing w:after="0" w:line="240" w:lineRule="auto"/>
        <w:jc w:val="center"/>
        <w:rPr>
          <w:rFonts w:ascii="Times New Roman" w:hAnsi="Times New Roman"/>
          <w:b/>
          <w:sz w:val="28"/>
          <w:szCs w:val="28"/>
        </w:rPr>
      </w:pPr>
      <w:r w:rsidRPr="008B18A5">
        <w:rPr>
          <w:rFonts w:ascii="Times New Roman" w:hAnsi="Times New Roman"/>
          <w:b/>
          <w:sz w:val="28"/>
          <w:szCs w:val="28"/>
        </w:rPr>
        <w:t>МБОУ СОШ №______ муниципального образования___________________</w:t>
      </w:r>
    </w:p>
    <w:p w:rsidR="008B18A5" w:rsidRPr="008B18A5" w:rsidRDefault="008B18A5" w:rsidP="008B18A5">
      <w:pPr>
        <w:pBdr>
          <w:bottom w:val="single" w:sz="12" w:space="1" w:color="auto"/>
        </w:pBdr>
        <w:spacing w:after="0" w:line="240" w:lineRule="auto"/>
        <w:jc w:val="center"/>
        <w:rPr>
          <w:rFonts w:ascii="Times New Roman" w:hAnsi="Times New Roman"/>
          <w:b/>
          <w:sz w:val="28"/>
          <w:szCs w:val="28"/>
        </w:rPr>
      </w:pPr>
    </w:p>
    <w:p w:rsidR="008B18A5" w:rsidRPr="008B18A5" w:rsidRDefault="008B18A5" w:rsidP="008B18A5">
      <w:pPr>
        <w:pBdr>
          <w:bottom w:val="single" w:sz="12" w:space="1" w:color="auto"/>
        </w:pBdr>
        <w:spacing w:after="0" w:line="240" w:lineRule="auto"/>
        <w:jc w:val="center"/>
        <w:rPr>
          <w:rFonts w:ascii="Times New Roman" w:hAnsi="Times New Roman"/>
          <w:b/>
          <w:sz w:val="28"/>
          <w:szCs w:val="28"/>
        </w:rPr>
      </w:pPr>
    </w:p>
    <w:p w:rsidR="008B18A5" w:rsidRPr="008B18A5" w:rsidRDefault="008B18A5" w:rsidP="008B18A5">
      <w:pPr>
        <w:spacing w:after="0" w:line="240" w:lineRule="auto"/>
        <w:jc w:val="center"/>
        <w:rPr>
          <w:rFonts w:ascii="Times New Roman" w:hAnsi="Times New Roman"/>
          <w:i/>
          <w:sz w:val="28"/>
          <w:szCs w:val="28"/>
        </w:rPr>
      </w:pPr>
      <w:r w:rsidRPr="008B18A5">
        <w:rPr>
          <w:rFonts w:ascii="Times New Roman" w:hAnsi="Times New Roman"/>
          <w:i/>
          <w:sz w:val="28"/>
          <w:szCs w:val="28"/>
        </w:rPr>
        <w:t xml:space="preserve"> (фамилия и имя  лбучающегося)</w:t>
      </w:r>
    </w:p>
    <w:p w:rsidR="008B18A5" w:rsidRPr="008B18A5" w:rsidRDefault="008B18A5" w:rsidP="008B18A5">
      <w:pPr>
        <w:spacing w:after="0" w:line="240" w:lineRule="auto"/>
        <w:jc w:val="center"/>
        <w:rPr>
          <w:rFonts w:ascii="Times New Roman" w:hAnsi="Times New Roman"/>
          <w:i/>
          <w:sz w:val="28"/>
          <w:szCs w:val="28"/>
        </w:rPr>
      </w:pPr>
      <w:r w:rsidRPr="008B18A5">
        <w:rPr>
          <w:rFonts w:ascii="Times New Roman" w:hAnsi="Times New Roman"/>
          <w:sz w:val="28"/>
          <w:szCs w:val="28"/>
        </w:rPr>
        <w:t>Уважаемые</w:t>
      </w:r>
      <w:r w:rsidRPr="008B18A5">
        <w:rPr>
          <w:rFonts w:ascii="Times New Roman" w:hAnsi="Times New Roman"/>
          <w:i/>
          <w:sz w:val="28"/>
          <w:szCs w:val="28"/>
        </w:rPr>
        <w:t xml:space="preserve"> ___________________________________</w:t>
      </w:r>
    </w:p>
    <w:p w:rsidR="008B18A5" w:rsidRPr="008B18A5" w:rsidRDefault="008B18A5" w:rsidP="008B18A5">
      <w:pPr>
        <w:spacing w:after="0" w:line="240" w:lineRule="auto"/>
        <w:jc w:val="center"/>
        <w:rPr>
          <w:rFonts w:ascii="Times New Roman" w:hAnsi="Times New Roman"/>
          <w:i/>
          <w:sz w:val="28"/>
          <w:szCs w:val="28"/>
        </w:rPr>
      </w:pPr>
    </w:p>
    <w:p w:rsidR="008B18A5" w:rsidRPr="008B18A5" w:rsidRDefault="008B18A5" w:rsidP="008B18A5">
      <w:pPr>
        <w:spacing w:after="0" w:line="240" w:lineRule="auto"/>
        <w:rPr>
          <w:rFonts w:ascii="Times New Roman" w:hAnsi="Times New Roman"/>
          <w:sz w:val="28"/>
          <w:szCs w:val="28"/>
        </w:rPr>
      </w:pPr>
      <w:r w:rsidRPr="008B18A5">
        <w:rPr>
          <w:rFonts w:ascii="Times New Roman" w:hAnsi="Times New Roman"/>
          <w:sz w:val="28"/>
          <w:szCs w:val="28"/>
        </w:rPr>
        <w:t xml:space="preserve">В связи с вашим отсутствием на родительском собрании _______________ </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i/>
          <w:sz w:val="28"/>
          <w:szCs w:val="28"/>
        </w:rPr>
        <w:t xml:space="preserve">                                                                                                    (дата проведения)</w:t>
      </w:r>
    </w:p>
    <w:p w:rsidR="008B18A5" w:rsidRPr="008B18A5" w:rsidRDefault="008B18A5" w:rsidP="008B18A5">
      <w:pPr>
        <w:spacing w:after="0" w:line="240" w:lineRule="auto"/>
        <w:rPr>
          <w:rFonts w:ascii="Times New Roman" w:hAnsi="Times New Roman"/>
          <w:i/>
          <w:sz w:val="28"/>
          <w:szCs w:val="28"/>
          <w:u w:val="single"/>
        </w:rPr>
      </w:pPr>
      <w:r w:rsidRPr="008B18A5">
        <w:rPr>
          <w:rFonts w:ascii="Times New Roman" w:hAnsi="Times New Roman"/>
          <w:sz w:val="28"/>
          <w:szCs w:val="28"/>
        </w:rPr>
        <w:t>посвященном вопросам ____________________________________________</w:t>
      </w:r>
      <w:r w:rsidRPr="008B18A5">
        <w:rPr>
          <w:rFonts w:ascii="Times New Roman" w:hAnsi="Times New Roman"/>
          <w:i/>
          <w:sz w:val="28"/>
          <w:szCs w:val="28"/>
          <w:u w:val="single"/>
        </w:rPr>
        <w:t xml:space="preserve"> </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i/>
          <w:sz w:val="28"/>
          <w:szCs w:val="28"/>
          <w:u w:val="single"/>
        </w:rPr>
        <w:t xml:space="preserve"> </w:t>
      </w:r>
      <w:r w:rsidRPr="008B18A5">
        <w:rPr>
          <w:rFonts w:ascii="Times New Roman" w:hAnsi="Times New Roman"/>
          <w:i/>
          <w:sz w:val="28"/>
          <w:szCs w:val="28"/>
        </w:rPr>
        <w:t xml:space="preserve">                                                  (перечислить)</w:t>
      </w:r>
    </w:p>
    <w:p w:rsidR="008B18A5" w:rsidRPr="008B18A5" w:rsidRDefault="008B18A5" w:rsidP="008B18A5">
      <w:pPr>
        <w:spacing w:after="0" w:line="240" w:lineRule="auto"/>
        <w:rPr>
          <w:rFonts w:ascii="Times New Roman" w:hAnsi="Times New Roman"/>
          <w:sz w:val="28"/>
          <w:szCs w:val="28"/>
        </w:rPr>
      </w:pPr>
      <w:r w:rsidRPr="008B18A5">
        <w:rPr>
          <w:rFonts w:ascii="Times New Roman" w:hAnsi="Times New Roman"/>
          <w:i/>
          <w:sz w:val="28"/>
          <w:szCs w:val="28"/>
        </w:rPr>
        <w:t xml:space="preserve"> </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sz w:val="28"/>
          <w:szCs w:val="28"/>
        </w:rPr>
        <w:t>администрация СОШ №_____ информирует вас о</w:t>
      </w:r>
      <w:r w:rsidRPr="008B18A5">
        <w:rPr>
          <w:rFonts w:ascii="Times New Roman" w:hAnsi="Times New Roman"/>
          <w:i/>
          <w:sz w:val="28"/>
          <w:szCs w:val="28"/>
        </w:rPr>
        <w:t xml:space="preserve"> _______________________</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i/>
          <w:sz w:val="28"/>
          <w:szCs w:val="28"/>
        </w:rPr>
        <w:t xml:space="preserve">_________________________________________________________________________________________________________________________________________________________________________________________________________ </w:t>
      </w:r>
    </w:p>
    <w:p w:rsidR="008B18A5" w:rsidRPr="008B18A5" w:rsidRDefault="008B18A5" w:rsidP="008B18A5">
      <w:pPr>
        <w:spacing w:after="0" w:line="240" w:lineRule="auto"/>
        <w:jc w:val="both"/>
        <w:rPr>
          <w:rFonts w:ascii="Times New Roman" w:hAnsi="Times New Roman"/>
          <w:sz w:val="28"/>
          <w:szCs w:val="28"/>
        </w:rPr>
      </w:pPr>
      <w:r w:rsidRPr="008B18A5">
        <w:rPr>
          <w:rFonts w:ascii="Times New Roman" w:hAnsi="Times New Roman"/>
          <w:sz w:val="28"/>
          <w:szCs w:val="28"/>
        </w:rPr>
        <w:tab/>
        <w:t xml:space="preserve">Уверены в вашей заинтересованности в судьбе _________, надеемся на понимание, что решать любые учебные и  воспитательные проблемы мы будем  вместе. </w:t>
      </w:r>
    </w:p>
    <w:p w:rsidR="008B18A5" w:rsidRPr="008B18A5" w:rsidRDefault="008B18A5" w:rsidP="008B18A5">
      <w:pPr>
        <w:spacing w:after="0" w:line="240" w:lineRule="auto"/>
        <w:ind w:firstLine="567"/>
        <w:rPr>
          <w:rFonts w:ascii="Times New Roman" w:hAnsi="Times New Roman"/>
          <w:sz w:val="28"/>
          <w:szCs w:val="28"/>
        </w:rPr>
      </w:pPr>
      <w:r w:rsidRPr="008B18A5">
        <w:rPr>
          <w:rFonts w:ascii="Times New Roman" w:hAnsi="Times New Roman"/>
          <w:sz w:val="28"/>
          <w:szCs w:val="28"/>
        </w:rPr>
        <w:t>По возникшим вопросам вы можете обратиться по телефону _________</w:t>
      </w:r>
    </w:p>
    <w:p w:rsidR="008B18A5" w:rsidRPr="008B18A5" w:rsidRDefault="008B18A5" w:rsidP="008B18A5">
      <w:pPr>
        <w:spacing w:after="0" w:line="240" w:lineRule="auto"/>
        <w:ind w:firstLine="567"/>
        <w:rPr>
          <w:rFonts w:ascii="Times New Roman" w:hAnsi="Times New Roman"/>
          <w:sz w:val="28"/>
          <w:szCs w:val="28"/>
        </w:rPr>
      </w:pPr>
      <w:r w:rsidRPr="008B18A5">
        <w:rPr>
          <w:rFonts w:ascii="Times New Roman" w:hAnsi="Times New Roman"/>
          <w:sz w:val="28"/>
          <w:szCs w:val="28"/>
        </w:rPr>
        <w:t>Благодарим за понимание и сотрудничество.</w:t>
      </w:r>
    </w:p>
    <w:p w:rsidR="008B18A5" w:rsidRPr="008B18A5" w:rsidRDefault="008B18A5" w:rsidP="008B18A5">
      <w:pPr>
        <w:spacing w:after="0" w:line="240" w:lineRule="auto"/>
        <w:rPr>
          <w:rFonts w:ascii="Times New Roman" w:hAnsi="Times New Roman"/>
          <w:i/>
          <w:sz w:val="28"/>
          <w:szCs w:val="28"/>
        </w:rPr>
      </w:pP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sz w:val="28"/>
          <w:szCs w:val="28"/>
        </w:rPr>
        <w:t>Директор (зам директора)</w:t>
      </w:r>
      <w:r w:rsidRPr="008B18A5">
        <w:rPr>
          <w:rFonts w:ascii="Times New Roman" w:hAnsi="Times New Roman"/>
          <w:i/>
          <w:sz w:val="28"/>
          <w:szCs w:val="28"/>
        </w:rPr>
        <w:t xml:space="preserve">              _________________   ___________________                   </w:t>
      </w:r>
    </w:p>
    <w:p w:rsidR="008B18A5" w:rsidRPr="008B18A5" w:rsidRDefault="008B18A5" w:rsidP="008B18A5">
      <w:pPr>
        <w:pStyle w:val="ad"/>
        <w:tabs>
          <w:tab w:val="left" w:pos="9360"/>
          <w:tab w:val="left" w:pos="9765"/>
        </w:tabs>
        <w:ind w:left="0" w:right="0" w:hanging="720"/>
        <w:rPr>
          <w:szCs w:val="28"/>
        </w:rPr>
      </w:pPr>
      <w:r w:rsidRPr="008B18A5">
        <w:rPr>
          <w:szCs w:val="28"/>
        </w:rPr>
        <w:t xml:space="preserve">                                                                                  (подпись)                    Ф.И.О.   </w:t>
      </w:r>
    </w:p>
    <w:p w:rsidR="008B18A5" w:rsidRPr="008B18A5" w:rsidRDefault="008B18A5" w:rsidP="008B18A5">
      <w:pPr>
        <w:spacing w:after="0" w:line="240" w:lineRule="auto"/>
        <w:ind w:firstLine="708"/>
        <w:jc w:val="both"/>
        <w:rPr>
          <w:rFonts w:ascii="Times New Roman" w:hAnsi="Times New Roman"/>
          <w:sz w:val="28"/>
          <w:szCs w:val="28"/>
        </w:rPr>
      </w:pPr>
      <w:r w:rsidRPr="008B18A5">
        <w:rPr>
          <w:rFonts w:ascii="Times New Roman" w:hAnsi="Times New Roman"/>
          <w:b/>
          <w:sz w:val="28"/>
          <w:szCs w:val="28"/>
        </w:rPr>
        <w:t>С информацией ознакомлены:</w:t>
      </w:r>
      <w:r w:rsidRPr="008B18A5">
        <w:rPr>
          <w:rFonts w:ascii="Times New Roman" w:hAnsi="Times New Roman"/>
          <w:sz w:val="28"/>
          <w:szCs w:val="28"/>
        </w:rPr>
        <w:t xml:space="preserve"> </w:t>
      </w:r>
    </w:p>
    <w:p w:rsidR="008B18A5" w:rsidRPr="008B18A5" w:rsidRDefault="008B18A5" w:rsidP="008B18A5">
      <w:pPr>
        <w:pStyle w:val="ad"/>
        <w:tabs>
          <w:tab w:val="left" w:pos="9360"/>
        </w:tabs>
        <w:ind w:left="0" w:right="0" w:hanging="720"/>
        <w:rPr>
          <w:szCs w:val="28"/>
        </w:rPr>
      </w:pPr>
      <w:r w:rsidRPr="008B18A5">
        <w:rPr>
          <w:szCs w:val="28"/>
        </w:rPr>
        <w:t xml:space="preserve"> «___»______20__года   _______________       __________________________                                                   </w:t>
      </w:r>
    </w:p>
    <w:p w:rsidR="008B18A5" w:rsidRPr="008B18A5" w:rsidRDefault="008B18A5" w:rsidP="008B18A5">
      <w:pPr>
        <w:tabs>
          <w:tab w:val="left" w:pos="7100"/>
        </w:tabs>
        <w:spacing w:after="0" w:line="240" w:lineRule="auto"/>
        <w:rPr>
          <w:rFonts w:ascii="Times New Roman" w:hAnsi="Times New Roman"/>
          <w:sz w:val="28"/>
          <w:szCs w:val="28"/>
        </w:rPr>
      </w:pPr>
      <w:r w:rsidRPr="008B18A5">
        <w:rPr>
          <w:rFonts w:ascii="Times New Roman" w:hAnsi="Times New Roman"/>
          <w:sz w:val="28"/>
          <w:szCs w:val="28"/>
        </w:rPr>
        <w:t xml:space="preserve">                               (подписи родителей)               (Ф.И.О. родителей)</w:t>
      </w:r>
    </w:p>
    <w:p w:rsidR="008B18A5" w:rsidRPr="008B18A5" w:rsidRDefault="008B18A5" w:rsidP="008B18A5">
      <w:pPr>
        <w:tabs>
          <w:tab w:val="left" w:pos="7100"/>
        </w:tabs>
        <w:spacing w:after="0" w:line="240" w:lineRule="auto"/>
        <w:rPr>
          <w:rFonts w:ascii="Times New Roman" w:hAnsi="Times New Roman"/>
          <w:sz w:val="28"/>
          <w:szCs w:val="28"/>
        </w:rPr>
      </w:pPr>
    </w:p>
    <w:p w:rsidR="008B18A5" w:rsidRPr="008B18A5" w:rsidRDefault="008B18A5" w:rsidP="008B18A5">
      <w:pPr>
        <w:tabs>
          <w:tab w:val="left" w:pos="7100"/>
        </w:tabs>
        <w:spacing w:after="0" w:line="240" w:lineRule="auto"/>
        <w:rPr>
          <w:rFonts w:ascii="Times New Roman" w:hAnsi="Times New Roman"/>
          <w:sz w:val="28"/>
          <w:szCs w:val="28"/>
        </w:rPr>
      </w:pPr>
      <w:r w:rsidRPr="008B18A5">
        <w:rPr>
          <w:rFonts w:ascii="Times New Roman" w:hAnsi="Times New Roman"/>
          <w:b/>
          <w:sz w:val="28"/>
          <w:szCs w:val="28"/>
        </w:rPr>
        <w:t>Примечание</w:t>
      </w:r>
      <w:r w:rsidRPr="008B18A5">
        <w:rPr>
          <w:rFonts w:ascii="Times New Roman" w:hAnsi="Times New Roman"/>
          <w:sz w:val="28"/>
          <w:szCs w:val="28"/>
        </w:rPr>
        <w:t xml:space="preserve"> </w:t>
      </w:r>
    </w:p>
    <w:p w:rsidR="008B18A5" w:rsidRPr="008B18A5" w:rsidRDefault="008B18A5" w:rsidP="008B18A5">
      <w:pPr>
        <w:spacing w:after="0" w:line="240" w:lineRule="auto"/>
        <w:jc w:val="both"/>
        <w:rPr>
          <w:rFonts w:ascii="Times New Roman" w:hAnsi="Times New Roman"/>
          <w:sz w:val="28"/>
          <w:szCs w:val="28"/>
        </w:rPr>
      </w:pPr>
      <w:r w:rsidRPr="008B18A5">
        <w:rPr>
          <w:rFonts w:ascii="Times New Roman" w:hAnsi="Times New Roman"/>
          <w:b/>
          <w:sz w:val="28"/>
          <w:szCs w:val="28"/>
        </w:rPr>
        <w:t xml:space="preserve"> </w:t>
      </w:r>
      <w:r w:rsidRPr="008B18A5">
        <w:rPr>
          <w:rFonts w:ascii="Times New Roman" w:hAnsi="Times New Roman"/>
          <w:sz w:val="28"/>
          <w:szCs w:val="28"/>
        </w:rPr>
        <w:t xml:space="preserve"> </w:t>
      </w:r>
      <w:r w:rsidRPr="008B18A5">
        <w:rPr>
          <w:rFonts w:ascii="Times New Roman" w:hAnsi="Times New Roman"/>
          <w:b/>
          <w:sz w:val="28"/>
          <w:szCs w:val="28"/>
        </w:rPr>
        <w:t>-</w:t>
      </w:r>
      <w:r>
        <w:rPr>
          <w:rFonts w:ascii="Times New Roman" w:hAnsi="Times New Roman"/>
          <w:sz w:val="28"/>
          <w:szCs w:val="28"/>
        </w:rPr>
        <w:t xml:space="preserve"> </w:t>
      </w:r>
      <w:r w:rsidRPr="008B18A5">
        <w:rPr>
          <w:rFonts w:ascii="Times New Roman" w:hAnsi="Times New Roman"/>
          <w:sz w:val="28"/>
          <w:szCs w:val="28"/>
        </w:rPr>
        <w:t>в листе ознакомления указываются Ф.И.О. и подписи  всех родителей (законных представителей);</w:t>
      </w:r>
    </w:p>
    <w:p w:rsidR="008B18A5" w:rsidRPr="008B18A5" w:rsidRDefault="008B18A5" w:rsidP="008B18A5">
      <w:pPr>
        <w:tabs>
          <w:tab w:val="left" w:pos="7100"/>
        </w:tabs>
        <w:spacing w:after="0" w:line="240" w:lineRule="auto"/>
        <w:rPr>
          <w:rFonts w:ascii="Times New Roman" w:hAnsi="Times New Roman"/>
          <w:sz w:val="28"/>
          <w:szCs w:val="28"/>
        </w:rPr>
      </w:pPr>
      <w:r w:rsidRPr="008B18A5">
        <w:rPr>
          <w:rFonts w:ascii="Times New Roman" w:hAnsi="Times New Roman"/>
          <w:b/>
          <w:sz w:val="28"/>
          <w:szCs w:val="28"/>
        </w:rPr>
        <w:t xml:space="preserve">   -</w:t>
      </w:r>
      <w:r w:rsidRPr="008B18A5">
        <w:rPr>
          <w:rFonts w:ascii="Times New Roman" w:hAnsi="Times New Roman"/>
          <w:sz w:val="28"/>
          <w:szCs w:val="28"/>
        </w:rPr>
        <w:t xml:space="preserve"> после ознакомления с информацией родители возвращают уведомление   классному руководителю.</w:t>
      </w:r>
    </w:p>
    <w:p w:rsidR="008B18A5" w:rsidRDefault="008B18A5" w:rsidP="008B18A5">
      <w:pPr>
        <w:rPr>
          <w:b/>
          <w:bCs/>
          <w:sz w:val="48"/>
          <w:szCs w:val="48"/>
        </w:rPr>
        <w:sectPr w:rsidR="008B18A5" w:rsidSect="006C663C">
          <w:headerReference w:type="default" r:id="rId78"/>
          <w:pgSz w:w="11906" w:h="16838"/>
          <w:pgMar w:top="1134" w:right="567" w:bottom="1134" w:left="1134" w:header="709" w:footer="709" w:gutter="0"/>
          <w:cols w:space="708"/>
          <w:docGrid w:linePitch="360"/>
        </w:sectPr>
      </w:pPr>
    </w:p>
    <w:p w:rsidR="008B18A5" w:rsidRDefault="00EC2B02" w:rsidP="008B18A5">
      <w:pPr>
        <w:rPr>
          <w:b/>
          <w:bCs/>
          <w:sz w:val="48"/>
          <w:szCs w:val="48"/>
        </w:rPr>
      </w:pPr>
      <w:r>
        <w:rPr>
          <w:b/>
          <w:noProof/>
          <w:sz w:val="28"/>
          <w:szCs w:val="28"/>
          <w:lang w:eastAsia="ru-RU"/>
        </w:rPr>
        <w:lastRenderedPageBreak/>
        <w:drawing>
          <wp:anchor distT="0" distB="0" distL="114300" distR="114300" simplePos="0" relativeHeight="251692032" behindDoc="1" locked="0" layoutInCell="1" allowOverlap="1">
            <wp:simplePos x="0" y="0"/>
            <wp:positionH relativeFrom="column">
              <wp:posOffset>2057400</wp:posOffset>
            </wp:positionH>
            <wp:positionV relativeFrom="paragraph">
              <wp:posOffset>226695</wp:posOffset>
            </wp:positionV>
            <wp:extent cx="2514600" cy="3200400"/>
            <wp:effectExtent l="57150" t="114300" r="114300" b="19050"/>
            <wp:wrapSquare wrapText="bothSides"/>
            <wp:docPr id="240" name="Рисунок 240" descr="библиоте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библиотека2"/>
                    <pic:cNvPicPr>
                      <a:picLocks noChangeAspect="1" noChangeArrowheads="1"/>
                    </pic:cNvPicPr>
                  </pic:nvPicPr>
                  <pic:blipFill>
                    <a:blip r:embed="rId79" cstate="print"/>
                    <a:srcRect/>
                    <a:stretch>
                      <a:fillRect/>
                    </a:stretch>
                  </pic:blipFill>
                  <pic:spPr bwMode="auto">
                    <a:xfrm>
                      <a:off x="0" y="0"/>
                      <a:ext cx="2514600" cy="3200400"/>
                    </a:xfrm>
                    <a:prstGeom prst="rect">
                      <a:avLst/>
                    </a:prstGeom>
                    <a:noFill/>
                    <a:ln w="38100">
                      <a:solidFill>
                        <a:srgbClr val="996051"/>
                      </a:solidFill>
                      <a:miter lim="800000"/>
                      <a:headEnd/>
                      <a:tailEnd/>
                    </a:ln>
                    <a:effectLst>
                      <a:outerShdw dist="107763" dir="18900000" algn="ctr" rotWithShape="0">
                        <a:srgbClr val="C24C34">
                          <a:alpha val="50000"/>
                        </a:srgbClr>
                      </a:outerShdw>
                    </a:effectLst>
                  </pic:spPr>
                </pic:pic>
              </a:graphicData>
            </a:graphic>
          </wp:anchor>
        </w:drawing>
      </w:r>
      <w:r w:rsidR="003F18FC">
        <w:rPr>
          <w:b/>
          <w:noProof/>
          <w:sz w:val="28"/>
          <w:szCs w:val="28"/>
          <w:lang w:eastAsia="ru-RU"/>
        </w:rPr>
        <w:pict>
          <v:shape id="_x0000_s1267" type="#_x0000_t75" style="position:absolute;margin-left:0;margin-top:0;width:513pt;height:729pt;z-index:-251702272;mso-position-horizontal-relative:text;mso-position-vertical-relative:text">
            <v:imagedata r:id="rId70" o:title=""/>
          </v:shape>
          <o:OLEObject Type="Embed" ProgID="PowerPoint.Slide.12" ShapeID="_x0000_s1267" DrawAspect="Content" ObjectID="_1520934073" r:id="rId80"/>
        </w:pict>
      </w:r>
    </w:p>
    <w:p w:rsidR="00B92E78" w:rsidRDefault="00B92E78" w:rsidP="00B92E78">
      <w:pPr>
        <w:rPr>
          <w:sz w:val="28"/>
          <w:szCs w:val="28"/>
        </w:rPr>
      </w:pPr>
    </w:p>
    <w:p w:rsidR="00B92E78" w:rsidRDefault="00B92E78" w:rsidP="00B92E78">
      <w:pPr>
        <w:rPr>
          <w:b/>
          <w:sz w:val="28"/>
          <w:szCs w:val="28"/>
        </w:rPr>
      </w:pPr>
    </w:p>
    <w:p w:rsidR="00B92E78" w:rsidRDefault="00B92E78" w:rsidP="00B92E78">
      <w:pPr>
        <w:jc w:val="center"/>
        <w:rPr>
          <w:b/>
          <w:sz w:val="28"/>
          <w:szCs w:val="28"/>
        </w:rPr>
      </w:pPr>
    </w:p>
    <w:p w:rsidR="00DB5678" w:rsidRDefault="00DB5678" w:rsidP="00B92E78">
      <w:pPr>
        <w:spacing w:after="0" w:line="240" w:lineRule="auto"/>
        <w:rPr>
          <w:b/>
          <w:sz w:val="28"/>
          <w:szCs w:val="28"/>
        </w:rPr>
      </w:pPr>
    </w:p>
    <w:p w:rsidR="00DB5678" w:rsidRPr="00DB5678" w:rsidRDefault="00DB5678" w:rsidP="00DB5678">
      <w:pPr>
        <w:rPr>
          <w:sz w:val="28"/>
          <w:szCs w:val="28"/>
        </w:rPr>
      </w:pPr>
    </w:p>
    <w:p w:rsidR="00DB5678" w:rsidRPr="00DB5678" w:rsidRDefault="00DB5678" w:rsidP="00DB5678">
      <w:pPr>
        <w:rPr>
          <w:sz w:val="28"/>
          <w:szCs w:val="28"/>
        </w:rPr>
      </w:pPr>
    </w:p>
    <w:p w:rsidR="00DB5678" w:rsidRPr="00DB5678" w:rsidRDefault="00DB5678" w:rsidP="00DB5678">
      <w:pPr>
        <w:rPr>
          <w:sz w:val="28"/>
          <w:szCs w:val="28"/>
        </w:rPr>
      </w:pPr>
    </w:p>
    <w:p w:rsidR="00DB5678" w:rsidRPr="00DB5678" w:rsidRDefault="00DB5678" w:rsidP="00DB5678">
      <w:pPr>
        <w:rPr>
          <w:sz w:val="28"/>
          <w:szCs w:val="28"/>
        </w:rPr>
      </w:pPr>
    </w:p>
    <w:p w:rsidR="00DB5678" w:rsidRPr="00DB5678" w:rsidRDefault="003F18FC" w:rsidP="00DB5678">
      <w:pPr>
        <w:rPr>
          <w:sz w:val="28"/>
          <w:szCs w:val="28"/>
        </w:rPr>
      </w:pPr>
      <w:r>
        <w:rPr>
          <w:b/>
          <w:noProof/>
          <w:sz w:val="28"/>
          <w:szCs w:val="28"/>
          <w:lang w:eastAsia="ru-RU"/>
        </w:rPr>
        <w:pict>
          <v:rect id="_x0000_s1266" style="position:absolute;margin-left:0;margin-top:10.65pt;width:513pt;height:117pt;z-index:251694080" fillcolor="#005e5c" strokecolor="#005e5c">
            <v:textbox style="mso-next-textbox:#_x0000_s1266">
              <w:txbxContent>
                <w:p w:rsidR="0018058D" w:rsidRPr="00DB5678" w:rsidRDefault="0018058D" w:rsidP="00DB5678">
                  <w:pPr>
                    <w:spacing w:after="0" w:line="240" w:lineRule="auto"/>
                    <w:jc w:val="center"/>
                    <w:rPr>
                      <w:rFonts w:ascii="Times New Roman" w:hAnsi="Times New Roman"/>
                      <w:color w:val="FFFFFF"/>
                      <w:sz w:val="56"/>
                      <w:szCs w:val="56"/>
                    </w:rPr>
                  </w:pPr>
                  <w:r w:rsidRPr="00DB5678">
                    <w:rPr>
                      <w:rFonts w:ascii="Times New Roman" w:hAnsi="Times New Roman"/>
                      <w:b/>
                      <w:color w:val="FFFFFF"/>
                      <w:sz w:val="56"/>
                      <w:szCs w:val="56"/>
                    </w:rPr>
                    <w:t>6. Информационный блок «Подготовка к ГИА-11» в школьной библиотеке</w:t>
                  </w:r>
                </w:p>
                <w:p w:rsidR="0018058D" w:rsidRDefault="0018058D"/>
              </w:txbxContent>
            </v:textbox>
          </v:rect>
        </w:pict>
      </w:r>
    </w:p>
    <w:p w:rsidR="00DB5678" w:rsidRPr="00DB5678" w:rsidRDefault="00DB5678" w:rsidP="00DB5678">
      <w:pPr>
        <w:rPr>
          <w:sz w:val="28"/>
          <w:szCs w:val="28"/>
        </w:rPr>
      </w:pPr>
    </w:p>
    <w:p w:rsidR="00DB5678" w:rsidRPr="00DB5678" w:rsidRDefault="00DB5678" w:rsidP="00DB5678">
      <w:pPr>
        <w:rPr>
          <w:sz w:val="28"/>
          <w:szCs w:val="28"/>
        </w:rPr>
      </w:pPr>
    </w:p>
    <w:p w:rsidR="00DB5678" w:rsidRPr="00DB5678" w:rsidRDefault="00DB5678" w:rsidP="00DB5678">
      <w:pPr>
        <w:rPr>
          <w:sz w:val="28"/>
          <w:szCs w:val="28"/>
        </w:rPr>
      </w:pPr>
    </w:p>
    <w:p w:rsidR="00DB5678" w:rsidRPr="00DB5678" w:rsidRDefault="00DB5678" w:rsidP="00DB5678">
      <w:pPr>
        <w:rPr>
          <w:sz w:val="28"/>
          <w:szCs w:val="28"/>
        </w:rPr>
      </w:pPr>
    </w:p>
    <w:p w:rsidR="00DB5678" w:rsidRPr="00DB5678" w:rsidRDefault="00EC2B02" w:rsidP="00DB5678">
      <w:pPr>
        <w:rPr>
          <w:sz w:val="28"/>
          <w:szCs w:val="28"/>
        </w:rPr>
      </w:pPr>
      <w:r>
        <w:rPr>
          <w:b/>
          <w:noProof/>
          <w:sz w:val="28"/>
          <w:szCs w:val="28"/>
          <w:lang w:eastAsia="ru-RU"/>
        </w:rPr>
        <w:drawing>
          <wp:anchor distT="0" distB="0" distL="114300" distR="114300" simplePos="0" relativeHeight="251693056" behindDoc="1" locked="0" layoutInCell="1" allowOverlap="1">
            <wp:simplePos x="0" y="0"/>
            <wp:positionH relativeFrom="column">
              <wp:posOffset>800100</wp:posOffset>
            </wp:positionH>
            <wp:positionV relativeFrom="paragraph">
              <wp:posOffset>5080</wp:posOffset>
            </wp:positionV>
            <wp:extent cx="4914900" cy="3328035"/>
            <wp:effectExtent l="133350" t="38100" r="38100" b="100965"/>
            <wp:wrapTight wrapText="bothSides">
              <wp:wrapPolygon edited="0">
                <wp:start x="-335" y="-247"/>
                <wp:lineTo x="-586" y="22255"/>
                <wp:lineTo x="21516" y="22255"/>
                <wp:lineTo x="21600" y="22255"/>
                <wp:lineTo x="21767" y="21761"/>
                <wp:lineTo x="21767" y="-247"/>
                <wp:lineTo x="-335" y="-247"/>
              </wp:wrapPolygon>
            </wp:wrapTight>
            <wp:docPr id="241" name="Рисунок 241" descr="библиоте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библиотека1"/>
                    <pic:cNvPicPr>
                      <a:picLocks noChangeAspect="1" noChangeArrowheads="1"/>
                    </pic:cNvPicPr>
                  </pic:nvPicPr>
                  <pic:blipFill>
                    <a:blip r:embed="rId81" cstate="print"/>
                    <a:srcRect l="-322" t="3076" r="15836" b="11261"/>
                    <a:stretch>
                      <a:fillRect/>
                    </a:stretch>
                  </pic:blipFill>
                  <pic:spPr bwMode="auto">
                    <a:xfrm>
                      <a:off x="0" y="0"/>
                      <a:ext cx="4914900" cy="3328035"/>
                    </a:xfrm>
                    <a:prstGeom prst="rect">
                      <a:avLst/>
                    </a:prstGeom>
                    <a:noFill/>
                    <a:ln w="38100">
                      <a:solidFill>
                        <a:srgbClr val="996051"/>
                      </a:solidFill>
                      <a:miter lim="800000"/>
                      <a:headEnd/>
                      <a:tailEnd/>
                    </a:ln>
                    <a:effectLst>
                      <a:outerShdw dist="107763" dir="8100000" algn="ctr" rotWithShape="0">
                        <a:srgbClr val="C24C34">
                          <a:alpha val="50000"/>
                        </a:srgbClr>
                      </a:outerShdw>
                    </a:effectLst>
                  </pic:spPr>
                </pic:pic>
              </a:graphicData>
            </a:graphic>
          </wp:anchor>
        </w:drawing>
      </w:r>
    </w:p>
    <w:p w:rsidR="00DB5678" w:rsidRPr="00DB5678" w:rsidRDefault="00DB5678" w:rsidP="00DB5678">
      <w:pPr>
        <w:rPr>
          <w:sz w:val="28"/>
          <w:szCs w:val="28"/>
        </w:rPr>
      </w:pPr>
    </w:p>
    <w:p w:rsidR="00DB5678" w:rsidRPr="00DB5678" w:rsidRDefault="00DB5678" w:rsidP="00DB5678">
      <w:pPr>
        <w:rPr>
          <w:sz w:val="28"/>
          <w:szCs w:val="28"/>
        </w:rPr>
      </w:pPr>
    </w:p>
    <w:p w:rsidR="00DB5678" w:rsidRPr="00DB5678" w:rsidRDefault="00DB5678" w:rsidP="00DB5678">
      <w:pPr>
        <w:rPr>
          <w:sz w:val="28"/>
          <w:szCs w:val="28"/>
        </w:rPr>
      </w:pPr>
    </w:p>
    <w:p w:rsidR="00DB5678" w:rsidRPr="00DB5678" w:rsidRDefault="00DB5678" w:rsidP="00DB5678">
      <w:pPr>
        <w:rPr>
          <w:sz w:val="28"/>
          <w:szCs w:val="28"/>
        </w:rPr>
      </w:pPr>
    </w:p>
    <w:p w:rsidR="00DB5678" w:rsidRPr="00DB5678" w:rsidRDefault="00DB5678" w:rsidP="00DB5678">
      <w:pPr>
        <w:rPr>
          <w:sz w:val="28"/>
          <w:szCs w:val="28"/>
        </w:rPr>
      </w:pPr>
    </w:p>
    <w:p w:rsidR="00DB5678" w:rsidRPr="00DB5678" w:rsidRDefault="00DB5678" w:rsidP="00DB5678">
      <w:pPr>
        <w:rPr>
          <w:sz w:val="28"/>
          <w:szCs w:val="28"/>
        </w:rPr>
      </w:pPr>
    </w:p>
    <w:p w:rsidR="00DB5678" w:rsidRDefault="00DB5678" w:rsidP="00DB5678">
      <w:pPr>
        <w:rPr>
          <w:sz w:val="28"/>
          <w:szCs w:val="28"/>
        </w:rPr>
      </w:pPr>
    </w:p>
    <w:p w:rsidR="00DB5678" w:rsidRDefault="00DB5678" w:rsidP="00DB5678">
      <w:pPr>
        <w:rPr>
          <w:sz w:val="28"/>
          <w:szCs w:val="28"/>
        </w:rPr>
      </w:pPr>
    </w:p>
    <w:p w:rsidR="00DB5678" w:rsidRDefault="00DB5678" w:rsidP="00DB5678">
      <w:pPr>
        <w:rPr>
          <w:sz w:val="28"/>
          <w:szCs w:val="28"/>
        </w:rPr>
        <w:sectPr w:rsidR="00DB5678" w:rsidSect="006C663C">
          <w:headerReference w:type="default" r:id="rId82"/>
          <w:pgSz w:w="11906" w:h="16838"/>
          <w:pgMar w:top="1134" w:right="567" w:bottom="1134" w:left="1134" w:header="709" w:footer="709" w:gutter="0"/>
          <w:cols w:space="708"/>
          <w:docGrid w:linePitch="360"/>
        </w:sectPr>
      </w:pPr>
    </w:p>
    <w:p w:rsidR="00DB5678" w:rsidRPr="00DB5678" w:rsidRDefault="00DB5678" w:rsidP="00DB5678">
      <w:pPr>
        <w:spacing w:after="0" w:line="240" w:lineRule="auto"/>
        <w:jc w:val="center"/>
        <w:rPr>
          <w:rFonts w:ascii="Times New Roman" w:hAnsi="Times New Roman"/>
          <w:b/>
          <w:sz w:val="28"/>
          <w:szCs w:val="28"/>
        </w:rPr>
      </w:pPr>
      <w:r w:rsidRPr="00DB5678">
        <w:rPr>
          <w:rFonts w:ascii="Times New Roman" w:hAnsi="Times New Roman"/>
          <w:b/>
          <w:sz w:val="28"/>
          <w:szCs w:val="28"/>
        </w:rPr>
        <w:lastRenderedPageBreak/>
        <w:t>6.1. Рекомендации по оформлению информационного блока «Подготовка к ГИА-11»</w:t>
      </w:r>
    </w:p>
    <w:p w:rsidR="00DB5678" w:rsidRPr="00DB5678" w:rsidRDefault="00DB5678" w:rsidP="00DB5678">
      <w:pPr>
        <w:spacing w:after="0" w:line="240" w:lineRule="auto"/>
        <w:ind w:firstLine="900"/>
        <w:jc w:val="center"/>
        <w:rPr>
          <w:rFonts w:ascii="Times New Roman" w:hAnsi="Times New Roman"/>
          <w:b/>
          <w:sz w:val="28"/>
          <w:szCs w:val="28"/>
        </w:rPr>
      </w:pPr>
    </w:p>
    <w:p w:rsidR="00DB5678" w:rsidRPr="00DB5678" w:rsidRDefault="00DB5678" w:rsidP="00A44996">
      <w:pPr>
        <w:spacing w:after="0" w:line="240" w:lineRule="auto"/>
        <w:ind w:firstLine="851"/>
        <w:jc w:val="both"/>
        <w:rPr>
          <w:rFonts w:ascii="Times New Roman" w:hAnsi="Times New Roman"/>
          <w:sz w:val="28"/>
          <w:szCs w:val="28"/>
        </w:rPr>
      </w:pPr>
      <w:r w:rsidRPr="00DB5678">
        <w:rPr>
          <w:rFonts w:ascii="Times New Roman" w:hAnsi="Times New Roman"/>
          <w:sz w:val="28"/>
          <w:szCs w:val="28"/>
        </w:rPr>
        <w:t>В целях качественной подготовки обучающихся образовательных организаций к ГИА-11 в библиотеках, кроме действующих федеральных и региональных нормативных и распорядительных документов, должны находиться   дополнительные материалы для самостоятельной подготовки к сдаче ГИА-11 по каждому учебному предмету. Каждый раздел информационного блока должен иметь название, отражающее его содержание.</w:t>
      </w:r>
    </w:p>
    <w:p w:rsidR="00DB5678" w:rsidRPr="00DB5678" w:rsidRDefault="00DB5678" w:rsidP="00DB5678">
      <w:pPr>
        <w:spacing w:after="0" w:line="240" w:lineRule="auto"/>
        <w:ind w:firstLine="851"/>
        <w:jc w:val="both"/>
        <w:rPr>
          <w:rFonts w:ascii="Times New Roman" w:hAnsi="Times New Roman"/>
          <w:b/>
          <w:sz w:val="28"/>
          <w:szCs w:val="28"/>
        </w:rPr>
      </w:pPr>
      <w:r w:rsidRPr="00DB5678">
        <w:rPr>
          <w:rFonts w:ascii="Times New Roman" w:hAnsi="Times New Roman"/>
          <w:sz w:val="28"/>
          <w:szCs w:val="28"/>
        </w:rPr>
        <w:t xml:space="preserve"> </w:t>
      </w:r>
      <w:r w:rsidRPr="00DA1819">
        <w:rPr>
          <w:rFonts w:ascii="Times New Roman" w:hAnsi="Times New Roman"/>
          <w:b/>
          <w:sz w:val="28"/>
          <w:szCs w:val="28"/>
        </w:rPr>
        <w:t>1.</w:t>
      </w:r>
      <w:r w:rsidRPr="00DB5678">
        <w:rPr>
          <w:rFonts w:ascii="Times New Roman" w:hAnsi="Times New Roman"/>
          <w:b/>
          <w:sz w:val="28"/>
          <w:szCs w:val="28"/>
        </w:rPr>
        <w:t xml:space="preserve"> Материалы для подготовки обучающихся к ГИА-11:</w:t>
      </w:r>
    </w:p>
    <w:p w:rsidR="00DB5678" w:rsidRPr="00DB5678" w:rsidRDefault="00DB5678" w:rsidP="00DB5678">
      <w:pPr>
        <w:spacing w:after="0" w:line="240" w:lineRule="auto"/>
        <w:ind w:firstLine="851"/>
        <w:jc w:val="both"/>
        <w:rPr>
          <w:rFonts w:ascii="Times New Roman" w:hAnsi="Times New Roman"/>
          <w:sz w:val="28"/>
          <w:szCs w:val="28"/>
        </w:rPr>
      </w:pPr>
      <w:r w:rsidRPr="00DB5678">
        <w:rPr>
          <w:rFonts w:ascii="Times New Roman" w:hAnsi="Times New Roman"/>
          <w:sz w:val="28"/>
          <w:szCs w:val="28"/>
        </w:rPr>
        <w:t>- тренировочные задания для подготовки к ГИА-11 по каждому учебному предмету, рекомендованные Федеральным институтом педагогических измерений;</w:t>
      </w:r>
    </w:p>
    <w:p w:rsidR="00DB5678" w:rsidRPr="00DB5678" w:rsidRDefault="00DB5678" w:rsidP="00DB5678">
      <w:pPr>
        <w:spacing w:after="0" w:line="240" w:lineRule="auto"/>
        <w:ind w:firstLine="851"/>
        <w:jc w:val="both"/>
        <w:rPr>
          <w:rFonts w:ascii="Times New Roman" w:hAnsi="Times New Roman"/>
          <w:sz w:val="28"/>
          <w:szCs w:val="28"/>
        </w:rPr>
      </w:pPr>
      <w:r w:rsidRPr="00DB5678">
        <w:rPr>
          <w:rFonts w:ascii="Times New Roman" w:hAnsi="Times New Roman"/>
          <w:sz w:val="28"/>
          <w:szCs w:val="28"/>
        </w:rPr>
        <w:t>- демоверсии по учебным предметам;</w:t>
      </w:r>
    </w:p>
    <w:p w:rsidR="00DB5678" w:rsidRPr="00DB5678" w:rsidRDefault="00DB5678" w:rsidP="00DB5678">
      <w:pPr>
        <w:spacing w:after="0" w:line="240" w:lineRule="auto"/>
        <w:ind w:firstLine="851"/>
        <w:jc w:val="both"/>
        <w:rPr>
          <w:rFonts w:ascii="Times New Roman" w:hAnsi="Times New Roman"/>
          <w:sz w:val="28"/>
          <w:szCs w:val="28"/>
        </w:rPr>
      </w:pPr>
      <w:r w:rsidRPr="00DB5678">
        <w:rPr>
          <w:rFonts w:ascii="Times New Roman" w:hAnsi="Times New Roman"/>
          <w:sz w:val="28"/>
          <w:szCs w:val="28"/>
        </w:rPr>
        <w:t>- спецификации по учебным предметам;</w:t>
      </w:r>
    </w:p>
    <w:p w:rsidR="00DB5678" w:rsidRPr="00DB5678" w:rsidRDefault="00DB5678" w:rsidP="00DB5678">
      <w:pPr>
        <w:spacing w:after="0" w:line="240" w:lineRule="auto"/>
        <w:ind w:firstLine="851"/>
        <w:jc w:val="both"/>
        <w:rPr>
          <w:rFonts w:ascii="Times New Roman" w:hAnsi="Times New Roman"/>
          <w:sz w:val="28"/>
          <w:szCs w:val="28"/>
        </w:rPr>
      </w:pPr>
      <w:r w:rsidRPr="00DA1819">
        <w:rPr>
          <w:rFonts w:ascii="Times New Roman" w:hAnsi="Times New Roman"/>
          <w:b/>
          <w:sz w:val="28"/>
          <w:szCs w:val="28"/>
        </w:rPr>
        <w:t xml:space="preserve"> 2.</w:t>
      </w:r>
      <w:r w:rsidRPr="00DB5678">
        <w:rPr>
          <w:rFonts w:ascii="Times New Roman" w:hAnsi="Times New Roman"/>
          <w:sz w:val="28"/>
          <w:szCs w:val="28"/>
        </w:rPr>
        <w:t xml:space="preserve"> </w:t>
      </w:r>
      <w:r w:rsidRPr="00DB5678">
        <w:rPr>
          <w:rFonts w:ascii="Times New Roman" w:hAnsi="Times New Roman"/>
          <w:b/>
          <w:sz w:val="28"/>
          <w:szCs w:val="28"/>
        </w:rPr>
        <w:t>Перечень профессиональных образовательных организаций и образовательных организаций высшего образования</w:t>
      </w:r>
      <w:r w:rsidRPr="00DB5678">
        <w:rPr>
          <w:rFonts w:ascii="Times New Roman" w:hAnsi="Times New Roman"/>
          <w:sz w:val="28"/>
          <w:szCs w:val="28"/>
        </w:rPr>
        <w:t xml:space="preserve"> должен содержать   список ссылок на их интернет-сайты.</w:t>
      </w:r>
    </w:p>
    <w:p w:rsidR="00DB5678" w:rsidRPr="00DB5678" w:rsidRDefault="00DB5678" w:rsidP="00DB5678">
      <w:pPr>
        <w:spacing w:after="0" w:line="240" w:lineRule="auto"/>
        <w:ind w:firstLine="851"/>
        <w:jc w:val="both"/>
        <w:rPr>
          <w:rFonts w:ascii="Times New Roman" w:hAnsi="Times New Roman"/>
          <w:sz w:val="28"/>
          <w:szCs w:val="28"/>
        </w:rPr>
      </w:pPr>
      <w:r w:rsidRPr="00DA1819">
        <w:rPr>
          <w:rFonts w:ascii="Times New Roman" w:hAnsi="Times New Roman"/>
          <w:b/>
          <w:sz w:val="28"/>
          <w:szCs w:val="28"/>
        </w:rPr>
        <w:t xml:space="preserve"> 3.</w:t>
      </w:r>
      <w:r w:rsidRPr="00DB5678">
        <w:rPr>
          <w:rFonts w:ascii="Times New Roman" w:hAnsi="Times New Roman"/>
          <w:sz w:val="28"/>
          <w:szCs w:val="28"/>
        </w:rPr>
        <w:t xml:space="preserve"> </w:t>
      </w:r>
      <w:r w:rsidRPr="00DB5678">
        <w:rPr>
          <w:rFonts w:ascii="Times New Roman" w:hAnsi="Times New Roman"/>
          <w:b/>
          <w:sz w:val="28"/>
          <w:szCs w:val="28"/>
        </w:rPr>
        <w:t>Перечень электронных источников информации</w:t>
      </w:r>
      <w:r w:rsidRPr="00DB5678">
        <w:rPr>
          <w:rFonts w:ascii="Times New Roman" w:hAnsi="Times New Roman"/>
          <w:sz w:val="28"/>
          <w:szCs w:val="28"/>
        </w:rPr>
        <w:t>:</w:t>
      </w:r>
    </w:p>
    <w:p w:rsidR="00DB5678" w:rsidRPr="00DB5678" w:rsidRDefault="00DB5678" w:rsidP="00DB5678">
      <w:pPr>
        <w:spacing w:after="0" w:line="240" w:lineRule="auto"/>
        <w:ind w:firstLine="851"/>
        <w:jc w:val="both"/>
        <w:rPr>
          <w:rFonts w:ascii="Times New Roman" w:hAnsi="Times New Roman"/>
          <w:sz w:val="28"/>
          <w:szCs w:val="28"/>
        </w:rPr>
      </w:pPr>
      <w:r w:rsidRPr="00DB5678">
        <w:rPr>
          <w:rFonts w:ascii="Times New Roman" w:hAnsi="Times New Roman"/>
          <w:sz w:val="28"/>
          <w:szCs w:val="28"/>
        </w:rPr>
        <w:t xml:space="preserve">- федеральный портал «Российское образование» </w:t>
      </w:r>
      <w:hyperlink r:id="rId83" w:history="1">
        <w:r w:rsidRPr="00DB5678">
          <w:rPr>
            <w:rStyle w:val="ab"/>
            <w:rFonts w:ascii="Times New Roman" w:hAnsi="Times New Roman"/>
            <w:sz w:val="28"/>
            <w:szCs w:val="28"/>
          </w:rPr>
          <w:t>http://edu.ru/</w:t>
        </w:r>
      </w:hyperlink>
    </w:p>
    <w:p w:rsidR="00DB5678" w:rsidRPr="00DB5678" w:rsidRDefault="00DB5678" w:rsidP="00DB5678">
      <w:pPr>
        <w:spacing w:after="0" w:line="240" w:lineRule="auto"/>
        <w:ind w:firstLine="851"/>
        <w:jc w:val="both"/>
        <w:rPr>
          <w:rFonts w:ascii="Times New Roman" w:hAnsi="Times New Roman"/>
          <w:sz w:val="28"/>
          <w:szCs w:val="28"/>
        </w:rPr>
      </w:pPr>
      <w:r w:rsidRPr="00DB5678">
        <w:rPr>
          <w:rFonts w:ascii="Times New Roman" w:hAnsi="Times New Roman"/>
          <w:sz w:val="28"/>
          <w:szCs w:val="28"/>
        </w:rPr>
        <w:t>-</w:t>
      </w:r>
      <w:r w:rsidRPr="00DB5678">
        <w:rPr>
          <w:rFonts w:ascii="Times New Roman" w:hAnsi="Times New Roman"/>
          <w:sz w:val="28"/>
          <w:szCs w:val="28"/>
          <w:lang w:val="en-US"/>
        </w:rPr>
        <w:t> </w:t>
      </w:r>
      <w:r w:rsidRPr="00DB5678">
        <w:rPr>
          <w:rFonts w:ascii="Times New Roman" w:hAnsi="Times New Roman"/>
          <w:sz w:val="28"/>
          <w:szCs w:val="28"/>
        </w:rPr>
        <w:t xml:space="preserve">официальный портал единого государственного экзамена </w:t>
      </w:r>
      <w:hyperlink r:id="rId84" w:history="1">
        <w:r w:rsidRPr="00DB5678">
          <w:rPr>
            <w:rStyle w:val="ab"/>
            <w:rFonts w:ascii="Times New Roman" w:hAnsi="Times New Roman"/>
            <w:sz w:val="28"/>
            <w:szCs w:val="28"/>
          </w:rPr>
          <w:t>http://</w:t>
        </w:r>
        <w:r w:rsidRPr="00DB5678">
          <w:rPr>
            <w:rStyle w:val="ab"/>
            <w:rFonts w:ascii="Times New Roman" w:hAnsi="Times New Roman"/>
            <w:sz w:val="28"/>
            <w:szCs w:val="28"/>
            <w:lang w:val="en-US"/>
          </w:rPr>
          <w:t>ege</w:t>
        </w:r>
        <w:r w:rsidRPr="00DB5678">
          <w:rPr>
            <w:rStyle w:val="ab"/>
            <w:rFonts w:ascii="Times New Roman" w:hAnsi="Times New Roman"/>
            <w:sz w:val="28"/>
            <w:szCs w:val="28"/>
          </w:rPr>
          <w:t>.edu.ru/</w:t>
        </w:r>
      </w:hyperlink>
    </w:p>
    <w:p w:rsidR="00DB5678" w:rsidRPr="00DB5678" w:rsidRDefault="00DB5678" w:rsidP="00DB5678">
      <w:pPr>
        <w:spacing w:after="0" w:line="240" w:lineRule="auto"/>
        <w:ind w:firstLine="851"/>
        <w:jc w:val="both"/>
        <w:rPr>
          <w:rFonts w:ascii="Times New Roman" w:hAnsi="Times New Roman"/>
          <w:sz w:val="28"/>
          <w:szCs w:val="28"/>
        </w:rPr>
      </w:pPr>
      <w:r w:rsidRPr="00DB5678">
        <w:rPr>
          <w:rFonts w:ascii="Times New Roman" w:hAnsi="Times New Roman"/>
          <w:sz w:val="28"/>
          <w:szCs w:val="28"/>
        </w:rPr>
        <w:t xml:space="preserve">- Федеральным институтом педагогических измерений </w:t>
      </w:r>
      <w:hyperlink r:id="rId85" w:history="1">
        <w:r w:rsidRPr="00DB5678">
          <w:rPr>
            <w:rStyle w:val="ab"/>
            <w:rFonts w:ascii="Times New Roman" w:hAnsi="Times New Roman"/>
            <w:sz w:val="28"/>
            <w:szCs w:val="28"/>
          </w:rPr>
          <w:t>http://</w:t>
        </w:r>
        <w:r w:rsidRPr="00DB5678">
          <w:rPr>
            <w:rStyle w:val="ab"/>
            <w:rFonts w:ascii="Times New Roman" w:hAnsi="Times New Roman"/>
            <w:sz w:val="28"/>
            <w:szCs w:val="28"/>
            <w:lang w:val="en-US"/>
          </w:rPr>
          <w:t>fipi</w:t>
        </w:r>
        <w:r w:rsidRPr="00DB5678">
          <w:rPr>
            <w:rStyle w:val="ab"/>
            <w:rFonts w:ascii="Times New Roman" w:hAnsi="Times New Roman"/>
            <w:sz w:val="28"/>
            <w:szCs w:val="28"/>
          </w:rPr>
          <w:t>.ru/</w:t>
        </w:r>
      </w:hyperlink>
    </w:p>
    <w:p w:rsidR="00DB5678" w:rsidRPr="00DB5678" w:rsidRDefault="00DB5678" w:rsidP="00DB5678">
      <w:pPr>
        <w:spacing w:after="0" w:line="240" w:lineRule="auto"/>
        <w:ind w:firstLine="851"/>
        <w:jc w:val="both"/>
        <w:rPr>
          <w:rFonts w:ascii="Times New Roman" w:hAnsi="Times New Roman"/>
          <w:sz w:val="28"/>
          <w:szCs w:val="28"/>
        </w:rPr>
      </w:pPr>
      <w:r w:rsidRPr="00DB5678">
        <w:rPr>
          <w:rFonts w:ascii="Times New Roman" w:hAnsi="Times New Roman"/>
          <w:sz w:val="28"/>
          <w:szCs w:val="28"/>
        </w:rPr>
        <w:t xml:space="preserve">- электронный справочник «Все ВУЗы России» </w:t>
      </w:r>
      <w:hyperlink r:id="rId86" w:history="1">
        <w:r w:rsidRPr="00DB5678">
          <w:rPr>
            <w:rStyle w:val="ab"/>
            <w:rFonts w:ascii="Times New Roman" w:hAnsi="Times New Roman"/>
            <w:sz w:val="28"/>
            <w:szCs w:val="28"/>
          </w:rPr>
          <w:t>http://</w:t>
        </w:r>
        <w:r w:rsidRPr="00DB5678">
          <w:rPr>
            <w:rStyle w:val="ab"/>
            <w:rFonts w:ascii="Times New Roman" w:hAnsi="Times New Roman"/>
            <w:sz w:val="28"/>
            <w:szCs w:val="28"/>
            <w:lang w:val="en-US"/>
          </w:rPr>
          <w:t>vse</w:t>
        </w:r>
        <w:r w:rsidRPr="00DB5678">
          <w:rPr>
            <w:rStyle w:val="ab"/>
            <w:rFonts w:ascii="Times New Roman" w:hAnsi="Times New Roman"/>
            <w:sz w:val="28"/>
            <w:szCs w:val="28"/>
          </w:rPr>
          <w:t>-</w:t>
        </w:r>
        <w:r w:rsidRPr="00DB5678">
          <w:rPr>
            <w:rStyle w:val="ab"/>
            <w:rFonts w:ascii="Times New Roman" w:hAnsi="Times New Roman"/>
            <w:sz w:val="28"/>
            <w:szCs w:val="28"/>
            <w:lang w:val="en-US"/>
          </w:rPr>
          <w:t>vuzy</w:t>
        </w:r>
        <w:r w:rsidRPr="00DB5678">
          <w:rPr>
            <w:rStyle w:val="ab"/>
            <w:rFonts w:ascii="Times New Roman" w:hAnsi="Times New Roman"/>
            <w:sz w:val="28"/>
            <w:szCs w:val="28"/>
          </w:rPr>
          <w:t>.ru/</w:t>
        </w:r>
      </w:hyperlink>
    </w:p>
    <w:p w:rsidR="00DB5678" w:rsidRDefault="00DB5678" w:rsidP="00DB5678">
      <w:pPr>
        <w:spacing w:after="0" w:line="240" w:lineRule="auto"/>
        <w:ind w:firstLine="851"/>
        <w:jc w:val="both"/>
        <w:rPr>
          <w:rFonts w:ascii="Times New Roman" w:hAnsi="Times New Roman"/>
          <w:sz w:val="28"/>
          <w:szCs w:val="28"/>
        </w:rPr>
      </w:pPr>
      <w:r w:rsidRPr="00DB5678">
        <w:rPr>
          <w:rFonts w:ascii="Times New Roman" w:hAnsi="Times New Roman"/>
          <w:sz w:val="28"/>
          <w:szCs w:val="28"/>
        </w:rPr>
        <w:t xml:space="preserve">Перечень федеральных и региональных документов по организации и проведению ГИА-11 должен включать все действующие документы. </w:t>
      </w:r>
    </w:p>
    <w:p w:rsidR="00A65CA3" w:rsidRPr="00DA1819" w:rsidRDefault="00A65CA3" w:rsidP="00DB5678">
      <w:pPr>
        <w:spacing w:after="0" w:line="240" w:lineRule="auto"/>
        <w:ind w:firstLine="851"/>
        <w:jc w:val="both"/>
        <w:rPr>
          <w:rFonts w:ascii="Times New Roman" w:hAnsi="Times New Roman"/>
          <w:b/>
          <w:sz w:val="28"/>
          <w:szCs w:val="28"/>
        </w:rPr>
      </w:pPr>
      <w:r w:rsidRPr="00DA1819">
        <w:rPr>
          <w:rFonts w:ascii="Times New Roman" w:hAnsi="Times New Roman"/>
          <w:b/>
          <w:sz w:val="28"/>
          <w:szCs w:val="28"/>
        </w:rPr>
        <w:t xml:space="preserve">4. Инфографика, </w:t>
      </w:r>
      <w:r w:rsidR="00F57CEE">
        <w:rPr>
          <w:rFonts w:ascii="Times New Roman" w:hAnsi="Times New Roman"/>
          <w:b/>
          <w:sz w:val="28"/>
          <w:szCs w:val="28"/>
        </w:rPr>
        <w:t>подготовленная Федеральной</w:t>
      </w:r>
      <w:r w:rsidRPr="00DA1819">
        <w:rPr>
          <w:rFonts w:ascii="Times New Roman" w:hAnsi="Times New Roman"/>
          <w:b/>
          <w:sz w:val="28"/>
          <w:szCs w:val="28"/>
        </w:rPr>
        <w:t xml:space="preserve"> служб</w:t>
      </w:r>
      <w:r w:rsidR="00F57CEE">
        <w:rPr>
          <w:rFonts w:ascii="Times New Roman" w:hAnsi="Times New Roman"/>
          <w:b/>
          <w:sz w:val="28"/>
          <w:szCs w:val="28"/>
        </w:rPr>
        <w:t>ой</w:t>
      </w:r>
      <w:r w:rsidRPr="00DA1819">
        <w:rPr>
          <w:rFonts w:ascii="Times New Roman" w:hAnsi="Times New Roman"/>
          <w:b/>
          <w:sz w:val="28"/>
          <w:szCs w:val="28"/>
        </w:rPr>
        <w:t xml:space="preserve"> по надзору в сфере образования:</w:t>
      </w:r>
    </w:p>
    <w:p w:rsidR="00DB5678" w:rsidRPr="0001301F" w:rsidRDefault="00EC2B02" w:rsidP="00DB5678">
      <w:pPr>
        <w:spacing w:before="120" w:after="120"/>
        <w:ind w:firstLine="851"/>
        <w:jc w:val="center"/>
        <w:rPr>
          <w:sz w:val="28"/>
          <w:szCs w:val="28"/>
        </w:rPr>
      </w:pPr>
      <w:r>
        <w:rPr>
          <w:noProof/>
          <w:lang w:eastAsia="ru-RU"/>
        </w:rPr>
        <w:drawing>
          <wp:anchor distT="0" distB="0" distL="114300" distR="114300" simplePos="0" relativeHeight="251696128" behindDoc="0" locked="0" layoutInCell="1" allowOverlap="1">
            <wp:simplePos x="0" y="0"/>
            <wp:positionH relativeFrom="column">
              <wp:posOffset>0</wp:posOffset>
            </wp:positionH>
            <wp:positionV relativeFrom="paragraph">
              <wp:posOffset>194945</wp:posOffset>
            </wp:positionV>
            <wp:extent cx="1710690" cy="1710690"/>
            <wp:effectExtent l="57150" t="38100" r="41910" b="22860"/>
            <wp:wrapSquare wrapText="bothSides"/>
            <wp:docPr id="246" name="Рисунок 246" descr="12087982_959700324087271_5551818461220503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12087982_959700324087271_555181846122050305_n"/>
                    <pic:cNvPicPr>
                      <a:picLocks noChangeAspect="1" noChangeArrowheads="1"/>
                    </pic:cNvPicPr>
                  </pic:nvPicPr>
                  <pic:blipFill>
                    <a:blip r:embed="rId87" cstate="print"/>
                    <a:srcRect/>
                    <a:stretch>
                      <a:fillRect/>
                    </a:stretch>
                  </pic:blipFill>
                  <pic:spPr bwMode="auto">
                    <a:xfrm>
                      <a:off x="0" y="0"/>
                      <a:ext cx="1710690" cy="1710690"/>
                    </a:xfrm>
                    <a:prstGeom prst="rect">
                      <a:avLst/>
                    </a:prstGeom>
                    <a:noFill/>
                    <a:ln w="38100">
                      <a:solidFill>
                        <a:srgbClr val="996051"/>
                      </a:solidFill>
                      <a:miter lim="800000"/>
                      <a:headEnd/>
                      <a:tailEnd/>
                    </a:ln>
                  </pic:spPr>
                </pic:pic>
              </a:graphicData>
            </a:graphic>
          </wp:anchor>
        </w:drawing>
      </w:r>
      <w:r>
        <w:rPr>
          <w:noProof/>
          <w:lang w:eastAsia="ru-RU"/>
        </w:rPr>
        <w:drawing>
          <wp:anchor distT="0" distB="0" distL="114300" distR="114300" simplePos="0" relativeHeight="251697152" behindDoc="0" locked="0" layoutInCell="1" allowOverlap="1">
            <wp:simplePos x="0" y="0"/>
            <wp:positionH relativeFrom="column">
              <wp:posOffset>2286000</wp:posOffset>
            </wp:positionH>
            <wp:positionV relativeFrom="paragraph">
              <wp:posOffset>194945</wp:posOffset>
            </wp:positionV>
            <wp:extent cx="1708150" cy="1710690"/>
            <wp:effectExtent l="57150" t="38100" r="44450" b="22860"/>
            <wp:wrapSquare wrapText="bothSides"/>
            <wp:docPr id="247" name="Рисунок 247" descr="12042965_958479160876054_24808132598641402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12042965_958479160876054_2480813259864140293_n"/>
                    <pic:cNvPicPr>
                      <a:picLocks noChangeAspect="1" noChangeArrowheads="1"/>
                    </pic:cNvPicPr>
                  </pic:nvPicPr>
                  <pic:blipFill>
                    <a:blip r:embed="rId88" cstate="print"/>
                    <a:srcRect/>
                    <a:stretch>
                      <a:fillRect/>
                    </a:stretch>
                  </pic:blipFill>
                  <pic:spPr bwMode="auto">
                    <a:xfrm>
                      <a:off x="0" y="0"/>
                      <a:ext cx="1708150" cy="1710690"/>
                    </a:xfrm>
                    <a:prstGeom prst="rect">
                      <a:avLst/>
                    </a:prstGeom>
                    <a:noFill/>
                    <a:ln w="38100">
                      <a:solidFill>
                        <a:srgbClr val="996051"/>
                      </a:solidFill>
                      <a:miter lim="800000"/>
                      <a:headEnd/>
                      <a:tailEnd/>
                    </a:ln>
                  </pic:spPr>
                </pic:pic>
              </a:graphicData>
            </a:graphic>
          </wp:anchor>
        </w:drawing>
      </w:r>
      <w:r>
        <w:rPr>
          <w:noProof/>
          <w:lang w:eastAsia="ru-RU"/>
        </w:rPr>
        <w:drawing>
          <wp:anchor distT="0" distB="0" distL="114300" distR="114300" simplePos="0" relativeHeight="251698176" behindDoc="0" locked="0" layoutInCell="1" allowOverlap="1">
            <wp:simplePos x="0" y="0"/>
            <wp:positionH relativeFrom="column">
              <wp:posOffset>4572000</wp:posOffset>
            </wp:positionH>
            <wp:positionV relativeFrom="paragraph">
              <wp:posOffset>194945</wp:posOffset>
            </wp:positionV>
            <wp:extent cx="1710690" cy="1710690"/>
            <wp:effectExtent l="57150" t="38100" r="41910" b="22860"/>
            <wp:wrapSquare wrapText="bothSides"/>
            <wp:docPr id="248" name="Рисунок 248" descr="12116010_960056800718290_46761054044383913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2116010_960056800718290_4676105404438391398_n"/>
                    <pic:cNvPicPr>
                      <a:picLocks noChangeAspect="1" noChangeArrowheads="1"/>
                    </pic:cNvPicPr>
                  </pic:nvPicPr>
                  <pic:blipFill>
                    <a:blip r:embed="rId89" cstate="print"/>
                    <a:srcRect/>
                    <a:stretch>
                      <a:fillRect/>
                    </a:stretch>
                  </pic:blipFill>
                  <pic:spPr bwMode="auto">
                    <a:xfrm>
                      <a:off x="0" y="0"/>
                      <a:ext cx="1710690" cy="1710690"/>
                    </a:xfrm>
                    <a:prstGeom prst="rect">
                      <a:avLst/>
                    </a:prstGeom>
                    <a:noFill/>
                    <a:ln w="38100">
                      <a:solidFill>
                        <a:srgbClr val="996051"/>
                      </a:solidFill>
                      <a:miter lim="800000"/>
                      <a:headEnd/>
                      <a:tailEnd/>
                    </a:ln>
                  </pic:spPr>
                </pic:pic>
              </a:graphicData>
            </a:graphic>
          </wp:anchor>
        </w:drawing>
      </w:r>
    </w:p>
    <w:p w:rsidR="00DB5678" w:rsidRDefault="00DB5678" w:rsidP="00DB5678">
      <w:pPr>
        <w:rPr>
          <w:sz w:val="28"/>
          <w:szCs w:val="28"/>
        </w:rPr>
      </w:pPr>
    </w:p>
    <w:p w:rsidR="00DB5678" w:rsidRPr="00A65CA3" w:rsidRDefault="00DB5678" w:rsidP="00DB5678">
      <w:pPr>
        <w:rPr>
          <w:sz w:val="28"/>
          <w:szCs w:val="28"/>
        </w:rPr>
      </w:pPr>
    </w:p>
    <w:p w:rsidR="0000407D" w:rsidRPr="003715B1" w:rsidRDefault="00EC2B02" w:rsidP="00B92E78">
      <w:pPr>
        <w:spacing w:after="0" w:line="240" w:lineRule="auto"/>
        <w:rPr>
          <w:sz w:val="28"/>
          <w:szCs w:val="28"/>
        </w:rPr>
      </w:pPr>
      <w:r>
        <w:rPr>
          <w:noProof/>
          <w:lang w:eastAsia="ru-RU"/>
        </w:rPr>
        <w:drawing>
          <wp:anchor distT="0" distB="0" distL="114300" distR="114300" simplePos="0" relativeHeight="251700224" behindDoc="0" locked="0" layoutInCell="1" allowOverlap="1">
            <wp:simplePos x="0" y="0"/>
            <wp:positionH relativeFrom="column">
              <wp:posOffset>1565910</wp:posOffset>
            </wp:positionH>
            <wp:positionV relativeFrom="paragraph">
              <wp:posOffset>1097280</wp:posOffset>
            </wp:positionV>
            <wp:extent cx="1737360" cy="1734185"/>
            <wp:effectExtent l="57150" t="38100" r="34290" b="18415"/>
            <wp:wrapSquare wrapText="bothSides"/>
            <wp:docPr id="250" name="Рисунок 250" descr="12042671_958843060839664_466629674866470482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12042671_958843060839664_4666296748664704829_n"/>
                    <pic:cNvPicPr>
                      <a:picLocks noChangeAspect="1" noChangeArrowheads="1"/>
                    </pic:cNvPicPr>
                  </pic:nvPicPr>
                  <pic:blipFill>
                    <a:blip r:embed="rId90" cstate="print"/>
                    <a:srcRect/>
                    <a:stretch>
                      <a:fillRect/>
                    </a:stretch>
                  </pic:blipFill>
                  <pic:spPr bwMode="auto">
                    <a:xfrm>
                      <a:off x="0" y="0"/>
                      <a:ext cx="1737360" cy="1734185"/>
                    </a:xfrm>
                    <a:prstGeom prst="rect">
                      <a:avLst/>
                    </a:prstGeom>
                    <a:noFill/>
                    <a:ln w="38100">
                      <a:solidFill>
                        <a:srgbClr val="996051"/>
                      </a:solidFill>
                      <a:miter lim="800000"/>
                      <a:headEnd/>
                      <a:tailEnd/>
                    </a:ln>
                  </pic:spPr>
                </pic:pic>
              </a:graphicData>
            </a:graphic>
          </wp:anchor>
        </w:drawing>
      </w:r>
      <w:r>
        <w:rPr>
          <w:noProof/>
          <w:lang w:eastAsia="ru-RU"/>
        </w:rPr>
        <w:drawing>
          <wp:anchor distT="0" distB="0" distL="114300" distR="114300" simplePos="0" relativeHeight="251699200" behindDoc="0" locked="0" layoutInCell="1" allowOverlap="1">
            <wp:simplePos x="0" y="0"/>
            <wp:positionH relativeFrom="column">
              <wp:posOffset>-834390</wp:posOffset>
            </wp:positionH>
            <wp:positionV relativeFrom="paragraph">
              <wp:posOffset>1097280</wp:posOffset>
            </wp:positionV>
            <wp:extent cx="1714500" cy="1714500"/>
            <wp:effectExtent l="57150" t="38100" r="38100" b="19050"/>
            <wp:wrapSquare wrapText="bothSides"/>
            <wp:docPr id="249" name="Рисунок 249" descr="11017679_959251004132203_18270523307480401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11017679_959251004132203_1827052330748040173_n"/>
                    <pic:cNvPicPr>
                      <a:picLocks noChangeAspect="1" noChangeArrowheads="1"/>
                    </pic:cNvPicPr>
                  </pic:nvPicPr>
                  <pic:blipFill>
                    <a:blip r:embed="rId91" cstate="print"/>
                    <a:srcRect/>
                    <a:stretch>
                      <a:fillRect/>
                    </a:stretch>
                  </pic:blipFill>
                  <pic:spPr bwMode="auto">
                    <a:xfrm>
                      <a:off x="0" y="0"/>
                      <a:ext cx="1714500" cy="1714500"/>
                    </a:xfrm>
                    <a:prstGeom prst="rect">
                      <a:avLst/>
                    </a:prstGeom>
                    <a:noFill/>
                    <a:ln w="38100">
                      <a:solidFill>
                        <a:srgbClr val="996051"/>
                      </a:solidFill>
                      <a:miter lim="800000"/>
                      <a:headEnd/>
                      <a:tailEnd/>
                    </a:ln>
                  </pic:spPr>
                </pic:pic>
              </a:graphicData>
            </a:graphic>
          </wp:anchor>
        </w:drawing>
      </w:r>
      <w:r w:rsidR="00B92E78" w:rsidRPr="00DB5678">
        <w:rPr>
          <w:sz w:val="28"/>
          <w:szCs w:val="28"/>
        </w:rPr>
        <w:br w:type="page"/>
      </w:r>
    </w:p>
    <w:sectPr w:rsidR="0000407D" w:rsidRPr="003715B1" w:rsidSect="006C663C">
      <w:headerReference w:type="default" r:id="rId92"/>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07F" w:rsidRDefault="0060607F" w:rsidP="005F593C">
      <w:pPr>
        <w:spacing w:after="0" w:line="240" w:lineRule="auto"/>
      </w:pPr>
      <w:r>
        <w:separator/>
      </w:r>
    </w:p>
  </w:endnote>
  <w:endnote w:type="continuationSeparator" w:id="0">
    <w:p w:rsidR="0060607F" w:rsidRDefault="0060607F" w:rsidP="005F59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 Roman">
    <w:altName w:val="Times New Roman"/>
    <w:charset w:val="00"/>
    <w:family w:val="auto"/>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07F" w:rsidRDefault="0060607F" w:rsidP="005F593C">
      <w:pPr>
        <w:spacing w:after="0" w:line="240" w:lineRule="auto"/>
      </w:pPr>
      <w:r>
        <w:separator/>
      </w:r>
    </w:p>
  </w:footnote>
  <w:footnote w:type="continuationSeparator" w:id="0">
    <w:p w:rsidR="0060607F" w:rsidRDefault="0060607F" w:rsidP="005F59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58D" w:rsidRDefault="00EC2B02" w:rsidP="005F593C">
    <w:pPr>
      <w:pStyle w:val="a3"/>
      <w:jc w:val="right"/>
    </w:pPr>
    <w:r>
      <w:rPr>
        <w:noProof/>
        <w:lang w:eastAsia="ru-RU"/>
      </w:rPr>
      <w:drawing>
        <wp:anchor distT="0" distB="0" distL="114300" distR="114300" simplePos="0" relativeHeight="251654144" behindDoc="0" locked="0" layoutInCell="1" allowOverlap="1">
          <wp:simplePos x="0" y="0"/>
          <wp:positionH relativeFrom="column">
            <wp:posOffset>22860</wp:posOffset>
          </wp:positionH>
          <wp:positionV relativeFrom="paragraph">
            <wp:posOffset>-415925</wp:posOffset>
          </wp:positionV>
          <wp:extent cx="1269365" cy="619125"/>
          <wp:effectExtent l="19050" t="0" r="6985" b="0"/>
          <wp:wrapSquare wrapText="bothSides"/>
          <wp:docPr id="2" name="Рисунок 7" descr="H:\Логотип ЦОКО\Лог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Логотип ЦОКО\Лого 3.jpg"/>
                  <pic:cNvPicPr>
                    <a:picLocks noChangeAspect="1" noChangeArrowheads="1"/>
                  </pic:cNvPicPr>
                </pic:nvPicPr>
                <pic:blipFill>
                  <a:blip r:embed="rId1"/>
                  <a:srcRect/>
                  <a:stretch>
                    <a:fillRect/>
                  </a:stretch>
                </pic:blipFill>
                <pic:spPr bwMode="auto">
                  <a:xfrm>
                    <a:off x="0" y="0"/>
                    <a:ext cx="1269365" cy="6191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3120" behindDoc="0" locked="0" layoutInCell="1" allowOverlap="1">
          <wp:simplePos x="0" y="0"/>
          <wp:positionH relativeFrom="column">
            <wp:posOffset>5375910</wp:posOffset>
          </wp:positionH>
          <wp:positionV relativeFrom="paragraph">
            <wp:posOffset>-301625</wp:posOffset>
          </wp:positionV>
          <wp:extent cx="1005840" cy="571500"/>
          <wp:effectExtent l="19050" t="0" r="3810" b="0"/>
          <wp:wrapSquare wrapText="bothSides"/>
          <wp:docPr id="1" name="Рисунок 5" descr="H:\ИРР\ЕГЭ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ИРР\ЕГЭ 2016.jpg"/>
                  <pic:cNvPicPr>
                    <a:picLocks noChangeAspect="1" noChangeArrowheads="1"/>
                  </pic:cNvPicPr>
                </pic:nvPicPr>
                <pic:blipFill>
                  <a:blip r:embed="rId2"/>
                  <a:srcRect/>
                  <a:stretch>
                    <a:fillRect/>
                  </a:stretch>
                </pic:blipFill>
                <pic:spPr bwMode="auto">
                  <a:xfrm>
                    <a:off x="0" y="0"/>
                    <a:ext cx="1005840" cy="5715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58D" w:rsidRDefault="00EC2B02" w:rsidP="005F593C">
    <w:pPr>
      <w:pStyle w:val="a3"/>
      <w:jc w:val="right"/>
    </w:pPr>
    <w:r>
      <w:rPr>
        <w:noProof/>
        <w:lang w:eastAsia="ru-RU"/>
      </w:rPr>
      <w:drawing>
        <wp:anchor distT="0" distB="0" distL="114300" distR="114300" simplePos="0" relativeHeight="251656192" behindDoc="0" locked="0" layoutInCell="1" allowOverlap="1">
          <wp:simplePos x="0" y="0"/>
          <wp:positionH relativeFrom="column">
            <wp:posOffset>22860</wp:posOffset>
          </wp:positionH>
          <wp:positionV relativeFrom="paragraph">
            <wp:posOffset>-415925</wp:posOffset>
          </wp:positionV>
          <wp:extent cx="1269365" cy="619125"/>
          <wp:effectExtent l="19050" t="0" r="6985" b="0"/>
          <wp:wrapSquare wrapText="bothSides"/>
          <wp:docPr id="4" name="Рисунок 7" descr="H:\Логотип ЦОКО\Лог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Логотип ЦОКО\Лого 3.jpg"/>
                  <pic:cNvPicPr>
                    <a:picLocks noChangeAspect="1" noChangeArrowheads="1"/>
                  </pic:cNvPicPr>
                </pic:nvPicPr>
                <pic:blipFill>
                  <a:blip r:embed="rId1"/>
                  <a:srcRect/>
                  <a:stretch>
                    <a:fillRect/>
                  </a:stretch>
                </pic:blipFill>
                <pic:spPr bwMode="auto">
                  <a:xfrm>
                    <a:off x="0" y="0"/>
                    <a:ext cx="1269365" cy="6191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5168" behindDoc="0" locked="0" layoutInCell="1" allowOverlap="1">
          <wp:simplePos x="0" y="0"/>
          <wp:positionH relativeFrom="column">
            <wp:posOffset>5375910</wp:posOffset>
          </wp:positionH>
          <wp:positionV relativeFrom="paragraph">
            <wp:posOffset>-301625</wp:posOffset>
          </wp:positionV>
          <wp:extent cx="1005840" cy="571500"/>
          <wp:effectExtent l="19050" t="0" r="3810" b="0"/>
          <wp:wrapSquare wrapText="bothSides"/>
          <wp:docPr id="3" name="Рисунок 5" descr="H:\ИРР\ЕГЭ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ИРР\ЕГЭ 2016.jpg"/>
                  <pic:cNvPicPr>
                    <a:picLocks noChangeAspect="1" noChangeArrowheads="1"/>
                  </pic:cNvPicPr>
                </pic:nvPicPr>
                <pic:blipFill>
                  <a:blip r:embed="rId2"/>
                  <a:srcRect/>
                  <a:stretch>
                    <a:fillRect/>
                  </a:stretch>
                </pic:blipFill>
                <pic:spPr bwMode="auto">
                  <a:xfrm>
                    <a:off x="0" y="0"/>
                    <a:ext cx="1005840" cy="57150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58D" w:rsidRDefault="0018058D" w:rsidP="005F593C">
    <w:pPr>
      <w:pStyle w:val="a3"/>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58D" w:rsidRDefault="00EC2B02" w:rsidP="006C663C">
    <w:pPr>
      <w:pStyle w:val="a3"/>
      <w:tabs>
        <w:tab w:val="left" w:pos="390"/>
      </w:tabs>
    </w:pPr>
    <w:r>
      <w:rPr>
        <w:noProof/>
        <w:lang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-415925</wp:posOffset>
          </wp:positionV>
          <wp:extent cx="1269365" cy="619125"/>
          <wp:effectExtent l="19050" t="0" r="6985" b="0"/>
          <wp:wrapSquare wrapText="bothSides"/>
          <wp:docPr id="12" name="Рисунок 7" descr="H:\Логотип ЦОКО\Лог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Логотип ЦОКО\Лого 3.jpg"/>
                  <pic:cNvPicPr>
                    <a:picLocks noChangeAspect="1" noChangeArrowheads="1"/>
                  </pic:cNvPicPr>
                </pic:nvPicPr>
                <pic:blipFill>
                  <a:blip r:embed="rId1"/>
                  <a:srcRect/>
                  <a:stretch>
                    <a:fillRect/>
                  </a:stretch>
                </pic:blipFill>
                <pic:spPr bwMode="auto">
                  <a:xfrm>
                    <a:off x="0" y="0"/>
                    <a:ext cx="1269365" cy="6191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7216" behindDoc="0" locked="0" layoutInCell="1" allowOverlap="1">
          <wp:simplePos x="0" y="0"/>
          <wp:positionH relativeFrom="column">
            <wp:posOffset>5486400</wp:posOffset>
          </wp:positionH>
          <wp:positionV relativeFrom="paragraph">
            <wp:posOffset>-301625</wp:posOffset>
          </wp:positionV>
          <wp:extent cx="1005840" cy="571500"/>
          <wp:effectExtent l="19050" t="0" r="3810" b="0"/>
          <wp:wrapSquare wrapText="bothSides"/>
          <wp:docPr id="11" name="Рисунок 5" descr="H:\ИРР\ЕГЭ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ИРР\ЕГЭ 2016.jpg"/>
                  <pic:cNvPicPr>
                    <a:picLocks noChangeAspect="1" noChangeArrowheads="1"/>
                  </pic:cNvPicPr>
                </pic:nvPicPr>
                <pic:blipFill>
                  <a:blip r:embed="rId2"/>
                  <a:srcRect/>
                  <a:stretch>
                    <a:fillRect/>
                  </a:stretch>
                </pic:blipFill>
                <pic:spPr bwMode="auto">
                  <a:xfrm>
                    <a:off x="0" y="0"/>
                    <a:ext cx="1005840" cy="571500"/>
                  </a:xfrm>
                  <a:prstGeom prst="rect">
                    <a:avLst/>
                  </a:prstGeom>
                  <a:noFill/>
                  <a:ln w="9525">
                    <a:noFill/>
                    <a:miter lim="800000"/>
                    <a:headEnd/>
                    <a:tailEnd/>
                  </a:ln>
                </pic:spPr>
              </pic:pic>
            </a:graphicData>
          </a:graphic>
        </wp:anchor>
      </w:drawing>
    </w:r>
    <w:r w:rsidR="0018058D">
      <w:t>сс</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58D" w:rsidRDefault="0018058D" w:rsidP="006C663C">
    <w:pPr>
      <w:pStyle w:val="a3"/>
      <w:tabs>
        <w:tab w:val="left" w:pos="390"/>
      </w:tabs>
    </w:pPr>
    <w:r>
      <w:tab/>
    </w:r>
    <w:r>
      <w:tab/>
    </w: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58D" w:rsidRDefault="00EC2B02" w:rsidP="006C663C">
    <w:pPr>
      <w:pStyle w:val="a3"/>
      <w:tabs>
        <w:tab w:val="left" w:pos="390"/>
      </w:tabs>
    </w:pPr>
    <w:r>
      <w:rPr>
        <w:noProof/>
        <w:lang w:eastAsia="ru-RU"/>
      </w:rPr>
      <w:drawing>
        <wp:anchor distT="0" distB="0" distL="114300" distR="114300" simplePos="0" relativeHeight="251660288" behindDoc="0" locked="0" layoutInCell="1" allowOverlap="1">
          <wp:simplePos x="0" y="0"/>
          <wp:positionH relativeFrom="column">
            <wp:posOffset>5486400</wp:posOffset>
          </wp:positionH>
          <wp:positionV relativeFrom="paragraph">
            <wp:posOffset>-368300</wp:posOffset>
          </wp:positionV>
          <wp:extent cx="1005840" cy="571500"/>
          <wp:effectExtent l="19050" t="0" r="3810" b="0"/>
          <wp:wrapSquare wrapText="bothSides"/>
          <wp:docPr id="18" name="Рисунок 5" descr="H:\ИРР\ЕГЭ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ИРР\ЕГЭ 2016.jpg"/>
                  <pic:cNvPicPr>
                    <a:picLocks noChangeAspect="1" noChangeArrowheads="1"/>
                  </pic:cNvPicPr>
                </pic:nvPicPr>
                <pic:blipFill>
                  <a:blip r:embed="rId1"/>
                  <a:srcRect/>
                  <a:stretch>
                    <a:fillRect/>
                  </a:stretch>
                </pic:blipFill>
                <pic:spPr bwMode="auto">
                  <a:xfrm>
                    <a:off x="0" y="0"/>
                    <a:ext cx="1005840" cy="5715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114300</wp:posOffset>
          </wp:positionH>
          <wp:positionV relativeFrom="paragraph">
            <wp:posOffset>-415925</wp:posOffset>
          </wp:positionV>
          <wp:extent cx="1269365" cy="619125"/>
          <wp:effectExtent l="19050" t="0" r="6985" b="0"/>
          <wp:wrapSquare wrapText="bothSides"/>
          <wp:docPr id="17" name="Рисунок 7" descr="H:\Логотип ЦОКО\Лог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Логотип ЦОКО\Лого 3.jpg"/>
                  <pic:cNvPicPr>
                    <a:picLocks noChangeAspect="1" noChangeArrowheads="1"/>
                  </pic:cNvPicPr>
                </pic:nvPicPr>
                <pic:blipFill>
                  <a:blip r:embed="rId2"/>
                  <a:srcRect/>
                  <a:stretch>
                    <a:fillRect/>
                  </a:stretch>
                </pic:blipFill>
                <pic:spPr bwMode="auto">
                  <a:xfrm>
                    <a:off x="0" y="0"/>
                    <a:ext cx="1269365" cy="619125"/>
                  </a:xfrm>
                  <a:prstGeom prst="rect">
                    <a:avLst/>
                  </a:prstGeom>
                  <a:noFill/>
                  <a:ln w="9525">
                    <a:noFill/>
                    <a:miter lim="800000"/>
                    <a:headEnd/>
                    <a:tailEnd/>
                  </a:ln>
                </pic:spPr>
              </pic:pic>
            </a:graphicData>
          </a:graphic>
        </wp:anchor>
      </w:drawing>
    </w:r>
    <w:r w:rsidR="0018058D">
      <w:tab/>
    </w:r>
    <w:r w:rsidR="0018058D">
      <w:tab/>
    </w:r>
    <w:r w:rsidR="0018058D">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58D" w:rsidRDefault="0018058D" w:rsidP="006C663C">
    <w:pPr>
      <w:pStyle w:val="a3"/>
      <w:tabs>
        <w:tab w:val="left" w:pos="390"/>
      </w:tabs>
    </w:pPr>
    <w:r>
      <w:tab/>
    </w:r>
    <w:r>
      <w:tab/>
    </w: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58D" w:rsidRDefault="00EC2B02" w:rsidP="006C663C">
    <w:pPr>
      <w:pStyle w:val="a3"/>
      <w:tabs>
        <w:tab w:val="left" w:pos="390"/>
      </w:tabs>
    </w:pPr>
    <w:r>
      <w:rPr>
        <w:noProof/>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-415925</wp:posOffset>
          </wp:positionV>
          <wp:extent cx="1269365" cy="619125"/>
          <wp:effectExtent l="19050" t="0" r="6985" b="0"/>
          <wp:wrapSquare wrapText="bothSides"/>
          <wp:docPr id="24" name="Рисунок 7" descr="H:\Логотип ЦОКО\Лог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Логотип ЦОКО\Лого 3.jpg"/>
                  <pic:cNvPicPr>
                    <a:picLocks noChangeAspect="1" noChangeArrowheads="1"/>
                  </pic:cNvPicPr>
                </pic:nvPicPr>
                <pic:blipFill>
                  <a:blip r:embed="rId1"/>
                  <a:srcRect/>
                  <a:stretch>
                    <a:fillRect/>
                  </a:stretch>
                </pic:blipFill>
                <pic:spPr bwMode="auto">
                  <a:xfrm>
                    <a:off x="0" y="0"/>
                    <a:ext cx="1269365" cy="6191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5486400</wp:posOffset>
          </wp:positionH>
          <wp:positionV relativeFrom="paragraph">
            <wp:posOffset>-415925</wp:posOffset>
          </wp:positionV>
          <wp:extent cx="1005840" cy="571500"/>
          <wp:effectExtent l="19050" t="0" r="3810" b="0"/>
          <wp:wrapSquare wrapText="bothSides"/>
          <wp:docPr id="23" name="Рисунок 5" descr="H:\ИРР\ЕГЭ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ИРР\ЕГЭ 2016.jpg"/>
                  <pic:cNvPicPr>
                    <a:picLocks noChangeAspect="1" noChangeArrowheads="1"/>
                  </pic:cNvPicPr>
                </pic:nvPicPr>
                <pic:blipFill>
                  <a:blip r:embed="rId2"/>
                  <a:srcRect/>
                  <a:stretch>
                    <a:fillRect/>
                  </a:stretch>
                </pic:blipFill>
                <pic:spPr bwMode="auto">
                  <a:xfrm>
                    <a:off x="0" y="0"/>
                    <a:ext cx="1005840" cy="571500"/>
                  </a:xfrm>
                  <a:prstGeom prst="rect">
                    <a:avLst/>
                  </a:prstGeom>
                  <a:noFill/>
                  <a:ln w="9525">
                    <a:noFill/>
                    <a:miter lim="800000"/>
                    <a:headEnd/>
                    <a:tailEnd/>
                  </a:ln>
                </pic:spPr>
              </pic:pic>
            </a:graphicData>
          </a:graphic>
        </wp:anchor>
      </w:drawing>
    </w:r>
    <w:r w:rsidR="0018058D">
      <w:tab/>
    </w:r>
    <w:r w:rsidR="0018058D">
      <w:tab/>
    </w:r>
    <w:r w:rsidR="0018058D">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58D" w:rsidRDefault="0018058D" w:rsidP="006C663C">
    <w:pPr>
      <w:pStyle w:val="a3"/>
      <w:tabs>
        <w:tab w:val="left" w:pos="390"/>
      </w:tabs>
    </w:pP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616E"/>
    <w:multiLevelType w:val="hybridMultilevel"/>
    <w:tmpl w:val="64B4EA30"/>
    <w:lvl w:ilvl="0" w:tplc="BB985360">
      <w:start w:val="1"/>
      <w:numFmt w:val="bullet"/>
      <w:lvlText w:val=""/>
      <w:lvlJc w:val="left"/>
      <w:pPr>
        <w:ind w:left="1260" w:hanging="360"/>
      </w:pPr>
      <w:rPr>
        <w:rFonts w:ascii="Wingdings" w:hAnsi="Wingdings" w:hint="default"/>
        <w:color w:val="63271B"/>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BB985360">
      <w:start w:val="1"/>
      <w:numFmt w:val="bullet"/>
      <w:lvlText w:val=""/>
      <w:lvlJc w:val="left"/>
      <w:pPr>
        <w:ind w:left="3420" w:hanging="360"/>
      </w:pPr>
      <w:rPr>
        <w:rFonts w:ascii="Wingdings" w:hAnsi="Wingdings" w:hint="default"/>
        <w:color w:val="63271B"/>
        <w:sz w:val="28"/>
        <w:szCs w:val="28"/>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6EE110F"/>
    <w:multiLevelType w:val="hybridMultilevel"/>
    <w:tmpl w:val="5D4CA872"/>
    <w:lvl w:ilvl="0" w:tplc="2FC4C8AE">
      <w:start w:val="1"/>
      <w:numFmt w:val="bullet"/>
      <w:lvlText w:val=""/>
      <w:lvlJc w:val="left"/>
      <w:pPr>
        <w:tabs>
          <w:tab w:val="num" w:pos="899"/>
        </w:tabs>
        <w:ind w:left="899" w:hanging="360"/>
      </w:pPr>
      <w:rPr>
        <w:rFonts w:ascii="Wingdings" w:hAnsi="Wingdings" w:hint="default"/>
        <w:color w:val="7B4D41"/>
        <w:sz w:val="28"/>
        <w:szCs w:val="28"/>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
    <w:nsid w:val="0BDC35B3"/>
    <w:multiLevelType w:val="hybridMultilevel"/>
    <w:tmpl w:val="A49EB6C2"/>
    <w:lvl w:ilvl="0" w:tplc="BB985360">
      <w:start w:val="1"/>
      <w:numFmt w:val="bullet"/>
      <w:lvlText w:val=""/>
      <w:lvlJc w:val="left"/>
      <w:pPr>
        <w:ind w:left="720" w:hanging="360"/>
      </w:pPr>
      <w:rPr>
        <w:rFonts w:ascii="Wingdings" w:hAnsi="Wingdings" w:hint="default"/>
        <w:color w:val="63271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FE00F1"/>
    <w:multiLevelType w:val="multilevel"/>
    <w:tmpl w:val="85A6D620"/>
    <w:lvl w:ilvl="0">
      <w:start w:val="1"/>
      <w:numFmt w:val="bullet"/>
      <w:lvlText w:val=""/>
      <w:lvlJc w:val="left"/>
      <w:pPr>
        <w:tabs>
          <w:tab w:val="num" w:pos="360"/>
        </w:tabs>
        <w:ind w:left="360" w:hanging="360"/>
      </w:pPr>
      <w:rPr>
        <w:rFonts w:ascii="Wingdings" w:hAnsi="Wingdings" w:hint="default"/>
        <w:color w:val="005E5C"/>
        <w:sz w:val="28"/>
        <w:szCs w:val="28"/>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14CC7ABB"/>
    <w:multiLevelType w:val="hybridMultilevel"/>
    <w:tmpl w:val="438845D4"/>
    <w:lvl w:ilvl="0" w:tplc="A572A794">
      <w:start w:val="1"/>
      <w:numFmt w:val="bullet"/>
      <w:lvlText w:val=""/>
      <w:lvlJc w:val="left"/>
      <w:pPr>
        <w:tabs>
          <w:tab w:val="num" w:pos="720"/>
        </w:tabs>
        <w:ind w:left="720" w:hanging="360"/>
      </w:pPr>
      <w:rPr>
        <w:rFonts w:ascii="Symbol" w:hAnsi="Symbol" w:hint="default"/>
        <w:color w:val="AC432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F7C1909"/>
    <w:multiLevelType w:val="hybridMultilevel"/>
    <w:tmpl w:val="6C3804F4"/>
    <w:lvl w:ilvl="0" w:tplc="FBA6CBD0">
      <w:start w:val="1"/>
      <w:numFmt w:val="bullet"/>
      <w:lvlText w:val=""/>
      <w:lvlJc w:val="left"/>
      <w:pPr>
        <w:ind w:left="1080" w:hanging="360"/>
      </w:pPr>
      <w:rPr>
        <w:rFonts w:ascii="Wingdings" w:hAnsi="Wingdings" w:hint="default"/>
        <w:color w:val="005E5C"/>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FE12B7E"/>
    <w:multiLevelType w:val="hybridMultilevel"/>
    <w:tmpl w:val="2E7A7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F24862"/>
    <w:multiLevelType w:val="hybridMultilevel"/>
    <w:tmpl w:val="24D669AA"/>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4BF737E"/>
    <w:multiLevelType w:val="multilevel"/>
    <w:tmpl w:val="04190025"/>
    <w:lvl w:ilvl="0">
      <w:start w:val="1"/>
      <w:numFmt w:val="decimal"/>
      <w:pStyle w:val="1"/>
      <w:lvlText w:val="%1"/>
      <w:lvlJc w:val="left"/>
      <w:pPr>
        <w:ind w:left="574" w:hanging="432"/>
      </w:pPr>
    </w:lvl>
    <w:lvl w:ilvl="1">
      <w:start w:val="1"/>
      <w:numFmt w:val="decimal"/>
      <w:pStyle w:val="2"/>
      <w:lvlText w:val="%1.%2"/>
      <w:lvlJc w:val="left"/>
      <w:pPr>
        <w:ind w:left="718" w:hanging="576"/>
      </w:pPr>
    </w:lvl>
    <w:lvl w:ilvl="2">
      <w:start w:val="1"/>
      <w:numFmt w:val="decimal"/>
      <w:pStyle w:val="3"/>
      <w:lvlText w:val="%1.%2.%3"/>
      <w:lvlJc w:val="left"/>
      <w:pPr>
        <w:ind w:left="862" w:hanging="720"/>
      </w:pPr>
    </w:lvl>
    <w:lvl w:ilvl="3">
      <w:start w:val="1"/>
      <w:numFmt w:val="decimal"/>
      <w:pStyle w:val="4"/>
      <w:lvlText w:val="%1.%2.%3.%4"/>
      <w:lvlJc w:val="left"/>
      <w:pPr>
        <w:ind w:left="1006" w:hanging="864"/>
      </w:pPr>
    </w:lvl>
    <w:lvl w:ilvl="4">
      <w:start w:val="1"/>
      <w:numFmt w:val="decimal"/>
      <w:pStyle w:val="5"/>
      <w:lvlText w:val="%1.%2.%3.%4.%5"/>
      <w:lvlJc w:val="left"/>
      <w:pPr>
        <w:ind w:left="1150" w:hanging="1008"/>
      </w:pPr>
    </w:lvl>
    <w:lvl w:ilvl="5">
      <w:start w:val="1"/>
      <w:numFmt w:val="decimal"/>
      <w:pStyle w:val="6"/>
      <w:lvlText w:val="%1.%2.%3.%4.%5.%6"/>
      <w:lvlJc w:val="left"/>
      <w:pPr>
        <w:ind w:left="1294" w:hanging="1152"/>
      </w:pPr>
    </w:lvl>
    <w:lvl w:ilvl="6">
      <w:start w:val="1"/>
      <w:numFmt w:val="decimal"/>
      <w:pStyle w:val="7"/>
      <w:lvlText w:val="%1.%2.%3.%4.%5.%6.%7"/>
      <w:lvlJc w:val="left"/>
      <w:pPr>
        <w:ind w:left="1438" w:hanging="1296"/>
      </w:pPr>
    </w:lvl>
    <w:lvl w:ilvl="7">
      <w:start w:val="1"/>
      <w:numFmt w:val="decimal"/>
      <w:pStyle w:val="8"/>
      <w:lvlText w:val="%1.%2.%3.%4.%5.%6.%7.%8"/>
      <w:lvlJc w:val="left"/>
      <w:pPr>
        <w:ind w:left="1582" w:hanging="1440"/>
      </w:pPr>
    </w:lvl>
    <w:lvl w:ilvl="8">
      <w:start w:val="1"/>
      <w:numFmt w:val="decimal"/>
      <w:pStyle w:val="9"/>
      <w:lvlText w:val="%1.%2.%3.%4.%5.%6.%7.%8.%9"/>
      <w:lvlJc w:val="left"/>
      <w:pPr>
        <w:ind w:left="1726" w:hanging="1584"/>
      </w:pPr>
    </w:lvl>
  </w:abstractNum>
  <w:abstractNum w:abstractNumId="9">
    <w:nsid w:val="250030C5"/>
    <w:multiLevelType w:val="multilevel"/>
    <w:tmpl w:val="109A2CF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63271B"/>
        <w:sz w:val="28"/>
        <w:szCs w:val="2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25A61020"/>
    <w:multiLevelType w:val="hybridMultilevel"/>
    <w:tmpl w:val="7F46080E"/>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81315E9"/>
    <w:multiLevelType w:val="multilevel"/>
    <w:tmpl w:val="054813D0"/>
    <w:lvl w:ilvl="0">
      <w:start w:val="1"/>
      <w:numFmt w:val="bullet"/>
      <w:lvlText w:val=""/>
      <w:lvlJc w:val="left"/>
      <w:pPr>
        <w:tabs>
          <w:tab w:val="num" w:pos="360"/>
        </w:tabs>
        <w:ind w:left="360" w:hanging="360"/>
      </w:pPr>
      <w:rPr>
        <w:rFonts w:ascii="Wingdings" w:hAnsi="Wingdings" w:hint="default"/>
        <w:color w:val="005E5C"/>
        <w:sz w:val="28"/>
        <w:szCs w:val="28"/>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290B4722"/>
    <w:multiLevelType w:val="hybridMultilevel"/>
    <w:tmpl w:val="2ADA6562"/>
    <w:lvl w:ilvl="0" w:tplc="FBA6CBD0">
      <w:start w:val="1"/>
      <w:numFmt w:val="bullet"/>
      <w:lvlText w:val=""/>
      <w:lvlJc w:val="left"/>
      <w:pPr>
        <w:ind w:left="1080" w:hanging="360"/>
      </w:pPr>
      <w:rPr>
        <w:rFonts w:ascii="Wingdings" w:hAnsi="Wingdings" w:hint="default"/>
        <w:color w:val="005E5C"/>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94572C2"/>
    <w:multiLevelType w:val="hybridMultilevel"/>
    <w:tmpl w:val="B11622B2"/>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A9D0398"/>
    <w:multiLevelType w:val="hybridMultilevel"/>
    <w:tmpl w:val="F5E4DF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C405AB3"/>
    <w:multiLevelType w:val="hybridMultilevel"/>
    <w:tmpl w:val="8918C850"/>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7BB4FF6"/>
    <w:multiLevelType w:val="hybridMultilevel"/>
    <w:tmpl w:val="BD8E8364"/>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BCC44E3"/>
    <w:multiLevelType w:val="hybridMultilevel"/>
    <w:tmpl w:val="375409B6"/>
    <w:lvl w:ilvl="0" w:tplc="A572A794">
      <w:start w:val="1"/>
      <w:numFmt w:val="bullet"/>
      <w:lvlText w:val=""/>
      <w:lvlJc w:val="left"/>
      <w:pPr>
        <w:tabs>
          <w:tab w:val="num" w:pos="360"/>
        </w:tabs>
        <w:ind w:left="360" w:hanging="360"/>
      </w:pPr>
      <w:rPr>
        <w:rFonts w:ascii="Symbol" w:hAnsi="Symbol" w:hint="default"/>
        <w:color w:val="AC432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BD355F1"/>
    <w:multiLevelType w:val="hybridMultilevel"/>
    <w:tmpl w:val="963C14D6"/>
    <w:lvl w:ilvl="0" w:tplc="FBA6CBD0">
      <w:start w:val="1"/>
      <w:numFmt w:val="bullet"/>
      <w:lvlText w:val=""/>
      <w:lvlJc w:val="left"/>
      <w:pPr>
        <w:tabs>
          <w:tab w:val="num" w:pos="900"/>
        </w:tabs>
        <w:ind w:left="900" w:hanging="360"/>
      </w:pPr>
      <w:rPr>
        <w:rFonts w:ascii="Wingdings" w:hAnsi="Wingdings" w:hint="default"/>
        <w:color w:val="005E5C"/>
        <w:sz w:val="28"/>
        <w:szCs w:val="28"/>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3E9354D1"/>
    <w:multiLevelType w:val="hybridMultilevel"/>
    <w:tmpl w:val="67A8209E"/>
    <w:lvl w:ilvl="0" w:tplc="5A1EB394">
      <w:start w:val="1"/>
      <w:numFmt w:val="bullet"/>
      <w:lvlText w:val=""/>
      <w:lvlJc w:val="left"/>
      <w:pPr>
        <w:tabs>
          <w:tab w:val="num" w:pos="3240"/>
        </w:tabs>
        <w:ind w:left="3240" w:hanging="360"/>
      </w:pPr>
      <w:rPr>
        <w:rFonts w:ascii="Wingdings" w:hAnsi="Wingdings" w:hint="default"/>
      </w:rPr>
    </w:lvl>
    <w:lvl w:ilvl="1" w:tplc="1124F2E2">
      <w:start w:val="1"/>
      <w:numFmt w:val="bullet"/>
      <w:lvlText w:val=""/>
      <w:lvlJc w:val="left"/>
      <w:pPr>
        <w:tabs>
          <w:tab w:val="num" w:pos="1080"/>
        </w:tabs>
        <w:ind w:left="1080" w:hanging="360"/>
      </w:pPr>
      <w:rPr>
        <w:rFonts w:ascii="Wingdings" w:hAnsi="Wingdings" w:hint="default"/>
        <w:color w:val="63271B"/>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
    <w:nsid w:val="3EC01D01"/>
    <w:multiLevelType w:val="hybridMultilevel"/>
    <w:tmpl w:val="DF623750"/>
    <w:lvl w:ilvl="0" w:tplc="FBA6CBD0">
      <w:start w:val="1"/>
      <w:numFmt w:val="bullet"/>
      <w:lvlText w:val=""/>
      <w:lvlJc w:val="left"/>
      <w:pPr>
        <w:tabs>
          <w:tab w:val="num" w:pos="1260"/>
        </w:tabs>
        <w:ind w:left="1260" w:hanging="360"/>
      </w:pPr>
      <w:rPr>
        <w:rFonts w:ascii="Wingdings" w:hAnsi="Wingdings" w:hint="default"/>
        <w:color w:val="005E5C"/>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43AB2C98"/>
    <w:multiLevelType w:val="hybridMultilevel"/>
    <w:tmpl w:val="F2B6F6F6"/>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4F53B21"/>
    <w:multiLevelType w:val="hybridMultilevel"/>
    <w:tmpl w:val="46CC959C"/>
    <w:lvl w:ilvl="0" w:tplc="449EEAB6">
      <w:start w:val="1"/>
      <w:numFmt w:val="decimal"/>
      <w:lvlText w:val="%1."/>
      <w:lvlJc w:val="left"/>
      <w:pPr>
        <w:tabs>
          <w:tab w:val="num" w:pos="360"/>
        </w:tabs>
        <w:ind w:left="360" w:hanging="360"/>
      </w:pPr>
      <w:rPr>
        <w:b/>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FBA6CBD0">
      <w:start w:val="1"/>
      <w:numFmt w:val="bullet"/>
      <w:lvlText w:val=""/>
      <w:lvlJc w:val="left"/>
      <w:pPr>
        <w:tabs>
          <w:tab w:val="num" w:pos="3780"/>
        </w:tabs>
        <w:ind w:left="3780" w:hanging="360"/>
      </w:pPr>
      <w:rPr>
        <w:rFonts w:ascii="Wingdings" w:hAnsi="Wingdings" w:hint="default"/>
        <w:color w:val="005E5C"/>
        <w:sz w:val="28"/>
        <w:szCs w:val="28"/>
      </w:rPr>
    </w:lvl>
  </w:abstractNum>
  <w:abstractNum w:abstractNumId="23">
    <w:nsid w:val="45D40A70"/>
    <w:multiLevelType w:val="hybridMultilevel"/>
    <w:tmpl w:val="27040FF0"/>
    <w:lvl w:ilvl="0" w:tplc="D38400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8325F5B"/>
    <w:multiLevelType w:val="hybridMultilevel"/>
    <w:tmpl w:val="C94CE780"/>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AE56E4E"/>
    <w:multiLevelType w:val="hybridMultilevel"/>
    <w:tmpl w:val="5F28E486"/>
    <w:lvl w:ilvl="0" w:tplc="FBA6CBD0">
      <w:start w:val="1"/>
      <w:numFmt w:val="bullet"/>
      <w:lvlText w:val=""/>
      <w:lvlJc w:val="left"/>
      <w:pPr>
        <w:ind w:left="4968" w:hanging="360"/>
      </w:pPr>
      <w:rPr>
        <w:rFonts w:ascii="Wingdings" w:hAnsi="Wingdings" w:hint="default"/>
        <w:color w:val="005E5C"/>
        <w:sz w:val="28"/>
        <w:szCs w:val="28"/>
      </w:rPr>
    </w:lvl>
    <w:lvl w:ilvl="1" w:tplc="04190003" w:tentative="1">
      <w:start w:val="1"/>
      <w:numFmt w:val="bullet"/>
      <w:lvlText w:val="o"/>
      <w:lvlJc w:val="left"/>
      <w:pPr>
        <w:ind w:left="5688" w:hanging="360"/>
      </w:pPr>
      <w:rPr>
        <w:rFonts w:ascii="Courier New" w:hAnsi="Courier New" w:cs="Courier New" w:hint="default"/>
      </w:rPr>
    </w:lvl>
    <w:lvl w:ilvl="2" w:tplc="04190005" w:tentative="1">
      <w:start w:val="1"/>
      <w:numFmt w:val="bullet"/>
      <w:lvlText w:val=""/>
      <w:lvlJc w:val="left"/>
      <w:pPr>
        <w:ind w:left="6408" w:hanging="360"/>
      </w:pPr>
      <w:rPr>
        <w:rFonts w:ascii="Wingdings" w:hAnsi="Wingdings" w:hint="default"/>
      </w:rPr>
    </w:lvl>
    <w:lvl w:ilvl="3" w:tplc="04190001" w:tentative="1">
      <w:start w:val="1"/>
      <w:numFmt w:val="bullet"/>
      <w:lvlText w:val=""/>
      <w:lvlJc w:val="left"/>
      <w:pPr>
        <w:ind w:left="7128" w:hanging="360"/>
      </w:pPr>
      <w:rPr>
        <w:rFonts w:ascii="Symbol" w:hAnsi="Symbol" w:hint="default"/>
      </w:rPr>
    </w:lvl>
    <w:lvl w:ilvl="4" w:tplc="04190003" w:tentative="1">
      <w:start w:val="1"/>
      <w:numFmt w:val="bullet"/>
      <w:lvlText w:val="o"/>
      <w:lvlJc w:val="left"/>
      <w:pPr>
        <w:ind w:left="7848" w:hanging="360"/>
      </w:pPr>
      <w:rPr>
        <w:rFonts w:ascii="Courier New" w:hAnsi="Courier New" w:cs="Courier New" w:hint="default"/>
      </w:rPr>
    </w:lvl>
    <w:lvl w:ilvl="5" w:tplc="04190005" w:tentative="1">
      <w:start w:val="1"/>
      <w:numFmt w:val="bullet"/>
      <w:lvlText w:val=""/>
      <w:lvlJc w:val="left"/>
      <w:pPr>
        <w:ind w:left="8568" w:hanging="360"/>
      </w:pPr>
      <w:rPr>
        <w:rFonts w:ascii="Wingdings" w:hAnsi="Wingdings" w:hint="default"/>
      </w:rPr>
    </w:lvl>
    <w:lvl w:ilvl="6" w:tplc="04190001" w:tentative="1">
      <w:start w:val="1"/>
      <w:numFmt w:val="bullet"/>
      <w:lvlText w:val=""/>
      <w:lvlJc w:val="left"/>
      <w:pPr>
        <w:ind w:left="9288" w:hanging="360"/>
      </w:pPr>
      <w:rPr>
        <w:rFonts w:ascii="Symbol" w:hAnsi="Symbol" w:hint="default"/>
      </w:rPr>
    </w:lvl>
    <w:lvl w:ilvl="7" w:tplc="04190003" w:tentative="1">
      <w:start w:val="1"/>
      <w:numFmt w:val="bullet"/>
      <w:lvlText w:val="o"/>
      <w:lvlJc w:val="left"/>
      <w:pPr>
        <w:ind w:left="10008" w:hanging="360"/>
      </w:pPr>
      <w:rPr>
        <w:rFonts w:ascii="Courier New" w:hAnsi="Courier New" w:cs="Courier New" w:hint="default"/>
      </w:rPr>
    </w:lvl>
    <w:lvl w:ilvl="8" w:tplc="04190005" w:tentative="1">
      <w:start w:val="1"/>
      <w:numFmt w:val="bullet"/>
      <w:lvlText w:val=""/>
      <w:lvlJc w:val="left"/>
      <w:pPr>
        <w:ind w:left="10728" w:hanging="360"/>
      </w:pPr>
      <w:rPr>
        <w:rFonts w:ascii="Wingdings" w:hAnsi="Wingdings" w:hint="default"/>
      </w:rPr>
    </w:lvl>
  </w:abstractNum>
  <w:abstractNum w:abstractNumId="26">
    <w:nsid w:val="522A6C6E"/>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27">
    <w:nsid w:val="52DA2A0C"/>
    <w:multiLevelType w:val="hybridMultilevel"/>
    <w:tmpl w:val="91A28476"/>
    <w:lvl w:ilvl="0" w:tplc="088C5CF8">
      <w:start w:val="1"/>
      <w:numFmt w:val="bullet"/>
      <w:lvlText w:val=""/>
      <w:lvlJc w:val="left"/>
      <w:pPr>
        <w:tabs>
          <w:tab w:val="num" w:pos="1080"/>
        </w:tabs>
        <w:ind w:left="1080" w:hanging="360"/>
      </w:pPr>
      <w:rPr>
        <w:rFonts w:ascii="Wingdings" w:hAnsi="Wingdings" w:hint="default"/>
        <w:color w:val="005E5C"/>
        <w:sz w:val="28"/>
        <w:szCs w:val="28"/>
      </w:rPr>
    </w:lvl>
    <w:lvl w:ilvl="1" w:tplc="16228AA6">
      <w:start w:val="1"/>
      <w:numFmt w:val="decimal"/>
      <w:lvlText w:val="%2."/>
      <w:lvlJc w:val="left"/>
      <w:pPr>
        <w:tabs>
          <w:tab w:val="num" w:pos="1800"/>
        </w:tabs>
        <w:ind w:left="1800" w:hanging="360"/>
      </w:pPr>
      <w:rPr>
        <w:b/>
        <w:color w:val="auto"/>
      </w:r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28">
    <w:nsid w:val="5C2A787A"/>
    <w:multiLevelType w:val="hybridMultilevel"/>
    <w:tmpl w:val="547CB398"/>
    <w:lvl w:ilvl="0" w:tplc="522CDA6A">
      <w:start w:val="1"/>
      <w:numFmt w:val="bullet"/>
      <w:lvlText w:val=""/>
      <w:lvlJc w:val="left"/>
      <w:pPr>
        <w:tabs>
          <w:tab w:val="num" w:pos="1080"/>
        </w:tabs>
        <w:ind w:left="1080" w:hanging="360"/>
      </w:pPr>
      <w:rPr>
        <w:rFonts w:ascii="Wingdings" w:hAnsi="Wingdings" w:hint="default"/>
        <w:b/>
        <w:color w:val="63271B"/>
      </w:rPr>
    </w:lvl>
    <w:lvl w:ilvl="1" w:tplc="A4140086">
      <w:start w:val="1"/>
      <w:numFmt w:val="bullet"/>
      <w:lvlText w:val=""/>
      <w:lvlJc w:val="left"/>
      <w:pPr>
        <w:tabs>
          <w:tab w:val="num" w:pos="1440"/>
        </w:tabs>
        <w:ind w:left="1440" w:hanging="360"/>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2CB610C"/>
    <w:multiLevelType w:val="hybridMultilevel"/>
    <w:tmpl w:val="45148EBA"/>
    <w:lvl w:ilvl="0" w:tplc="04190001">
      <w:start w:val="1"/>
      <w:numFmt w:val="bullet"/>
      <w:lvlText w:val=""/>
      <w:lvlJc w:val="left"/>
      <w:pPr>
        <w:tabs>
          <w:tab w:val="num" w:pos="360"/>
        </w:tabs>
        <w:ind w:left="360" w:hanging="360"/>
      </w:pPr>
      <w:rPr>
        <w:rFonts w:ascii="Symbol" w:hAnsi="Symbol" w:hint="default"/>
      </w:rPr>
    </w:lvl>
    <w:lvl w:ilvl="1" w:tplc="0419000B">
      <w:start w:val="1"/>
      <w:numFmt w:val="bullet"/>
      <w:lvlText w:val=""/>
      <w:lvlJc w:val="left"/>
      <w:pPr>
        <w:tabs>
          <w:tab w:val="num" w:pos="1920"/>
        </w:tabs>
        <w:ind w:left="192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6AB7E17"/>
    <w:multiLevelType w:val="hybridMultilevel"/>
    <w:tmpl w:val="20D02306"/>
    <w:lvl w:ilvl="0" w:tplc="44E20C44">
      <w:start w:val="1"/>
      <w:numFmt w:val="bullet"/>
      <w:lvlText w:val=""/>
      <w:lvlJc w:val="left"/>
      <w:pPr>
        <w:tabs>
          <w:tab w:val="num" w:pos="1260"/>
        </w:tabs>
        <w:ind w:left="1260" w:hanging="360"/>
      </w:pPr>
      <w:rPr>
        <w:rFonts w:ascii="Wingdings" w:hAnsi="Wingdings" w:hint="default"/>
        <w:color w:val="C24C34"/>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76E3D33"/>
    <w:multiLevelType w:val="hybridMultilevel"/>
    <w:tmpl w:val="4CF4A71E"/>
    <w:lvl w:ilvl="0" w:tplc="04190001">
      <w:start w:val="1"/>
      <w:numFmt w:val="bullet"/>
      <w:lvlText w:val=""/>
      <w:lvlJc w:val="left"/>
      <w:pPr>
        <w:ind w:left="644" w:hanging="360"/>
      </w:pPr>
      <w:rPr>
        <w:rFonts w:ascii="Symbol" w:hAnsi="Symbol" w:hint="default"/>
      </w:rPr>
    </w:lvl>
    <w:lvl w:ilvl="1" w:tplc="D5E095CE">
      <w:start w:val="1"/>
      <w:numFmt w:val="bullet"/>
      <w:lvlText w:val=""/>
      <w:lvlJc w:val="left"/>
      <w:pPr>
        <w:tabs>
          <w:tab w:val="num" w:pos="1080"/>
        </w:tabs>
        <w:ind w:left="1080" w:hanging="360"/>
      </w:pPr>
      <w:rPr>
        <w:rFonts w:ascii="Wingdings" w:hAnsi="Wingdings" w:hint="default"/>
        <w:b/>
        <w:color w:val="63271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7B4277C"/>
    <w:multiLevelType w:val="hybridMultilevel"/>
    <w:tmpl w:val="030C5732"/>
    <w:lvl w:ilvl="0" w:tplc="088C5CF8">
      <w:start w:val="1"/>
      <w:numFmt w:val="bullet"/>
      <w:lvlText w:val=""/>
      <w:lvlJc w:val="left"/>
      <w:pPr>
        <w:tabs>
          <w:tab w:val="num" w:pos="1080"/>
        </w:tabs>
        <w:ind w:left="1080" w:hanging="360"/>
      </w:pPr>
      <w:rPr>
        <w:rFonts w:ascii="Wingdings" w:hAnsi="Wingdings" w:hint="default"/>
        <w:color w:val="005E5C"/>
        <w:sz w:val="28"/>
        <w:szCs w:val="28"/>
      </w:rPr>
    </w:lvl>
    <w:lvl w:ilvl="1" w:tplc="04190003">
      <w:start w:val="1"/>
      <w:numFmt w:val="decimal"/>
      <w:lvlText w:val="%2."/>
      <w:lvlJc w:val="left"/>
      <w:pPr>
        <w:tabs>
          <w:tab w:val="num" w:pos="1800"/>
        </w:tabs>
        <w:ind w:left="1800" w:hanging="360"/>
      </w:p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33">
    <w:nsid w:val="6AAF063F"/>
    <w:multiLevelType w:val="hybridMultilevel"/>
    <w:tmpl w:val="A23697D6"/>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CD459FC"/>
    <w:multiLevelType w:val="hybridMultilevel"/>
    <w:tmpl w:val="3B8A86D0"/>
    <w:lvl w:ilvl="0" w:tplc="A4140086">
      <w:start w:val="1"/>
      <w:numFmt w:val="bullet"/>
      <w:lvlText w:val=""/>
      <w:lvlJc w:val="left"/>
      <w:pPr>
        <w:tabs>
          <w:tab w:val="num" w:pos="1260"/>
        </w:tabs>
        <w:ind w:left="1260" w:hanging="360"/>
      </w:pPr>
      <w:rPr>
        <w:rFonts w:ascii="Wingdings" w:hAnsi="Wingding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D3552AD"/>
    <w:multiLevelType w:val="hybridMultilevel"/>
    <w:tmpl w:val="0FF0C640"/>
    <w:lvl w:ilvl="0" w:tplc="2FC4C8AE">
      <w:start w:val="1"/>
      <w:numFmt w:val="bullet"/>
      <w:lvlText w:val=""/>
      <w:lvlJc w:val="left"/>
      <w:pPr>
        <w:tabs>
          <w:tab w:val="num" w:pos="1080"/>
        </w:tabs>
        <w:ind w:left="1080" w:hanging="360"/>
      </w:pPr>
      <w:rPr>
        <w:rFonts w:ascii="Wingdings" w:hAnsi="Wingdings" w:hint="default"/>
        <w:color w:val="7B4D41"/>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D25260"/>
    <w:multiLevelType w:val="multilevel"/>
    <w:tmpl w:val="F09644B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63271B"/>
        <w:sz w:val="28"/>
        <w:szCs w:val="2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6E7020A1"/>
    <w:multiLevelType w:val="hybridMultilevel"/>
    <w:tmpl w:val="D9669592"/>
    <w:lvl w:ilvl="0" w:tplc="BB985360">
      <w:start w:val="1"/>
      <w:numFmt w:val="bullet"/>
      <w:lvlText w:val=""/>
      <w:lvlJc w:val="left"/>
      <w:pPr>
        <w:ind w:left="720" w:hanging="360"/>
      </w:pPr>
      <w:rPr>
        <w:rFonts w:ascii="Wingdings" w:hAnsi="Wingdings" w:hint="default"/>
        <w:color w:val="63271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783574"/>
    <w:multiLevelType w:val="multilevel"/>
    <w:tmpl w:val="61F42D28"/>
    <w:lvl w:ilvl="0">
      <w:start w:val="1"/>
      <w:numFmt w:val="bullet"/>
      <w:lvlText w:val=""/>
      <w:lvlJc w:val="left"/>
      <w:pPr>
        <w:tabs>
          <w:tab w:val="num" w:pos="360"/>
        </w:tabs>
        <w:ind w:left="360" w:hanging="360"/>
      </w:pPr>
      <w:rPr>
        <w:rFonts w:ascii="Wingdings" w:hAnsi="Wingdings" w:hint="default"/>
        <w:color w:val="005E5C"/>
        <w:sz w:val="28"/>
        <w:szCs w:val="28"/>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48"/>
        <w:szCs w:val="4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6F7C3E8D"/>
    <w:multiLevelType w:val="hybridMultilevel"/>
    <w:tmpl w:val="FC480274"/>
    <w:lvl w:ilvl="0" w:tplc="759656CA">
      <w:start w:val="1"/>
      <w:numFmt w:val="decimal"/>
      <w:lvlText w:val="%1."/>
      <w:lvlJc w:val="left"/>
      <w:pPr>
        <w:tabs>
          <w:tab w:val="num" w:pos="360"/>
        </w:tabs>
        <w:ind w:left="360" w:hanging="360"/>
      </w:pPr>
      <w:rPr>
        <w:b/>
        <w:color w:val="C24C34"/>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6ED42766">
      <w:start w:val="1"/>
      <w:numFmt w:val="bullet"/>
      <w:lvlText w:val=""/>
      <w:lvlJc w:val="left"/>
      <w:pPr>
        <w:tabs>
          <w:tab w:val="num" w:pos="3780"/>
        </w:tabs>
        <w:ind w:left="3780" w:hanging="360"/>
      </w:pPr>
      <w:rPr>
        <w:rFonts w:ascii="Wingdings" w:hAnsi="Wingdings" w:hint="default"/>
        <w:color w:val="auto"/>
      </w:rPr>
    </w:lvl>
  </w:abstractNum>
  <w:abstractNum w:abstractNumId="40">
    <w:nsid w:val="717F6B0D"/>
    <w:multiLevelType w:val="hybridMultilevel"/>
    <w:tmpl w:val="F5648B74"/>
    <w:lvl w:ilvl="0" w:tplc="BB985360">
      <w:start w:val="1"/>
      <w:numFmt w:val="bullet"/>
      <w:lvlText w:val=""/>
      <w:lvlJc w:val="left"/>
      <w:pPr>
        <w:ind w:left="720" w:hanging="360"/>
      </w:pPr>
      <w:rPr>
        <w:rFonts w:ascii="Wingdings" w:hAnsi="Wingdings" w:hint="default"/>
        <w:color w:val="63271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271A4F"/>
    <w:multiLevelType w:val="hybridMultilevel"/>
    <w:tmpl w:val="7FE60856"/>
    <w:lvl w:ilvl="0" w:tplc="BB985360">
      <w:start w:val="1"/>
      <w:numFmt w:val="bullet"/>
      <w:lvlText w:val=""/>
      <w:lvlJc w:val="left"/>
      <w:pPr>
        <w:ind w:left="720" w:hanging="360"/>
      </w:pPr>
      <w:rPr>
        <w:rFonts w:ascii="Wingdings" w:hAnsi="Wingdings" w:hint="default"/>
        <w:color w:val="63271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E96639"/>
    <w:multiLevelType w:val="hybridMultilevel"/>
    <w:tmpl w:val="C04241FC"/>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AB66E26"/>
    <w:multiLevelType w:val="hybridMultilevel"/>
    <w:tmpl w:val="C838A738"/>
    <w:lvl w:ilvl="0" w:tplc="FBA6CBD0">
      <w:start w:val="1"/>
      <w:numFmt w:val="bullet"/>
      <w:lvlText w:val=""/>
      <w:lvlJc w:val="left"/>
      <w:pPr>
        <w:ind w:left="1080" w:hanging="360"/>
      </w:pPr>
      <w:rPr>
        <w:rFonts w:ascii="Wingdings" w:hAnsi="Wingdings" w:hint="default"/>
        <w:color w:val="005E5C"/>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BA945CD"/>
    <w:multiLevelType w:val="hybridMultilevel"/>
    <w:tmpl w:val="FB5A3FB0"/>
    <w:lvl w:ilvl="0" w:tplc="BB985360">
      <w:start w:val="1"/>
      <w:numFmt w:val="bullet"/>
      <w:lvlText w:val=""/>
      <w:lvlJc w:val="left"/>
      <w:pPr>
        <w:tabs>
          <w:tab w:val="num" w:pos="1260"/>
        </w:tabs>
        <w:ind w:left="1260" w:hanging="360"/>
      </w:pPr>
      <w:rPr>
        <w:rFonts w:ascii="Wingdings" w:hAnsi="Wingdings" w:hint="default"/>
        <w:color w:val="63271B"/>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7C0E6D1B"/>
    <w:multiLevelType w:val="hybridMultilevel"/>
    <w:tmpl w:val="2E7A7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num>
  <w:num w:numId="3">
    <w:abstractNumId w:val="6"/>
  </w:num>
  <w:num w:numId="4">
    <w:abstractNumId w:val="36"/>
  </w:num>
  <w:num w:numId="5">
    <w:abstractNumId w:val="9"/>
  </w:num>
  <w:num w:numId="6">
    <w:abstractNumId w:val="3"/>
  </w:num>
  <w:num w:numId="7">
    <w:abstractNumId w:val="11"/>
  </w:num>
  <w:num w:numId="8">
    <w:abstractNumId w:val="38"/>
  </w:num>
  <w:num w:numId="9">
    <w:abstractNumId w:val="19"/>
  </w:num>
  <w:num w:numId="10">
    <w:abstractNumId w:val="31"/>
  </w:num>
  <w:num w:numId="11">
    <w:abstractNumId w:val="28"/>
  </w:num>
  <w:num w:numId="12">
    <w:abstractNumId w:val="4"/>
  </w:num>
  <w:num w:numId="13">
    <w:abstractNumId w:val="32"/>
  </w:num>
  <w:num w:numId="14">
    <w:abstractNumId w:val="27"/>
  </w:num>
  <w:num w:numId="15">
    <w:abstractNumId w:val="1"/>
  </w:num>
  <w:num w:numId="16">
    <w:abstractNumId w:val="17"/>
  </w:num>
  <w:num w:numId="17">
    <w:abstractNumId w:val="35"/>
  </w:num>
  <w:num w:numId="18">
    <w:abstractNumId w:val="39"/>
  </w:num>
  <w:num w:numId="19">
    <w:abstractNumId w:val="7"/>
  </w:num>
  <w:num w:numId="20">
    <w:abstractNumId w:val="21"/>
  </w:num>
  <w:num w:numId="21">
    <w:abstractNumId w:val="15"/>
  </w:num>
  <w:num w:numId="22">
    <w:abstractNumId w:val="10"/>
  </w:num>
  <w:num w:numId="23">
    <w:abstractNumId w:val="16"/>
  </w:num>
  <w:num w:numId="24">
    <w:abstractNumId w:val="24"/>
  </w:num>
  <w:num w:numId="25">
    <w:abstractNumId w:val="33"/>
  </w:num>
  <w:num w:numId="26">
    <w:abstractNumId w:val="13"/>
  </w:num>
  <w:num w:numId="27">
    <w:abstractNumId w:val="42"/>
  </w:num>
  <w:num w:numId="28">
    <w:abstractNumId w:val="14"/>
  </w:num>
  <w:num w:numId="29">
    <w:abstractNumId w:val="25"/>
  </w:num>
  <w:num w:numId="30">
    <w:abstractNumId w:val="22"/>
  </w:num>
  <w:num w:numId="31">
    <w:abstractNumId w:val="5"/>
  </w:num>
  <w:num w:numId="32">
    <w:abstractNumId w:val="12"/>
  </w:num>
  <w:num w:numId="33">
    <w:abstractNumId w:val="43"/>
  </w:num>
  <w:num w:numId="34">
    <w:abstractNumId w:val="18"/>
  </w:num>
  <w:num w:numId="35">
    <w:abstractNumId w:val="34"/>
  </w:num>
  <w:num w:numId="36">
    <w:abstractNumId w:val="20"/>
  </w:num>
  <w:num w:numId="37">
    <w:abstractNumId w:val="30"/>
  </w:num>
  <w:num w:numId="38">
    <w:abstractNumId w:val="44"/>
  </w:num>
  <w:num w:numId="39">
    <w:abstractNumId w:val="29"/>
  </w:num>
  <w:num w:numId="40">
    <w:abstractNumId w:val="0"/>
  </w:num>
  <w:num w:numId="41">
    <w:abstractNumId w:val="41"/>
  </w:num>
  <w:num w:numId="42">
    <w:abstractNumId w:val="40"/>
  </w:num>
  <w:num w:numId="43">
    <w:abstractNumId w:val="2"/>
  </w:num>
  <w:num w:numId="44">
    <w:abstractNumId w:val="37"/>
  </w:num>
  <w:num w:numId="45">
    <w:abstractNumId w:val="26"/>
  </w:num>
  <w:num w:numId="4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3074" fill="f" fillcolor="white" stroke="f">
      <v:fill color="white" on="f"/>
      <v:stroke on="f"/>
      <o:colormru v:ext="edit" colors="#c2988c,#bfa2f4,#996051,#c24c34,#b6b6b6,#63271b,#005e5c"/>
      <o:colormenu v:ext="edit" fillcolor="#005e5c" strokecolor="#005e5c" shadowcolor="#005e5c"/>
    </o:shapedefaults>
  </w:hdrShapeDefaults>
  <w:footnotePr>
    <w:footnote w:id="-1"/>
    <w:footnote w:id="0"/>
  </w:footnotePr>
  <w:endnotePr>
    <w:endnote w:id="-1"/>
    <w:endnote w:id="0"/>
  </w:endnotePr>
  <w:compat/>
  <w:rsids>
    <w:rsidRoot w:val="005F593C"/>
    <w:rsid w:val="0000407D"/>
    <w:rsid w:val="00005996"/>
    <w:rsid w:val="000340A9"/>
    <w:rsid w:val="000530F2"/>
    <w:rsid w:val="00054B2B"/>
    <w:rsid w:val="000620DD"/>
    <w:rsid w:val="00082E3B"/>
    <w:rsid w:val="00091B31"/>
    <w:rsid w:val="000A1559"/>
    <w:rsid w:val="000B3030"/>
    <w:rsid w:val="000B6FA4"/>
    <w:rsid w:val="000C45BD"/>
    <w:rsid w:val="000C539F"/>
    <w:rsid w:val="000C6AB9"/>
    <w:rsid w:val="000F1384"/>
    <w:rsid w:val="0011554D"/>
    <w:rsid w:val="00134421"/>
    <w:rsid w:val="00155E9C"/>
    <w:rsid w:val="001770DF"/>
    <w:rsid w:val="0018058D"/>
    <w:rsid w:val="0019522A"/>
    <w:rsid w:val="001D1ADE"/>
    <w:rsid w:val="001E535D"/>
    <w:rsid w:val="001F1E52"/>
    <w:rsid w:val="00204830"/>
    <w:rsid w:val="00233788"/>
    <w:rsid w:val="0023747A"/>
    <w:rsid w:val="00241773"/>
    <w:rsid w:val="00252802"/>
    <w:rsid w:val="002A12E8"/>
    <w:rsid w:val="002B2690"/>
    <w:rsid w:val="0035303C"/>
    <w:rsid w:val="0035495D"/>
    <w:rsid w:val="00356F90"/>
    <w:rsid w:val="003715B1"/>
    <w:rsid w:val="00391437"/>
    <w:rsid w:val="003C0693"/>
    <w:rsid w:val="003C6D13"/>
    <w:rsid w:val="003F18FC"/>
    <w:rsid w:val="0048246D"/>
    <w:rsid w:val="004934E2"/>
    <w:rsid w:val="004C3933"/>
    <w:rsid w:val="004F57FE"/>
    <w:rsid w:val="00594E30"/>
    <w:rsid w:val="005B3237"/>
    <w:rsid w:val="005F593C"/>
    <w:rsid w:val="0060607F"/>
    <w:rsid w:val="006457F3"/>
    <w:rsid w:val="00655610"/>
    <w:rsid w:val="006A2D12"/>
    <w:rsid w:val="006C663C"/>
    <w:rsid w:val="006D41F2"/>
    <w:rsid w:val="006E0EBA"/>
    <w:rsid w:val="0075497B"/>
    <w:rsid w:val="00790095"/>
    <w:rsid w:val="00792B25"/>
    <w:rsid w:val="007A27F0"/>
    <w:rsid w:val="007C5188"/>
    <w:rsid w:val="007D3A51"/>
    <w:rsid w:val="00816D09"/>
    <w:rsid w:val="00824C53"/>
    <w:rsid w:val="00870B17"/>
    <w:rsid w:val="008768EF"/>
    <w:rsid w:val="008A0E97"/>
    <w:rsid w:val="008A1B0F"/>
    <w:rsid w:val="008B18A5"/>
    <w:rsid w:val="008E3EFC"/>
    <w:rsid w:val="008E5FCA"/>
    <w:rsid w:val="00925B5E"/>
    <w:rsid w:val="00955B18"/>
    <w:rsid w:val="00961624"/>
    <w:rsid w:val="009D5FD8"/>
    <w:rsid w:val="009E0682"/>
    <w:rsid w:val="00A10466"/>
    <w:rsid w:val="00A31607"/>
    <w:rsid w:val="00A37F9E"/>
    <w:rsid w:val="00A44996"/>
    <w:rsid w:val="00A65CA3"/>
    <w:rsid w:val="00AC675B"/>
    <w:rsid w:val="00B05236"/>
    <w:rsid w:val="00B054A9"/>
    <w:rsid w:val="00B367B8"/>
    <w:rsid w:val="00B404A3"/>
    <w:rsid w:val="00B52CBA"/>
    <w:rsid w:val="00B75A86"/>
    <w:rsid w:val="00B92E78"/>
    <w:rsid w:val="00BB3A62"/>
    <w:rsid w:val="00BB7FB4"/>
    <w:rsid w:val="00BD26F1"/>
    <w:rsid w:val="00C05A51"/>
    <w:rsid w:val="00C2681C"/>
    <w:rsid w:val="00C455C9"/>
    <w:rsid w:val="00C5170A"/>
    <w:rsid w:val="00C76F67"/>
    <w:rsid w:val="00D363F7"/>
    <w:rsid w:val="00D40F0C"/>
    <w:rsid w:val="00D6399B"/>
    <w:rsid w:val="00D84411"/>
    <w:rsid w:val="00D969A9"/>
    <w:rsid w:val="00DA1819"/>
    <w:rsid w:val="00DB5678"/>
    <w:rsid w:val="00E03213"/>
    <w:rsid w:val="00E403C7"/>
    <w:rsid w:val="00E5408B"/>
    <w:rsid w:val="00E713A2"/>
    <w:rsid w:val="00EC2B02"/>
    <w:rsid w:val="00F06F37"/>
    <w:rsid w:val="00F15AD9"/>
    <w:rsid w:val="00F22D98"/>
    <w:rsid w:val="00F57CEE"/>
    <w:rsid w:val="00F76774"/>
    <w:rsid w:val="00F84F9D"/>
    <w:rsid w:val="00FB63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f">
      <v:fill color="white" on="f"/>
      <v:stroke on="f"/>
      <o:colormru v:ext="edit" colors="#c2988c,#bfa2f4,#996051,#c24c34,#b6b6b6,#63271b,#005e5c"/>
      <o:colormenu v:ext="edit" fillcolor="#005e5c" strokecolor="#005e5c" shadowcolor="#005e5c"/>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0DD"/>
    <w:pPr>
      <w:spacing w:after="200" w:line="276" w:lineRule="auto"/>
    </w:pPr>
    <w:rPr>
      <w:sz w:val="22"/>
      <w:szCs w:val="22"/>
      <w:lang w:eastAsia="en-US"/>
    </w:rPr>
  </w:style>
  <w:style w:type="paragraph" w:styleId="1">
    <w:name w:val="heading 1"/>
    <w:basedOn w:val="a"/>
    <w:next w:val="a"/>
    <w:link w:val="10"/>
    <w:qFormat/>
    <w:rsid w:val="0035303C"/>
    <w:pPr>
      <w:keepNext/>
      <w:numPr>
        <w:numId w:val="1"/>
      </w:numPr>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35303C"/>
    <w:pPr>
      <w:keepNext/>
      <w:numPr>
        <w:ilvl w:val="1"/>
        <w:numId w:val="1"/>
      </w:numPr>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35303C"/>
    <w:pPr>
      <w:keepNext/>
      <w:numPr>
        <w:ilvl w:val="2"/>
        <w:numId w:val="1"/>
      </w:numPr>
      <w:spacing w:before="240" w:after="60"/>
      <w:outlineLvl w:val="2"/>
    </w:pPr>
    <w:rPr>
      <w:rFonts w:ascii="Cambria" w:eastAsia="Times New Roman" w:hAnsi="Cambria"/>
      <w:b/>
      <w:bCs/>
      <w:sz w:val="26"/>
      <w:szCs w:val="26"/>
    </w:rPr>
  </w:style>
  <w:style w:type="paragraph" w:styleId="4">
    <w:name w:val="heading 4"/>
    <w:basedOn w:val="a"/>
    <w:next w:val="a"/>
    <w:link w:val="40"/>
    <w:qFormat/>
    <w:rsid w:val="0035303C"/>
    <w:pPr>
      <w:keepNext/>
      <w:numPr>
        <w:ilvl w:val="3"/>
        <w:numId w:val="1"/>
      </w:numPr>
      <w:spacing w:before="240" w:after="60"/>
      <w:outlineLvl w:val="3"/>
    </w:pPr>
    <w:rPr>
      <w:rFonts w:eastAsia="Times New Roman"/>
      <w:b/>
      <w:bCs/>
      <w:sz w:val="28"/>
      <w:szCs w:val="28"/>
    </w:rPr>
  </w:style>
  <w:style w:type="paragraph" w:styleId="5">
    <w:name w:val="heading 5"/>
    <w:basedOn w:val="a"/>
    <w:next w:val="a"/>
    <w:link w:val="50"/>
    <w:qFormat/>
    <w:rsid w:val="0035303C"/>
    <w:pPr>
      <w:numPr>
        <w:ilvl w:val="4"/>
        <w:numId w:val="1"/>
      </w:numPr>
      <w:spacing w:before="240" w:after="60"/>
      <w:outlineLvl w:val="4"/>
    </w:pPr>
    <w:rPr>
      <w:rFonts w:eastAsia="Times New Roman"/>
      <w:b/>
      <w:bCs/>
      <w:i/>
      <w:iCs/>
      <w:sz w:val="26"/>
      <w:szCs w:val="26"/>
    </w:rPr>
  </w:style>
  <w:style w:type="paragraph" w:styleId="6">
    <w:name w:val="heading 6"/>
    <w:basedOn w:val="a"/>
    <w:next w:val="a"/>
    <w:link w:val="60"/>
    <w:qFormat/>
    <w:rsid w:val="0035303C"/>
    <w:pPr>
      <w:numPr>
        <w:ilvl w:val="5"/>
        <w:numId w:val="1"/>
      </w:numPr>
      <w:spacing w:before="240" w:after="60"/>
      <w:outlineLvl w:val="5"/>
    </w:pPr>
    <w:rPr>
      <w:rFonts w:eastAsia="Times New Roman"/>
      <w:b/>
      <w:bCs/>
    </w:rPr>
  </w:style>
  <w:style w:type="paragraph" w:styleId="7">
    <w:name w:val="heading 7"/>
    <w:basedOn w:val="a"/>
    <w:next w:val="a"/>
    <w:link w:val="70"/>
    <w:qFormat/>
    <w:rsid w:val="0035303C"/>
    <w:pPr>
      <w:numPr>
        <w:ilvl w:val="6"/>
        <w:numId w:val="1"/>
      </w:numPr>
      <w:spacing w:before="240" w:after="60"/>
      <w:outlineLvl w:val="6"/>
    </w:pPr>
    <w:rPr>
      <w:rFonts w:eastAsia="Times New Roman"/>
      <w:sz w:val="24"/>
      <w:szCs w:val="24"/>
    </w:rPr>
  </w:style>
  <w:style w:type="paragraph" w:styleId="8">
    <w:name w:val="heading 8"/>
    <w:basedOn w:val="a"/>
    <w:next w:val="a"/>
    <w:link w:val="80"/>
    <w:qFormat/>
    <w:rsid w:val="0035303C"/>
    <w:pPr>
      <w:numPr>
        <w:ilvl w:val="7"/>
        <w:numId w:val="1"/>
      </w:numPr>
      <w:spacing w:before="240" w:after="60"/>
      <w:outlineLvl w:val="7"/>
    </w:pPr>
    <w:rPr>
      <w:rFonts w:eastAsia="Times New Roman"/>
      <w:i/>
      <w:iCs/>
      <w:sz w:val="24"/>
      <w:szCs w:val="24"/>
    </w:rPr>
  </w:style>
  <w:style w:type="paragraph" w:styleId="9">
    <w:name w:val="heading 9"/>
    <w:basedOn w:val="a"/>
    <w:next w:val="a"/>
    <w:link w:val="90"/>
    <w:qFormat/>
    <w:rsid w:val="0035303C"/>
    <w:pPr>
      <w:numPr>
        <w:ilvl w:val="8"/>
        <w:numId w:val="1"/>
      </w:numPr>
      <w:spacing w:before="240" w:after="60"/>
      <w:outlineLvl w:val="8"/>
    </w:pPr>
    <w:rPr>
      <w:rFonts w:ascii="Cambria" w:eastAsia="Times New Roman" w:hAnsi="Cambri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59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F593C"/>
  </w:style>
  <w:style w:type="paragraph" w:styleId="a5">
    <w:name w:val="footer"/>
    <w:basedOn w:val="a"/>
    <w:link w:val="a6"/>
    <w:uiPriority w:val="99"/>
    <w:semiHidden/>
    <w:unhideWhenUsed/>
    <w:rsid w:val="005F593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F593C"/>
  </w:style>
  <w:style w:type="paragraph" w:styleId="a7">
    <w:name w:val="Balloon Text"/>
    <w:basedOn w:val="a"/>
    <w:link w:val="a8"/>
    <w:uiPriority w:val="99"/>
    <w:semiHidden/>
    <w:unhideWhenUsed/>
    <w:rsid w:val="005F59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F593C"/>
    <w:rPr>
      <w:rFonts w:ascii="Tahoma" w:hAnsi="Tahoma" w:cs="Tahoma"/>
      <w:sz w:val="16"/>
      <w:szCs w:val="16"/>
    </w:rPr>
  </w:style>
  <w:style w:type="character" w:customStyle="1" w:styleId="10">
    <w:name w:val="Заголовок 1 Знак"/>
    <w:basedOn w:val="a0"/>
    <w:link w:val="1"/>
    <w:rsid w:val="0035303C"/>
    <w:rPr>
      <w:rFonts w:ascii="Cambria" w:eastAsia="Times New Roman" w:hAnsi="Cambria"/>
      <w:b/>
      <w:bCs/>
      <w:kern w:val="32"/>
      <w:sz w:val="32"/>
      <w:szCs w:val="32"/>
      <w:lang w:eastAsia="en-US"/>
    </w:rPr>
  </w:style>
  <w:style w:type="character" w:customStyle="1" w:styleId="20">
    <w:name w:val="Заголовок 2 Знак"/>
    <w:basedOn w:val="a0"/>
    <w:link w:val="2"/>
    <w:rsid w:val="0035303C"/>
    <w:rPr>
      <w:rFonts w:ascii="Cambria" w:eastAsia="Times New Roman" w:hAnsi="Cambria"/>
      <w:b/>
      <w:bCs/>
      <w:i/>
      <w:iCs/>
      <w:sz w:val="28"/>
      <w:szCs w:val="28"/>
      <w:lang w:eastAsia="en-US"/>
    </w:rPr>
  </w:style>
  <w:style w:type="character" w:customStyle="1" w:styleId="30">
    <w:name w:val="Заголовок 3 Знак"/>
    <w:basedOn w:val="a0"/>
    <w:link w:val="3"/>
    <w:rsid w:val="0035303C"/>
    <w:rPr>
      <w:rFonts w:ascii="Cambria" w:eastAsia="Times New Roman" w:hAnsi="Cambria"/>
      <w:b/>
      <w:bCs/>
      <w:sz w:val="26"/>
      <w:szCs w:val="26"/>
      <w:lang w:eastAsia="en-US"/>
    </w:rPr>
  </w:style>
  <w:style w:type="character" w:customStyle="1" w:styleId="40">
    <w:name w:val="Заголовок 4 Знак"/>
    <w:basedOn w:val="a0"/>
    <w:link w:val="4"/>
    <w:rsid w:val="0035303C"/>
    <w:rPr>
      <w:rFonts w:eastAsia="Times New Roman"/>
      <w:b/>
      <w:bCs/>
      <w:sz w:val="28"/>
      <w:szCs w:val="28"/>
      <w:lang w:eastAsia="en-US"/>
    </w:rPr>
  </w:style>
  <w:style w:type="character" w:customStyle="1" w:styleId="50">
    <w:name w:val="Заголовок 5 Знак"/>
    <w:basedOn w:val="a0"/>
    <w:link w:val="5"/>
    <w:rsid w:val="0035303C"/>
    <w:rPr>
      <w:rFonts w:eastAsia="Times New Roman"/>
      <w:b/>
      <w:bCs/>
      <w:i/>
      <w:iCs/>
      <w:sz w:val="26"/>
      <w:szCs w:val="26"/>
      <w:lang w:eastAsia="en-US"/>
    </w:rPr>
  </w:style>
  <w:style w:type="character" w:customStyle="1" w:styleId="60">
    <w:name w:val="Заголовок 6 Знак"/>
    <w:basedOn w:val="a0"/>
    <w:link w:val="6"/>
    <w:rsid w:val="0035303C"/>
    <w:rPr>
      <w:rFonts w:eastAsia="Times New Roman"/>
      <w:b/>
      <w:bCs/>
      <w:sz w:val="22"/>
      <w:szCs w:val="22"/>
      <w:lang w:eastAsia="en-US"/>
    </w:rPr>
  </w:style>
  <w:style w:type="character" w:customStyle="1" w:styleId="70">
    <w:name w:val="Заголовок 7 Знак"/>
    <w:basedOn w:val="a0"/>
    <w:link w:val="7"/>
    <w:rsid w:val="0035303C"/>
    <w:rPr>
      <w:rFonts w:eastAsia="Times New Roman"/>
      <w:sz w:val="24"/>
      <w:szCs w:val="24"/>
      <w:lang w:eastAsia="en-US"/>
    </w:rPr>
  </w:style>
  <w:style w:type="character" w:customStyle="1" w:styleId="80">
    <w:name w:val="Заголовок 8 Знак"/>
    <w:basedOn w:val="a0"/>
    <w:link w:val="8"/>
    <w:rsid w:val="0035303C"/>
    <w:rPr>
      <w:rFonts w:eastAsia="Times New Roman"/>
      <w:i/>
      <w:iCs/>
      <w:sz w:val="24"/>
      <w:szCs w:val="24"/>
      <w:lang w:eastAsia="en-US"/>
    </w:rPr>
  </w:style>
  <w:style w:type="character" w:customStyle="1" w:styleId="90">
    <w:name w:val="Заголовок 9 Знак"/>
    <w:basedOn w:val="a0"/>
    <w:link w:val="9"/>
    <w:rsid w:val="0035303C"/>
    <w:rPr>
      <w:rFonts w:ascii="Cambria" w:eastAsia="Times New Roman" w:hAnsi="Cambria"/>
      <w:sz w:val="22"/>
      <w:szCs w:val="22"/>
      <w:lang w:eastAsia="en-US"/>
    </w:rPr>
  </w:style>
  <w:style w:type="paragraph" w:styleId="a9">
    <w:name w:val="Body Text"/>
    <w:basedOn w:val="a"/>
    <w:link w:val="aa"/>
    <w:rsid w:val="00D6399B"/>
    <w:pPr>
      <w:spacing w:after="120" w:line="240" w:lineRule="auto"/>
    </w:pPr>
    <w:rPr>
      <w:rFonts w:ascii="Times New Roman" w:eastAsia="Times New Roman" w:hAnsi="Times New Roman"/>
      <w:sz w:val="28"/>
      <w:szCs w:val="20"/>
      <w:lang w:val="de-DE" w:eastAsia="ru-RU"/>
    </w:rPr>
  </w:style>
  <w:style w:type="character" w:customStyle="1" w:styleId="aa">
    <w:name w:val="Основной текст Знак"/>
    <w:basedOn w:val="a0"/>
    <w:link w:val="a9"/>
    <w:rsid w:val="00D6399B"/>
    <w:rPr>
      <w:rFonts w:ascii="Times New Roman" w:eastAsia="Times New Roman" w:hAnsi="Times New Roman"/>
      <w:sz w:val="28"/>
      <w:lang w:val="de-DE"/>
    </w:rPr>
  </w:style>
  <w:style w:type="character" w:styleId="ab">
    <w:name w:val="Hyperlink"/>
    <w:rsid w:val="005B3237"/>
    <w:rPr>
      <w:color w:val="0000FF"/>
      <w:u w:val="single"/>
    </w:rPr>
  </w:style>
  <w:style w:type="paragraph" w:styleId="ac">
    <w:name w:val="Normal (Web)"/>
    <w:basedOn w:val="a"/>
    <w:rsid w:val="00B92E78"/>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lock Text"/>
    <w:basedOn w:val="a"/>
    <w:rsid w:val="00B92E78"/>
    <w:pPr>
      <w:spacing w:after="0" w:line="240" w:lineRule="auto"/>
      <w:ind w:left="-284" w:right="-285"/>
      <w:jc w:val="both"/>
    </w:pPr>
    <w:rPr>
      <w:rFonts w:ascii="Times New Roman" w:eastAsia="Times New Roman" w:hAnsi="Times New Roman"/>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gas.kubannet.ru" TargetMode="External"/><Relationship Id="rId39" Type="http://schemas.openxmlformats.org/officeDocument/2006/relationships/image" Target="media/image29.jpeg"/><Relationship Id="rId21" Type="http://schemas.openxmlformats.org/officeDocument/2006/relationships/image" Target="media/image15.wmf"/><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40.emf"/><Relationship Id="rId63" Type="http://schemas.openxmlformats.org/officeDocument/2006/relationships/header" Target="header4.xml"/><Relationship Id="rId68" Type="http://schemas.openxmlformats.org/officeDocument/2006/relationships/image" Target="media/image49.jpeg"/><Relationship Id="rId76" Type="http://schemas.openxmlformats.org/officeDocument/2006/relationships/image" Target="media/image55.jpeg"/><Relationship Id="rId84" Type="http://schemas.openxmlformats.org/officeDocument/2006/relationships/hyperlink" Target="http://ege.edu.ru/" TargetMode="External"/><Relationship Id="rId89" Type="http://schemas.openxmlformats.org/officeDocument/2006/relationships/image" Target="media/image60.jpeg"/><Relationship Id="rId7" Type="http://schemas.openxmlformats.org/officeDocument/2006/relationships/image" Target="media/image1.wmf"/><Relationship Id="rId71" Type="http://schemas.openxmlformats.org/officeDocument/2006/relationships/package" Target="embeddings/______Microsoft_Office_PowerPoint5.sldx"/><Relationship Id="rId92"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www.gas.kubannet.ru/" TargetMode="External"/><Relationship Id="rId58" Type="http://schemas.openxmlformats.org/officeDocument/2006/relationships/header" Target="header3.xml"/><Relationship Id="rId66" Type="http://schemas.openxmlformats.org/officeDocument/2006/relationships/image" Target="media/image47.jpeg"/><Relationship Id="rId74" Type="http://schemas.openxmlformats.org/officeDocument/2006/relationships/image" Target="media/image53.jpeg"/><Relationship Id="rId79" Type="http://schemas.openxmlformats.org/officeDocument/2006/relationships/image" Target="media/image56.jpeg"/><Relationship Id="rId87" Type="http://schemas.openxmlformats.org/officeDocument/2006/relationships/image" Target="media/image58.jpeg"/><Relationship Id="rId5" Type="http://schemas.openxmlformats.org/officeDocument/2006/relationships/footnotes" Target="footnotes.xml"/><Relationship Id="rId61" Type="http://schemas.openxmlformats.org/officeDocument/2006/relationships/image" Target="media/image45.jpeg"/><Relationship Id="rId82" Type="http://schemas.openxmlformats.org/officeDocument/2006/relationships/header" Target="header8.xml"/><Relationship Id="rId90" Type="http://schemas.openxmlformats.org/officeDocument/2006/relationships/image" Target="media/image61.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package" Target="embeddings/______Microsoft_Office_PowerPoint2.sldx"/><Relationship Id="rId27" Type="http://schemas.openxmlformats.org/officeDocument/2006/relationships/hyperlink" Target="http://www.fipi.ru"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https://encrypted-tbn0.gstatic.com/images?q=tbn:ANd9GcSFg-QYXWpbR2mWER9t6YQO2pWXLUeTzobOkX4pOe5aaEI16W7A" TargetMode="External"/><Relationship Id="rId56" Type="http://schemas.openxmlformats.org/officeDocument/2006/relationships/image" Target="media/image41.jpeg"/><Relationship Id="rId64" Type="http://schemas.openxmlformats.org/officeDocument/2006/relationships/package" Target="embeddings/______Microsoft_Office_PowerPoint4.sldx"/><Relationship Id="rId69" Type="http://schemas.openxmlformats.org/officeDocument/2006/relationships/header" Target="header5.xml"/><Relationship Id="rId77" Type="http://schemas.openxmlformats.org/officeDocument/2006/relationships/header" Target="header6.xml"/><Relationship Id="rId8" Type="http://schemas.openxmlformats.org/officeDocument/2006/relationships/package" Target="embeddings/______Microsoft_Office_PowerPoint1.sldx"/><Relationship Id="rId51" Type="http://schemas.openxmlformats.org/officeDocument/2006/relationships/image" Target="http://poonda.ua/img/p/10103-202060-prblock.jpg" TargetMode="External"/><Relationship Id="rId72" Type="http://schemas.openxmlformats.org/officeDocument/2006/relationships/image" Target="media/image51.jpeg"/><Relationship Id="rId80" Type="http://schemas.openxmlformats.org/officeDocument/2006/relationships/package" Target="embeddings/______Microsoft_Office_PowerPoint6.sldx"/><Relationship Id="rId85" Type="http://schemas.openxmlformats.org/officeDocument/2006/relationships/hyperlink" Target="http://fipi.ru/"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3.wmf"/><Relationship Id="rId67" Type="http://schemas.openxmlformats.org/officeDocument/2006/relationships/image" Target="media/image48.jpeg"/><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hyperlink" Target="http://www.gas.kubannet.ru/" TargetMode="External"/><Relationship Id="rId62" Type="http://schemas.openxmlformats.org/officeDocument/2006/relationships/package" Target="embeddings/______Microsoft_Office_PowerPoint3.sldx"/><Relationship Id="rId70" Type="http://schemas.openxmlformats.org/officeDocument/2006/relationships/image" Target="media/image50.wmf"/><Relationship Id="rId75" Type="http://schemas.openxmlformats.org/officeDocument/2006/relationships/image" Target="media/image54.jpeg"/><Relationship Id="rId83" Type="http://schemas.openxmlformats.org/officeDocument/2006/relationships/hyperlink" Target="http://edu.ru/" TargetMode="External"/><Relationship Id="rId88" Type="http://schemas.openxmlformats.org/officeDocument/2006/relationships/image" Target="media/image59.png"/><Relationship Id="rId91"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2.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www.ege.edu.ru" TargetMode="External"/><Relationship Id="rId60" Type="http://schemas.openxmlformats.org/officeDocument/2006/relationships/image" Target="media/image44.jpeg"/><Relationship Id="rId65" Type="http://schemas.openxmlformats.org/officeDocument/2006/relationships/image" Target="media/image46.jpeg"/><Relationship Id="rId73" Type="http://schemas.openxmlformats.org/officeDocument/2006/relationships/image" Target="media/image52.jpeg"/><Relationship Id="rId78" Type="http://schemas.openxmlformats.org/officeDocument/2006/relationships/header" Target="header7.xml"/><Relationship Id="rId81" Type="http://schemas.openxmlformats.org/officeDocument/2006/relationships/image" Target="media/image57.jpeg"/><Relationship Id="rId86" Type="http://schemas.openxmlformats.org/officeDocument/2006/relationships/hyperlink" Target="http://vse-vuzy.ru/"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4815</Words>
  <Characters>27447</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32198</CharactersWithSpaces>
  <SharedDoc>false</SharedDoc>
  <HLinks>
    <vt:vector size="66" baseType="variant">
      <vt:variant>
        <vt:i4>7274537</vt:i4>
      </vt:variant>
      <vt:variant>
        <vt:i4>15</vt:i4>
      </vt:variant>
      <vt:variant>
        <vt:i4>0</vt:i4>
      </vt:variant>
      <vt:variant>
        <vt:i4>5</vt:i4>
      </vt:variant>
      <vt:variant>
        <vt:lpwstr>http://vse-vuzy.ru/</vt:lpwstr>
      </vt:variant>
      <vt:variant>
        <vt:lpwstr/>
      </vt:variant>
      <vt:variant>
        <vt:i4>6684795</vt:i4>
      </vt:variant>
      <vt:variant>
        <vt:i4>12</vt:i4>
      </vt:variant>
      <vt:variant>
        <vt:i4>0</vt:i4>
      </vt:variant>
      <vt:variant>
        <vt:i4>5</vt:i4>
      </vt:variant>
      <vt:variant>
        <vt:lpwstr>http://fipi.ru/</vt:lpwstr>
      </vt:variant>
      <vt:variant>
        <vt:lpwstr/>
      </vt:variant>
      <vt:variant>
        <vt:i4>6684799</vt:i4>
      </vt:variant>
      <vt:variant>
        <vt:i4>9</vt:i4>
      </vt:variant>
      <vt:variant>
        <vt:i4>0</vt:i4>
      </vt:variant>
      <vt:variant>
        <vt:i4>5</vt:i4>
      </vt:variant>
      <vt:variant>
        <vt:lpwstr>http://ege.edu.ru/</vt:lpwstr>
      </vt:variant>
      <vt:variant>
        <vt:lpwstr/>
      </vt:variant>
      <vt:variant>
        <vt:i4>6684726</vt:i4>
      </vt:variant>
      <vt:variant>
        <vt:i4>6</vt:i4>
      </vt:variant>
      <vt:variant>
        <vt:i4>0</vt:i4>
      </vt:variant>
      <vt:variant>
        <vt:i4>5</vt:i4>
      </vt:variant>
      <vt:variant>
        <vt:lpwstr>http://edu.ru/</vt:lpwstr>
      </vt:variant>
      <vt:variant>
        <vt:lpwstr/>
      </vt:variant>
      <vt:variant>
        <vt:i4>6684706</vt:i4>
      </vt:variant>
      <vt:variant>
        <vt:i4>3</vt:i4>
      </vt:variant>
      <vt:variant>
        <vt:i4>0</vt:i4>
      </vt:variant>
      <vt:variant>
        <vt:i4>5</vt:i4>
      </vt:variant>
      <vt:variant>
        <vt:lpwstr>http://www.fipi.ru/</vt:lpwstr>
      </vt:variant>
      <vt:variant>
        <vt:lpwstr/>
      </vt:variant>
      <vt:variant>
        <vt:i4>6684771</vt:i4>
      </vt:variant>
      <vt:variant>
        <vt:i4>0</vt:i4>
      </vt:variant>
      <vt:variant>
        <vt:i4>0</vt:i4>
      </vt:variant>
      <vt:variant>
        <vt:i4>5</vt:i4>
      </vt:variant>
      <vt:variant>
        <vt:lpwstr>http://www.gas.kubannet.ru/</vt:lpwstr>
      </vt:variant>
      <vt:variant>
        <vt:lpwstr/>
      </vt:variant>
      <vt:variant>
        <vt:i4>6684771</vt:i4>
      </vt:variant>
      <vt:variant>
        <vt:i4>12</vt:i4>
      </vt:variant>
      <vt:variant>
        <vt:i4>0</vt:i4>
      </vt:variant>
      <vt:variant>
        <vt:i4>5</vt:i4>
      </vt:variant>
      <vt:variant>
        <vt:lpwstr>http://www.gas.kubannet.ru/</vt:lpwstr>
      </vt:variant>
      <vt:variant>
        <vt:lpwstr/>
      </vt:variant>
      <vt:variant>
        <vt:i4>6684771</vt:i4>
      </vt:variant>
      <vt:variant>
        <vt:i4>9</vt:i4>
      </vt:variant>
      <vt:variant>
        <vt:i4>0</vt:i4>
      </vt:variant>
      <vt:variant>
        <vt:i4>5</vt:i4>
      </vt:variant>
      <vt:variant>
        <vt:lpwstr>http://www.gas.kubannet.ru/</vt:lpwstr>
      </vt:variant>
      <vt:variant>
        <vt:lpwstr/>
      </vt:variant>
      <vt:variant>
        <vt:i4>6684710</vt:i4>
      </vt:variant>
      <vt:variant>
        <vt:i4>6</vt:i4>
      </vt:variant>
      <vt:variant>
        <vt:i4>0</vt:i4>
      </vt:variant>
      <vt:variant>
        <vt:i4>5</vt:i4>
      </vt:variant>
      <vt:variant>
        <vt:lpwstr>http://www.ege.edu.ru/</vt:lpwstr>
      </vt:variant>
      <vt:variant>
        <vt:lpwstr/>
      </vt:variant>
      <vt:variant>
        <vt:i4>5963855</vt:i4>
      </vt:variant>
      <vt:variant>
        <vt:i4>-1</vt:i4>
      </vt:variant>
      <vt:variant>
        <vt:i4>1209</vt:i4>
      </vt:variant>
      <vt:variant>
        <vt:i4>1</vt:i4>
      </vt:variant>
      <vt:variant>
        <vt:lpwstr>https://encrypted-tbn0.gstatic.com/images?q=tbn:ANd9GcSFg-QYXWpbR2mWER9t6YQO2pWXLUeTzobOkX4pOe5aaEI16W7A</vt:lpwstr>
      </vt:variant>
      <vt:variant>
        <vt:lpwstr/>
      </vt:variant>
      <vt:variant>
        <vt:i4>6946879</vt:i4>
      </vt:variant>
      <vt:variant>
        <vt:i4>-1</vt:i4>
      </vt:variant>
      <vt:variant>
        <vt:i4>1210</vt:i4>
      </vt:variant>
      <vt:variant>
        <vt:i4>1</vt:i4>
      </vt:variant>
      <vt:variant>
        <vt:lpwstr>http://poonda.ua/img/p/10103-202060-prblock.jpg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ЦОКО</dc:creator>
  <cp:lastModifiedBy>Crios</cp:lastModifiedBy>
  <cp:revision>2</cp:revision>
  <cp:lastPrinted>2015-10-23T11:58:00Z</cp:lastPrinted>
  <dcterms:created xsi:type="dcterms:W3CDTF">2016-03-31T09:55:00Z</dcterms:created>
  <dcterms:modified xsi:type="dcterms:W3CDTF">2016-03-31T09:55:00Z</dcterms:modified>
</cp:coreProperties>
</file>