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07" w:rsidRPr="00080027" w:rsidRDefault="005F5E02" w:rsidP="003078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027">
        <w:rPr>
          <w:rFonts w:ascii="Times New Roman" w:hAnsi="Times New Roman" w:cs="Times New Roman"/>
          <w:b/>
          <w:sz w:val="32"/>
          <w:szCs w:val="32"/>
        </w:rPr>
        <w:t xml:space="preserve">Отчёт </w:t>
      </w:r>
      <w:r w:rsidR="0030786F" w:rsidRPr="00080027">
        <w:rPr>
          <w:rFonts w:ascii="Times New Roman" w:hAnsi="Times New Roman" w:cs="Times New Roman"/>
          <w:b/>
          <w:sz w:val="32"/>
          <w:szCs w:val="32"/>
        </w:rPr>
        <w:t xml:space="preserve">руководителя проекта Сохранения озера Байкал, члена Общественного Совета Минприроды РФ, </w:t>
      </w:r>
      <w:r w:rsidRPr="00080027">
        <w:rPr>
          <w:rFonts w:ascii="Times New Roman" w:hAnsi="Times New Roman" w:cs="Times New Roman"/>
          <w:b/>
          <w:sz w:val="32"/>
          <w:szCs w:val="32"/>
        </w:rPr>
        <w:t>эксперта Общественной палаты Иркутской области</w:t>
      </w:r>
      <w:r w:rsidR="00520FA9">
        <w:rPr>
          <w:rFonts w:ascii="Times New Roman" w:hAnsi="Times New Roman" w:cs="Times New Roman"/>
          <w:b/>
          <w:sz w:val="32"/>
          <w:szCs w:val="32"/>
        </w:rPr>
        <w:t>, эксперта Общероссийского Народного Фронта</w:t>
      </w:r>
    </w:p>
    <w:p w:rsidR="005F5E02" w:rsidRPr="0030786F" w:rsidRDefault="005F5E02" w:rsidP="00307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786F">
        <w:rPr>
          <w:rFonts w:ascii="Times New Roman" w:hAnsi="Times New Roman" w:cs="Times New Roman"/>
          <w:b/>
          <w:sz w:val="28"/>
          <w:szCs w:val="28"/>
        </w:rPr>
        <w:t>Удеревской</w:t>
      </w:r>
      <w:proofErr w:type="spellEnd"/>
      <w:r w:rsidRPr="0030786F">
        <w:rPr>
          <w:rFonts w:ascii="Times New Roman" w:hAnsi="Times New Roman" w:cs="Times New Roman"/>
          <w:b/>
          <w:sz w:val="28"/>
          <w:szCs w:val="28"/>
        </w:rPr>
        <w:t xml:space="preserve"> Екатерины Николаевны за период январь-май 2016г.</w:t>
      </w:r>
    </w:p>
    <w:p w:rsidR="005F5E02" w:rsidRPr="0030786F" w:rsidRDefault="005F5E02" w:rsidP="003078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F0F" w:rsidRPr="0030786F" w:rsidRDefault="00BE5F0F" w:rsidP="003078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>Внесены</w:t>
      </w:r>
      <w:r w:rsidR="00740BF8" w:rsidRPr="0030786F">
        <w:rPr>
          <w:rFonts w:ascii="Times New Roman" w:hAnsi="Times New Roman" w:cs="Times New Roman"/>
          <w:sz w:val="28"/>
          <w:szCs w:val="28"/>
        </w:rPr>
        <w:t xml:space="preserve"> П</w:t>
      </w:r>
      <w:r w:rsidRPr="0030786F">
        <w:rPr>
          <w:rFonts w:ascii="Times New Roman" w:hAnsi="Times New Roman" w:cs="Times New Roman"/>
          <w:sz w:val="28"/>
          <w:szCs w:val="28"/>
        </w:rPr>
        <w:t>редложения</w:t>
      </w:r>
      <w:r w:rsidR="00740BF8" w:rsidRPr="0030786F">
        <w:rPr>
          <w:rFonts w:ascii="Times New Roman" w:hAnsi="Times New Roman" w:cs="Times New Roman"/>
          <w:sz w:val="28"/>
          <w:szCs w:val="28"/>
        </w:rPr>
        <w:t xml:space="preserve"> в план работы Общественного Совета Министерства природных ресурсов и экологии Российской Федерации (в приложении файл с предложениями к рассмотрению).</w:t>
      </w:r>
      <w:r w:rsidR="005D0CBD" w:rsidRPr="00307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E02" w:rsidRPr="0030786F" w:rsidRDefault="005D0CBD" w:rsidP="0030786F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>Будут рассматриваться на июньском заседании 2016г. ОС МПР РФ.</w:t>
      </w:r>
    </w:p>
    <w:p w:rsidR="00BE5F0F" w:rsidRPr="0030786F" w:rsidRDefault="00BE5F0F" w:rsidP="003078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786F">
        <w:rPr>
          <w:rFonts w:ascii="Times New Roman" w:hAnsi="Times New Roman" w:cs="Times New Roman"/>
          <w:sz w:val="28"/>
          <w:szCs w:val="28"/>
        </w:rPr>
        <w:t xml:space="preserve">По версии журнала Департамента Природопользования </w:t>
      </w:r>
      <w:r w:rsidR="00E65CE9" w:rsidRPr="003078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65CE9" w:rsidRPr="0030786F">
        <w:rPr>
          <w:rFonts w:ascii="Times New Roman" w:hAnsi="Times New Roman" w:cs="Times New Roman"/>
          <w:sz w:val="28"/>
          <w:szCs w:val="28"/>
        </w:rPr>
        <w:t>ЭкоГрад</w:t>
      </w:r>
      <w:proofErr w:type="spellEnd"/>
      <w:r w:rsidR="00E65CE9" w:rsidRPr="0030786F">
        <w:rPr>
          <w:rFonts w:ascii="Times New Roman" w:hAnsi="Times New Roman" w:cs="Times New Roman"/>
          <w:sz w:val="28"/>
          <w:szCs w:val="28"/>
        </w:rPr>
        <w:t xml:space="preserve">» стала лауреатом звания «Эколог года -2015» </w:t>
      </w:r>
      <w:hyperlink r:id="rId6" w:history="1">
        <w:r w:rsidR="00E65CE9" w:rsidRPr="0030786F">
          <w:rPr>
            <w:rStyle w:val="a4"/>
            <w:rFonts w:ascii="Times New Roman" w:hAnsi="Times New Roman" w:cs="Times New Roman"/>
          </w:rPr>
          <w:t>http://ekogradmoscow.ru/novosti/peredovitsa/ekologi-goda-2015-po-versii-ekograda</w:t>
        </w:r>
      </w:hyperlink>
      <w:r w:rsidR="00E65CE9" w:rsidRPr="0030786F">
        <w:rPr>
          <w:rFonts w:ascii="Times New Roman" w:hAnsi="Times New Roman" w:cs="Times New Roman"/>
        </w:rPr>
        <w:t xml:space="preserve"> </w:t>
      </w:r>
    </w:p>
    <w:p w:rsidR="00740BF8" w:rsidRPr="0030786F" w:rsidRDefault="00E0505E" w:rsidP="003078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>Как член Общественного Совета Минприроды РФ приняла участие</w:t>
      </w:r>
      <w:r w:rsidR="00740BF8" w:rsidRPr="0030786F">
        <w:rPr>
          <w:rFonts w:ascii="Times New Roman" w:hAnsi="Times New Roman" w:cs="Times New Roman"/>
          <w:sz w:val="28"/>
          <w:szCs w:val="28"/>
        </w:rPr>
        <w:t xml:space="preserve"> в Заседании Общественного Совета Минприроды РФ 19 января 2016 года.</w:t>
      </w:r>
    </w:p>
    <w:p w:rsidR="00BE5F0F" w:rsidRPr="0030786F" w:rsidRDefault="00BE5F0F" w:rsidP="0030786F">
      <w:pPr>
        <w:pStyle w:val="a5"/>
        <w:numPr>
          <w:ilvl w:val="0"/>
          <w:numId w:val="1"/>
        </w:numPr>
        <w:shd w:val="clear" w:color="auto" w:fill="F5F5F5"/>
        <w:spacing w:before="75" w:beforeAutospacing="0" w:after="75" w:afterAutospacing="0"/>
        <w:jc w:val="both"/>
        <w:rPr>
          <w:shd w:val="clear" w:color="auto" w:fill="F5F5F5"/>
        </w:rPr>
      </w:pPr>
      <w:proofErr w:type="gramStart"/>
      <w:r w:rsidRPr="00A10C0C">
        <w:rPr>
          <w:sz w:val="28"/>
          <w:szCs w:val="28"/>
          <w:shd w:val="clear" w:color="auto" w:fill="F5F5F5"/>
        </w:rPr>
        <w:t>Как представитель регионального ОНФ участвовала в блог-туре в преддверии Конференции для освещения проблематики с мест</w:t>
      </w:r>
      <w:r w:rsidRPr="0030786F">
        <w:rPr>
          <w:shd w:val="clear" w:color="auto" w:fill="F5F5F5"/>
        </w:rPr>
        <w:t xml:space="preserve"> </w:t>
      </w:r>
      <w:hyperlink r:id="rId7" w:history="1">
        <w:r w:rsidRPr="0030786F">
          <w:rPr>
            <w:rStyle w:val="a4"/>
            <w:shd w:val="clear" w:color="auto" w:fill="F5F5F5"/>
          </w:rPr>
          <w:t>http://ekogradmoscow.ru/eko-blog/blog-e-uderevskoj/obshcherossijskij-narodnyj-front-provodit-rejd-blog-tur-po-problemno-goryachim-mestam-irkutskoj-oblasti</w:t>
        </w:r>
      </w:hyperlink>
      <w:r w:rsidRPr="0030786F">
        <w:rPr>
          <w:shd w:val="clear" w:color="auto" w:fill="F5F5F5"/>
        </w:rPr>
        <w:t xml:space="preserve"> </w:t>
      </w:r>
      <w:proofErr w:type="gramEnd"/>
    </w:p>
    <w:p w:rsidR="00BE5F0F" w:rsidRPr="0030786F" w:rsidRDefault="00BE5F0F" w:rsidP="0030786F">
      <w:pPr>
        <w:pStyle w:val="a5"/>
        <w:shd w:val="clear" w:color="auto" w:fill="F5F5F5"/>
        <w:spacing w:before="75" w:beforeAutospacing="0" w:after="75" w:afterAutospacing="0"/>
        <w:ind w:left="525"/>
        <w:jc w:val="both"/>
        <w:rPr>
          <w:sz w:val="21"/>
          <w:szCs w:val="21"/>
          <w:shd w:val="clear" w:color="auto" w:fill="F5F5F5"/>
        </w:rPr>
      </w:pPr>
      <w:r w:rsidRPr="00A10C0C">
        <w:rPr>
          <w:sz w:val="28"/>
          <w:szCs w:val="28"/>
          <w:shd w:val="clear" w:color="auto" w:fill="F5F5F5"/>
        </w:rPr>
        <w:t>Фильм</w:t>
      </w:r>
      <w:r w:rsidR="00A10C0C">
        <w:rPr>
          <w:sz w:val="28"/>
          <w:szCs w:val="28"/>
          <w:shd w:val="clear" w:color="auto" w:fill="F5F5F5"/>
        </w:rPr>
        <w:t>-отчёт</w:t>
      </w:r>
      <w:r w:rsidRPr="00A10C0C">
        <w:rPr>
          <w:sz w:val="28"/>
          <w:szCs w:val="28"/>
          <w:shd w:val="clear" w:color="auto" w:fill="F5F5F5"/>
        </w:rPr>
        <w:t xml:space="preserve"> Блог-тура </w:t>
      </w:r>
      <w:hyperlink r:id="rId8" w:history="1">
        <w:r w:rsidRPr="0030786F">
          <w:rPr>
            <w:rStyle w:val="a4"/>
            <w:shd w:val="clear" w:color="auto" w:fill="F5F5F5"/>
          </w:rPr>
          <w:t>http://www.youtube.com/watch?v=tjO7qeAb44k&amp;list=LLbgq_sXfJ4rHB2DX-pMkxPg&amp;index=8</w:t>
        </w:r>
      </w:hyperlink>
      <w:r w:rsidRPr="0030786F">
        <w:rPr>
          <w:sz w:val="21"/>
          <w:szCs w:val="21"/>
          <w:shd w:val="clear" w:color="auto" w:fill="F5F5F5"/>
        </w:rPr>
        <w:t xml:space="preserve"> </w:t>
      </w:r>
    </w:p>
    <w:p w:rsidR="00A409AC" w:rsidRPr="0030786F" w:rsidRDefault="00BE5F0F" w:rsidP="003078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0C0C">
        <w:rPr>
          <w:rFonts w:ascii="Times New Roman" w:hAnsi="Times New Roman" w:cs="Times New Roman"/>
          <w:sz w:val="28"/>
          <w:szCs w:val="28"/>
          <w:shd w:val="clear" w:color="auto" w:fill="F5F5F5"/>
        </w:rPr>
        <w:t>- В рамках Конференции на площадке «Гражданские инициативы и информационные технологии</w:t>
      </w:r>
      <w:r w:rsidR="00A10C0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 экологии» (модератор – М.А. </w:t>
      </w:r>
      <w:r w:rsidR="00410BDC" w:rsidRPr="00A10C0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Морозова</w:t>
      </w:r>
      <w:r w:rsidR="00A10C0C">
        <w:rPr>
          <w:rFonts w:ascii="Times New Roman" w:hAnsi="Times New Roman" w:cs="Times New Roman"/>
          <w:sz w:val="28"/>
          <w:szCs w:val="28"/>
          <w:shd w:val="clear" w:color="auto" w:fill="F5F5F5"/>
        </w:rPr>
        <w:t>, Н.П. Николаев</w:t>
      </w:r>
      <w:r w:rsidR="00410BDC" w:rsidRPr="00A10C0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– сформированы</w:t>
      </w:r>
      <w:r w:rsidRPr="00A10C0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итоговые предложения Конференции ОНФ…) выступила с Докладом «Проект Сохранения озера Байкал, как создание Модельной территории Устойчивого: Экологического, Экономического, Социального развития Байкальского региона» (презентация в приложении)</w:t>
      </w:r>
      <w:r w:rsidRPr="0030786F">
        <w:rPr>
          <w:rFonts w:ascii="Times New Roman" w:hAnsi="Times New Roman" w:cs="Times New Roman"/>
          <w:sz w:val="21"/>
          <w:szCs w:val="21"/>
          <w:shd w:val="clear" w:color="auto" w:fill="F5F5F5"/>
        </w:rPr>
        <w:t xml:space="preserve"> </w:t>
      </w:r>
      <w:hyperlink r:id="rId9" w:history="1">
        <w:r w:rsidRPr="0030786F">
          <w:rPr>
            <w:rStyle w:val="a4"/>
            <w:rFonts w:ascii="Times New Roman" w:hAnsi="Times New Roman" w:cs="Times New Roman"/>
            <w:sz w:val="21"/>
            <w:szCs w:val="21"/>
            <w:shd w:val="clear" w:color="auto" w:fill="F5F5F5"/>
          </w:rPr>
          <w:t>http://www.youtube.com/watch?v=_DKWsCyvyg4&amp;list=LLbgq_sXfJ4rHB2DX-pMkxPg&amp;index=3</w:t>
        </w:r>
      </w:hyperlink>
    </w:p>
    <w:p w:rsidR="00A409AC" w:rsidRPr="0030786F" w:rsidRDefault="00A409AC" w:rsidP="003078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>По р</w:t>
      </w:r>
      <w:r w:rsidR="00583CCE">
        <w:rPr>
          <w:rFonts w:ascii="Times New Roman" w:hAnsi="Times New Roman" w:cs="Times New Roman"/>
          <w:sz w:val="28"/>
          <w:szCs w:val="28"/>
        </w:rPr>
        <w:t>езультатам Круглого стола</w:t>
      </w:r>
      <w:r w:rsidRPr="0030786F">
        <w:rPr>
          <w:rFonts w:ascii="Times New Roman" w:hAnsi="Times New Roman" w:cs="Times New Roman"/>
          <w:sz w:val="28"/>
          <w:szCs w:val="28"/>
        </w:rPr>
        <w:t xml:space="preserve"> в ОПРФ «Защита прав граждан, проживающих в </w:t>
      </w:r>
      <w:proofErr w:type="spellStart"/>
      <w:r w:rsidRPr="0030786F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30786F">
        <w:rPr>
          <w:rFonts w:ascii="Times New Roman" w:hAnsi="Times New Roman" w:cs="Times New Roman"/>
          <w:sz w:val="28"/>
          <w:szCs w:val="28"/>
        </w:rPr>
        <w:t xml:space="preserve"> зоне озера Байкал, на благоприятную социальную и экологическую среду», прошедших 1 марта 2016г.  было принято решение провести заседание </w:t>
      </w:r>
      <w:r w:rsidRPr="00A10C0C">
        <w:rPr>
          <w:rFonts w:ascii="Times New Roman" w:hAnsi="Times New Roman" w:cs="Times New Roman"/>
          <w:sz w:val="28"/>
          <w:szCs w:val="28"/>
        </w:rPr>
        <w:t>д</w:t>
      </w:r>
      <w:r w:rsidRPr="00A10C0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ля детального рассмотрения предложенных вариантов принятия границ </w:t>
      </w:r>
      <w:proofErr w:type="spellStart"/>
      <w:r w:rsidRPr="00A10C0C">
        <w:rPr>
          <w:rFonts w:ascii="Times New Roman" w:hAnsi="Times New Roman" w:cs="Times New Roman"/>
          <w:sz w:val="28"/>
          <w:szCs w:val="28"/>
          <w:shd w:val="clear" w:color="auto" w:fill="F5F5F5"/>
        </w:rPr>
        <w:t>водоохранной</w:t>
      </w:r>
      <w:proofErr w:type="spellEnd"/>
      <w:r w:rsidRPr="00A10C0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зоны озера Байкал в Общественном Совете </w:t>
      </w:r>
      <w:proofErr w:type="spellStart"/>
      <w:r w:rsidRPr="00A10C0C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>Минприроде</w:t>
      </w:r>
      <w:proofErr w:type="spellEnd"/>
      <w:r w:rsidRPr="00A10C0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РФ. Предложение уже направлено в Общественный Совет Минприроды Российской Федерации </w:t>
      </w:r>
      <w:hyperlink r:id="rId10" w:history="1">
        <w:r w:rsidRPr="0030786F">
          <w:rPr>
            <w:rStyle w:val="a4"/>
            <w:rFonts w:ascii="Times New Roman" w:hAnsi="Times New Roman" w:cs="Times New Roman"/>
            <w:sz w:val="28"/>
            <w:szCs w:val="28"/>
            <w:shd w:val="clear" w:color="auto" w:fill="F5F5F5"/>
          </w:rPr>
          <w:t>http://ekogradmoscow.ru/novosti/burnyj-razdel-vodookhrannoj-zony-ozera-bajkal-v-obshchestvennoj-palate-rf</w:t>
        </w:r>
      </w:hyperlink>
    </w:p>
    <w:p w:rsidR="000F3480" w:rsidRPr="0030786F" w:rsidRDefault="000F3480" w:rsidP="00307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 xml:space="preserve">Через Общественный Совет Минприроды России и совместные действия с Общероссийским Народным Фронтом удалось: </w:t>
      </w:r>
    </w:p>
    <w:p w:rsidR="000F3480" w:rsidRPr="0030786F" w:rsidRDefault="000F3480" w:rsidP="003078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3480" w:rsidRPr="0030786F" w:rsidRDefault="000F3480" w:rsidP="0030786F">
      <w:pPr>
        <w:ind w:left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86F">
        <w:rPr>
          <w:rFonts w:ascii="Times New Roman" w:hAnsi="Times New Roman" w:cs="Times New Roman"/>
          <w:sz w:val="28"/>
          <w:szCs w:val="28"/>
        </w:rPr>
        <w:t xml:space="preserve">- Рекомендовать Депутатам Государственной Думы </w:t>
      </w:r>
      <w:r w:rsidRPr="0030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М.В. </w:t>
      </w:r>
      <w:proofErr w:type="spellStart"/>
      <w:r w:rsidRPr="0030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Слипенчуку</w:t>
      </w:r>
      <w:proofErr w:type="spellEnd"/>
      <w:r w:rsidRPr="0030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С.П. Кузину, А.Н. Пономареву и др. </w:t>
      </w:r>
      <w:r w:rsidRPr="0030786F">
        <w:rPr>
          <w:rFonts w:ascii="Times New Roman" w:hAnsi="Times New Roman" w:cs="Times New Roman"/>
          <w:sz w:val="28"/>
          <w:szCs w:val="28"/>
        </w:rPr>
        <w:t xml:space="preserve">отозвать законопроект </w:t>
      </w:r>
      <w:r w:rsidRPr="00307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 889726-6 </w:t>
      </w:r>
      <w:r w:rsidRPr="0030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</w:t>
      </w:r>
      <w:proofErr w:type="spellStart"/>
      <w:r w:rsidRPr="0030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изменнений</w:t>
      </w:r>
      <w:proofErr w:type="spellEnd"/>
      <w:r w:rsidRPr="0030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ст.65 Водного Кодекса РФ и ст.3 ФЗ «Об охране озера Байкал (в целях установления особого режима хозяйственной деятельности в границах </w:t>
      </w:r>
      <w:proofErr w:type="spellStart"/>
      <w:r w:rsidRPr="0030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водоохранной</w:t>
      </w:r>
      <w:proofErr w:type="spellEnd"/>
      <w:r w:rsidRPr="0030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зоны озера Байкал);</w:t>
      </w:r>
    </w:p>
    <w:p w:rsidR="000F3480" w:rsidRPr="0030786F" w:rsidRDefault="000F3480" w:rsidP="0030786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 xml:space="preserve">- Рекомендовать Министерству природных ресурсов и экологии Российской Федерации подготовить отрицательный отзыв на законопроект </w:t>
      </w:r>
      <w:r w:rsidRPr="00307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 889726-6  </w:t>
      </w:r>
      <w:r w:rsidRPr="0030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 внесении изменений в статью 65 Водного кодекса Российской Федерации и статью 3 Федерального закона "Об охране озера Байкал</w:t>
      </w:r>
      <w:proofErr w:type="gramStart"/>
      <w:r w:rsidRPr="0030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"(</w:t>
      </w:r>
      <w:proofErr w:type="gramEnd"/>
      <w:r w:rsidRPr="0030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установления особого режима хозяйственной деятельности в границах </w:t>
      </w:r>
      <w:proofErr w:type="spellStart"/>
      <w:r w:rsidRPr="0030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водоохранной</w:t>
      </w:r>
      <w:proofErr w:type="spellEnd"/>
      <w:r w:rsidRPr="00307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зоны озера Байкал)</w:t>
      </w:r>
      <w:r w:rsidRPr="0030786F">
        <w:rPr>
          <w:rFonts w:ascii="Times New Roman" w:hAnsi="Times New Roman" w:cs="Times New Roman"/>
          <w:sz w:val="28"/>
          <w:szCs w:val="28"/>
        </w:rPr>
        <w:t>. Рекомендации приняты.</w:t>
      </w:r>
    </w:p>
    <w:p w:rsidR="000F3480" w:rsidRPr="0030786F" w:rsidRDefault="000F3480" w:rsidP="0030786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 xml:space="preserve">- Рекомендовать Министерству природных ресурсов и экологии Российской Федерации при определении границ </w:t>
      </w:r>
      <w:proofErr w:type="spellStart"/>
      <w:r w:rsidRPr="0030786F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30786F">
        <w:rPr>
          <w:rFonts w:ascii="Times New Roman" w:hAnsi="Times New Roman" w:cs="Times New Roman"/>
          <w:sz w:val="28"/>
          <w:szCs w:val="28"/>
        </w:rPr>
        <w:t xml:space="preserve"> зоны озера Байкал воспользоваться разработками Института географии им. Б.В. </w:t>
      </w:r>
      <w:proofErr w:type="spellStart"/>
      <w:r w:rsidRPr="0030786F">
        <w:rPr>
          <w:rFonts w:ascii="Times New Roman" w:hAnsi="Times New Roman" w:cs="Times New Roman"/>
          <w:sz w:val="28"/>
          <w:szCs w:val="28"/>
        </w:rPr>
        <w:t>Сочавы</w:t>
      </w:r>
      <w:proofErr w:type="spellEnd"/>
      <w:r w:rsidRPr="0030786F">
        <w:rPr>
          <w:rFonts w:ascii="Times New Roman" w:hAnsi="Times New Roman" w:cs="Times New Roman"/>
          <w:sz w:val="28"/>
          <w:szCs w:val="28"/>
        </w:rPr>
        <w:t xml:space="preserve"> СО РАН (Л.М. Корытный) и внести соответствующие изменения в Распоряжение Правительства Российской Федерации от 05.03.2015 №368-р «Об утверждении </w:t>
      </w:r>
      <w:proofErr w:type="spellStart"/>
      <w:r w:rsidRPr="0030786F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30786F">
        <w:rPr>
          <w:rFonts w:ascii="Times New Roman" w:hAnsi="Times New Roman" w:cs="Times New Roman"/>
          <w:sz w:val="28"/>
          <w:szCs w:val="28"/>
        </w:rPr>
        <w:t xml:space="preserve"> и рыбоохранной зон озера Байкал». Рекомендации приняты.</w:t>
      </w:r>
    </w:p>
    <w:p w:rsidR="000F3480" w:rsidRPr="0030786F" w:rsidRDefault="000F3480" w:rsidP="0030786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 xml:space="preserve">- Рекомендовать внести в государственный кадастр недвижимости сведения о местоположении границ </w:t>
      </w:r>
      <w:proofErr w:type="spellStart"/>
      <w:r w:rsidRPr="0030786F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30786F">
        <w:rPr>
          <w:rFonts w:ascii="Times New Roman" w:hAnsi="Times New Roman" w:cs="Times New Roman"/>
          <w:sz w:val="28"/>
          <w:szCs w:val="28"/>
        </w:rPr>
        <w:t xml:space="preserve"> зоны озера Байкал в соответствии с предлагаемым научно-обоснованным проектом по установлению </w:t>
      </w:r>
      <w:proofErr w:type="spellStart"/>
      <w:r w:rsidRPr="0030786F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30786F">
        <w:rPr>
          <w:rFonts w:ascii="Times New Roman" w:hAnsi="Times New Roman" w:cs="Times New Roman"/>
          <w:sz w:val="28"/>
          <w:szCs w:val="28"/>
        </w:rPr>
        <w:t xml:space="preserve"> границы озера Байкал, разработанный институтом Географии им. </w:t>
      </w:r>
      <w:proofErr w:type="spellStart"/>
      <w:r w:rsidRPr="0030786F">
        <w:rPr>
          <w:rFonts w:ascii="Times New Roman" w:hAnsi="Times New Roman" w:cs="Times New Roman"/>
          <w:sz w:val="28"/>
          <w:szCs w:val="28"/>
        </w:rPr>
        <w:t>В.Б.Сочавы</w:t>
      </w:r>
      <w:proofErr w:type="spellEnd"/>
      <w:r w:rsidRPr="0030786F">
        <w:rPr>
          <w:rFonts w:ascii="Times New Roman" w:hAnsi="Times New Roman" w:cs="Times New Roman"/>
          <w:sz w:val="28"/>
          <w:szCs w:val="28"/>
        </w:rPr>
        <w:t xml:space="preserve">, в котором предусмотрены экологические, географические, почвенные, геохимические и другие необходимые критерии. </w:t>
      </w:r>
    </w:p>
    <w:p w:rsidR="000F3480" w:rsidRPr="0030786F" w:rsidRDefault="000F3480" w:rsidP="0030786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 xml:space="preserve">- Рекомендовать внести в государственный кадастр недвижимости сведения о местоположении границ Байкальской природной территории, </w:t>
      </w:r>
      <w:r w:rsidRPr="0030786F">
        <w:rPr>
          <w:rFonts w:ascii="Times New Roman" w:hAnsi="Times New Roman" w:cs="Times New Roman"/>
          <w:sz w:val="28"/>
          <w:szCs w:val="28"/>
        </w:rPr>
        <w:lastRenderedPageBreak/>
        <w:t>ЦЭЗ  Байкальской природной территории, буферной экологической зоны Байкальской природной территории. Рекомендации приняты.</w:t>
      </w:r>
    </w:p>
    <w:p w:rsidR="000F3480" w:rsidRPr="0030786F" w:rsidRDefault="000F3480" w:rsidP="0030786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>- Рекомендовать внести в государственный кадастр недвижимости сведения о местоположении границ объекта Всемирного природного наследия «Озеро Байкал». Рекомендации приняты.</w:t>
      </w:r>
    </w:p>
    <w:p w:rsidR="000F3480" w:rsidRPr="0030786F" w:rsidRDefault="000F3480" w:rsidP="0030786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>- Приняты предложения «О предупреждении и ликвидации природных пожаров в 2016г. (Заключение Общественного Совета Минприроды РФ №68/16-з от 18.04.2016г.).</w:t>
      </w:r>
    </w:p>
    <w:p w:rsidR="00897A26" w:rsidRPr="00D0635A" w:rsidRDefault="00897A26" w:rsidP="00D0635A">
      <w:r w:rsidRPr="0030786F">
        <w:rPr>
          <w:rFonts w:ascii="Times New Roman" w:hAnsi="Times New Roman" w:cs="Times New Roman"/>
          <w:sz w:val="28"/>
          <w:szCs w:val="28"/>
        </w:rPr>
        <w:t xml:space="preserve">5. Как эксперт ОНФ принимаю участие в совместных рейдах с </w:t>
      </w:r>
      <w:proofErr w:type="spellStart"/>
      <w:r w:rsidRPr="0030786F">
        <w:rPr>
          <w:rFonts w:ascii="Times New Roman" w:hAnsi="Times New Roman" w:cs="Times New Roman"/>
          <w:sz w:val="28"/>
          <w:szCs w:val="28"/>
        </w:rPr>
        <w:t>Росприроднадзором</w:t>
      </w:r>
      <w:proofErr w:type="spellEnd"/>
      <w:r w:rsidRPr="0030786F">
        <w:rPr>
          <w:rFonts w:ascii="Times New Roman" w:hAnsi="Times New Roman" w:cs="Times New Roman"/>
          <w:sz w:val="28"/>
          <w:szCs w:val="28"/>
        </w:rPr>
        <w:t xml:space="preserve">, ЦЛАТИ, Лимнологическим институтом СО РАН. В планах подключить </w:t>
      </w:r>
      <w:proofErr w:type="spellStart"/>
      <w:r w:rsidRPr="0030786F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30786F">
        <w:rPr>
          <w:rFonts w:ascii="Times New Roman" w:hAnsi="Times New Roman" w:cs="Times New Roman"/>
          <w:sz w:val="28"/>
          <w:szCs w:val="28"/>
        </w:rPr>
        <w:t xml:space="preserve">. Первый рейд состоялся в </w:t>
      </w:r>
      <w:proofErr w:type="spellStart"/>
      <w:r w:rsidRPr="0030786F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30786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0786F">
        <w:rPr>
          <w:rFonts w:ascii="Times New Roman" w:hAnsi="Times New Roman" w:cs="Times New Roman"/>
          <w:sz w:val="28"/>
          <w:szCs w:val="28"/>
        </w:rPr>
        <w:t>иствянка</w:t>
      </w:r>
      <w:proofErr w:type="spellEnd"/>
      <w:r w:rsidRPr="0030786F">
        <w:rPr>
          <w:rFonts w:ascii="Times New Roman" w:hAnsi="Times New Roman" w:cs="Times New Roman"/>
          <w:sz w:val="28"/>
          <w:szCs w:val="28"/>
        </w:rPr>
        <w:t xml:space="preserve"> 1 апреля 2016г</w:t>
      </w:r>
      <w:r w:rsidRPr="00EC00F6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D0635A" w:rsidRPr="00EC00F6">
          <w:rPr>
            <w:rStyle w:val="a4"/>
            <w:sz w:val="24"/>
            <w:szCs w:val="24"/>
          </w:rPr>
          <w:t>http://onf.ru/2016/03/29/aktivisty-onf-i-sotrudniki-rosprirodnadzora-proveli-pervyy-sovmestnyy-osmotr-poberezhya/</w:t>
        </w:r>
      </w:hyperlink>
      <w:r w:rsidR="00D0635A">
        <w:t xml:space="preserve"> </w:t>
      </w:r>
    </w:p>
    <w:p w:rsidR="00897A26" w:rsidRPr="0030786F" w:rsidRDefault="00897A26" w:rsidP="0030786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 xml:space="preserve">     Следующий</w:t>
      </w:r>
      <w:r w:rsidR="003B120E" w:rsidRPr="0030786F">
        <w:rPr>
          <w:rFonts w:ascii="Times New Roman" w:hAnsi="Times New Roman" w:cs="Times New Roman"/>
          <w:sz w:val="28"/>
          <w:szCs w:val="28"/>
        </w:rPr>
        <w:t xml:space="preserve"> рейд</w:t>
      </w:r>
      <w:r w:rsidRPr="0030786F">
        <w:rPr>
          <w:rFonts w:ascii="Times New Roman" w:hAnsi="Times New Roman" w:cs="Times New Roman"/>
          <w:sz w:val="28"/>
          <w:szCs w:val="28"/>
        </w:rPr>
        <w:t xml:space="preserve"> планируется в </w:t>
      </w:r>
      <w:proofErr w:type="spellStart"/>
      <w:r w:rsidRPr="0030786F">
        <w:rPr>
          <w:rFonts w:ascii="Times New Roman" w:hAnsi="Times New Roman" w:cs="Times New Roman"/>
          <w:sz w:val="28"/>
          <w:szCs w:val="28"/>
        </w:rPr>
        <w:t>Ольхонский</w:t>
      </w:r>
      <w:proofErr w:type="spellEnd"/>
      <w:r w:rsidRPr="0030786F">
        <w:rPr>
          <w:rFonts w:ascii="Times New Roman" w:hAnsi="Times New Roman" w:cs="Times New Roman"/>
          <w:sz w:val="28"/>
          <w:szCs w:val="28"/>
        </w:rPr>
        <w:t xml:space="preserve"> район в конце мая 2016г.</w:t>
      </w:r>
    </w:p>
    <w:p w:rsidR="009D330B" w:rsidRPr="0030786F" w:rsidRDefault="009D330B" w:rsidP="0030786F">
      <w:pPr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 xml:space="preserve">6.  При Общественной палате Иркутской области 29 апреля 2016 года проведен Круглый стол «Обзор концептов и принципиальных решений по водоподготовке и водоотведению городских и сельских поселений Байкальского региона». </w:t>
      </w:r>
    </w:p>
    <w:p w:rsidR="003B120E" w:rsidRPr="0030786F" w:rsidRDefault="009D330B" w:rsidP="0030786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>7</w:t>
      </w:r>
      <w:r w:rsidR="003B120E" w:rsidRPr="0030786F">
        <w:rPr>
          <w:rFonts w:ascii="Times New Roman" w:hAnsi="Times New Roman" w:cs="Times New Roman"/>
          <w:sz w:val="28"/>
          <w:szCs w:val="28"/>
        </w:rPr>
        <w:t>. 7 мая 2016 года по инициативе и под руководством проекта Сохранение озера Байкал</w:t>
      </w:r>
      <w:r w:rsidR="00410BDC" w:rsidRPr="0030786F">
        <w:rPr>
          <w:rFonts w:ascii="Times New Roman" w:hAnsi="Times New Roman" w:cs="Times New Roman"/>
          <w:sz w:val="28"/>
          <w:szCs w:val="28"/>
        </w:rPr>
        <w:t xml:space="preserve"> (ежегодная акция проекта)</w:t>
      </w:r>
      <w:r w:rsidR="003B120E" w:rsidRPr="0030786F">
        <w:rPr>
          <w:rFonts w:ascii="Times New Roman" w:hAnsi="Times New Roman" w:cs="Times New Roman"/>
          <w:sz w:val="28"/>
          <w:szCs w:val="28"/>
        </w:rPr>
        <w:t xml:space="preserve"> совместно с Центром городских Сообществ, </w:t>
      </w:r>
      <w:proofErr w:type="spellStart"/>
      <w:r w:rsidR="003B120E" w:rsidRPr="0030786F">
        <w:rPr>
          <w:rFonts w:ascii="Times New Roman" w:hAnsi="Times New Roman" w:cs="Times New Roman"/>
          <w:sz w:val="28"/>
          <w:szCs w:val="28"/>
        </w:rPr>
        <w:t>Горзеленхозом</w:t>
      </w:r>
      <w:proofErr w:type="spellEnd"/>
      <w:r w:rsidR="003B120E" w:rsidRPr="0030786F">
        <w:rPr>
          <w:rFonts w:ascii="Times New Roman" w:hAnsi="Times New Roman" w:cs="Times New Roman"/>
          <w:sz w:val="28"/>
          <w:szCs w:val="28"/>
        </w:rPr>
        <w:t xml:space="preserve">, Ботаническим садом ИГУ, Администрацией </w:t>
      </w:r>
      <w:proofErr w:type="spellStart"/>
      <w:r w:rsidR="003B120E" w:rsidRPr="0030786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B120E" w:rsidRPr="0030786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B120E" w:rsidRPr="0030786F">
        <w:rPr>
          <w:rFonts w:ascii="Times New Roman" w:hAnsi="Times New Roman" w:cs="Times New Roman"/>
          <w:sz w:val="28"/>
          <w:szCs w:val="28"/>
        </w:rPr>
        <w:t>ркутска</w:t>
      </w:r>
      <w:proofErr w:type="spellEnd"/>
      <w:r w:rsidR="003B120E" w:rsidRPr="0030786F">
        <w:rPr>
          <w:rFonts w:ascii="Times New Roman" w:hAnsi="Times New Roman" w:cs="Times New Roman"/>
          <w:sz w:val="28"/>
          <w:szCs w:val="28"/>
        </w:rPr>
        <w:t xml:space="preserve">, администрацией школы №14 и ее учащихся высажена Аллея Памяти воинам Великой Отечественной войны из рябиновых и березовых деревьев. Посажено около 100 саженцев. Все </w:t>
      </w:r>
      <w:r w:rsidR="006322B8" w:rsidRPr="0030786F">
        <w:rPr>
          <w:rFonts w:ascii="Times New Roman" w:hAnsi="Times New Roman" w:cs="Times New Roman"/>
          <w:sz w:val="28"/>
          <w:szCs w:val="28"/>
        </w:rPr>
        <w:t>деревца прижились</w:t>
      </w:r>
      <w:r w:rsidR="003B120E" w:rsidRPr="0030786F">
        <w:rPr>
          <w:rFonts w:ascii="Times New Roman" w:hAnsi="Times New Roman" w:cs="Times New Roman"/>
          <w:sz w:val="28"/>
          <w:szCs w:val="28"/>
        </w:rPr>
        <w:t>.</w:t>
      </w:r>
    </w:p>
    <w:p w:rsidR="00175052" w:rsidRPr="0030786F" w:rsidRDefault="009D330B" w:rsidP="0030786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>8.</w:t>
      </w:r>
      <w:r w:rsidR="00175052" w:rsidRPr="0030786F">
        <w:rPr>
          <w:rFonts w:ascii="Times New Roman" w:hAnsi="Times New Roman" w:cs="Times New Roman"/>
          <w:sz w:val="28"/>
          <w:szCs w:val="28"/>
        </w:rPr>
        <w:t xml:space="preserve">. 8 мая 2016 года в пос. Листвянка установлена мемориальная доска Памяти к Аллее Памяти воинам ВОВ, высаженной на территории </w:t>
      </w:r>
      <w:proofErr w:type="spellStart"/>
      <w:r w:rsidR="00175052" w:rsidRPr="0030786F">
        <w:rPr>
          <w:rFonts w:ascii="Times New Roman" w:hAnsi="Times New Roman" w:cs="Times New Roman"/>
          <w:sz w:val="28"/>
          <w:szCs w:val="28"/>
        </w:rPr>
        <w:t>Листвянской</w:t>
      </w:r>
      <w:proofErr w:type="spellEnd"/>
      <w:r w:rsidR="00175052" w:rsidRPr="0030786F">
        <w:rPr>
          <w:rFonts w:ascii="Times New Roman" w:hAnsi="Times New Roman" w:cs="Times New Roman"/>
          <w:sz w:val="28"/>
          <w:szCs w:val="28"/>
        </w:rPr>
        <w:t xml:space="preserve"> средней школы (</w:t>
      </w:r>
      <w:r w:rsidR="00583CCE">
        <w:rPr>
          <w:rFonts w:ascii="Times New Roman" w:hAnsi="Times New Roman" w:cs="Times New Roman"/>
          <w:sz w:val="28"/>
          <w:szCs w:val="28"/>
        </w:rPr>
        <w:t xml:space="preserve">было </w:t>
      </w:r>
      <w:r w:rsidR="00175052" w:rsidRPr="0030786F">
        <w:rPr>
          <w:rFonts w:ascii="Times New Roman" w:hAnsi="Times New Roman" w:cs="Times New Roman"/>
          <w:sz w:val="28"/>
          <w:szCs w:val="28"/>
        </w:rPr>
        <w:t>высажено и прижилось 70 рябиновых деревьев – уже плодоносили в прошлом году).</w:t>
      </w:r>
    </w:p>
    <w:p w:rsidR="004D161D" w:rsidRPr="0030786F" w:rsidRDefault="009D330B" w:rsidP="0030786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>9</w:t>
      </w:r>
      <w:r w:rsidR="004D161D" w:rsidRPr="0030786F">
        <w:rPr>
          <w:rFonts w:ascii="Times New Roman" w:hAnsi="Times New Roman" w:cs="Times New Roman"/>
          <w:sz w:val="28"/>
          <w:szCs w:val="28"/>
        </w:rPr>
        <w:t>. 17 мая 2016г. приняла участие в Конференции по туризму, организованной Агентством по туризму Иркутской области.</w:t>
      </w:r>
    </w:p>
    <w:p w:rsidR="004D161D" w:rsidRPr="0030786F" w:rsidRDefault="009D330B" w:rsidP="0030786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>10</w:t>
      </w:r>
      <w:r w:rsidR="004D161D" w:rsidRPr="0030786F">
        <w:rPr>
          <w:rFonts w:ascii="Times New Roman" w:hAnsi="Times New Roman" w:cs="Times New Roman"/>
          <w:sz w:val="28"/>
          <w:szCs w:val="28"/>
        </w:rPr>
        <w:t xml:space="preserve">. </w:t>
      </w:r>
      <w:r w:rsidRPr="0030786F">
        <w:rPr>
          <w:rFonts w:ascii="Times New Roman" w:hAnsi="Times New Roman" w:cs="Times New Roman"/>
          <w:sz w:val="28"/>
          <w:szCs w:val="28"/>
        </w:rPr>
        <w:t>20 мая 2016г. приняла участие в Конференции ОНФ «Байкальский дискуссионный клуб – ключевые точки роста Иркутской области.»</w:t>
      </w:r>
      <w:r w:rsidR="00B95B8C" w:rsidRPr="0030786F">
        <w:rPr>
          <w:rFonts w:ascii="Times New Roman" w:hAnsi="Times New Roman" w:cs="Times New Roman"/>
          <w:sz w:val="28"/>
          <w:szCs w:val="28"/>
        </w:rPr>
        <w:t xml:space="preserve"> Удалось решить вопрос с мэром </w:t>
      </w:r>
      <w:proofErr w:type="spellStart"/>
      <w:r w:rsidR="00B95B8C" w:rsidRPr="0030786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95B8C" w:rsidRPr="0030786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B95B8C" w:rsidRPr="0030786F">
        <w:rPr>
          <w:rFonts w:ascii="Times New Roman" w:hAnsi="Times New Roman" w:cs="Times New Roman"/>
          <w:sz w:val="28"/>
          <w:szCs w:val="28"/>
        </w:rPr>
        <w:t>ркутска</w:t>
      </w:r>
      <w:proofErr w:type="spellEnd"/>
      <w:r w:rsidR="00B95B8C" w:rsidRPr="00307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B8C" w:rsidRPr="0030786F">
        <w:rPr>
          <w:rFonts w:ascii="Times New Roman" w:hAnsi="Times New Roman" w:cs="Times New Roman"/>
          <w:sz w:val="28"/>
          <w:szCs w:val="28"/>
        </w:rPr>
        <w:t>Д.Бердниковым</w:t>
      </w:r>
      <w:proofErr w:type="spellEnd"/>
      <w:r w:rsidR="00B95B8C" w:rsidRPr="0030786F">
        <w:rPr>
          <w:rFonts w:ascii="Times New Roman" w:hAnsi="Times New Roman" w:cs="Times New Roman"/>
          <w:sz w:val="28"/>
          <w:szCs w:val="28"/>
        </w:rPr>
        <w:t xml:space="preserve"> о рассмотрении готовой и утвержденной схемой очистных сооружений, </w:t>
      </w:r>
      <w:r w:rsidR="00B95B8C" w:rsidRPr="0030786F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разработанной МУП «Водоканал», для Байкальского тракта (от </w:t>
      </w:r>
      <w:proofErr w:type="spellStart"/>
      <w:r w:rsidR="00B95B8C" w:rsidRPr="0030786F">
        <w:rPr>
          <w:rFonts w:ascii="Times New Roman" w:hAnsi="Times New Roman" w:cs="Times New Roman"/>
          <w:sz w:val="28"/>
          <w:szCs w:val="28"/>
        </w:rPr>
        <w:t>г.Иркутска</w:t>
      </w:r>
      <w:proofErr w:type="spellEnd"/>
      <w:r w:rsidR="00B95B8C" w:rsidRPr="003078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95B8C" w:rsidRPr="0030786F">
        <w:rPr>
          <w:rFonts w:ascii="Times New Roman" w:hAnsi="Times New Roman" w:cs="Times New Roman"/>
          <w:sz w:val="28"/>
          <w:szCs w:val="28"/>
        </w:rPr>
        <w:t>пос.Листвянка</w:t>
      </w:r>
      <w:proofErr w:type="spellEnd"/>
      <w:r w:rsidR="00B95B8C" w:rsidRPr="0030786F">
        <w:rPr>
          <w:rFonts w:ascii="Times New Roman" w:hAnsi="Times New Roman" w:cs="Times New Roman"/>
          <w:sz w:val="28"/>
          <w:szCs w:val="28"/>
        </w:rPr>
        <w:t>, включая все придорожные поселения).</w:t>
      </w:r>
      <w:r w:rsidR="00583CCE">
        <w:rPr>
          <w:rFonts w:ascii="Times New Roman" w:hAnsi="Times New Roman" w:cs="Times New Roman"/>
          <w:sz w:val="28"/>
          <w:szCs w:val="28"/>
        </w:rPr>
        <w:t xml:space="preserve"> См. п. 12.4.</w:t>
      </w:r>
    </w:p>
    <w:p w:rsidR="000F3480" w:rsidRPr="0030786F" w:rsidRDefault="000F3480" w:rsidP="0030786F">
      <w:pPr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 xml:space="preserve">    </w:t>
      </w:r>
      <w:r w:rsidR="009D330B" w:rsidRPr="0030786F">
        <w:rPr>
          <w:rFonts w:ascii="Times New Roman" w:hAnsi="Times New Roman" w:cs="Times New Roman"/>
          <w:sz w:val="28"/>
          <w:szCs w:val="28"/>
        </w:rPr>
        <w:t xml:space="preserve">  11</w:t>
      </w:r>
      <w:r w:rsidRPr="0030786F">
        <w:rPr>
          <w:rFonts w:ascii="Times New Roman" w:hAnsi="Times New Roman" w:cs="Times New Roman"/>
          <w:sz w:val="28"/>
          <w:szCs w:val="28"/>
        </w:rPr>
        <w:t xml:space="preserve">.  При Общественной палате Иркутской области 29 апреля 2016 года </w:t>
      </w:r>
      <w:r w:rsidR="009D330B" w:rsidRPr="0030786F">
        <w:rPr>
          <w:rFonts w:ascii="Times New Roman" w:hAnsi="Times New Roman" w:cs="Times New Roman"/>
          <w:sz w:val="28"/>
          <w:szCs w:val="28"/>
        </w:rPr>
        <w:t xml:space="preserve"> организовала и провела</w:t>
      </w:r>
      <w:r w:rsidRPr="0030786F">
        <w:rPr>
          <w:rFonts w:ascii="Times New Roman" w:hAnsi="Times New Roman" w:cs="Times New Roman"/>
          <w:sz w:val="28"/>
          <w:szCs w:val="28"/>
        </w:rPr>
        <w:t xml:space="preserve"> Круглый стол «Обзор концептов и принципиальных решений по водоподготовке и водоотведению городских и сельских поселений Байкальского региона». Резолюция прилагается.</w:t>
      </w:r>
    </w:p>
    <w:p w:rsidR="009D330B" w:rsidRPr="00A10C0C" w:rsidRDefault="009D330B" w:rsidP="003078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786F">
        <w:rPr>
          <w:rFonts w:ascii="Times New Roman" w:hAnsi="Times New Roman" w:cs="Times New Roman"/>
          <w:sz w:val="28"/>
          <w:szCs w:val="28"/>
        </w:rPr>
        <w:t xml:space="preserve">    </w:t>
      </w:r>
      <w:r w:rsidR="00644809" w:rsidRPr="0030786F">
        <w:rPr>
          <w:rFonts w:ascii="Times New Roman" w:hAnsi="Times New Roman" w:cs="Times New Roman"/>
          <w:sz w:val="28"/>
          <w:szCs w:val="28"/>
        </w:rPr>
        <w:t xml:space="preserve"> 12. 18 мая 2016г. – </w:t>
      </w:r>
      <w:r w:rsidR="000C5D5E" w:rsidRPr="0030786F">
        <w:rPr>
          <w:rFonts w:ascii="Times New Roman" w:hAnsi="Times New Roman" w:cs="Times New Roman"/>
          <w:sz w:val="28"/>
          <w:szCs w:val="28"/>
        </w:rPr>
        <w:t xml:space="preserve">организовала и провела </w:t>
      </w:r>
      <w:r w:rsidR="00644809" w:rsidRPr="0030786F">
        <w:rPr>
          <w:rFonts w:ascii="Times New Roman" w:hAnsi="Times New Roman" w:cs="Times New Roman"/>
          <w:sz w:val="28"/>
          <w:szCs w:val="28"/>
        </w:rPr>
        <w:t>Заседание</w:t>
      </w:r>
      <w:r w:rsidRPr="0030786F">
        <w:rPr>
          <w:rFonts w:ascii="Times New Roman" w:hAnsi="Times New Roman" w:cs="Times New Roman"/>
          <w:sz w:val="28"/>
          <w:szCs w:val="28"/>
        </w:rPr>
        <w:t xml:space="preserve"> Комиссии по экологии и охране окружающей среды Общественной палаты Иркутской области с освещением вопроса  «</w:t>
      </w:r>
      <w:r w:rsidRPr="00A1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строительстве и реконструкции очистных сооружений на побережье оз. Байкал, применение новых технологий по очистке сточных вод».</w:t>
      </w:r>
    </w:p>
    <w:p w:rsidR="000C5D5E" w:rsidRPr="00A10C0C" w:rsidRDefault="000C5D5E" w:rsidP="003078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Вынесены следующие решения:</w:t>
      </w:r>
    </w:p>
    <w:p w:rsidR="00BE0C89" w:rsidRPr="0030786F" w:rsidRDefault="00BE0C89" w:rsidP="0030786F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1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Направить обращение с предложениями</w:t>
      </w:r>
      <w:r w:rsidRPr="003078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0786F">
        <w:rPr>
          <w:rFonts w:ascii="Times New Roman" w:hAnsi="Times New Roman" w:cs="Times New Roman"/>
          <w:sz w:val="28"/>
          <w:szCs w:val="28"/>
        </w:rPr>
        <w:t xml:space="preserve">Правительству Российской Федерации,  Правительству Иркутской области, Министерству природных ресурсов и экологии Российской Федерации, Общественному Совету Минприроды РФ, Общероссийскому Народному Фронту, ФАУ Российский Речной Регистр, Восточно-Сибирское Управление Российского Речного Регистра,  Управлению </w:t>
      </w:r>
      <w:proofErr w:type="spellStart"/>
      <w:r w:rsidRPr="0030786F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30786F">
        <w:rPr>
          <w:rFonts w:ascii="Times New Roman" w:hAnsi="Times New Roman" w:cs="Times New Roman"/>
          <w:sz w:val="28"/>
          <w:szCs w:val="28"/>
        </w:rPr>
        <w:t xml:space="preserve"> по Иркутской области и </w:t>
      </w:r>
      <w:proofErr w:type="spellStart"/>
      <w:r w:rsidRPr="0030786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0786F">
        <w:rPr>
          <w:rFonts w:ascii="Times New Roman" w:hAnsi="Times New Roman" w:cs="Times New Roman"/>
          <w:sz w:val="28"/>
          <w:szCs w:val="28"/>
        </w:rPr>
        <w:t>. Бурятии</w:t>
      </w:r>
    </w:p>
    <w:p w:rsidR="00BE0C89" w:rsidRPr="00D0635A" w:rsidRDefault="00BE0C89" w:rsidP="00D0635A">
      <w:pPr>
        <w:rPr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 xml:space="preserve">     1. Рассмотреть возможность выделения финансирования из Федеральной целевой программы «Охрана  озера Байкал и социально-экономическое развитие Байкальской природной территории на 2012 – 2020 гг.» на разработку проектно-сметной документации (ПСД), прохождение государственных экспертиз в целях облегчения  возможности строительства и ввода в эксплуатацию очистных сооружений на территории Центральной экологической зоны  Байкальской природной территории (Иркутская область (включая Иркутское водохранилище) и</w:t>
      </w:r>
      <w:proofErr w:type="gramStart"/>
      <w:r w:rsidRPr="00307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786F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30786F">
        <w:rPr>
          <w:rFonts w:ascii="Times New Roman" w:hAnsi="Times New Roman" w:cs="Times New Roman"/>
          <w:sz w:val="28"/>
          <w:szCs w:val="28"/>
        </w:rPr>
        <w:t>. Бурятия)</w:t>
      </w:r>
      <w:r w:rsidR="00D0635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D0635A" w:rsidRPr="00D0635A">
          <w:rPr>
            <w:rStyle w:val="a4"/>
            <w:sz w:val="28"/>
            <w:szCs w:val="28"/>
          </w:rPr>
          <w:t>http://onf.ru/2016/04/28/uderevskaya-nedopustimo-otkladyvat-stroitelstvo-ochistnyh-sooruzheniy-na-poberezhe/</w:t>
        </w:r>
      </w:hyperlink>
      <w:r w:rsidR="00D0635A" w:rsidRPr="00D0635A">
        <w:rPr>
          <w:sz w:val="28"/>
          <w:szCs w:val="28"/>
        </w:rPr>
        <w:t xml:space="preserve"> </w:t>
      </w:r>
    </w:p>
    <w:p w:rsidR="00BE0C89" w:rsidRPr="0030786F" w:rsidRDefault="00BE0C89" w:rsidP="0030786F">
      <w:pPr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 xml:space="preserve">     2.  </w:t>
      </w:r>
      <w:proofErr w:type="gramStart"/>
      <w:r w:rsidRPr="0030786F">
        <w:rPr>
          <w:rFonts w:ascii="Times New Roman" w:hAnsi="Times New Roman" w:cs="Times New Roman"/>
          <w:sz w:val="28"/>
          <w:szCs w:val="28"/>
        </w:rPr>
        <w:t xml:space="preserve">В целях оснащения современными очистными сооружениями, отвечающих экологическим, санитарно-гигиеническим требованиям и обладающими способностью удалять химические соединения (фосфаты) из сточных вод, в населённых  пунктах  (городах, посёлках, деревнях, турбазах, гостиницах) в </w:t>
      </w:r>
      <w:proofErr w:type="spellStart"/>
      <w:r w:rsidRPr="0030786F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30786F">
        <w:rPr>
          <w:rFonts w:ascii="Times New Roman" w:hAnsi="Times New Roman" w:cs="Times New Roman"/>
          <w:sz w:val="28"/>
          <w:szCs w:val="28"/>
        </w:rPr>
        <w:t xml:space="preserve"> зоне озера Байкал – создать при Общественном Совете  Управления </w:t>
      </w:r>
      <w:proofErr w:type="spellStart"/>
      <w:r w:rsidRPr="0030786F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30786F">
        <w:rPr>
          <w:rFonts w:ascii="Times New Roman" w:hAnsi="Times New Roman" w:cs="Times New Roman"/>
          <w:sz w:val="28"/>
          <w:szCs w:val="28"/>
        </w:rPr>
        <w:t xml:space="preserve"> по Иркутской области и </w:t>
      </w:r>
      <w:proofErr w:type="spellStart"/>
      <w:r w:rsidRPr="0030786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0786F">
        <w:rPr>
          <w:rFonts w:ascii="Times New Roman" w:hAnsi="Times New Roman" w:cs="Times New Roman"/>
          <w:sz w:val="28"/>
          <w:szCs w:val="28"/>
        </w:rPr>
        <w:t xml:space="preserve">. Бурятии экспертную рабочую группу для определения соответствия </w:t>
      </w:r>
      <w:r w:rsidRPr="0030786F">
        <w:rPr>
          <w:rFonts w:ascii="Times New Roman" w:hAnsi="Times New Roman" w:cs="Times New Roman"/>
          <w:sz w:val="28"/>
          <w:szCs w:val="28"/>
        </w:rPr>
        <w:lastRenderedPageBreak/>
        <w:t xml:space="preserve">очистных технологий перечисленным требованиям и их эффективности перед  установкой.  </w:t>
      </w:r>
      <w:proofErr w:type="gramEnd"/>
    </w:p>
    <w:p w:rsidR="00BE0C89" w:rsidRPr="0030786F" w:rsidRDefault="00BE0C89" w:rsidP="0030786F">
      <w:pPr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 xml:space="preserve"> </w:t>
      </w:r>
      <w:r w:rsidR="00D16B7E">
        <w:rPr>
          <w:rFonts w:ascii="Times New Roman" w:hAnsi="Times New Roman" w:cs="Times New Roman"/>
          <w:sz w:val="28"/>
          <w:szCs w:val="28"/>
        </w:rPr>
        <w:t xml:space="preserve">    3. Рассмотреть возможность с</w:t>
      </w:r>
      <w:r w:rsidRPr="0030786F">
        <w:rPr>
          <w:rFonts w:ascii="Times New Roman" w:hAnsi="Times New Roman" w:cs="Times New Roman"/>
          <w:sz w:val="28"/>
          <w:szCs w:val="28"/>
        </w:rPr>
        <w:t xml:space="preserve">оздания Байкальского Эко-Флота с использованием на судах современных очистных сооружений российского производства, а также других новейших технологий, </w:t>
      </w:r>
      <w:r w:rsidR="00A74BC1"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Pr="0030786F">
        <w:rPr>
          <w:rFonts w:ascii="Times New Roman" w:hAnsi="Times New Roman" w:cs="Times New Roman"/>
          <w:sz w:val="28"/>
          <w:szCs w:val="28"/>
        </w:rPr>
        <w:t>снижающих нагрузку на окружающую среду, способствующих воспроизводству и сохранению природных ресурсов</w:t>
      </w:r>
      <w:r w:rsidR="00A10C0C">
        <w:rPr>
          <w:rFonts w:ascii="Times New Roman" w:hAnsi="Times New Roman" w:cs="Times New Roman"/>
          <w:sz w:val="28"/>
          <w:szCs w:val="28"/>
        </w:rPr>
        <w:t>, прекращению поступления жидких бытовых отходов с Флота</w:t>
      </w:r>
      <w:r w:rsidRPr="0030786F">
        <w:rPr>
          <w:rFonts w:ascii="Times New Roman" w:hAnsi="Times New Roman" w:cs="Times New Roman"/>
          <w:sz w:val="28"/>
          <w:szCs w:val="28"/>
        </w:rPr>
        <w:t>.</w:t>
      </w:r>
    </w:p>
    <w:p w:rsidR="000C5D5E" w:rsidRPr="00A10C0C" w:rsidRDefault="00BE0C89" w:rsidP="00A10C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786F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 w:rsidRPr="0030786F">
        <w:rPr>
          <w:rFonts w:ascii="Times New Roman" w:hAnsi="Times New Roman" w:cs="Times New Roman"/>
          <w:sz w:val="28"/>
          <w:szCs w:val="28"/>
        </w:rPr>
        <w:t xml:space="preserve">Рассмотреть возможность и целесообразность разработанной по инициативе МУП Водоканал города Иркутска и утверждённой ранее администрацией города Иркутска и администрацией Иркутского района,  </w:t>
      </w:r>
      <w:r w:rsidRPr="0030786F">
        <w:rPr>
          <w:rFonts w:ascii="Times New Roman" w:hAnsi="Times New Roman" w:cs="Times New Roman"/>
          <w:sz w:val="26"/>
          <w:szCs w:val="26"/>
        </w:rPr>
        <w:t xml:space="preserve"> </w:t>
      </w:r>
      <w:r w:rsidRPr="0030786F">
        <w:rPr>
          <w:rFonts w:ascii="Times New Roman" w:hAnsi="Times New Roman" w:cs="Times New Roman"/>
          <w:sz w:val="28"/>
          <w:szCs w:val="28"/>
        </w:rPr>
        <w:t>схемы водоснабжения и канализации города Иркутска и Иркутского района, которая  предусматривает сбор сточных вод с территорий Иркутского района, прилегающих к городской черте, и, в  первую очередь от существующих и перспективных поселений вдоль Байкальского тракта, вплоть до побережья озера Байкал</w:t>
      </w:r>
      <w:proofErr w:type="gramEnd"/>
      <w:r w:rsidRPr="0030786F">
        <w:rPr>
          <w:rFonts w:ascii="Times New Roman" w:hAnsi="Times New Roman" w:cs="Times New Roman"/>
          <w:sz w:val="28"/>
          <w:szCs w:val="28"/>
        </w:rPr>
        <w:t xml:space="preserve">. Очистка сточных вод, собранных системой коллекторов, насосных станций и напорных трубопроводов, планировалась на реконструируемых канализационных очистных сооружениях города Иркутска. </w:t>
      </w:r>
    </w:p>
    <w:p w:rsidR="00D66075" w:rsidRDefault="009D330B" w:rsidP="003078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13. </w:t>
      </w:r>
      <w:r w:rsidR="00D66075" w:rsidRPr="00A1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Приняла участие в Конференции «Культурные коды Байкала».</w:t>
      </w:r>
    </w:p>
    <w:p w:rsidR="000747A6" w:rsidRPr="00A10C0C" w:rsidRDefault="000747A6" w:rsidP="003078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14. Принимаю участие в работе рабочей группы Общественного Совета при Западно-Байкальской (Природоохранной) Прокуратуре.</w:t>
      </w:r>
    </w:p>
    <w:p w:rsidR="00BE0C89" w:rsidRPr="00A10C0C" w:rsidRDefault="000747A6" w:rsidP="003078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15</w:t>
      </w:r>
      <w:r w:rsidR="00BE0C89" w:rsidRPr="00A1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31 мая 2016 года – заседание </w:t>
      </w:r>
      <w:r w:rsidR="00330BD6" w:rsidRPr="00A1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Комиссии по экологии и охране окружающей среды Общественной палаты Иркутской области по вопросам:</w:t>
      </w:r>
    </w:p>
    <w:p w:rsidR="00330BD6" w:rsidRPr="00A10C0C" w:rsidRDefault="00330BD6" w:rsidP="003078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Проблемы и пути решения выстраивания эффективного взаимодействия для развития туризма и сохранения природы </w:t>
      </w:r>
      <w:proofErr w:type="spellStart"/>
      <w:r w:rsidRPr="00A1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Start"/>
      <w:r w:rsidRPr="00A1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A1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льхон</w:t>
      </w:r>
      <w:proofErr w:type="spellEnd"/>
      <w:r w:rsidRPr="00A1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Решение наиболее острой  инфраструктурной проблемы в части обеспечения жизнедеятельности жителей и туристов на </w:t>
      </w:r>
      <w:proofErr w:type="spellStart"/>
      <w:r w:rsidRPr="00A1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о.Ольхон</w:t>
      </w:r>
      <w:proofErr w:type="spellEnd"/>
      <w:r w:rsidRPr="00A1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0322" w:rsidRDefault="000747A6" w:rsidP="003078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16</w:t>
      </w:r>
      <w:r w:rsidR="00330BD6" w:rsidRPr="00A1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7 июня 2016 года принимаю участие с докладом «Проект Сохранения озера Байкал, как создание Модельной территории Экологического, Экономического, Социального развития Байкальского региона» на Международной научно-технической конференции «Современное состояние и перспективы улучшения экологии и безопасности жизнедеятельности Байкальского региона»</w:t>
      </w:r>
      <w:r w:rsidR="0055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Доклад будет включен в сборник научных статей.</w:t>
      </w:r>
    </w:p>
    <w:p w:rsidR="00E55CC3" w:rsidRDefault="000747A6" w:rsidP="000503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17</w:t>
      </w:r>
      <w:r w:rsidR="00050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Ведётся активная подготовка совместно с институтом географии СО РАН им. В.Б. </w:t>
      </w:r>
      <w:proofErr w:type="spellStart"/>
      <w:r w:rsidR="00050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Сочавы</w:t>
      </w:r>
      <w:proofErr w:type="spellEnd"/>
      <w:r w:rsidR="00050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членом высшего экологического Совета ГД РФ Варфоломеевой Л.В., экспертом ОНФ Морозовой М.А., Министерством природных ресурсов РФ к заседанию Общественного Совета Минпри</w:t>
      </w:r>
      <w:r w:rsidR="00415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роды РФ по Байкальским вопросам</w:t>
      </w:r>
      <w:r w:rsidR="00C1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p w:rsidR="00520FA9" w:rsidRDefault="00E55CC3" w:rsidP="000503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18. Подошли к практическим шагам создания пилотного эко-корабля Байкала. К работе подключилась специально созданная рабочая группа из аспирантов, магистров, студентов Иркутского Государственного Университета + Центр Городских Сообществ (Юлия Гринева, Людмила Троицкая).</w:t>
      </w:r>
    </w:p>
    <w:p w:rsidR="0001658C" w:rsidRDefault="00520FA9" w:rsidP="000503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19. Готовим корабль к буксировке на судоремонтную базу БСРВПИС в пос. Никола (Байкальский тракт)</w:t>
      </w:r>
      <w:r w:rsidR="0001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Помощь в снятии судна с мели,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буксировке</w:t>
      </w:r>
      <w:r w:rsidR="0001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поднятии на стапеля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берётся ок</w:t>
      </w:r>
      <w:r w:rsidR="0001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азать ПАО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«Восточно-Сибирское</w:t>
      </w:r>
      <w:r w:rsidR="0001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Пароходство»</w:t>
      </w:r>
      <w:r w:rsidR="0001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</w:t>
      </w:r>
      <w:r w:rsidR="00415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мках взаимовыгодного сотрудничества</w:t>
      </w:r>
      <w:r w:rsidR="0001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0BD6" w:rsidRPr="00A10C0C" w:rsidRDefault="00330BD6" w:rsidP="000503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D66075" w:rsidRPr="0030786F" w:rsidRDefault="00D66075" w:rsidP="0030786F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D330B" w:rsidRPr="0030786F" w:rsidRDefault="009D330B" w:rsidP="003078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480" w:rsidRPr="0030786F" w:rsidRDefault="000F3480" w:rsidP="003078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BF8" w:rsidRPr="0030786F" w:rsidRDefault="00740BF8" w:rsidP="003078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0BF8" w:rsidRPr="0030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74F"/>
    <w:multiLevelType w:val="hybridMultilevel"/>
    <w:tmpl w:val="E1A61968"/>
    <w:lvl w:ilvl="0" w:tplc="FB92ACA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CB635C0"/>
    <w:multiLevelType w:val="hybridMultilevel"/>
    <w:tmpl w:val="6D966EE0"/>
    <w:lvl w:ilvl="0" w:tplc="74BE2B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69D0E05"/>
    <w:multiLevelType w:val="hybridMultilevel"/>
    <w:tmpl w:val="044E8D2E"/>
    <w:lvl w:ilvl="0" w:tplc="C7662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C4302"/>
    <w:multiLevelType w:val="hybridMultilevel"/>
    <w:tmpl w:val="6D966EE0"/>
    <w:lvl w:ilvl="0" w:tplc="74BE2B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31"/>
    <w:rsid w:val="0001658C"/>
    <w:rsid w:val="00050322"/>
    <w:rsid w:val="000747A6"/>
    <w:rsid w:val="00080027"/>
    <w:rsid w:val="000C5D5E"/>
    <w:rsid w:val="000F3480"/>
    <w:rsid w:val="00175052"/>
    <w:rsid w:val="0030786F"/>
    <w:rsid w:val="00330BD6"/>
    <w:rsid w:val="003B120E"/>
    <w:rsid w:val="00410BDC"/>
    <w:rsid w:val="00415D63"/>
    <w:rsid w:val="004D161D"/>
    <w:rsid w:val="00520FA9"/>
    <w:rsid w:val="00550ECB"/>
    <w:rsid w:val="00583CCE"/>
    <w:rsid w:val="005D0CBD"/>
    <w:rsid w:val="005F5E02"/>
    <w:rsid w:val="006322B8"/>
    <w:rsid w:val="00644809"/>
    <w:rsid w:val="00740BF8"/>
    <w:rsid w:val="00897A26"/>
    <w:rsid w:val="009D330B"/>
    <w:rsid w:val="00A10C0C"/>
    <w:rsid w:val="00A409AC"/>
    <w:rsid w:val="00A74BC1"/>
    <w:rsid w:val="00B95B8C"/>
    <w:rsid w:val="00BE0C89"/>
    <w:rsid w:val="00BE5F0F"/>
    <w:rsid w:val="00C01431"/>
    <w:rsid w:val="00C1410F"/>
    <w:rsid w:val="00D0635A"/>
    <w:rsid w:val="00D16B7E"/>
    <w:rsid w:val="00D66075"/>
    <w:rsid w:val="00E0505E"/>
    <w:rsid w:val="00E05A07"/>
    <w:rsid w:val="00E55CC3"/>
    <w:rsid w:val="00E65CE9"/>
    <w:rsid w:val="00E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09A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E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09A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E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tjO7qeAb44k&amp;list=LLbgq_sXfJ4rHB2DX-pMkxPg&amp;index=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kogradmoscow.ru/eko-blog/blog-e-uderevskoj/obshcherossijskij-narodnyj-front-provodit-rejd-blog-tur-po-problemno-goryachim-mestam-irkutskoj-oblasti" TargetMode="External"/><Relationship Id="rId12" Type="http://schemas.openxmlformats.org/officeDocument/2006/relationships/hyperlink" Target="http://onf.ru/2016/04/28/uderevskaya-nedopustimo-otkladyvat-stroitelstvo-ochistnyh-sooruzheniy-na-poberezh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ogradmoscow.ru/novosti/peredovitsa/ekologi-goda-2015-po-versii-ekograda" TargetMode="External"/><Relationship Id="rId11" Type="http://schemas.openxmlformats.org/officeDocument/2006/relationships/hyperlink" Target="http://onf.ru/2016/03/29/aktivisty-onf-i-sotrudniki-rosprirodnadzora-proveli-pervyy-sovmestnyy-osmotr-poberezh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kogradmoscow.ru/novosti/burnyj-razdel-vodookhrannoj-zony-ozera-bajkal-v-obshchestvennoj-palate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_DKWsCyvyg4&amp;list=LLbgq_sXfJ4rHB2DX-pMkxPg&amp;index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32</cp:revision>
  <dcterms:created xsi:type="dcterms:W3CDTF">2016-05-21T06:00:00Z</dcterms:created>
  <dcterms:modified xsi:type="dcterms:W3CDTF">2016-06-18T11:48:00Z</dcterms:modified>
</cp:coreProperties>
</file>