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18D6" w14:textId="3E648135" w:rsidR="00BA2012" w:rsidRDefault="008638C6" w:rsidP="009866BE">
      <w:pPr>
        <w:spacing w:line="360" w:lineRule="auto"/>
        <w:contextualSpacing/>
        <w:jc w:val="both"/>
        <w:rPr>
          <w:rFonts w:ascii="Trebuchet MS" w:hAnsi="Trebuchet MS" w:cs="Helvetica"/>
          <w:color w:val="555555"/>
          <w:sz w:val="20"/>
          <w:szCs w:val="20"/>
        </w:rPr>
      </w:pPr>
      <w:r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            </w:t>
      </w:r>
      <w:r w:rsidR="00BC289E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Военно-патриотический клуб </w:t>
      </w:r>
      <w:r w:rsidR="00ED52B3" w:rsidRPr="00BA2012">
        <w:rPr>
          <w:rFonts w:ascii="Trebuchet MS" w:hAnsi="Trebuchet MS" w:cs="Helvetica"/>
          <w:color w:val="555555"/>
          <w:sz w:val="32"/>
          <w:szCs w:val="32"/>
          <w:bdr w:val="none" w:sz="0" w:space="0" w:color="auto" w:frame="1"/>
          <w:shd w:val="clear" w:color="auto" w:fill="FFFFFF"/>
        </w:rPr>
        <w:t>"Воинская Дружина"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– это добровольная обще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ственная организация, основанная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кругом единомышленников, входящая в состав</w:t>
      </w:r>
      <w:r w:rsidR="00AA2269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муниципального учреждения « Молодежный клуб» муниципального образования городского округа Люберцы Московской области.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 Клуб не имеет постоянного финансирования и существует благодаря финансовой помощи</w:t>
      </w:r>
      <w:r w:rsidR="005072AB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спонсоров</w:t>
      </w:r>
      <w:r w:rsidR="00BC289E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gramStart"/>
      <w:r w:rsidR="00BC289E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единомышленников</w:t>
      </w:r>
      <w:r w:rsidR="001707CA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,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личным</w:t>
      </w:r>
      <w:proofErr w:type="gramEnd"/>
      <w:r w:rsidR="005072AB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добровольным взносам</w:t>
      </w:r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 самих членов организации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и помощи</w:t>
      </w:r>
      <w:r w:rsidR="005072AB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707CA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«Молодежного клуба». 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Вступить в клуб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может</w:t>
      </w:r>
      <w:r w:rsidR="001707CA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любой желающий в возрасте от </w:t>
      </w:r>
      <w:r w:rsidR="00073B0A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10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лет и старше, не зависимо от пола</w:t>
      </w:r>
      <w:r w:rsidR="00BC289E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2479B591" w14:textId="77777777" w:rsidR="00BA2012" w:rsidRDefault="00ED52B3" w:rsidP="00BA2012">
      <w:pPr>
        <w:spacing w:line="360" w:lineRule="auto"/>
        <w:ind w:firstLine="709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u w:val="double"/>
          <w:bdr w:val="none" w:sz="0" w:space="0" w:color="auto" w:frame="1"/>
          <w:shd w:val="clear" w:color="auto" w:fill="FFFFFF"/>
        </w:rPr>
        <w:t>Цели и задачи нашей организации</w:t>
      </w: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- патриотическое, физическое, моральное, психологическое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, духовное  и </w:t>
      </w:r>
      <w:proofErr w:type="spellStart"/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стрессо</w:t>
      </w: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устойчивое</w:t>
      </w:r>
      <w:proofErr w:type="spellEnd"/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воспитание молодежи. Изучение истории своей страны и истории своего родного края. Расширение кругозора у подростка. Популяризация з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анятий различными видами </w:t>
      </w:r>
      <w:proofErr w:type="spellStart"/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спорта,</w:t>
      </w: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та</w:t>
      </w:r>
      <w:r w:rsidR="005A714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ким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и</w:t>
      </w:r>
      <w:proofErr w:type="spellEnd"/>
      <w:r w:rsidR="005A714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как </w:t>
      </w:r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5A714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туризм, смешанные </w:t>
      </w:r>
      <w:proofErr w:type="spellStart"/>
      <w:r w:rsidR="005A714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единоборста</w:t>
      </w:r>
      <w:proofErr w:type="spellEnd"/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, конный спорт, </w:t>
      </w:r>
      <w:proofErr w:type="spellStart"/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страйкбол</w:t>
      </w:r>
      <w:proofErr w:type="spellEnd"/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, спортивное ориентирование</w:t>
      </w:r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, стрельба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. Так</w:t>
      </w:r>
      <w:r w:rsidR="005A714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же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в программу изучения входят</w:t>
      </w:r>
      <w:r w:rsidR="005A714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строевая подготовка и навыки армейского быта.</w:t>
      </w:r>
    </w:p>
    <w:p w14:paraId="6C373DC3" w14:textId="77777777" w:rsidR="00BA2012" w:rsidRDefault="00BA2012" w:rsidP="00BA2012">
      <w:pPr>
        <w:spacing w:line="360" w:lineRule="auto"/>
        <w:ind w:firstLine="709"/>
        <w:contextualSpacing/>
        <w:jc w:val="both"/>
        <w:rPr>
          <w:rFonts w:ascii="Trebuchet MS" w:hAnsi="Trebuchet MS" w:cs="Helvetica"/>
          <w:color w:val="555555"/>
          <w:sz w:val="20"/>
          <w:szCs w:val="20"/>
        </w:rPr>
      </w:pPr>
    </w:p>
    <w:p w14:paraId="1E4943A0" w14:textId="77777777" w:rsidR="00BA2012" w:rsidRDefault="00ED52B3" w:rsidP="00BA2012">
      <w:pPr>
        <w:spacing w:line="360" w:lineRule="auto"/>
        <w:ind w:firstLine="709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u w:val="double"/>
          <w:bdr w:val="none" w:sz="0" w:space="0" w:color="auto" w:frame="1"/>
          <w:shd w:val="clear" w:color="auto" w:fill="FFFFFF"/>
        </w:rPr>
        <w:t>Правила пребывания в клубе:</w:t>
      </w:r>
    </w:p>
    <w:p w14:paraId="7BB4063F" w14:textId="77777777" w:rsidR="00BA2012" w:rsidRDefault="00BA2012" w:rsidP="00BA2012">
      <w:pPr>
        <w:spacing w:line="360" w:lineRule="auto"/>
        <w:ind w:firstLine="709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</w:p>
    <w:p w14:paraId="446096C6" w14:textId="77777777" w:rsidR="00BA2012" w:rsidRPr="00ED6455" w:rsidRDefault="00284773" w:rsidP="00BA20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1. Все, кто занимается в клубе,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занимаются полностью на добровольной основе. Если человек самостоятельно решил прий</w:t>
      </w: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ти в клуб и заниматься с нами ,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он должен </w:t>
      </w:r>
      <w:r w:rsidR="00ED52B3" w:rsidRPr="00BA2012">
        <w:rPr>
          <w:rFonts w:ascii="Trebuchet MS" w:hAnsi="Trebuchet MS" w:cs="Helvetica"/>
          <w:b/>
          <w:color w:val="555555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ПОЛНОСТЬЮ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и </w:t>
      </w:r>
      <w:r w:rsidR="00ED52B3" w:rsidRPr="00BA2012">
        <w:rPr>
          <w:rFonts w:ascii="Trebuchet MS" w:hAnsi="Trebuchet MS" w:cs="Helvetica"/>
          <w:b/>
          <w:color w:val="555555"/>
          <w:sz w:val="20"/>
          <w:szCs w:val="20"/>
          <w:u w:val="single"/>
          <w:bdr w:val="none" w:sz="0" w:space="0" w:color="auto" w:frame="1"/>
          <w:shd w:val="clear" w:color="auto" w:fill="FFFFFF"/>
        </w:rPr>
        <w:t>БЕЗОГОВОРОЧНО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выполнять все наставления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инструкторов</w:t>
      </w:r>
      <w:r w:rsidR="00ED6455">
        <w:rPr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4884F562" w14:textId="77777777" w:rsidR="00284773" w:rsidRPr="00BA2012" w:rsidRDefault="009533CD" w:rsidP="00BA2012">
      <w:pPr>
        <w:spacing w:line="360" w:lineRule="auto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Не лениться, посещать все тренировки и мероприятия, проводимые клубом. </w:t>
      </w:r>
    </w:p>
    <w:p w14:paraId="2FC68712" w14:textId="77777777" w:rsidR="00BA2012" w:rsidRDefault="009533CD" w:rsidP="00BA2012">
      <w:pPr>
        <w:spacing w:line="360" w:lineRule="auto"/>
        <w:contextualSpacing/>
        <w:jc w:val="both"/>
        <w:rPr>
          <w:rFonts w:ascii="Trebuchet MS" w:hAnsi="Trebuchet MS" w:cs="Helvetica"/>
          <w:color w:val="555555"/>
          <w:sz w:val="20"/>
          <w:szCs w:val="20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3.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Пропуск тренировки возможен только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по уважительной причине (болез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нь).Член клуба </w:t>
      </w:r>
      <w:r w:rsidR="005A7142" w:rsidRPr="00BA2012">
        <w:rPr>
          <w:rFonts w:ascii="Trebuchet MS" w:hAnsi="Trebuchet MS" w:cs="Helvetica"/>
          <w:b/>
          <w:color w:val="555555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ОБЯЗАН </w:t>
      </w:r>
      <w:r w:rsidR="005A714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за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ранее уведомить об этом инструктора по средствам телефона, сообщения смс или в соответствующей группе в 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  <w:lang w:val="en-US"/>
        </w:rPr>
        <w:t>WhatsApp</w:t>
      </w:r>
      <w:r w:rsidR="005A714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6E38888A" w14:textId="77777777" w:rsidR="00BA2012" w:rsidRDefault="009533CD" w:rsidP="00BA2012">
      <w:pPr>
        <w:spacing w:line="360" w:lineRule="auto"/>
        <w:contextualSpacing/>
        <w:jc w:val="both"/>
        <w:rPr>
          <w:rFonts w:ascii="Trebuchet MS" w:hAnsi="Trebuchet MS" w:cs="Helvetica"/>
          <w:color w:val="555555"/>
          <w:sz w:val="20"/>
          <w:szCs w:val="20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4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. Каждый боец клуба обязан самостоятельно проходить медицинскую комиссию один раз в 12 месяцев, или </w:t>
      </w:r>
      <w:proofErr w:type="spellStart"/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чащ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е,</w:t>
      </w:r>
      <w:r w:rsidR="00EC7E5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если</w:t>
      </w:r>
      <w:proofErr w:type="spellEnd"/>
      <w:r w:rsidR="00EC7E5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на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то есть основания. Справку о доп</w:t>
      </w:r>
      <w:r w:rsidR="00EC7E52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уске к занятиям либо ограничении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от занятий нужно предоставить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и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нструктору . </w:t>
      </w:r>
      <w:proofErr w:type="spellStart"/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Лица,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не</w:t>
      </w:r>
      <w:proofErr w:type="spellEnd"/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имеющи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е справки о состоянии здоровья  </w:t>
      </w:r>
      <w:r w:rsidR="00ED6455">
        <w:rPr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и ,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соответственно</w:t>
      </w:r>
      <w:r w:rsidR="00ED6455">
        <w:rPr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не сдавшие их инструктору, к </w:t>
      </w:r>
      <w:proofErr w:type="spellStart"/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занятиям</w:t>
      </w:r>
      <w:r w:rsidR="00EC7E52" w:rsidRPr="00BA2012">
        <w:rPr>
          <w:rFonts w:ascii="Trebuchet MS" w:hAnsi="Trebuchet MS" w:cs="Helvetica"/>
          <w:b/>
          <w:color w:val="555555"/>
          <w:sz w:val="20"/>
          <w:szCs w:val="20"/>
          <w:u w:val="single"/>
          <w:bdr w:val="none" w:sz="0" w:space="0" w:color="auto" w:frame="1"/>
          <w:shd w:val="clear" w:color="auto" w:fill="FFFFFF"/>
        </w:rPr>
        <w:t>НЕ</w:t>
      </w:r>
      <w:proofErr w:type="spellEnd"/>
      <w:r w:rsidR="00EC7E52" w:rsidRPr="00BA2012">
        <w:rPr>
          <w:rFonts w:ascii="Trebuchet MS" w:hAnsi="Trebuchet MS" w:cs="Helvetica"/>
          <w:b/>
          <w:color w:val="555555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ДОПУСКАЮТСЯ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09DB0F85" w14:textId="77777777" w:rsidR="00BA2012" w:rsidRDefault="009533CD" w:rsidP="00BA2012">
      <w:pPr>
        <w:spacing w:line="360" w:lineRule="auto"/>
        <w:contextualSpacing/>
        <w:jc w:val="both"/>
        <w:rPr>
          <w:rFonts w:ascii="Trebuchet MS" w:hAnsi="Trebuchet MS" w:cs="Helvetica"/>
          <w:color w:val="555555"/>
          <w:sz w:val="20"/>
          <w:szCs w:val="20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5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. Так как клуб действует и существует в основном 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на личные денежные средства ,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каждый из бойцов са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мостоятельно подбирает и </w:t>
      </w:r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приобретает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необходимую форму и снаряжение для личного использования в тренировочном процессе.</w:t>
      </w:r>
    </w:p>
    <w:p w14:paraId="33EF1EAF" w14:textId="77777777" w:rsidR="00BA2012" w:rsidRDefault="009533CD" w:rsidP="00BA2012">
      <w:pPr>
        <w:spacing w:line="360" w:lineRule="auto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6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. На каждую тренировку боец должен приходить полностью подготовлен как морально и физическ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и, так и материально, а именно :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запас питьевой воды из расчета не менее 1литра на человека; удобная форма</w:t>
      </w:r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(камуфляж)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и обувь </w:t>
      </w:r>
      <w:r w:rsidR="001707CA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(сменная обувь)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для занятий; 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минимально-необходимая аптечка :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перекись водорода, лейкопластырь, охлаждающий пакет, стерильный </w:t>
      </w:r>
      <w:r w:rsidR="0028477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бинт. Если тренировка выездная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либо </w:t>
      </w:r>
      <w:r w:rsid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продолжительностью более,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чем 2 </w:t>
      </w:r>
      <w:proofErr w:type="gramStart"/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часа,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с</w:t>
      </w:r>
      <w:proofErr w:type="gramEnd"/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собой необходимо иметь дополнительные вещи и запас питания</w:t>
      </w:r>
      <w:r w:rsidR="005072AB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="005072AB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зависимоти</w:t>
      </w:r>
      <w:proofErr w:type="spellEnd"/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от погодных условий,</w:t>
      </w:r>
      <w:r w:rsidR="005072AB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места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проведения и продолжительности.</w:t>
      </w:r>
    </w:p>
    <w:p w14:paraId="7778F058" w14:textId="77777777" w:rsidR="00ED6455" w:rsidRPr="008638C6" w:rsidRDefault="009533CD" w:rsidP="00BA2012">
      <w:pPr>
        <w:spacing w:line="360" w:lineRule="auto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Все 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бойцы клуба – одно, единое и неделимое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целое. Каждый отвечает не только за себя, но </w:t>
      </w:r>
      <w:r w:rsidR="00ED6455">
        <w:rPr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и 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за всех вместе.</w:t>
      </w:r>
    </w:p>
    <w:p w14:paraId="75A958D3" w14:textId="77777777" w:rsidR="002E6032" w:rsidRPr="00BA2012" w:rsidRDefault="009533CD" w:rsidP="00BA2012">
      <w:pPr>
        <w:spacing w:line="360" w:lineRule="auto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lastRenderedPageBreak/>
        <w:t>8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. Каждый боец клуба отвечает за вверенное ему 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имущество (тренировочное оружие</w:t>
      </w:r>
      <w:r w:rsidR="001C681D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072AB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C681D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инвентарь для единоборств, </w:t>
      </w:r>
      <w:proofErr w:type="spellStart"/>
      <w:r w:rsidR="001C681D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страйкбольный</w:t>
      </w:r>
      <w:proofErr w:type="spellEnd"/>
      <w:r w:rsidR="001C681D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привод и комплектующие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, рад</w:t>
      </w:r>
      <w:r w:rsidR="001C681D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иостанции, средства защиты и все вверенное ему имущество клуба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). В случае п</w:t>
      </w:r>
      <w:r w:rsidR="00ED6455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оломки или утраты по его вине</w:t>
      </w:r>
      <w:r w:rsidR="00ED52B3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возмещает за свой счет (ремонтирует, покупает новое).</w:t>
      </w:r>
    </w:p>
    <w:p w14:paraId="7CC19667" w14:textId="77777777" w:rsidR="00E41416" w:rsidRPr="00BA2012" w:rsidRDefault="009533CD" w:rsidP="00BA2012">
      <w:pPr>
        <w:spacing w:line="360" w:lineRule="auto"/>
        <w:ind w:firstLine="709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1C681D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E4141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Все выездные мероприятия согласовываются и оговариваются заранее. В образовательные заведения предоставляются справки на освобождение от занятий (по запросу воспитанника). Дети</w:t>
      </w:r>
      <w:r w:rsidR="00F048B5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не достигшие десятилетнего</w:t>
      </w:r>
      <w:r w:rsidR="00E4141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возраста </w:t>
      </w:r>
      <w:r w:rsidR="00F048B5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,на полевые выходы и массовые мероприятия допускаются только в присутствие одного из родителей. </w:t>
      </w:r>
    </w:p>
    <w:p w14:paraId="29B3E215" w14:textId="77777777" w:rsidR="009533CD" w:rsidRPr="00BA2012" w:rsidRDefault="009533CD" w:rsidP="00BA2012">
      <w:pPr>
        <w:spacing w:line="360" w:lineRule="auto"/>
        <w:ind w:firstLine="709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10</w:t>
      </w:r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.Личный состав клуба –это </w:t>
      </w:r>
      <w:r w:rsidR="00223F21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подразделение (взвод</w:t>
      </w:r>
      <w:proofErr w:type="gramStart"/>
      <w:r w:rsidR="00223F21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),делящее</w:t>
      </w:r>
      <w:r w:rsidR="009866BE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ся</w:t>
      </w:r>
      <w:proofErr w:type="gramEnd"/>
      <w:r w:rsidR="009866BE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9866BE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отделения</w:t>
      </w:r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,с</w:t>
      </w:r>
      <w:proofErr w:type="spellEnd"/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назначенными</w:t>
      </w: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командирами, которым боец должен безоговорочно подчиняться Так</w:t>
      </w:r>
      <w:r w:rsidR="00223F21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же за каждым б</w:t>
      </w:r>
      <w:r w:rsidR="007D38C6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ойцом закрепляется должность ( по способностям воспитанника)</w:t>
      </w:r>
      <w:r w:rsidR="005072AB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,обязанности которые</w:t>
      </w:r>
      <w:r w:rsidR="00223F21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ребенок должен знать и беспрекословно их выполнять. Клуб рассчитан на личный состав до 40 человек. </w:t>
      </w:r>
    </w:p>
    <w:p w14:paraId="74F5126C" w14:textId="77777777" w:rsidR="00223F21" w:rsidRPr="00BA2012" w:rsidRDefault="009533CD" w:rsidP="00BA2012">
      <w:pPr>
        <w:spacing w:line="360" w:lineRule="auto"/>
        <w:ind w:firstLine="709"/>
        <w:contextualSpacing/>
        <w:jc w:val="both"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r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11.</w:t>
      </w:r>
      <w:r w:rsidR="00223F21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Не желающие обучаться ,своевременно посещать тренировки</w:t>
      </w:r>
      <w:r w:rsidR="00536AFB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23F21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и дети, чья дисциплина порочит имя клуба (неуспеваемость и прогулы в школе, вредные привычки, проявление дедовщины ,воровство, нарушение формы одежды и другие поступки, которые </w:t>
      </w:r>
      <w:r w:rsidR="00536AFB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отразятся с негативной стороны на ВПК «Воинская</w:t>
      </w:r>
      <w:r w:rsidR="009866BE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Дружина») получают двух</w:t>
      </w:r>
      <w:r w:rsidR="00536AFB" w:rsidRPr="00BA2012"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  <w:t>недельное отстранение от тренировок и посещения всех занятий. Повторное проявление будет способствовать исключению из ВПК.</w:t>
      </w:r>
    </w:p>
    <w:p w14:paraId="78D0AE6B" w14:textId="77777777" w:rsidR="00536AFB" w:rsidRPr="00BA2012" w:rsidRDefault="00536AFB" w:rsidP="00BA2012">
      <w:pPr>
        <w:spacing w:line="360" w:lineRule="auto"/>
        <w:ind w:firstLine="709"/>
        <w:contextualSpacing/>
        <w:rPr>
          <w:rFonts w:ascii="Trebuchet MS" w:hAnsi="Trebuchet MS" w:cs="Helvetica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</w:p>
    <w:sectPr w:rsidR="00536AFB" w:rsidRPr="00BA2012" w:rsidSect="00BA2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2B3"/>
    <w:rsid w:val="00027213"/>
    <w:rsid w:val="00073B0A"/>
    <w:rsid w:val="001707CA"/>
    <w:rsid w:val="001C681D"/>
    <w:rsid w:val="00223F21"/>
    <w:rsid w:val="00284773"/>
    <w:rsid w:val="002E6032"/>
    <w:rsid w:val="00462628"/>
    <w:rsid w:val="005072AB"/>
    <w:rsid w:val="00536AFB"/>
    <w:rsid w:val="005A7142"/>
    <w:rsid w:val="007D38C6"/>
    <w:rsid w:val="008638C6"/>
    <w:rsid w:val="008A4682"/>
    <w:rsid w:val="009533CD"/>
    <w:rsid w:val="009866BE"/>
    <w:rsid w:val="00AA2269"/>
    <w:rsid w:val="00BA2012"/>
    <w:rsid w:val="00BC289E"/>
    <w:rsid w:val="00D062CD"/>
    <w:rsid w:val="00E348CC"/>
    <w:rsid w:val="00E41416"/>
    <w:rsid w:val="00EC7E52"/>
    <w:rsid w:val="00ED52B3"/>
    <w:rsid w:val="00ED6455"/>
    <w:rsid w:val="00F003D2"/>
    <w:rsid w:val="00F0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F07F6"/>
  <w15:docId w15:val="{9BD05CFA-6B93-4134-A4F6-157BCD0F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Будаев</cp:lastModifiedBy>
  <cp:revision>4</cp:revision>
  <dcterms:created xsi:type="dcterms:W3CDTF">2018-04-28T08:22:00Z</dcterms:created>
  <dcterms:modified xsi:type="dcterms:W3CDTF">2021-06-21T15:35:00Z</dcterms:modified>
</cp:coreProperties>
</file>