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D32" w:rsidRDefault="008E4D32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D32" w:rsidRDefault="008E4D32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4D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175" cy="3810000"/>
            <wp:effectExtent l="0" t="0" r="9525" b="0"/>
            <wp:docPr id="1" name="Рисунок 1" descr="C:\Users\User\Desktop\Радуга\театральный перекресток\IMG-2017031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дуга\театральный перекресток\IMG-20170319-WA0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D32" w:rsidRDefault="008E4D32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D32" w:rsidRDefault="008E4D32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4D32" w:rsidRDefault="008E4D32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F0F" w:rsidRDefault="001B0F0F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 кукол «Чародеи» </w:t>
      </w:r>
    </w:p>
    <w:p w:rsidR="001B0F0F" w:rsidRDefault="001B0F0F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культуры города Буденновска </w:t>
      </w:r>
    </w:p>
    <w:p w:rsidR="001B0F0F" w:rsidRDefault="001B0F0F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досуга «Радуга»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Театр кукол «Чародеи» создан в 2004 году, звание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народный»  присвоено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году. В состав коллектива входит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14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>. Занимаются и взрослые и дети школьного возраста, которые с большим интересом и радостью принимают участие в репетициях и спектаклях, изготовление реквизита, кукол, подборе музыкального и сценического оформления.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Интересен и разнообразен репертуар кукольного театра. В творческой копилке коллектива и русские народные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авторские произведения, спектакли по фольклорным  и календарным праздникам и многое другое. В постановках присутствуют различные жанры, в том числе фольклорный. По своему содержанию, художественной ценности в фольклорный репертуар входят прибаутки и небылицы, скороговорки и загадки, игры, плясовые песни и хороводы, былины, игра на народных музыкальных инструментах.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постановкой каждого спектакля стоит огромная, кропотливая, творческая работа всего коллектива. Участники сами изготавливают куклы, декорации, шьют костюмы, готовят интересные атрибуты.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Особое внимание уделяется   подбору музыкального материала к спектаклям. Например-  в русских народных сказках - «По щучьему велению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используется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старинные русские народные инструменты  в живом исполнении участников коллектива : гусли, балалайка, жалейка, шумовые инструменты, в сказке «Золушка» Шарля Перро, использована музыка эпохи Возрождения, где звучат виола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клавесин, продольная флейта.            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Постановки театра являются не только развлекательными, но и познавательными,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 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кукольный спектакль о некрасовских казаках, просмотрев который дети  и взрослые много узнали об этой части исторической культуры нашего края.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Спектакли народного театра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кукол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большим удовольствием  посещают и школьники и дети дошкольного возраста,  тепло встречают коллектив в дневном пребывании граждан пожилого возраста, дети с ограниченными возможностями.  Яркие постановки, музыкальное оформление, интересный сюжет всегда радуют зрителей, дают им много положительных эмоций.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многие детские мероприятия учреждения стали включаться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фрагменты  кукольных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представлений, что вызывает неподдельный интерес, особенно  у юного зрителя. Коллектив стремится </w:t>
      </w:r>
      <w:r>
        <w:rPr>
          <w:rFonts w:ascii="Times New Roman" w:hAnsi="Times New Roman" w:cs="Times New Roman"/>
          <w:color w:val="292929"/>
          <w:sz w:val="28"/>
          <w:szCs w:val="28"/>
        </w:rPr>
        <w:t>посредством куклы, образа, музыки и живого слова приобщать детей   к миру искусства, театра, прививать чувства справедливости, добра, любви к ближнему.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летний период коллектив театра показывает спектакли для ребят пришкольных лагерей.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Интересной находкой для театра стало использование объемных, ростовых кукол- это и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Дракон, индийский маг Мустафа и др.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куклы театра используются и на мероприятиях городского и районного значения- народных городских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гуляниях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как «Разгуляй, Масленица», где одним из персонажей был кукольный Петрушка, Парад Дедов Морозов, Новогодние мероприятия (индийский маг Мустафа- объемная кукла театра), День города (тоже объемная кукла театра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, календарно-обрядовых праздниках, проводимых как в учреждении, так и в учреждениях города и района.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Народный театр кукол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Чародеи»  всегда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участвует  в краевой  декаде театрального искусства «Театральный перекресток» и становится  лауреатом 1, 2 и 3 степени. Также,  за художественную  ценность материала, его соответствие темам конкурса, режиссерскую  работу,  исполнительское мастерство и артистизм участников и сценическую культуру наш народный театр кукол «Чародеи» стал победителем и получил  звание Лауреата 1 степени   в открытом  этно-фестиваль «Некрасовские сказки» и в  краевом 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конкурсе  малых форм театрального искусства «Мой любимый классик» в 2014 году, а в 2016 году стал лауреатом 1 степени краевого фестиваля малых форм театрального искусства «Кино-театр».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Участники коллектива посещали мастер-классы по театральному искусству, семинар по культурно-досуговой деятельности. Коллектив полон сил и творческой энергии, готов всегда радовать зрителей и вносить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  вклад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культурную жизнь города и края. </w:t>
      </w: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F0F" w:rsidRDefault="001B0F0F" w:rsidP="001B0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0F0F" w:rsidRDefault="001B0F0F" w:rsidP="001B0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452A" w:rsidRDefault="0057452A"/>
    <w:sectPr w:rsidR="0057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D"/>
    <w:rsid w:val="001B0F0F"/>
    <w:rsid w:val="0057452A"/>
    <w:rsid w:val="008E4D32"/>
    <w:rsid w:val="009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302"/>
  <w15:chartTrackingRefBased/>
  <w15:docId w15:val="{B13F92C5-0018-4617-A3EF-11552E83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F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2017-05-22T08:06:00Z</dcterms:created>
  <dcterms:modified xsi:type="dcterms:W3CDTF">2017-05-24T06:38:00Z</dcterms:modified>
</cp:coreProperties>
</file>