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Наименование              районный</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суд Санкт-Петербурга,             индекс          ,</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Санкт-Петербург, ул. ________________, д. ____</w:t>
      </w: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Истец:      Ф.И.О.     , проживающий по адресу:</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индекс , Санкт-Петербург, ул. ______________,</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д.______, кв.___, телефон __________________</w:t>
      </w: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Ответчик:   Ф.И.О.  , проживающий по адресу:</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индекс , Санкт-Петербург, ул. ______________,</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д.______, кв.___, телефон __________________</w:t>
      </w: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Третье лицо:    нотариус нотариального округа</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Санкт-Петербурга    Ф.И.О. 1  , адрес:   индекс  ,</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Санкт-Петербург, ул. ________, д.___, офис ___.</w:t>
      </w: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Третье лицо:    нотариус нотариального округа</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Санкт-Петербурга     Ф.И.О. 2  , адрес:   индекс ,</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Санкт-Петербург, ул. ________, д.___, офис ___.</w:t>
      </w: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Цена иска: _____ руб.</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Госпошлина: _____ руб.</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С К О В О Е     З А Я В Л Е Н И Е</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признании завещания недействительным и признании права</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собственности на жилое помещение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 ___________ 20__ </w:t>
      </w:r>
      <w:r>
        <w:rPr>
          <w:rFonts w:ascii="Calibri" w:hAnsi="Calibri" w:cs="Calibri" w:eastAsia="Calibri"/>
          <w:color w:val="auto"/>
          <w:spacing w:val="0"/>
          <w:position w:val="0"/>
          <w:sz w:val="22"/>
          <w:shd w:fill="auto" w:val="clear"/>
        </w:rPr>
        <w:t xml:space="preserve">года, года скончался гражданин:     Ф.И.О. наследодателя   , который является моим    указать степень родства (отец, брат и т.п.)  . Я являюсь наследником   указать очередь наследования (первая, вторая и т.п.)    по закону.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его смерти открылось наследство, состоящее из наследственного имущества, в состав которого входят: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Жилое помещение по адресу Санкт-Петербург, ул. ___________, дом ______, кв.____. Данная квартира является отдельной, имеет общую площадь ____ кв.м. состоит из ____ комнат, __указать иные характеристики помещения, согласно его паспорта__.</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указать иное наследственное имущество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моему заявлению у нотариуса нотариального округа Санкт-Петербурга:   Ф.И.О. 1   было открыто наследственное дело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_____/201__. </w:t>
      </w:r>
      <w:r>
        <w:rPr>
          <w:rFonts w:ascii="Calibri" w:hAnsi="Calibri" w:cs="Calibri" w:eastAsia="Calibri"/>
          <w:color w:val="auto"/>
          <w:spacing w:val="0"/>
          <w:position w:val="0"/>
          <w:sz w:val="22"/>
          <w:shd w:fill="auto" w:val="clear"/>
        </w:rPr>
        <w:t xml:space="preserve">От указанного нотариуса я узнал, что покойный оставил завещание, в соответствии с которым всё наследственное имущество должно отойти ответчику. Завещание было составлено у нотариуса нотариального округа Санкт-Петербурга:    Ф.И.О. 2     в 20 ____ году.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период составления завещания наследодатель страдал тяжелыми, в том числе психиатрическими заболеваниями. Начиная с 20___ года перенёс следующие заболевания:     подробно перечислить все заболевания с указанием лечебных учреждений и периодов прохождения лечения   . Примерно с 20___ года он регулярно принимал сильнодействующее лекарство для снятия агрессии, с 20___ года страдал алкоголизмом.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Всё вышеизложенное будет подтверждено свидетельскими показаниями свидетелей, явку которых я обеспечу в судебное заседание.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связи с этим, я считаю, что завещание должно быть признано судом недействительным, так как оно совершено с нарушениями требований части 1 статьи 177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основании изложенного, руководствуясь частью 1 статьи 177 ГК РФ,</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 Р О Ш 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Признать завещание   Ф.И.О. наследодателя   от </w:t>
      </w:r>
      <w:r>
        <w:rPr>
          <w:rFonts w:ascii="Calibri" w:hAnsi="Calibri" w:cs="Calibri" w:eastAsia="Calibri"/>
          <w:color w:val="auto"/>
          <w:spacing w:val="0"/>
          <w:position w:val="0"/>
          <w:sz w:val="22"/>
          <w:shd w:fill="auto" w:val="clear"/>
        </w:rPr>
        <w:t xml:space="preserve">«___» ___________ 20___ </w:t>
      </w:r>
      <w:r>
        <w:rPr>
          <w:rFonts w:ascii="Calibri" w:hAnsi="Calibri" w:cs="Calibri" w:eastAsia="Calibri"/>
          <w:color w:val="auto"/>
          <w:spacing w:val="0"/>
          <w:position w:val="0"/>
          <w:sz w:val="22"/>
          <w:shd w:fill="auto" w:val="clear"/>
        </w:rPr>
        <w:t xml:space="preserve">г. в пользу:    Ф.И.О. ответчика   , удостоверенное нотариусом нотариального округа Санкт-Петербурга:    Ф.И.О. 2    недействительным.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Признать за мной     Ф.И.О. истца    право собственности на жилое помещение по адресу Санкт-Петербург, ул. ___________, дом ______, кв.____.</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Признать за мной    Ф.И.О.  истца    право собственности на    указать иное наследственное имущество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Оказать истцу содействие, истребовать из    указать названия и адреса лечебных учреждений     истории болезни и медицинскую книжку     Ф.И.О.  наследодателя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Оказать истцу содействие, истребовать у нотариуса нотариального округа Санкт-Петербурга:    Ф.И.О. 1   , адрес:   индекс  , Санкт-Петербург,ул. ____________________, д.______, офис ___, наследственное дело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_____/201__.</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Запретить нотариусу нотариального округа Санкт-Петербурга:    Ф.И.О. 1   , адрес:   индекс  , Санкт-Петербург,ул. ____________________, д.______, офис ___, выдавать свидетельство о праве на наследстве имущества после смерти    Ф.И.О. наследодателя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Приложение: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Заверенная копия свидетельства о смерти;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Заверенные копии свидетельств, подтверждающие родственные связи;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Копии медицинских документов (выписки из истории болезни, справки, консультативные заключения, медицинские книжки);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Заверенная копия свидетельства о праве собственности;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Выписка из ЕГРП;</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Справки Ф.7, Ф.9;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Квитанция об оплате госпошлины;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Копии искового заявления с приложением по числу лиц.</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 __________ 20___ </w:t>
      </w:r>
      <w:r>
        <w:rPr>
          <w:rFonts w:ascii="Calibri" w:hAnsi="Calibri" w:cs="Calibri" w:eastAsia="Calibri"/>
          <w:color w:val="auto"/>
          <w:spacing w:val="0"/>
          <w:position w:val="0"/>
          <w:sz w:val="22"/>
          <w:shd w:fill="auto" w:val="clear"/>
        </w:rPr>
        <w:t xml:space="preserve">года                                                          подпись       (  Ф.И.О.  истца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