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F33D" w14:textId="6AFF43D7" w:rsidR="009A75D3" w:rsidRPr="00443E52" w:rsidRDefault="00443E52" w:rsidP="00443E52">
      <w:pPr>
        <w:rPr>
          <w:rFonts w:ascii="Times New Roman" w:hAnsi="Times New Roman" w:cs="Times New Roman"/>
          <w:b/>
          <w:sz w:val="32"/>
          <w:szCs w:val="32"/>
        </w:rPr>
      </w:pPr>
      <w:r w:rsidRPr="00443E52">
        <w:rPr>
          <w:rFonts w:ascii="Times New Roman" w:hAnsi="Times New Roman" w:cs="Times New Roman"/>
          <w:b/>
          <w:sz w:val="32"/>
          <w:szCs w:val="32"/>
        </w:rPr>
        <w:t>План работы по развитию воображения у детей старшего дошкольного возраста</w:t>
      </w:r>
    </w:p>
    <w:p w14:paraId="5DDA821E" w14:textId="4F623C07" w:rsidR="00443E52" w:rsidRDefault="00443E52" w:rsidP="00443E52">
      <w:pPr>
        <w:rPr>
          <w:rFonts w:ascii="Times New Roman" w:hAnsi="Times New Roman" w:cs="Times New Roman"/>
          <w:b/>
          <w:sz w:val="32"/>
          <w:szCs w:val="32"/>
        </w:rPr>
      </w:pPr>
      <w:r w:rsidRPr="00443E52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14:paraId="06A5B4EF" w14:textId="3E931C9E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«На что похоже?»</w:t>
      </w:r>
      <w:r w:rsidR="00C277C9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277C9" w:rsidRPr="00C277C9">
        <w:t xml:space="preserve"> </w:t>
      </w:r>
    </w:p>
    <w:p w14:paraId="21E880AD" w14:textId="114D1968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Активизировать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процесс воображения</w:t>
      </w:r>
    </w:p>
    <w:p w14:paraId="55D46081" w14:textId="184B009E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Дидактическая игра</w:t>
      </w:r>
    </w:p>
    <w:p w14:paraId="5328B946" w14:textId="3D1BE937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«Плетение ковриков»</w:t>
      </w:r>
    </w:p>
    <w:p w14:paraId="5C58976E" w14:textId="7EFB2221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воображение и творческие способности</w:t>
      </w:r>
    </w:p>
    <w:p w14:paraId="4DB65178" w14:textId="24E1B60F" w:rsidR="00443E52" w:rsidRPr="00C277C9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Ручной труд</w:t>
      </w:r>
    </w:p>
    <w:p w14:paraId="02122DED" w14:textId="522C6C5D" w:rsidR="00443E52" w:rsidRDefault="00443E52" w:rsidP="00443E52">
      <w:pPr>
        <w:rPr>
          <w:rFonts w:ascii="Times New Roman" w:hAnsi="Times New Roman" w:cs="Times New Roman"/>
          <w:b/>
          <w:sz w:val="32"/>
          <w:szCs w:val="32"/>
        </w:rPr>
      </w:pPr>
      <w:r w:rsidRPr="00443E52">
        <w:rPr>
          <w:rFonts w:ascii="Times New Roman" w:hAnsi="Times New Roman" w:cs="Times New Roman"/>
          <w:b/>
          <w:sz w:val="32"/>
          <w:szCs w:val="32"/>
        </w:rPr>
        <w:t>Октябрь</w:t>
      </w:r>
    </w:p>
    <w:p w14:paraId="48954AE6" w14:textId="612B0A49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«Удочка»</w:t>
      </w:r>
    </w:p>
    <w:p w14:paraId="226726E2" w14:textId="12B7A688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воображение, внимание, играть в коллективе </w:t>
      </w:r>
    </w:p>
    <w:p w14:paraId="6A4B70F5" w14:textId="3DA25C93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проведения: Подвижная игра </w:t>
      </w:r>
    </w:p>
    <w:p w14:paraId="0A23B9FC" w14:textId="4A2E3C52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«Что бы было, если…»</w:t>
      </w:r>
    </w:p>
    <w:p w14:paraId="17A2AA9A" w14:textId="476FF721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воображение и творческие способности</w:t>
      </w:r>
    </w:p>
    <w:p w14:paraId="5677964F" w14:textId="32B93974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Игровые ситуации</w:t>
      </w:r>
    </w:p>
    <w:p w14:paraId="06DDE18C" w14:textId="4AD62FE8" w:rsidR="00C277C9" w:rsidRDefault="00C277C9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4780FCD" wp14:editId="61EA2371">
            <wp:extent cx="2491012" cy="1497004"/>
            <wp:effectExtent l="171450" t="323850" r="138430" b="313055"/>
            <wp:docPr id="9" name="Рисунок 9" descr="https://ds01.infourok.ru/uploads/ex/0d47/000047de-c698fb74/hello_html_7cd59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1.infourok.ru/uploads/ex/0d47/000047de-c698fb74/hello_html_7cd592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9920">
                      <a:off x="0" y="0"/>
                      <a:ext cx="2502615" cy="150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r>
        <w:rPr>
          <w:noProof/>
        </w:rPr>
        <w:drawing>
          <wp:inline distT="0" distB="0" distL="0" distR="0" wp14:anchorId="57286F9D" wp14:editId="5C104755">
            <wp:extent cx="2080260" cy="1925936"/>
            <wp:effectExtent l="304800" t="400050" r="262890" b="398780"/>
            <wp:docPr id="10" name="Рисунок 10" descr="https://fs01.vseosvita.ua/0100fe6n-dd6a/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01.vseosvita.ua/0100fe6n-dd6a/00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958">
                      <a:off x="0" y="0"/>
                      <a:ext cx="2083856" cy="19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A6DEB5" w14:textId="0DA2807C" w:rsidR="00443E52" w:rsidRDefault="00443E52" w:rsidP="00443E52">
      <w:pPr>
        <w:rPr>
          <w:rFonts w:ascii="Times New Roman" w:hAnsi="Times New Roman" w:cs="Times New Roman"/>
          <w:b/>
          <w:sz w:val="32"/>
          <w:szCs w:val="32"/>
        </w:rPr>
      </w:pPr>
      <w:r w:rsidRPr="00443E52">
        <w:rPr>
          <w:rFonts w:ascii="Times New Roman" w:hAnsi="Times New Roman" w:cs="Times New Roman"/>
          <w:b/>
          <w:sz w:val="32"/>
          <w:szCs w:val="32"/>
        </w:rPr>
        <w:t>Ноябрь</w:t>
      </w:r>
    </w:p>
    <w:p w14:paraId="48D9DC1E" w14:textId="654A3D03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«На что похожи облака?»</w:t>
      </w:r>
    </w:p>
    <w:p w14:paraId="68DE3EAB" w14:textId="1D3E0973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Формировать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творческое воображение</w:t>
      </w:r>
    </w:p>
    <w:p w14:paraId="311702CF" w14:textId="069B4146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Наблюдение</w:t>
      </w:r>
    </w:p>
    <w:p w14:paraId="30B6396E" w14:textId="4D95BF2E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«Узелки»</w:t>
      </w:r>
    </w:p>
    <w:p w14:paraId="59C5FEE3" w14:textId="1B1360C9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детей воображение и ловкость </w:t>
      </w:r>
    </w:p>
    <w:p w14:paraId="1BD020B6" w14:textId="6D037CD4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Развивающая игра</w:t>
      </w:r>
    </w:p>
    <w:p w14:paraId="0D23C7D7" w14:textId="1AFA1304" w:rsidR="00443E52" w:rsidRDefault="00443E52" w:rsidP="00443E52">
      <w:pPr>
        <w:rPr>
          <w:rFonts w:ascii="Times New Roman" w:hAnsi="Times New Roman" w:cs="Times New Roman"/>
          <w:b/>
          <w:sz w:val="32"/>
          <w:szCs w:val="32"/>
        </w:rPr>
      </w:pPr>
      <w:r w:rsidRPr="00443E52">
        <w:rPr>
          <w:rFonts w:ascii="Times New Roman" w:hAnsi="Times New Roman" w:cs="Times New Roman"/>
          <w:b/>
          <w:sz w:val="32"/>
          <w:szCs w:val="32"/>
        </w:rPr>
        <w:t>Декабрь</w:t>
      </w:r>
    </w:p>
    <w:p w14:paraId="6505F39D" w14:textId="16FEA57A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«Составление предложений»</w:t>
      </w:r>
    </w:p>
    <w:p w14:paraId="305FAB9F" w14:textId="3659D5F0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Активизировать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процесс воображение</w:t>
      </w:r>
    </w:p>
    <w:p w14:paraId="6147C794" w14:textId="2384438C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Словесная игра</w:t>
      </w:r>
    </w:p>
    <w:p w14:paraId="19C06A49" w14:textId="443FA920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«Рисование»</w:t>
      </w:r>
    </w:p>
    <w:p w14:paraId="05BA2D1E" w14:textId="151AD6EF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B2958">
        <w:rPr>
          <w:rFonts w:ascii="Times New Roman" w:hAnsi="Times New Roman" w:cs="Times New Roman"/>
          <w:sz w:val="32"/>
          <w:szCs w:val="32"/>
        </w:rPr>
        <w:t>Развивать</w:t>
      </w:r>
      <w:proofErr w:type="gramEnd"/>
      <w:r w:rsidR="00EB2958">
        <w:rPr>
          <w:rFonts w:ascii="Times New Roman" w:hAnsi="Times New Roman" w:cs="Times New Roman"/>
          <w:sz w:val="32"/>
          <w:szCs w:val="32"/>
        </w:rPr>
        <w:t xml:space="preserve"> творческое воображение</w:t>
      </w:r>
    </w:p>
    <w:p w14:paraId="52618D06" w14:textId="212E26D2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проведения: </w:t>
      </w:r>
      <w:r w:rsidR="00EB2958">
        <w:rPr>
          <w:rFonts w:ascii="Times New Roman" w:hAnsi="Times New Roman" w:cs="Times New Roman"/>
          <w:sz w:val="32"/>
          <w:szCs w:val="32"/>
        </w:rPr>
        <w:t>Рисование в техники тонирования</w:t>
      </w:r>
    </w:p>
    <w:p w14:paraId="029419FD" w14:textId="7E712F5B" w:rsidR="00EB2958" w:rsidRPr="00EB2958" w:rsidRDefault="00EB2958" w:rsidP="00443E52">
      <w:pPr>
        <w:rPr>
          <w:rFonts w:ascii="Times New Roman" w:hAnsi="Times New Roman" w:cs="Times New Roman"/>
          <w:b/>
          <w:sz w:val="32"/>
          <w:szCs w:val="32"/>
        </w:rPr>
      </w:pPr>
      <w:r w:rsidRPr="00EB2958">
        <w:rPr>
          <w:rFonts w:ascii="Times New Roman" w:hAnsi="Times New Roman" w:cs="Times New Roman"/>
          <w:b/>
          <w:sz w:val="32"/>
          <w:szCs w:val="32"/>
        </w:rPr>
        <w:t>Январь</w:t>
      </w:r>
    </w:p>
    <w:p w14:paraId="37AA349E" w14:textId="10F2AAEA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«Море волнуется»</w:t>
      </w:r>
    </w:p>
    <w:p w14:paraId="17B15C68" w14:textId="62FBF4AC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Активизировать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творческое воображение, играть в коллективе</w:t>
      </w:r>
    </w:p>
    <w:p w14:paraId="0A32AE71" w14:textId="1BF89C05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Подвижная игра</w:t>
      </w:r>
    </w:p>
    <w:p w14:paraId="555AE26B" w14:textId="118C3AEB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«Небыли-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1AACF3A5" w14:textId="6AF14F14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воображение и учить детей фантазировать </w:t>
      </w:r>
    </w:p>
    <w:p w14:paraId="780BD36F" w14:textId="2713519D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Словесная игра</w:t>
      </w:r>
    </w:p>
    <w:p w14:paraId="2B2EAFC1" w14:textId="052E6393" w:rsidR="00C277C9" w:rsidRDefault="00C277C9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2049B4" wp14:editId="40B84F77">
            <wp:extent cx="1810385" cy="2215617"/>
            <wp:effectExtent l="114300" t="57150" r="113665" b="1003935"/>
            <wp:docPr id="5" name="Рисунок 5" descr="https://razdeti.ru/images/9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deti.ru/images/9(4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4085">
                      <a:off x="0" y="0"/>
                      <a:ext cx="1822008" cy="222984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EC3EF" wp14:editId="4E9F973E">
            <wp:extent cx="1923284" cy="2275252"/>
            <wp:effectExtent l="285750" t="228600" r="287020" b="220345"/>
            <wp:docPr id="6" name="Рисунок 6" descr="https://i.pinimg.com/originals/e4/65/26/e46526da28a8bb858fe44759751ae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e4/65/26/e46526da28a8bb858fe44759751aeb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9437">
                      <a:off x="0" y="0"/>
                      <a:ext cx="1939406" cy="22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1B82" w14:textId="763DD1B4" w:rsidR="00EB2958" w:rsidRDefault="00EB2958" w:rsidP="00EB2958">
      <w:pPr>
        <w:rPr>
          <w:rFonts w:ascii="Times New Roman" w:hAnsi="Times New Roman" w:cs="Times New Roman"/>
          <w:b/>
          <w:sz w:val="32"/>
          <w:szCs w:val="32"/>
        </w:rPr>
      </w:pPr>
      <w:r w:rsidRPr="00EB2958">
        <w:rPr>
          <w:rFonts w:ascii="Times New Roman" w:hAnsi="Times New Roman" w:cs="Times New Roman"/>
          <w:b/>
          <w:sz w:val="32"/>
          <w:szCs w:val="32"/>
        </w:rPr>
        <w:t>Февраль</w:t>
      </w:r>
    </w:p>
    <w:p w14:paraId="51F375B1" w14:textId="61165453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«Фантастическое растение»</w:t>
      </w:r>
    </w:p>
    <w:p w14:paraId="03F6D5AE" w14:textId="16397B96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детей пространственное мышление и воображение</w:t>
      </w:r>
    </w:p>
    <w:p w14:paraId="2F70278A" w14:textId="10182088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Ручной труд</w:t>
      </w:r>
    </w:p>
    <w:p w14:paraId="7CA99CDD" w14:textId="509CCF0D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«Кто что делает?»</w:t>
      </w:r>
    </w:p>
    <w:p w14:paraId="11F3D248" w14:textId="0DD77F05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детей воображение способность по действию представлять животных </w:t>
      </w:r>
    </w:p>
    <w:p w14:paraId="51D6E1B5" w14:textId="46C2ABBF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Этюды</w:t>
      </w:r>
    </w:p>
    <w:p w14:paraId="35439561" w14:textId="40D5D57A" w:rsidR="00EB2958" w:rsidRDefault="00EB2958" w:rsidP="00EB2958">
      <w:pPr>
        <w:rPr>
          <w:rFonts w:ascii="Times New Roman" w:hAnsi="Times New Roman" w:cs="Times New Roman"/>
          <w:b/>
          <w:sz w:val="32"/>
          <w:szCs w:val="32"/>
        </w:rPr>
      </w:pPr>
      <w:r w:rsidRPr="00EB2958">
        <w:rPr>
          <w:rFonts w:ascii="Times New Roman" w:hAnsi="Times New Roman" w:cs="Times New Roman"/>
          <w:b/>
          <w:sz w:val="32"/>
          <w:szCs w:val="32"/>
        </w:rPr>
        <w:t>Март</w:t>
      </w:r>
    </w:p>
    <w:p w14:paraId="43744602" w14:textId="35B473F7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«Поезд»</w:t>
      </w:r>
    </w:p>
    <w:p w14:paraId="5EAE9FBA" w14:textId="18FD4F8E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логическое мышление и воображение </w:t>
      </w:r>
    </w:p>
    <w:p w14:paraId="6C329D13" w14:textId="72EA60D3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Подвижная игра</w:t>
      </w:r>
    </w:p>
    <w:p w14:paraId="6CC0E16E" w14:textId="55F6BB7E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«Рисование»</w:t>
      </w:r>
    </w:p>
    <w:p w14:paraId="3E9518CB" w14:textId="0B0BD51B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творческое воображение</w:t>
      </w:r>
    </w:p>
    <w:p w14:paraId="78E509DF" w14:textId="2951901C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Рисование в техники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кляксография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39124648" w14:textId="57839182" w:rsidR="00C277C9" w:rsidRDefault="00C277C9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2D57F9" wp14:editId="7818BA0E">
            <wp:extent cx="4099560" cy="2250440"/>
            <wp:effectExtent l="0" t="0" r="0" b="0"/>
            <wp:docPr id="7" name="Рисунок 7" descr="https://www.maam.ru/upload/blogs/detsad-105793-140730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05793-14073030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39" cy="22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0F0D" w14:textId="49FAB1DE" w:rsidR="00EB2958" w:rsidRDefault="00EB2958" w:rsidP="00EB2958">
      <w:pPr>
        <w:rPr>
          <w:rFonts w:ascii="Times New Roman" w:hAnsi="Times New Roman" w:cs="Times New Roman"/>
          <w:b/>
          <w:sz w:val="32"/>
          <w:szCs w:val="32"/>
        </w:rPr>
      </w:pPr>
      <w:r w:rsidRPr="00EB2958">
        <w:rPr>
          <w:rFonts w:ascii="Times New Roman" w:hAnsi="Times New Roman" w:cs="Times New Roman"/>
          <w:b/>
          <w:sz w:val="32"/>
          <w:szCs w:val="32"/>
        </w:rPr>
        <w:t>Апрель</w:t>
      </w:r>
    </w:p>
    <w:p w14:paraId="0B5AFD28" w14:textId="20483980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«Чепуха»</w:t>
      </w:r>
    </w:p>
    <w:p w14:paraId="3CAEA174" w14:textId="7FB94FB4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Активизировать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процесс воображение</w:t>
      </w:r>
    </w:p>
    <w:p w14:paraId="1274A248" w14:textId="24D522E0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проведения: </w:t>
      </w:r>
      <w:r w:rsidR="00540E27">
        <w:rPr>
          <w:rFonts w:ascii="Times New Roman" w:hAnsi="Times New Roman" w:cs="Times New Roman"/>
          <w:sz w:val="32"/>
          <w:szCs w:val="32"/>
        </w:rPr>
        <w:t>Словесная игра</w:t>
      </w:r>
    </w:p>
    <w:p w14:paraId="1F824E0B" w14:textId="4DA960CE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</w:t>
      </w:r>
      <w:r w:rsidR="00540E27">
        <w:rPr>
          <w:rFonts w:ascii="Times New Roman" w:hAnsi="Times New Roman" w:cs="Times New Roman"/>
          <w:sz w:val="32"/>
          <w:szCs w:val="32"/>
        </w:rPr>
        <w:t>Совушка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64F8C413" w14:textId="39053218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40E27">
        <w:rPr>
          <w:rFonts w:ascii="Times New Roman" w:hAnsi="Times New Roman" w:cs="Times New Roman"/>
          <w:sz w:val="32"/>
          <w:szCs w:val="32"/>
        </w:rPr>
        <w:t>Формировать</w:t>
      </w:r>
      <w:proofErr w:type="gramEnd"/>
      <w:r w:rsidR="00540E27">
        <w:rPr>
          <w:rFonts w:ascii="Times New Roman" w:hAnsi="Times New Roman" w:cs="Times New Roman"/>
          <w:sz w:val="32"/>
          <w:szCs w:val="32"/>
        </w:rPr>
        <w:t xml:space="preserve"> способность входить в образ</w:t>
      </w:r>
    </w:p>
    <w:p w14:paraId="36870311" w14:textId="1899E84F" w:rsidR="00EB2958" w:rsidRDefault="00EB2958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проведения: </w:t>
      </w:r>
      <w:r w:rsidR="00540E27">
        <w:rPr>
          <w:rFonts w:ascii="Times New Roman" w:hAnsi="Times New Roman" w:cs="Times New Roman"/>
          <w:sz w:val="32"/>
          <w:szCs w:val="32"/>
        </w:rPr>
        <w:t>Подвижная игра</w:t>
      </w:r>
    </w:p>
    <w:p w14:paraId="6371EF78" w14:textId="77777777" w:rsidR="00C277C9" w:rsidRDefault="00C277C9" w:rsidP="00EB2958">
      <w:pPr>
        <w:rPr>
          <w:rFonts w:ascii="Times New Roman" w:hAnsi="Times New Roman" w:cs="Times New Roman"/>
          <w:sz w:val="32"/>
          <w:szCs w:val="32"/>
        </w:rPr>
      </w:pPr>
    </w:p>
    <w:p w14:paraId="0081A226" w14:textId="7A70CF98" w:rsidR="00C277C9" w:rsidRDefault="00C277C9" w:rsidP="00EB295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2CAA249" wp14:editId="3E22BEC4">
            <wp:extent cx="3819525" cy="3119726"/>
            <wp:effectExtent l="0" t="0" r="0" b="5080"/>
            <wp:docPr id="8" name="Рисунок 8" descr="https://ds05.infourok.ru/uploads/ex/0147/0005930e-cd0402f7/hello_html_4f3bd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147/0005930e-cd0402f7/hello_html_4f3bd8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82" cy="31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A3FA" w14:textId="2E30C852" w:rsidR="00540E27" w:rsidRDefault="00540E27" w:rsidP="00EB2958">
      <w:pPr>
        <w:rPr>
          <w:rFonts w:ascii="Times New Roman" w:hAnsi="Times New Roman" w:cs="Times New Roman"/>
          <w:b/>
          <w:sz w:val="32"/>
          <w:szCs w:val="32"/>
        </w:rPr>
      </w:pPr>
      <w:r w:rsidRPr="00540E27">
        <w:rPr>
          <w:rFonts w:ascii="Times New Roman" w:hAnsi="Times New Roman" w:cs="Times New Roman"/>
          <w:b/>
          <w:sz w:val="32"/>
          <w:szCs w:val="32"/>
        </w:rPr>
        <w:t>Май</w:t>
      </w:r>
    </w:p>
    <w:p w14:paraId="2C3D35E2" w14:textId="0AF18FF3" w:rsidR="00540E27" w:rsidRDefault="00540E27" w:rsidP="00540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«Угадай, что в мешочке»</w:t>
      </w:r>
    </w:p>
    <w:p w14:paraId="4348DEC1" w14:textId="0AE4AF50" w:rsidR="00540E27" w:rsidRDefault="00540E27" w:rsidP="00540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процесс воображения</w:t>
      </w:r>
    </w:p>
    <w:p w14:paraId="5D96646C" w14:textId="78D2F87E" w:rsidR="00540E27" w:rsidRDefault="00540E27" w:rsidP="00540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Дидактическая игра</w:t>
      </w:r>
    </w:p>
    <w:p w14:paraId="6D975E58" w14:textId="1F2B6E12" w:rsidR="00540E27" w:rsidRDefault="00540E27" w:rsidP="00540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«Живые лепестки»</w:t>
      </w:r>
    </w:p>
    <w:p w14:paraId="630B5160" w14:textId="09FC0C9B" w:rsidR="00540E27" w:rsidRDefault="00540E27" w:rsidP="00540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 Закреплять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представление о делении цветов на теплые и холодные</w:t>
      </w:r>
    </w:p>
    <w:p w14:paraId="443DB002" w14:textId="55FD45EF" w:rsidR="00540E27" w:rsidRDefault="00540E27" w:rsidP="00540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проведения: Дидактическая игра</w:t>
      </w:r>
    </w:p>
    <w:p w14:paraId="7070CEC4" w14:textId="77777777" w:rsidR="00C277C9" w:rsidRDefault="00C277C9" w:rsidP="00540E27">
      <w:pPr>
        <w:rPr>
          <w:rFonts w:ascii="Times New Roman" w:hAnsi="Times New Roman" w:cs="Times New Roman"/>
          <w:sz w:val="32"/>
          <w:szCs w:val="32"/>
        </w:rPr>
      </w:pPr>
    </w:p>
    <w:p w14:paraId="2081BD05" w14:textId="77777777" w:rsidR="00540E27" w:rsidRPr="00540E27" w:rsidRDefault="00540E27" w:rsidP="00EB2958">
      <w:pPr>
        <w:rPr>
          <w:rFonts w:ascii="Times New Roman" w:hAnsi="Times New Roman" w:cs="Times New Roman"/>
          <w:b/>
          <w:sz w:val="32"/>
          <w:szCs w:val="32"/>
        </w:rPr>
      </w:pPr>
    </w:p>
    <w:p w14:paraId="31866199" w14:textId="50AA3E02" w:rsidR="00EB2958" w:rsidRPr="00EB2958" w:rsidRDefault="00C277C9" w:rsidP="00EB2958">
      <w:pPr>
        <w:rPr>
          <w:rFonts w:ascii="Times New Roman" w:hAnsi="Times New Roman" w:cs="Times New Roman"/>
          <w:b/>
          <w:sz w:val="32"/>
          <w:szCs w:val="32"/>
        </w:rPr>
      </w:pPr>
      <w:r w:rsidRPr="00C277C9">
        <w:t xml:space="preserve"> </w:t>
      </w:r>
      <w:r>
        <w:t xml:space="preserve">                                       </w:t>
      </w:r>
    </w:p>
    <w:p w14:paraId="666B74FF" w14:textId="77777777" w:rsidR="00EB2958" w:rsidRPr="00EB2958" w:rsidRDefault="00EB2958" w:rsidP="00EB2958">
      <w:pPr>
        <w:rPr>
          <w:rFonts w:ascii="Times New Roman" w:hAnsi="Times New Roman" w:cs="Times New Roman"/>
          <w:b/>
          <w:sz w:val="32"/>
          <w:szCs w:val="32"/>
        </w:rPr>
      </w:pPr>
    </w:p>
    <w:p w14:paraId="3CA2F08F" w14:textId="77777777" w:rsidR="00EB2958" w:rsidRPr="00EB2958" w:rsidRDefault="00EB2958" w:rsidP="00EB2958">
      <w:pPr>
        <w:rPr>
          <w:rFonts w:ascii="Times New Roman" w:hAnsi="Times New Roman" w:cs="Times New Roman"/>
          <w:b/>
          <w:sz w:val="32"/>
          <w:szCs w:val="32"/>
        </w:rPr>
      </w:pPr>
    </w:p>
    <w:p w14:paraId="4E47E85E" w14:textId="77777777" w:rsidR="00EB2958" w:rsidRPr="00443E52" w:rsidRDefault="00EB2958" w:rsidP="00443E52">
      <w:pPr>
        <w:rPr>
          <w:rFonts w:ascii="Times New Roman" w:hAnsi="Times New Roman" w:cs="Times New Roman"/>
          <w:b/>
          <w:sz w:val="32"/>
          <w:szCs w:val="32"/>
        </w:rPr>
      </w:pPr>
    </w:p>
    <w:p w14:paraId="2E27D317" w14:textId="77777777" w:rsidR="00443E52" w:rsidRPr="00443E52" w:rsidRDefault="00443E52" w:rsidP="00443E52">
      <w:pPr>
        <w:rPr>
          <w:rFonts w:ascii="Times New Roman" w:hAnsi="Times New Roman" w:cs="Times New Roman"/>
          <w:b/>
          <w:sz w:val="32"/>
          <w:szCs w:val="32"/>
        </w:rPr>
      </w:pPr>
    </w:p>
    <w:p w14:paraId="18C64A79" w14:textId="77777777" w:rsid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</w:p>
    <w:p w14:paraId="10637914" w14:textId="77777777" w:rsidR="00443E52" w:rsidRPr="00443E52" w:rsidRDefault="00443E52" w:rsidP="00443E52">
      <w:pPr>
        <w:rPr>
          <w:rFonts w:ascii="Times New Roman" w:hAnsi="Times New Roman" w:cs="Times New Roman"/>
          <w:sz w:val="32"/>
          <w:szCs w:val="32"/>
        </w:rPr>
      </w:pPr>
    </w:p>
    <w:sectPr w:rsidR="00443E52" w:rsidRPr="0044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755"/>
    <w:multiLevelType w:val="hybridMultilevel"/>
    <w:tmpl w:val="C5F4A2BA"/>
    <w:lvl w:ilvl="0" w:tplc="AC5A9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4646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C8"/>
    <w:rsid w:val="00443E52"/>
    <w:rsid w:val="00540E27"/>
    <w:rsid w:val="009A75D3"/>
    <w:rsid w:val="00C277C9"/>
    <w:rsid w:val="00EB2958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E28A"/>
  <w15:chartTrackingRefBased/>
  <w15:docId w15:val="{1C15D0C7-E3E6-4D87-8810-270EB67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3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2021-04-13T03:51:00Z</dcterms:created>
  <dcterms:modified xsi:type="dcterms:W3CDTF">2021-04-13T09:00:00Z</dcterms:modified>
</cp:coreProperties>
</file>