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14:paraId="3AEC14A2" w14:textId="77777777" w:rsidTr="00680387">
        <w:trPr>
          <w:trHeight w:val="1194"/>
        </w:trPr>
        <w:tc>
          <w:tcPr>
            <w:tcW w:w="3227" w:type="dxa"/>
          </w:tcPr>
          <w:p w14:paraId="59A5992E" w14:textId="77777777"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525352CB" wp14:editId="619C2A2F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14:paraId="40F25D11" w14:textId="77777777" w:rsidR="007C598B" w:rsidRPr="000D606E" w:rsidRDefault="007C598B" w:rsidP="000D606E">
            <w:pPr>
              <w:ind w:left="317"/>
              <w:jc w:val="left"/>
            </w:pPr>
            <w:r w:rsidRPr="000D606E">
              <w:t>690012  г. Владивосток, ул. Калинина, д. 84, оф. 9</w:t>
            </w:r>
          </w:p>
          <w:p w14:paraId="2CE92979" w14:textId="4F8A9A5A" w:rsidR="007C598B" w:rsidRPr="00A41FD6" w:rsidRDefault="007C598B" w:rsidP="000D606E">
            <w:pPr>
              <w:ind w:left="317"/>
              <w:jc w:val="left"/>
              <w:rPr>
                <w:lang w:val="en-US"/>
              </w:rPr>
            </w:pPr>
            <w:r w:rsidRPr="000D606E">
              <w:t>Тел</w:t>
            </w:r>
            <w:r w:rsidRPr="00A41FD6">
              <w:rPr>
                <w:lang w:val="en-US"/>
              </w:rPr>
              <w:t>.:  8 (423) 201-28-21</w:t>
            </w:r>
          </w:p>
          <w:p w14:paraId="07E8C7B3" w14:textId="77777777" w:rsidR="007C598B" w:rsidRPr="00A41FD6" w:rsidRDefault="007C598B" w:rsidP="000D606E">
            <w:pPr>
              <w:ind w:left="317"/>
              <w:jc w:val="left"/>
              <w:rPr>
                <w:lang w:val="en-US"/>
              </w:rPr>
            </w:pPr>
            <w:r w:rsidRPr="000D606E">
              <w:rPr>
                <w:lang w:val="en-US"/>
              </w:rPr>
              <w:t>e</w:t>
            </w:r>
            <w:r w:rsidRPr="00A41FD6">
              <w:rPr>
                <w:lang w:val="en-US"/>
              </w:rPr>
              <w:t>-</w:t>
            </w:r>
            <w:r w:rsidRPr="000D606E">
              <w:rPr>
                <w:lang w:val="en-US"/>
              </w:rPr>
              <w:t>mail</w:t>
            </w:r>
            <w:r w:rsidRPr="00A41FD6">
              <w:rPr>
                <w:lang w:val="en-US"/>
              </w:rPr>
              <w:t xml:space="preserve">: </w:t>
            </w:r>
            <w:hyperlink r:id="rId9" w:history="1">
              <w:r w:rsidRPr="000D606E">
                <w:rPr>
                  <w:rStyle w:val="aa"/>
                  <w:lang w:val="en-US"/>
                </w:rPr>
                <w:t>ukstandart</w:t>
              </w:r>
              <w:r w:rsidRPr="00A41FD6">
                <w:rPr>
                  <w:rStyle w:val="aa"/>
                  <w:lang w:val="en-US"/>
                </w:rPr>
                <w:t>-</w:t>
              </w:r>
              <w:r w:rsidRPr="000D606E">
                <w:rPr>
                  <w:rStyle w:val="aa"/>
                  <w:lang w:val="en-US"/>
                </w:rPr>
                <w:t>dv</w:t>
              </w:r>
              <w:r w:rsidRPr="00A41FD6">
                <w:rPr>
                  <w:rStyle w:val="aa"/>
                  <w:lang w:val="en-US"/>
                </w:rPr>
                <w:t>@</w:t>
              </w:r>
              <w:r w:rsidRPr="000D606E">
                <w:rPr>
                  <w:rStyle w:val="aa"/>
                  <w:lang w:val="en-US"/>
                </w:rPr>
                <w:t>mail</w:t>
              </w:r>
              <w:r w:rsidRPr="00A41FD6">
                <w:rPr>
                  <w:rStyle w:val="aa"/>
                  <w:lang w:val="en-US"/>
                </w:rPr>
                <w:t>.</w:t>
              </w:r>
              <w:r w:rsidRPr="000D606E">
                <w:rPr>
                  <w:rStyle w:val="aa"/>
                  <w:lang w:val="en-US"/>
                </w:rPr>
                <w:t>ru</w:t>
              </w:r>
            </w:hyperlink>
          </w:p>
          <w:p w14:paraId="0841CF1C" w14:textId="77777777" w:rsidR="007C598B" w:rsidRPr="000D606E" w:rsidRDefault="007C598B" w:rsidP="000D606E">
            <w:pPr>
              <w:ind w:left="317"/>
              <w:jc w:val="left"/>
            </w:pPr>
            <w:r w:rsidRPr="000D606E">
              <w:t xml:space="preserve">сайт: </w:t>
            </w:r>
            <w:hyperlink r:id="rId10" w:history="1">
              <w:r w:rsidRPr="000D606E">
                <w:rPr>
                  <w:rStyle w:val="aa"/>
                  <w:lang w:val="en-US"/>
                </w:rPr>
                <w:t>http</w:t>
              </w:r>
              <w:r w:rsidRPr="000D606E">
                <w:rPr>
                  <w:rStyle w:val="aa"/>
                </w:rPr>
                <w:t>://</w:t>
              </w:r>
              <w:r w:rsidRPr="000D606E">
                <w:rPr>
                  <w:rStyle w:val="aa"/>
                  <w:lang w:val="en-US"/>
                </w:rPr>
                <w:t>ukstandart</w:t>
              </w:r>
              <w:r w:rsidRPr="000D606E">
                <w:rPr>
                  <w:rStyle w:val="aa"/>
                </w:rPr>
                <w:t>-</w:t>
              </w:r>
              <w:r w:rsidRPr="000D606E">
                <w:rPr>
                  <w:rStyle w:val="aa"/>
                  <w:lang w:val="en-US"/>
                </w:rPr>
                <w:t>dv</w:t>
              </w:r>
              <w:r w:rsidRPr="000D606E">
                <w:rPr>
                  <w:rStyle w:val="aa"/>
                </w:rPr>
                <w:t>.</w:t>
              </w:r>
              <w:r w:rsidRPr="000D606E">
                <w:rPr>
                  <w:rStyle w:val="aa"/>
                  <w:lang w:val="en-US"/>
                </w:rPr>
                <w:t>ru</w:t>
              </w:r>
              <w:r w:rsidRPr="000D606E">
                <w:rPr>
                  <w:rStyle w:val="aa"/>
                </w:rPr>
                <w:t>/</w:t>
              </w:r>
            </w:hyperlink>
          </w:p>
          <w:p w14:paraId="5FB317AC" w14:textId="77777777" w:rsidR="007C598B" w:rsidRPr="000D606E" w:rsidRDefault="007C598B" w:rsidP="000D606E">
            <w:pPr>
              <w:ind w:left="317"/>
              <w:jc w:val="left"/>
            </w:pPr>
          </w:p>
          <w:p w14:paraId="74A00BA8" w14:textId="57778B6A" w:rsidR="007C598B" w:rsidRPr="00D54D85" w:rsidRDefault="007C598B" w:rsidP="000D606E">
            <w:pPr>
              <w:ind w:left="317"/>
              <w:jc w:val="left"/>
            </w:pPr>
            <w:r w:rsidRPr="000D606E">
              <w:t xml:space="preserve">Исх. </w:t>
            </w:r>
            <w:r w:rsidR="003B09F7" w:rsidRPr="000D606E">
              <w:t>№______ «</w:t>
            </w:r>
            <w:r w:rsidR="005A7BA2" w:rsidRPr="000D606E">
              <w:t>____</w:t>
            </w:r>
            <w:r w:rsidRPr="000D606E">
              <w:t>»</w:t>
            </w:r>
            <w:r w:rsidR="00361FB4" w:rsidRPr="000D606E">
              <w:t xml:space="preserve">  </w:t>
            </w:r>
            <w:r w:rsidR="00E92669" w:rsidRPr="000D606E">
              <w:t>______________</w:t>
            </w:r>
            <w:r w:rsidR="00302C73" w:rsidRPr="000D606E">
              <w:t xml:space="preserve"> </w:t>
            </w:r>
            <w:r w:rsidRPr="000D606E">
              <w:t>20</w:t>
            </w:r>
            <w:r w:rsidR="00EA4924" w:rsidRPr="000D606E">
              <w:t>2</w:t>
            </w:r>
            <w:r w:rsidR="00C2767B">
              <w:t>4</w:t>
            </w:r>
            <w:r w:rsidRPr="000D606E">
              <w:t xml:space="preserve"> г.</w:t>
            </w:r>
          </w:p>
        </w:tc>
      </w:tr>
      <w:tr w:rsidR="007C598B" w14:paraId="5E878E86" w14:textId="77777777" w:rsidTr="00680387">
        <w:trPr>
          <w:trHeight w:val="703"/>
        </w:trPr>
        <w:tc>
          <w:tcPr>
            <w:tcW w:w="3227" w:type="dxa"/>
          </w:tcPr>
          <w:p w14:paraId="0DE05436" w14:textId="77777777"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14:paraId="720B486C" w14:textId="77777777"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14:paraId="35E648E7" w14:textId="77777777"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14:paraId="117384E6" w14:textId="77777777"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14:paraId="17BE1358" w14:textId="77777777" w:rsidR="00C53863" w:rsidRDefault="004C7F92" w:rsidP="00C53863">
      <w:pPr>
        <w:tabs>
          <w:tab w:val="left" w:pos="2721"/>
        </w:tabs>
        <w:spacing w:line="240" w:lineRule="auto"/>
        <w:ind w:left="-142" w:right="284" w:firstLine="851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D2502F">
        <w:t>25</w:t>
      </w:r>
      <w:r w:rsidR="007756D7">
        <w:t xml:space="preserve"> </w:t>
      </w:r>
      <w:r w:rsidR="00E93584">
        <w:t xml:space="preserve">                   </w:t>
      </w:r>
      <w:r w:rsidRPr="004C7F92">
        <w:t xml:space="preserve">по </w:t>
      </w:r>
      <w:r w:rsidR="00D2502F">
        <w:t>пр-ту Красного Знамени</w:t>
      </w:r>
      <w:r w:rsidRPr="004C7F92">
        <w:t xml:space="preserve"> в г. Владивостоке, а также здания в целом, </w:t>
      </w:r>
      <w:r w:rsidR="00E93584">
        <w:t xml:space="preserve">                         </w:t>
      </w:r>
      <w:r w:rsidRPr="004C7F92">
        <w:t>с обоснованием по</w:t>
      </w:r>
      <w:r>
        <w:t>лученных в ходе расчёта величин</w:t>
      </w:r>
      <w:r w:rsidR="00B279E5">
        <w:t>.</w:t>
      </w:r>
    </w:p>
    <w:p w14:paraId="71F8DBC0" w14:textId="77777777"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14:paraId="73134B35" w14:textId="77777777" w:rsidR="004C7F92" w:rsidRDefault="00C53863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4C7F92" w:rsidRPr="004C7F92">
        <w:t xml:space="preserve"> </w:t>
      </w:r>
      <w:r w:rsidR="00311F58">
        <w:t xml:space="preserve">соответствии с действующими в </w:t>
      </w:r>
      <w:r w:rsidR="004C7F92" w:rsidRPr="004C7F92">
        <w:t xml:space="preserve">настоящее время </w:t>
      </w:r>
      <w:r w:rsidR="00311F58">
        <w:t xml:space="preserve">нормативно-правовыми документами, </w:t>
      </w:r>
      <w:r w:rsidR="009C3127">
        <w:t xml:space="preserve">величины </w:t>
      </w:r>
      <w:r w:rsidR="004C7F92" w:rsidRPr="004C7F92">
        <w:t>физическ</w:t>
      </w:r>
      <w:r w:rsidR="009C3127">
        <w:t>ого</w:t>
      </w:r>
      <w:r w:rsidR="004C7F92" w:rsidRPr="004C7F92">
        <w:t xml:space="preserve"> износ</w:t>
      </w:r>
      <w:r w:rsidR="009C3127">
        <w:t>а</w:t>
      </w:r>
      <w:r w:rsidR="004C7F92" w:rsidRPr="004C7F92">
        <w:t xml:space="preserve"> </w:t>
      </w:r>
      <w:r w:rsidR="009C3127" w:rsidRPr="009C3127">
        <w:t xml:space="preserve">конструктивных элементов, внутренних инженерных систем МКД № </w:t>
      </w:r>
      <w:r w:rsidR="0077001A">
        <w:t>25</w:t>
      </w:r>
      <w:r w:rsidR="00881FD2">
        <w:t xml:space="preserve"> </w:t>
      </w:r>
      <w:r w:rsidR="009C3127" w:rsidRPr="009C3127">
        <w:t xml:space="preserve">по </w:t>
      </w:r>
      <w:r w:rsidR="0077001A">
        <w:t>пр-ту Красного Знамени</w:t>
      </w:r>
      <w:r>
        <w:t xml:space="preserve"> </w:t>
      </w:r>
      <w:r w:rsidR="009C3127" w:rsidRPr="009C3127">
        <w:t>в г. Владивостоке, а также здания в целом</w:t>
      </w:r>
      <w:r w:rsidR="001A08BA">
        <w:t>,</w:t>
      </w:r>
      <w:r w:rsidR="009C3127">
        <w:t xml:space="preserve"> определялись </w:t>
      </w:r>
      <w:r w:rsidR="0077001A">
        <w:t xml:space="preserve">                       </w:t>
      </w:r>
      <w:r w:rsidR="004C7F92" w:rsidRPr="004C7F92">
        <w:t xml:space="preserve">в соответствии 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 w:rsidR="0049550F">
        <w:t xml:space="preserve">                       </w:t>
      </w:r>
      <w:r w:rsidR="004C7F92"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 w:rsidR="0049550F">
        <w:t xml:space="preserve">                       </w:t>
      </w:r>
      <w:r w:rsidR="004C7F92" w:rsidRPr="004C7F92">
        <w:t>и сооружений коммунально-бытового назначения для переоценки основных фондо</w:t>
      </w:r>
      <w:r w:rsidR="00F71A38">
        <w:t xml:space="preserve">в» (в дальнейшем Сборник № 28), </w:t>
      </w:r>
      <w:r w:rsidR="00F71A38" w:rsidRPr="00F71A38">
        <w:t xml:space="preserve">ГОСТ 31937-2011 </w:t>
      </w:r>
      <w:r w:rsidR="003D6B4D">
        <w:t>«</w:t>
      </w:r>
      <w:r w:rsidR="00F71A38" w:rsidRPr="00F71A38">
        <w:t xml:space="preserve">Здания </w:t>
      </w:r>
      <w:r w:rsidR="00F71A38">
        <w:t xml:space="preserve">                                 </w:t>
      </w:r>
      <w:r w:rsidR="00F71A38" w:rsidRPr="00F71A38">
        <w:t>и сооружения. Правила обследования и мониторинга технического состояния</w:t>
      </w:r>
      <w:r w:rsidR="003D6B4D">
        <w:t>»</w:t>
      </w:r>
      <w:r w:rsidR="00F71A38">
        <w:t>.</w:t>
      </w:r>
    </w:p>
    <w:p w14:paraId="46393733" w14:textId="77777777" w:rsidR="000D606E" w:rsidRDefault="000D606E" w:rsidP="000D606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вышеуказанных документов техническое состояние МКД разделяется на:</w:t>
      </w:r>
    </w:p>
    <w:p w14:paraId="1C077E9D" w14:textId="77777777" w:rsidR="000D606E" w:rsidRDefault="000D606E" w:rsidP="000D606E">
      <w:pPr>
        <w:tabs>
          <w:tab w:val="left" w:pos="2721"/>
        </w:tabs>
        <w:spacing w:line="240" w:lineRule="auto"/>
        <w:ind w:firstLine="709"/>
        <w:jc w:val="both"/>
      </w:pPr>
      <w:r>
        <w:t xml:space="preserve">а) </w:t>
      </w:r>
      <w:r w:rsidRPr="007170CA">
        <w:rPr>
          <w:u w:val="single"/>
        </w:rPr>
        <w:t>нормативное техническое состояние</w:t>
      </w:r>
      <w:r>
        <w:t xml:space="preserve">: </w:t>
      </w:r>
    </w:p>
    <w:p w14:paraId="669113C4" w14:textId="77777777" w:rsidR="000D606E" w:rsidRDefault="000D606E" w:rsidP="000D606E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котором количественные                         и качественные значения параметров всех критериев оценки технического состояния строительных конструкций зданий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14:paraId="66B03206" w14:textId="77777777" w:rsidR="000D606E" w:rsidRDefault="000D606E" w:rsidP="000D606E">
      <w:pPr>
        <w:tabs>
          <w:tab w:val="left" w:pos="2721"/>
        </w:tabs>
        <w:spacing w:line="240" w:lineRule="auto"/>
        <w:ind w:firstLine="709"/>
        <w:jc w:val="both"/>
      </w:pPr>
      <w:r>
        <w:t xml:space="preserve">б) </w:t>
      </w:r>
      <w:r w:rsidRPr="007170CA">
        <w:rPr>
          <w:u w:val="single"/>
        </w:rPr>
        <w:t>работоспособное техническое состояние</w:t>
      </w:r>
      <w:r>
        <w:t xml:space="preserve">: </w:t>
      </w:r>
    </w:p>
    <w:p w14:paraId="107BF8A2" w14:textId="77777777" w:rsidR="000D606E" w:rsidRDefault="000D606E" w:rsidP="000D606E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14:paraId="7EFE1A44" w14:textId="77777777" w:rsidR="000D606E" w:rsidRDefault="000D606E" w:rsidP="000D606E">
      <w:pPr>
        <w:tabs>
          <w:tab w:val="left" w:pos="2721"/>
        </w:tabs>
        <w:spacing w:line="240" w:lineRule="auto"/>
        <w:ind w:firstLine="709"/>
        <w:jc w:val="both"/>
      </w:pPr>
      <w:r>
        <w:t xml:space="preserve">в) </w:t>
      </w:r>
      <w:r w:rsidRPr="007170CA">
        <w:rPr>
          <w:u w:val="single"/>
        </w:rPr>
        <w:t>ограниченно-работоспособное техническое состояние</w:t>
      </w:r>
      <w:r>
        <w:t>:</w:t>
      </w:r>
    </w:p>
    <w:p w14:paraId="7542A47A" w14:textId="77777777" w:rsidR="0077001A" w:rsidRDefault="000D606E" w:rsidP="007932F3">
      <w:pPr>
        <w:tabs>
          <w:tab w:val="left" w:pos="2721"/>
        </w:tabs>
        <w:spacing w:line="240" w:lineRule="auto"/>
        <w:ind w:firstLine="709"/>
        <w:jc w:val="both"/>
      </w:pPr>
      <w:r>
        <w:t xml:space="preserve">Категория технического состояния строительной конструкции или </w:t>
      </w:r>
    </w:p>
    <w:p w14:paraId="18ACCD3D" w14:textId="77777777" w:rsidR="000D606E" w:rsidRDefault="000D606E" w:rsidP="0077001A">
      <w:pPr>
        <w:tabs>
          <w:tab w:val="left" w:pos="2721"/>
        </w:tabs>
        <w:spacing w:line="240" w:lineRule="auto"/>
        <w:jc w:val="both"/>
      </w:pPr>
      <w:r>
        <w:t xml:space="preserve">здания и сооружения в целом, включая состояние грунтов основания, при которой имеются крены, дефекты и повреждения, приведшие к снижению </w:t>
      </w:r>
      <w:r>
        <w:lastRenderedPageBreak/>
        <w:t>несущей способности, но отсутствует опасность внезапного разрушения, потери устойчивости или опрокидывания, и функционирование конструкций       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14:paraId="384A6CCF" w14:textId="77777777" w:rsidR="000D606E" w:rsidRPr="000D606E" w:rsidRDefault="000D606E" w:rsidP="000D606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D606E">
        <w:rPr>
          <w:u w:val="single"/>
        </w:rPr>
        <w:t xml:space="preserve">г)  аварийное состояние: </w:t>
      </w:r>
    </w:p>
    <w:p w14:paraId="1A3D1E43" w14:textId="77777777" w:rsidR="000D606E" w:rsidRDefault="000D606E" w:rsidP="000D606E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14:paraId="35BEBABF" w14:textId="77777777" w:rsidR="004C7F92" w:rsidRP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>Величин</w:t>
      </w:r>
      <w:r w:rsidR="001A08BA">
        <w:t>ы</w:t>
      </w:r>
      <w:r w:rsidRPr="004C7F92">
        <w:t xml:space="preserve"> физического износа </w:t>
      </w:r>
      <w:r w:rsidR="001A08BA" w:rsidRPr="001A08BA">
        <w:t xml:space="preserve">конструктивных элементов, внутренних инженерных систем МКД № </w:t>
      </w:r>
      <w:r w:rsidR="0077001A">
        <w:t>25</w:t>
      </w:r>
      <w:r w:rsidR="007756D7">
        <w:t xml:space="preserve"> </w:t>
      </w:r>
      <w:r w:rsidR="001A08BA" w:rsidRPr="001A08BA">
        <w:t xml:space="preserve">по ул. </w:t>
      </w:r>
      <w:r w:rsidR="0077001A">
        <w:t>Красного Знамени</w:t>
      </w:r>
      <w:r w:rsidR="001A08BA" w:rsidRPr="001A08BA">
        <w:t xml:space="preserve"> в г. Владивостоке, </w:t>
      </w:r>
      <w:r w:rsidR="0049550F">
        <w:t xml:space="preserve">                     </w:t>
      </w:r>
      <w:r w:rsidR="001A08BA" w:rsidRPr="001A08BA">
        <w:t>а также здания в целом,</w:t>
      </w:r>
      <w:r w:rsidR="001A08BA">
        <w:t xml:space="preserve"> </w:t>
      </w:r>
      <w:r w:rsidR="009C3127">
        <w:t>был</w:t>
      </w:r>
      <w:r w:rsidR="001A08BA">
        <w:t>и</w:t>
      </w:r>
      <w:r w:rsidR="009C3127">
        <w:t xml:space="preserve"> </w:t>
      </w:r>
      <w:r w:rsidRPr="004C7F92">
        <w:t>определена нижеследующим образом</w:t>
      </w:r>
      <w:r w:rsidR="0065364C">
        <w:t>:</w:t>
      </w:r>
    </w:p>
    <w:p w14:paraId="710EF305" w14:textId="77777777" w:rsid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 xml:space="preserve">В соответствии с положениями п.  1.2. 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 по сроку их эксплуатации (см. рис. </w:t>
      </w:r>
      <w:r w:rsidR="0065364C">
        <w:t>3-7</w:t>
      </w:r>
      <w:r w:rsidRPr="004C7F92">
        <w:t xml:space="preserve"> ВСН 53-86(р)).</w:t>
      </w:r>
    </w:p>
    <w:p w14:paraId="658E0B83" w14:textId="77777777" w:rsidR="001A08BA" w:rsidRDefault="00FF5271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</w:t>
      </w:r>
      <w:r w:rsidR="0052373F">
        <w:t>определении величины физического износа</w:t>
      </w:r>
      <w:r w:rsidR="001A08BA" w:rsidRPr="001A08BA">
        <w:t xml:space="preserve"> жилого здания </w:t>
      </w:r>
      <w:r w:rsidR="0052373F">
        <w:t xml:space="preserve">первоначально </w:t>
      </w:r>
      <w:r w:rsidR="001A08BA" w:rsidRPr="001A08BA">
        <w:t>проведена оценка физического износа всех конструктивных элементов</w:t>
      </w:r>
      <w:r w:rsidR="0052373F">
        <w:t xml:space="preserve">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</w:t>
      </w:r>
      <w:r w:rsidR="0098168F">
        <w:t xml:space="preserve">и г. Владивостока. </w:t>
      </w:r>
    </w:p>
    <w:p w14:paraId="155C94CE" w14:textId="77777777"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14:paraId="1BC5721D" w14:textId="77777777" w:rsidR="000D606E" w:rsidRDefault="0098168F" w:rsidP="000D606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1C379E">
        <w:t xml:space="preserve">ленточный </w:t>
      </w:r>
      <w:r>
        <w:t>железобетонный</w:t>
      </w:r>
      <w:r w:rsidR="00892693">
        <w:t>»</w:t>
      </w:r>
      <w:r>
        <w:t xml:space="preserve"> до капитального ремонта составляет 60 лет. </w:t>
      </w:r>
    </w:p>
    <w:p w14:paraId="00B77CC2" w14:textId="77777777" w:rsidR="002331E8" w:rsidRDefault="000D606E" w:rsidP="000D606E">
      <w:pPr>
        <w:tabs>
          <w:tab w:val="left" w:pos="2721"/>
        </w:tabs>
        <w:spacing w:line="240" w:lineRule="auto"/>
        <w:ind w:firstLine="709"/>
        <w:jc w:val="both"/>
      </w:pPr>
      <w:r>
        <w:t>Величина</w:t>
      </w:r>
      <w:r w:rsidR="0098168F">
        <w:t xml:space="preserve"> физического износа </w:t>
      </w:r>
      <w:r w:rsidR="00AA32D9">
        <w:t>элемента «</w:t>
      </w:r>
      <w:r w:rsidR="0098168F">
        <w:t>фундамент</w:t>
      </w:r>
      <w:r w:rsidR="00AA32D9">
        <w:t>»</w:t>
      </w:r>
      <w:r w:rsidR="0098168F">
        <w:t xml:space="preserve"> </w:t>
      </w:r>
      <w:r w:rsidR="00D879F0">
        <w:t xml:space="preserve">по сроку эксплуатации </w:t>
      </w:r>
      <w:r w:rsidR="00E2578D">
        <w:t>7</w:t>
      </w:r>
      <w:r w:rsidR="0077001A">
        <w:t>0</w:t>
      </w:r>
      <w:r w:rsidR="007932F3">
        <w:t>.67</w:t>
      </w:r>
      <w:r w:rsidR="0098168F">
        <w:t xml:space="preserve">%. </w:t>
      </w:r>
    </w:p>
    <w:p w14:paraId="1A39D720" w14:textId="77777777" w:rsidR="00AA32D9" w:rsidRDefault="0098168F" w:rsidP="002331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</w:t>
      </w:r>
      <w:r w:rsidRPr="0098168F">
        <w:t>.5.</w:t>
      </w:r>
      <w:r w:rsidR="004752C3" w:rsidRPr="004752C3">
        <w:t xml:space="preserve"> ВСН 53-86(р)</w:t>
      </w:r>
      <w:r w:rsidRPr="0098168F">
        <w:t xml:space="preserve"> </w:t>
      </w:r>
      <w:r w:rsidR="00AA32D9">
        <w:t>ч</w:t>
      </w:r>
      <w:r w:rsidR="00AA32D9" w:rsidRPr="00AA32D9">
        <w:t>исленные значения физического износа следует округлять: для отдельных участков конструкций, элементов и систем  до 10 %; для конструкций, элементов и систем до  5 %; для здания в целом  до 1 %.</w:t>
      </w:r>
    </w:p>
    <w:p w14:paraId="37FEA664" w14:textId="77777777" w:rsidR="00AA32D9" w:rsidRDefault="00E2578D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A32D9">
        <w:t xml:space="preserve">еличина физического износа </w:t>
      </w:r>
      <w:r>
        <w:t xml:space="preserve">конструктивного </w:t>
      </w:r>
      <w:r w:rsidR="00AA32D9" w:rsidRPr="00AA32D9">
        <w:t>элемента «фундамент»</w:t>
      </w:r>
      <w:r w:rsidR="00AA32D9">
        <w:t xml:space="preserve"> по сроку эксплуатации составляет </w:t>
      </w:r>
      <w:r w:rsidR="00B279E5">
        <w:t>7</w:t>
      </w:r>
      <w:r w:rsidR="0077001A">
        <w:t>0</w:t>
      </w:r>
      <w:r w:rsidR="00D50D11">
        <w:t xml:space="preserve"> </w:t>
      </w:r>
      <w:r w:rsidR="00AA32D9">
        <w:t>%.</w:t>
      </w:r>
    </w:p>
    <w:p w14:paraId="3F421F69" w14:textId="77777777" w:rsidR="00212E74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055C86" w:rsidRPr="00055C86">
        <w:t>дефект</w:t>
      </w:r>
      <w:r w:rsidR="002D5C3F">
        <w:t xml:space="preserve">ы </w:t>
      </w:r>
      <w:r w:rsidR="00212E74">
        <w:t>не выявлен</w:t>
      </w:r>
      <w:r w:rsidR="002D5C3F">
        <w:t>ы</w:t>
      </w:r>
      <w:r w:rsidR="00212E74">
        <w:t>.</w:t>
      </w:r>
    </w:p>
    <w:p w14:paraId="66BBCF77" w14:textId="77777777" w:rsidR="00A02404" w:rsidRDefault="00A0240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879F0" w:rsidRPr="00556486">
        <w:rPr>
          <w:u w:val="single"/>
        </w:rPr>
        <w:t xml:space="preserve">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="00D879F0" w:rsidRPr="00556486">
        <w:rPr>
          <w:u w:val="single"/>
        </w:rPr>
        <w:t xml:space="preserve"> </w:t>
      </w:r>
    </w:p>
    <w:p w14:paraId="4E12FDA4" w14:textId="77777777" w:rsidR="00A02404" w:rsidRDefault="00D879F0" w:rsidP="00A02404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556486">
        <w:rPr>
          <w:u w:val="single"/>
        </w:rPr>
        <w:lastRenderedPageBreak/>
        <w:t xml:space="preserve">определяется равной </w:t>
      </w:r>
      <w:r w:rsidR="00B279E5">
        <w:rPr>
          <w:u w:val="single"/>
        </w:rPr>
        <w:t>7</w:t>
      </w:r>
      <w:r w:rsidR="00E93584">
        <w:rPr>
          <w:u w:val="single"/>
        </w:rPr>
        <w:t>0</w:t>
      </w:r>
      <w:r w:rsidR="00C34788">
        <w:rPr>
          <w:u w:val="single"/>
        </w:rPr>
        <w:t xml:space="preserve"> </w:t>
      </w:r>
      <w:r w:rsidRPr="00556486">
        <w:rPr>
          <w:u w:val="single"/>
        </w:rPr>
        <w:t xml:space="preserve">% </w:t>
      </w:r>
    </w:p>
    <w:p w14:paraId="49996E9E" w14:textId="77777777" w:rsidR="00522768" w:rsidRPr="00522768" w:rsidRDefault="0052276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22768">
        <w:rPr>
          <w:u w:val="single"/>
        </w:rPr>
        <w:t>Техническое состояние – ограниченно-работоспособное.</w:t>
      </w:r>
    </w:p>
    <w:p w14:paraId="1E358EC6" w14:textId="77777777"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14:paraId="07B30093" w14:textId="77777777" w:rsidR="00D879F0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E2578D">
        <w:t xml:space="preserve">конструктивный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МКД № </w:t>
      </w:r>
      <w:r w:rsidR="00E93584">
        <w:t xml:space="preserve">25 </w:t>
      </w:r>
      <w:r>
        <w:t xml:space="preserve">по </w:t>
      </w:r>
      <w:r w:rsidR="00E93584">
        <w:t xml:space="preserve">пр-ту Красного Знамени </w:t>
      </w:r>
      <w:r>
        <w:t xml:space="preserve">в г. Владивостоке является продолжением </w:t>
      </w:r>
      <w:r w:rsidR="00E2578D">
        <w:t xml:space="preserve">конструктивного </w:t>
      </w:r>
      <w:r w:rsidR="004752C3">
        <w:t xml:space="preserve">элемента </w:t>
      </w:r>
      <w:r w:rsidR="00C34788">
        <w:t>«</w:t>
      </w:r>
      <w:r w:rsidR="00E93584">
        <w:t>фундамент</w:t>
      </w:r>
      <w:r w:rsidR="00C34788">
        <w:t>»</w:t>
      </w:r>
      <w:r w:rsidR="00CD4B26">
        <w:t xml:space="preserve"> (см. п. </w:t>
      </w:r>
      <w:r w:rsidR="00E93584">
        <w:t>1</w:t>
      </w:r>
      <w:r w:rsidR="00CD4B26">
        <w:t>)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 w:rsidR="00D879F0" w:rsidRPr="00C04AC8">
        <w:t>.</w:t>
      </w:r>
    </w:p>
    <w:p w14:paraId="7929B52E" w14:textId="77777777" w:rsidR="0076073A" w:rsidRPr="00C04AC8" w:rsidRDefault="0076073A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обследовании выявлены</w:t>
      </w:r>
      <w:r w:rsidR="00143651">
        <w:t xml:space="preserve"> нижеследующие дефекты: многочисленные трещины отделочных слоёв окраски и штукатурки.</w:t>
      </w:r>
    </w:p>
    <w:p w14:paraId="5018A53D" w14:textId="77777777"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Pr="00556486">
        <w:rPr>
          <w:u w:val="single"/>
        </w:rPr>
        <w:t xml:space="preserve">фундамента определяется равной </w:t>
      </w:r>
      <w:r w:rsidR="00E93584">
        <w:rPr>
          <w:u w:val="single"/>
        </w:rPr>
        <w:t>70</w:t>
      </w:r>
      <w:r w:rsidRPr="00556486">
        <w:rPr>
          <w:u w:val="single"/>
        </w:rPr>
        <w:t>%</w:t>
      </w:r>
    </w:p>
    <w:p w14:paraId="5C87F4FE" w14:textId="77777777" w:rsidR="00522768" w:rsidRPr="00556486" w:rsidRDefault="0052276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22768">
        <w:rPr>
          <w:u w:val="single"/>
        </w:rPr>
        <w:t>Техническое состояние –работоспособное.</w:t>
      </w:r>
    </w:p>
    <w:p w14:paraId="66CE9A53" w14:textId="77777777"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14:paraId="1F034B21" w14:textId="77777777" w:rsidR="007862BD" w:rsidRDefault="00CD4B26" w:rsidP="00E075E8">
      <w:pPr>
        <w:tabs>
          <w:tab w:val="left" w:pos="2721"/>
        </w:tabs>
        <w:spacing w:line="240" w:lineRule="auto"/>
        <w:ind w:firstLine="709"/>
        <w:jc w:val="both"/>
      </w:pPr>
      <w:r>
        <w:t>Конструктивный элемент «С</w:t>
      </w:r>
      <w:r w:rsidR="007862BD">
        <w:t>тены наружные</w:t>
      </w:r>
      <w:r>
        <w:t>»</w:t>
      </w:r>
      <w:r w:rsidR="007862BD">
        <w:t xml:space="preserve"> в МКД № </w:t>
      </w:r>
      <w:r w:rsidR="00E93584">
        <w:t xml:space="preserve">25 </w:t>
      </w:r>
      <w:r w:rsidR="007862BD">
        <w:t>по ул. Амурская в г. Владивостоке выполнен из трёхслойных несущих стеновых панелей</w:t>
      </w:r>
      <w:r w:rsidR="00875F0E">
        <w:t xml:space="preserve"> </w:t>
      </w:r>
      <w:r w:rsidR="007D39C1">
        <w:t xml:space="preserve">с утепляющим слоем из керамзита </w:t>
      </w:r>
      <w:r w:rsidR="00875F0E">
        <w:t>с устройством герметичных швов между ними</w:t>
      </w:r>
      <w:r w:rsidR="00E93584">
        <w:t>, являющимися отдельными участками конструктивного элемента.</w:t>
      </w:r>
    </w:p>
    <w:p w14:paraId="5C65F6D2" w14:textId="77777777" w:rsidR="007862BD" w:rsidRDefault="00D505E8" w:rsidP="007862BD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="007862BD" w:rsidRPr="007862BD">
        <w:t>п. 1.</w:t>
      </w:r>
      <w:r w:rsidR="007862BD">
        <w:t>6</w:t>
      </w:r>
      <w:r w:rsidR="007862BD" w:rsidRPr="007862BD">
        <w:t>. ВСН 53-86(р)</w:t>
      </w:r>
      <w:r w:rsidR="007862BD">
        <w:t xml:space="preserve"> для слоистых конструкций – стен и покрытий следует применять системы двойной оценки физического износа: по техническому состоянию (табл. 14, 40</w:t>
      </w:r>
      <w:r w:rsidR="007862BD" w:rsidRPr="007862BD">
        <w:t xml:space="preserve"> ВСН 53-86(р)</w:t>
      </w:r>
      <w:r w:rsidR="007862BD">
        <w:t xml:space="preserve">) </w:t>
      </w:r>
      <w:r w:rsidR="00CD4B26">
        <w:t xml:space="preserve">               </w:t>
      </w:r>
      <w:r w:rsidR="007862BD">
        <w:t>и сроку службы конструкции. За окончательную оценку физического износа следует принимать большее значение.</w:t>
      </w:r>
    </w:p>
    <w:p w14:paraId="4EBABB38" w14:textId="77777777" w:rsidR="007862BD" w:rsidRDefault="007862BD" w:rsidP="007862BD">
      <w:pPr>
        <w:tabs>
          <w:tab w:val="left" w:pos="2721"/>
        </w:tabs>
        <w:spacing w:line="240" w:lineRule="auto"/>
        <w:ind w:firstLine="709"/>
        <w:jc w:val="both"/>
      </w:pPr>
      <w:r>
        <w:t>Физический износ слоистой конструкции по сроку службы следует определять по формуле</w:t>
      </w:r>
    </w:p>
    <w:p w14:paraId="6CAD2084" w14:textId="77777777" w:rsidR="007862BD" w:rsidRDefault="007862BD" w:rsidP="007862BD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>
        <w:rPr>
          <w:noProof/>
        </w:rPr>
        <w:drawing>
          <wp:inline distT="0" distB="0" distL="0" distR="0" wp14:anchorId="3F0B3141" wp14:editId="2B6D5ED6">
            <wp:extent cx="895985" cy="4387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,</w:t>
      </w:r>
    </w:p>
    <w:p w14:paraId="48C56B9A" w14:textId="77777777" w:rsidR="007862BD" w:rsidRDefault="007862BD" w:rsidP="007862BD">
      <w:pPr>
        <w:tabs>
          <w:tab w:val="left" w:pos="2721"/>
        </w:tabs>
        <w:spacing w:line="240" w:lineRule="auto"/>
        <w:ind w:firstLine="709"/>
        <w:jc w:val="both"/>
      </w:pPr>
      <w:r>
        <w:t>где Фс – физический износ слоистой конструкции, %;</w:t>
      </w:r>
    </w:p>
    <w:p w14:paraId="58BDD254" w14:textId="77777777" w:rsidR="007862BD" w:rsidRDefault="007862BD" w:rsidP="007862BD">
      <w:pPr>
        <w:tabs>
          <w:tab w:val="left" w:pos="2721"/>
        </w:tabs>
        <w:spacing w:line="240" w:lineRule="auto"/>
        <w:ind w:firstLine="709"/>
        <w:jc w:val="both"/>
      </w:pPr>
      <w:r>
        <w:t xml:space="preserve">Фi – физический износ материала слоя, определяемое по рис. 1 и 2 </w:t>
      </w:r>
      <w:r w:rsidRPr="007862BD">
        <w:t>ВСН 53-86(р)</w:t>
      </w:r>
      <w:r>
        <w:t xml:space="preserve"> в зависимости от срока эксплуатации данной слоистой конструкции, %;</w:t>
      </w:r>
    </w:p>
    <w:p w14:paraId="053AC320" w14:textId="77777777" w:rsidR="007862BD" w:rsidRDefault="007862BD" w:rsidP="007862BD">
      <w:pPr>
        <w:tabs>
          <w:tab w:val="left" w:pos="2721"/>
        </w:tabs>
        <w:spacing w:line="240" w:lineRule="auto"/>
        <w:ind w:firstLine="709"/>
        <w:jc w:val="both"/>
      </w:pPr>
      <w:r>
        <w:t>Кi – коэффициент, определяемый как отношение стоимости материала слоя к стоимости всей конструкции (см. рекомендуемое прил. 3</w:t>
      </w:r>
      <w:r w:rsidRPr="007862BD">
        <w:t xml:space="preserve"> ВСН 53-86(р)</w:t>
      </w:r>
      <w:r>
        <w:t>);</w:t>
      </w:r>
    </w:p>
    <w:p w14:paraId="3A5C579A" w14:textId="77777777" w:rsidR="007D39C1" w:rsidRDefault="007862BD" w:rsidP="007D39C1">
      <w:pPr>
        <w:tabs>
          <w:tab w:val="left" w:pos="2721"/>
        </w:tabs>
        <w:spacing w:line="240" w:lineRule="auto"/>
        <w:ind w:firstLine="709"/>
        <w:jc w:val="both"/>
      </w:pPr>
      <w:r w:rsidRPr="007862BD">
        <w:t xml:space="preserve"> n – число слоев.</w:t>
      </w:r>
    </w:p>
    <w:p w14:paraId="03997289" w14:textId="77777777" w:rsidR="007862BD" w:rsidRDefault="00E93584" w:rsidP="00793CFF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7D39C1" w:rsidRPr="00793CFF">
        <w:t xml:space="preserve">еличина физического износа </w:t>
      </w:r>
      <w:r w:rsidR="005A59F9">
        <w:t xml:space="preserve">участка «Трёхслойные несущие стеновые панели с утепляющим слоем из керамзита» </w:t>
      </w:r>
      <w:r w:rsidR="007D39C1" w:rsidRPr="00793CFF">
        <w:t>конструктивного элемента «</w:t>
      </w:r>
      <w:r>
        <w:t>стены наружные</w:t>
      </w:r>
      <w:r w:rsidR="007D39C1" w:rsidRPr="00793CFF">
        <w:t>» по сроку эксплуатации определ</w:t>
      </w:r>
      <w:r w:rsidR="005A59F9">
        <w:t>ена</w:t>
      </w:r>
      <w:r w:rsidR="007D39C1" w:rsidRPr="00793CFF">
        <w:t xml:space="preserve"> как 3</w:t>
      </w:r>
      <w:r>
        <w:t>9</w:t>
      </w:r>
      <w:r w:rsidR="007D39C1" w:rsidRPr="00793CFF">
        <w:t>%.</w:t>
      </w:r>
    </w:p>
    <w:p w14:paraId="30CB9F1A" w14:textId="77777777" w:rsidR="00E93584" w:rsidRDefault="00E93584" w:rsidP="00E93584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0EA37E2B" w14:textId="77777777" w:rsidR="00E93584" w:rsidRPr="005A59F9" w:rsidRDefault="005A59F9" w:rsidP="00793CF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A59F9">
        <w:rPr>
          <w:u w:val="single"/>
        </w:rPr>
        <w:t>Величина физического износа участка «Трёхслойные несущие стеновые панели с утепляющим слоем из керамзита» конструктивного элемента «стены наружные» по сроку эксплуатации определена как</w:t>
      </w:r>
      <w:r w:rsidR="00E93584" w:rsidRPr="005A59F9">
        <w:rPr>
          <w:u w:val="single"/>
        </w:rPr>
        <w:t xml:space="preserve"> 40%.</w:t>
      </w:r>
    </w:p>
    <w:p w14:paraId="312BE34E" w14:textId="77777777" w:rsidR="00793CFF" w:rsidRDefault="00676D46" w:rsidP="007D39C1">
      <w:pPr>
        <w:tabs>
          <w:tab w:val="left" w:pos="2721"/>
        </w:tabs>
        <w:spacing w:line="240" w:lineRule="auto"/>
        <w:ind w:firstLine="709"/>
        <w:jc w:val="both"/>
      </w:pPr>
      <w:r w:rsidRPr="00676D46">
        <w:t xml:space="preserve">При визуальном осмотре дефекты не обнаружены. </w:t>
      </w:r>
    </w:p>
    <w:p w14:paraId="7BBBFD33" w14:textId="77777777" w:rsidR="00A02404" w:rsidRDefault="005A59F9" w:rsidP="005A59F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A59F9">
        <w:rPr>
          <w:u w:val="single"/>
        </w:rPr>
        <w:t xml:space="preserve">Величина физического износа участка «Трёхслойные несущие стеновые панели с утепляющим слоем из керамзита» конструктивного элемента «стены </w:t>
      </w:r>
    </w:p>
    <w:p w14:paraId="75ED93DF" w14:textId="77777777" w:rsidR="005A59F9" w:rsidRPr="005A59F9" w:rsidRDefault="005A59F9" w:rsidP="00A02404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5A59F9">
        <w:rPr>
          <w:u w:val="single"/>
        </w:rPr>
        <w:t>наружные» определена как 40%.</w:t>
      </w:r>
    </w:p>
    <w:p w14:paraId="364EC614" w14:textId="77777777" w:rsidR="007D39C1" w:rsidRDefault="007D39C1" w:rsidP="00676D46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 соответствии с положениями Приложения № 3 ВСН – 58-88 (р) минимальная продолжительность эффективной эксплуатации конструктивного элемента «Герметизированные стыки панелей наружных стен мастиками отверждающимися» до капитального ремонта составляет 15 лет.</w:t>
      </w:r>
    </w:p>
    <w:p w14:paraId="0711AEAF" w14:textId="77777777" w:rsidR="007D39C1" w:rsidRDefault="005A59F9" w:rsidP="007D39C1">
      <w:pPr>
        <w:tabs>
          <w:tab w:val="left" w:pos="2721"/>
        </w:tabs>
        <w:spacing w:line="240" w:lineRule="auto"/>
        <w:ind w:firstLine="709"/>
        <w:jc w:val="both"/>
      </w:pPr>
      <w:r>
        <w:t>Сведения о капитальном ремонте отсутствуют.</w:t>
      </w:r>
    </w:p>
    <w:p w14:paraId="4C6712A4" w14:textId="77777777" w:rsidR="007D39C1" w:rsidRPr="002A7B07" w:rsidRDefault="005A59F9" w:rsidP="007D39C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B07">
        <w:rPr>
          <w:u w:val="single"/>
        </w:rPr>
        <w:t xml:space="preserve">Величина физического износа участка </w:t>
      </w:r>
      <w:r w:rsidR="007D39C1" w:rsidRPr="002A7B07">
        <w:rPr>
          <w:u w:val="single"/>
        </w:rPr>
        <w:t>«Герметизированные стыки панелей наружных стен мастиками отверждающимися»</w:t>
      </w:r>
      <w:r w:rsidRPr="002A7B07">
        <w:rPr>
          <w:u w:val="single"/>
        </w:rPr>
        <w:t xml:space="preserve"> конструктивного элемента</w:t>
      </w:r>
      <w:r w:rsidR="007D39C1" w:rsidRPr="002A7B07">
        <w:rPr>
          <w:u w:val="single"/>
        </w:rPr>
        <w:t xml:space="preserve"> </w:t>
      </w:r>
      <w:r w:rsidRPr="002A7B07">
        <w:rPr>
          <w:u w:val="single"/>
        </w:rPr>
        <w:t xml:space="preserve">«Стены наружные» </w:t>
      </w:r>
      <w:r w:rsidR="007D39C1" w:rsidRPr="002A7B07">
        <w:rPr>
          <w:u w:val="single"/>
        </w:rPr>
        <w:t xml:space="preserve">по сроку эксплуатации </w:t>
      </w:r>
      <w:r w:rsidRPr="002A7B07">
        <w:rPr>
          <w:u w:val="single"/>
        </w:rPr>
        <w:t>определена как 80</w:t>
      </w:r>
      <w:r w:rsidR="007D39C1" w:rsidRPr="002A7B07">
        <w:rPr>
          <w:u w:val="single"/>
        </w:rPr>
        <w:t xml:space="preserve"> %. </w:t>
      </w:r>
    </w:p>
    <w:p w14:paraId="2942F7B8" w14:textId="77777777" w:rsidR="00793CFF" w:rsidRDefault="005A59F9" w:rsidP="007862BD">
      <w:pPr>
        <w:tabs>
          <w:tab w:val="left" w:pos="2721"/>
        </w:tabs>
        <w:spacing w:line="240" w:lineRule="auto"/>
        <w:ind w:firstLine="709"/>
        <w:jc w:val="both"/>
      </w:pPr>
      <w:r>
        <w:t>Положениями</w:t>
      </w:r>
      <w:r w:rsidRPr="005A59F9">
        <w:t xml:space="preserve"> </w:t>
      </w:r>
      <w:r>
        <w:t xml:space="preserve">ВСН 53-86(р) признаки </w:t>
      </w:r>
      <w:r w:rsidR="002A7B07">
        <w:t>физического износа для элемента</w:t>
      </w:r>
      <w:r>
        <w:t xml:space="preserve"> </w:t>
      </w:r>
      <w:r w:rsidRPr="007D39C1">
        <w:t>«Герметизированные стыки панелей наружных стен мастиками отверждающимися»</w:t>
      </w:r>
      <w:r>
        <w:t xml:space="preserve"> не регламентированы.</w:t>
      </w:r>
    </w:p>
    <w:p w14:paraId="09261508" w14:textId="77777777" w:rsidR="007D39C1" w:rsidRPr="002A7B07" w:rsidRDefault="00793CFF" w:rsidP="007862B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B07">
        <w:rPr>
          <w:u w:val="single"/>
        </w:rPr>
        <w:t xml:space="preserve">Величина физического износа службы конструктивного элемента «Герметизированные стыки панелей наружных стен мастиками отверждающимися» </w:t>
      </w:r>
      <w:r w:rsidR="002A7B07">
        <w:rPr>
          <w:u w:val="single"/>
        </w:rPr>
        <w:t>определена как</w:t>
      </w:r>
      <w:r w:rsidRPr="002A7B07">
        <w:rPr>
          <w:u w:val="single"/>
        </w:rPr>
        <w:t xml:space="preserve"> </w:t>
      </w:r>
      <w:r w:rsidR="005A59F9" w:rsidRPr="002A7B07">
        <w:rPr>
          <w:u w:val="single"/>
        </w:rPr>
        <w:t>8</w:t>
      </w:r>
      <w:r w:rsidRPr="002A7B07">
        <w:rPr>
          <w:u w:val="single"/>
        </w:rPr>
        <w:t>0%.</w:t>
      </w:r>
    </w:p>
    <w:p w14:paraId="15017673" w14:textId="77777777" w:rsidR="007D39C1" w:rsidRDefault="007D39C1" w:rsidP="007862BD">
      <w:pPr>
        <w:tabs>
          <w:tab w:val="left" w:pos="2721"/>
        </w:tabs>
        <w:spacing w:line="240" w:lineRule="auto"/>
        <w:ind w:firstLine="709"/>
        <w:jc w:val="both"/>
      </w:pPr>
      <w:r w:rsidRPr="007D39C1"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14:paraId="7429E980" w14:textId="77777777" w:rsidR="00892693" w:rsidRDefault="00A3672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Итого величина физического износа </w:t>
      </w:r>
      <w:r w:rsidR="00D10DF9">
        <w:rPr>
          <w:u w:val="single"/>
        </w:rPr>
        <w:t>элемента «</w:t>
      </w:r>
      <w:r w:rsidR="00314917">
        <w:rPr>
          <w:u w:val="single"/>
        </w:rPr>
        <w:t>С</w:t>
      </w:r>
      <w:r w:rsidR="00CF1B66" w:rsidRPr="00556486">
        <w:rPr>
          <w:u w:val="single"/>
        </w:rPr>
        <w:t>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Pr="00556486">
        <w:rPr>
          <w:u w:val="single"/>
        </w:rPr>
        <w:t xml:space="preserve"> </w:t>
      </w:r>
      <w:r w:rsidR="00D10DF9">
        <w:rPr>
          <w:u w:val="single"/>
        </w:rPr>
        <w:t xml:space="preserve">принимается равной </w:t>
      </w:r>
      <w:r w:rsidRPr="00556486">
        <w:rPr>
          <w:u w:val="single"/>
        </w:rPr>
        <w:t xml:space="preserve"> </w:t>
      </w:r>
      <w:r w:rsidR="005A59F9">
        <w:rPr>
          <w:u w:val="single"/>
        </w:rPr>
        <w:t>50</w:t>
      </w:r>
      <w:r w:rsidRPr="00556486">
        <w:rPr>
          <w:u w:val="single"/>
        </w:rPr>
        <w:t>%</w:t>
      </w:r>
    </w:p>
    <w:p w14:paraId="06EFB788" w14:textId="77777777" w:rsidR="00522768" w:rsidRDefault="0052276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22768">
        <w:rPr>
          <w:u w:val="single"/>
        </w:rPr>
        <w:t>Техническое состояние –работоспособное.</w:t>
      </w:r>
    </w:p>
    <w:p w14:paraId="3560A2C4" w14:textId="77777777"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14:paraId="5751022F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ш</w:t>
      </w:r>
      <w:r w:rsidRPr="00CF1B66">
        <w:t>лакобетон</w:t>
      </w:r>
      <w:r>
        <w:t>ные, бетонные, кирпичные оштука</w:t>
      </w:r>
      <w:r w:rsidRPr="00CF1B66">
        <w:t xml:space="preserve">туренные» до капитального ремонта составляет </w:t>
      </w:r>
      <w:r>
        <w:t>75</w:t>
      </w:r>
      <w:r w:rsidRPr="00CF1B66">
        <w:t xml:space="preserve"> лет.</w:t>
      </w:r>
    </w:p>
    <w:p w14:paraId="59CD9BC4" w14:textId="77777777" w:rsidR="007E479C" w:rsidRDefault="00640385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F1B66" w:rsidRPr="00CF1B66">
        <w:t>еличин</w:t>
      </w:r>
      <w:r>
        <w:t>а</w:t>
      </w:r>
      <w:r w:rsidR="00CF1B66" w:rsidRPr="00CF1B66">
        <w:t xml:space="preserve"> физического износа </w:t>
      </w:r>
      <w:r w:rsidR="002B1353">
        <w:t>конструктивного элемента «</w:t>
      </w:r>
      <w:r w:rsidR="00CF1B66">
        <w:t>стен</w:t>
      </w:r>
      <w:r w:rsidR="002B1353">
        <w:t>ы</w:t>
      </w:r>
      <w:r w:rsidR="00CF1B66">
        <w:t xml:space="preserve"> внутренни</w:t>
      </w:r>
      <w:r w:rsidR="002B1353">
        <w:t>е»</w:t>
      </w:r>
      <w:r w:rsidR="00CF1B66" w:rsidRPr="00CF1B66">
        <w:t xml:space="preserve"> по сроку эксплуатации </w:t>
      </w:r>
      <w:r>
        <w:t xml:space="preserve">определена как </w:t>
      </w:r>
      <w:r w:rsidR="0020035D">
        <w:t>5</w:t>
      </w:r>
      <w:r w:rsidR="00212347">
        <w:t>6</w:t>
      </w:r>
      <w:r w:rsidR="0020035D">
        <w:t>.</w:t>
      </w:r>
      <w:r w:rsidR="00212347">
        <w:t>5</w:t>
      </w:r>
      <w:r>
        <w:t>3</w:t>
      </w:r>
      <w:r w:rsidR="00CF1B66" w:rsidRPr="00CF1B66">
        <w:t xml:space="preserve"> %. </w:t>
      </w:r>
    </w:p>
    <w:p w14:paraId="3FDD8E1D" w14:textId="77777777" w:rsidR="00CF1B66" w:rsidRDefault="008D4BA3" w:rsidP="00212347">
      <w:pPr>
        <w:tabs>
          <w:tab w:val="left" w:pos="2721"/>
        </w:tabs>
        <w:spacing w:line="240" w:lineRule="auto"/>
        <w:ind w:firstLine="709"/>
        <w:jc w:val="both"/>
      </w:pPr>
      <w:r w:rsidRPr="008D4BA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31A1B532" w14:textId="77777777" w:rsidR="00DB1CEF" w:rsidRPr="00CF1B66" w:rsidRDefault="002B1353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B1CEF" w:rsidRPr="00DB1CEF">
        <w:t xml:space="preserve">еличина физического износа </w:t>
      </w:r>
      <w:r>
        <w:t>конструктивного элемента «С</w:t>
      </w:r>
      <w:r w:rsidR="00DB1CEF" w:rsidRPr="00DB1CEF">
        <w:t>тен</w:t>
      </w:r>
      <w:r>
        <w:t>ы внутренние» по сроку эксплуатации определена как</w:t>
      </w:r>
      <w:r w:rsidR="00DB1CEF" w:rsidRPr="00DB1CEF">
        <w:t xml:space="preserve"> </w:t>
      </w:r>
      <w:r w:rsidR="00212347">
        <w:t>55</w:t>
      </w:r>
      <w:r w:rsidR="00DB1CEF" w:rsidRPr="00DB1CEF">
        <w:t>%</w:t>
      </w:r>
      <w:r>
        <w:t>.</w:t>
      </w:r>
    </w:p>
    <w:p w14:paraId="23B0FDA8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>Провести визуальный осмотр элемент</w:t>
      </w:r>
      <w:r w:rsidR="002B1353">
        <w:t>а</w:t>
      </w:r>
      <w:r>
        <w:t xml:space="preserve"> «стены внутренние» </w:t>
      </w:r>
      <w:r w:rsidR="00212347">
        <w:t xml:space="preserve">в полном объёме </w:t>
      </w:r>
      <w:r>
        <w:t>не представилось возможным.</w:t>
      </w:r>
    </w:p>
    <w:p w14:paraId="57FFDC3D" w14:textId="77777777" w:rsidR="00CF1B66" w:rsidRDefault="002B135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CF1B66" w:rsidRPr="00401F25">
        <w:rPr>
          <w:u w:val="single"/>
        </w:rPr>
        <w:t xml:space="preserve">еличина физического износа </w:t>
      </w:r>
      <w:r>
        <w:rPr>
          <w:u w:val="single"/>
        </w:rPr>
        <w:t>конструктивного элемента «</w:t>
      </w:r>
      <w:r w:rsidR="00CF1B66" w:rsidRPr="00401F25">
        <w:rPr>
          <w:u w:val="single"/>
        </w:rPr>
        <w:t>стен</w:t>
      </w:r>
      <w:r>
        <w:rPr>
          <w:u w:val="single"/>
        </w:rPr>
        <w:t>ы</w:t>
      </w:r>
      <w:r w:rsidR="00CF1B66" w:rsidRPr="00401F25">
        <w:rPr>
          <w:u w:val="single"/>
        </w:rPr>
        <w:t xml:space="preserve"> внутренни</w:t>
      </w:r>
      <w:r>
        <w:rPr>
          <w:u w:val="single"/>
        </w:rPr>
        <w:t>е»</w:t>
      </w:r>
      <w:r w:rsidR="00CF1B66" w:rsidRPr="00401F25">
        <w:rPr>
          <w:u w:val="single"/>
        </w:rPr>
        <w:t xml:space="preserve"> </w:t>
      </w:r>
      <w:r w:rsidR="008D4BA3">
        <w:rPr>
          <w:u w:val="single"/>
        </w:rPr>
        <w:t>принимае</w:t>
      </w:r>
      <w:r w:rsidR="00CF1B66" w:rsidRPr="00401F25">
        <w:rPr>
          <w:u w:val="single"/>
        </w:rPr>
        <w:t xml:space="preserve">тся равной </w:t>
      </w:r>
      <w:r w:rsidR="00522768">
        <w:rPr>
          <w:u w:val="single"/>
        </w:rPr>
        <w:t>60</w:t>
      </w:r>
      <w:r w:rsidR="00CF1B66" w:rsidRPr="00401F25">
        <w:rPr>
          <w:u w:val="single"/>
        </w:rPr>
        <w:t>%</w:t>
      </w:r>
    </w:p>
    <w:p w14:paraId="0DB0F192" w14:textId="77777777" w:rsidR="002B1353" w:rsidRPr="002B1353" w:rsidRDefault="0052276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22768">
        <w:rPr>
          <w:u w:val="single"/>
        </w:rPr>
        <w:t>Техническое состояние –</w:t>
      </w:r>
      <w:r>
        <w:rPr>
          <w:u w:val="single"/>
        </w:rPr>
        <w:t>ограниченно-</w:t>
      </w:r>
      <w:r w:rsidRPr="00522768">
        <w:rPr>
          <w:u w:val="single"/>
        </w:rPr>
        <w:t>работоспособное.</w:t>
      </w:r>
    </w:p>
    <w:p w14:paraId="5830269C" w14:textId="77777777"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5. </w:t>
      </w:r>
      <w:r w:rsidRPr="00CF1B66">
        <w:rPr>
          <w:b/>
        </w:rPr>
        <w:t>Фасад</w:t>
      </w:r>
    </w:p>
    <w:p w14:paraId="4A460DD5" w14:textId="77777777" w:rsidR="007E479C" w:rsidRDefault="007E479C" w:rsidP="00B268F2">
      <w:pPr>
        <w:tabs>
          <w:tab w:val="left" w:pos="2721"/>
        </w:tabs>
        <w:spacing w:line="240" w:lineRule="auto"/>
        <w:ind w:firstLine="709"/>
        <w:jc w:val="both"/>
      </w:pPr>
      <w:r w:rsidRPr="007E479C">
        <w:t xml:space="preserve">В связи с принятыми </w:t>
      </w:r>
      <w:r>
        <w:t>при проектиров</w:t>
      </w:r>
      <w:r w:rsidR="00B268F2">
        <w:t xml:space="preserve">ании  решениями конструктивный </w:t>
      </w:r>
      <w:r>
        <w:t xml:space="preserve">элемент </w:t>
      </w:r>
      <w:r w:rsidR="008D4BA3">
        <w:t>«</w:t>
      </w:r>
      <w:r w:rsidR="008D4BA3" w:rsidRPr="008D4BA3">
        <w:t>фасад</w:t>
      </w:r>
      <w:r w:rsidR="008D4BA3">
        <w:t>»</w:t>
      </w:r>
      <w:r w:rsidR="008D4BA3" w:rsidRPr="008D4BA3">
        <w:t xml:space="preserve"> в МКД № </w:t>
      </w:r>
      <w:r w:rsidR="002B1353">
        <w:t>25</w:t>
      </w:r>
      <w:r w:rsidR="00843C1E">
        <w:t xml:space="preserve"> </w:t>
      </w:r>
      <w:r w:rsidR="008D4BA3" w:rsidRPr="008D4BA3">
        <w:t xml:space="preserve">по </w:t>
      </w:r>
      <w:r w:rsidR="002B1353">
        <w:t>пр-ту Красного Знамени</w:t>
      </w:r>
      <w:r w:rsidR="008D4BA3" w:rsidRPr="008D4BA3">
        <w:t xml:space="preserve"> в г. </w:t>
      </w:r>
      <w:r w:rsidR="00CF1B66" w:rsidRPr="00CF1B66">
        <w:t xml:space="preserve">Владивостоке </w:t>
      </w:r>
      <w:r w:rsidR="002B1353">
        <w:t>совпадает с конструктивным элементом «Стены наружные» (см.п.3).</w:t>
      </w:r>
    </w:p>
    <w:p w14:paraId="7C8D7214" w14:textId="77777777" w:rsidR="00784C78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 xml:space="preserve">конструктивного элемента </w:t>
      </w:r>
      <w:r w:rsidR="008259E3">
        <w:rPr>
          <w:u w:val="single"/>
        </w:rPr>
        <w:t>«</w:t>
      </w:r>
      <w:r w:rsidR="00A23CF3" w:rsidRPr="00401F25">
        <w:rPr>
          <w:u w:val="single"/>
        </w:rPr>
        <w:t>фасад</w:t>
      </w:r>
      <w:r w:rsidR="008259E3">
        <w:rPr>
          <w:u w:val="single"/>
        </w:rPr>
        <w:t xml:space="preserve">»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2B1353">
        <w:rPr>
          <w:u w:val="single"/>
        </w:rPr>
        <w:t>50</w:t>
      </w:r>
      <w:r w:rsidR="00C8003C">
        <w:rPr>
          <w:u w:val="single"/>
        </w:rPr>
        <w:t xml:space="preserve"> </w:t>
      </w:r>
      <w:r w:rsidRPr="00401F25">
        <w:rPr>
          <w:u w:val="single"/>
        </w:rPr>
        <w:t>%.</w:t>
      </w:r>
    </w:p>
    <w:p w14:paraId="595E50F7" w14:textId="77777777" w:rsidR="00522768" w:rsidRPr="00401F25" w:rsidRDefault="0052276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22768">
        <w:rPr>
          <w:u w:val="single"/>
        </w:rPr>
        <w:t>Техническое состояние –работоспособное.</w:t>
      </w:r>
    </w:p>
    <w:p w14:paraId="1254FC8F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14:paraId="6169B1D8" w14:textId="0B6B47D6" w:rsidR="002B1353" w:rsidRDefault="002B1353" w:rsidP="002B1353">
      <w:pPr>
        <w:tabs>
          <w:tab w:val="left" w:pos="2721"/>
        </w:tabs>
        <w:spacing w:line="240" w:lineRule="auto"/>
        <w:ind w:firstLine="709"/>
        <w:jc w:val="both"/>
      </w:pPr>
      <w:r w:rsidRPr="007E479C">
        <w:lastRenderedPageBreak/>
        <w:t xml:space="preserve">В связи с принятыми </w:t>
      </w:r>
      <w:r>
        <w:t>при проектировании решениями конструктивный элемент «</w:t>
      </w:r>
      <w:r w:rsidRPr="002B1353">
        <w:t>Несущие конструкции</w:t>
      </w:r>
      <w:r>
        <w:t>»</w:t>
      </w:r>
      <w:r w:rsidRPr="008D4BA3">
        <w:t xml:space="preserve"> в МКД № </w:t>
      </w:r>
      <w:r>
        <w:t xml:space="preserve">25 </w:t>
      </w:r>
      <w:r w:rsidRPr="008D4BA3">
        <w:t xml:space="preserve">по </w:t>
      </w:r>
      <w:r>
        <w:t>пр-ту Красного Знамени</w:t>
      </w:r>
      <w:r w:rsidRPr="008D4BA3">
        <w:t xml:space="preserve"> в г. </w:t>
      </w:r>
      <w:r w:rsidRPr="00CF1B66">
        <w:t xml:space="preserve">Владивостоке </w:t>
      </w:r>
      <w:r>
        <w:t>совпадает с конструктивным элементом «Стены наружные» (см.п.3).</w:t>
      </w:r>
    </w:p>
    <w:p w14:paraId="2ED898A4" w14:textId="77777777" w:rsidR="002B1353" w:rsidRDefault="002B1353" w:rsidP="002B135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</w:t>
      </w:r>
      <w:r>
        <w:rPr>
          <w:u w:val="single"/>
        </w:rPr>
        <w:t>«</w:t>
      </w:r>
      <w:r w:rsidRPr="00401F25">
        <w:rPr>
          <w:u w:val="single"/>
        </w:rPr>
        <w:t>фасад</w:t>
      </w:r>
      <w:r>
        <w:rPr>
          <w:u w:val="single"/>
        </w:rPr>
        <w:t xml:space="preserve">» </w:t>
      </w:r>
      <w:r w:rsidRPr="008D4BA3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>
        <w:rPr>
          <w:u w:val="single"/>
        </w:rPr>
        <w:t xml:space="preserve">50 </w:t>
      </w:r>
      <w:r w:rsidRPr="00401F25">
        <w:rPr>
          <w:u w:val="single"/>
        </w:rPr>
        <w:t>%.</w:t>
      </w:r>
    </w:p>
    <w:p w14:paraId="46649801" w14:textId="77777777" w:rsidR="002B1353" w:rsidRPr="00401F25" w:rsidRDefault="002B1353" w:rsidP="002B135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22768">
        <w:rPr>
          <w:u w:val="single"/>
        </w:rPr>
        <w:t>Техническое состояние –работоспособное.</w:t>
      </w:r>
    </w:p>
    <w:p w14:paraId="1C2842B2" w14:textId="77777777"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14:paraId="4F936275" w14:textId="77777777" w:rsidR="000C682A" w:rsidRPr="00522768" w:rsidRDefault="0020035D" w:rsidP="0052276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Pr="0020035D">
        <w:t xml:space="preserve"> МКД № </w:t>
      </w:r>
      <w:r w:rsidR="00E2193D">
        <w:t>25</w:t>
      </w:r>
      <w:r w:rsidRPr="0020035D">
        <w:t xml:space="preserve"> по </w:t>
      </w:r>
      <w:r w:rsidR="00E2193D">
        <w:t>пр-ту</w:t>
      </w:r>
      <w:r w:rsidRPr="0020035D">
        <w:t xml:space="preserve"> </w:t>
      </w:r>
      <w:r w:rsidR="00E2193D">
        <w:t>Красного Знамения</w:t>
      </w:r>
      <w:r w:rsidRPr="0020035D">
        <w:t xml:space="preserve"> в г. Владивостоке </w:t>
      </w:r>
      <w:r>
        <w:t>водосток неорганизованный, поэтому величина физического износа не определяется.</w:t>
      </w:r>
    </w:p>
    <w:p w14:paraId="6434FA65" w14:textId="77777777"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14:paraId="5F76D100" w14:textId="77777777"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положениями Приложения № 3 ВСН – 58-88 (р) минимальная продолжительности эффективной эксплуатации элемента «Железобетонные сборные и монолитные», до капитального ремонта составляет </w:t>
      </w:r>
      <w:r>
        <w:t>8</w:t>
      </w:r>
      <w:r w:rsidRPr="008D4BA3">
        <w:t>0 лет.</w:t>
      </w:r>
    </w:p>
    <w:p w14:paraId="6C3CE4CF" w14:textId="77777777" w:rsidR="00487FC4" w:rsidRDefault="00487FC4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D4BA3">
        <w:t>еличин</w:t>
      </w:r>
      <w:r>
        <w:t>а</w:t>
      </w:r>
      <w:r w:rsidR="008D4BA3">
        <w:t xml:space="preserve"> физического износа </w:t>
      </w:r>
      <w:r>
        <w:t xml:space="preserve">конструктивного элемента «Перекрытия» определяется как </w:t>
      </w:r>
      <w:r w:rsidR="000C682A">
        <w:t>5</w:t>
      </w:r>
      <w:r w:rsidR="00107DAF">
        <w:t>3</w:t>
      </w:r>
      <w:r w:rsidR="00AA4335">
        <w:t xml:space="preserve">%.  </w:t>
      </w:r>
    </w:p>
    <w:p w14:paraId="7722C40B" w14:textId="77777777" w:rsidR="00487FC4" w:rsidRDefault="00487FC4" w:rsidP="00E075E8">
      <w:pPr>
        <w:tabs>
          <w:tab w:val="left" w:pos="2721"/>
        </w:tabs>
        <w:spacing w:line="240" w:lineRule="auto"/>
        <w:ind w:firstLine="709"/>
        <w:jc w:val="both"/>
      </w:pPr>
      <w:r w:rsidRPr="00487FC4">
        <w:t>В соответствии с требованиями п. 1.5. ВСН 53-86(р) численные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</w:t>
      </w:r>
      <w:r w:rsidR="00AA4335">
        <w:t xml:space="preserve">  </w:t>
      </w:r>
    </w:p>
    <w:p w14:paraId="0BC7DB1A" w14:textId="77777777" w:rsidR="008D4BA3" w:rsidRDefault="00487FC4" w:rsidP="00E075E8">
      <w:pPr>
        <w:tabs>
          <w:tab w:val="left" w:pos="2721"/>
        </w:tabs>
        <w:spacing w:line="240" w:lineRule="auto"/>
        <w:ind w:firstLine="709"/>
        <w:jc w:val="both"/>
      </w:pPr>
      <w:r w:rsidRPr="00487FC4">
        <w:t>Величина физического износа конструктивного элемента «Перекрытия» определяется как 5</w:t>
      </w:r>
      <w:r>
        <w:t>5</w:t>
      </w:r>
      <w:r w:rsidRPr="00487FC4">
        <w:t xml:space="preserve">%.  </w:t>
      </w:r>
      <w:r w:rsidR="00AA4335">
        <w:t xml:space="preserve">                                         </w:t>
      </w:r>
    </w:p>
    <w:p w14:paraId="0D2D26BA" w14:textId="77777777" w:rsidR="000C682A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 w:rsidRPr="00AA4335">
        <w:t>П</w:t>
      </w:r>
      <w:r w:rsidR="000C682A">
        <w:t>ровести</w:t>
      </w:r>
      <w:r w:rsidRPr="00AA4335">
        <w:t xml:space="preserve"> визуальн</w:t>
      </w:r>
      <w:r w:rsidR="000C682A">
        <w:t>ый</w:t>
      </w:r>
      <w:r w:rsidRPr="00AA4335">
        <w:t xml:space="preserve"> осмотр</w:t>
      </w:r>
      <w:r w:rsidR="000C682A">
        <w:t xml:space="preserve"> </w:t>
      </w:r>
      <w:r w:rsidR="00C8003C">
        <w:t xml:space="preserve">в полном объёме </w:t>
      </w:r>
      <w:r w:rsidR="000C682A">
        <w:t>не представилось возможн</w:t>
      </w:r>
      <w:r w:rsidR="00C8003C">
        <w:t>ым</w:t>
      </w:r>
      <w:r w:rsidR="000C682A">
        <w:t>.</w:t>
      </w:r>
      <w:r w:rsidRPr="00AA4335">
        <w:t xml:space="preserve"> </w:t>
      </w:r>
    </w:p>
    <w:p w14:paraId="18335C7A" w14:textId="77777777" w:rsidR="00892693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«перекрытия» </w:t>
      </w:r>
      <w:r w:rsidR="00A70D6D">
        <w:rPr>
          <w:u w:val="single"/>
        </w:rPr>
        <w:t>принимается</w:t>
      </w:r>
      <w:r w:rsidR="006D052F" w:rsidRPr="00401F25">
        <w:rPr>
          <w:u w:val="single"/>
        </w:rPr>
        <w:t xml:space="preserve"> равной </w:t>
      </w:r>
      <w:r w:rsidR="000C682A">
        <w:rPr>
          <w:u w:val="single"/>
        </w:rPr>
        <w:t>5</w:t>
      </w:r>
      <w:r w:rsidR="00DB1CEF">
        <w:rPr>
          <w:u w:val="single"/>
        </w:rPr>
        <w:t>5</w:t>
      </w:r>
      <w:r w:rsidR="006D052F" w:rsidRPr="00401F25">
        <w:rPr>
          <w:u w:val="single"/>
        </w:rPr>
        <w:t>%.</w:t>
      </w:r>
    </w:p>
    <w:p w14:paraId="056F82ED" w14:textId="77777777" w:rsidR="00522768" w:rsidRPr="00401F25" w:rsidRDefault="0052276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22768">
        <w:rPr>
          <w:u w:val="single"/>
        </w:rPr>
        <w:t>Техническое состояние –работоспособное.</w:t>
      </w:r>
    </w:p>
    <w:p w14:paraId="21FE5FF8" w14:textId="77777777"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14:paraId="36B46477" w14:textId="77777777" w:rsidR="00107DAF" w:rsidRDefault="00107DAF" w:rsidP="00107DAF">
      <w:pPr>
        <w:tabs>
          <w:tab w:val="left" w:pos="2721"/>
        </w:tabs>
        <w:spacing w:line="240" w:lineRule="auto"/>
        <w:ind w:firstLine="709"/>
        <w:jc w:val="both"/>
      </w:pPr>
      <w:r>
        <w:t xml:space="preserve">Положениями Приложения № 3 ВСН – 58-88 (р) минимальная продолжительность эффективной эксплуатации элемента «Асфальтобетонное (асфальтовое) покрытие проездов, тротуаров, отмосток» до капитального ремонта, составляет 10 лет. </w:t>
      </w:r>
    </w:p>
    <w:p w14:paraId="417F0BFC" w14:textId="77777777" w:rsidR="00107DAF" w:rsidRDefault="00107DAF" w:rsidP="00107DAF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конструктивного элемента «отмостка» отсутствуют.</w:t>
      </w:r>
    </w:p>
    <w:p w14:paraId="41FBABD2" w14:textId="77777777" w:rsidR="00107DAF" w:rsidRPr="002F2938" w:rsidRDefault="00107DAF" w:rsidP="00107DA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F2938">
        <w:rPr>
          <w:u w:val="single"/>
        </w:rPr>
        <w:t xml:space="preserve">Величина физического износа конструктивного элемента «отмостка» по сроку эксплуатации определена как 80 %. </w:t>
      </w:r>
    </w:p>
    <w:p w14:paraId="6EFB78FE" w14:textId="77777777" w:rsidR="00107DAF" w:rsidRDefault="00107DAF" w:rsidP="00107DAF">
      <w:pPr>
        <w:tabs>
          <w:tab w:val="left" w:pos="2721"/>
        </w:tabs>
        <w:spacing w:line="240" w:lineRule="auto"/>
        <w:ind w:firstLine="709"/>
        <w:jc w:val="both"/>
      </w:pPr>
      <w:r>
        <w:t>Примечание: положениями ВСН 53-86(р) не нормируются  признаки износа конструктивного элемента «отмостка» определяемые визуальным осмотром, поэтому величина физического износа по визуальному осмотру определена по табл. 48 ВСН 53-86(р) «Полы цементно-песчаные, бетонные, мозаичные»</w:t>
      </w:r>
    </w:p>
    <w:p w14:paraId="405DA315" w14:textId="77777777" w:rsidR="00107DAF" w:rsidRDefault="00107DAF" w:rsidP="00107DAF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</w:p>
    <w:p w14:paraId="63462B60" w14:textId="77777777" w:rsidR="00107DAF" w:rsidRDefault="00107DAF" w:rsidP="00107DAF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Pr="007319A6">
        <w:t>Массовые разрушения покрытия и основания</w:t>
      </w:r>
      <w:r>
        <w:t xml:space="preserve">». </w:t>
      </w:r>
    </w:p>
    <w:p w14:paraId="15FAFE69" w14:textId="77777777" w:rsidR="00A02404" w:rsidRDefault="00107DAF" w:rsidP="00107DAF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48 ВСН 53-86(р) «Полы цементно-песчаные, бетонные, мозаичные» данные дефекты соответствуют интервалам </w:t>
      </w:r>
    </w:p>
    <w:p w14:paraId="58FEB146" w14:textId="77777777" w:rsidR="00107DAF" w:rsidRDefault="00107DAF" w:rsidP="00A02404">
      <w:pPr>
        <w:tabs>
          <w:tab w:val="left" w:pos="2721"/>
        </w:tabs>
        <w:spacing w:line="240" w:lineRule="auto"/>
        <w:jc w:val="both"/>
      </w:pPr>
      <w:r>
        <w:t xml:space="preserve">износа 61-80%. При этом выявлены все признаки износа. </w:t>
      </w:r>
    </w:p>
    <w:p w14:paraId="3DE3ADEF" w14:textId="77777777" w:rsidR="00107DAF" w:rsidRDefault="00107DAF" w:rsidP="00107DAF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62948C0E" w14:textId="77777777" w:rsidR="00107DAF" w:rsidRPr="00D01F26" w:rsidRDefault="00107DAF" w:rsidP="00107DA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01F26">
        <w:rPr>
          <w:u w:val="single"/>
        </w:rPr>
        <w:t>Величина физического износа конструктивного элемента «Отмостка» по визуальному осмотру определяется как 80%.</w:t>
      </w:r>
    </w:p>
    <w:p w14:paraId="77CDD3F1" w14:textId="77777777" w:rsidR="00107DAF" w:rsidRPr="00D44A72" w:rsidRDefault="00107DAF" w:rsidP="00107DA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44A72">
        <w:rPr>
          <w:u w:val="single"/>
        </w:rPr>
        <w:t>Величина физического износа конструктивного элемента «отмостка» принимается равной 80%.</w:t>
      </w:r>
    </w:p>
    <w:p w14:paraId="2E48C31B" w14:textId="77777777" w:rsidR="00107DAF" w:rsidRDefault="00107DAF" w:rsidP="00107DA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44A72">
        <w:rPr>
          <w:u w:val="single"/>
        </w:rPr>
        <w:t xml:space="preserve">Техническое состояние – </w:t>
      </w:r>
      <w:r>
        <w:rPr>
          <w:u w:val="single"/>
        </w:rPr>
        <w:t>аварийное</w:t>
      </w:r>
      <w:r w:rsidRPr="00D44A72">
        <w:rPr>
          <w:u w:val="single"/>
        </w:rPr>
        <w:t>.</w:t>
      </w:r>
    </w:p>
    <w:p w14:paraId="3871B4B5" w14:textId="77777777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</w:t>
      </w:r>
      <w:r w:rsidR="00A02404">
        <w:rPr>
          <w:b/>
        </w:rPr>
        <w:t>рыша</w:t>
      </w:r>
      <w:r>
        <w:rPr>
          <w:b/>
        </w:rPr>
        <w:t>.</w:t>
      </w:r>
    </w:p>
    <w:p w14:paraId="7D2E4BAF" w14:textId="77777777" w:rsidR="00980B4A" w:rsidRDefault="00980B4A" w:rsidP="00980B4A">
      <w:pPr>
        <w:tabs>
          <w:tab w:val="left" w:pos="2721"/>
        </w:tabs>
        <w:spacing w:line="240" w:lineRule="auto"/>
        <w:ind w:firstLine="709"/>
        <w:jc w:val="both"/>
      </w:pPr>
      <w:r>
        <w:t xml:space="preserve">Крыша МКД № </w:t>
      </w:r>
      <w:r w:rsidR="00107DAF">
        <w:t>25</w:t>
      </w:r>
      <w:r>
        <w:t xml:space="preserve"> по </w:t>
      </w:r>
      <w:r w:rsidR="00107DAF">
        <w:t>пр-ту Красного Знамени</w:t>
      </w:r>
      <w:r>
        <w:t xml:space="preserve"> конструктивно состоит из конструкций крыши и кровли.</w:t>
      </w:r>
    </w:p>
    <w:p w14:paraId="741A60CC" w14:textId="77777777" w:rsidR="00980B4A" w:rsidRDefault="00980B4A" w:rsidP="00980B4A">
      <w:pPr>
        <w:tabs>
          <w:tab w:val="left" w:pos="2721"/>
        </w:tabs>
        <w:spacing w:line="240" w:lineRule="auto"/>
        <w:ind w:firstLine="709"/>
        <w:jc w:val="both"/>
      </w:pPr>
      <w:r>
        <w:t>Конструкциями крыши служат перекрытия, величина физического износа которых определена в п.8</w:t>
      </w:r>
    </w:p>
    <w:p w14:paraId="3300656D" w14:textId="77777777" w:rsidR="00980B4A" w:rsidRPr="00980B4A" w:rsidRDefault="008743BB" w:rsidP="00980B4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980B4A" w:rsidRPr="00980B4A">
        <w:rPr>
          <w:u w:val="single"/>
        </w:rPr>
        <w:t xml:space="preserve">еличина физического износа </w:t>
      </w:r>
      <w:r>
        <w:rPr>
          <w:u w:val="single"/>
        </w:rPr>
        <w:t xml:space="preserve">участка </w:t>
      </w:r>
      <w:r w:rsidR="00980B4A" w:rsidRPr="00980B4A">
        <w:rPr>
          <w:u w:val="single"/>
        </w:rPr>
        <w:t>«</w:t>
      </w:r>
      <w:r>
        <w:rPr>
          <w:u w:val="single"/>
        </w:rPr>
        <w:t>конструкции крыши»</w:t>
      </w:r>
      <w:r w:rsidR="00980B4A" w:rsidRPr="00980B4A">
        <w:rPr>
          <w:u w:val="single"/>
        </w:rPr>
        <w:t xml:space="preserve"> </w:t>
      </w:r>
      <w:r w:rsidRPr="008743BB">
        <w:rPr>
          <w:u w:val="single"/>
        </w:rPr>
        <w:t xml:space="preserve">конструктивного элемента </w:t>
      </w:r>
      <w:r>
        <w:rPr>
          <w:u w:val="single"/>
        </w:rPr>
        <w:t>«</w:t>
      </w:r>
      <w:r w:rsidR="00980B4A" w:rsidRPr="00980B4A">
        <w:rPr>
          <w:u w:val="single"/>
        </w:rPr>
        <w:t>крыш</w:t>
      </w:r>
      <w:r>
        <w:rPr>
          <w:u w:val="single"/>
        </w:rPr>
        <w:t>а</w:t>
      </w:r>
      <w:r w:rsidR="00980B4A" w:rsidRPr="00980B4A">
        <w:rPr>
          <w:u w:val="single"/>
        </w:rPr>
        <w:t xml:space="preserve">» принимается равной </w:t>
      </w:r>
      <w:r>
        <w:rPr>
          <w:u w:val="single"/>
        </w:rPr>
        <w:t>5</w:t>
      </w:r>
      <w:r w:rsidR="00107DAF">
        <w:rPr>
          <w:u w:val="single"/>
        </w:rPr>
        <w:t>5</w:t>
      </w:r>
      <w:r>
        <w:rPr>
          <w:u w:val="single"/>
        </w:rPr>
        <w:t xml:space="preserve"> </w:t>
      </w:r>
      <w:r w:rsidR="00980B4A" w:rsidRPr="00980B4A">
        <w:rPr>
          <w:u w:val="single"/>
        </w:rPr>
        <w:t>%.</w:t>
      </w:r>
    </w:p>
    <w:p w14:paraId="313FCF0E" w14:textId="77777777" w:rsidR="002601A2" w:rsidRDefault="008E4B54" w:rsidP="008743BB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085526" w:rsidRPr="00085526">
        <w:t>«</w:t>
      </w:r>
      <w:r w:rsidR="005013CE">
        <w:t>кровля и</w:t>
      </w:r>
      <w:r w:rsidR="005013CE" w:rsidRPr="005013CE">
        <w:t>з рулонных материалов (в 3—4 слоя</w:t>
      </w:r>
      <w:r w:rsidR="005013CE">
        <w:t>)</w:t>
      </w:r>
      <w:r w:rsidR="00085526" w:rsidRPr="00085526">
        <w:t>», до капитального ремонта составляет 10 лет.</w:t>
      </w:r>
    </w:p>
    <w:p w14:paraId="77F7185C" w14:textId="77777777" w:rsidR="008743BB" w:rsidRDefault="008743BB" w:rsidP="00137400">
      <w:pPr>
        <w:tabs>
          <w:tab w:val="left" w:pos="2721"/>
        </w:tabs>
        <w:spacing w:line="240" w:lineRule="auto"/>
        <w:ind w:firstLine="709"/>
        <w:jc w:val="both"/>
      </w:pPr>
      <w:r>
        <w:t>И</w:t>
      </w:r>
      <w:r w:rsidR="00F60E11">
        <w:t xml:space="preserve">нформации о проведении капитального ремонта </w:t>
      </w:r>
      <w:r>
        <w:t>отсутствует.</w:t>
      </w:r>
    </w:p>
    <w:p w14:paraId="5D6E7E2D" w14:textId="77777777" w:rsidR="00666669" w:rsidRDefault="008743BB" w:rsidP="00137400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666669">
        <w:t xml:space="preserve">еличина физического износа </w:t>
      </w:r>
      <w:r w:rsidR="00107DAF">
        <w:t>по сроку эксплуатации участка «кровля»                   конструктивного  элемента «Крыша»</w:t>
      </w:r>
      <w:r w:rsidR="00510468">
        <w:t xml:space="preserve"> </w:t>
      </w:r>
      <w:r w:rsidR="00516F60">
        <w:t>определ</w:t>
      </w:r>
      <w:r w:rsidR="00107DAF">
        <w:t>ена как</w:t>
      </w:r>
      <w:r w:rsidR="00516F60">
        <w:t xml:space="preserve"> </w:t>
      </w:r>
      <w:r w:rsidR="0005117A">
        <w:t>80</w:t>
      </w:r>
      <w:r w:rsidR="00516F60">
        <w:t>%</w:t>
      </w:r>
    </w:p>
    <w:p w14:paraId="72EB6ED1" w14:textId="77777777"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</w:pPr>
      <w:r w:rsidRPr="00516F60">
        <w:t>При визуальном осмотре выявлен</w:t>
      </w:r>
      <w:r>
        <w:t>ы нижеследующие дефекты:</w:t>
      </w:r>
    </w:p>
    <w:p w14:paraId="4D074C66" w14:textId="77777777" w:rsidR="00BC7CFC" w:rsidRDefault="000E6A33" w:rsidP="00BC7CFC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516F60" w:rsidRPr="00516F60">
        <w:t>Одиночные мелкие повреждения и пробоины в кровле и местах примыкания к вертикальным поверхностям, прогибы и нарушения креплений железных козырьков</w:t>
      </w:r>
      <w:r w:rsidR="00BC7CFC">
        <w:t>. Вздутие поверхности, трещины, разрывы (местами) верхнего слоя кровли, требующие замены до 10 % кровли; проникание влаги                   в местах примыканий к вертикальным поверхностям</w:t>
      </w:r>
      <w:r w:rsidR="00F60E11">
        <w:t xml:space="preserve">. </w:t>
      </w:r>
      <w:r w:rsidR="00F60E11" w:rsidRPr="00F60E11">
        <w:t xml:space="preserve">Разрушение верхнего и местами нижних слоев покрытия; вздутия, требующие замены от 10 до 25 % кровельного покрытия; </w:t>
      </w:r>
      <w:r w:rsidR="00F60E11">
        <w:t>отсутствие</w:t>
      </w:r>
      <w:r w:rsidR="00F60E11" w:rsidRPr="00F60E11">
        <w:t xml:space="preserve"> настенных свесов и компенсаторов; </w:t>
      </w:r>
      <w:r w:rsidR="00F60E11">
        <w:t xml:space="preserve">отсутствие </w:t>
      </w:r>
      <w:r w:rsidR="00F60E11" w:rsidRPr="00F60E11">
        <w:t>ограждающей решетки</w:t>
      </w:r>
      <w:r w:rsidR="00F60E11">
        <w:t>. Отсутствие утеплителя</w:t>
      </w:r>
      <w:r w:rsidR="009D7958">
        <w:t>»</w:t>
      </w:r>
      <w:r w:rsidR="00BC7CFC">
        <w:t>.</w:t>
      </w:r>
    </w:p>
    <w:p w14:paraId="2C0AC44A" w14:textId="77777777" w:rsidR="001D60D5" w:rsidRDefault="00516F60" w:rsidP="001D60D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41 </w:t>
      </w:r>
      <w:r w:rsidR="00517D9D" w:rsidRPr="00517D9D">
        <w:t xml:space="preserve">ВСН 53-86(р) </w:t>
      </w:r>
      <w:r>
        <w:t>«Кровли рулонные» данные дефекты соответствуют интервал</w:t>
      </w:r>
      <w:r w:rsidR="00BC7CFC">
        <w:t>ам</w:t>
      </w:r>
      <w:r>
        <w:t xml:space="preserve"> износа 0-20%</w:t>
      </w:r>
      <w:r w:rsidR="00F60E11">
        <w:t xml:space="preserve">, </w:t>
      </w:r>
      <w:r w:rsidR="00BC7CFC">
        <w:t>21-40%</w:t>
      </w:r>
      <w:r w:rsidR="00F60E11">
        <w:t>, 41-60%</w:t>
      </w:r>
      <w:r>
        <w:t>.</w:t>
      </w:r>
      <w:r w:rsidR="001D60D5">
        <w:t xml:space="preserve"> При этом выявлены</w:t>
      </w:r>
      <w:r w:rsidR="00F60E11">
        <w:t xml:space="preserve"> не</w:t>
      </w:r>
      <w:r w:rsidR="001D60D5">
        <w:t xml:space="preserve"> все признаки износа.</w:t>
      </w:r>
    </w:p>
    <w:p w14:paraId="34191F8E" w14:textId="5DF87F06" w:rsidR="001D60D5" w:rsidRDefault="001D60D5" w:rsidP="001D60D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</w:t>
      </w:r>
      <w:r w:rsidR="00F60E11">
        <w:t>2</w:t>
      </w:r>
      <w:r>
        <w:t xml:space="preserve"> к п.  1.2. ВСН 53-86(р)</w:t>
      </w:r>
      <w:r w:rsidR="00C2767B">
        <w:t>,</w:t>
      </w:r>
      <w:r>
        <w:t xml:space="preserve"> если конструкция, элемент, система или их участок имеет </w:t>
      </w:r>
      <w:r w:rsidR="00F60E11">
        <w:t xml:space="preserve">не </w:t>
      </w:r>
      <w:r>
        <w:t xml:space="preserve">все признаки износа, соответствующие определенному интервалу его значений, то физический износ следует принимать равным </w:t>
      </w:r>
      <w:r w:rsidR="00F60E11">
        <w:t>нижней</w:t>
      </w:r>
      <w:r>
        <w:t xml:space="preserve"> границе интервала.</w:t>
      </w:r>
    </w:p>
    <w:p w14:paraId="42DC47CD" w14:textId="77777777" w:rsidR="00BC7CFC" w:rsidRDefault="00BC7CFC" w:rsidP="001D60D5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элемента «Кровля» по визуальному осмотру определяется как </w:t>
      </w:r>
      <w:r w:rsidR="00F60E11">
        <w:t>4</w:t>
      </w:r>
      <w:r>
        <w:t>0%.</w:t>
      </w:r>
    </w:p>
    <w:p w14:paraId="17BB6CAD" w14:textId="77777777" w:rsidR="002A48E4" w:rsidRDefault="00137400" w:rsidP="001D60D5">
      <w:pPr>
        <w:tabs>
          <w:tab w:val="left" w:pos="2721"/>
        </w:tabs>
        <w:spacing w:line="240" w:lineRule="auto"/>
        <w:ind w:firstLine="709"/>
        <w:jc w:val="both"/>
      </w:pPr>
      <w:r w:rsidRPr="00137400">
        <w:t xml:space="preserve">Из 2 значений  - по визуальным признакам и по сроку эксплуатации </w:t>
      </w:r>
      <w:r w:rsidR="002A48E4">
        <w:t>–</w:t>
      </w:r>
      <w:r w:rsidRPr="00137400">
        <w:t xml:space="preserve"> </w:t>
      </w:r>
    </w:p>
    <w:p w14:paraId="0C44DD3A" w14:textId="77777777" w:rsidR="00137400" w:rsidRDefault="00137400" w:rsidP="002A48E4">
      <w:pPr>
        <w:tabs>
          <w:tab w:val="left" w:pos="2721"/>
        </w:tabs>
        <w:spacing w:line="240" w:lineRule="auto"/>
        <w:jc w:val="both"/>
      </w:pPr>
      <w:r w:rsidRPr="00137400">
        <w:t xml:space="preserve">выбирается большая – величина физического износа </w:t>
      </w:r>
      <w:r w:rsidR="000E6A33" w:rsidRPr="000E6A33">
        <w:t xml:space="preserve">«кровля из рулонных материалов (в 3—4 слоя)» </w:t>
      </w:r>
      <w:r w:rsidRPr="00137400">
        <w:t xml:space="preserve">по </w:t>
      </w:r>
      <w:r>
        <w:t>сроку эксплуатации</w:t>
      </w:r>
      <w:r w:rsidRPr="00137400">
        <w:t>.</w:t>
      </w:r>
    </w:p>
    <w:p w14:paraId="48E7AC46" w14:textId="7EC99DF5" w:rsidR="00516F60" w:rsidRDefault="008743B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743BB">
        <w:rPr>
          <w:u w:val="single"/>
        </w:rPr>
        <w:t>В</w:t>
      </w:r>
      <w:r w:rsidR="00516F60" w:rsidRPr="008743BB">
        <w:rPr>
          <w:u w:val="single"/>
        </w:rPr>
        <w:t xml:space="preserve">еличина физического износа </w:t>
      </w:r>
      <w:r w:rsidR="000E6A33" w:rsidRPr="008743BB">
        <w:rPr>
          <w:u w:val="single"/>
        </w:rPr>
        <w:t xml:space="preserve">элемента </w:t>
      </w:r>
      <w:r w:rsidR="00516F60" w:rsidRPr="008743BB">
        <w:rPr>
          <w:u w:val="single"/>
        </w:rPr>
        <w:t>«кровля из рулонных материалов (в 3—4 слоя)» определ</w:t>
      </w:r>
      <w:r w:rsidR="00C2767B">
        <w:rPr>
          <w:u w:val="single"/>
        </w:rPr>
        <w:t>ена как</w:t>
      </w:r>
      <w:r w:rsidR="00516F60" w:rsidRPr="008743BB">
        <w:rPr>
          <w:u w:val="single"/>
        </w:rPr>
        <w:t xml:space="preserve"> </w:t>
      </w:r>
      <w:r w:rsidR="00510468" w:rsidRPr="008743BB">
        <w:rPr>
          <w:u w:val="single"/>
        </w:rPr>
        <w:t>80</w:t>
      </w:r>
      <w:r w:rsidR="00516F60" w:rsidRPr="008743BB">
        <w:rPr>
          <w:u w:val="single"/>
        </w:rPr>
        <w:t>%</w:t>
      </w:r>
    </w:p>
    <w:p w14:paraId="7AC8C7BA" w14:textId="77777777" w:rsidR="008743BB" w:rsidRPr="008743BB" w:rsidRDefault="008743B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lastRenderedPageBreak/>
        <w:t>Техническое состояние – ограниченно-работоспособное.</w:t>
      </w:r>
    </w:p>
    <w:p w14:paraId="03A323A9" w14:textId="77777777" w:rsidR="00980B4A" w:rsidRDefault="00980B4A" w:rsidP="00E075E8">
      <w:pPr>
        <w:tabs>
          <w:tab w:val="left" w:pos="2721"/>
        </w:tabs>
        <w:spacing w:line="240" w:lineRule="auto"/>
        <w:ind w:firstLine="709"/>
        <w:jc w:val="both"/>
      </w:pPr>
      <w:r w:rsidRPr="00980B4A">
        <w:t xml:space="preserve"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</w:t>
      </w:r>
      <w:r>
        <w:t xml:space="preserve">                  </w:t>
      </w:r>
      <w:r w:rsidRPr="00980B4A">
        <w:t>к общей площади элемента.</w:t>
      </w:r>
    </w:p>
    <w:p w14:paraId="249BABE4" w14:textId="77777777" w:rsidR="00170809" w:rsidRDefault="001708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«Кровля» </w:t>
      </w:r>
      <w:r w:rsidR="00516F60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C42BF1">
        <w:rPr>
          <w:u w:val="single"/>
        </w:rPr>
        <w:t>8</w:t>
      </w:r>
      <w:r w:rsidR="00510468">
        <w:rPr>
          <w:u w:val="single"/>
        </w:rPr>
        <w:t>0</w:t>
      </w:r>
      <w:r w:rsidRPr="008A51E3">
        <w:rPr>
          <w:u w:val="single"/>
        </w:rPr>
        <w:t xml:space="preserve"> %.</w:t>
      </w:r>
    </w:p>
    <w:p w14:paraId="031E04BA" w14:textId="77777777" w:rsidR="00F60E11" w:rsidRPr="008A51E3" w:rsidRDefault="00F60E1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60E11">
        <w:rPr>
          <w:u w:val="single"/>
        </w:rPr>
        <w:t xml:space="preserve">Техническое состояние – </w:t>
      </w:r>
      <w:r w:rsidR="00C42BF1">
        <w:rPr>
          <w:u w:val="single"/>
        </w:rPr>
        <w:t>ограниченно-работоспособное</w:t>
      </w:r>
      <w:r w:rsidRPr="00F60E11">
        <w:rPr>
          <w:u w:val="single"/>
        </w:rPr>
        <w:t>.</w:t>
      </w:r>
    </w:p>
    <w:p w14:paraId="31A7FE35" w14:textId="77777777"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14:paraId="14CFF84C" w14:textId="77777777" w:rsidR="006258E2" w:rsidRDefault="00E37A35" w:rsidP="006258E2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</w:t>
      </w:r>
      <w:r w:rsidR="001E17B4">
        <w:t xml:space="preserve">местах общего пользования </w:t>
      </w:r>
      <w:r w:rsidR="0031615D">
        <w:t xml:space="preserve">МКД № </w:t>
      </w:r>
      <w:r w:rsidR="00107DAF">
        <w:t>25</w:t>
      </w:r>
      <w:r w:rsidR="0018795D">
        <w:t xml:space="preserve"> </w:t>
      </w:r>
      <w:r w:rsidR="0031615D">
        <w:t xml:space="preserve">по </w:t>
      </w:r>
      <w:r w:rsidR="00107DAF">
        <w:t>пр-ту Красного Знамени</w:t>
      </w:r>
      <w:r w:rsidR="0031615D">
        <w:t xml:space="preserve"> в г. Владивостоке </w:t>
      </w:r>
      <w:r w:rsidR="0018795D">
        <w:t>применен элемент</w:t>
      </w:r>
      <w:r w:rsidR="00BD7C51">
        <w:t xml:space="preserve"> «Полы ц</w:t>
      </w:r>
      <w:r w:rsidR="00BD7C51" w:rsidRPr="00BD7C51">
        <w:t>ементные железненые</w:t>
      </w:r>
      <w:r w:rsidR="00BD7C51">
        <w:t>»</w:t>
      </w:r>
      <w:r w:rsidR="00107DAF">
        <w:t>.</w:t>
      </w:r>
      <w:r w:rsidR="0018795D">
        <w:t xml:space="preserve"> </w:t>
      </w:r>
    </w:p>
    <w:p w14:paraId="09753934" w14:textId="77777777" w:rsidR="00BD7C51" w:rsidRDefault="005F383C" w:rsidP="00EB24EF">
      <w:pPr>
        <w:tabs>
          <w:tab w:val="left" w:pos="2721"/>
        </w:tabs>
        <w:spacing w:line="240" w:lineRule="auto"/>
        <w:ind w:firstLine="709"/>
        <w:jc w:val="both"/>
      </w:pPr>
      <w:r w:rsidRPr="005F383C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BD7C51" w:rsidRPr="00BD7C51">
        <w:t xml:space="preserve">«Полы цементные железненые» до капитального ремонта составляет </w:t>
      </w:r>
      <w:r w:rsidR="00BD7C51">
        <w:t>3</w:t>
      </w:r>
      <w:r w:rsidR="00BD7C51" w:rsidRPr="00BD7C51">
        <w:t xml:space="preserve">0 лет. </w:t>
      </w:r>
    </w:p>
    <w:p w14:paraId="71203F34" w14:textId="77777777" w:rsidR="008A3CC8" w:rsidRDefault="008A3CC8" w:rsidP="00EB24EF">
      <w:pPr>
        <w:tabs>
          <w:tab w:val="left" w:pos="2721"/>
        </w:tabs>
        <w:spacing w:line="240" w:lineRule="auto"/>
        <w:ind w:firstLine="709"/>
        <w:jc w:val="both"/>
      </w:pPr>
      <w:r w:rsidRPr="008A3CC8">
        <w:t>Информации о проведении капитального ремонта отсутствует.</w:t>
      </w:r>
    </w:p>
    <w:p w14:paraId="7D259A62" w14:textId="77777777" w:rsidR="008A3CC8" w:rsidRPr="00107DAF" w:rsidRDefault="008A3CC8" w:rsidP="00EB24E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07DAF">
        <w:rPr>
          <w:u w:val="single"/>
        </w:rPr>
        <w:t xml:space="preserve">Величина физического износа по сроку эксплуатации </w:t>
      </w:r>
      <w:r w:rsidR="004232F2" w:rsidRPr="00107DAF">
        <w:rPr>
          <w:u w:val="single"/>
        </w:rPr>
        <w:t xml:space="preserve">участка </w:t>
      </w:r>
      <w:r w:rsidRPr="00107DAF">
        <w:rPr>
          <w:u w:val="single"/>
        </w:rPr>
        <w:t xml:space="preserve">«Полы цементные железненые» </w:t>
      </w:r>
      <w:r w:rsidR="004232F2" w:rsidRPr="00107DAF">
        <w:rPr>
          <w:u w:val="single"/>
        </w:rPr>
        <w:t xml:space="preserve">конструктивного элемента «полы» </w:t>
      </w:r>
      <w:r w:rsidRPr="00107DAF">
        <w:rPr>
          <w:u w:val="single"/>
        </w:rPr>
        <w:t>по сроку эксплуатации определена как 80%.</w:t>
      </w:r>
    </w:p>
    <w:p w14:paraId="26A0A268" w14:textId="77777777" w:rsidR="004232F2" w:rsidRDefault="004232F2" w:rsidP="00EB24EF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  <w:r w:rsidRPr="004232F2">
        <w:t xml:space="preserve"> «Стирание поверхности в ходовых местах; выбоины до 0,5 м2 на площади до 25 %.</w:t>
      </w:r>
      <w:r>
        <w:t xml:space="preserve"> </w:t>
      </w:r>
      <w:r w:rsidRPr="004232F2">
        <w:t>Массовые глубокие выбоины и отставание покрытия от основания местами до 5 м2 на площади до 50 %».</w:t>
      </w:r>
    </w:p>
    <w:p w14:paraId="7B832C8B" w14:textId="77777777" w:rsidR="004232F2" w:rsidRDefault="004232F2" w:rsidP="00EB24EF">
      <w:pPr>
        <w:tabs>
          <w:tab w:val="left" w:pos="2721"/>
        </w:tabs>
        <w:spacing w:line="240" w:lineRule="auto"/>
        <w:ind w:firstLine="709"/>
        <w:jc w:val="both"/>
      </w:pPr>
      <w:r w:rsidRPr="004232F2">
        <w:t>В соответствии с положениями табл. 48 ВСН 53-86(р) «Полы цементно-песчаные, бетонные, мозаичные» дефекты соответ</w:t>
      </w:r>
      <w:r>
        <w:t>ствуют интервалам износа 21-40%, 41-60%.</w:t>
      </w:r>
      <w:r w:rsidRPr="004232F2">
        <w:t xml:space="preserve"> При этом выявлены все признаки износа.</w:t>
      </w:r>
    </w:p>
    <w:p w14:paraId="7250DC9C" w14:textId="77777777" w:rsidR="004232F2" w:rsidRDefault="004232F2" w:rsidP="00EB24EF">
      <w:pPr>
        <w:tabs>
          <w:tab w:val="left" w:pos="2721"/>
        </w:tabs>
        <w:spacing w:line="240" w:lineRule="auto"/>
        <w:ind w:firstLine="709"/>
        <w:jc w:val="both"/>
      </w:pPr>
      <w:r w:rsidRPr="004232F2">
        <w:t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232C404A" w14:textId="77777777" w:rsidR="004232F2" w:rsidRPr="00107DAF" w:rsidRDefault="004232F2" w:rsidP="00EB24E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07DAF">
        <w:rPr>
          <w:u w:val="single"/>
        </w:rPr>
        <w:t>Величина физического износа по визуальному осмотру участка «Полы цементные железненые» конструктивного элемента определена как 60%.</w:t>
      </w:r>
    </w:p>
    <w:p w14:paraId="73AB14D8" w14:textId="77777777" w:rsidR="004232F2" w:rsidRDefault="004232F2" w:rsidP="004232F2">
      <w:pPr>
        <w:tabs>
          <w:tab w:val="left" w:pos="2721"/>
        </w:tabs>
        <w:spacing w:line="240" w:lineRule="auto"/>
        <w:ind w:firstLine="709"/>
        <w:jc w:val="both"/>
      </w:pPr>
      <w:r>
        <w:t xml:space="preserve">Из 2 значений  - по визуальным признакам и по сроку эксплуатации - выбирается большая – величина физического износа конструктивного элемента </w:t>
      </w:r>
      <w:r w:rsidRPr="004232F2">
        <w:t>«Полы цементные железненые»</w:t>
      </w:r>
      <w:r>
        <w:t xml:space="preserve"> по сроку эксплуатации.</w:t>
      </w:r>
    </w:p>
    <w:p w14:paraId="054BAAFE" w14:textId="77777777" w:rsidR="00E37A35" w:rsidRDefault="00E37A35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</w:t>
      </w:r>
      <w:r w:rsidR="00E61D67">
        <w:rPr>
          <w:u w:val="single"/>
        </w:rPr>
        <w:t>полы</w:t>
      </w:r>
      <w:r w:rsidRPr="008A51E3">
        <w:rPr>
          <w:u w:val="single"/>
        </w:rPr>
        <w:t xml:space="preserve">»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741DBC">
        <w:rPr>
          <w:u w:val="single"/>
        </w:rPr>
        <w:t>8</w:t>
      </w:r>
      <w:r w:rsidR="00273C29" w:rsidRPr="008A51E3">
        <w:rPr>
          <w:u w:val="single"/>
        </w:rPr>
        <w:t>0</w:t>
      </w:r>
      <w:r w:rsidRPr="008A51E3">
        <w:rPr>
          <w:u w:val="single"/>
        </w:rPr>
        <w:t>%.</w:t>
      </w:r>
    </w:p>
    <w:p w14:paraId="42EB83F3" w14:textId="77777777" w:rsidR="00107DAF" w:rsidRPr="00107DAF" w:rsidRDefault="00F60E1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60E11">
        <w:rPr>
          <w:u w:val="single"/>
        </w:rPr>
        <w:t xml:space="preserve">Техническое состояние – </w:t>
      </w:r>
      <w:r>
        <w:rPr>
          <w:u w:val="single"/>
        </w:rPr>
        <w:t>ограниченно-работоспособное</w:t>
      </w:r>
      <w:r w:rsidRPr="00F60E11">
        <w:rPr>
          <w:u w:val="single"/>
        </w:rPr>
        <w:t>.</w:t>
      </w:r>
    </w:p>
    <w:p w14:paraId="6031EB86" w14:textId="77777777"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14:paraId="7625633F" w14:textId="77777777"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14:paraId="135D537D" w14:textId="77777777" w:rsidR="0076637B" w:rsidRDefault="00107DA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6637B" w:rsidRPr="008A51E3">
        <w:rPr>
          <w:u w:val="single"/>
        </w:rPr>
        <w:t xml:space="preserve">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="0076637B" w:rsidRPr="008A51E3">
        <w:rPr>
          <w:u w:val="single"/>
        </w:rPr>
        <w:t xml:space="preserve"> равной </w:t>
      </w:r>
      <w:r w:rsidR="00A8159A">
        <w:rPr>
          <w:u w:val="single"/>
        </w:rPr>
        <w:t>5</w:t>
      </w:r>
      <w:r w:rsidR="0076637B" w:rsidRPr="008A51E3">
        <w:rPr>
          <w:u w:val="single"/>
        </w:rPr>
        <w:t>5%.</w:t>
      </w:r>
    </w:p>
    <w:p w14:paraId="7E588F97" w14:textId="77777777" w:rsidR="00F71A38" w:rsidRPr="008A51E3" w:rsidRDefault="00F71A3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71A38">
        <w:rPr>
          <w:u w:val="single"/>
        </w:rPr>
        <w:t>Техническое состояние – работоспособное.</w:t>
      </w:r>
    </w:p>
    <w:p w14:paraId="6655597C" w14:textId="77777777" w:rsidR="00C2767B" w:rsidRDefault="00C2767B" w:rsidP="0018795D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</w:p>
    <w:p w14:paraId="26898200" w14:textId="17BDC5AE" w:rsidR="0018795D" w:rsidRPr="006335C5" w:rsidRDefault="0076637B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rPr>
          <w:b/>
        </w:rPr>
        <w:t xml:space="preserve">13. </w:t>
      </w:r>
      <w:r w:rsidR="0018795D" w:rsidRPr="006335C5">
        <w:rPr>
          <w:b/>
        </w:rPr>
        <w:t>Оконные заполнения</w:t>
      </w:r>
      <w:r w:rsidR="0018795D" w:rsidRPr="006335C5">
        <w:t>.</w:t>
      </w:r>
    </w:p>
    <w:p w14:paraId="044D1471" w14:textId="77777777" w:rsidR="00EC7FB5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Положениями Приложения № 3 ВСН – 58-88 (р) минимальная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23166-99, по которым долговечность ПХВ окон составляет 40 лет. Окна пластиковые были установлены в 201</w:t>
      </w:r>
      <w:r w:rsidR="00EC7FB5">
        <w:t>2</w:t>
      </w:r>
      <w:r>
        <w:t xml:space="preserve"> году. </w:t>
      </w:r>
    </w:p>
    <w:p w14:paraId="1C15EFBF" w14:textId="77777777" w:rsidR="00FD3999" w:rsidRDefault="00EC7FB5" w:rsidP="00FD3999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FD3999">
        <w:t xml:space="preserve">еличина физического износа оконных заполнений определены как: </w:t>
      </w:r>
      <w:r w:rsidR="005D2585">
        <w:t>2</w:t>
      </w:r>
      <w:r>
        <w:t>1</w:t>
      </w:r>
      <w:r w:rsidR="00FD3999">
        <w:t xml:space="preserve">%. </w:t>
      </w:r>
    </w:p>
    <w:p w14:paraId="109B2AD0" w14:textId="77777777"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14:paraId="2BC6186C" w14:textId="77777777" w:rsidR="00FD3999" w:rsidRPr="00EC7FB5" w:rsidRDefault="00EC7FB5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C7FB5">
        <w:rPr>
          <w:u w:val="single"/>
        </w:rPr>
        <w:t>В</w:t>
      </w:r>
      <w:r w:rsidR="00FD3999" w:rsidRPr="00EC7FB5">
        <w:rPr>
          <w:u w:val="single"/>
        </w:rPr>
        <w:t xml:space="preserve">еличина физического износа </w:t>
      </w:r>
      <w:r w:rsidRPr="00EC7FB5">
        <w:rPr>
          <w:u w:val="single"/>
        </w:rPr>
        <w:t xml:space="preserve">конструктивного </w:t>
      </w:r>
      <w:r w:rsidR="00FD3999" w:rsidRPr="00EC7FB5">
        <w:rPr>
          <w:u w:val="single"/>
        </w:rPr>
        <w:t xml:space="preserve">элемента «Оконные заполнения» по сроку эксплуатации составляет </w:t>
      </w:r>
      <w:r w:rsidR="005D2585" w:rsidRPr="00EC7FB5">
        <w:rPr>
          <w:u w:val="single"/>
        </w:rPr>
        <w:t>2</w:t>
      </w:r>
      <w:r w:rsidRPr="00EC7FB5">
        <w:rPr>
          <w:u w:val="single"/>
        </w:rPr>
        <w:t>0</w:t>
      </w:r>
      <w:r w:rsidR="00FD3999" w:rsidRPr="00EC7FB5">
        <w:rPr>
          <w:u w:val="single"/>
        </w:rPr>
        <w:t>%</w:t>
      </w:r>
      <w:r w:rsidR="00F70DF0" w:rsidRPr="00EC7FB5">
        <w:rPr>
          <w:u w:val="single"/>
        </w:rPr>
        <w:t>.</w:t>
      </w:r>
    </w:p>
    <w:p w14:paraId="69A3BD2D" w14:textId="77777777" w:rsidR="00F70DF0" w:rsidRDefault="00F70DF0" w:rsidP="00F70DF0">
      <w:pPr>
        <w:tabs>
          <w:tab w:val="left" w:pos="2721"/>
        </w:tabs>
        <w:spacing w:line="240" w:lineRule="auto"/>
        <w:ind w:firstLine="709"/>
        <w:jc w:val="both"/>
      </w:pPr>
      <w:r>
        <w:t xml:space="preserve">В положениях </w:t>
      </w:r>
      <w:r w:rsidRPr="00F70DF0">
        <w:t>ВСН 53-86(р), отсутствуют данные о признаках дефектов, определяемых визуальным способом</w:t>
      </w:r>
      <w:r>
        <w:t xml:space="preserve"> для элемента «Оконные блоки пластиковые»</w:t>
      </w:r>
      <w:r w:rsidRPr="00F70DF0">
        <w:t xml:space="preserve">, поэтому величина физического износа элементов «Оконные заполнения» принимается в </w:t>
      </w:r>
      <w:r>
        <w:t xml:space="preserve">соответствии с положениями </w:t>
      </w:r>
      <w:r w:rsidRPr="00F70DF0">
        <w:t xml:space="preserve">табл. 56 ВСН 53-86(р) </w:t>
      </w:r>
      <w:r>
        <w:t>«</w:t>
      </w:r>
      <w:r w:rsidRPr="00F70DF0">
        <w:t>Оконные блоки металлические</w:t>
      </w:r>
      <w:r>
        <w:t>»</w:t>
      </w:r>
    </w:p>
    <w:p w14:paraId="499D4E4D" w14:textId="77777777" w:rsidR="00EC7FB5" w:rsidRDefault="00FD3999" w:rsidP="00F70DF0">
      <w:pPr>
        <w:tabs>
          <w:tab w:val="left" w:pos="2721"/>
        </w:tabs>
        <w:spacing w:line="240" w:lineRule="auto"/>
        <w:ind w:firstLine="709"/>
        <w:jc w:val="both"/>
      </w:pPr>
      <w:r>
        <w:t>В ходе визуального осмотра дефект</w:t>
      </w:r>
      <w:r w:rsidR="005D2585">
        <w:t>ы</w:t>
      </w:r>
      <w:r w:rsidR="00EC7FB5">
        <w:t xml:space="preserve"> не выявлены.</w:t>
      </w:r>
    </w:p>
    <w:p w14:paraId="32D1A97A" w14:textId="77777777" w:rsidR="004D6B5F" w:rsidRPr="00EC7FB5" w:rsidRDefault="005F7ED1" w:rsidP="00EC7FB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4D6B5F" w:rsidRPr="00100668">
        <w:rPr>
          <w:u w:val="single"/>
        </w:rPr>
        <w:t>еличина физического износа конструктивного элемента «Оконные заполнения» принимается равной 2</w:t>
      </w:r>
      <w:r w:rsidR="00100668" w:rsidRPr="00100668">
        <w:rPr>
          <w:u w:val="single"/>
        </w:rPr>
        <w:t>5</w:t>
      </w:r>
      <w:r w:rsidR="004D6B5F" w:rsidRPr="00100668">
        <w:rPr>
          <w:u w:val="single"/>
        </w:rPr>
        <w:t>%.</w:t>
      </w:r>
    </w:p>
    <w:p w14:paraId="305F8E6E" w14:textId="77777777" w:rsidR="00100668" w:rsidRPr="00100668" w:rsidRDefault="00100668" w:rsidP="004D6B5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00668">
        <w:rPr>
          <w:u w:val="single"/>
        </w:rPr>
        <w:t>Техническое состояние – работоспособное.</w:t>
      </w:r>
    </w:p>
    <w:p w14:paraId="5CE7D505" w14:textId="77777777" w:rsidR="00E61D67" w:rsidRPr="0076637B" w:rsidRDefault="0018795D" w:rsidP="00FD3999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14:paraId="44E41076" w14:textId="77777777"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«Дверные заполнения наружные металлические», не нормируются. Поэтому оценку физического износа производим по аналогичному элементу «дверные заполнения общественных зданий наружные». Двери металлические были установлены в 2008 г. Минимальная продолжительности эффективной эксплуатации данного элемента до капитального ремонта составляет 40 лет.    </w:t>
      </w:r>
    </w:p>
    <w:p w14:paraId="7C584B11" w14:textId="77777777" w:rsidR="00FD3999" w:rsidRDefault="00EC7FB5" w:rsidP="00FD3999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FD3999">
        <w:t xml:space="preserve">еличина физического износа дверных заполнений определены как: </w:t>
      </w:r>
      <w:r w:rsidR="005F7ED1">
        <w:t>30</w:t>
      </w:r>
      <w:r w:rsidR="00FD3999">
        <w:t xml:space="preserve">%. </w:t>
      </w:r>
    </w:p>
    <w:p w14:paraId="6244C0F6" w14:textId="77777777"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элемента «Дверные заполнения» по сроку эксплуатации составляет </w:t>
      </w:r>
      <w:r w:rsidR="00100668">
        <w:t>30</w:t>
      </w:r>
      <w:r>
        <w:t>%</w:t>
      </w:r>
    </w:p>
    <w:p w14:paraId="02AB8BE4" w14:textId="77777777" w:rsidR="00EC7FB5" w:rsidRDefault="00FD3999" w:rsidP="00EC7FB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При визуальном осмотре дефект</w:t>
      </w:r>
      <w:r w:rsidR="00EC7FB5">
        <w:t>ы</w:t>
      </w:r>
      <w:r w:rsidR="005F7ED1">
        <w:t xml:space="preserve"> </w:t>
      </w:r>
      <w:r w:rsidR="00EC7FB5">
        <w:t>не выявлены</w:t>
      </w:r>
      <w:r w:rsidR="00EC7FB5" w:rsidRPr="00100668">
        <w:rPr>
          <w:u w:val="single"/>
        </w:rPr>
        <w:t xml:space="preserve"> </w:t>
      </w:r>
    </w:p>
    <w:p w14:paraId="0A225A3C" w14:textId="77777777" w:rsidR="00FD3999" w:rsidRPr="00100668" w:rsidRDefault="00FD3999" w:rsidP="00EC7FB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00668">
        <w:rPr>
          <w:u w:val="single"/>
        </w:rPr>
        <w:t xml:space="preserve">Величина физического износа конструктивного элемента «дверные заполнения» принимается равной </w:t>
      </w:r>
      <w:r w:rsidR="00100668" w:rsidRPr="00100668">
        <w:rPr>
          <w:u w:val="single"/>
        </w:rPr>
        <w:t>30</w:t>
      </w:r>
      <w:r w:rsidRPr="00100668">
        <w:rPr>
          <w:u w:val="single"/>
        </w:rPr>
        <w:t xml:space="preserve"> %.</w:t>
      </w:r>
    </w:p>
    <w:p w14:paraId="62EC7050" w14:textId="77777777" w:rsidR="00100668" w:rsidRPr="00100668" w:rsidRDefault="00100668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00668">
        <w:rPr>
          <w:u w:val="single"/>
        </w:rPr>
        <w:t>Техническое состояние – работоспособное.</w:t>
      </w:r>
    </w:p>
    <w:p w14:paraId="239D8698" w14:textId="77777777" w:rsidR="00A368FB" w:rsidRPr="002A75AF" w:rsidRDefault="00C808AA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14:paraId="6D414218" w14:textId="77777777" w:rsidR="0049550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С учётом срока эксплуатации</w:t>
      </w:r>
      <w:r w:rsidR="002A75AF">
        <w:t>,</w:t>
      </w:r>
      <w:r>
        <w:t xml:space="preserve"> величина физического износа по сроку эксплуатации определена как </w:t>
      </w:r>
      <w:r w:rsidR="000104CA">
        <w:t>7</w:t>
      </w:r>
      <w:r w:rsidR="00EC7FB5">
        <w:t>0</w:t>
      </w:r>
      <w:r w:rsidR="00100668">
        <w:t>.</w:t>
      </w:r>
      <w:r w:rsidR="0014305B">
        <w:t>67</w:t>
      </w:r>
      <w:r w:rsidR="00E53F06">
        <w:t xml:space="preserve"> </w:t>
      </w:r>
      <w:r>
        <w:t>%.</w:t>
      </w:r>
      <w:r w:rsidRPr="00245B77">
        <w:t xml:space="preserve"> </w:t>
      </w:r>
    </w:p>
    <w:p w14:paraId="637D436F" w14:textId="77777777" w:rsidR="00C2767B" w:rsidRDefault="002D2F28" w:rsidP="00E075E8">
      <w:pPr>
        <w:tabs>
          <w:tab w:val="left" w:pos="2721"/>
        </w:tabs>
        <w:spacing w:line="240" w:lineRule="auto"/>
        <w:ind w:firstLine="709"/>
        <w:jc w:val="both"/>
      </w:pPr>
      <w:r w:rsidRPr="002D2F28">
        <w:t xml:space="preserve">В соответствии с требованиями п. 1.5. ВСН 53-86(р) численные значения </w:t>
      </w:r>
    </w:p>
    <w:p w14:paraId="6F5FC61C" w14:textId="77777777" w:rsidR="00C2767B" w:rsidRDefault="00C2767B" w:rsidP="00C2767B">
      <w:pPr>
        <w:tabs>
          <w:tab w:val="left" w:pos="2721"/>
        </w:tabs>
        <w:spacing w:line="240" w:lineRule="auto"/>
        <w:jc w:val="both"/>
      </w:pPr>
    </w:p>
    <w:p w14:paraId="7B917A7E" w14:textId="5D15EC6B" w:rsidR="00186C55" w:rsidRDefault="002D2F28" w:rsidP="00C2767B">
      <w:pPr>
        <w:tabs>
          <w:tab w:val="left" w:pos="2721"/>
        </w:tabs>
        <w:spacing w:line="240" w:lineRule="auto"/>
        <w:jc w:val="both"/>
      </w:pPr>
      <w:r w:rsidRPr="002D2F28">
        <w:lastRenderedPageBreak/>
        <w:t>физического износа следует округлять: для конструкций, элементов и систем до</w:t>
      </w:r>
      <w:r w:rsidR="00C2767B">
        <w:t xml:space="preserve"> </w:t>
      </w:r>
      <w:r w:rsidRPr="002D2F28">
        <w:t>5 %</w:t>
      </w:r>
      <w:r w:rsidR="002109B2">
        <w:t>.</w:t>
      </w:r>
      <w:r w:rsidRPr="002D2F28">
        <w:t xml:space="preserve"> </w:t>
      </w:r>
    </w:p>
    <w:p w14:paraId="171523A5" w14:textId="77777777" w:rsidR="002D2F28" w:rsidRDefault="00186C55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D2F28" w:rsidRPr="002D2F28">
        <w:t xml:space="preserve">еличина физического износа </w:t>
      </w:r>
      <w:r>
        <w:t xml:space="preserve">конструктивного </w:t>
      </w:r>
      <w:r w:rsidR="002D2F28" w:rsidRPr="002D2F28">
        <w:t xml:space="preserve">элемента «Лестничные клетки» по сроку эксплуатации определяется  равной </w:t>
      </w:r>
      <w:r w:rsidR="00A8159A">
        <w:t>7</w:t>
      </w:r>
      <w:r w:rsidR="00EC7FB5">
        <w:t>0</w:t>
      </w:r>
      <w:r w:rsidR="002D2F28" w:rsidRPr="002D2F28">
        <w:t xml:space="preserve"> %.  </w:t>
      </w:r>
    </w:p>
    <w:p w14:paraId="21052BC3" w14:textId="77777777" w:rsidR="000F14C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EB6A6B">
        <w:t xml:space="preserve">выявлены нижеследующие </w:t>
      </w:r>
      <w:r>
        <w:t>дефект</w:t>
      </w:r>
      <w:r w:rsidR="00EB6A6B">
        <w:t>ы:</w:t>
      </w:r>
      <w:r w:rsidR="000F14CF">
        <w:t xml:space="preserve"> </w:t>
      </w:r>
      <w:r w:rsidR="00EB6A6B">
        <w:t>«</w:t>
      </w:r>
      <w:r w:rsidR="00EB6A6B" w:rsidRPr="00EB6A6B">
        <w:t>Редкие трещины на ступенях, отдельные повреждения перил</w:t>
      </w:r>
      <w:r w:rsidR="00EB6A6B">
        <w:t>»</w:t>
      </w:r>
      <w:r w:rsidR="000F14CF">
        <w:t>.</w:t>
      </w:r>
    </w:p>
    <w:p w14:paraId="5E6CA1DE" w14:textId="77777777" w:rsidR="00EB6A6B" w:rsidRDefault="00EB6A6B" w:rsidP="00EB6A6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35 ВСН 53-86(р) «</w:t>
      </w:r>
      <w:r w:rsidRPr="00EB6A6B">
        <w:t>Лестницы железобетонные</w:t>
      </w:r>
      <w:r>
        <w:t>» данные дефекты соответствуют интервалам износа 0-20%. При этом выявлены все признаки износа.</w:t>
      </w:r>
    </w:p>
    <w:p w14:paraId="088AAD2D" w14:textId="77777777" w:rsidR="00EB6A6B" w:rsidRDefault="00EB6A6B" w:rsidP="00EB6A6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4B223D90" w14:textId="77777777" w:rsidR="00EB6A6B" w:rsidRDefault="00EB6A6B" w:rsidP="00EB6A6B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</w:t>
      </w:r>
      <w:r w:rsidR="00186C55">
        <w:t xml:space="preserve">конструктивного </w:t>
      </w:r>
      <w:r>
        <w:t>элемент</w:t>
      </w:r>
      <w:r w:rsidR="00186C55">
        <w:t>а</w:t>
      </w:r>
      <w:r>
        <w:t xml:space="preserve"> «</w:t>
      </w:r>
      <w:r w:rsidRPr="00EB6A6B">
        <w:t>Лестницы железобетонные</w:t>
      </w:r>
      <w:r>
        <w:t>» по визуальному осмотру определяется как 20%.</w:t>
      </w:r>
    </w:p>
    <w:p w14:paraId="7BA08936" w14:textId="77777777" w:rsidR="00EB6A6B" w:rsidRDefault="00EB6A6B" w:rsidP="00186C55">
      <w:pPr>
        <w:tabs>
          <w:tab w:val="left" w:pos="2721"/>
        </w:tabs>
        <w:spacing w:line="240" w:lineRule="auto"/>
        <w:ind w:firstLine="709"/>
        <w:jc w:val="both"/>
      </w:pPr>
      <w:r>
        <w:t xml:space="preserve">Из 2 значений  - по визуальным признакам и по сроку эксплуатации </w:t>
      </w:r>
      <w:r w:rsidR="0014305B">
        <w:t>–</w:t>
      </w:r>
      <w:r>
        <w:t xml:space="preserve"> выбирается большая – величина физического износа по сроку эксплуатации.</w:t>
      </w:r>
    </w:p>
    <w:p w14:paraId="58BCDCE5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«лестничные клетки» определяется равной </w:t>
      </w:r>
      <w:r w:rsidR="00A8159A">
        <w:rPr>
          <w:u w:val="single"/>
        </w:rPr>
        <w:t>7</w:t>
      </w:r>
      <w:r w:rsidR="002A75AF">
        <w:rPr>
          <w:u w:val="single"/>
        </w:rPr>
        <w:t>0</w:t>
      </w:r>
      <w:r w:rsidRPr="009A2523">
        <w:rPr>
          <w:u w:val="single"/>
        </w:rPr>
        <w:t xml:space="preserve"> %.</w:t>
      </w:r>
    </w:p>
    <w:p w14:paraId="607315D4" w14:textId="77777777" w:rsidR="00100668" w:rsidRPr="009A2523" w:rsidRDefault="0010066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00668">
        <w:rPr>
          <w:u w:val="single"/>
        </w:rPr>
        <w:t>Техническое состояние – работоспособное.</w:t>
      </w:r>
    </w:p>
    <w:p w14:paraId="3A1961A6" w14:textId="77777777"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14:paraId="7AC3EBE7" w14:textId="2D1B9C3D" w:rsidR="00AD7891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</w:t>
      </w:r>
      <w:r>
        <w:t xml:space="preserve"> </w:t>
      </w:r>
      <w:r w:rsidRPr="00245B77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</w:p>
    <w:p w14:paraId="493DEB83" w14:textId="77777777" w:rsidR="00EB6A6B" w:rsidRDefault="002A48E4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</w:t>
      </w:r>
      <w:r w:rsidR="00AD7891">
        <w:t>апитальн</w:t>
      </w:r>
      <w:r>
        <w:t xml:space="preserve">ого </w:t>
      </w:r>
      <w:r w:rsidR="00AD7891">
        <w:t xml:space="preserve"> ремонт</w:t>
      </w:r>
      <w:r>
        <w:t>а</w:t>
      </w:r>
      <w:r w:rsidR="00AD7891">
        <w:t xml:space="preserve"> </w:t>
      </w:r>
      <w:r>
        <w:t>отсутствуют.</w:t>
      </w:r>
    </w:p>
    <w:p w14:paraId="6780DE53" w14:textId="77777777" w:rsidR="002A75AF" w:rsidRPr="0055625F" w:rsidRDefault="002A48E4" w:rsidP="00E075E8">
      <w:pPr>
        <w:tabs>
          <w:tab w:val="left" w:pos="2721"/>
        </w:tabs>
        <w:spacing w:line="240" w:lineRule="auto"/>
        <w:ind w:firstLine="709"/>
        <w:jc w:val="both"/>
      </w:pPr>
      <w:r w:rsidRPr="0055625F">
        <w:t>В</w:t>
      </w:r>
      <w:r w:rsidR="00A368FB" w:rsidRPr="0055625F">
        <w:t xml:space="preserve">еличина физического износа по </w:t>
      </w:r>
      <w:r w:rsidRPr="0055625F">
        <w:t xml:space="preserve">конструктивного элемента «Балконы» по </w:t>
      </w:r>
      <w:r w:rsidR="00A368FB" w:rsidRPr="0055625F">
        <w:t xml:space="preserve">сроку эксплуатации определена как </w:t>
      </w:r>
      <w:r w:rsidR="0055625F" w:rsidRPr="0055625F">
        <w:t>53</w:t>
      </w:r>
      <w:r w:rsidR="00A368FB" w:rsidRPr="0055625F">
        <w:t xml:space="preserve">%. </w:t>
      </w:r>
    </w:p>
    <w:p w14:paraId="55DDF8E8" w14:textId="77777777" w:rsidR="0055625F" w:rsidRDefault="0055625F" w:rsidP="0055625F">
      <w:pPr>
        <w:tabs>
          <w:tab w:val="left" w:pos="2721"/>
        </w:tabs>
        <w:spacing w:line="240" w:lineRule="auto"/>
        <w:ind w:firstLine="709"/>
        <w:jc w:val="both"/>
      </w:pPr>
      <w:r w:rsidRPr="002D2F28">
        <w:t>В соответствии с требованиями п. 1.5. ВСН 53-86(р) численные значения физического износа следует округлять: для конструкций, элементов и систем до  5 %</w:t>
      </w:r>
      <w:r>
        <w:t>.</w:t>
      </w:r>
      <w:r w:rsidRPr="002D2F28">
        <w:t xml:space="preserve"> </w:t>
      </w:r>
    </w:p>
    <w:p w14:paraId="3FA2C58E" w14:textId="77777777" w:rsidR="0055625F" w:rsidRPr="002A48E4" w:rsidRDefault="005562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25F">
        <w:rPr>
          <w:u w:val="single"/>
        </w:rPr>
        <w:t>Величина физического износа по конструктивного элемента «Балконы» по сроку эксплуатации определена как 5</w:t>
      </w:r>
      <w:r>
        <w:rPr>
          <w:u w:val="single"/>
        </w:rPr>
        <w:t>5</w:t>
      </w:r>
      <w:r w:rsidRPr="0055625F">
        <w:rPr>
          <w:u w:val="single"/>
        </w:rPr>
        <w:t xml:space="preserve">%. </w:t>
      </w:r>
    </w:p>
    <w:p w14:paraId="6281BA4A" w14:textId="77777777" w:rsidR="00A02404" w:rsidRDefault="00A02404" w:rsidP="00A02404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</w:t>
      </w:r>
      <w:r w:rsidRPr="002B6360">
        <w:t>Мелкие повреждения металлических обделок и ограждений, Следы увлажнения на нижней плоскости плиты и на участках стены, примыкающих к балкону (козырьку). Цементный пол и гидроизоляции местами повреждены. На нижней поверхности ржавые пятна, следы протечек. Протечки, разрушение защитного слоя, обнажение арматуры. Коррозия металлических несущих конструкций (ко</w:t>
      </w:r>
      <w:r>
        <w:t>нсолей, кронштейнов, подвесок).</w:t>
      </w:r>
      <w:r w:rsidRPr="00F05457">
        <w:t xml:space="preserve"> </w:t>
      </w:r>
      <w:r>
        <w:t>Трещины в плитах»</w:t>
      </w:r>
    </w:p>
    <w:p w14:paraId="25D4A3B1" w14:textId="77777777" w:rsidR="00A02404" w:rsidRDefault="00A02404" w:rsidP="00A02404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37 ВСН 53-86(р) «</w:t>
      </w:r>
      <w:r w:rsidRPr="002B6360">
        <w:t>Балконы, козырьки</w:t>
      </w:r>
      <w:r>
        <w:t xml:space="preserve">» данные дефекты соответствуют интервалам износа 0-20%, 21-40%. 41 – 60%. При этом выявлены все признаки износа для данных интервалов.                      В соответствии с положениями Примечания 1 к п. 1.2. ВСН 53-86(р), если конструкция, элемент, система или их участок имеет все признаки износа, </w:t>
      </w:r>
      <w:r>
        <w:lastRenderedPageBreak/>
        <w:t>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69988BF9" w14:textId="77777777" w:rsidR="0055625F" w:rsidRDefault="00A02404" w:rsidP="00A0240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F1BA9">
        <w:rPr>
          <w:u w:val="single"/>
        </w:rPr>
        <w:t xml:space="preserve">Величина физического износа конструктивного элемента «Балконы                      </w:t>
      </w:r>
    </w:p>
    <w:p w14:paraId="1C3EC506" w14:textId="77777777" w:rsidR="00A02404" w:rsidRPr="009F1BA9" w:rsidRDefault="00A02404" w:rsidP="0055625F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9F1BA9">
        <w:rPr>
          <w:u w:val="single"/>
        </w:rPr>
        <w:t>и лоджии» по визуальному осмотру определяется как 60%.</w:t>
      </w:r>
    </w:p>
    <w:p w14:paraId="2F192A6F" w14:textId="77777777" w:rsidR="00A02404" w:rsidRDefault="00A02404" w:rsidP="00A02404">
      <w:pPr>
        <w:tabs>
          <w:tab w:val="left" w:pos="2721"/>
        </w:tabs>
        <w:spacing w:line="240" w:lineRule="auto"/>
        <w:ind w:firstLine="709"/>
        <w:jc w:val="both"/>
      </w:pPr>
      <w:r w:rsidRPr="00606780"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14:paraId="737DA117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</w:t>
      </w:r>
      <w:r w:rsidR="00A67901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55625F">
        <w:rPr>
          <w:u w:val="single"/>
        </w:rPr>
        <w:t>6</w:t>
      </w:r>
      <w:r w:rsidR="002A48E4">
        <w:rPr>
          <w:u w:val="single"/>
        </w:rPr>
        <w:t>0</w:t>
      </w:r>
      <w:r w:rsidRPr="009A2523">
        <w:rPr>
          <w:u w:val="single"/>
        </w:rPr>
        <w:t xml:space="preserve"> %.</w:t>
      </w:r>
    </w:p>
    <w:p w14:paraId="3599D51C" w14:textId="77777777" w:rsidR="00186C55" w:rsidRPr="00AD7891" w:rsidRDefault="00700F1A" w:rsidP="00AD789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00F1A">
        <w:rPr>
          <w:u w:val="single"/>
        </w:rPr>
        <w:t xml:space="preserve">Техническое состояние – </w:t>
      </w:r>
      <w:r w:rsidR="0055625F">
        <w:rPr>
          <w:u w:val="single"/>
        </w:rPr>
        <w:t>ограниченно-работоспособное</w:t>
      </w:r>
      <w:r>
        <w:rPr>
          <w:u w:val="single"/>
        </w:rPr>
        <w:t>.</w:t>
      </w:r>
    </w:p>
    <w:p w14:paraId="6991606C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14:paraId="092CF37E" w14:textId="77777777" w:rsidR="001E766D" w:rsidRDefault="001E766D" w:rsidP="00E075E8">
      <w:pPr>
        <w:tabs>
          <w:tab w:val="left" w:pos="2721"/>
        </w:tabs>
        <w:spacing w:line="240" w:lineRule="auto"/>
        <w:ind w:firstLine="709"/>
        <w:jc w:val="both"/>
      </w:pPr>
      <w:r w:rsidRPr="001E766D">
        <w:t>При отделке поверхностей конструктивного элемента «общие коридоры</w:t>
      </w:r>
    </w:p>
    <w:p w14:paraId="1C85DD9A" w14:textId="2566D912" w:rsidR="00A368FB" w:rsidRDefault="001E766D" w:rsidP="001E766D">
      <w:pPr>
        <w:tabs>
          <w:tab w:val="left" w:pos="2721"/>
        </w:tabs>
        <w:spacing w:line="240" w:lineRule="auto"/>
        <w:jc w:val="both"/>
      </w:pPr>
      <w:r w:rsidRPr="001E766D">
        <w:t>и тамбуры» использованы нижеследующие виды покрытий</w:t>
      </w:r>
      <w:r w:rsidR="00C2767B">
        <w:t xml:space="preserve"> (участков)</w:t>
      </w:r>
      <w:r w:rsidRPr="001E766D">
        <w:t>: отделка штукатуркой</w:t>
      </w:r>
      <w:r w:rsidR="001F7174">
        <w:t>,</w:t>
      </w:r>
      <w:r w:rsidR="001F7174" w:rsidRPr="001F7174">
        <w:t xml:space="preserve"> </w:t>
      </w:r>
      <w:r w:rsidR="00A368FB">
        <w:t>отделка водными составами, о</w:t>
      </w:r>
      <w:r w:rsidR="001F7174">
        <w:t xml:space="preserve">тделка </w:t>
      </w:r>
      <w:r w:rsidR="00754B9C">
        <w:t>безводными составами.</w:t>
      </w:r>
    </w:p>
    <w:p w14:paraId="56931298" w14:textId="75A2614D" w:rsidR="00754B9C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</w:p>
    <w:p w14:paraId="633D2D27" w14:textId="77777777" w:rsidR="002A75AF" w:rsidRDefault="00754B9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F7174" w:rsidRPr="001F7174">
        <w:t xml:space="preserve">еличина физического износа </w:t>
      </w:r>
      <w:r w:rsidR="004E6FB3" w:rsidRPr="004E6FB3">
        <w:t xml:space="preserve">элемента «штукатурка по каменным стенам» </w:t>
      </w:r>
      <w:r w:rsidR="001F7174" w:rsidRPr="001F7174">
        <w:t xml:space="preserve">по сроку эксплуатации определена как </w:t>
      </w:r>
      <w:r w:rsidR="00E53F06">
        <w:t>7</w:t>
      </w:r>
      <w:r>
        <w:t>0</w:t>
      </w:r>
      <w:r w:rsidR="00AE7E5A">
        <w:t>.67</w:t>
      </w:r>
      <w:r w:rsidR="001F7174" w:rsidRPr="001F7174">
        <w:t xml:space="preserve">%. </w:t>
      </w:r>
    </w:p>
    <w:p w14:paraId="3CFA2C80" w14:textId="77777777" w:rsidR="001401B2" w:rsidRDefault="00AE7E5A" w:rsidP="00E075E8">
      <w:pPr>
        <w:tabs>
          <w:tab w:val="left" w:pos="2721"/>
        </w:tabs>
        <w:spacing w:line="240" w:lineRule="auto"/>
        <w:ind w:firstLine="709"/>
        <w:jc w:val="both"/>
      </w:pPr>
      <w:r w:rsidRPr="00AE7E5A">
        <w:t>В соответствии с требованиями п. 1.5. ВСН 53-86(р) численные значения физического износа следует округлять: для конструкций, элементов и систем до  5 %.</w:t>
      </w:r>
    </w:p>
    <w:p w14:paraId="648A0396" w14:textId="77777777" w:rsidR="001F7174" w:rsidRPr="001F7174" w:rsidRDefault="00754B9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4E6FB3" w:rsidRPr="004E6FB3">
        <w:t xml:space="preserve">еличина физического износа </w:t>
      </w:r>
      <w:r w:rsidR="00AB7B19" w:rsidRPr="00AB7B19">
        <w:t>участк</w:t>
      </w:r>
      <w:r w:rsidR="00AB7B19">
        <w:t>а</w:t>
      </w:r>
      <w:r w:rsidR="00AE7E5A">
        <w:t xml:space="preserve"> </w:t>
      </w:r>
      <w:r w:rsidR="00AE7E5A" w:rsidRPr="00AE7E5A">
        <w:t>«штукатурка по каменным стенам»</w:t>
      </w:r>
      <w:r w:rsidR="00AB7B19" w:rsidRPr="00AB7B19">
        <w:t xml:space="preserve"> </w:t>
      </w:r>
      <w:r w:rsidR="00AE7E5A">
        <w:t xml:space="preserve">конструктивного </w:t>
      </w:r>
      <w:r w:rsidR="00AB7B19" w:rsidRPr="00AB7B19">
        <w:t>элемент</w:t>
      </w:r>
      <w:r w:rsidR="00AB7B19">
        <w:t>а</w:t>
      </w:r>
      <w:r w:rsidR="00AB7B19" w:rsidRPr="00AB7B19">
        <w:t xml:space="preserve"> </w:t>
      </w:r>
      <w:r w:rsidR="00AE7E5A">
        <w:t>«Общие коридоры и тамбуры»</w:t>
      </w:r>
      <w:r w:rsidR="004E6FB3" w:rsidRPr="004E6FB3">
        <w:t xml:space="preserve"> по сроку эксплуатации определяется  равной </w:t>
      </w:r>
      <w:r w:rsidR="00741DBC">
        <w:t>7</w:t>
      </w:r>
      <w:r>
        <w:t>0</w:t>
      </w:r>
      <w:r w:rsidR="004E6FB3" w:rsidRPr="004E6FB3">
        <w:t xml:space="preserve"> %.  </w:t>
      </w:r>
    </w:p>
    <w:p w14:paraId="1DB89093" w14:textId="77777777"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 w:rsidR="00835A23">
        <w:t>ы нижеследующие дефекты:</w:t>
      </w:r>
      <w:r w:rsidR="00835A23" w:rsidRPr="00835A23">
        <w:t xml:space="preserve"> </w:t>
      </w:r>
      <w:r w:rsidR="00835A23">
        <w:t>«</w:t>
      </w:r>
      <w:r w:rsidR="00232B09" w:rsidRPr="00232B09">
        <w:t>Глубокие трещины, мелкие пробоины, отслоение накрывочного слоя местами</w:t>
      </w:r>
      <w:r w:rsidR="00AE7E5A">
        <w:t xml:space="preserve">. </w:t>
      </w:r>
      <w:r w:rsidR="00AE7E5A" w:rsidRPr="00AE7E5A">
        <w:t>Отставание или отбитые места площадью менее 1 м</w:t>
      </w:r>
      <w:r w:rsidR="00AE7E5A" w:rsidRPr="00AE7E5A">
        <w:rPr>
          <w:vertAlign w:val="superscript"/>
        </w:rPr>
        <w:t>2</w:t>
      </w:r>
      <w:r w:rsidR="00AE7E5A" w:rsidRPr="00AE7E5A">
        <w:t xml:space="preserve"> до 5 % площади поверхности</w:t>
      </w:r>
      <w:r w:rsidR="00835A23">
        <w:t>»</w:t>
      </w:r>
      <w:r w:rsidR="00835A23" w:rsidRPr="00835A23">
        <w:t>.</w:t>
      </w:r>
      <w:r w:rsidR="00835A23">
        <w:t xml:space="preserve"> </w:t>
      </w:r>
    </w:p>
    <w:p w14:paraId="4C8F0D46" w14:textId="77777777" w:rsidR="00483D23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Положениями табл. </w:t>
      </w:r>
      <w:r>
        <w:t>63</w:t>
      </w:r>
      <w:r w:rsidRPr="00112587">
        <w:t xml:space="preserve"> ВСН 53-86(р) </w:t>
      </w:r>
      <w:r w:rsidR="00232B09">
        <w:t>«</w:t>
      </w:r>
      <w:r w:rsidR="00232B09" w:rsidRPr="00232B09">
        <w:t>Штукатурка</w:t>
      </w:r>
      <w:r w:rsidR="00232B09">
        <w:t xml:space="preserve">» </w:t>
      </w:r>
      <w:r w:rsidRPr="00112587">
        <w:t xml:space="preserve">такие дефекты, отнесены </w:t>
      </w:r>
      <w:r>
        <w:t>к интервал</w:t>
      </w:r>
      <w:r w:rsidR="00AE7E5A">
        <w:t>ам</w:t>
      </w:r>
      <w:r>
        <w:t xml:space="preserve"> износа </w:t>
      </w:r>
      <w:r w:rsidR="00232B09">
        <w:t>11</w:t>
      </w:r>
      <w:r>
        <w:t>-</w:t>
      </w:r>
      <w:r w:rsidR="00232B09">
        <w:t>2</w:t>
      </w:r>
      <w:r>
        <w:t>0%</w:t>
      </w:r>
      <w:r w:rsidR="00AE7E5A">
        <w:t>, 21-30%</w:t>
      </w:r>
      <w:r w:rsidRPr="00112587">
        <w:t xml:space="preserve">. </w:t>
      </w:r>
      <w:r w:rsidR="00483D23">
        <w:t>При этом выявлены все признаки износа.</w:t>
      </w:r>
    </w:p>
    <w:p w14:paraId="26FD2746" w14:textId="32503538" w:rsidR="00112587" w:rsidRP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>В соответствии с положениями Примечания 1</w:t>
      </w:r>
      <w:r w:rsidR="00483D23">
        <w:t xml:space="preserve"> </w:t>
      </w:r>
      <w:r w:rsidRPr="00112587">
        <w:t>к п.  1.2. ВСН 53-86(р)</w:t>
      </w:r>
      <w:r w:rsidR="00C2767B">
        <w:t>,</w:t>
      </w:r>
      <w:r w:rsidRPr="00112587"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58D87109" w14:textId="77777777" w:rsidR="00112587" w:rsidRDefault="00AE7E5A" w:rsidP="00E075E8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участка</w:t>
      </w:r>
      <w:r w:rsidR="00112587" w:rsidRPr="00112587">
        <w:t xml:space="preserve"> «штукатурка по каменным стенам» </w:t>
      </w:r>
      <w:r>
        <w:t xml:space="preserve">конструктивного элемента «Общие коридоры и тамбуры» </w:t>
      </w:r>
      <w:r w:rsidR="00112587" w:rsidRPr="00112587">
        <w:t xml:space="preserve">по </w:t>
      </w:r>
      <w:r w:rsidR="00112587">
        <w:t>визуальному осмотру</w:t>
      </w:r>
      <w:r w:rsidR="00112587" w:rsidRPr="00112587">
        <w:t xml:space="preserve"> определяется </w:t>
      </w:r>
      <w:r>
        <w:t>как</w:t>
      </w:r>
      <w:r w:rsidR="00112587" w:rsidRPr="00112587">
        <w:t xml:space="preserve"> </w:t>
      </w:r>
      <w:r>
        <w:t>3</w:t>
      </w:r>
      <w:r w:rsidR="00112587" w:rsidRPr="00112587">
        <w:t>0 %.</w:t>
      </w:r>
      <w:r w:rsidR="00835A23" w:rsidRPr="00835A23">
        <w:t xml:space="preserve"> </w:t>
      </w:r>
    </w:p>
    <w:p w14:paraId="0275407D" w14:textId="77777777" w:rsidR="002A75A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 w:rsidRPr="002A75AF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14:paraId="6737A332" w14:textId="77777777" w:rsidR="00AE7E5A" w:rsidRDefault="001F717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E7E5A">
        <w:rPr>
          <w:u w:val="single"/>
        </w:rPr>
        <w:t xml:space="preserve">Величина физического износа </w:t>
      </w:r>
      <w:r w:rsidR="00AE7E5A">
        <w:rPr>
          <w:u w:val="single"/>
        </w:rPr>
        <w:t xml:space="preserve">участка </w:t>
      </w:r>
      <w:r w:rsidR="00AE7E5A" w:rsidRPr="00AE7E5A">
        <w:rPr>
          <w:u w:val="single"/>
        </w:rPr>
        <w:t xml:space="preserve">«штукатурка по каменным стенам» </w:t>
      </w:r>
      <w:r w:rsidR="00754B9C">
        <w:rPr>
          <w:u w:val="single"/>
        </w:rPr>
        <w:t xml:space="preserve">конструктивного элемента </w:t>
      </w:r>
      <w:r w:rsidR="00AE7E5A">
        <w:rPr>
          <w:u w:val="single"/>
        </w:rPr>
        <w:t>«</w:t>
      </w:r>
      <w:r w:rsidR="00754B9C">
        <w:rPr>
          <w:u w:val="single"/>
        </w:rPr>
        <w:t>Общие к</w:t>
      </w:r>
      <w:r w:rsidR="00AE7E5A">
        <w:rPr>
          <w:u w:val="single"/>
        </w:rPr>
        <w:t xml:space="preserve">оридоры и тамбуры» </w:t>
      </w:r>
      <w:r w:rsidRPr="00AE7E5A">
        <w:rPr>
          <w:u w:val="single"/>
        </w:rPr>
        <w:t>определ</w:t>
      </w:r>
      <w:r w:rsidR="00754B9C">
        <w:rPr>
          <w:u w:val="single"/>
        </w:rPr>
        <w:t>ена</w:t>
      </w:r>
      <w:r w:rsidRPr="00AE7E5A">
        <w:rPr>
          <w:u w:val="single"/>
        </w:rPr>
        <w:t xml:space="preserve"> </w:t>
      </w:r>
      <w:r w:rsidR="00175C23">
        <w:rPr>
          <w:u w:val="single"/>
        </w:rPr>
        <w:t>как</w:t>
      </w:r>
      <w:r w:rsidRPr="00AE7E5A">
        <w:rPr>
          <w:u w:val="single"/>
        </w:rPr>
        <w:t xml:space="preserve"> </w:t>
      </w:r>
      <w:r w:rsidR="005404D8" w:rsidRPr="00AE7E5A">
        <w:rPr>
          <w:u w:val="single"/>
        </w:rPr>
        <w:t>7</w:t>
      </w:r>
      <w:r w:rsidR="00754B9C">
        <w:rPr>
          <w:u w:val="single"/>
        </w:rPr>
        <w:t>0</w:t>
      </w:r>
      <w:r w:rsidRPr="00AE7E5A">
        <w:rPr>
          <w:u w:val="single"/>
        </w:rPr>
        <w:t>%.</w:t>
      </w:r>
    </w:p>
    <w:p w14:paraId="5C7CA050" w14:textId="77777777" w:rsidR="009C10F4" w:rsidRDefault="00ED0CB1" w:rsidP="00E075E8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</w:p>
    <w:p w14:paraId="341F042A" w14:textId="77777777" w:rsidR="009C10F4" w:rsidRDefault="009C10F4" w:rsidP="00E075E8">
      <w:pPr>
        <w:tabs>
          <w:tab w:val="left" w:pos="2721"/>
        </w:tabs>
        <w:spacing w:line="240" w:lineRule="auto"/>
        <w:ind w:firstLine="709"/>
        <w:jc w:val="both"/>
      </w:pPr>
      <w:r w:rsidRPr="009C10F4">
        <w:t>Сведения о проведении капитального ремонта отсутствуют.</w:t>
      </w:r>
    </w:p>
    <w:p w14:paraId="24EF96B3" w14:textId="77777777" w:rsidR="00ED0CB1" w:rsidRDefault="009C10F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C10F4">
        <w:rPr>
          <w:u w:val="single"/>
        </w:rPr>
        <w:lastRenderedPageBreak/>
        <w:t>В</w:t>
      </w:r>
      <w:r w:rsidR="00ED0CB1" w:rsidRPr="009C10F4">
        <w:rPr>
          <w:u w:val="single"/>
        </w:rPr>
        <w:t xml:space="preserve">еличина физического износа </w:t>
      </w:r>
      <w:r w:rsidRPr="009C10F4">
        <w:rPr>
          <w:u w:val="single"/>
        </w:rPr>
        <w:t xml:space="preserve">участка «Окраска в помещениях водными составами» конструктивного  элемента «Общие коридоры и тамбуры»  </w:t>
      </w:r>
      <w:r w:rsidR="00ED0CB1" w:rsidRPr="009C10F4">
        <w:rPr>
          <w:u w:val="single"/>
        </w:rPr>
        <w:t xml:space="preserve">по сроку эксплуатации определена как </w:t>
      </w:r>
      <w:r w:rsidR="008D52C9" w:rsidRPr="009C10F4">
        <w:rPr>
          <w:u w:val="single"/>
        </w:rPr>
        <w:t>8</w:t>
      </w:r>
      <w:r w:rsidR="005E5395" w:rsidRPr="009C10F4">
        <w:rPr>
          <w:u w:val="single"/>
        </w:rPr>
        <w:t>0</w:t>
      </w:r>
      <w:r w:rsidR="00ED0CB1" w:rsidRPr="009C10F4">
        <w:rPr>
          <w:u w:val="single"/>
        </w:rPr>
        <w:t xml:space="preserve"> %. </w:t>
      </w:r>
    </w:p>
    <w:p w14:paraId="167529E5" w14:textId="77777777" w:rsidR="00B769B5" w:rsidRDefault="00934E09" w:rsidP="009C10F4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607B01">
        <w:t>ы нижеследующие</w:t>
      </w:r>
      <w:r w:rsidR="00607B01" w:rsidRPr="00607B01">
        <w:t xml:space="preserve"> дефект</w:t>
      </w:r>
      <w:r w:rsidR="00607B01">
        <w:t>ы:</w:t>
      </w:r>
      <w:r w:rsidR="00607B01" w:rsidRPr="00607B01">
        <w:t xml:space="preserve"> </w:t>
      </w:r>
      <w:r w:rsidR="00607B01">
        <w:t>«</w:t>
      </w:r>
      <w:r w:rsidR="00232B09" w:rsidRPr="00232B09">
        <w:t>Окрасочный слой местами потемнел и загрязнился, в отдельных местах поврежден</w:t>
      </w:r>
      <w:r w:rsidR="009C10F4">
        <w:t xml:space="preserve">. </w:t>
      </w:r>
      <w:r w:rsidR="00175C23" w:rsidRPr="00175C23">
        <w:t>Окрасочный слой растрескался, потемнел и загрязнился; местами отслоения и вздутия</w:t>
      </w:r>
      <w:r w:rsidR="00607B01">
        <w:t>»</w:t>
      </w:r>
      <w:r w:rsidR="00607B01" w:rsidRPr="00607B01">
        <w:t>.</w:t>
      </w:r>
      <w:r w:rsidR="00B769B5" w:rsidRPr="00B769B5">
        <w:t xml:space="preserve"> </w:t>
      </w:r>
    </w:p>
    <w:p w14:paraId="27D4FA01" w14:textId="77777777" w:rsidR="00483D23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Положениями табл. </w:t>
      </w:r>
      <w:r>
        <w:t>59</w:t>
      </w:r>
      <w:r w:rsidR="00754B9C">
        <w:t xml:space="preserve"> «Окраска водными составами» ВСН 53-86(р) такие дефекты</w:t>
      </w:r>
      <w:r w:rsidRPr="00B769B5">
        <w:t xml:space="preserve"> отнесены </w:t>
      </w:r>
      <w:r w:rsidR="00754B9C">
        <w:t xml:space="preserve"> </w:t>
      </w:r>
      <w:r w:rsidRPr="00B769B5">
        <w:t xml:space="preserve">к интервалу износа </w:t>
      </w:r>
      <w:r w:rsidR="00232B09">
        <w:t>21</w:t>
      </w:r>
      <w:r w:rsidRPr="00B769B5">
        <w:t>-</w:t>
      </w:r>
      <w:r w:rsidR="00232B09">
        <w:t>4</w:t>
      </w:r>
      <w:r w:rsidRPr="00B769B5">
        <w:t>0%</w:t>
      </w:r>
      <w:r w:rsidR="00175C23">
        <w:t>, 41-60%</w:t>
      </w:r>
      <w:r w:rsidRPr="00B769B5">
        <w:t xml:space="preserve">. </w:t>
      </w:r>
      <w:r w:rsidR="00483D23">
        <w:t>При этом выявлены все признаки износа.</w:t>
      </w:r>
    </w:p>
    <w:p w14:paraId="3087BA9A" w14:textId="5B5C4848" w:rsidR="00B769B5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>В соответствии с положениями Примечания 1 к п.  1.2. ВСН 53-86(р)</w:t>
      </w:r>
      <w:r w:rsidR="00C2767B">
        <w:t>,</w:t>
      </w:r>
      <w:r w:rsidRPr="00B769B5"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620E6F4C" w14:textId="126BA005" w:rsidR="00934E09" w:rsidRDefault="001B0E7D" w:rsidP="001B0E7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C10F4">
        <w:rPr>
          <w:u w:val="single"/>
        </w:rPr>
        <w:t>В</w:t>
      </w:r>
      <w:r w:rsidR="001E766D" w:rsidRPr="009C10F4">
        <w:rPr>
          <w:u w:val="single"/>
        </w:rPr>
        <w:t xml:space="preserve">еличина физического износа </w:t>
      </w:r>
      <w:r w:rsidRPr="009C10F4">
        <w:rPr>
          <w:u w:val="single"/>
        </w:rPr>
        <w:t>участка</w:t>
      </w:r>
      <w:r w:rsidR="001E766D" w:rsidRPr="009C10F4">
        <w:rPr>
          <w:u w:val="single"/>
        </w:rPr>
        <w:t xml:space="preserve"> «Окраска </w:t>
      </w:r>
      <w:r w:rsidR="00244168" w:rsidRPr="009C10F4">
        <w:rPr>
          <w:u w:val="single"/>
        </w:rPr>
        <w:t>водными составами»</w:t>
      </w:r>
      <w:r w:rsidR="00B769B5" w:rsidRPr="009C10F4">
        <w:rPr>
          <w:u w:val="single"/>
        </w:rPr>
        <w:t xml:space="preserve"> </w:t>
      </w:r>
      <w:r w:rsidRPr="009C10F4">
        <w:rPr>
          <w:u w:val="single"/>
        </w:rPr>
        <w:t xml:space="preserve">конструктивного элемента «Общие коридоры и тамбуры» </w:t>
      </w:r>
      <w:r w:rsidR="00B769B5" w:rsidRPr="009C10F4">
        <w:rPr>
          <w:u w:val="single"/>
        </w:rPr>
        <w:t>по визуальному осмотру определ</w:t>
      </w:r>
      <w:r w:rsidR="00C2767B">
        <w:rPr>
          <w:u w:val="single"/>
        </w:rPr>
        <w:t>ена</w:t>
      </w:r>
      <w:r w:rsidR="00B769B5" w:rsidRPr="009C10F4">
        <w:rPr>
          <w:u w:val="single"/>
        </w:rPr>
        <w:t xml:space="preserve"> </w:t>
      </w:r>
      <w:r w:rsidR="009C10F4">
        <w:rPr>
          <w:u w:val="single"/>
        </w:rPr>
        <w:t>как</w:t>
      </w:r>
      <w:r w:rsidR="00B769B5" w:rsidRPr="009C10F4">
        <w:rPr>
          <w:u w:val="single"/>
        </w:rPr>
        <w:t xml:space="preserve"> </w:t>
      </w:r>
      <w:r w:rsidRPr="009C10F4">
        <w:rPr>
          <w:u w:val="single"/>
        </w:rPr>
        <w:t>6</w:t>
      </w:r>
      <w:r w:rsidR="00B769B5" w:rsidRPr="009C10F4">
        <w:rPr>
          <w:u w:val="single"/>
        </w:rPr>
        <w:t>0 %.</w:t>
      </w:r>
    </w:p>
    <w:p w14:paraId="5ED0B024" w14:textId="77777777" w:rsidR="00244168" w:rsidRDefault="00244168" w:rsidP="00E075E8">
      <w:pPr>
        <w:tabs>
          <w:tab w:val="left" w:pos="2721"/>
        </w:tabs>
        <w:spacing w:line="240" w:lineRule="auto"/>
        <w:ind w:firstLine="709"/>
        <w:jc w:val="both"/>
      </w:pPr>
      <w:r w:rsidRPr="00244168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14:paraId="070246C0" w14:textId="5A05250F" w:rsidR="00ED0CB1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C10F4">
        <w:rPr>
          <w:u w:val="single"/>
        </w:rPr>
        <w:t xml:space="preserve">Величина физического износа </w:t>
      </w:r>
      <w:r w:rsidR="001B0E7D" w:rsidRPr="009C10F4">
        <w:rPr>
          <w:u w:val="single"/>
        </w:rPr>
        <w:t xml:space="preserve">участка «Окраска в помещениях водными составами» </w:t>
      </w:r>
      <w:r w:rsidRPr="009C10F4">
        <w:rPr>
          <w:u w:val="single"/>
        </w:rPr>
        <w:t xml:space="preserve">конструктивного элемента </w:t>
      </w:r>
      <w:r w:rsidR="001B0E7D" w:rsidRPr="009C10F4">
        <w:rPr>
          <w:u w:val="single"/>
        </w:rPr>
        <w:t xml:space="preserve">«Общие коридоры и тамбуры» </w:t>
      </w:r>
      <w:r w:rsidRPr="009C10F4">
        <w:rPr>
          <w:u w:val="single"/>
        </w:rPr>
        <w:t>определ</w:t>
      </w:r>
      <w:r w:rsidR="00C2767B">
        <w:rPr>
          <w:u w:val="single"/>
        </w:rPr>
        <w:t>ена</w:t>
      </w:r>
      <w:r w:rsidRPr="009C10F4">
        <w:rPr>
          <w:u w:val="single"/>
        </w:rPr>
        <w:t xml:space="preserve"> </w:t>
      </w:r>
      <w:r w:rsidR="001B0E7D" w:rsidRPr="009C10F4">
        <w:rPr>
          <w:u w:val="single"/>
        </w:rPr>
        <w:t>как</w:t>
      </w:r>
      <w:r w:rsidRPr="009C10F4">
        <w:rPr>
          <w:u w:val="single"/>
        </w:rPr>
        <w:t xml:space="preserve"> </w:t>
      </w:r>
      <w:r w:rsidR="00B769B5" w:rsidRPr="009C10F4">
        <w:rPr>
          <w:u w:val="single"/>
        </w:rPr>
        <w:t>8</w:t>
      </w:r>
      <w:r w:rsidRPr="009C10F4">
        <w:rPr>
          <w:u w:val="single"/>
        </w:rPr>
        <w:t>0 %.</w:t>
      </w:r>
    </w:p>
    <w:p w14:paraId="7D60D5EA" w14:textId="77777777" w:rsidR="009C10F4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</w:t>
      </w:r>
      <w:r w:rsidR="009C10F4">
        <w:t>масляная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  <w:r w:rsidRPr="00934E09">
        <w:t xml:space="preserve"> </w:t>
      </w:r>
      <w:r w:rsidR="0049550F">
        <w:t xml:space="preserve">                               </w:t>
      </w:r>
    </w:p>
    <w:p w14:paraId="06FB6B9F" w14:textId="77777777" w:rsidR="009C10F4" w:rsidRDefault="009C10F4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после 2015 года отсутствуют.</w:t>
      </w:r>
    </w:p>
    <w:p w14:paraId="765C5EBE" w14:textId="77777777" w:rsidR="00934E09" w:rsidRPr="009C10F4" w:rsidRDefault="009C10F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C10F4">
        <w:rPr>
          <w:u w:val="single"/>
        </w:rPr>
        <w:t>В</w:t>
      </w:r>
      <w:r w:rsidR="00934E09" w:rsidRPr="009C10F4">
        <w:rPr>
          <w:u w:val="single"/>
        </w:rPr>
        <w:t xml:space="preserve">еличина физического износа </w:t>
      </w:r>
      <w:r w:rsidRPr="009C10F4">
        <w:rPr>
          <w:u w:val="single"/>
        </w:rPr>
        <w:t xml:space="preserve">участка </w:t>
      </w:r>
      <w:r w:rsidR="00754B9C">
        <w:rPr>
          <w:u w:val="single"/>
        </w:rPr>
        <w:t xml:space="preserve">«Окраска безводными составами» конструктивного элемента «Общие коридоры и тамбуры» </w:t>
      </w:r>
      <w:r w:rsidR="00934E09" w:rsidRPr="009C10F4">
        <w:rPr>
          <w:u w:val="single"/>
        </w:rPr>
        <w:t xml:space="preserve">по сроку эксплуатации определена как </w:t>
      </w:r>
      <w:r w:rsidR="00480ADA" w:rsidRPr="009C10F4">
        <w:rPr>
          <w:u w:val="single"/>
        </w:rPr>
        <w:t>8</w:t>
      </w:r>
      <w:r w:rsidR="005E5395" w:rsidRPr="009C10F4">
        <w:rPr>
          <w:u w:val="single"/>
        </w:rPr>
        <w:t>0</w:t>
      </w:r>
      <w:r w:rsidR="00934E09" w:rsidRPr="009C10F4">
        <w:rPr>
          <w:u w:val="single"/>
        </w:rPr>
        <w:t xml:space="preserve"> %. </w:t>
      </w:r>
    </w:p>
    <w:p w14:paraId="50AB90C4" w14:textId="77777777" w:rsidR="00D1329B" w:rsidRDefault="00934E09" w:rsidP="00232B09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B769B5">
        <w:t>ы</w:t>
      </w:r>
      <w:r w:rsidR="00480ADA">
        <w:t xml:space="preserve"> нижеследующие </w:t>
      </w:r>
      <w:r w:rsidR="00B769B5" w:rsidRPr="00B769B5">
        <w:t>дефект</w:t>
      </w:r>
      <w:r w:rsidR="00480ADA">
        <w:t>ы:  «</w:t>
      </w:r>
      <w:r w:rsidR="00232B09">
        <w:t>Потемнение и загрязнение окрасочного слоя, матовые пятна и потеки, Сырые пятна, отслоение вздутие и местами отставание краски со шпаклевкой до 10 % поверхности</w:t>
      </w:r>
      <w:r w:rsidR="00480ADA">
        <w:t>»</w:t>
      </w:r>
      <w:r w:rsidRPr="00934E09">
        <w:t>.</w:t>
      </w:r>
      <w:r w:rsidR="00D1329B" w:rsidRPr="00D1329B">
        <w:t xml:space="preserve"> </w:t>
      </w:r>
    </w:p>
    <w:p w14:paraId="60DD7EDA" w14:textId="77777777" w:rsidR="00483D23" w:rsidRDefault="0003437F" w:rsidP="00754B9C">
      <w:pPr>
        <w:tabs>
          <w:tab w:val="left" w:pos="2721"/>
        </w:tabs>
        <w:spacing w:line="240" w:lineRule="auto"/>
        <w:ind w:firstLine="709"/>
        <w:jc w:val="both"/>
      </w:pPr>
      <w:r>
        <w:t>Положениями табл.</w:t>
      </w:r>
      <w:r w:rsidR="00754B9C">
        <w:t xml:space="preserve"> 60</w:t>
      </w:r>
      <w:r w:rsidR="00754B9C" w:rsidRPr="00754B9C">
        <w:t xml:space="preserve"> </w:t>
      </w:r>
      <w:r w:rsidR="00754B9C">
        <w:t>«Окраска масляная»</w:t>
      </w:r>
      <w:r>
        <w:t xml:space="preserve"> </w:t>
      </w:r>
      <w:r w:rsidR="00754B9C">
        <w:t xml:space="preserve"> </w:t>
      </w:r>
      <w:r>
        <w:t>ВСН</w:t>
      </w:r>
      <w:r w:rsidR="00D1329B" w:rsidRPr="00D1329B">
        <w:t>53-86(р) такие дефекты отнесены</w:t>
      </w:r>
      <w:r w:rsidR="00D1329B">
        <w:t xml:space="preserve"> </w:t>
      </w:r>
      <w:r w:rsidR="00D1329B" w:rsidRPr="00D1329B">
        <w:t>к интервал</w:t>
      </w:r>
      <w:r w:rsidR="00D1329B">
        <w:t>у</w:t>
      </w:r>
      <w:r w:rsidR="00754B9C">
        <w:t xml:space="preserve"> </w:t>
      </w:r>
      <w:r w:rsidR="00480ADA" w:rsidRPr="00480ADA">
        <w:t xml:space="preserve">износа </w:t>
      </w:r>
      <w:r w:rsidR="00232B09">
        <w:t>21</w:t>
      </w:r>
      <w:r w:rsidR="00483D23">
        <w:t>-</w:t>
      </w:r>
      <w:r w:rsidR="00232B09">
        <w:t>4</w:t>
      </w:r>
      <w:r w:rsidR="00483D23">
        <w:t>0</w:t>
      </w:r>
      <w:r w:rsidR="00480ADA" w:rsidRPr="00480ADA">
        <w:t xml:space="preserve">%. </w:t>
      </w:r>
      <w:r w:rsidR="00232B09">
        <w:t xml:space="preserve">и 41 – 60%. </w:t>
      </w:r>
      <w:r w:rsidR="00483D23">
        <w:t>Выявлены все признаки износа.</w:t>
      </w:r>
    </w:p>
    <w:p w14:paraId="2C584E42" w14:textId="77777777" w:rsidR="00480ADA" w:rsidRPr="00934E09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52BF0461" w14:textId="77777777" w:rsidR="00ED0CB1" w:rsidRPr="009C10F4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C10F4">
        <w:rPr>
          <w:u w:val="single"/>
        </w:rPr>
        <w:t xml:space="preserve">Величина физического износа </w:t>
      </w:r>
      <w:r w:rsidR="009C10F4" w:rsidRPr="009C10F4">
        <w:rPr>
          <w:u w:val="single"/>
        </w:rPr>
        <w:t xml:space="preserve">участка «Окраска </w:t>
      </w:r>
      <w:r w:rsidR="00754B9C">
        <w:rPr>
          <w:u w:val="single"/>
        </w:rPr>
        <w:t>безводными составами</w:t>
      </w:r>
      <w:r w:rsidR="009C10F4" w:rsidRPr="009C10F4">
        <w:rPr>
          <w:u w:val="single"/>
        </w:rPr>
        <w:t xml:space="preserve">» </w:t>
      </w:r>
      <w:r w:rsidRPr="009C10F4">
        <w:rPr>
          <w:u w:val="single"/>
        </w:rPr>
        <w:t xml:space="preserve">конструктивного элемента  </w:t>
      </w:r>
      <w:r w:rsidR="009C10F4" w:rsidRPr="009C10F4">
        <w:rPr>
          <w:u w:val="single"/>
        </w:rPr>
        <w:t xml:space="preserve">«Общие коридоры и тамбуры» по визуальному осмотру </w:t>
      </w:r>
      <w:r w:rsidRPr="009C10F4">
        <w:rPr>
          <w:u w:val="single"/>
        </w:rPr>
        <w:t xml:space="preserve">определяется </w:t>
      </w:r>
      <w:r w:rsidR="009C10F4" w:rsidRPr="009C10F4">
        <w:rPr>
          <w:u w:val="single"/>
        </w:rPr>
        <w:t>как</w:t>
      </w:r>
      <w:r w:rsidRPr="009C10F4">
        <w:rPr>
          <w:u w:val="single"/>
        </w:rPr>
        <w:t xml:space="preserve"> </w:t>
      </w:r>
      <w:r w:rsidR="00232B09" w:rsidRPr="009C10F4">
        <w:rPr>
          <w:u w:val="single"/>
        </w:rPr>
        <w:t>6</w:t>
      </w:r>
      <w:r w:rsidRPr="009C10F4">
        <w:rPr>
          <w:u w:val="single"/>
        </w:rPr>
        <w:t>0 %.</w:t>
      </w:r>
    </w:p>
    <w:p w14:paraId="0517E53E" w14:textId="77777777" w:rsidR="009C10F4" w:rsidRPr="009C10F4" w:rsidRDefault="009C10F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C10F4">
        <w:rPr>
          <w:u w:val="single"/>
        </w:rPr>
        <w:t>Техническое состояние – ограниченно-работоспособное.</w:t>
      </w:r>
    </w:p>
    <w:p w14:paraId="00C23380" w14:textId="77777777" w:rsidR="00771C6F" w:rsidRDefault="00244168" w:rsidP="00E075E8">
      <w:pPr>
        <w:tabs>
          <w:tab w:val="left" w:pos="2721"/>
        </w:tabs>
        <w:spacing w:line="240" w:lineRule="auto"/>
        <w:ind w:firstLine="709"/>
        <w:jc w:val="both"/>
      </w:pPr>
      <w:r w:rsidRPr="00244168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14:paraId="353E5CEA" w14:textId="77777777" w:rsidR="00A2655F" w:rsidRPr="009C10F4" w:rsidRDefault="00A265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C10F4">
        <w:rPr>
          <w:u w:val="single"/>
        </w:rPr>
        <w:lastRenderedPageBreak/>
        <w:t xml:space="preserve">Величина физического износа </w:t>
      </w:r>
      <w:r w:rsidR="009C10F4">
        <w:rPr>
          <w:u w:val="single"/>
        </w:rPr>
        <w:t>участка «Окраска масля</w:t>
      </w:r>
      <w:r w:rsidR="009C10F4" w:rsidRPr="009C10F4">
        <w:rPr>
          <w:u w:val="single"/>
        </w:rPr>
        <w:t xml:space="preserve">ная» </w:t>
      </w:r>
      <w:r w:rsidR="009C10F4">
        <w:rPr>
          <w:u w:val="single"/>
        </w:rPr>
        <w:t xml:space="preserve"> </w:t>
      </w:r>
      <w:r w:rsidRPr="009C10F4">
        <w:rPr>
          <w:u w:val="single"/>
        </w:rPr>
        <w:t>конструктивного элемента «</w:t>
      </w:r>
      <w:r w:rsidR="009C10F4">
        <w:rPr>
          <w:u w:val="single"/>
        </w:rPr>
        <w:t>Общие коридоры и тамбуры</w:t>
      </w:r>
      <w:r w:rsidRPr="009C10F4">
        <w:rPr>
          <w:u w:val="single"/>
        </w:rPr>
        <w:t xml:space="preserve">» определяется </w:t>
      </w:r>
      <w:r w:rsidR="00554C18">
        <w:rPr>
          <w:u w:val="single"/>
        </w:rPr>
        <w:t>как</w:t>
      </w:r>
      <w:r w:rsidRPr="009C10F4">
        <w:rPr>
          <w:u w:val="single"/>
        </w:rPr>
        <w:t xml:space="preserve"> 80 %.</w:t>
      </w:r>
    </w:p>
    <w:p w14:paraId="347F4551" w14:textId="77777777" w:rsidR="003C192B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 w:rsidR="003C192B">
        <w:t>,</w:t>
      </w:r>
      <w:r w:rsidRPr="005E5395">
        <w:t xml:space="preserve"> </w:t>
      </w:r>
      <w:r w:rsidR="003C192B" w:rsidRPr="003C192B">
        <w:t xml:space="preserve">как сумма произведений величин физического износа отдельных участков на отношение площади участка </w:t>
      </w:r>
      <w:r w:rsidR="009C10F4">
        <w:t xml:space="preserve">                          </w:t>
      </w:r>
      <w:r w:rsidR="003C192B" w:rsidRPr="003C192B">
        <w:t>к общей площади элемента.</w:t>
      </w:r>
    </w:p>
    <w:p w14:paraId="1192FE45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>принимается равной</w:t>
      </w:r>
      <w:r w:rsidRPr="009A2523">
        <w:rPr>
          <w:u w:val="single"/>
        </w:rPr>
        <w:t xml:space="preserve"> </w:t>
      </w:r>
      <w:r w:rsidR="00A2655F">
        <w:rPr>
          <w:u w:val="single"/>
        </w:rPr>
        <w:t xml:space="preserve">80 </w:t>
      </w:r>
      <w:r w:rsidRPr="009A2523">
        <w:rPr>
          <w:u w:val="single"/>
        </w:rPr>
        <w:t>%.</w:t>
      </w:r>
    </w:p>
    <w:p w14:paraId="4F3163FC" w14:textId="77777777" w:rsidR="00700F1A" w:rsidRDefault="00700F1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00F1A">
        <w:rPr>
          <w:u w:val="single"/>
        </w:rPr>
        <w:t xml:space="preserve">Техническое состояние – </w:t>
      </w:r>
      <w:r>
        <w:rPr>
          <w:u w:val="single"/>
        </w:rPr>
        <w:t>ограниченно-</w:t>
      </w:r>
      <w:r w:rsidRPr="00700F1A">
        <w:rPr>
          <w:u w:val="single"/>
        </w:rPr>
        <w:t>работоспособное</w:t>
      </w:r>
    </w:p>
    <w:p w14:paraId="34D5A49C" w14:textId="77777777"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14:paraId="0318BF9B" w14:textId="77777777" w:rsidR="0002037D" w:rsidRDefault="00754B9C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5E5395">
        <w:t xml:space="preserve">истема </w:t>
      </w:r>
      <w:r w:rsidR="009A2523">
        <w:t>ЦО</w:t>
      </w:r>
      <w:r w:rsidR="005E5395">
        <w:t xml:space="preserve"> </w:t>
      </w:r>
      <w:r w:rsidR="00F1771A" w:rsidRPr="00F1771A">
        <w:t xml:space="preserve">МКД № </w:t>
      </w:r>
      <w:r w:rsidR="0055625F">
        <w:t>25</w:t>
      </w:r>
      <w:r w:rsidR="00F1771A" w:rsidRPr="00F1771A">
        <w:t xml:space="preserve"> по </w:t>
      </w:r>
      <w:r w:rsidR="0055625F">
        <w:t>пр-ту Красного Знамени в г. Владивостоке</w:t>
      </w:r>
      <w:r w:rsidR="00F1771A" w:rsidRPr="00F1771A">
        <w:t xml:space="preserve"> </w:t>
      </w:r>
      <w:r w:rsidR="005E5395">
        <w:t>состоит из магистральных трубопроводов, выполненных из труб</w:t>
      </w:r>
      <w:r w:rsidR="00A2655F" w:rsidRPr="00A2655F">
        <w:t xml:space="preserve"> </w:t>
      </w:r>
      <w:r w:rsidR="004D6B5F">
        <w:t>стальных</w:t>
      </w:r>
      <w:r w:rsidR="005E5395">
        <w:t xml:space="preserve">, стояков, выполненных из </w:t>
      </w:r>
      <w:r w:rsidR="00A2655F" w:rsidRPr="00A2655F">
        <w:t>стальных</w:t>
      </w:r>
      <w:r w:rsidR="005E5395">
        <w:t xml:space="preserve"> труб, запорной арматуры, контрол</w:t>
      </w:r>
      <w:r w:rsidR="006E76E3">
        <w:t>ьно – измерительной аппаратуры</w:t>
      </w:r>
      <w:r w:rsidR="005E5395">
        <w:t xml:space="preserve">, </w:t>
      </w:r>
      <w:r w:rsidR="006E76E3">
        <w:t>отопительных приборов</w:t>
      </w:r>
      <w:r w:rsidR="005E5395">
        <w:t>.</w:t>
      </w:r>
    </w:p>
    <w:p w14:paraId="677B42FF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7EC6187C" w14:textId="77777777" w:rsidR="0003437F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</w:t>
      </w:r>
    </w:p>
    <w:p w14:paraId="10A65AD0" w14:textId="77777777" w:rsidR="005E5395" w:rsidRDefault="005E5395" w:rsidP="0003437F">
      <w:pPr>
        <w:tabs>
          <w:tab w:val="left" w:pos="2721"/>
        </w:tabs>
        <w:spacing w:line="240" w:lineRule="auto"/>
        <w:jc w:val="both"/>
      </w:pPr>
      <w:r w:rsidRPr="00AE5138">
        <w:t>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02037D">
        <w:t xml:space="preserve"> </w:t>
      </w:r>
      <w:r w:rsidR="0049550F">
        <w:t xml:space="preserve"> </w:t>
      </w:r>
      <w:r w:rsidR="00754B9C">
        <w:t>и отопительных приборов</w:t>
      </w:r>
      <w:r>
        <w:t>.</w:t>
      </w:r>
    </w:p>
    <w:p w14:paraId="58F6AA83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 xml:space="preserve">.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14:paraId="09F85256" w14:textId="77777777" w:rsidR="008A797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4D6B5F" w:rsidRPr="004D6B5F">
        <w:t>магистральные трубы стальные черные</w:t>
      </w:r>
      <w:r w:rsidR="004D6B5F">
        <w:t xml:space="preserve"> </w:t>
      </w:r>
      <w:r w:rsidR="004D6B5F" w:rsidRPr="004D6B5F">
        <w:t xml:space="preserve">(график </w:t>
      </w:r>
      <w:r w:rsidR="004D6B5F">
        <w:t>3</w:t>
      </w:r>
      <w:r w:rsidR="004D6B5F" w:rsidRPr="004D6B5F">
        <w:t xml:space="preserve"> на рис. 3 «Физический износ системы центрального отопления» ВСН 53-86(р)) – 80%</w:t>
      </w:r>
      <w:r w:rsidR="004D6B5F">
        <w:t xml:space="preserve">; </w:t>
      </w:r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C940A0">
        <w:t>80</w:t>
      </w:r>
      <w:r w:rsidR="00FD3A51" w:rsidRPr="00FD3A51">
        <w:t>%</w:t>
      </w:r>
      <w:r w:rsidR="004D6B5F">
        <w:t xml:space="preserve">; </w:t>
      </w:r>
      <w:r w:rsidR="00FD3A51">
        <w:t xml:space="preserve"> </w:t>
      </w:r>
      <w:r w:rsidR="00C940A0" w:rsidRPr="00C940A0">
        <w:t>радиаторы чугунные</w:t>
      </w:r>
      <w:r w:rsidR="007D7F70">
        <w:t xml:space="preserve"> </w:t>
      </w:r>
      <w:r w:rsidR="007D7F70" w:rsidRPr="007D7F70">
        <w:t xml:space="preserve">(график </w:t>
      </w:r>
      <w:r w:rsidR="00C940A0">
        <w:t>1</w:t>
      </w:r>
      <w:r w:rsidR="007D7F70" w:rsidRPr="007D7F70">
        <w:t xml:space="preserve"> на рис. 3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C940A0">
        <w:t>80</w:t>
      </w:r>
      <w:r w:rsidR="004B054B">
        <w:t>%</w:t>
      </w:r>
      <w:r w:rsidR="007D7F70" w:rsidRPr="007D7F70">
        <w:t xml:space="preserve">; </w:t>
      </w:r>
      <w:r w:rsidR="004D6B5F" w:rsidRPr="004D6B5F">
        <w:t>запорная арматура всех видов</w:t>
      </w:r>
      <w:r w:rsidR="004D6B5F">
        <w:t xml:space="preserve"> </w:t>
      </w:r>
      <w:r w:rsidR="004D6B5F" w:rsidRPr="004D6B5F">
        <w:t xml:space="preserve">(график </w:t>
      </w:r>
      <w:r w:rsidR="004D6B5F">
        <w:t>5</w:t>
      </w:r>
      <w:r w:rsidR="004D6B5F" w:rsidRPr="004D6B5F">
        <w:t xml:space="preserve"> на рис. 3 «Физический износ системы центрального отопления» ВСН 53-86(р)) – 80%</w:t>
      </w:r>
      <w:r w:rsidR="004D6B5F">
        <w:t>.</w:t>
      </w:r>
    </w:p>
    <w:p w14:paraId="167B728E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1B29FE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C940A0">
        <w:t>радиаторов чугунных</w:t>
      </w:r>
      <w:r w:rsidR="00B0262E">
        <w:t xml:space="preserve"> – </w:t>
      </w:r>
      <w:r w:rsidR="00C940A0">
        <w:t>4</w:t>
      </w:r>
      <w:r w:rsidR="00FD3A51">
        <w:t>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14:paraId="18E665BD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14:paraId="59D9C752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14:paraId="12C06F75" w14:textId="77777777" w:rsidR="008839F0" w:rsidRPr="008839F0" w:rsidRDefault="008839F0" w:rsidP="00B3676F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lastRenderedPageBreak/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="00B3676F">
        <w:rPr>
          <w:rFonts w:eastAsia="Times New Roman"/>
        </w:rPr>
        <w:t>.</w:t>
      </w:r>
    </w:p>
    <w:tbl>
      <w:tblPr>
        <w:tblStyle w:val="12"/>
        <w:tblW w:w="9743" w:type="dxa"/>
        <w:tblLayout w:type="fixed"/>
        <w:tblLook w:val="04A0" w:firstRow="1" w:lastRow="0" w:firstColumn="1" w:lastColumn="0" w:noHBand="0" w:noVBand="1"/>
      </w:tblPr>
      <w:tblGrid>
        <w:gridCol w:w="392"/>
        <w:gridCol w:w="2126"/>
        <w:gridCol w:w="1839"/>
        <w:gridCol w:w="1842"/>
        <w:gridCol w:w="1559"/>
        <w:gridCol w:w="1985"/>
      </w:tblGrid>
      <w:tr w:rsidR="008839F0" w:rsidRPr="008839F0" w14:paraId="6A09E7AA" w14:textId="77777777" w:rsidTr="0055625F">
        <w:trPr>
          <w:trHeight w:val="855"/>
        </w:trPr>
        <w:tc>
          <w:tcPr>
            <w:tcW w:w="392" w:type="dxa"/>
            <w:vMerge w:val="restart"/>
          </w:tcPr>
          <w:p w14:paraId="7B8086BC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2126" w:type="dxa"/>
            <w:vMerge w:val="restart"/>
          </w:tcPr>
          <w:p w14:paraId="0CBDD316" w14:textId="77777777"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14:paraId="69579EF9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14:paraId="617AA832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544" w:type="dxa"/>
            <w:gridSpan w:val="2"/>
          </w:tcPr>
          <w:p w14:paraId="39937C07" w14:textId="77777777"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14:paraId="13CBB572" w14:textId="77777777" w:rsidTr="0055625F">
        <w:trPr>
          <w:trHeight w:val="957"/>
        </w:trPr>
        <w:tc>
          <w:tcPr>
            <w:tcW w:w="392" w:type="dxa"/>
            <w:vMerge/>
          </w:tcPr>
          <w:p w14:paraId="19095DC5" w14:textId="77777777"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2126" w:type="dxa"/>
            <w:vMerge/>
          </w:tcPr>
          <w:p w14:paraId="175F0F75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14:paraId="34E0BA85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2C6050F1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060DF21D" w14:textId="77777777"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14:paraId="600DFDBA" w14:textId="77777777"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14:paraId="4FD0797D" w14:textId="77777777" w:rsidTr="0055625F">
        <w:trPr>
          <w:trHeight w:val="406"/>
        </w:trPr>
        <w:tc>
          <w:tcPr>
            <w:tcW w:w="392" w:type="dxa"/>
          </w:tcPr>
          <w:p w14:paraId="08FC86F9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2126" w:type="dxa"/>
          </w:tcPr>
          <w:p w14:paraId="5AD2A68B" w14:textId="77777777" w:rsidR="008839F0" w:rsidRPr="008839F0" w:rsidRDefault="008839F0" w:rsidP="00115B5B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</w:tc>
        <w:tc>
          <w:tcPr>
            <w:tcW w:w="1839" w:type="dxa"/>
          </w:tcPr>
          <w:p w14:paraId="5E4C0327" w14:textId="77777777" w:rsidR="008839F0" w:rsidRPr="008839F0" w:rsidRDefault="006E76E3" w:rsidP="00115B5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2" w:type="dxa"/>
          </w:tcPr>
          <w:p w14:paraId="2521D526" w14:textId="77777777" w:rsidR="008839F0" w:rsidRPr="008839F0" w:rsidRDefault="008839F0" w:rsidP="00115B5B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</w:t>
            </w:r>
            <w:r w:rsidR="006E76E3">
              <w:rPr>
                <w:rFonts w:eastAsia="Times New Roman"/>
                <w:bCs/>
              </w:rPr>
              <w:t>2</w:t>
            </w:r>
            <w:r w:rsidRPr="008839F0">
              <w:rPr>
                <w:rFonts w:eastAsia="Times New Roman"/>
                <w:bCs/>
              </w:rPr>
              <w:t>5</w:t>
            </w:r>
          </w:p>
        </w:tc>
        <w:tc>
          <w:tcPr>
            <w:tcW w:w="1559" w:type="dxa"/>
          </w:tcPr>
          <w:p w14:paraId="1DFACE73" w14:textId="77777777" w:rsidR="008839F0" w:rsidRPr="008839F0" w:rsidRDefault="004D6B5F" w:rsidP="00115B5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C940A0">
              <w:rPr>
                <w:rFonts w:eastAsia="Times New Roman"/>
              </w:rPr>
              <w:t>0</w:t>
            </w:r>
          </w:p>
        </w:tc>
        <w:tc>
          <w:tcPr>
            <w:tcW w:w="1985" w:type="dxa"/>
          </w:tcPr>
          <w:p w14:paraId="39CEDBBB" w14:textId="77777777" w:rsidR="008839F0" w:rsidRPr="008839F0" w:rsidRDefault="00D1329B" w:rsidP="00115B5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20.0</w:t>
            </w:r>
          </w:p>
        </w:tc>
      </w:tr>
      <w:tr w:rsidR="008839F0" w:rsidRPr="008839F0" w14:paraId="424645DB" w14:textId="77777777" w:rsidTr="0055625F">
        <w:tc>
          <w:tcPr>
            <w:tcW w:w="392" w:type="dxa"/>
          </w:tcPr>
          <w:p w14:paraId="0BD1811D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2126" w:type="dxa"/>
          </w:tcPr>
          <w:p w14:paraId="7F52DAB2" w14:textId="77777777" w:rsidR="008839F0" w:rsidRPr="008839F0" w:rsidRDefault="008839F0" w:rsidP="00115B5B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14:paraId="289CE277" w14:textId="77777777" w:rsidR="008839F0" w:rsidRPr="008839F0" w:rsidRDefault="006E76E3" w:rsidP="00115B5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27</w:t>
            </w:r>
          </w:p>
        </w:tc>
        <w:tc>
          <w:tcPr>
            <w:tcW w:w="1842" w:type="dxa"/>
          </w:tcPr>
          <w:p w14:paraId="25A8B631" w14:textId="77777777" w:rsidR="008839F0" w:rsidRPr="008839F0" w:rsidRDefault="008839F0" w:rsidP="00115B5B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6E76E3">
              <w:rPr>
                <w:rFonts w:eastAsia="Times New Roman"/>
              </w:rPr>
              <w:t>27</w:t>
            </w:r>
          </w:p>
        </w:tc>
        <w:tc>
          <w:tcPr>
            <w:tcW w:w="1559" w:type="dxa"/>
          </w:tcPr>
          <w:p w14:paraId="546229CD" w14:textId="77777777" w:rsidR="008839F0" w:rsidRPr="008839F0" w:rsidRDefault="00C940A0" w:rsidP="00115B5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14:paraId="54EA798F" w14:textId="77777777" w:rsidR="008839F0" w:rsidRPr="008839F0" w:rsidRDefault="006E76E3" w:rsidP="00115B5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21.6</w:t>
            </w:r>
          </w:p>
        </w:tc>
      </w:tr>
      <w:tr w:rsidR="008839F0" w:rsidRPr="008839F0" w14:paraId="2FDE3BAC" w14:textId="77777777" w:rsidTr="0055625F">
        <w:tc>
          <w:tcPr>
            <w:tcW w:w="392" w:type="dxa"/>
          </w:tcPr>
          <w:p w14:paraId="1CF2B369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2126" w:type="dxa"/>
          </w:tcPr>
          <w:p w14:paraId="25D9763F" w14:textId="77777777" w:rsidR="008839F0" w:rsidRPr="008839F0" w:rsidRDefault="008839F0" w:rsidP="00115B5B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14:paraId="229A2415" w14:textId="77777777" w:rsidR="008839F0" w:rsidRPr="008839F0" w:rsidRDefault="006E76E3" w:rsidP="00115B5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1842" w:type="dxa"/>
          </w:tcPr>
          <w:p w14:paraId="0E670144" w14:textId="77777777" w:rsidR="008839F0" w:rsidRPr="008839F0" w:rsidRDefault="008839F0" w:rsidP="00115B5B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6E76E3">
              <w:rPr>
                <w:rFonts w:eastAsia="Times New Roman"/>
              </w:rPr>
              <w:t>7</w:t>
            </w:r>
          </w:p>
        </w:tc>
        <w:tc>
          <w:tcPr>
            <w:tcW w:w="1559" w:type="dxa"/>
          </w:tcPr>
          <w:p w14:paraId="20A833B2" w14:textId="77777777" w:rsidR="008839F0" w:rsidRPr="008839F0" w:rsidRDefault="00D1329B" w:rsidP="00115B5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8A797D">
              <w:rPr>
                <w:rFonts w:eastAsia="Times New Roman"/>
                <w:bCs/>
              </w:rPr>
              <w:t>0</w:t>
            </w:r>
          </w:p>
        </w:tc>
        <w:tc>
          <w:tcPr>
            <w:tcW w:w="1985" w:type="dxa"/>
          </w:tcPr>
          <w:p w14:paraId="6FD3EAA9" w14:textId="77777777" w:rsidR="008839F0" w:rsidRPr="008839F0" w:rsidRDefault="00D1329B" w:rsidP="00115B5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5.6</w:t>
            </w:r>
          </w:p>
        </w:tc>
      </w:tr>
      <w:tr w:rsidR="008839F0" w:rsidRPr="008839F0" w14:paraId="38FC72B8" w14:textId="77777777" w:rsidTr="0055625F">
        <w:tc>
          <w:tcPr>
            <w:tcW w:w="392" w:type="dxa"/>
          </w:tcPr>
          <w:p w14:paraId="7BA40D12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2126" w:type="dxa"/>
          </w:tcPr>
          <w:p w14:paraId="5F9678B4" w14:textId="77777777" w:rsidR="008839F0" w:rsidRPr="008839F0" w:rsidRDefault="008839F0" w:rsidP="00115B5B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C940A0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14:paraId="2AA17353" w14:textId="77777777" w:rsidR="008839F0" w:rsidRPr="008839F0" w:rsidRDefault="00115B5B" w:rsidP="00754B9C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754B9C">
              <w:rPr>
                <w:rFonts w:eastAsia="Times New Roman"/>
              </w:rPr>
              <w:t>1</w:t>
            </w:r>
          </w:p>
        </w:tc>
        <w:tc>
          <w:tcPr>
            <w:tcW w:w="1842" w:type="dxa"/>
          </w:tcPr>
          <w:p w14:paraId="0ED1FA24" w14:textId="77777777" w:rsidR="008839F0" w:rsidRPr="008839F0" w:rsidRDefault="008839F0" w:rsidP="00115B5B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115B5B">
              <w:rPr>
                <w:rFonts w:eastAsia="Times New Roman"/>
              </w:rPr>
              <w:t>4</w:t>
            </w:r>
            <w:r w:rsidR="00754B9C">
              <w:rPr>
                <w:rFonts w:eastAsia="Times New Roman"/>
              </w:rPr>
              <w:t>1</w:t>
            </w:r>
          </w:p>
        </w:tc>
        <w:tc>
          <w:tcPr>
            <w:tcW w:w="1559" w:type="dxa"/>
          </w:tcPr>
          <w:p w14:paraId="2875F964" w14:textId="77777777" w:rsidR="008839F0" w:rsidRPr="008839F0" w:rsidRDefault="00C940A0" w:rsidP="00115B5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14:paraId="50ED41A7" w14:textId="77777777" w:rsidR="008839F0" w:rsidRPr="008839F0" w:rsidRDefault="00115B5B" w:rsidP="00115B5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32</w:t>
            </w:r>
            <w:r w:rsidR="00754B9C">
              <w:rPr>
                <w:rFonts w:eastAsia="Times New Roman"/>
                <w:bCs/>
              </w:rPr>
              <w:t>.8</w:t>
            </w:r>
          </w:p>
        </w:tc>
      </w:tr>
      <w:tr w:rsidR="008839F0" w:rsidRPr="008839F0" w14:paraId="4B905225" w14:textId="77777777" w:rsidTr="0055625F">
        <w:trPr>
          <w:trHeight w:val="404"/>
        </w:trPr>
        <w:tc>
          <w:tcPr>
            <w:tcW w:w="392" w:type="dxa"/>
          </w:tcPr>
          <w:p w14:paraId="47C9C885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2126" w:type="dxa"/>
          </w:tcPr>
          <w:p w14:paraId="231E81B1" w14:textId="77777777" w:rsidR="008839F0" w:rsidRPr="008839F0" w:rsidRDefault="008839F0" w:rsidP="00115B5B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14:paraId="646221F0" w14:textId="77777777" w:rsidR="008839F0" w:rsidRPr="008839F0" w:rsidRDefault="008839F0" w:rsidP="00115B5B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14:paraId="23BCEEB3" w14:textId="77777777" w:rsidR="008839F0" w:rsidRPr="008839F0" w:rsidRDefault="008839F0" w:rsidP="00115B5B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221DFBD5" w14:textId="77777777" w:rsidR="008839F0" w:rsidRPr="008839F0" w:rsidRDefault="008839F0" w:rsidP="00115B5B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985" w:type="dxa"/>
          </w:tcPr>
          <w:p w14:paraId="7352D3B2" w14:textId="77777777" w:rsidR="008839F0" w:rsidRPr="008839F0" w:rsidRDefault="00754B9C" w:rsidP="00115B5B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80.00</w:t>
            </w:r>
          </w:p>
        </w:tc>
      </w:tr>
    </w:tbl>
    <w:p w14:paraId="7AAC204B" w14:textId="77777777" w:rsidR="006E76E3" w:rsidRPr="00754B9C" w:rsidRDefault="002E34CC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54B9C">
        <w:rPr>
          <w:rFonts w:eastAsia="Times New Roman"/>
          <w:u w:val="single"/>
        </w:rPr>
        <w:t>В</w:t>
      </w:r>
      <w:r w:rsidR="00F912C3" w:rsidRPr="00754B9C">
        <w:rPr>
          <w:rFonts w:eastAsia="Times New Roman"/>
          <w:u w:val="single"/>
        </w:rPr>
        <w:t xml:space="preserve">еличина физического износа по сроку эксплуатации </w:t>
      </w:r>
      <w:r w:rsidR="00A2429A" w:rsidRPr="00754B9C">
        <w:rPr>
          <w:rFonts w:eastAsia="Times New Roman"/>
          <w:u w:val="single"/>
        </w:rPr>
        <w:t xml:space="preserve">внутренней инженерной </w:t>
      </w:r>
      <w:r w:rsidR="00F912C3" w:rsidRPr="00754B9C">
        <w:rPr>
          <w:rFonts w:eastAsia="Times New Roman"/>
          <w:u w:val="single"/>
        </w:rPr>
        <w:t xml:space="preserve">системы ЦО определена как </w:t>
      </w:r>
      <w:r w:rsidR="00754B9C" w:rsidRPr="00754B9C">
        <w:rPr>
          <w:rFonts w:eastAsia="Times New Roman"/>
          <w:bCs/>
          <w:u w:val="single"/>
        </w:rPr>
        <w:t>80</w:t>
      </w:r>
      <w:r w:rsidR="00754B9C" w:rsidRPr="00754B9C">
        <w:rPr>
          <w:rFonts w:eastAsia="Times New Roman"/>
          <w:b/>
          <w:bCs/>
          <w:u w:val="single"/>
        </w:rPr>
        <w:t xml:space="preserve"> </w:t>
      </w:r>
      <w:r w:rsidR="00F912C3" w:rsidRPr="00754B9C">
        <w:rPr>
          <w:rFonts w:eastAsia="Times New Roman"/>
          <w:u w:val="single"/>
        </w:rPr>
        <w:t xml:space="preserve">%. </w:t>
      </w:r>
    </w:p>
    <w:p w14:paraId="385FC8B2" w14:textId="77777777"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55625F" w:rsidRPr="0055625F">
        <w:t>Капельные течи в местах резьбовых соединений трубопроводов и врезки запорной арматуры;</w:t>
      </w:r>
      <w:r w:rsidR="0055625F">
        <w:t xml:space="preserve"> о</w:t>
      </w:r>
      <w:r w:rsidR="00181B6B" w:rsidRPr="00181B6B">
        <w:rPr>
          <w:rFonts w:eastAsia="Times New Roman"/>
        </w:rPr>
        <w:t>слабление прокладок и набивки запорной арматуры, нарушения окраски отопительных приборов и сто</w:t>
      </w:r>
      <w:r w:rsidR="00942821">
        <w:rPr>
          <w:rFonts w:eastAsia="Times New Roman"/>
        </w:rPr>
        <w:t>яков,</w:t>
      </w:r>
      <w:r w:rsidR="00942821" w:rsidRPr="00942821">
        <w:t xml:space="preserve"> </w:t>
      </w:r>
      <w:r w:rsidR="00942821" w:rsidRPr="00942821">
        <w:rPr>
          <w:rFonts w:eastAsia="Times New Roman"/>
        </w:rPr>
        <w:t>следы протечек в отопительных приборах, следы их восстановления, большое количество хомутов на стояках, следы их ремонта отдельными местами и выборочной заменой</w:t>
      </w:r>
      <w:r w:rsidR="00942821">
        <w:rPr>
          <w:rFonts w:eastAsia="Times New Roman"/>
        </w:rPr>
        <w:t>, значительная коррозия стояков</w:t>
      </w:r>
      <w:r w:rsidRPr="008839F0">
        <w:rPr>
          <w:rFonts w:eastAsia="Times New Roman"/>
        </w:rPr>
        <w:t xml:space="preserve">». </w:t>
      </w:r>
    </w:p>
    <w:p w14:paraId="4DA31A6C" w14:textId="77777777"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В соответствии с табл. 66</w:t>
      </w:r>
      <w:r w:rsidR="00A2429A">
        <w:rPr>
          <w:rFonts w:eastAsia="Times New Roman"/>
        </w:rPr>
        <w:t xml:space="preserve"> «Система центрального отопления» </w:t>
      </w:r>
      <w:r w:rsidRPr="008839F0">
        <w:rPr>
          <w:rFonts w:eastAsia="Times New Roman"/>
        </w:rPr>
        <w:t xml:space="preserve"> ВСН 53-86(р), выявленные дефекты соответствуют интервалу 0-20</w:t>
      </w:r>
      <w:r w:rsidR="00942821">
        <w:rPr>
          <w:rFonts w:eastAsia="Times New Roman"/>
        </w:rPr>
        <w:t>, 21-40%, 41-60%</w:t>
      </w:r>
      <w:r w:rsidRPr="008839F0">
        <w:rPr>
          <w:rFonts w:eastAsia="Times New Roman"/>
        </w:rPr>
        <w:t xml:space="preserve">. При этом выявленные дефекты включают 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>тановленных для интервала 0-20%</w:t>
      </w:r>
      <w:r w:rsidR="00942821">
        <w:rPr>
          <w:rFonts w:eastAsia="Times New Roman"/>
        </w:rPr>
        <w:t xml:space="preserve">, часть </w:t>
      </w:r>
      <w:r w:rsidR="00942821" w:rsidRPr="00942821">
        <w:rPr>
          <w:rFonts w:eastAsia="Times New Roman"/>
        </w:rPr>
        <w:t>признак</w:t>
      </w:r>
      <w:r w:rsidR="00942821">
        <w:rPr>
          <w:rFonts w:eastAsia="Times New Roman"/>
        </w:rPr>
        <w:t>ов</w:t>
      </w:r>
      <w:r w:rsidR="00942821" w:rsidRPr="00942821">
        <w:rPr>
          <w:rFonts w:eastAsia="Times New Roman"/>
        </w:rPr>
        <w:t xml:space="preserve"> физического износа, установленных для интервал</w:t>
      </w:r>
      <w:r w:rsidR="00942821">
        <w:rPr>
          <w:rFonts w:eastAsia="Times New Roman"/>
        </w:rPr>
        <w:t>ов</w:t>
      </w:r>
      <w:r w:rsidR="00942821" w:rsidRPr="00942821">
        <w:rPr>
          <w:rFonts w:eastAsia="Times New Roman"/>
        </w:rPr>
        <w:t xml:space="preserve"> </w:t>
      </w:r>
      <w:r w:rsidR="00942821">
        <w:rPr>
          <w:rFonts w:eastAsia="Times New Roman"/>
        </w:rPr>
        <w:t>21</w:t>
      </w:r>
      <w:r w:rsidR="00942821" w:rsidRPr="00942821">
        <w:rPr>
          <w:rFonts w:eastAsia="Times New Roman"/>
        </w:rPr>
        <w:t>-</w:t>
      </w:r>
      <w:r w:rsidR="00942821">
        <w:rPr>
          <w:rFonts w:eastAsia="Times New Roman"/>
        </w:rPr>
        <w:t>4</w:t>
      </w:r>
      <w:r w:rsidR="00942821" w:rsidRPr="00942821">
        <w:rPr>
          <w:rFonts w:eastAsia="Times New Roman"/>
        </w:rPr>
        <w:t>0%,</w:t>
      </w:r>
      <w:r w:rsidR="00942821">
        <w:rPr>
          <w:rFonts w:eastAsia="Times New Roman"/>
        </w:rPr>
        <w:t xml:space="preserve"> 41-60%.</w:t>
      </w:r>
    </w:p>
    <w:p w14:paraId="05397F33" w14:textId="77777777" w:rsidR="00942821" w:rsidRDefault="00942821" w:rsidP="0094282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42821">
        <w:rPr>
          <w:rFonts w:eastAsia="Times New Roman"/>
        </w:rPr>
        <w:t xml:space="preserve">В соответствии с положениями примечания </w:t>
      </w:r>
      <w:r>
        <w:rPr>
          <w:rFonts w:eastAsia="Times New Roman"/>
        </w:rPr>
        <w:t>2</w:t>
      </w:r>
      <w:r w:rsidRPr="00942821">
        <w:rPr>
          <w:rFonts w:eastAsia="Times New Roman"/>
        </w:rPr>
        <w:t xml:space="preserve"> к п. 1.2.  ВСН 53-86(р) </w:t>
      </w:r>
      <w:r>
        <w:rPr>
          <w:rFonts w:eastAsia="Times New Roman"/>
        </w:rPr>
        <w:t xml:space="preserve"> «е</w:t>
      </w:r>
      <w:r w:rsidRPr="00942821">
        <w:rPr>
          <w:rFonts w:eastAsia="Times New Roman"/>
        </w:rPr>
        <w:t>сли в конструкции, элементе, системе или их участке выявлен только один из нескольких признаков износа, то физический износ следует принимать равным нижней границе интервала</w:t>
      </w:r>
      <w:r>
        <w:rPr>
          <w:rFonts w:eastAsia="Times New Roman"/>
        </w:rPr>
        <w:t>»</w:t>
      </w:r>
      <w:r w:rsidRPr="00942821">
        <w:rPr>
          <w:rFonts w:eastAsia="Times New Roman"/>
        </w:rPr>
        <w:t>.</w:t>
      </w:r>
    </w:p>
    <w:p w14:paraId="09D17277" w14:textId="77777777" w:rsidR="008839F0" w:rsidRPr="00B3676F" w:rsidRDefault="00B3676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B3676F">
        <w:rPr>
          <w:rFonts w:eastAsia="Times New Roman"/>
          <w:u w:val="single"/>
        </w:rPr>
        <w:t>В</w:t>
      </w:r>
      <w:r w:rsidR="008839F0" w:rsidRPr="00B3676F">
        <w:rPr>
          <w:rFonts w:eastAsia="Times New Roman"/>
          <w:u w:val="single"/>
        </w:rPr>
        <w:t xml:space="preserve">еличина физического износа системы ЦО </w:t>
      </w:r>
      <w:r w:rsidR="002E34CC" w:rsidRPr="00B3676F">
        <w:rPr>
          <w:rFonts w:eastAsia="Times New Roman"/>
          <w:u w:val="single"/>
        </w:rPr>
        <w:t xml:space="preserve">по визуальному осмотру </w:t>
      </w:r>
      <w:r w:rsidR="008839F0" w:rsidRPr="00B3676F">
        <w:rPr>
          <w:rFonts w:eastAsia="Times New Roman"/>
          <w:u w:val="single"/>
        </w:rPr>
        <w:t xml:space="preserve">принимается равной </w:t>
      </w:r>
      <w:r w:rsidR="00942821" w:rsidRPr="00B3676F">
        <w:rPr>
          <w:rFonts w:eastAsia="Times New Roman"/>
          <w:u w:val="single"/>
        </w:rPr>
        <w:t xml:space="preserve">41 </w:t>
      </w:r>
      <w:r w:rsidR="008839F0" w:rsidRPr="00B3676F">
        <w:rPr>
          <w:rFonts w:eastAsia="Times New Roman"/>
          <w:u w:val="single"/>
        </w:rPr>
        <w:t>%</w:t>
      </w:r>
      <w:r w:rsidRPr="00B3676F">
        <w:rPr>
          <w:rFonts w:eastAsia="Times New Roman"/>
          <w:u w:val="single"/>
        </w:rPr>
        <w:t>.</w:t>
      </w:r>
    </w:p>
    <w:p w14:paraId="4320F5C7" w14:textId="77777777" w:rsidR="004B054B" w:rsidRDefault="004B054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B054B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ЦО</w:t>
      </w:r>
      <w:r w:rsidRPr="004B054B">
        <w:rPr>
          <w:rFonts w:eastAsia="Times New Roman"/>
        </w:rPr>
        <w:t xml:space="preserve"> по сроку эксплуатации.</w:t>
      </w:r>
    </w:p>
    <w:p w14:paraId="6281B61F" w14:textId="77777777"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</w:t>
      </w:r>
      <w:r w:rsidR="00A2429A">
        <w:rPr>
          <w:rFonts w:eastAsia="Times New Roman"/>
          <w:u w:val="single"/>
        </w:rPr>
        <w:t xml:space="preserve">внутренней инженерной </w:t>
      </w:r>
      <w:r w:rsidRPr="009A2523">
        <w:rPr>
          <w:rFonts w:eastAsia="Times New Roman"/>
          <w:u w:val="single"/>
        </w:rPr>
        <w:t xml:space="preserve">системы ЦО </w:t>
      </w:r>
      <w:r w:rsidR="00B3676F">
        <w:rPr>
          <w:rFonts w:eastAsia="Times New Roman"/>
          <w:u w:val="single"/>
        </w:rPr>
        <w:t>принимается равной</w:t>
      </w:r>
      <w:r w:rsidRPr="009A2523">
        <w:rPr>
          <w:rFonts w:eastAsia="Times New Roman"/>
          <w:u w:val="single"/>
        </w:rPr>
        <w:t xml:space="preserve"> </w:t>
      </w:r>
      <w:r w:rsidR="00754B9C">
        <w:rPr>
          <w:rFonts w:eastAsia="Times New Roman"/>
          <w:u w:val="single"/>
        </w:rPr>
        <w:t>80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14:paraId="2534B382" w14:textId="77777777" w:rsidR="00700F1A" w:rsidRPr="009A2523" w:rsidRDefault="00700F1A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00F1A">
        <w:rPr>
          <w:rFonts w:eastAsia="Times New Roman"/>
          <w:u w:val="single"/>
        </w:rPr>
        <w:t xml:space="preserve">Техническое состояние – </w:t>
      </w:r>
      <w:r>
        <w:rPr>
          <w:rFonts w:eastAsia="Times New Roman"/>
          <w:u w:val="single"/>
        </w:rPr>
        <w:t>ограниченно-</w:t>
      </w:r>
      <w:r w:rsidRPr="00700F1A">
        <w:rPr>
          <w:rFonts w:eastAsia="Times New Roman"/>
          <w:u w:val="single"/>
        </w:rPr>
        <w:t>работоспособное</w:t>
      </w:r>
      <w:r>
        <w:rPr>
          <w:rFonts w:eastAsia="Times New Roman"/>
          <w:u w:val="single"/>
        </w:rPr>
        <w:t>.</w:t>
      </w:r>
    </w:p>
    <w:p w14:paraId="71D73972" w14:textId="77777777"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14:paraId="68C3C598" w14:textId="77777777" w:rsidR="002A0AF0" w:rsidRPr="00F87899" w:rsidRDefault="003D4C51" w:rsidP="002A0AF0">
      <w:pPr>
        <w:tabs>
          <w:tab w:val="left" w:pos="2721"/>
        </w:tabs>
        <w:spacing w:line="240" w:lineRule="auto"/>
        <w:ind w:firstLine="709"/>
        <w:jc w:val="both"/>
      </w:pPr>
      <w:r w:rsidRPr="00F87899">
        <w:t>Отсутствуют</w:t>
      </w:r>
    </w:p>
    <w:p w14:paraId="398049BC" w14:textId="77777777"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14:paraId="09999242" w14:textId="77777777" w:rsidR="002A0AF0" w:rsidRPr="00F87899" w:rsidRDefault="004C55F0" w:rsidP="00E075E8">
      <w:pPr>
        <w:tabs>
          <w:tab w:val="left" w:pos="2721"/>
        </w:tabs>
        <w:spacing w:line="240" w:lineRule="auto"/>
        <w:ind w:firstLine="709"/>
        <w:jc w:val="both"/>
      </w:pPr>
      <w:r w:rsidRPr="00F87899">
        <w:lastRenderedPageBreak/>
        <w:t>Отсутствует</w:t>
      </w:r>
    </w:p>
    <w:p w14:paraId="638CA319" w14:textId="77777777" w:rsidR="00075B9B" w:rsidRDefault="00075B9B" w:rsidP="00CD7C01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14:paraId="2559EDF8" w14:textId="77777777" w:rsidR="00754B9C" w:rsidRDefault="00075B9B" w:rsidP="003D4C51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ВСН 58-88(р) максимальный срок эксплуатации </w:t>
      </w:r>
      <w:r w:rsidR="00E55111" w:rsidRPr="00E55111">
        <w:t xml:space="preserve">элемента «элеваторные узлы системы отопления» </w:t>
      </w:r>
      <w:r>
        <w:t xml:space="preserve">до капитального ремонта составляет 30 лет. </w:t>
      </w:r>
    </w:p>
    <w:p w14:paraId="060B0E8D" w14:textId="3C56B745" w:rsidR="00075B9B" w:rsidRPr="00754B9C" w:rsidRDefault="00B3676F" w:rsidP="003D4C5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54B9C">
        <w:rPr>
          <w:u w:val="single"/>
        </w:rPr>
        <w:t>В</w:t>
      </w:r>
      <w:r w:rsidR="00075B9B" w:rsidRPr="00754B9C">
        <w:rPr>
          <w:u w:val="single"/>
        </w:rPr>
        <w:t>еличин</w:t>
      </w:r>
      <w:r w:rsidRPr="00754B9C">
        <w:rPr>
          <w:u w:val="single"/>
        </w:rPr>
        <w:t>а</w:t>
      </w:r>
      <w:r w:rsidR="00075B9B" w:rsidRPr="00754B9C">
        <w:rPr>
          <w:u w:val="single"/>
        </w:rPr>
        <w:t xml:space="preserve"> физического износа </w:t>
      </w:r>
      <w:r w:rsidR="00754B9C" w:rsidRPr="00754B9C">
        <w:rPr>
          <w:u w:val="single"/>
        </w:rPr>
        <w:t>конструктивного элемента «Элеваторные узлы системы отопления»</w:t>
      </w:r>
      <w:r w:rsidR="00C2767B">
        <w:rPr>
          <w:u w:val="single"/>
        </w:rPr>
        <w:t xml:space="preserve"> </w:t>
      </w:r>
      <w:r w:rsidR="00075B9B" w:rsidRPr="00754B9C">
        <w:rPr>
          <w:u w:val="single"/>
        </w:rPr>
        <w:t xml:space="preserve">по сроку эксплуатации </w:t>
      </w:r>
      <w:r w:rsidRPr="00754B9C">
        <w:rPr>
          <w:u w:val="single"/>
        </w:rPr>
        <w:t>определе</w:t>
      </w:r>
      <w:r w:rsidR="00A2429A" w:rsidRPr="00754B9C">
        <w:rPr>
          <w:u w:val="single"/>
        </w:rPr>
        <w:t xml:space="preserve">на как </w:t>
      </w:r>
      <w:r w:rsidR="003D4C51" w:rsidRPr="00754B9C">
        <w:rPr>
          <w:u w:val="single"/>
        </w:rPr>
        <w:t>80</w:t>
      </w:r>
      <w:r w:rsidR="00E55111" w:rsidRPr="00754B9C">
        <w:rPr>
          <w:u w:val="single"/>
        </w:rPr>
        <w:t xml:space="preserve">%. </w:t>
      </w:r>
    </w:p>
    <w:p w14:paraId="7139E753" w14:textId="77777777" w:rsidR="00B3676F" w:rsidRDefault="00F87722" w:rsidP="00E075E8">
      <w:pPr>
        <w:tabs>
          <w:tab w:val="left" w:pos="2721"/>
        </w:tabs>
        <w:spacing w:line="240" w:lineRule="auto"/>
        <w:ind w:firstLine="709"/>
        <w:jc w:val="both"/>
      </w:pPr>
      <w:r w:rsidRPr="00F87722">
        <w:t>В положениях ВСН 53-86(р), отсутствуют данные в отношении элемента «элеваторные узлы системы отопления» о признаках дефектов, о</w:t>
      </w:r>
      <w:r w:rsidR="00A2429A">
        <w:t>пределяемых визуальным способом</w:t>
      </w:r>
      <w:r w:rsidR="00B3676F">
        <w:t>.</w:t>
      </w:r>
    </w:p>
    <w:p w14:paraId="556C4C85" w14:textId="77777777" w:rsidR="00F87722" w:rsidRPr="00B3676F" w:rsidRDefault="00B3676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3676F">
        <w:rPr>
          <w:u w:val="single"/>
        </w:rPr>
        <w:t>В</w:t>
      </w:r>
      <w:r w:rsidR="00F87722" w:rsidRPr="00B3676F">
        <w:rPr>
          <w:u w:val="single"/>
        </w:rPr>
        <w:t>еличина физического износа элементов «</w:t>
      </w:r>
      <w:r w:rsidR="001D60D5" w:rsidRPr="00B3676F">
        <w:rPr>
          <w:u w:val="single"/>
        </w:rPr>
        <w:t>элеваторные узлы системы отопления</w:t>
      </w:r>
      <w:r w:rsidR="00F87722" w:rsidRPr="00B3676F">
        <w:rPr>
          <w:u w:val="single"/>
        </w:rPr>
        <w:t xml:space="preserve">» системы ЦО </w:t>
      </w:r>
      <w:r w:rsidRPr="00B3676F">
        <w:rPr>
          <w:u w:val="single"/>
        </w:rPr>
        <w:t>принимается равной</w:t>
      </w:r>
      <w:r w:rsidR="00F87722" w:rsidRPr="00B3676F">
        <w:rPr>
          <w:u w:val="single"/>
        </w:rPr>
        <w:t xml:space="preserve"> </w:t>
      </w:r>
      <w:r w:rsidR="003D4C51" w:rsidRPr="00B3676F">
        <w:rPr>
          <w:u w:val="single"/>
        </w:rPr>
        <w:t>8</w:t>
      </w:r>
      <w:r w:rsidR="00946A40" w:rsidRPr="00B3676F">
        <w:rPr>
          <w:u w:val="single"/>
        </w:rPr>
        <w:t>0</w:t>
      </w:r>
      <w:r w:rsidR="00F87722" w:rsidRPr="00B3676F">
        <w:rPr>
          <w:u w:val="single"/>
        </w:rPr>
        <w:t xml:space="preserve"> %.</w:t>
      </w:r>
    </w:p>
    <w:p w14:paraId="36C05D6A" w14:textId="77777777" w:rsidR="00A2429A" w:rsidRPr="00115B5B" w:rsidRDefault="0015018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0CCC6FD9" w14:textId="77777777"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14:paraId="19EB7E1F" w14:textId="77777777" w:rsidR="000822DD" w:rsidRDefault="00754B9C" w:rsidP="00754B9C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0822DD">
        <w:t xml:space="preserve">истема ГВС </w:t>
      </w:r>
      <w:r w:rsidR="00F92414" w:rsidRPr="00F92414">
        <w:t xml:space="preserve">МКД № </w:t>
      </w:r>
      <w:r>
        <w:t xml:space="preserve">25 </w:t>
      </w:r>
      <w:r w:rsidR="00F92414" w:rsidRPr="00F92414">
        <w:t xml:space="preserve">по </w:t>
      </w:r>
      <w:r>
        <w:t>пр-ту Красного Знамени в г. Владивостоке</w:t>
      </w:r>
      <w:r w:rsidR="00F92414" w:rsidRPr="00F92414">
        <w:t xml:space="preserve"> </w:t>
      </w:r>
      <w:r w:rsidR="000822DD">
        <w:t>состоит из магистральных трубопроводов, выполненных из труб</w:t>
      </w:r>
      <w:r w:rsidR="00AF5B3E">
        <w:t xml:space="preserve"> стальных чёрных</w:t>
      </w:r>
      <w:r w:rsidR="000822DD">
        <w:t>, стояков, выполненных из труб</w:t>
      </w:r>
      <w:r w:rsidR="00AF5B3E">
        <w:t xml:space="preserve"> стальных</w:t>
      </w:r>
      <w:r w:rsidR="000822DD">
        <w:t>, запорной арматуры, регулирующей арматуры, контрольно – измерительной аппаратуры, смесителей и кранов в точках водоразбора.</w:t>
      </w:r>
    </w:p>
    <w:p w14:paraId="7A523E21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40267425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t>ков, полотенцесушителей всех ви</w:t>
      </w:r>
      <w:r w:rsidR="00754B9C">
        <w:t>дов, запорной арматуры всех видов</w:t>
      </w:r>
      <w:r>
        <w:t>.</w:t>
      </w:r>
    </w:p>
    <w:p w14:paraId="1E428889" w14:textId="77777777" w:rsidR="00043EC0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«Физический износ системы внутреннего горячего водоснабжения»</w:t>
      </w:r>
      <w:r w:rsidR="001A0378">
        <w:t>)</w:t>
      </w:r>
      <w:r w:rsidR="00043EC0">
        <w:t>.</w:t>
      </w:r>
    </w:p>
    <w:p w14:paraId="797CA21E" w14:textId="77777777" w:rsidR="004C55F0" w:rsidRDefault="00674975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611940" w:rsidRPr="00611940">
        <w:t>еличины физического износа стояко</w:t>
      </w:r>
      <w:r w:rsidR="00611940">
        <w:t xml:space="preserve">в из труб </w:t>
      </w:r>
      <w:r w:rsidR="0027490B">
        <w:t xml:space="preserve">стальных </w:t>
      </w:r>
      <w:r w:rsidR="00611940">
        <w:t xml:space="preserve">(график </w:t>
      </w:r>
      <w:r w:rsidR="0063688A">
        <w:t>3</w:t>
      </w:r>
      <w:r w:rsidR="001A0378">
        <w:t xml:space="preserve"> рис. 3 </w:t>
      </w:r>
      <w:r w:rsidR="001A0378" w:rsidRPr="001A0378">
        <w:t>«Физический износ системы внутреннего горячего водоснабжения» ВСН 53-86(р)</w:t>
      </w:r>
      <w:r w:rsidR="00611940">
        <w:t>,</w:t>
      </w:r>
      <w:r w:rsidR="001A0378">
        <w:t xml:space="preserve"> составившая </w:t>
      </w:r>
      <w:r w:rsidR="0063688A">
        <w:t>80</w:t>
      </w:r>
      <w:r w:rsidR="001A0378">
        <w:t xml:space="preserve">%, </w:t>
      </w:r>
      <w:r w:rsidR="00611940" w:rsidRPr="00611940">
        <w:t xml:space="preserve"> </w:t>
      </w:r>
      <w:r w:rsidR="001A0378">
        <w:t>полотенцесушителей всех видов,</w:t>
      </w:r>
      <w:r w:rsidR="001A0378" w:rsidRPr="001A0378">
        <w:t xml:space="preserve"> (график 2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1A0378">
        <w:t>)</w:t>
      </w:r>
      <w:r w:rsidR="0063688A">
        <w:t xml:space="preserve">, составившая </w:t>
      </w:r>
      <w:r w:rsidR="00043EC0">
        <w:t>80</w:t>
      </w:r>
      <w:r w:rsidR="0063688A">
        <w:t>%,</w:t>
      </w:r>
      <w:r w:rsidR="001A0378">
        <w:t xml:space="preserve"> </w:t>
      </w:r>
      <w:r w:rsidR="00611940" w:rsidRPr="00611940">
        <w:t>запорной арматуры латунной (график 2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611940" w:rsidRPr="00611940">
        <w:t>)</w:t>
      </w:r>
      <w:r w:rsidR="001A0378">
        <w:t xml:space="preserve">, составившая </w:t>
      </w:r>
      <w:r w:rsidR="00043EC0">
        <w:t>80</w:t>
      </w:r>
      <w:r w:rsidR="001A0378">
        <w:t xml:space="preserve">%, </w:t>
      </w:r>
    </w:p>
    <w:p w14:paraId="3D645B80" w14:textId="77777777" w:rsidR="006E28C1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63688A" w:rsidRPr="0063688A">
        <w:t>стояк</w:t>
      </w:r>
      <w:r w:rsidR="0063688A">
        <w:t>ов</w:t>
      </w:r>
      <w:r w:rsidR="0063688A" w:rsidRPr="0063688A">
        <w:t xml:space="preserve"> </w:t>
      </w:r>
      <w:r w:rsidR="00A842E9">
        <w:t xml:space="preserve">                                 </w:t>
      </w:r>
      <w:r w:rsidR="0063688A" w:rsidRPr="0063688A">
        <w:t>и магистрал</w:t>
      </w:r>
      <w:r w:rsidR="0063688A">
        <w:t>ей</w:t>
      </w:r>
      <w:r w:rsidR="0063688A" w:rsidRPr="0063688A">
        <w:t xml:space="preserve"> из труб</w:t>
      </w:r>
      <w:r w:rsidR="0063688A">
        <w:t xml:space="preserve"> </w:t>
      </w:r>
      <w:r w:rsidR="006A6CBF">
        <w:t xml:space="preserve">стальных </w:t>
      </w:r>
      <w:r w:rsidR="006A6CBF" w:rsidRPr="006A6CBF">
        <w:t xml:space="preserve">черных </w:t>
      </w:r>
      <w:r w:rsidR="00A842E9">
        <w:t xml:space="preserve">в системе ГВС </w:t>
      </w:r>
      <w:r w:rsidR="0063688A">
        <w:t>составляет 10 лет, полотенцесушителей всех видов – 15</w:t>
      </w:r>
      <w:r w:rsidR="006A6CBF">
        <w:t xml:space="preserve"> </w:t>
      </w:r>
      <w:r w:rsidR="0063688A">
        <w:t>лет</w:t>
      </w:r>
      <w:r w:rsidRPr="00611940">
        <w:t>, запорной армат</w:t>
      </w:r>
      <w:r>
        <w:t>уры латунной составляет 1</w:t>
      </w:r>
      <w:r w:rsidR="00213567">
        <w:t>5</w:t>
      </w:r>
      <w:r>
        <w:t xml:space="preserve"> лет</w:t>
      </w:r>
      <w:r w:rsidRPr="00611940">
        <w:t>.</w:t>
      </w:r>
      <w:r w:rsidR="006E28C1" w:rsidRPr="006E28C1">
        <w:t xml:space="preserve"> </w:t>
      </w:r>
    </w:p>
    <w:p w14:paraId="4E17080E" w14:textId="77777777"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Для определения величины физического износа системы ГВС в целом использовались данные Приложения 4 «Удельные веса элементов                         в системах инженерного оборудования (по восстановительной стоимости)».</w:t>
      </w:r>
    </w:p>
    <w:p w14:paraId="649CD0A8" w14:textId="77777777" w:rsidR="000822DD" w:rsidRDefault="000822DD" w:rsidP="0049550F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Цифры расч</w:t>
      </w:r>
      <w:r w:rsidR="0049550F">
        <w:t>ёта сведены в таблицу.</w:t>
      </w:r>
    </w:p>
    <w:p w14:paraId="6EFDB97C" w14:textId="77777777" w:rsidR="000822DD" w:rsidRDefault="000822DD" w:rsidP="00A2429A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 w:rsidR="006E28C1">
        <w:t xml:space="preserve">величины </w:t>
      </w:r>
      <w:r w:rsidRPr="00FD7CEB">
        <w:t xml:space="preserve">физического износа системы ГВС </w:t>
      </w:r>
      <w:r w:rsidR="006E28C1">
        <w:t>по сроку эксплуатации</w:t>
      </w:r>
      <w:r w:rsidRPr="00FD7CEB">
        <w:t>.</w:t>
      </w:r>
    </w:p>
    <w:tbl>
      <w:tblPr>
        <w:tblStyle w:val="11"/>
        <w:tblW w:w="9606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701"/>
        <w:gridCol w:w="1555"/>
        <w:gridCol w:w="1843"/>
        <w:gridCol w:w="1701"/>
      </w:tblGrid>
      <w:tr w:rsidR="000822DD" w:rsidRPr="00232C3A" w14:paraId="4279BB62" w14:textId="77777777" w:rsidTr="0003437F">
        <w:trPr>
          <w:trHeight w:val="655"/>
        </w:trPr>
        <w:tc>
          <w:tcPr>
            <w:tcW w:w="817" w:type="dxa"/>
            <w:vMerge w:val="restart"/>
          </w:tcPr>
          <w:p w14:paraId="16C1BEF0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21C6BE74" w14:textId="77777777"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14:paraId="608523A2" w14:textId="77777777"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 w:rsidR="0049550F">
              <w:rPr>
                <w:rFonts w:eastAsia="Times New Roman"/>
                <w:bCs/>
              </w:rPr>
              <w:t>53-86 р,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14:paraId="6EB4E03B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544" w:type="dxa"/>
            <w:gridSpan w:val="2"/>
          </w:tcPr>
          <w:p w14:paraId="2C0B243B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0822DD" w:rsidRPr="00232C3A" w14:paraId="74FF3630" w14:textId="77777777" w:rsidTr="0003437F">
        <w:trPr>
          <w:trHeight w:val="957"/>
        </w:trPr>
        <w:tc>
          <w:tcPr>
            <w:tcW w:w="817" w:type="dxa"/>
            <w:vMerge/>
          </w:tcPr>
          <w:p w14:paraId="5316712C" w14:textId="77777777"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1F008545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14:paraId="72056B33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14:paraId="54EE7A23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</w:tcPr>
          <w:p w14:paraId="5BD07F3C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1" w:type="dxa"/>
          </w:tcPr>
          <w:p w14:paraId="68ADF790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14:paraId="7FECB0AF" w14:textId="77777777" w:rsidTr="0003437F">
        <w:tc>
          <w:tcPr>
            <w:tcW w:w="817" w:type="dxa"/>
          </w:tcPr>
          <w:p w14:paraId="7DCEB855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E82A078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701" w:type="dxa"/>
          </w:tcPr>
          <w:p w14:paraId="745304B7" w14:textId="77777777" w:rsidR="000822DD" w:rsidRPr="00232C3A" w:rsidRDefault="00B97011" w:rsidP="00EA6B5F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  <w:r w:rsidR="00EA6B5F">
              <w:rPr>
                <w:rFonts w:eastAsia="Times New Roman"/>
              </w:rPr>
              <w:t>0</w:t>
            </w:r>
          </w:p>
        </w:tc>
        <w:tc>
          <w:tcPr>
            <w:tcW w:w="1555" w:type="dxa"/>
          </w:tcPr>
          <w:p w14:paraId="2FE8DAB1" w14:textId="77777777" w:rsidR="000822DD" w:rsidRPr="00232C3A" w:rsidRDefault="00FE16D5" w:rsidP="00B97011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B97011">
              <w:rPr>
                <w:rFonts w:eastAsia="Times New Roman"/>
                <w:bCs/>
              </w:rPr>
              <w:t>3</w:t>
            </w:r>
          </w:p>
        </w:tc>
        <w:tc>
          <w:tcPr>
            <w:tcW w:w="1843" w:type="dxa"/>
          </w:tcPr>
          <w:p w14:paraId="131A75AC" w14:textId="77777777" w:rsidR="000822DD" w:rsidRPr="00232C3A" w:rsidRDefault="00674975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564DC6">
              <w:rPr>
                <w:rFonts w:eastAsia="Times New Roman"/>
              </w:rPr>
              <w:t>0</w:t>
            </w:r>
          </w:p>
        </w:tc>
        <w:tc>
          <w:tcPr>
            <w:tcW w:w="1701" w:type="dxa"/>
          </w:tcPr>
          <w:p w14:paraId="7920F1E4" w14:textId="77777777" w:rsidR="000822DD" w:rsidRPr="00232C3A" w:rsidRDefault="00674975" w:rsidP="00564DC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</w:t>
            </w:r>
          </w:p>
        </w:tc>
      </w:tr>
      <w:tr w:rsidR="000822DD" w:rsidRPr="00232C3A" w14:paraId="26E9D86C" w14:textId="77777777" w:rsidTr="0003437F">
        <w:trPr>
          <w:trHeight w:val="300"/>
        </w:trPr>
        <w:tc>
          <w:tcPr>
            <w:tcW w:w="817" w:type="dxa"/>
          </w:tcPr>
          <w:p w14:paraId="36432954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499549D1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14:paraId="7F3DA9A5" w14:textId="77777777" w:rsidR="000822DD" w:rsidRPr="00232C3A" w:rsidRDefault="00B97011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  <w:tc>
          <w:tcPr>
            <w:tcW w:w="1555" w:type="dxa"/>
          </w:tcPr>
          <w:p w14:paraId="7BA20D28" w14:textId="77777777" w:rsidR="000822DD" w:rsidRPr="00232C3A" w:rsidRDefault="00372B5E" w:rsidP="00B9701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</w:t>
            </w:r>
            <w:r w:rsidR="00B97011">
              <w:rPr>
                <w:rFonts w:eastAsia="Times New Roman"/>
              </w:rPr>
              <w:t>4</w:t>
            </w:r>
          </w:p>
        </w:tc>
        <w:tc>
          <w:tcPr>
            <w:tcW w:w="1843" w:type="dxa"/>
          </w:tcPr>
          <w:p w14:paraId="12DFBF3B" w14:textId="77777777" w:rsidR="000822DD" w:rsidRPr="00232C3A" w:rsidRDefault="0063688A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701" w:type="dxa"/>
          </w:tcPr>
          <w:p w14:paraId="2CB7EC1D" w14:textId="77777777" w:rsidR="000822DD" w:rsidRPr="00232C3A" w:rsidRDefault="00B97011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</w:tr>
      <w:tr w:rsidR="000822DD" w:rsidRPr="00232C3A" w14:paraId="62BF70CF" w14:textId="77777777" w:rsidTr="0003437F">
        <w:tc>
          <w:tcPr>
            <w:tcW w:w="817" w:type="dxa"/>
          </w:tcPr>
          <w:p w14:paraId="74207070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1B866449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701" w:type="dxa"/>
          </w:tcPr>
          <w:p w14:paraId="0DC21811" w14:textId="77777777" w:rsidR="000822DD" w:rsidRPr="00232C3A" w:rsidRDefault="000822DD" w:rsidP="001D60D5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 w:rsidR="001D60D5">
              <w:rPr>
                <w:rFonts w:eastAsia="Times New Roman"/>
              </w:rPr>
              <w:t>3</w:t>
            </w:r>
          </w:p>
        </w:tc>
        <w:tc>
          <w:tcPr>
            <w:tcW w:w="1555" w:type="dxa"/>
          </w:tcPr>
          <w:p w14:paraId="6A220BF4" w14:textId="77777777" w:rsidR="000822DD" w:rsidRPr="00232C3A" w:rsidRDefault="000822DD" w:rsidP="00B97011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 w:rsidR="00B97011">
              <w:rPr>
                <w:rFonts w:eastAsia="Times New Roman"/>
              </w:rPr>
              <w:t>3</w:t>
            </w:r>
          </w:p>
        </w:tc>
        <w:tc>
          <w:tcPr>
            <w:tcW w:w="1843" w:type="dxa"/>
          </w:tcPr>
          <w:p w14:paraId="3731904B" w14:textId="77777777" w:rsidR="000822DD" w:rsidRPr="00232C3A" w:rsidRDefault="00043EC0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1" w:type="dxa"/>
          </w:tcPr>
          <w:p w14:paraId="0379625E" w14:textId="77777777" w:rsidR="000822DD" w:rsidRPr="00232C3A" w:rsidRDefault="00043EC0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10.4</w:t>
            </w:r>
          </w:p>
        </w:tc>
      </w:tr>
      <w:tr w:rsidR="001D60D5" w:rsidRPr="00232C3A" w14:paraId="0E289C13" w14:textId="77777777" w:rsidTr="0003437F">
        <w:tc>
          <w:tcPr>
            <w:tcW w:w="817" w:type="dxa"/>
          </w:tcPr>
          <w:p w14:paraId="6557AC09" w14:textId="77777777" w:rsidR="001D60D5" w:rsidRPr="008C05C3" w:rsidRDefault="001D60D5" w:rsidP="008C05C3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F6FB241" w14:textId="77777777" w:rsidR="001D60D5" w:rsidRPr="00232C3A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Запорная арматура латунная</w:t>
            </w:r>
          </w:p>
        </w:tc>
        <w:tc>
          <w:tcPr>
            <w:tcW w:w="1701" w:type="dxa"/>
          </w:tcPr>
          <w:p w14:paraId="2B16516A" w14:textId="77777777" w:rsidR="001D60D5" w:rsidRDefault="0067497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17</w:t>
            </w:r>
          </w:p>
        </w:tc>
        <w:tc>
          <w:tcPr>
            <w:tcW w:w="1555" w:type="dxa"/>
          </w:tcPr>
          <w:p w14:paraId="123E1545" w14:textId="77777777" w:rsidR="001D60D5" w:rsidRPr="00232C3A" w:rsidRDefault="001D60D5" w:rsidP="0067497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</w:t>
            </w:r>
            <w:r w:rsidR="00674975">
              <w:rPr>
                <w:rFonts w:eastAsia="Times New Roman"/>
              </w:rPr>
              <w:t>17</w:t>
            </w:r>
          </w:p>
        </w:tc>
        <w:tc>
          <w:tcPr>
            <w:tcW w:w="1843" w:type="dxa"/>
          </w:tcPr>
          <w:p w14:paraId="72C2AFA9" w14:textId="77777777" w:rsidR="001D60D5" w:rsidRPr="00232C3A" w:rsidRDefault="00043EC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1" w:type="dxa"/>
          </w:tcPr>
          <w:p w14:paraId="31D9DE0E" w14:textId="77777777" w:rsidR="001D60D5" w:rsidRDefault="00674975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13.6</w:t>
            </w:r>
          </w:p>
        </w:tc>
      </w:tr>
      <w:tr w:rsidR="000822DD" w:rsidRPr="00232C3A" w14:paraId="46883A9E" w14:textId="77777777" w:rsidTr="0003437F">
        <w:trPr>
          <w:trHeight w:val="238"/>
        </w:trPr>
        <w:tc>
          <w:tcPr>
            <w:tcW w:w="817" w:type="dxa"/>
          </w:tcPr>
          <w:p w14:paraId="46F84856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3DFBF75D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14:paraId="064D88C0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14:paraId="6783D8AF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843" w:type="dxa"/>
          </w:tcPr>
          <w:p w14:paraId="481C8E7C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1" w:type="dxa"/>
          </w:tcPr>
          <w:p w14:paraId="0A930DE2" w14:textId="77777777" w:rsidR="00372B5E" w:rsidRPr="00232C3A" w:rsidRDefault="00674975" w:rsidP="00F52161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80.0</w:t>
            </w:r>
          </w:p>
        </w:tc>
      </w:tr>
    </w:tbl>
    <w:p w14:paraId="733D9CFB" w14:textId="3D71F0F9" w:rsidR="000822DD" w:rsidRPr="00674975" w:rsidRDefault="00A2429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74975">
        <w:rPr>
          <w:u w:val="single"/>
        </w:rPr>
        <w:t>В</w:t>
      </w:r>
      <w:r w:rsidR="000822DD" w:rsidRPr="00674975">
        <w:rPr>
          <w:u w:val="single"/>
        </w:rPr>
        <w:t xml:space="preserve">еличина физического износа </w:t>
      </w:r>
      <w:r w:rsidRPr="00674975">
        <w:rPr>
          <w:u w:val="single"/>
        </w:rPr>
        <w:t xml:space="preserve">внутренней инженерной </w:t>
      </w:r>
      <w:r w:rsidR="000822DD" w:rsidRPr="00674975">
        <w:rPr>
          <w:u w:val="single"/>
        </w:rPr>
        <w:t xml:space="preserve">системы ГВС </w:t>
      </w:r>
      <w:r w:rsidR="00F52161" w:rsidRPr="00674975">
        <w:rPr>
          <w:u w:val="single"/>
        </w:rPr>
        <w:t xml:space="preserve">по сроку эксплуатации </w:t>
      </w:r>
      <w:r w:rsidR="00C2767B">
        <w:rPr>
          <w:u w:val="single"/>
        </w:rPr>
        <w:t>определена как</w:t>
      </w:r>
      <w:r w:rsidR="000822DD" w:rsidRPr="00674975">
        <w:rPr>
          <w:u w:val="single"/>
        </w:rPr>
        <w:t xml:space="preserve"> </w:t>
      </w:r>
      <w:r w:rsidR="00674975" w:rsidRPr="00674975">
        <w:rPr>
          <w:u w:val="single"/>
        </w:rPr>
        <w:t>80</w:t>
      </w:r>
      <w:r w:rsidR="0074153B" w:rsidRPr="00674975">
        <w:rPr>
          <w:u w:val="single"/>
        </w:rPr>
        <w:t xml:space="preserve"> </w:t>
      </w:r>
      <w:r w:rsidR="00611940" w:rsidRPr="00674975">
        <w:rPr>
          <w:u w:val="single"/>
        </w:rPr>
        <w:t>% .</w:t>
      </w:r>
    </w:p>
    <w:p w14:paraId="1DBC445E" w14:textId="77777777" w:rsidR="006E28C1" w:rsidRP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При визуальном осмотре системы ГВС были выявлены нижеследующие дефекты: «</w:t>
      </w:r>
      <w:r w:rsidR="0055625F" w:rsidRPr="0055625F">
        <w:t>Капельные течи в местах резьбовых соединений трубопроводов и врезки запорной арматуры; нарушение работы отдельных полотенцесушителей; нарушения теплоизоляции стояков; поражение коррозией стояков отдельными местами. Предельный срок эксплуатации трубопроводов стояков истёк.</w:t>
      </w:r>
      <w:r w:rsidRPr="006E28C1">
        <w:t xml:space="preserve">». </w:t>
      </w:r>
    </w:p>
    <w:p w14:paraId="5A97954D" w14:textId="77777777"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В соответствии с табл. 65 </w:t>
      </w:r>
      <w:r w:rsidR="00A2429A">
        <w:t xml:space="preserve">«Система горячего водоснабжения» </w:t>
      </w:r>
      <w:r w:rsidR="004C7C72" w:rsidRPr="004C7C72">
        <w:t xml:space="preserve">ВСН 53-86(р) </w:t>
      </w:r>
      <w:r w:rsidRPr="006E28C1">
        <w:t xml:space="preserve">выявленные дефекты соответствуют интервалу </w:t>
      </w:r>
      <w:r w:rsidR="00A842E9">
        <w:t>0</w:t>
      </w:r>
      <w:r w:rsidRPr="006E28C1">
        <w:t>-</w:t>
      </w:r>
      <w:r w:rsidR="00A842E9">
        <w:t>20</w:t>
      </w:r>
      <w:r w:rsidRPr="006E28C1">
        <w:t xml:space="preserve"> %. При этом выявленные дефекты включают</w:t>
      </w:r>
      <w:r w:rsidR="0049550F">
        <w:t xml:space="preserve"> </w:t>
      </w:r>
      <w:r w:rsidRPr="006E28C1">
        <w:t xml:space="preserve">в себя все признаки  физического износа, установленные для </w:t>
      </w:r>
      <w:r w:rsidR="00A842E9">
        <w:t xml:space="preserve">данного </w:t>
      </w:r>
      <w:r w:rsidRPr="006E28C1">
        <w:t>интервала.</w:t>
      </w:r>
    </w:p>
    <w:p w14:paraId="04478BEF" w14:textId="77777777" w:rsidR="006E28C1" w:rsidRPr="006E28C1" w:rsidRDefault="00A842E9" w:rsidP="00E075E8">
      <w:pPr>
        <w:tabs>
          <w:tab w:val="left" w:pos="2721"/>
        </w:tabs>
        <w:spacing w:line="240" w:lineRule="auto"/>
        <w:ind w:firstLine="709"/>
        <w:jc w:val="both"/>
      </w:pPr>
      <w:r w:rsidRPr="00A842E9"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</w:t>
      </w:r>
      <w:r w:rsidR="006E28C1" w:rsidRPr="006E28C1">
        <w:t>Таким образом, в соответствии с положениями табл. 6</w:t>
      </w:r>
      <w:r w:rsidR="004B054B">
        <w:t>6</w:t>
      </w:r>
      <w:r w:rsidR="006E28C1" w:rsidRPr="006E28C1">
        <w:t xml:space="preserve"> ВСН 53-86(р) величина физического износа системы </w:t>
      </w:r>
      <w:r w:rsidR="004B054B">
        <w:t>ЦО,</w:t>
      </w:r>
      <w:r w:rsidR="006E28C1" w:rsidRPr="006E28C1">
        <w:t xml:space="preserve"> определённая способом визуального осмотра</w:t>
      </w:r>
      <w:r w:rsidR="004B054B">
        <w:t>,</w:t>
      </w:r>
      <w:r w:rsidR="006E28C1" w:rsidRPr="006E28C1">
        <w:t xml:space="preserve"> принимается равной </w:t>
      </w:r>
      <w:r>
        <w:t>20</w:t>
      </w:r>
      <w:r w:rsidR="006E28C1" w:rsidRPr="006E28C1">
        <w:t xml:space="preserve">%. </w:t>
      </w:r>
    </w:p>
    <w:p w14:paraId="47D004F3" w14:textId="77777777" w:rsidR="006A6CBF" w:rsidRDefault="006A6CBF" w:rsidP="00E075E8">
      <w:pPr>
        <w:tabs>
          <w:tab w:val="left" w:pos="2721"/>
        </w:tabs>
        <w:spacing w:line="240" w:lineRule="auto"/>
        <w:ind w:firstLine="709"/>
        <w:jc w:val="both"/>
      </w:pPr>
      <w:r w:rsidRPr="006A6CBF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14:paraId="125AAFCD" w14:textId="77777777"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C7C72">
        <w:rPr>
          <w:u w:val="single"/>
        </w:rPr>
        <w:t>Таким образом, величина</w:t>
      </w:r>
      <w:r w:rsidR="00CD7C01">
        <w:rPr>
          <w:u w:val="single"/>
        </w:rPr>
        <w:t xml:space="preserve"> физического износа </w:t>
      </w:r>
      <w:r w:rsidR="00A2429A">
        <w:rPr>
          <w:u w:val="single"/>
        </w:rPr>
        <w:t xml:space="preserve">внутренней инженерной </w:t>
      </w:r>
      <w:r w:rsidR="00CD7C01">
        <w:rPr>
          <w:u w:val="single"/>
        </w:rPr>
        <w:t>системы ГВС</w:t>
      </w:r>
      <w:r w:rsidRPr="004C7C72">
        <w:rPr>
          <w:u w:val="single"/>
        </w:rPr>
        <w:t xml:space="preserve"> принимается равной </w:t>
      </w:r>
      <w:r w:rsidR="00674975">
        <w:rPr>
          <w:u w:val="single"/>
        </w:rPr>
        <w:t>80</w:t>
      </w:r>
      <w:r w:rsidRPr="004C7C72">
        <w:rPr>
          <w:u w:val="single"/>
        </w:rPr>
        <w:t>%.</w:t>
      </w:r>
    </w:p>
    <w:p w14:paraId="3C1716ED" w14:textId="77777777" w:rsidR="00F64005" w:rsidRPr="004C7C72" w:rsidRDefault="00F6400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5CD75890" w14:textId="77777777"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14:paraId="4C6D7DAE" w14:textId="77777777" w:rsidR="00CD7C01" w:rsidRDefault="00043EC0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14:paraId="1F7B4F3C" w14:textId="77777777"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14:paraId="589B6E29" w14:textId="77777777" w:rsidR="00F837F8" w:rsidRPr="00F837F8" w:rsidRDefault="00674975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>
        <w:lastRenderedPageBreak/>
        <w:t>С</w:t>
      </w:r>
      <w:r w:rsidR="00F837F8" w:rsidRPr="00F837F8">
        <w:t xml:space="preserve">истема </w:t>
      </w:r>
      <w:r w:rsidR="00F837F8">
        <w:t>Х</w:t>
      </w:r>
      <w:r w:rsidR="00F837F8" w:rsidRPr="00F837F8">
        <w:t xml:space="preserve">ВС </w:t>
      </w:r>
      <w:r>
        <w:t xml:space="preserve">в </w:t>
      </w:r>
      <w:r w:rsidR="00F837F8" w:rsidRPr="00F837F8">
        <w:t xml:space="preserve">МКД № </w:t>
      </w:r>
      <w:r>
        <w:t>25</w:t>
      </w:r>
      <w:r w:rsidR="00325E45">
        <w:t xml:space="preserve"> </w:t>
      </w:r>
      <w:r w:rsidR="00F837F8" w:rsidRPr="00F837F8">
        <w:t xml:space="preserve">по </w:t>
      </w:r>
      <w:r>
        <w:t>пр-ту Красного Знамени в г. Владивостоке</w:t>
      </w:r>
      <w:r w:rsidR="007A2D2B">
        <w:t xml:space="preserve"> </w:t>
      </w:r>
      <w:r w:rsidR="00F837F8"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="00F837F8" w:rsidRPr="00F837F8">
        <w:t>, стояков, выполненных из труб</w:t>
      </w:r>
      <w:r w:rsidR="00043EC0">
        <w:t xml:space="preserve"> стальных чёрных</w:t>
      </w:r>
      <w:r w:rsidR="00F837F8" w:rsidRPr="00F837F8">
        <w:t>, запорной арматуры, смесителей и кранов в точках водоразбора.</w:t>
      </w:r>
    </w:p>
    <w:p w14:paraId="5DDE1207" w14:textId="77777777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2B668F67" w14:textId="77777777"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</w:p>
    <w:p w14:paraId="18983BBC" w14:textId="77777777" w:rsidR="00922B4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14:paraId="2338628E" w14:textId="77777777" w:rsidR="00674975" w:rsidRDefault="00674975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>
        <w:t>В</w:t>
      </w:r>
      <w:r w:rsidR="00602C84" w:rsidRPr="00602C84">
        <w:t xml:space="preserve">еличины физического износа </w:t>
      </w:r>
      <w:r w:rsidR="006A0BC4">
        <w:t>элемента «</w:t>
      </w:r>
      <w:r w:rsidR="007A2D2B" w:rsidRPr="007A2D2B">
        <w:t xml:space="preserve">трубопроводы стальные </w:t>
      </w:r>
    </w:p>
    <w:p w14:paraId="4529B176" w14:textId="77777777" w:rsidR="00602C84" w:rsidRPr="00602C84" w:rsidRDefault="007A2D2B" w:rsidP="00674975">
      <w:pPr>
        <w:tabs>
          <w:tab w:val="left" w:pos="2721"/>
          <w:tab w:val="left" w:pos="8789"/>
          <w:tab w:val="left" w:pos="8931"/>
        </w:tabs>
        <w:spacing w:line="240" w:lineRule="auto"/>
        <w:jc w:val="both"/>
      </w:pPr>
      <w:r w:rsidRPr="007A2D2B">
        <w:t>черные</w:t>
      </w:r>
      <w:r w:rsidR="006A0BC4">
        <w:t>»</w:t>
      </w:r>
      <w:r w:rsidR="00922B4B">
        <w:t xml:space="preserve"> для стояков</w:t>
      </w:r>
      <w:r w:rsidR="006A0BC4" w:rsidRPr="006A0BC4">
        <w:t xml:space="preserve"> </w:t>
      </w:r>
      <w:r w:rsidR="00602C84" w:rsidRPr="00602C84">
        <w:t xml:space="preserve">(график </w:t>
      </w:r>
      <w:r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53-86(р), составившая </w:t>
      </w:r>
      <w:r w:rsidR="00564DC6">
        <w:t>80</w:t>
      </w:r>
      <w:r w:rsidR="00602C84" w:rsidRPr="00602C84">
        <w:t xml:space="preserve">%,  запорной арматуры латунной (график </w:t>
      </w:r>
      <w:r w:rsidR="000E7C68"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53-86(р)), составившая </w:t>
      </w:r>
      <w:r w:rsidR="00564DC6">
        <w:t>80</w:t>
      </w:r>
      <w:r w:rsidR="00602C84" w:rsidRPr="00602C84">
        <w:t xml:space="preserve">%, запорной арматуры чугунной (график </w:t>
      </w:r>
      <w:r>
        <w:t>4</w:t>
      </w:r>
      <w:r w:rsidR="00602C84" w:rsidRPr="00602C84">
        <w:t xml:space="preserve"> рис. 3 «Физический износ системы </w:t>
      </w:r>
      <w:r w:rsidR="00602C84">
        <w:t>водопровода</w:t>
      </w:r>
      <w:r w:rsidR="00602C84" w:rsidRPr="00602C84">
        <w:t>» ВСН 53-86(р)), составившая 80%.</w:t>
      </w:r>
    </w:p>
    <w:p w14:paraId="6B89C778" w14:textId="77777777"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9708C">
        <w:t xml:space="preserve">трубопроводов </w:t>
      </w:r>
      <w:r w:rsidR="00E9708C" w:rsidRPr="00E9708C">
        <w:t xml:space="preserve"> стальных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14:paraId="1FB62B00" w14:textId="77777777" w:rsidR="00FC3979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2A9C61C3" w14:textId="77777777" w:rsidR="000E7C68" w:rsidRDefault="00E87D34" w:rsidP="00A2429A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 w:rsidR="00A2429A">
        <w:t>по сроку эксплуатации</w:t>
      </w:r>
    </w:p>
    <w:tbl>
      <w:tblPr>
        <w:tblStyle w:val="21"/>
        <w:tblW w:w="9605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2"/>
        <w:gridCol w:w="1841"/>
        <w:gridCol w:w="1561"/>
        <w:gridCol w:w="1843"/>
      </w:tblGrid>
      <w:tr w:rsidR="006A0BC4" w:rsidRPr="006A0BC4" w14:paraId="7E0555AA" w14:textId="77777777" w:rsidTr="0049550F">
        <w:trPr>
          <w:trHeight w:val="855"/>
        </w:trPr>
        <w:tc>
          <w:tcPr>
            <w:tcW w:w="675" w:type="dxa"/>
            <w:vMerge w:val="restart"/>
          </w:tcPr>
          <w:p w14:paraId="4C5F499C" w14:textId="77777777"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 w:val="restart"/>
          </w:tcPr>
          <w:p w14:paraId="7E97C25B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1F08115A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14:paraId="138E5994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4" w:type="dxa"/>
            <w:gridSpan w:val="2"/>
          </w:tcPr>
          <w:p w14:paraId="570F38DD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14:paraId="2B80A6CA" w14:textId="77777777" w:rsidTr="0049550F">
        <w:trPr>
          <w:trHeight w:val="1164"/>
        </w:trPr>
        <w:tc>
          <w:tcPr>
            <w:tcW w:w="675" w:type="dxa"/>
            <w:vMerge/>
          </w:tcPr>
          <w:p w14:paraId="2DB463BA" w14:textId="77777777"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14:paraId="7C62B1E8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714FFB3A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14:paraId="2465DA48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14:paraId="7273B985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5CA11A73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14:paraId="115741E4" w14:textId="77777777" w:rsidTr="00922B4B">
        <w:trPr>
          <w:trHeight w:val="727"/>
        </w:trPr>
        <w:tc>
          <w:tcPr>
            <w:tcW w:w="675" w:type="dxa"/>
          </w:tcPr>
          <w:p w14:paraId="018B5446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592CC071" w14:textId="77777777"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14:paraId="24DFA60A" w14:textId="77777777"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2F19DA8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50</w:t>
            </w:r>
          </w:p>
        </w:tc>
        <w:tc>
          <w:tcPr>
            <w:tcW w:w="1841" w:type="dxa"/>
          </w:tcPr>
          <w:p w14:paraId="7A3A0F91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0.50</w:t>
            </w:r>
          </w:p>
        </w:tc>
        <w:tc>
          <w:tcPr>
            <w:tcW w:w="1561" w:type="dxa"/>
          </w:tcPr>
          <w:p w14:paraId="20743034" w14:textId="77777777" w:rsidR="006A0BC4" w:rsidRPr="006A0BC4" w:rsidRDefault="00674975" w:rsidP="00F6400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2469FE8E" w14:textId="77777777" w:rsidR="006A0BC4" w:rsidRPr="006A0BC4" w:rsidRDefault="00674975" w:rsidP="00F6400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</w:tr>
      <w:tr w:rsidR="00587836" w:rsidRPr="006A0BC4" w14:paraId="15FEE6A3" w14:textId="77777777" w:rsidTr="0049550F">
        <w:tc>
          <w:tcPr>
            <w:tcW w:w="675" w:type="dxa"/>
          </w:tcPr>
          <w:p w14:paraId="5B87730F" w14:textId="77777777"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7655FF3B" w14:textId="77777777"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14:paraId="5C2D7324" w14:textId="77777777" w:rsidR="00587836" w:rsidRPr="006A0BC4" w:rsidRDefault="00325E45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14:paraId="56A71DE5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6432B0A8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561" w:type="dxa"/>
          </w:tcPr>
          <w:p w14:paraId="07B00E67" w14:textId="77777777" w:rsidR="00587836" w:rsidRPr="006A0BC4" w:rsidRDefault="00564DC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08253214" w14:textId="77777777" w:rsidR="00587836" w:rsidRPr="006A0BC4" w:rsidRDefault="00564DC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6A0BC4" w:rsidRPr="006A0BC4" w14:paraId="65F467F3" w14:textId="77777777" w:rsidTr="0049550F">
        <w:tc>
          <w:tcPr>
            <w:tcW w:w="675" w:type="dxa"/>
          </w:tcPr>
          <w:p w14:paraId="6EE2A59F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07F8BDA0" w14:textId="77777777"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14:paraId="6C8F5626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14:paraId="51E8E464" w14:textId="77777777" w:rsidR="006A0BC4" w:rsidRPr="00587836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6E8EC271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25</w:t>
            </w:r>
          </w:p>
        </w:tc>
        <w:tc>
          <w:tcPr>
            <w:tcW w:w="1561" w:type="dxa"/>
          </w:tcPr>
          <w:p w14:paraId="75C65B63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55ACEC5C" w14:textId="77777777" w:rsidR="006A0BC4" w:rsidRPr="00587836" w:rsidRDefault="00325E4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9076E1">
              <w:rPr>
                <w:rFonts w:eastAsia="Times New Roman"/>
                <w:bCs/>
              </w:rPr>
              <w:t>0</w:t>
            </w:r>
            <w:r w:rsidR="006A0BC4"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6A0BC4" w:rsidRPr="006A0BC4" w14:paraId="01EE8013" w14:textId="77777777" w:rsidTr="0049550F">
        <w:tc>
          <w:tcPr>
            <w:tcW w:w="675" w:type="dxa"/>
          </w:tcPr>
          <w:p w14:paraId="6C44D002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26ECCACC" w14:textId="77777777"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14:paraId="652CC781" w14:textId="77777777" w:rsidR="006A0BC4" w:rsidRPr="006A0BC4" w:rsidRDefault="006A0BC4" w:rsidP="00674975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 w:rsidR="00674975">
              <w:rPr>
                <w:rFonts w:eastAsia="Times New Roman"/>
                <w:b/>
                <w:bCs/>
              </w:rPr>
              <w:t>80</w:t>
            </w:r>
          </w:p>
        </w:tc>
      </w:tr>
    </w:tbl>
    <w:p w14:paraId="35B41512" w14:textId="77777777" w:rsidR="006A0BC4" w:rsidRPr="00674975" w:rsidRDefault="00A2429A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674975">
        <w:rPr>
          <w:rFonts w:eastAsia="Times New Roman"/>
          <w:u w:val="single"/>
        </w:rPr>
        <w:t>В</w:t>
      </w:r>
      <w:r w:rsidR="006A0BC4" w:rsidRPr="00674975">
        <w:rPr>
          <w:rFonts w:eastAsia="Times New Roman"/>
          <w:u w:val="single"/>
        </w:rPr>
        <w:t xml:space="preserve">еличина физического износа </w:t>
      </w:r>
      <w:r w:rsidR="00060B5E" w:rsidRPr="00674975">
        <w:rPr>
          <w:rFonts w:eastAsia="Times New Roman"/>
          <w:u w:val="single"/>
        </w:rPr>
        <w:t xml:space="preserve">внутренней инженерной </w:t>
      </w:r>
      <w:r w:rsidR="006A0BC4" w:rsidRPr="00674975">
        <w:rPr>
          <w:rFonts w:eastAsia="Times New Roman"/>
          <w:u w:val="single"/>
        </w:rPr>
        <w:t xml:space="preserve">системы ХВС </w:t>
      </w:r>
      <w:r w:rsidR="00587836" w:rsidRPr="00674975">
        <w:rPr>
          <w:rFonts w:eastAsia="Times New Roman"/>
          <w:u w:val="single"/>
        </w:rPr>
        <w:t xml:space="preserve">по сроку эксплуатации </w:t>
      </w:r>
      <w:r w:rsidRPr="00674975">
        <w:rPr>
          <w:rFonts w:eastAsia="Times New Roman"/>
          <w:u w:val="single"/>
        </w:rPr>
        <w:t>определена как</w:t>
      </w:r>
      <w:r w:rsidR="006A0BC4" w:rsidRPr="00674975">
        <w:rPr>
          <w:rFonts w:eastAsia="Times New Roman"/>
          <w:u w:val="single"/>
        </w:rPr>
        <w:t xml:space="preserve"> </w:t>
      </w:r>
      <w:r w:rsidR="00674975" w:rsidRPr="00674975">
        <w:rPr>
          <w:rFonts w:eastAsia="Times New Roman"/>
          <w:u w:val="single"/>
        </w:rPr>
        <w:t>80</w:t>
      </w:r>
      <w:r w:rsidR="006A0BC4" w:rsidRPr="00674975">
        <w:rPr>
          <w:rFonts w:eastAsia="Times New Roman"/>
          <w:u w:val="single"/>
        </w:rPr>
        <w:t>% .</w:t>
      </w:r>
    </w:p>
    <w:p w14:paraId="589927E9" w14:textId="77777777" w:rsidR="006A0BC4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</w:t>
      </w:r>
      <w:r w:rsidR="00835262">
        <w:rPr>
          <w:rFonts w:eastAsia="Times New Roman"/>
        </w:rPr>
        <w:t xml:space="preserve">внутренней инженерной </w:t>
      </w:r>
      <w:r w:rsidRPr="006A0BC4">
        <w:rPr>
          <w:rFonts w:eastAsia="Times New Roman"/>
        </w:rPr>
        <w:t>системы ХВС были выявлены нижеследующие дефекты: «</w:t>
      </w:r>
      <w:r w:rsidR="0055625F">
        <w:t xml:space="preserve">Капельные течи в местах врезки кранов и запорной арматуры; отдельные повреждения трубопроводов (свищи, течи); поражение коррозией отдельных участков трубопроводов; следы ремонта трубопроводов (хомуты, заварка, замена отдельных участков); значительная коррозия трубопроводов; </w:t>
      </w:r>
      <w:r w:rsidR="00B47B25">
        <w:t xml:space="preserve">частичный </w:t>
      </w:r>
      <w:r w:rsidR="0055625F">
        <w:t>выход из строя запорной арматуры, большое количество хомутов, следы замены отдельными местами трубопроводов, большая</w:t>
      </w:r>
      <w:r w:rsidR="00B47B25">
        <w:t xml:space="preserve"> коррозия элементов системы. </w:t>
      </w:r>
      <w:r w:rsidR="0055625F" w:rsidRPr="0055625F">
        <w:rPr>
          <w:rFonts w:eastAsia="Times New Roman"/>
        </w:rPr>
        <w:t>Предельный срок эксплуата</w:t>
      </w:r>
      <w:r w:rsidR="0055625F">
        <w:rPr>
          <w:rFonts w:eastAsia="Times New Roman"/>
        </w:rPr>
        <w:t>ции трубопроводов стояков истёк</w:t>
      </w:r>
      <w:r w:rsidR="00587836">
        <w:rPr>
          <w:rFonts w:eastAsia="Times New Roman"/>
        </w:rPr>
        <w:t>».</w:t>
      </w:r>
    </w:p>
    <w:p w14:paraId="069CF45C" w14:textId="77777777" w:rsidR="00674975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В соответствии с табл. 67 выявленные дефекты соответствуют интервалу </w:t>
      </w:r>
      <w:r w:rsidR="0055625F">
        <w:t>21-40</w:t>
      </w:r>
      <w:r w:rsidR="00B47B25">
        <w:t>%,</w:t>
      </w:r>
      <w:r w:rsidR="0055625F">
        <w:t xml:space="preserve"> 41-60 </w:t>
      </w:r>
      <w:r w:rsidRPr="00587836">
        <w:rPr>
          <w:rFonts w:eastAsia="Times New Roman"/>
        </w:rPr>
        <w:t xml:space="preserve">%. </w:t>
      </w:r>
    </w:p>
    <w:p w14:paraId="4E571150" w14:textId="77777777"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>При этом выявленные дефекты включают в себя все признаки  физического износа, установленные для интервал</w:t>
      </w:r>
      <w:r w:rsidR="00B47B25">
        <w:rPr>
          <w:rFonts w:eastAsia="Times New Roman"/>
        </w:rPr>
        <w:t>ов</w:t>
      </w:r>
      <w:r w:rsidRPr="00587836">
        <w:rPr>
          <w:rFonts w:eastAsia="Times New Roman"/>
        </w:rPr>
        <w:t>.</w:t>
      </w:r>
    </w:p>
    <w:p w14:paraId="7D40041F" w14:textId="77777777" w:rsidR="00587836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</w:t>
      </w:r>
    </w:p>
    <w:p w14:paraId="1BEB2634" w14:textId="77777777" w:rsidR="00587836" w:rsidRPr="00674975" w:rsidRDefault="00060B5E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674975">
        <w:rPr>
          <w:rFonts w:eastAsia="Times New Roman"/>
          <w:u w:val="single"/>
        </w:rPr>
        <w:t>В</w:t>
      </w:r>
      <w:r w:rsidR="00587836" w:rsidRPr="00674975">
        <w:rPr>
          <w:rFonts w:eastAsia="Times New Roman"/>
          <w:u w:val="single"/>
        </w:rPr>
        <w:t xml:space="preserve">еличина физического износа </w:t>
      </w:r>
      <w:r w:rsidRPr="00674975">
        <w:rPr>
          <w:rFonts w:eastAsia="Times New Roman"/>
          <w:u w:val="single"/>
        </w:rPr>
        <w:t xml:space="preserve">внутренней инженерной </w:t>
      </w:r>
      <w:r w:rsidR="00587836" w:rsidRPr="00674975">
        <w:rPr>
          <w:rFonts w:eastAsia="Times New Roman"/>
          <w:u w:val="single"/>
        </w:rPr>
        <w:t xml:space="preserve">системы ХВС, </w:t>
      </w:r>
      <w:r w:rsidR="00674975">
        <w:rPr>
          <w:rFonts w:eastAsia="Times New Roman"/>
          <w:u w:val="single"/>
        </w:rPr>
        <w:t>по</w:t>
      </w:r>
      <w:r w:rsidR="00587836" w:rsidRPr="00674975">
        <w:rPr>
          <w:rFonts w:eastAsia="Times New Roman"/>
          <w:u w:val="single"/>
        </w:rPr>
        <w:t xml:space="preserve"> визуального осмотр</w:t>
      </w:r>
      <w:r w:rsidR="00674975">
        <w:rPr>
          <w:rFonts w:eastAsia="Times New Roman"/>
          <w:u w:val="single"/>
        </w:rPr>
        <w:t>у</w:t>
      </w:r>
      <w:r w:rsidR="00587836" w:rsidRPr="00674975">
        <w:rPr>
          <w:rFonts w:eastAsia="Times New Roman"/>
          <w:u w:val="single"/>
        </w:rPr>
        <w:t xml:space="preserve"> </w:t>
      </w:r>
      <w:r w:rsidRPr="00674975">
        <w:rPr>
          <w:rFonts w:eastAsia="Times New Roman"/>
          <w:u w:val="single"/>
        </w:rPr>
        <w:t>определена как</w:t>
      </w:r>
      <w:r w:rsidR="00587836" w:rsidRPr="00674975">
        <w:rPr>
          <w:rFonts w:eastAsia="Times New Roman"/>
          <w:u w:val="single"/>
        </w:rPr>
        <w:t xml:space="preserve"> </w:t>
      </w:r>
      <w:r w:rsidR="00B47B25">
        <w:rPr>
          <w:rFonts w:eastAsia="Times New Roman"/>
          <w:u w:val="single"/>
        </w:rPr>
        <w:t>6</w:t>
      </w:r>
      <w:r w:rsidR="009076E1" w:rsidRPr="00674975">
        <w:rPr>
          <w:rFonts w:eastAsia="Times New Roman"/>
          <w:u w:val="single"/>
        </w:rPr>
        <w:t>0</w:t>
      </w:r>
      <w:r w:rsidR="00587836" w:rsidRPr="00674975">
        <w:rPr>
          <w:rFonts w:eastAsia="Times New Roman"/>
          <w:u w:val="single"/>
        </w:rPr>
        <w:t xml:space="preserve">%. </w:t>
      </w:r>
    </w:p>
    <w:p w14:paraId="272565FE" w14:textId="77777777"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076E1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="00145E7F">
        <w:rPr>
          <w:rFonts w:eastAsia="Times New Roman"/>
        </w:rPr>
        <w:t>Х</w:t>
      </w:r>
      <w:r w:rsidRPr="009076E1">
        <w:rPr>
          <w:rFonts w:eastAsia="Times New Roman"/>
        </w:rPr>
        <w:t>ВС по сроку эксплуатации.</w:t>
      </w:r>
    </w:p>
    <w:p w14:paraId="60C69797" w14:textId="77777777" w:rsidR="006A0BC4" w:rsidRDefault="00674975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6A0BC4" w:rsidRPr="004C7C72">
        <w:rPr>
          <w:rFonts w:eastAsia="Times New Roman"/>
          <w:u w:val="single"/>
        </w:rPr>
        <w:t>еличина</w:t>
      </w:r>
      <w:r>
        <w:rPr>
          <w:rFonts w:eastAsia="Times New Roman"/>
          <w:u w:val="single"/>
        </w:rPr>
        <w:t xml:space="preserve"> физического износа системы ХВС</w:t>
      </w:r>
      <w:r w:rsidR="006A0BC4" w:rsidRPr="004C7C72">
        <w:rPr>
          <w:rFonts w:eastAsia="Times New Roman"/>
          <w:u w:val="single"/>
        </w:rPr>
        <w:t xml:space="preserve"> принимается равной </w:t>
      </w:r>
      <w:r>
        <w:rPr>
          <w:rFonts w:eastAsia="Times New Roman"/>
          <w:u w:val="single"/>
        </w:rPr>
        <w:t>80</w:t>
      </w:r>
      <w:r w:rsidR="00A339B8">
        <w:rPr>
          <w:rFonts w:eastAsia="Times New Roman"/>
          <w:u w:val="single"/>
        </w:rPr>
        <w:t xml:space="preserve"> </w:t>
      </w:r>
      <w:r w:rsidR="006A0BC4" w:rsidRPr="004C7C72">
        <w:rPr>
          <w:rFonts w:eastAsia="Times New Roman"/>
          <w:u w:val="single"/>
        </w:rPr>
        <w:t>%.</w:t>
      </w:r>
    </w:p>
    <w:p w14:paraId="3DB25F49" w14:textId="77777777" w:rsidR="00150184" w:rsidRDefault="0015018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150184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7EFE4EC7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14:paraId="7D2131A2" w14:textId="77777777" w:rsidR="000E7C68" w:rsidRDefault="00564DC6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</w:t>
      </w:r>
    </w:p>
    <w:p w14:paraId="7D7A121A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14:paraId="4F157232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14:paraId="04CAC0A9" w14:textId="77777777"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14:paraId="714DB45C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14:paraId="4D0D2AA0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14:paraId="0D292A0C" w14:textId="77777777" w:rsidR="002B6800" w:rsidRPr="00F837F8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14:paraId="7F3ED3BD" w14:textId="77777777" w:rsidR="00B47B25" w:rsidRDefault="00B47B25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2B6800" w:rsidRPr="00F837F8">
        <w:t xml:space="preserve">истема </w:t>
      </w:r>
      <w:r w:rsidR="00491386">
        <w:t>канализации</w:t>
      </w:r>
      <w:r w:rsidR="002B6800" w:rsidRPr="00F837F8">
        <w:t xml:space="preserve"> </w:t>
      </w:r>
      <w:r w:rsidR="00674975" w:rsidRPr="00F837F8">
        <w:t xml:space="preserve">МКД № </w:t>
      </w:r>
      <w:r w:rsidR="00674975">
        <w:t xml:space="preserve">25 </w:t>
      </w:r>
      <w:r w:rsidR="00674975" w:rsidRPr="00F837F8">
        <w:t xml:space="preserve">по </w:t>
      </w:r>
      <w:r w:rsidR="00674975">
        <w:t xml:space="preserve">пр-ту Красного Знамени в г. Владивостоке </w:t>
      </w:r>
      <w:r w:rsidR="002B6800" w:rsidRPr="00F837F8">
        <w:t xml:space="preserve">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 xml:space="preserve">ов и </w:t>
      </w:r>
    </w:p>
    <w:p w14:paraId="284E0182" w14:textId="77777777" w:rsidR="00491386" w:rsidRDefault="00491386" w:rsidP="00B47B25">
      <w:pPr>
        <w:tabs>
          <w:tab w:val="left" w:pos="2721"/>
        </w:tabs>
        <w:spacing w:line="240" w:lineRule="auto"/>
        <w:jc w:val="both"/>
      </w:pPr>
      <w:r>
        <w:t>т</w:t>
      </w:r>
      <w:r w:rsidRPr="00491386">
        <w:t>рубопровод</w:t>
      </w:r>
      <w:r>
        <w:t>ов.</w:t>
      </w:r>
    </w:p>
    <w:p w14:paraId="539C97D7" w14:textId="77777777"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B47B25">
        <w:t xml:space="preserve">                     </w:t>
      </w:r>
      <w:r w:rsidR="002B6800" w:rsidRPr="00F837F8">
        <w:lastRenderedPageBreak/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3979F51D" w14:textId="77777777" w:rsidR="00564DC6" w:rsidRDefault="002B6800" w:rsidP="00564DC6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14:paraId="16BD237E" w14:textId="77777777" w:rsidR="00491386" w:rsidRP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9076E1">
        <w:t>канализации</w:t>
      </w:r>
      <w:r w:rsidRPr="00602C84">
        <w:t xml:space="preserve"> по сроку их эксплуатации использовал</w:t>
      </w:r>
      <w:r w:rsidR="00491386">
        <w:t>ся график</w:t>
      </w:r>
      <w:r w:rsidRPr="00602C84">
        <w:t xml:space="preserve"> износа (</w:t>
      </w:r>
      <w:r w:rsidR="00491386" w:rsidRPr="00491386">
        <w:t>Рис. 6. Физический износ системы внутренней канализации</w:t>
      </w:r>
      <w:r w:rsidR="00491386">
        <w:t>)</w:t>
      </w:r>
    </w:p>
    <w:p w14:paraId="710756F6" w14:textId="77777777" w:rsidR="00060B5E" w:rsidRDefault="00060B5E" w:rsidP="00E075E8">
      <w:pPr>
        <w:tabs>
          <w:tab w:val="left" w:pos="2721"/>
        </w:tabs>
        <w:spacing w:line="240" w:lineRule="auto"/>
        <w:ind w:firstLine="709"/>
        <w:jc w:val="both"/>
      </w:pPr>
      <w:r w:rsidRPr="00060B5E">
        <w:rPr>
          <w:u w:val="single"/>
        </w:rPr>
        <w:t>В</w:t>
      </w:r>
      <w:r w:rsidR="002B6800" w:rsidRPr="00060B5E">
        <w:rPr>
          <w:u w:val="single"/>
        </w:rPr>
        <w:t>еличин</w:t>
      </w:r>
      <w:r w:rsidR="00491386" w:rsidRPr="00060B5E">
        <w:rPr>
          <w:u w:val="single"/>
        </w:rPr>
        <w:t>а</w:t>
      </w:r>
      <w:r w:rsidR="002B6800" w:rsidRPr="00060B5E">
        <w:rPr>
          <w:u w:val="single"/>
        </w:rPr>
        <w:t xml:space="preserve"> физического износа элемента «трубопроводы </w:t>
      </w:r>
      <w:r w:rsidR="00491386" w:rsidRPr="00060B5E">
        <w:rPr>
          <w:u w:val="single"/>
        </w:rPr>
        <w:t>чугунные</w:t>
      </w:r>
      <w:r w:rsidR="002B6800" w:rsidRPr="00060B5E">
        <w:rPr>
          <w:u w:val="single"/>
        </w:rPr>
        <w:t xml:space="preserve">» (график 1 рис. </w:t>
      </w:r>
      <w:r w:rsidR="00491386" w:rsidRPr="00060B5E">
        <w:rPr>
          <w:u w:val="single"/>
        </w:rPr>
        <w:t>6</w:t>
      </w:r>
      <w:r w:rsidR="002B6800" w:rsidRPr="00060B5E">
        <w:rPr>
          <w:u w:val="single"/>
        </w:rPr>
        <w:t xml:space="preserve"> «Физический износ системы внутреннего водопровода» ВСН 53-86(р)</w:t>
      </w:r>
      <w:r w:rsidR="00F42CA5" w:rsidRPr="00060B5E">
        <w:rPr>
          <w:u w:val="single"/>
        </w:rPr>
        <w:t>)</w:t>
      </w:r>
      <w:r w:rsidRPr="00060B5E">
        <w:rPr>
          <w:u w:val="single"/>
        </w:rPr>
        <w:t>, определена как</w:t>
      </w:r>
      <w:r w:rsidR="002B6800" w:rsidRPr="00060B5E">
        <w:rPr>
          <w:u w:val="single"/>
        </w:rPr>
        <w:t xml:space="preserve"> </w:t>
      </w:r>
      <w:r w:rsidR="00564DC6" w:rsidRPr="00060B5E">
        <w:rPr>
          <w:u w:val="single"/>
        </w:rPr>
        <w:t>80</w:t>
      </w:r>
      <w:r w:rsidR="002B6800" w:rsidRPr="00060B5E">
        <w:rPr>
          <w:u w:val="single"/>
        </w:rPr>
        <w:t>%</w:t>
      </w:r>
      <w:r w:rsidR="00491386" w:rsidRPr="00060B5E">
        <w:rPr>
          <w:u w:val="single"/>
        </w:rPr>
        <w:t>.</w:t>
      </w:r>
      <w:r w:rsidR="002B6800" w:rsidRPr="00060B5E">
        <w:rPr>
          <w:u w:val="single"/>
        </w:rPr>
        <w:t xml:space="preserve"> </w:t>
      </w:r>
    </w:p>
    <w:p w14:paraId="41A0126E" w14:textId="77777777" w:rsidR="00674975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 труб </w:t>
      </w:r>
      <w:r w:rsidR="002A6CC8">
        <w:t xml:space="preserve">чугунных </w:t>
      </w:r>
      <w:r w:rsidRPr="00611940">
        <w:t xml:space="preserve">составляет </w:t>
      </w:r>
      <w:r w:rsidR="00491386">
        <w:t>40 лет.</w:t>
      </w:r>
      <w:r w:rsidR="00564DC6">
        <w:t xml:space="preserve"> </w:t>
      </w:r>
    </w:p>
    <w:p w14:paraId="34EFD191" w14:textId="77777777" w:rsidR="00BA70B6" w:rsidRPr="00B47B25" w:rsidRDefault="0067497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47B25">
        <w:rPr>
          <w:u w:val="single"/>
        </w:rPr>
        <w:t>В</w:t>
      </w:r>
      <w:r w:rsidR="00214BEE" w:rsidRPr="00B47B25">
        <w:rPr>
          <w:u w:val="single"/>
        </w:rPr>
        <w:t xml:space="preserve">еличина физического износа </w:t>
      </w:r>
      <w:r w:rsidRPr="00B47B25">
        <w:rPr>
          <w:u w:val="single"/>
        </w:rPr>
        <w:t xml:space="preserve">системы канализации </w:t>
      </w:r>
      <w:r w:rsidR="00BA70B6" w:rsidRPr="00B47B25">
        <w:rPr>
          <w:u w:val="single"/>
        </w:rPr>
        <w:t xml:space="preserve">по сроку эксплуатации </w:t>
      </w:r>
      <w:r w:rsidR="00214BEE" w:rsidRPr="00B47B25">
        <w:rPr>
          <w:u w:val="single"/>
        </w:rPr>
        <w:t xml:space="preserve">системы канализации </w:t>
      </w:r>
      <w:r w:rsidRPr="00B47B25">
        <w:rPr>
          <w:u w:val="single"/>
        </w:rPr>
        <w:t>определена как 80</w:t>
      </w:r>
      <w:r w:rsidR="00214BEE" w:rsidRPr="00B47B25">
        <w:rPr>
          <w:u w:val="single"/>
        </w:rPr>
        <w:t>%.</w:t>
      </w:r>
    </w:p>
    <w:p w14:paraId="6F4765B7" w14:textId="77777777"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 </w:t>
      </w:r>
    </w:p>
    <w:p w14:paraId="2116069B" w14:textId="77777777" w:rsidR="00491386" w:rsidRDefault="00674975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канализации принимается равной </w:t>
      </w:r>
      <w:r w:rsidR="00BA70B6">
        <w:rPr>
          <w:rFonts w:eastAsia="Times New Roman"/>
          <w:u w:val="single"/>
        </w:rPr>
        <w:t>70</w:t>
      </w:r>
      <w:r w:rsidR="00491386" w:rsidRPr="004C7C72">
        <w:rPr>
          <w:rFonts w:eastAsia="Times New Roman"/>
          <w:u w:val="single"/>
        </w:rPr>
        <w:t>%.</w:t>
      </w:r>
    </w:p>
    <w:p w14:paraId="65083C27" w14:textId="77777777" w:rsidR="00150184" w:rsidRPr="004C7C72" w:rsidRDefault="0015018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150184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07F887D4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</w:p>
    <w:p w14:paraId="647F7374" w14:textId="77777777" w:rsidR="00F42CA5" w:rsidRDefault="00674975" w:rsidP="00674975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491386" w:rsidRPr="00F837F8">
        <w:t xml:space="preserve">истема </w:t>
      </w:r>
      <w:r w:rsidR="00F42CA5">
        <w:t>электроснабжения</w:t>
      </w:r>
      <w:r w:rsidR="00491386" w:rsidRPr="00F837F8">
        <w:t xml:space="preserve"> </w:t>
      </w:r>
      <w:r w:rsidRPr="00F837F8">
        <w:t xml:space="preserve">МКД № </w:t>
      </w:r>
      <w:r>
        <w:t xml:space="preserve">25 </w:t>
      </w:r>
      <w:r w:rsidRPr="00F837F8">
        <w:t xml:space="preserve">по </w:t>
      </w:r>
      <w:r>
        <w:t xml:space="preserve">пр-ту Красного Знамени в г. Владивостоке </w:t>
      </w:r>
      <w:r w:rsidR="00491386" w:rsidRPr="00F837F8">
        <w:t xml:space="preserve">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14:paraId="087D2620" w14:textId="77777777" w:rsidR="0067497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</w:t>
      </w:r>
    </w:p>
    <w:p w14:paraId="442C4C34" w14:textId="77777777" w:rsidR="00491386" w:rsidRPr="00F837F8" w:rsidRDefault="00491386" w:rsidP="00674975">
      <w:pPr>
        <w:tabs>
          <w:tab w:val="left" w:pos="2721"/>
        </w:tabs>
        <w:spacing w:line="240" w:lineRule="auto"/>
        <w:jc w:val="both"/>
      </w:pPr>
      <w:r w:rsidRPr="00F837F8">
        <w:t xml:space="preserve">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674975">
        <w:t xml:space="preserve">                  </w:t>
      </w:r>
      <w:r w:rsidRPr="00F837F8">
        <w:t xml:space="preserve">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727431AB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14:paraId="6EA25199" w14:textId="77777777" w:rsidR="00F42CA5" w:rsidRPr="00F42CA5" w:rsidRDefault="00491386" w:rsidP="00060B5E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>)</w:t>
      </w:r>
    </w:p>
    <w:p w14:paraId="64214ABF" w14:textId="77777777" w:rsidR="00491386" w:rsidRDefault="00BA70B6" w:rsidP="00E075E8">
      <w:pPr>
        <w:tabs>
          <w:tab w:val="left" w:pos="2721"/>
        </w:tabs>
        <w:spacing w:line="240" w:lineRule="auto"/>
        <w:ind w:firstLine="709"/>
        <w:jc w:val="both"/>
      </w:pPr>
      <w:r>
        <w:t>С учётом срока эксплуатации 5</w:t>
      </w:r>
      <w:r w:rsidR="006D32C8">
        <w:t>4</w:t>
      </w:r>
      <w:r>
        <w:t xml:space="preserve"> года о</w:t>
      </w:r>
      <w:r w:rsidR="00491386" w:rsidRPr="00602C84">
        <w:t>тдельно был</w:t>
      </w:r>
      <w:r w:rsidR="00491386">
        <w:t>а</w:t>
      </w:r>
      <w:r w:rsidR="00491386" w:rsidRPr="00602C84">
        <w:t xml:space="preserve"> определен</w:t>
      </w:r>
      <w:r w:rsidR="00F42CA5">
        <w:t>ы</w:t>
      </w:r>
      <w:r w:rsidR="00491386" w:rsidRPr="00602C84">
        <w:t xml:space="preserve"> величин</w:t>
      </w:r>
      <w:r w:rsidR="00F42CA5">
        <w:t>ы</w:t>
      </w:r>
      <w:r w:rsidR="00491386" w:rsidRPr="00602C84">
        <w:t xml:space="preserve"> физического износа </w:t>
      </w:r>
      <w:r w:rsidR="00491386">
        <w:t>элемент</w:t>
      </w:r>
      <w:r w:rsidR="00F42CA5">
        <w:t xml:space="preserve">ов </w:t>
      </w:r>
      <w:r w:rsidR="00491386"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="00491386" w:rsidRPr="00602C84">
        <w:t xml:space="preserve">(график </w:t>
      </w:r>
      <w:r w:rsidR="00F42CA5">
        <w:t>3</w:t>
      </w:r>
      <w:r w:rsidR="00491386" w:rsidRPr="00602C84">
        <w:t xml:space="preserve"> 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 xml:space="preserve">), составившая </w:t>
      </w:r>
      <w:r>
        <w:t>80</w:t>
      </w:r>
      <w:r w:rsidR="00F42CA5">
        <w:t xml:space="preserve">%, </w:t>
      </w:r>
      <w:r w:rsidR="00491386"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Физический износ системы внутреннего электрооборудования ВСН 53-86(р)), составившая </w:t>
      </w:r>
      <w:r>
        <w:t>80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="00491386" w:rsidRPr="00602C84">
        <w:t xml:space="preserve">» </w:t>
      </w:r>
      <w:r w:rsidR="00E87D34" w:rsidRPr="00E87D34">
        <w:t>график 3 Рис. 7. Физический износ системы внутреннего электрооборудования</w:t>
      </w:r>
      <w:r w:rsidR="00E87D34">
        <w:t xml:space="preserve"> ВСН 53-86(р)), составившая </w:t>
      </w:r>
      <w:r>
        <w:t>80</w:t>
      </w:r>
      <w:r w:rsidR="00E87D34">
        <w:t>%.</w:t>
      </w:r>
      <w:r w:rsidR="00E87D34" w:rsidRPr="00E87D34">
        <w:t xml:space="preserve"> </w:t>
      </w:r>
    </w:p>
    <w:p w14:paraId="6C3D7E71" w14:textId="77777777"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87D34">
        <w:t>магистралей и ВРУ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14:paraId="0E2894F6" w14:textId="77777777" w:rsidR="00E87D34" w:rsidRDefault="00E87D34" w:rsidP="009076E1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Результа</w:t>
      </w:r>
      <w:r w:rsidR="009076E1">
        <w:t xml:space="preserve">ты расчётов сведены в таблицу: </w:t>
      </w:r>
    </w:p>
    <w:p w14:paraId="45E76806" w14:textId="77777777" w:rsidR="00E87D34" w:rsidRDefault="00E87D34" w:rsidP="005E0755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электроснабжение по сроку эксплуатации</w:t>
      </w:r>
    </w:p>
    <w:tbl>
      <w:tblPr>
        <w:tblStyle w:val="21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842"/>
        <w:gridCol w:w="1843"/>
        <w:gridCol w:w="1559"/>
        <w:gridCol w:w="2127"/>
      </w:tblGrid>
      <w:tr w:rsidR="00E87D34" w:rsidRPr="006A0BC4" w14:paraId="3D51F8E1" w14:textId="77777777" w:rsidTr="005E0755">
        <w:trPr>
          <w:trHeight w:val="855"/>
        </w:trPr>
        <w:tc>
          <w:tcPr>
            <w:tcW w:w="675" w:type="dxa"/>
            <w:vMerge w:val="restart"/>
          </w:tcPr>
          <w:p w14:paraId="598E9308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14:paraId="4DAB867A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4852D7BA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14:paraId="2D2AD982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686" w:type="dxa"/>
            <w:gridSpan w:val="2"/>
          </w:tcPr>
          <w:p w14:paraId="5FE70905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14:paraId="00CBB447" w14:textId="77777777" w:rsidTr="005E0755">
        <w:trPr>
          <w:trHeight w:val="1164"/>
        </w:trPr>
        <w:tc>
          <w:tcPr>
            <w:tcW w:w="675" w:type="dxa"/>
            <w:vMerge/>
          </w:tcPr>
          <w:p w14:paraId="0CC5B771" w14:textId="77777777"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14:paraId="181B2C84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65877BD9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14:paraId="19A72101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3BA9EFCA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127" w:type="dxa"/>
          </w:tcPr>
          <w:p w14:paraId="0160FCB7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14:paraId="41ABD4E3" w14:textId="77777777" w:rsidTr="005E0755">
        <w:tc>
          <w:tcPr>
            <w:tcW w:w="675" w:type="dxa"/>
          </w:tcPr>
          <w:p w14:paraId="21CFB953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3905669A" w14:textId="77777777" w:rsidR="00E87D34" w:rsidRPr="006A0BC4" w:rsidRDefault="00E87D34" w:rsidP="002179DE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14:paraId="1F3DEB0A" w14:textId="77777777" w:rsidR="00E87D34" w:rsidRPr="006A0BC4" w:rsidRDefault="00E87D34" w:rsidP="002179DE">
            <w:pPr>
              <w:ind w:left="-108" w:right="-108"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56EAC8F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14:paraId="21DEC032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7D0632">
              <w:rPr>
                <w:rFonts w:eastAsia="Times New Roman"/>
                <w:bCs/>
              </w:rPr>
              <w:t>32</w:t>
            </w:r>
          </w:p>
        </w:tc>
        <w:tc>
          <w:tcPr>
            <w:tcW w:w="1559" w:type="dxa"/>
          </w:tcPr>
          <w:p w14:paraId="797FF442" w14:textId="77777777" w:rsidR="00E87D34" w:rsidRPr="006A0BC4" w:rsidRDefault="00BA70B6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2127" w:type="dxa"/>
          </w:tcPr>
          <w:p w14:paraId="3CCA8DB9" w14:textId="77777777" w:rsidR="00E87D34" w:rsidRPr="006A0BC4" w:rsidRDefault="00BA70B6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25.6</w:t>
            </w:r>
          </w:p>
        </w:tc>
      </w:tr>
      <w:tr w:rsidR="00E87D34" w:rsidRPr="006A0BC4" w14:paraId="52DA2AAF" w14:textId="77777777" w:rsidTr="005E0755">
        <w:tc>
          <w:tcPr>
            <w:tcW w:w="675" w:type="dxa"/>
          </w:tcPr>
          <w:p w14:paraId="7812EAC5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08C56D66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</w:p>
        </w:tc>
        <w:tc>
          <w:tcPr>
            <w:tcW w:w="1842" w:type="dxa"/>
          </w:tcPr>
          <w:p w14:paraId="19028FD7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44.8</w:t>
            </w:r>
          </w:p>
        </w:tc>
        <w:tc>
          <w:tcPr>
            <w:tcW w:w="1843" w:type="dxa"/>
          </w:tcPr>
          <w:p w14:paraId="1254DDE9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7D0632">
              <w:rPr>
                <w:rFonts w:eastAsia="Times New Roman"/>
                <w:color w:val="424242"/>
              </w:rPr>
              <w:t>45</w:t>
            </w:r>
          </w:p>
        </w:tc>
        <w:tc>
          <w:tcPr>
            <w:tcW w:w="1559" w:type="dxa"/>
          </w:tcPr>
          <w:p w14:paraId="5CD1ECF7" w14:textId="77777777" w:rsidR="00E87D34" w:rsidRPr="006A0BC4" w:rsidRDefault="00BA70B6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80</w:t>
            </w:r>
          </w:p>
        </w:tc>
        <w:tc>
          <w:tcPr>
            <w:tcW w:w="2127" w:type="dxa"/>
          </w:tcPr>
          <w:p w14:paraId="7C7C97D8" w14:textId="77777777" w:rsidR="00E87D34" w:rsidRPr="006A0BC4" w:rsidRDefault="00BA70B6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36</w:t>
            </w:r>
          </w:p>
        </w:tc>
      </w:tr>
      <w:tr w:rsidR="007D0632" w:rsidRPr="006A0BC4" w14:paraId="3678A40D" w14:textId="77777777" w:rsidTr="005E0755">
        <w:tc>
          <w:tcPr>
            <w:tcW w:w="675" w:type="dxa"/>
          </w:tcPr>
          <w:p w14:paraId="16A46719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3C13F6A9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14:paraId="64EA7D4C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23.2</w:t>
            </w:r>
          </w:p>
        </w:tc>
        <w:tc>
          <w:tcPr>
            <w:tcW w:w="1843" w:type="dxa"/>
          </w:tcPr>
          <w:p w14:paraId="12D5A687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14:paraId="29623B52" w14:textId="77777777" w:rsidR="007D0632" w:rsidRPr="006A0BC4" w:rsidRDefault="00BA70B6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2127" w:type="dxa"/>
          </w:tcPr>
          <w:p w14:paraId="388A8E0F" w14:textId="77777777" w:rsidR="007D0632" w:rsidRPr="006A0BC4" w:rsidRDefault="00BA70B6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14:paraId="4363FEC3" w14:textId="77777777" w:rsidTr="005E0755">
        <w:tc>
          <w:tcPr>
            <w:tcW w:w="675" w:type="dxa"/>
          </w:tcPr>
          <w:p w14:paraId="4D3A4EF4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50F3C460" w14:textId="77777777"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371" w:type="dxa"/>
            <w:gridSpan w:val="4"/>
          </w:tcPr>
          <w:p w14:paraId="32C179A2" w14:textId="77777777" w:rsidR="007D0632" w:rsidRPr="006A0BC4" w:rsidRDefault="00BA70B6" w:rsidP="00BA70B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80</w:t>
            </w:r>
          </w:p>
        </w:tc>
      </w:tr>
    </w:tbl>
    <w:p w14:paraId="6E31608B" w14:textId="4B57CCD9" w:rsidR="007D0632" w:rsidRPr="00674975" w:rsidRDefault="00060B5E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674975">
        <w:rPr>
          <w:rFonts w:eastAsia="Times New Roman"/>
          <w:u w:val="single"/>
        </w:rPr>
        <w:t>В</w:t>
      </w:r>
      <w:r w:rsidR="007D0632" w:rsidRPr="00674975">
        <w:rPr>
          <w:rFonts w:eastAsia="Times New Roman"/>
          <w:u w:val="single"/>
        </w:rPr>
        <w:t xml:space="preserve">еличина физического износа </w:t>
      </w:r>
      <w:r w:rsidRPr="00674975">
        <w:rPr>
          <w:rFonts w:eastAsia="Times New Roman"/>
          <w:u w:val="single"/>
        </w:rPr>
        <w:t xml:space="preserve">внутренней инженерной </w:t>
      </w:r>
      <w:r w:rsidR="007D0632" w:rsidRPr="00674975">
        <w:rPr>
          <w:rFonts w:eastAsia="Times New Roman"/>
          <w:u w:val="single"/>
        </w:rPr>
        <w:t xml:space="preserve">системы электроснабжения </w:t>
      </w:r>
      <w:r w:rsidR="00592026" w:rsidRPr="00674975">
        <w:rPr>
          <w:rFonts w:eastAsia="Times New Roman"/>
          <w:u w:val="single"/>
        </w:rPr>
        <w:t xml:space="preserve">по сроку эксплуатации </w:t>
      </w:r>
      <w:r w:rsidR="00C2767B">
        <w:rPr>
          <w:rFonts w:eastAsia="Times New Roman"/>
          <w:u w:val="single"/>
        </w:rPr>
        <w:t>определена как</w:t>
      </w:r>
      <w:r w:rsidR="007D0632" w:rsidRPr="00674975">
        <w:rPr>
          <w:rFonts w:eastAsia="Times New Roman"/>
          <w:u w:val="single"/>
        </w:rPr>
        <w:t xml:space="preserve"> </w:t>
      </w:r>
      <w:r w:rsidR="00BA70B6" w:rsidRPr="00674975">
        <w:rPr>
          <w:rFonts w:eastAsia="Times New Roman"/>
          <w:u w:val="single"/>
        </w:rPr>
        <w:t>80</w:t>
      </w:r>
      <w:r w:rsidR="009076E1" w:rsidRPr="00674975">
        <w:rPr>
          <w:rFonts w:eastAsia="Times New Roman"/>
          <w:u w:val="single"/>
        </w:rPr>
        <w:t xml:space="preserve"> %.</w:t>
      </w:r>
    </w:p>
    <w:p w14:paraId="7751AF4D" w14:textId="77777777"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по сроку эксплуатации до капитального ремонта содержатся в приложении 3 </w:t>
      </w:r>
      <w:r w:rsidR="00996484">
        <w:rPr>
          <w:rFonts w:eastAsia="Times New Roman"/>
        </w:rPr>
        <w:t xml:space="preserve">                   </w:t>
      </w:r>
      <w:r>
        <w:rPr>
          <w:rFonts w:eastAsia="Times New Roman"/>
        </w:rPr>
        <w:t>к ВС</w:t>
      </w:r>
      <w:r w:rsidR="0099648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14:paraId="13BF1217" w14:textId="025A877D" w:rsidR="00150184" w:rsidRDefault="00E87D34" w:rsidP="00BA70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были </w:t>
      </w:r>
      <w:r w:rsidR="00BA70B6" w:rsidRPr="00BA70B6">
        <w:rPr>
          <w:rFonts w:eastAsia="Times New Roman"/>
        </w:rPr>
        <w:t>выявлен</w:t>
      </w:r>
      <w:r w:rsidR="00BA70B6">
        <w:rPr>
          <w:rFonts w:eastAsia="Times New Roman"/>
        </w:rPr>
        <w:t>ы</w:t>
      </w:r>
      <w:r w:rsidR="00BA70B6" w:rsidRPr="00BA70B6">
        <w:rPr>
          <w:rFonts w:eastAsia="Times New Roman"/>
        </w:rPr>
        <w:t xml:space="preserve"> </w:t>
      </w:r>
      <w:r w:rsidR="00BA70B6">
        <w:rPr>
          <w:rFonts w:eastAsia="Times New Roman"/>
        </w:rPr>
        <w:t>нижеследующие дефекты: «</w:t>
      </w:r>
      <w:r w:rsidR="00BA70B6" w:rsidRPr="00BA70B6">
        <w:rPr>
          <w:rFonts w:eastAsia="Times New Roman"/>
        </w:rPr>
        <w:t>Электропроводка выполнена двухжильной, что не соответствует со</w:t>
      </w:r>
      <w:r w:rsidR="00BA70B6">
        <w:rPr>
          <w:rFonts w:eastAsia="Times New Roman"/>
        </w:rPr>
        <w:t xml:space="preserve">временным требованиям, согласно </w:t>
      </w:r>
      <w:r w:rsidR="00BA70B6" w:rsidRPr="00BA70B6">
        <w:rPr>
          <w:rFonts w:eastAsia="Times New Roman"/>
        </w:rPr>
        <w:t>которым электропр</w:t>
      </w:r>
      <w:r w:rsidR="00BA70B6">
        <w:rPr>
          <w:rFonts w:eastAsia="Times New Roman"/>
        </w:rPr>
        <w:t>оводка должна быть трёхжильная; с</w:t>
      </w:r>
      <w:r w:rsidR="00BA70B6" w:rsidRPr="00BA70B6">
        <w:rPr>
          <w:rFonts w:eastAsia="Times New Roman"/>
        </w:rPr>
        <w:t xml:space="preserve">леды ремонта системы электроснабжения </w:t>
      </w:r>
      <w:r w:rsidR="00BA70B6">
        <w:rPr>
          <w:rFonts w:eastAsia="Times New Roman"/>
        </w:rPr>
        <w:t xml:space="preserve">                       </w:t>
      </w:r>
      <w:r w:rsidR="00BA70B6" w:rsidRPr="00BA70B6">
        <w:rPr>
          <w:rFonts w:eastAsia="Times New Roman"/>
        </w:rPr>
        <w:t xml:space="preserve">с частичной заменой сетей и приборов, </w:t>
      </w:r>
      <w:r w:rsidR="00EE7B28" w:rsidRPr="00EE7B28">
        <w:rPr>
          <w:rFonts w:eastAsia="Times New Roman"/>
        </w:rPr>
        <w:t xml:space="preserve">Повреждение изоляции магистральных </w:t>
      </w:r>
    </w:p>
    <w:p w14:paraId="2425AC3D" w14:textId="77777777" w:rsidR="00E87D34" w:rsidRDefault="00EE7B28" w:rsidP="00150184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EE7B28">
        <w:rPr>
          <w:rFonts w:eastAsia="Times New Roman"/>
        </w:rPr>
        <w:t>и внутриквартирных сетей в отдельных местах, потеря эластичности изоляции проводов, открытые проводки покрыты значительным слоем краски, отсутствие части приборов и крышек к ним, следы ремонта вводно-распределительных устройств (ВРУ)</w:t>
      </w:r>
      <w:r>
        <w:rPr>
          <w:rFonts w:eastAsia="Times New Roman"/>
        </w:rPr>
        <w:t>»</w:t>
      </w:r>
    </w:p>
    <w:p w14:paraId="544D5642" w14:textId="77777777" w:rsidR="00EE7B28" w:rsidRDefault="00EE7B28" w:rsidP="00060B5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 соответствии с положениями табл. 69 «</w:t>
      </w:r>
      <w:r w:rsidRPr="00EE7B28">
        <w:rPr>
          <w:rFonts w:eastAsia="Times New Roman"/>
        </w:rPr>
        <w:t xml:space="preserve">Система </w:t>
      </w:r>
      <w:r w:rsidR="00060B5E">
        <w:rPr>
          <w:rFonts w:eastAsia="Times New Roman"/>
        </w:rPr>
        <w:t xml:space="preserve">электрооборудования» </w:t>
      </w:r>
      <w:r>
        <w:rPr>
          <w:rFonts w:eastAsia="Times New Roman"/>
        </w:rPr>
        <w:t xml:space="preserve">данные дефекты относятся к интервалу 21-40%, при этом выявлены все дефекты, относящиеся к интервалу. </w:t>
      </w:r>
    </w:p>
    <w:p w14:paraId="35F3015C" w14:textId="77777777" w:rsidR="00EE7B28" w:rsidRPr="00EE7B28" w:rsidRDefault="00EE7B28" w:rsidP="00EE7B2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E7B28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</w:t>
      </w:r>
    </w:p>
    <w:p w14:paraId="46880907" w14:textId="77777777" w:rsidR="00B47B25" w:rsidRPr="00B47B25" w:rsidRDefault="00B47B25" w:rsidP="00B47B25">
      <w:pPr>
        <w:tabs>
          <w:tab w:val="left" w:pos="2721"/>
        </w:tabs>
        <w:spacing w:line="240" w:lineRule="auto"/>
        <w:ind w:firstLine="567"/>
        <w:jc w:val="both"/>
        <w:rPr>
          <w:rFonts w:eastAsia="Times New Roman"/>
          <w:u w:val="single"/>
        </w:rPr>
      </w:pPr>
      <w:r w:rsidRPr="00B47B25">
        <w:rPr>
          <w:rFonts w:eastAsia="Times New Roman"/>
          <w:u w:val="single"/>
        </w:rPr>
        <w:t>В</w:t>
      </w:r>
      <w:r w:rsidR="00EE7B28" w:rsidRPr="00B47B25">
        <w:rPr>
          <w:rFonts w:eastAsia="Times New Roman"/>
          <w:u w:val="single"/>
        </w:rPr>
        <w:t xml:space="preserve">еличина физического износа системы электроснабжения </w:t>
      </w:r>
      <w:r w:rsidRPr="00B47B25">
        <w:rPr>
          <w:rFonts w:eastAsia="Times New Roman"/>
          <w:u w:val="single"/>
        </w:rPr>
        <w:t>по визуальному</w:t>
      </w:r>
    </w:p>
    <w:p w14:paraId="6BCF2CE1" w14:textId="77777777" w:rsidR="00EE7B28" w:rsidRPr="00B47B25" w:rsidRDefault="00B47B25" w:rsidP="00B47B25">
      <w:pPr>
        <w:tabs>
          <w:tab w:val="left" w:pos="2721"/>
        </w:tabs>
        <w:spacing w:line="240" w:lineRule="auto"/>
        <w:jc w:val="both"/>
        <w:rPr>
          <w:rFonts w:eastAsia="Times New Roman"/>
          <w:u w:val="single"/>
        </w:rPr>
      </w:pPr>
      <w:r w:rsidRPr="00B47B25">
        <w:rPr>
          <w:rFonts w:eastAsia="Times New Roman"/>
          <w:u w:val="single"/>
        </w:rPr>
        <w:t xml:space="preserve">осмотру определена как </w:t>
      </w:r>
      <w:r w:rsidR="00EE7B28" w:rsidRPr="00B47B25">
        <w:rPr>
          <w:rFonts w:eastAsia="Times New Roman"/>
          <w:u w:val="single"/>
        </w:rPr>
        <w:t xml:space="preserve">40%. </w:t>
      </w:r>
    </w:p>
    <w:p w14:paraId="05F99DB1" w14:textId="77777777" w:rsidR="00EE7B28" w:rsidRPr="006A0BC4" w:rsidRDefault="00EE7B28" w:rsidP="00EE7B2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E7B28">
        <w:rPr>
          <w:rFonts w:eastAsia="Times New Roman"/>
        </w:rPr>
        <w:t>Из 2 значений  - по визуальным признакам и по сроку эксплуатации - выбирается большая – величина физического износа системы электроснабжения по сроку эксплуатации.</w:t>
      </w:r>
    </w:p>
    <w:p w14:paraId="54233CC8" w14:textId="77777777" w:rsidR="0049550F" w:rsidRDefault="00060B5E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lastRenderedPageBreak/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</w:t>
      </w:r>
      <w:r>
        <w:rPr>
          <w:rFonts w:eastAsia="Times New Roman"/>
          <w:u w:val="single"/>
        </w:rPr>
        <w:t xml:space="preserve">внутренней инженерной </w:t>
      </w:r>
      <w:r w:rsidR="00491386" w:rsidRPr="004C7C72">
        <w:rPr>
          <w:rFonts w:eastAsia="Times New Roman"/>
          <w:u w:val="single"/>
        </w:rPr>
        <w:t xml:space="preserve">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="00491386" w:rsidRPr="004C7C72">
        <w:rPr>
          <w:rFonts w:eastAsia="Times New Roman"/>
          <w:u w:val="single"/>
        </w:rPr>
        <w:t xml:space="preserve"> принимается равной </w:t>
      </w:r>
      <w:r w:rsidR="00BA70B6">
        <w:rPr>
          <w:rFonts w:eastAsia="Times New Roman"/>
          <w:u w:val="single"/>
        </w:rPr>
        <w:t>80</w:t>
      </w:r>
      <w:r w:rsidR="009076E1">
        <w:rPr>
          <w:rFonts w:eastAsia="Times New Roman"/>
          <w:u w:val="single"/>
        </w:rPr>
        <w:t>%.</w:t>
      </w:r>
    </w:p>
    <w:p w14:paraId="66DFA84F" w14:textId="77777777" w:rsidR="00150184" w:rsidRPr="009076E1" w:rsidRDefault="00150184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150184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2D48CEDE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14:paraId="5D34F144" w14:textId="77777777" w:rsidR="00984290" w:rsidRDefault="00060B5E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060B5E">
        <w:rPr>
          <w:rFonts w:eastAsia="Times New Roman"/>
        </w:rPr>
        <w:t>В соответствии с положениями Федерального Закона от 26.03.2003 г. № 35-ФЗ «Об электроэнергетике» и Федерального закона от 27.12.2018 г. № 522-ФЗ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  с потребителей на сетевые организации и гарантирующих поставщиков (постановление Правительства РФ от 29 июня 2020 г. № 950). Таким образом,  общедомовые приборы учёта электроэнергии выведены из состава общего имущества собственников помещений МКД.</w:t>
      </w:r>
      <w:r w:rsidR="00984290" w:rsidRPr="00984290">
        <w:rPr>
          <w:rFonts w:eastAsia="Times New Roman"/>
        </w:rPr>
        <w:t xml:space="preserve"> </w:t>
      </w:r>
    </w:p>
    <w:p w14:paraId="531896A4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14:paraId="715802B8" w14:textId="77777777" w:rsidR="00674975" w:rsidRPr="007E23B3" w:rsidRDefault="00674975" w:rsidP="0067497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>Конструктивно система вентиляции представляет из себя с</w:t>
      </w:r>
      <w:r>
        <w:rPr>
          <w:rFonts w:eastAsia="Times New Roman"/>
        </w:rPr>
        <w:t>истему шахт во внутренних стенах и в чердачном помещении с выходом через кровлю</w:t>
      </w:r>
      <w:r w:rsidRPr="007E23B3">
        <w:rPr>
          <w:rFonts w:eastAsia="Times New Roman"/>
        </w:rPr>
        <w:t>.</w:t>
      </w:r>
    </w:p>
    <w:p w14:paraId="586D3152" w14:textId="77777777" w:rsidR="00674975" w:rsidRPr="007E23B3" w:rsidRDefault="00674975" w:rsidP="0067497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Положениями ВСН 58-88(р) максимальный срок эксплуатации элемента «Система вентиляции» до капитального ремонта не нормируется. </w:t>
      </w:r>
    </w:p>
    <w:p w14:paraId="700A06F4" w14:textId="77777777" w:rsidR="00674975" w:rsidRPr="007E23B3" w:rsidRDefault="00674975" w:rsidP="0067497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>В ВСН 53-86(р) отсутствуют данные о признаках дефектов, определяемых визуальным способом, для внутренней инженерной системы «вентиляция»</w:t>
      </w:r>
      <w:r>
        <w:rPr>
          <w:rFonts w:eastAsia="Times New Roman"/>
        </w:rPr>
        <w:t>.</w:t>
      </w:r>
    </w:p>
    <w:p w14:paraId="4BB9BB9F" w14:textId="77777777" w:rsidR="00674975" w:rsidRDefault="00674975" w:rsidP="0067497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Величина физического износа элементов «система вентиляции» принимается равной величине физического износа </w:t>
      </w:r>
      <w:r>
        <w:rPr>
          <w:rFonts w:eastAsia="Times New Roman"/>
        </w:rPr>
        <w:t xml:space="preserve">конструктивного </w:t>
      </w:r>
      <w:r w:rsidRPr="007E23B3">
        <w:rPr>
          <w:rFonts w:eastAsia="Times New Roman"/>
        </w:rPr>
        <w:t xml:space="preserve">элемента </w:t>
      </w:r>
    </w:p>
    <w:p w14:paraId="2F5F9BB4" w14:textId="77777777" w:rsidR="00674975" w:rsidRPr="007E23B3" w:rsidRDefault="00674975" w:rsidP="00674975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7E23B3">
        <w:rPr>
          <w:rFonts w:eastAsia="Times New Roman"/>
        </w:rPr>
        <w:t>«стены внутренние»</w:t>
      </w:r>
      <w:r>
        <w:rPr>
          <w:rFonts w:eastAsia="Times New Roman"/>
        </w:rPr>
        <w:t>.</w:t>
      </w:r>
      <w:r w:rsidRPr="007E23B3">
        <w:rPr>
          <w:rFonts w:eastAsia="Times New Roman"/>
        </w:rPr>
        <w:t xml:space="preserve">  </w:t>
      </w:r>
    </w:p>
    <w:p w14:paraId="01E5132C" w14:textId="77777777" w:rsidR="00674975" w:rsidRPr="007E23B3" w:rsidRDefault="00674975" w:rsidP="00264EC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E23B3">
        <w:rPr>
          <w:rFonts w:eastAsia="Times New Roman"/>
          <w:u w:val="single"/>
        </w:rPr>
        <w:t>Величина физического износа элементов «система вентиляции» принимается равной 6</w:t>
      </w:r>
      <w:r w:rsidR="00264EC3">
        <w:rPr>
          <w:rFonts w:eastAsia="Times New Roman"/>
          <w:u w:val="single"/>
        </w:rPr>
        <w:t>0</w:t>
      </w:r>
      <w:r w:rsidRPr="007E23B3">
        <w:rPr>
          <w:rFonts w:eastAsia="Times New Roman"/>
          <w:u w:val="single"/>
        </w:rPr>
        <w:t>%.</w:t>
      </w:r>
    </w:p>
    <w:p w14:paraId="4C1D3D19" w14:textId="77777777" w:rsidR="00674975" w:rsidRPr="007E23B3" w:rsidRDefault="00674975" w:rsidP="0067497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E23B3">
        <w:rPr>
          <w:rFonts w:eastAsia="Times New Roman"/>
          <w:u w:val="single"/>
        </w:rPr>
        <w:t>Техническое состояние – ограниченно-работоспособное</w:t>
      </w:r>
      <w:r>
        <w:rPr>
          <w:rFonts w:eastAsia="Times New Roman"/>
          <w:u w:val="single"/>
        </w:rPr>
        <w:t>.</w:t>
      </w:r>
    </w:p>
    <w:p w14:paraId="18BDD82E" w14:textId="77777777"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14:paraId="461B1D00" w14:textId="77777777" w:rsid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Отсутствует</w:t>
      </w:r>
    </w:p>
    <w:p w14:paraId="19345CFF" w14:textId="77777777" w:rsidR="00D1329B" w:rsidRDefault="00D00B19" w:rsidP="00E075E8">
      <w:pPr>
        <w:tabs>
          <w:tab w:val="left" w:pos="2721"/>
        </w:tabs>
        <w:spacing w:line="240" w:lineRule="auto"/>
        <w:ind w:firstLine="709"/>
        <w:jc w:val="both"/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  <w:r w:rsidR="00D1329B" w:rsidRPr="00D1329B">
        <w:t xml:space="preserve"> </w:t>
      </w:r>
    </w:p>
    <w:p w14:paraId="08E06DDE" w14:textId="77777777" w:rsidR="00592026" w:rsidRPr="00D1329B" w:rsidRDefault="00D1329B" w:rsidP="00D1329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1329B">
        <w:rPr>
          <w:rFonts w:eastAsia="Times New Roman"/>
        </w:rPr>
        <w:t>Отсутствует.</w:t>
      </w:r>
    </w:p>
    <w:p w14:paraId="24E39F36" w14:textId="77777777"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14:paraId="4B5FB1FC" w14:textId="77777777"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устройство</w:t>
      </w:r>
      <w:r w:rsidR="00743C31">
        <w:rPr>
          <w:rFonts w:eastAsia="Times New Roman"/>
        </w:rPr>
        <w:t xml:space="preserve"> ООО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14:paraId="313BE272" w14:textId="77777777"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14:paraId="616AF758" w14:textId="77777777" w:rsidR="00D00B19" w:rsidRDefault="00BA70B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t>Отсутствует</w:t>
      </w:r>
    </w:p>
    <w:p w14:paraId="5F9FD331" w14:textId="77777777"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14:paraId="1175F20B" w14:textId="77777777"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14:paraId="74D35168" w14:textId="77777777"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14:paraId="69E6F292" w14:textId="77777777"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lastRenderedPageBreak/>
        <w:t>Определение физического износа здания</w:t>
      </w:r>
    </w:p>
    <w:p w14:paraId="5BF4CB8A" w14:textId="77777777" w:rsidR="00E44231" w:rsidRPr="004D3F35" w:rsidRDefault="00F92414" w:rsidP="004D3F35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F92414">
        <w:rPr>
          <w:rFonts w:eastAsia="Times New Roman"/>
          <w:b/>
          <w:bCs/>
        </w:rPr>
        <w:t xml:space="preserve">МКД № 1 по ул. Амурская </w:t>
      </w:r>
      <w:r w:rsidR="004D3F35">
        <w:rPr>
          <w:rFonts w:eastAsia="Times New Roman"/>
          <w:b/>
          <w:bCs/>
        </w:rPr>
        <w:t xml:space="preserve">в целом </w:t>
      </w:r>
    </w:p>
    <w:tbl>
      <w:tblPr>
        <w:tblStyle w:val="3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2"/>
        <w:gridCol w:w="1560"/>
        <w:gridCol w:w="1560"/>
        <w:gridCol w:w="1134"/>
        <w:gridCol w:w="1275"/>
      </w:tblGrid>
      <w:tr w:rsidR="00E44231" w:rsidRPr="00E44231" w14:paraId="0C93E54B" w14:textId="77777777" w:rsidTr="00583B5C">
        <w:trPr>
          <w:trHeight w:val="1068"/>
        </w:trPr>
        <w:tc>
          <w:tcPr>
            <w:tcW w:w="534" w:type="dxa"/>
            <w:vMerge w:val="restart"/>
          </w:tcPr>
          <w:p w14:paraId="59315AAD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14:paraId="55708E1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14:paraId="5A08E49F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14:paraId="22378BCB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14:paraId="47FAB10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14:paraId="776641EA" w14:textId="77777777" w:rsidR="00E44231" w:rsidRPr="00E44231" w:rsidRDefault="00D3605E" w:rsidP="00403C44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403C44">
              <w:rPr>
                <w:rFonts w:eastAsia="Times New Roman"/>
                <w:bCs/>
              </w:rPr>
              <w:t>50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28FBAF30" w14:textId="77777777"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р,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5A7C7D9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409" w:type="dxa"/>
            <w:gridSpan w:val="2"/>
          </w:tcPr>
          <w:p w14:paraId="74EB93D9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14:paraId="69F23C39" w14:textId="77777777" w:rsidTr="00583B5C">
        <w:trPr>
          <w:trHeight w:val="382"/>
        </w:trPr>
        <w:tc>
          <w:tcPr>
            <w:tcW w:w="534" w:type="dxa"/>
            <w:vMerge/>
          </w:tcPr>
          <w:p w14:paraId="20D032A8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6E342AA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6255176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75703A1C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6D7246F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14:paraId="541A842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275" w:type="dxa"/>
          </w:tcPr>
          <w:p w14:paraId="184D563E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14:paraId="171931E5" w14:textId="77777777" w:rsidTr="00583B5C">
        <w:tc>
          <w:tcPr>
            <w:tcW w:w="534" w:type="dxa"/>
          </w:tcPr>
          <w:p w14:paraId="0CFD3D4A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A24E68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14:paraId="24AD5836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560" w:type="dxa"/>
          </w:tcPr>
          <w:p w14:paraId="291DD0CE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14:paraId="77E049B9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14:paraId="727924B5" w14:textId="77777777" w:rsidR="00E44231" w:rsidRPr="00964C49" w:rsidRDefault="00180006" w:rsidP="0077001A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7</w:t>
            </w:r>
            <w:r w:rsidR="0077001A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2C82202D" w14:textId="77777777" w:rsidR="00E44231" w:rsidRPr="001C3F04" w:rsidRDefault="00EB6B69" w:rsidP="0077001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77001A">
              <w:rPr>
                <w:rFonts w:eastAsia="Times New Roman"/>
                <w:bCs/>
              </w:rPr>
              <w:t>1</w:t>
            </w:r>
          </w:p>
        </w:tc>
      </w:tr>
      <w:tr w:rsidR="00E44231" w:rsidRPr="00E44231" w14:paraId="19D083E0" w14:textId="77777777" w:rsidTr="00583B5C">
        <w:tc>
          <w:tcPr>
            <w:tcW w:w="534" w:type="dxa"/>
          </w:tcPr>
          <w:p w14:paraId="3C9BE5F9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3D25BB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14:paraId="78168381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43</w:t>
            </w:r>
          </w:p>
        </w:tc>
        <w:tc>
          <w:tcPr>
            <w:tcW w:w="1560" w:type="dxa"/>
          </w:tcPr>
          <w:p w14:paraId="12BFD2E5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14:paraId="640A4560" w14:textId="77777777" w:rsidR="00E44231" w:rsidRPr="00E44231" w:rsidRDefault="00F67D9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31.39</w:t>
            </w:r>
          </w:p>
        </w:tc>
        <w:tc>
          <w:tcPr>
            <w:tcW w:w="1134" w:type="dxa"/>
          </w:tcPr>
          <w:p w14:paraId="791457D4" w14:textId="77777777" w:rsidR="00E44231" w:rsidRPr="00E44231" w:rsidRDefault="00573E37" w:rsidP="004D3F3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50</w:t>
            </w:r>
          </w:p>
        </w:tc>
        <w:tc>
          <w:tcPr>
            <w:tcW w:w="1275" w:type="dxa"/>
          </w:tcPr>
          <w:p w14:paraId="1C7A45B2" w14:textId="77777777" w:rsidR="00E44231" w:rsidRPr="00E44231" w:rsidRDefault="005305D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10.99</w:t>
            </w:r>
          </w:p>
        </w:tc>
      </w:tr>
      <w:tr w:rsidR="00E44231" w:rsidRPr="00E44231" w14:paraId="4E3B0F6E" w14:textId="77777777" w:rsidTr="00583B5C">
        <w:tc>
          <w:tcPr>
            <w:tcW w:w="534" w:type="dxa"/>
          </w:tcPr>
          <w:p w14:paraId="6F5FE36A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CA45ECE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14:paraId="58D5E412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43</w:t>
            </w:r>
          </w:p>
        </w:tc>
        <w:tc>
          <w:tcPr>
            <w:tcW w:w="1560" w:type="dxa"/>
          </w:tcPr>
          <w:p w14:paraId="209B5B36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14:paraId="0306E3D6" w14:textId="77777777" w:rsidR="00E44231" w:rsidRPr="00E44231" w:rsidRDefault="00F67D9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11.61</w:t>
            </w:r>
          </w:p>
        </w:tc>
        <w:tc>
          <w:tcPr>
            <w:tcW w:w="1134" w:type="dxa"/>
          </w:tcPr>
          <w:p w14:paraId="3A5F4B94" w14:textId="77777777" w:rsidR="00E44231" w:rsidRPr="00E44231" w:rsidRDefault="00CB7AD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60</w:t>
            </w:r>
          </w:p>
        </w:tc>
        <w:tc>
          <w:tcPr>
            <w:tcW w:w="1275" w:type="dxa"/>
          </w:tcPr>
          <w:p w14:paraId="74E34781" w14:textId="77777777" w:rsidR="00E44231" w:rsidRPr="00E44231" w:rsidRDefault="00EB6B69" w:rsidP="00CB7AD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</w:t>
            </w:r>
            <w:r w:rsidR="00CB7AD0">
              <w:rPr>
                <w:rFonts w:eastAsia="Times New Roman"/>
                <w:bCs/>
              </w:rPr>
              <w:t>97</w:t>
            </w:r>
          </w:p>
        </w:tc>
      </w:tr>
      <w:tr w:rsidR="00E44231" w:rsidRPr="00E44231" w14:paraId="63B1ACEB" w14:textId="77777777" w:rsidTr="00583B5C">
        <w:tc>
          <w:tcPr>
            <w:tcW w:w="534" w:type="dxa"/>
          </w:tcPr>
          <w:p w14:paraId="4ACBDAA2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98F535E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14:paraId="5A7E00CF" w14:textId="77777777" w:rsidR="00E44231" w:rsidRPr="00E44231" w:rsidRDefault="00441E7D" w:rsidP="00C202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14:paraId="2EF1DFDD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1025F2E3" w14:textId="77777777" w:rsidR="00E44231" w:rsidRPr="00E44231" w:rsidRDefault="00F67D90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134" w:type="dxa"/>
          </w:tcPr>
          <w:p w14:paraId="1AE39A86" w14:textId="77777777" w:rsidR="00E44231" w:rsidRPr="00E45153" w:rsidRDefault="00180006" w:rsidP="00E4515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  <w:r w:rsidR="00844BA2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14:paraId="28ABD907" w14:textId="77777777" w:rsidR="00E44231" w:rsidRPr="00E45153" w:rsidRDefault="00EB6B6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5.5</w:t>
            </w:r>
          </w:p>
        </w:tc>
      </w:tr>
      <w:tr w:rsidR="00F87899" w:rsidRPr="00E44231" w14:paraId="3BF50E27" w14:textId="77777777" w:rsidTr="00583B5C">
        <w:tc>
          <w:tcPr>
            <w:tcW w:w="534" w:type="dxa"/>
          </w:tcPr>
          <w:p w14:paraId="3243A93C" w14:textId="77777777" w:rsidR="00F87899" w:rsidRPr="00E44231" w:rsidRDefault="00F87899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8C031EB" w14:textId="77777777" w:rsidR="00F87899" w:rsidRPr="00E44231" w:rsidRDefault="00F87899" w:rsidP="00F8789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14:paraId="3047FD62" w14:textId="77777777" w:rsidR="00F87899" w:rsidRDefault="00F87899" w:rsidP="00F87899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54D0597D" w14:textId="77777777" w:rsidR="00F87899" w:rsidRPr="00E44231" w:rsidRDefault="00F87899" w:rsidP="00F87899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14:paraId="5805F5C9" w14:textId="77777777" w:rsidR="00F87899" w:rsidRDefault="00F87899" w:rsidP="00F87899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5.25</w:t>
            </w:r>
          </w:p>
        </w:tc>
        <w:tc>
          <w:tcPr>
            <w:tcW w:w="1134" w:type="dxa"/>
          </w:tcPr>
          <w:p w14:paraId="77B31701" w14:textId="77777777" w:rsidR="00F87899" w:rsidRDefault="00F87899" w:rsidP="00F87899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55</w:t>
            </w:r>
          </w:p>
        </w:tc>
        <w:tc>
          <w:tcPr>
            <w:tcW w:w="1275" w:type="dxa"/>
          </w:tcPr>
          <w:p w14:paraId="2C866C4A" w14:textId="77777777" w:rsidR="00F87899" w:rsidRDefault="00F87899" w:rsidP="00F87899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2.89</w:t>
            </w:r>
          </w:p>
        </w:tc>
      </w:tr>
      <w:tr w:rsidR="00E44231" w:rsidRPr="00E44231" w14:paraId="7CC79309" w14:textId="77777777" w:rsidTr="00583B5C">
        <w:tc>
          <w:tcPr>
            <w:tcW w:w="534" w:type="dxa"/>
          </w:tcPr>
          <w:p w14:paraId="432CBBA5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6277BB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14:paraId="53C2D07C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73C5022E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67F19672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1.75</w:t>
            </w:r>
          </w:p>
        </w:tc>
        <w:tc>
          <w:tcPr>
            <w:tcW w:w="1134" w:type="dxa"/>
          </w:tcPr>
          <w:p w14:paraId="3A257772" w14:textId="77777777" w:rsidR="00E44231" w:rsidRPr="00E44231" w:rsidRDefault="00F67D9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4A6416B2" w14:textId="77777777" w:rsidR="00E44231" w:rsidRPr="00E44231" w:rsidRDefault="007B4837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1.4</w:t>
            </w:r>
          </w:p>
        </w:tc>
      </w:tr>
      <w:tr w:rsidR="00E44231" w:rsidRPr="00E44231" w14:paraId="65911654" w14:textId="77777777" w:rsidTr="00583B5C">
        <w:tc>
          <w:tcPr>
            <w:tcW w:w="534" w:type="dxa"/>
          </w:tcPr>
          <w:p w14:paraId="0F60C173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DEA11F3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14:paraId="67BF6174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340A989A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14:paraId="158D1048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2.88</w:t>
            </w:r>
          </w:p>
        </w:tc>
        <w:tc>
          <w:tcPr>
            <w:tcW w:w="1134" w:type="dxa"/>
          </w:tcPr>
          <w:p w14:paraId="5FB666CE" w14:textId="77777777" w:rsidR="00E44231" w:rsidRPr="00E44231" w:rsidRDefault="00DB4B3F" w:rsidP="00A869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A869A9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7392E611" w14:textId="77777777" w:rsidR="00E44231" w:rsidRPr="00E44231" w:rsidRDefault="00EB6B69" w:rsidP="00A869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A869A9">
              <w:rPr>
                <w:rFonts w:eastAsia="Times New Roman"/>
                <w:bCs/>
              </w:rPr>
              <w:t>57</w:t>
            </w:r>
          </w:p>
        </w:tc>
      </w:tr>
      <w:tr w:rsidR="00E44231" w:rsidRPr="00E44231" w14:paraId="20D035C5" w14:textId="77777777" w:rsidTr="00583B5C">
        <w:tc>
          <w:tcPr>
            <w:tcW w:w="534" w:type="dxa"/>
          </w:tcPr>
          <w:p w14:paraId="0A1293F9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05C369D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4BF067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14:paraId="1F66C12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14:paraId="440D573A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4ED82649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55418CAB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14:paraId="4EBE6745" w14:textId="77777777" w:rsidR="00E44231" w:rsidRPr="00E44231" w:rsidRDefault="00E6758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798C9229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3.2</w:t>
            </w:r>
          </w:p>
        </w:tc>
      </w:tr>
      <w:tr w:rsidR="00E44231" w:rsidRPr="00E44231" w14:paraId="287EE4F8" w14:textId="77777777" w:rsidTr="00583B5C">
        <w:tc>
          <w:tcPr>
            <w:tcW w:w="534" w:type="dxa"/>
          </w:tcPr>
          <w:p w14:paraId="6EAB783E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330CCC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14:paraId="422C9149" w14:textId="77777777" w:rsidR="00E44231" w:rsidRPr="00E44231" w:rsidRDefault="000A30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42CE70B1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14:paraId="04C6019C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0.66</w:t>
            </w:r>
          </w:p>
        </w:tc>
        <w:tc>
          <w:tcPr>
            <w:tcW w:w="1134" w:type="dxa"/>
          </w:tcPr>
          <w:p w14:paraId="3B385FD7" w14:textId="77777777" w:rsidR="00E44231" w:rsidRPr="00E44231" w:rsidRDefault="00A832D3" w:rsidP="00E33FF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  <w:r w:rsidR="00E33FF6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7CC18E59" w14:textId="77777777" w:rsidR="00E44231" w:rsidRPr="00E44231" w:rsidRDefault="00EB6B69" w:rsidP="00E33FF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E33FF6">
              <w:rPr>
                <w:rFonts w:eastAsia="Times New Roman"/>
                <w:bCs/>
              </w:rPr>
              <w:t>47</w:t>
            </w:r>
          </w:p>
        </w:tc>
      </w:tr>
      <w:tr w:rsidR="00E44231" w:rsidRPr="00E44231" w14:paraId="502BA638" w14:textId="77777777" w:rsidTr="00583B5C">
        <w:tc>
          <w:tcPr>
            <w:tcW w:w="534" w:type="dxa"/>
          </w:tcPr>
          <w:p w14:paraId="2722C2A8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B926239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14:paraId="39CF1194" w14:textId="77777777" w:rsidR="00E44231" w:rsidRPr="00E44231" w:rsidRDefault="000A30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57E231C2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1B9BB4E6" w14:textId="77777777" w:rsidR="00E44231" w:rsidRPr="00E44231" w:rsidRDefault="007B4837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0.5</w:t>
            </w:r>
          </w:p>
        </w:tc>
        <w:tc>
          <w:tcPr>
            <w:tcW w:w="1134" w:type="dxa"/>
          </w:tcPr>
          <w:p w14:paraId="3F7791BA" w14:textId="77777777" w:rsidR="00E44231" w:rsidRPr="00E44231" w:rsidRDefault="00740B0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691E72EC" w14:textId="77777777" w:rsidR="00E44231" w:rsidRPr="00E44231" w:rsidRDefault="007B4837" w:rsidP="00AD789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AD7891">
              <w:rPr>
                <w:rFonts w:eastAsia="Times New Roman"/>
                <w:bCs/>
              </w:rPr>
              <w:t>03</w:t>
            </w:r>
          </w:p>
        </w:tc>
      </w:tr>
      <w:tr w:rsidR="00E44231" w:rsidRPr="00E44231" w14:paraId="0B21DD8E" w14:textId="77777777" w:rsidTr="00583B5C">
        <w:tc>
          <w:tcPr>
            <w:tcW w:w="534" w:type="dxa"/>
          </w:tcPr>
          <w:p w14:paraId="35948E0F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F1A958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14:paraId="59E6A80B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14:paraId="00C98597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4E16B24B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134" w:type="dxa"/>
          </w:tcPr>
          <w:p w14:paraId="57C2C92D" w14:textId="77777777" w:rsidR="00E44231" w:rsidRPr="00E44231" w:rsidRDefault="00A832D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66ACB829" w14:textId="77777777" w:rsidR="00E44231" w:rsidRPr="00E44231" w:rsidRDefault="00EB6B6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8.8</w:t>
            </w:r>
          </w:p>
        </w:tc>
      </w:tr>
      <w:tr w:rsidR="00E44231" w:rsidRPr="00E44231" w14:paraId="16818069" w14:textId="77777777" w:rsidTr="00583B5C">
        <w:tc>
          <w:tcPr>
            <w:tcW w:w="534" w:type="dxa"/>
          </w:tcPr>
          <w:p w14:paraId="2D3D5034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43A9689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14:paraId="76ADCFB9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0506D0C4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14:paraId="718399AF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3.12</w:t>
            </w:r>
          </w:p>
        </w:tc>
        <w:tc>
          <w:tcPr>
            <w:tcW w:w="1134" w:type="dxa"/>
          </w:tcPr>
          <w:p w14:paraId="60ABCE66" w14:textId="77777777" w:rsidR="00E44231" w:rsidRPr="00E44231" w:rsidRDefault="00CB7AD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275" w:type="dxa"/>
          </w:tcPr>
          <w:p w14:paraId="3A1A1AC3" w14:textId="77777777" w:rsidR="00E44231" w:rsidRPr="00E44231" w:rsidRDefault="00CB7AD0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0.94</w:t>
            </w:r>
          </w:p>
        </w:tc>
      </w:tr>
      <w:tr w:rsidR="0029194E" w:rsidRPr="00E44231" w14:paraId="7D2566CB" w14:textId="77777777" w:rsidTr="00583B5C">
        <w:tc>
          <w:tcPr>
            <w:tcW w:w="534" w:type="dxa"/>
          </w:tcPr>
          <w:p w14:paraId="01280042" w14:textId="77777777" w:rsidR="0029194E" w:rsidRPr="00E44231" w:rsidRDefault="0029194E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769E9BB8" w14:textId="77777777" w:rsidR="0029194E" w:rsidRPr="00E44231" w:rsidRDefault="0029194E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DC8E771" w14:textId="77777777" w:rsidR="0029194E" w:rsidRPr="00E44231" w:rsidRDefault="0029194E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14:paraId="5F63BA55" w14:textId="77777777" w:rsidR="0029194E" w:rsidRPr="00E44231" w:rsidRDefault="0029194E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0FF03862" w14:textId="77777777" w:rsidR="0029194E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0A30A4">
              <w:rPr>
                <w:rFonts w:eastAsia="Times New Roman"/>
                <w:bCs/>
              </w:rPr>
              <w:t>.6</w:t>
            </w:r>
          </w:p>
        </w:tc>
        <w:tc>
          <w:tcPr>
            <w:tcW w:w="1560" w:type="dxa"/>
          </w:tcPr>
          <w:p w14:paraId="0DAFB17D" w14:textId="77777777" w:rsidR="0029194E" w:rsidRPr="00E44231" w:rsidRDefault="0029194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2838D07E" w14:textId="77777777" w:rsidR="0029194E" w:rsidRPr="00E44231" w:rsidRDefault="00DC0920" w:rsidP="00EE4FB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7B4837">
              <w:rPr>
                <w:rFonts w:eastAsia="Times New Roman"/>
                <w:bCs/>
              </w:rPr>
              <w:t>.6</w:t>
            </w:r>
          </w:p>
        </w:tc>
        <w:tc>
          <w:tcPr>
            <w:tcW w:w="1134" w:type="dxa"/>
          </w:tcPr>
          <w:p w14:paraId="26A34193" w14:textId="77777777" w:rsidR="0029194E" w:rsidRPr="00E44231" w:rsidRDefault="00A832D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  <w:r w:rsidR="00E67588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60176909" w14:textId="77777777" w:rsidR="0029194E" w:rsidRPr="00E44231" w:rsidRDefault="00EB6B69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1.56</w:t>
            </w:r>
          </w:p>
        </w:tc>
      </w:tr>
      <w:tr w:rsidR="007B4837" w:rsidRPr="00E44231" w14:paraId="2C40F31F" w14:textId="77777777" w:rsidTr="00583B5C">
        <w:tc>
          <w:tcPr>
            <w:tcW w:w="534" w:type="dxa"/>
          </w:tcPr>
          <w:p w14:paraId="1EE56280" w14:textId="77777777" w:rsidR="007B4837" w:rsidRPr="00E44231" w:rsidRDefault="007B483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61007994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A44FBA1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14:paraId="737639A9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198EF0FF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560" w:type="dxa"/>
          </w:tcPr>
          <w:p w14:paraId="1BC02FFE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36FDF672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134" w:type="dxa"/>
          </w:tcPr>
          <w:p w14:paraId="47E43EB8" w14:textId="77777777" w:rsidR="007B4837" w:rsidRPr="00E44231" w:rsidRDefault="00A832D3" w:rsidP="006D32C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  <w:r w:rsidR="006D32C8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14:paraId="1A46E161" w14:textId="77777777" w:rsidR="007B4837" w:rsidRPr="00E44231" w:rsidRDefault="00EB6B69" w:rsidP="002D48B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2D48B9">
              <w:rPr>
                <w:rFonts w:eastAsia="Times New Roman"/>
                <w:bCs/>
              </w:rPr>
              <w:t>95</w:t>
            </w:r>
          </w:p>
        </w:tc>
      </w:tr>
      <w:tr w:rsidR="007B4837" w:rsidRPr="00E44231" w14:paraId="2F4A3A4E" w14:textId="77777777" w:rsidTr="00583B5C">
        <w:tc>
          <w:tcPr>
            <w:tcW w:w="534" w:type="dxa"/>
          </w:tcPr>
          <w:p w14:paraId="52BBBE88" w14:textId="77777777" w:rsidR="007B4837" w:rsidRPr="00E44231" w:rsidRDefault="007B483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789522F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14:paraId="3A228255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560" w:type="dxa"/>
          </w:tcPr>
          <w:p w14:paraId="58EEC5A1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5B2087A8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134" w:type="dxa"/>
          </w:tcPr>
          <w:p w14:paraId="0A010D87" w14:textId="77777777" w:rsidR="007B4837" w:rsidRPr="00E44231" w:rsidRDefault="002D48B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  <w:r w:rsidR="00CB7AD0">
              <w:rPr>
                <w:rFonts w:eastAsia="Times New Roman"/>
                <w:bCs/>
              </w:rPr>
              <w:t>5</w:t>
            </w:r>
            <w:r w:rsidR="007B4837">
              <w:rPr>
                <w:rFonts w:eastAsia="Times New Roman"/>
                <w:bCs/>
              </w:rPr>
              <w:t xml:space="preserve"> </w:t>
            </w:r>
          </w:p>
        </w:tc>
        <w:tc>
          <w:tcPr>
            <w:tcW w:w="1275" w:type="dxa"/>
          </w:tcPr>
          <w:p w14:paraId="6570B12F" w14:textId="77777777" w:rsidR="007B4837" w:rsidRPr="00E44231" w:rsidRDefault="00CB7AD0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1.69</w:t>
            </w:r>
          </w:p>
        </w:tc>
      </w:tr>
      <w:tr w:rsidR="007B4837" w:rsidRPr="00E44231" w14:paraId="1ED021F3" w14:textId="77777777" w:rsidTr="00583B5C">
        <w:tc>
          <w:tcPr>
            <w:tcW w:w="534" w:type="dxa"/>
          </w:tcPr>
          <w:p w14:paraId="4DABA132" w14:textId="77777777" w:rsidR="007B4837" w:rsidRPr="00E44231" w:rsidRDefault="007B483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C53D35B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14:paraId="46E01BE1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560" w:type="dxa"/>
          </w:tcPr>
          <w:p w14:paraId="1E9A6E11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257D4829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134" w:type="dxa"/>
          </w:tcPr>
          <w:p w14:paraId="52461965" w14:textId="77777777" w:rsidR="007B4837" w:rsidRPr="00E44231" w:rsidRDefault="00A832D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70</w:t>
            </w:r>
          </w:p>
        </w:tc>
        <w:tc>
          <w:tcPr>
            <w:tcW w:w="1275" w:type="dxa"/>
          </w:tcPr>
          <w:p w14:paraId="664922FD" w14:textId="77777777" w:rsidR="007B4837" w:rsidRPr="00E44231" w:rsidRDefault="00EB6B69" w:rsidP="0093369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1.82</w:t>
            </w:r>
          </w:p>
        </w:tc>
      </w:tr>
      <w:tr w:rsidR="007B4837" w:rsidRPr="00E44231" w14:paraId="5419BEDA" w14:textId="77777777" w:rsidTr="00583B5C">
        <w:tc>
          <w:tcPr>
            <w:tcW w:w="534" w:type="dxa"/>
          </w:tcPr>
          <w:p w14:paraId="31B3192E" w14:textId="77777777" w:rsidR="007B4837" w:rsidRPr="00E44231" w:rsidRDefault="007B483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ED9D280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14:paraId="456D5BB4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560" w:type="dxa"/>
          </w:tcPr>
          <w:p w14:paraId="0F63F51D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08BF2285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134" w:type="dxa"/>
          </w:tcPr>
          <w:p w14:paraId="279BF8A6" w14:textId="77777777" w:rsidR="007B4837" w:rsidRPr="00E44231" w:rsidRDefault="00A832D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259EB1DA" w14:textId="77777777" w:rsidR="007B4837" w:rsidRPr="00E44231" w:rsidRDefault="00EB6B69" w:rsidP="0021055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B6B69">
              <w:rPr>
                <w:rFonts w:eastAsia="Times New Roman"/>
                <w:bCs/>
              </w:rPr>
              <w:t>2.08</w:t>
            </w:r>
          </w:p>
        </w:tc>
      </w:tr>
      <w:tr w:rsidR="007B4837" w:rsidRPr="00E44231" w14:paraId="2320EAC0" w14:textId="77777777" w:rsidTr="00583B5C">
        <w:tc>
          <w:tcPr>
            <w:tcW w:w="534" w:type="dxa"/>
          </w:tcPr>
          <w:p w14:paraId="7ABB960C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14:paraId="097836EF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14:paraId="63E029F1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29B5E874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42A3852E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163903CA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275" w:type="dxa"/>
          </w:tcPr>
          <w:p w14:paraId="24531A33" w14:textId="77777777" w:rsidR="007B4837" w:rsidRPr="00E44231" w:rsidRDefault="00573E37" w:rsidP="00740B0D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5</w:t>
            </w:r>
            <w:r w:rsidR="00740B0D">
              <w:rPr>
                <w:rFonts w:eastAsia="Times New Roman"/>
                <w:b/>
                <w:bCs/>
              </w:rPr>
              <w:t>8</w:t>
            </w:r>
            <w:r>
              <w:rPr>
                <w:rFonts w:eastAsia="Times New Roman"/>
                <w:b/>
                <w:bCs/>
              </w:rPr>
              <w:t>.</w:t>
            </w:r>
            <w:r w:rsidR="00740B0D">
              <w:rPr>
                <w:rFonts w:eastAsia="Times New Roman"/>
                <w:b/>
                <w:bCs/>
              </w:rPr>
              <w:t>05</w:t>
            </w:r>
          </w:p>
        </w:tc>
      </w:tr>
    </w:tbl>
    <w:p w14:paraId="40DA8185" w14:textId="563B1681" w:rsidR="00E44231" w:rsidRPr="00583B5C" w:rsidRDefault="00583B5C" w:rsidP="00E075E8">
      <w:pPr>
        <w:tabs>
          <w:tab w:val="left" w:pos="2721"/>
        </w:tabs>
        <w:spacing w:line="240" w:lineRule="auto"/>
        <w:ind w:firstLine="709"/>
        <w:jc w:val="both"/>
      </w:pPr>
      <w:r w:rsidRPr="00583B5C">
        <w:t xml:space="preserve">Величина физического износа здания по адресу г. Владивосток, пр-т Красного Знамени, 25 на 1 сентября 2023 года </w:t>
      </w:r>
      <w:r>
        <w:t xml:space="preserve">определена как </w:t>
      </w:r>
      <w:r w:rsidRPr="00583B5C">
        <w:t>58</w:t>
      </w:r>
      <w:r>
        <w:t xml:space="preserve">.05 </w:t>
      </w:r>
      <w:r w:rsidRPr="00583B5C">
        <w:t>%.</w:t>
      </w:r>
    </w:p>
    <w:p w14:paraId="19A7A6E2" w14:textId="77777777"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здания в целом – до 1 %.</w:t>
      </w:r>
    </w:p>
    <w:p w14:paraId="4FB9DE3A" w14:textId="2CD79271" w:rsidR="00DE2FB7" w:rsidRPr="00B1620D" w:rsidRDefault="00583B5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Величина физического и</w:t>
      </w:r>
      <w:r w:rsidR="00DE2FB7" w:rsidRPr="00B1620D">
        <w:rPr>
          <w:u w:val="single"/>
        </w:rPr>
        <w:t>знос</w:t>
      </w:r>
      <w:r>
        <w:rPr>
          <w:u w:val="single"/>
        </w:rPr>
        <w:t>а</w:t>
      </w:r>
      <w:r w:rsidR="00DE2FB7" w:rsidRPr="00B1620D">
        <w:rPr>
          <w:u w:val="single"/>
        </w:rPr>
        <w:t xml:space="preserve"> здания по адресу </w:t>
      </w:r>
      <w:r w:rsidR="00BF1FF4" w:rsidRPr="00B1620D">
        <w:rPr>
          <w:u w:val="single"/>
        </w:rPr>
        <w:t xml:space="preserve">г. Владивосток, </w:t>
      </w:r>
      <w:r w:rsidR="00573E37">
        <w:rPr>
          <w:u w:val="single"/>
        </w:rPr>
        <w:t>пр-т Красного Знамени</w:t>
      </w:r>
      <w:r w:rsidR="00BF1FF4" w:rsidRPr="00B1620D">
        <w:rPr>
          <w:u w:val="single"/>
        </w:rPr>
        <w:t xml:space="preserve">, </w:t>
      </w:r>
      <w:r w:rsidR="00573E37">
        <w:rPr>
          <w:u w:val="single"/>
        </w:rPr>
        <w:t>25</w:t>
      </w:r>
      <w:r w:rsidR="00BF1FF4" w:rsidRPr="00B1620D">
        <w:rPr>
          <w:u w:val="single"/>
        </w:rPr>
        <w:t xml:space="preserve"> </w:t>
      </w:r>
      <w:r w:rsidR="00F87899">
        <w:rPr>
          <w:u w:val="single"/>
        </w:rPr>
        <w:t xml:space="preserve">на </w:t>
      </w:r>
      <w:r w:rsidR="00C2767B">
        <w:rPr>
          <w:u w:val="single"/>
        </w:rPr>
        <w:t>2</w:t>
      </w:r>
      <w:r w:rsidR="00DF7580">
        <w:rPr>
          <w:u w:val="single"/>
        </w:rPr>
        <w:t>6</w:t>
      </w:r>
      <w:r w:rsidR="00C2767B">
        <w:rPr>
          <w:u w:val="single"/>
        </w:rPr>
        <w:t xml:space="preserve"> </w:t>
      </w:r>
      <w:r w:rsidR="00DF7580">
        <w:rPr>
          <w:u w:val="single"/>
        </w:rPr>
        <w:t xml:space="preserve">августа </w:t>
      </w:r>
      <w:r w:rsidR="00F87899">
        <w:rPr>
          <w:u w:val="single"/>
        </w:rPr>
        <w:t>202</w:t>
      </w:r>
      <w:r w:rsidR="00DF7580">
        <w:rPr>
          <w:u w:val="single"/>
        </w:rPr>
        <w:t>4</w:t>
      </w:r>
      <w:r w:rsidR="00F87899">
        <w:rPr>
          <w:u w:val="single"/>
        </w:rPr>
        <w:t xml:space="preserve"> года </w:t>
      </w:r>
      <w:r w:rsidR="00BF1FF4" w:rsidRPr="00B1620D">
        <w:rPr>
          <w:u w:val="single"/>
        </w:rPr>
        <w:t xml:space="preserve">принимается равным </w:t>
      </w:r>
      <w:r w:rsidR="00CB7AD0">
        <w:rPr>
          <w:u w:val="single"/>
        </w:rPr>
        <w:t>5</w:t>
      </w:r>
      <w:r w:rsidR="00573E37">
        <w:rPr>
          <w:u w:val="single"/>
        </w:rPr>
        <w:t>8</w:t>
      </w:r>
      <w:r w:rsidR="00BF1FF4" w:rsidRPr="00B1620D">
        <w:rPr>
          <w:u w:val="single"/>
        </w:rPr>
        <w:t>%.</w:t>
      </w:r>
    </w:p>
    <w:p w14:paraId="288F44C4" w14:textId="77777777"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14:paraId="1B4DEA0C" w14:textId="77777777"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14:paraId="171895D8" w14:textId="77777777" w:rsidR="00BF1FF4" w:rsidRDefault="00894268" w:rsidP="00E075E8">
      <w:pPr>
        <w:tabs>
          <w:tab w:val="left" w:pos="2721"/>
        </w:tabs>
        <w:spacing w:line="240" w:lineRule="auto"/>
        <w:ind w:firstLine="709"/>
        <w:jc w:val="both"/>
      </w:pPr>
      <w:r>
        <w:t>Инженер ПТО</w:t>
      </w:r>
    </w:p>
    <w:p w14:paraId="25393DE3" w14:textId="77777777"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14:paraId="2007ECB5" w14:textId="77777777" w:rsidR="00F87899" w:rsidRDefault="00F8789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6B109AEB" w14:textId="77777777" w:rsidR="00F87899" w:rsidRDefault="00F8789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771407ED" w14:textId="77777777" w:rsidR="0061581C" w:rsidRDefault="0061581C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5681184A" w14:textId="77777777" w:rsidR="0061581C" w:rsidRDefault="0061581C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318DBF34" w14:textId="77777777" w:rsidR="0061581C" w:rsidRDefault="0061581C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25ECEC15" w14:textId="77777777" w:rsidR="0061581C" w:rsidRDefault="0061581C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0D29B255" w14:textId="77777777" w:rsidR="0061581C" w:rsidRDefault="0061581C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13AB0C0C" w14:textId="77777777" w:rsidR="0061581C" w:rsidRDefault="0061581C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23F9DF6F" w14:textId="77777777" w:rsidR="0061581C" w:rsidRDefault="0061581C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43FD6C35" w14:textId="77777777" w:rsidR="0061581C" w:rsidRDefault="0061581C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6C2D00A6" w14:textId="77777777" w:rsidR="0061581C" w:rsidRDefault="0061581C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157EC084" w14:textId="77777777" w:rsidR="0061581C" w:rsidRDefault="0061581C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3AAC441F" w14:textId="77777777" w:rsidR="0061581C" w:rsidRDefault="0061581C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7DBE2DA1" w14:textId="77777777" w:rsidR="0061581C" w:rsidRDefault="0061581C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03E96790" w14:textId="77777777" w:rsidR="0061581C" w:rsidRDefault="0061581C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2C36AC59" w14:textId="77777777" w:rsidR="0061581C" w:rsidRDefault="0061581C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487E8C2D" w14:textId="77777777" w:rsidR="0061581C" w:rsidRDefault="0061581C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39D47CE1" w14:textId="77777777" w:rsidR="0061581C" w:rsidRDefault="0061581C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27C7981C" w14:textId="77777777" w:rsidR="0061581C" w:rsidRDefault="0061581C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2F2331E1" w14:textId="77777777" w:rsidR="0061581C" w:rsidRDefault="0061581C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743D580E" w14:textId="77777777" w:rsidR="00F003CB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  <w:r>
        <w:rPr>
          <w:sz w:val="18"/>
          <w:szCs w:val="18"/>
        </w:rPr>
        <w:t>Климовский</w:t>
      </w:r>
    </w:p>
    <w:p w14:paraId="706810B0" w14:textId="77777777" w:rsidR="00E92669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  <w:r>
        <w:rPr>
          <w:sz w:val="18"/>
          <w:szCs w:val="18"/>
        </w:rPr>
        <w:t>Андрей Дниирович</w:t>
      </w:r>
    </w:p>
    <w:p w14:paraId="635516AA" w14:textId="77777777" w:rsidR="00482AD2" w:rsidRDefault="00680387" w:rsidP="009C7199">
      <w:pPr>
        <w:tabs>
          <w:tab w:val="left" w:pos="2721"/>
        </w:tabs>
        <w:spacing w:line="240" w:lineRule="auto"/>
        <w:ind w:left="-284"/>
        <w:jc w:val="both"/>
        <w:rPr>
          <w:sz w:val="16"/>
          <w:szCs w:val="16"/>
        </w:rPr>
      </w:pPr>
      <w:r>
        <w:rPr>
          <w:sz w:val="18"/>
          <w:szCs w:val="18"/>
        </w:rPr>
        <w:t>201-28-21</w:t>
      </w:r>
    </w:p>
    <w:sectPr w:rsidR="00482AD2" w:rsidSect="0077001A">
      <w:headerReference w:type="default" r:id="rId12"/>
      <w:pgSz w:w="11906" w:h="16838"/>
      <w:pgMar w:top="709" w:right="707" w:bottom="993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91487C" w14:textId="77777777" w:rsidR="00D0164F" w:rsidRDefault="00D0164F" w:rsidP="00D54D85">
      <w:pPr>
        <w:spacing w:line="240" w:lineRule="auto"/>
      </w:pPr>
      <w:r>
        <w:separator/>
      </w:r>
    </w:p>
  </w:endnote>
  <w:endnote w:type="continuationSeparator" w:id="0">
    <w:p w14:paraId="4C87B776" w14:textId="77777777" w:rsidR="00D0164F" w:rsidRDefault="00D0164F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682186" w14:textId="77777777" w:rsidR="00D0164F" w:rsidRDefault="00D0164F" w:rsidP="00D54D85">
      <w:pPr>
        <w:spacing w:line="240" w:lineRule="auto"/>
      </w:pPr>
      <w:r>
        <w:separator/>
      </w:r>
    </w:p>
  </w:footnote>
  <w:footnote w:type="continuationSeparator" w:id="0">
    <w:p w14:paraId="149EC09E" w14:textId="77777777" w:rsidR="00D0164F" w:rsidRDefault="00D0164F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12D98" w14:textId="77777777" w:rsidR="00E93584" w:rsidRPr="00D54D85" w:rsidRDefault="00E93584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D85"/>
    <w:rsid w:val="0000141C"/>
    <w:rsid w:val="00006538"/>
    <w:rsid w:val="0000728C"/>
    <w:rsid w:val="00007CBC"/>
    <w:rsid w:val="000104CA"/>
    <w:rsid w:val="0002037D"/>
    <w:rsid w:val="00027CF7"/>
    <w:rsid w:val="000305F2"/>
    <w:rsid w:val="000327B3"/>
    <w:rsid w:val="00032E2C"/>
    <w:rsid w:val="0003437F"/>
    <w:rsid w:val="00035D96"/>
    <w:rsid w:val="000378A3"/>
    <w:rsid w:val="00043EC0"/>
    <w:rsid w:val="00050B66"/>
    <w:rsid w:val="0005117A"/>
    <w:rsid w:val="00054DB0"/>
    <w:rsid w:val="000559F1"/>
    <w:rsid w:val="00055C86"/>
    <w:rsid w:val="00060B5E"/>
    <w:rsid w:val="000643A4"/>
    <w:rsid w:val="000655BE"/>
    <w:rsid w:val="00075441"/>
    <w:rsid w:val="00075B9B"/>
    <w:rsid w:val="00077E79"/>
    <w:rsid w:val="00080134"/>
    <w:rsid w:val="000803C4"/>
    <w:rsid w:val="000822DD"/>
    <w:rsid w:val="000824A2"/>
    <w:rsid w:val="00085526"/>
    <w:rsid w:val="00095534"/>
    <w:rsid w:val="000A30A4"/>
    <w:rsid w:val="000A57D1"/>
    <w:rsid w:val="000A74B6"/>
    <w:rsid w:val="000B6277"/>
    <w:rsid w:val="000C02F2"/>
    <w:rsid w:val="000C682A"/>
    <w:rsid w:val="000D02F3"/>
    <w:rsid w:val="000D23CC"/>
    <w:rsid w:val="000D606E"/>
    <w:rsid w:val="000E6A33"/>
    <w:rsid w:val="000E7C68"/>
    <w:rsid w:val="000F14CF"/>
    <w:rsid w:val="000F3E17"/>
    <w:rsid w:val="00100668"/>
    <w:rsid w:val="001057A6"/>
    <w:rsid w:val="00107106"/>
    <w:rsid w:val="00107DAF"/>
    <w:rsid w:val="00110748"/>
    <w:rsid w:val="00110BCB"/>
    <w:rsid w:val="00112587"/>
    <w:rsid w:val="001127F0"/>
    <w:rsid w:val="00115B5B"/>
    <w:rsid w:val="00115C37"/>
    <w:rsid w:val="00127650"/>
    <w:rsid w:val="001318BC"/>
    <w:rsid w:val="00137400"/>
    <w:rsid w:val="001401B2"/>
    <w:rsid w:val="001404AF"/>
    <w:rsid w:val="0014305B"/>
    <w:rsid w:val="00143651"/>
    <w:rsid w:val="00144CA8"/>
    <w:rsid w:val="00145E7F"/>
    <w:rsid w:val="0014746B"/>
    <w:rsid w:val="00150184"/>
    <w:rsid w:val="00157013"/>
    <w:rsid w:val="00162B11"/>
    <w:rsid w:val="00162D44"/>
    <w:rsid w:val="00170809"/>
    <w:rsid w:val="00170856"/>
    <w:rsid w:val="00172F0C"/>
    <w:rsid w:val="0017341C"/>
    <w:rsid w:val="00173C72"/>
    <w:rsid w:val="00175418"/>
    <w:rsid w:val="00175C23"/>
    <w:rsid w:val="00180006"/>
    <w:rsid w:val="001814A8"/>
    <w:rsid w:val="00181B6B"/>
    <w:rsid w:val="0018327F"/>
    <w:rsid w:val="00183309"/>
    <w:rsid w:val="00186C55"/>
    <w:rsid w:val="0018795D"/>
    <w:rsid w:val="001A0378"/>
    <w:rsid w:val="001A08BA"/>
    <w:rsid w:val="001A4CED"/>
    <w:rsid w:val="001A6F4D"/>
    <w:rsid w:val="001B0E7D"/>
    <w:rsid w:val="001B2052"/>
    <w:rsid w:val="001B29FE"/>
    <w:rsid w:val="001B2C06"/>
    <w:rsid w:val="001B623C"/>
    <w:rsid w:val="001B748D"/>
    <w:rsid w:val="001C379E"/>
    <w:rsid w:val="001C3F04"/>
    <w:rsid w:val="001C7952"/>
    <w:rsid w:val="001D4617"/>
    <w:rsid w:val="001D60D5"/>
    <w:rsid w:val="001E0B86"/>
    <w:rsid w:val="001E0BB8"/>
    <w:rsid w:val="001E17B4"/>
    <w:rsid w:val="001E6842"/>
    <w:rsid w:val="001E735C"/>
    <w:rsid w:val="001E766D"/>
    <w:rsid w:val="001E771E"/>
    <w:rsid w:val="001F7174"/>
    <w:rsid w:val="0020035D"/>
    <w:rsid w:val="002040CE"/>
    <w:rsid w:val="00207CC9"/>
    <w:rsid w:val="00210552"/>
    <w:rsid w:val="002109B2"/>
    <w:rsid w:val="00212347"/>
    <w:rsid w:val="00212E74"/>
    <w:rsid w:val="00213567"/>
    <w:rsid w:val="00214BEE"/>
    <w:rsid w:val="002179DE"/>
    <w:rsid w:val="0023178D"/>
    <w:rsid w:val="00232B09"/>
    <w:rsid w:val="00232C3A"/>
    <w:rsid w:val="002331E8"/>
    <w:rsid w:val="002419EA"/>
    <w:rsid w:val="00244168"/>
    <w:rsid w:val="002449DE"/>
    <w:rsid w:val="00245B77"/>
    <w:rsid w:val="00252028"/>
    <w:rsid w:val="0025203D"/>
    <w:rsid w:val="002537E1"/>
    <w:rsid w:val="00253DF1"/>
    <w:rsid w:val="002577DD"/>
    <w:rsid w:val="00257C8E"/>
    <w:rsid w:val="002601A2"/>
    <w:rsid w:val="00261278"/>
    <w:rsid w:val="00264EC3"/>
    <w:rsid w:val="0027084E"/>
    <w:rsid w:val="00273C29"/>
    <w:rsid w:val="0027490B"/>
    <w:rsid w:val="00274D9B"/>
    <w:rsid w:val="0027671F"/>
    <w:rsid w:val="002768D4"/>
    <w:rsid w:val="00276B0A"/>
    <w:rsid w:val="0029194E"/>
    <w:rsid w:val="00296223"/>
    <w:rsid w:val="002962F2"/>
    <w:rsid w:val="002A0AF0"/>
    <w:rsid w:val="002A48E4"/>
    <w:rsid w:val="002A6CC8"/>
    <w:rsid w:val="002A75AF"/>
    <w:rsid w:val="002A7B07"/>
    <w:rsid w:val="002B1353"/>
    <w:rsid w:val="002B1370"/>
    <w:rsid w:val="002B32A3"/>
    <w:rsid w:val="002B6360"/>
    <w:rsid w:val="002B6800"/>
    <w:rsid w:val="002B74AC"/>
    <w:rsid w:val="002D0F00"/>
    <w:rsid w:val="002D133D"/>
    <w:rsid w:val="002D2F28"/>
    <w:rsid w:val="002D48B9"/>
    <w:rsid w:val="002D5C3F"/>
    <w:rsid w:val="002D6CA9"/>
    <w:rsid w:val="002E0863"/>
    <w:rsid w:val="002E34CC"/>
    <w:rsid w:val="002E3ABE"/>
    <w:rsid w:val="002E5044"/>
    <w:rsid w:val="002F7A8A"/>
    <w:rsid w:val="00300078"/>
    <w:rsid w:val="003007EC"/>
    <w:rsid w:val="00302C73"/>
    <w:rsid w:val="00311F58"/>
    <w:rsid w:val="00314917"/>
    <w:rsid w:val="003156CC"/>
    <w:rsid w:val="0031615D"/>
    <w:rsid w:val="00325E45"/>
    <w:rsid w:val="003274F2"/>
    <w:rsid w:val="00327D9B"/>
    <w:rsid w:val="003514E4"/>
    <w:rsid w:val="00351B3F"/>
    <w:rsid w:val="00354CE1"/>
    <w:rsid w:val="00361FB4"/>
    <w:rsid w:val="00363310"/>
    <w:rsid w:val="0036446F"/>
    <w:rsid w:val="003649A3"/>
    <w:rsid w:val="00370FE7"/>
    <w:rsid w:val="00372B5E"/>
    <w:rsid w:val="00381A88"/>
    <w:rsid w:val="00387955"/>
    <w:rsid w:val="00395AF0"/>
    <w:rsid w:val="003975C5"/>
    <w:rsid w:val="003A07E2"/>
    <w:rsid w:val="003A47CC"/>
    <w:rsid w:val="003B030D"/>
    <w:rsid w:val="003B09F7"/>
    <w:rsid w:val="003B1DAA"/>
    <w:rsid w:val="003B1FFD"/>
    <w:rsid w:val="003B25F0"/>
    <w:rsid w:val="003B6878"/>
    <w:rsid w:val="003C192B"/>
    <w:rsid w:val="003C6667"/>
    <w:rsid w:val="003D232E"/>
    <w:rsid w:val="003D4C51"/>
    <w:rsid w:val="003D6B4D"/>
    <w:rsid w:val="003E32A1"/>
    <w:rsid w:val="003E4615"/>
    <w:rsid w:val="003E64DA"/>
    <w:rsid w:val="003E7B01"/>
    <w:rsid w:val="003F0893"/>
    <w:rsid w:val="003F3548"/>
    <w:rsid w:val="00401F25"/>
    <w:rsid w:val="00403C44"/>
    <w:rsid w:val="00406DCE"/>
    <w:rsid w:val="0041335C"/>
    <w:rsid w:val="0041687F"/>
    <w:rsid w:val="004232F2"/>
    <w:rsid w:val="00440E98"/>
    <w:rsid w:val="00441450"/>
    <w:rsid w:val="00441E7D"/>
    <w:rsid w:val="00444161"/>
    <w:rsid w:val="00446512"/>
    <w:rsid w:val="00447A9D"/>
    <w:rsid w:val="00454598"/>
    <w:rsid w:val="00454DBA"/>
    <w:rsid w:val="00455E96"/>
    <w:rsid w:val="004560C1"/>
    <w:rsid w:val="00466229"/>
    <w:rsid w:val="00472B32"/>
    <w:rsid w:val="004731E6"/>
    <w:rsid w:val="00474DD2"/>
    <w:rsid w:val="004752C3"/>
    <w:rsid w:val="004777B1"/>
    <w:rsid w:val="00480ADA"/>
    <w:rsid w:val="00480FAC"/>
    <w:rsid w:val="00482AD2"/>
    <w:rsid w:val="00483D23"/>
    <w:rsid w:val="004859D0"/>
    <w:rsid w:val="00487FC4"/>
    <w:rsid w:val="00487FFB"/>
    <w:rsid w:val="00491009"/>
    <w:rsid w:val="00491386"/>
    <w:rsid w:val="00493F90"/>
    <w:rsid w:val="00494681"/>
    <w:rsid w:val="0049550F"/>
    <w:rsid w:val="004A08FF"/>
    <w:rsid w:val="004A25AB"/>
    <w:rsid w:val="004A610A"/>
    <w:rsid w:val="004A7A3E"/>
    <w:rsid w:val="004B054B"/>
    <w:rsid w:val="004C3781"/>
    <w:rsid w:val="004C533E"/>
    <w:rsid w:val="004C55F0"/>
    <w:rsid w:val="004C7C72"/>
    <w:rsid w:val="004C7F92"/>
    <w:rsid w:val="004D3F35"/>
    <w:rsid w:val="004D40CA"/>
    <w:rsid w:val="004D5352"/>
    <w:rsid w:val="004D6B5F"/>
    <w:rsid w:val="004E1B3C"/>
    <w:rsid w:val="004E1EE2"/>
    <w:rsid w:val="004E3EF2"/>
    <w:rsid w:val="004E4D86"/>
    <w:rsid w:val="004E6FB3"/>
    <w:rsid w:val="004F1619"/>
    <w:rsid w:val="004F7DCF"/>
    <w:rsid w:val="005013CE"/>
    <w:rsid w:val="005034FE"/>
    <w:rsid w:val="00504CDA"/>
    <w:rsid w:val="005103AC"/>
    <w:rsid w:val="00510468"/>
    <w:rsid w:val="005136DD"/>
    <w:rsid w:val="005149D6"/>
    <w:rsid w:val="00516F60"/>
    <w:rsid w:val="00517D9D"/>
    <w:rsid w:val="00522768"/>
    <w:rsid w:val="0052373F"/>
    <w:rsid w:val="00525792"/>
    <w:rsid w:val="0053056A"/>
    <w:rsid w:val="005305D8"/>
    <w:rsid w:val="005404D8"/>
    <w:rsid w:val="005453EE"/>
    <w:rsid w:val="00552F5A"/>
    <w:rsid w:val="00554C18"/>
    <w:rsid w:val="0055625F"/>
    <w:rsid w:val="00556486"/>
    <w:rsid w:val="005623B4"/>
    <w:rsid w:val="00564DC6"/>
    <w:rsid w:val="00573151"/>
    <w:rsid w:val="00573E37"/>
    <w:rsid w:val="00581540"/>
    <w:rsid w:val="00582C0B"/>
    <w:rsid w:val="00583B5C"/>
    <w:rsid w:val="005842AF"/>
    <w:rsid w:val="005865E0"/>
    <w:rsid w:val="00586AF9"/>
    <w:rsid w:val="00587836"/>
    <w:rsid w:val="00592026"/>
    <w:rsid w:val="005972A0"/>
    <w:rsid w:val="005A07DE"/>
    <w:rsid w:val="005A16AE"/>
    <w:rsid w:val="005A1864"/>
    <w:rsid w:val="005A4619"/>
    <w:rsid w:val="005A59F9"/>
    <w:rsid w:val="005A7BA2"/>
    <w:rsid w:val="005B46DC"/>
    <w:rsid w:val="005C5B91"/>
    <w:rsid w:val="005D2585"/>
    <w:rsid w:val="005D2B92"/>
    <w:rsid w:val="005E0755"/>
    <w:rsid w:val="005E0A7C"/>
    <w:rsid w:val="005E32FF"/>
    <w:rsid w:val="005E5395"/>
    <w:rsid w:val="005F383C"/>
    <w:rsid w:val="005F7ED1"/>
    <w:rsid w:val="00602C84"/>
    <w:rsid w:val="00607B01"/>
    <w:rsid w:val="00611940"/>
    <w:rsid w:val="0061581C"/>
    <w:rsid w:val="00622C92"/>
    <w:rsid w:val="00624989"/>
    <w:rsid w:val="006258E2"/>
    <w:rsid w:val="006335C5"/>
    <w:rsid w:val="00634DDD"/>
    <w:rsid w:val="00635C03"/>
    <w:rsid w:val="0063688A"/>
    <w:rsid w:val="006375BE"/>
    <w:rsid w:val="00637F4C"/>
    <w:rsid w:val="00640385"/>
    <w:rsid w:val="00652215"/>
    <w:rsid w:val="006534C5"/>
    <w:rsid w:val="0065364C"/>
    <w:rsid w:val="00653CEA"/>
    <w:rsid w:val="0065486E"/>
    <w:rsid w:val="00655962"/>
    <w:rsid w:val="006601D5"/>
    <w:rsid w:val="00661854"/>
    <w:rsid w:val="00666513"/>
    <w:rsid w:val="00666669"/>
    <w:rsid w:val="00670B38"/>
    <w:rsid w:val="00674975"/>
    <w:rsid w:val="00676D46"/>
    <w:rsid w:val="00680387"/>
    <w:rsid w:val="00683818"/>
    <w:rsid w:val="00686ECA"/>
    <w:rsid w:val="00694A79"/>
    <w:rsid w:val="00696906"/>
    <w:rsid w:val="00697157"/>
    <w:rsid w:val="006A0BC4"/>
    <w:rsid w:val="006A6CBF"/>
    <w:rsid w:val="006B4245"/>
    <w:rsid w:val="006C353D"/>
    <w:rsid w:val="006C3A9B"/>
    <w:rsid w:val="006C64C1"/>
    <w:rsid w:val="006D052F"/>
    <w:rsid w:val="006D2CD9"/>
    <w:rsid w:val="006D32C8"/>
    <w:rsid w:val="006D3866"/>
    <w:rsid w:val="006D5984"/>
    <w:rsid w:val="006D7BDD"/>
    <w:rsid w:val="006E1091"/>
    <w:rsid w:val="006E2296"/>
    <w:rsid w:val="006E28C1"/>
    <w:rsid w:val="006E31E6"/>
    <w:rsid w:val="006E3592"/>
    <w:rsid w:val="006E5FD2"/>
    <w:rsid w:val="006E76E3"/>
    <w:rsid w:val="00700F1A"/>
    <w:rsid w:val="00710F18"/>
    <w:rsid w:val="00714414"/>
    <w:rsid w:val="0071583B"/>
    <w:rsid w:val="00725C78"/>
    <w:rsid w:val="007360EA"/>
    <w:rsid w:val="00740191"/>
    <w:rsid w:val="00740B0D"/>
    <w:rsid w:val="0074153B"/>
    <w:rsid w:val="00741DBC"/>
    <w:rsid w:val="00743C31"/>
    <w:rsid w:val="007531EA"/>
    <w:rsid w:val="00754B9C"/>
    <w:rsid w:val="00755909"/>
    <w:rsid w:val="0076073A"/>
    <w:rsid w:val="00765A6A"/>
    <w:rsid w:val="0076637B"/>
    <w:rsid w:val="00766EBB"/>
    <w:rsid w:val="0077001A"/>
    <w:rsid w:val="00770C65"/>
    <w:rsid w:val="00771C6F"/>
    <w:rsid w:val="007756D7"/>
    <w:rsid w:val="00784C78"/>
    <w:rsid w:val="007862BD"/>
    <w:rsid w:val="007932F3"/>
    <w:rsid w:val="00793CFF"/>
    <w:rsid w:val="0079675B"/>
    <w:rsid w:val="00796B3C"/>
    <w:rsid w:val="007A2D2B"/>
    <w:rsid w:val="007A3DAB"/>
    <w:rsid w:val="007B4837"/>
    <w:rsid w:val="007B739D"/>
    <w:rsid w:val="007B778A"/>
    <w:rsid w:val="007C598B"/>
    <w:rsid w:val="007D0632"/>
    <w:rsid w:val="007D39C1"/>
    <w:rsid w:val="007D6453"/>
    <w:rsid w:val="007D7F70"/>
    <w:rsid w:val="007E1196"/>
    <w:rsid w:val="007E479C"/>
    <w:rsid w:val="007E4B3B"/>
    <w:rsid w:val="007E6212"/>
    <w:rsid w:val="007F203E"/>
    <w:rsid w:val="007F4A80"/>
    <w:rsid w:val="00802ED3"/>
    <w:rsid w:val="00807EC6"/>
    <w:rsid w:val="00811C9E"/>
    <w:rsid w:val="008134A7"/>
    <w:rsid w:val="00815D33"/>
    <w:rsid w:val="0082151B"/>
    <w:rsid w:val="00821662"/>
    <w:rsid w:val="00822ADE"/>
    <w:rsid w:val="00825073"/>
    <w:rsid w:val="008259E3"/>
    <w:rsid w:val="00835262"/>
    <w:rsid w:val="00835A23"/>
    <w:rsid w:val="00843C1E"/>
    <w:rsid w:val="00844BA2"/>
    <w:rsid w:val="008476B7"/>
    <w:rsid w:val="00847ADE"/>
    <w:rsid w:val="008503A0"/>
    <w:rsid w:val="008601B8"/>
    <w:rsid w:val="00860A0D"/>
    <w:rsid w:val="00865268"/>
    <w:rsid w:val="008655B1"/>
    <w:rsid w:val="00867DCB"/>
    <w:rsid w:val="008743BB"/>
    <w:rsid w:val="00875F0E"/>
    <w:rsid w:val="00877B19"/>
    <w:rsid w:val="00881FD2"/>
    <w:rsid w:val="008828F6"/>
    <w:rsid w:val="008839F0"/>
    <w:rsid w:val="00887313"/>
    <w:rsid w:val="00890232"/>
    <w:rsid w:val="00892693"/>
    <w:rsid w:val="00894268"/>
    <w:rsid w:val="00894BA2"/>
    <w:rsid w:val="008A2EBE"/>
    <w:rsid w:val="008A3CC8"/>
    <w:rsid w:val="008A51E3"/>
    <w:rsid w:val="008A7073"/>
    <w:rsid w:val="008A797D"/>
    <w:rsid w:val="008B772A"/>
    <w:rsid w:val="008C052B"/>
    <w:rsid w:val="008C05C3"/>
    <w:rsid w:val="008C7413"/>
    <w:rsid w:val="008D4BA3"/>
    <w:rsid w:val="008D4F7E"/>
    <w:rsid w:val="008D52C9"/>
    <w:rsid w:val="008D7136"/>
    <w:rsid w:val="008E0F5F"/>
    <w:rsid w:val="008E1BDA"/>
    <w:rsid w:val="008E44B0"/>
    <w:rsid w:val="008E4B54"/>
    <w:rsid w:val="008E77EA"/>
    <w:rsid w:val="008F1101"/>
    <w:rsid w:val="008F121D"/>
    <w:rsid w:val="008F15FC"/>
    <w:rsid w:val="008F1E8B"/>
    <w:rsid w:val="008F2AD9"/>
    <w:rsid w:val="008F5E1C"/>
    <w:rsid w:val="0090126E"/>
    <w:rsid w:val="00901E6D"/>
    <w:rsid w:val="00902187"/>
    <w:rsid w:val="009021BF"/>
    <w:rsid w:val="00905633"/>
    <w:rsid w:val="009076E1"/>
    <w:rsid w:val="00913A7E"/>
    <w:rsid w:val="0092178B"/>
    <w:rsid w:val="00921836"/>
    <w:rsid w:val="00922B4B"/>
    <w:rsid w:val="00933693"/>
    <w:rsid w:val="00934E09"/>
    <w:rsid w:val="009401FB"/>
    <w:rsid w:val="00942821"/>
    <w:rsid w:val="009444BA"/>
    <w:rsid w:val="00946397"/>
    <w:rsid w:val="00946A40"/>
    <w:rsid w:val="009522EA"/>
    <w:rsid w:val="00963275"/>
    <w:rsid w:val="00963AE0"/>
    <w:rsid w:val="00963E2C"/>
    <w:rsid w:val="00964C49"/>
    <w:rsid w:val="00974ECF"/>
    <w:rsid w:val="0098017A"/>
    <w:rsid w:val="00980B4A"/>
    <w:rsid w:val="0098168F"/>
    <w:rsid w:val="00984290"/>
    <w:rsid w:val="00990CB2"/>
    <w:rsid w:val="00993DDC"/>
    <w:rsid w:val="0099405E"/>
    <w:rsid w:val="00994A4A"/>
    <w:rsid w:val="009954C2"/>
    <w:rsid w:val="00996484"/>
    <w:rsid w:val="009A0A6B"/>
    <w:rsid w:val="009A2523"/>
    <w:rsid w:val="009A3D0D"/>
    <w:rsid w:val="009A6C2D"/>
    <w:rsid w:val="009A7825"/>
    <w:rsid w:val="009B1DB4"/>
    <w:rsid w:val="009B4A10"/>
    <w:rsid w:val="009B6AC7"/>
    <w:rsid w:val="009C0EAD"/>
    <w:rsid w:val="009C10F4"/>
    <w:rsid w:val="009C3127"/>
    <w:rsid w:val="009C6725"/>
    <w:rsid w:val="009C6ADA"/>
    <w:rsid w:val="009C7199"/>
    <w:rsid w:val="009D7958"/>
    <w:rsid w:val="009E0E02"/>
    <w:rsid w:val="009E1177"/>
    <w:rsid w:val="009E1208"/>
    <w:rsid w:val="009E4C4C"/>
    <w:rsid w:val="009F5B68"/>
    <w:rsid w:val="00A00798"/>
    <w:rsid w:val="00A00F4D"/>
    <w:rsid w:val="00A02404"/>
    <w:rsid w:val="00A07F15"/>
    <w:rsid w:val="00A120C7"/>
    <w:rsid w:val="00A16468"/>
    <w:rsid w:val="00A23529"/>
    <w:rsid w:val="00A23CF3"/>
    <w:rsid w:val="00A2429A"/>
    <w:rsid w:val="00A2655F"/>
    <w:rsid w:val="00A311C9"/>
    <w:rsid w:val="00A339B8"/>
    <w:rsid w:val="00A3672D"/>
    <w:rsid w:val="00A368FB"/>
    <w:rsid w:val="00A37CC2"/>
    <w:rsid w:val="00A41FD6"/>
    <w:rsid w:val="00A43FA2"/>
    <w:rsid w:val="00A51A13"/>
    <w:rsid w:val="00A531DC"/>
    <w:rsid w:val="00A5624D"/>
    <w:rsid w:val="00A637E4"/>
    <w:rsid w:val="00A64401"/>
    <w:rsid w:val="00A67901"/>
    <w:rsid w:val="00A700D5"/>
    <w:rsid w:val="00A70D6D"/>
    <w:rsid w:val="00A72A01"/>
    <w:rsid w:val="00A8159A"/>
    <w:rsid w:val="00A82197"/>
    <w:rsid w:val="00A8279F"/>
    <w:rsid w:val="00A832D3"/>
    <w:rsid w:val="00A842E9"/>
    <w:rsid w:val="00A869A9"/>
    <w:rsid w:val="00A97206"/>
    <w:rsid w:val="00AA2751"/>
    <w:rsid w:val="00AA32D9"/>
    <w:rsid w:val="00AA4335"/>
    <w:rsid w:val="00AA461C"/>
    <w:rsid w:val="00AB02E5"/>
    <w:rsid w:val="00AB05D2"/>
    <w:rsid w:val="00AB5427"/>
    <w:rsid w:val="00AB698C"/>
    <w:rsid w:val="00AB7B19"/>
    <w:rsid w:val="00AC54F9"/>
    <w:rsid w:val="00AC7B36"/>
    <w:rsid w:val="00AD30D1"/>
    <w:rsid w:val="00AD7891"/>
    <w:rsid w:val="00AE4C67"/>
    <w:rsid w:val="00AE5138"/>
    <w:rsid w:val="00AE6115"/>
    <w:rsid w:val="00AE7E5A"/>
    <w:rsid w:val="00AF1716"/>
    <w:rsid w:val="00AF5B3E"/>
    <w:rsid w:val="00B01253"/>
    <w:rsid w:val="00B0262E"/>
    <w:rsid w:val="00B044E4"/>
    <w:rsid w:val="00B05E16"/>
    <w:rsid w:val="00B109C1"/>
    <w:rsid w:val="00B1177E"/>
    <w:rsid w:val="00B1620D"/>
    <w:rsid w:val="00B268F2"/>
    <w:rsid w:val="00B279E5"/>
    <w:rsid w:val="00B3676F"/>
    <w:rsid w:val="00B36CD1"/>
    <w:rsid w:val="00B423A5"/>
    <w:rsid w:val="00B43689"/>
    <w:rsid w:val="00B47B25"/>
    <w:rsid w:val="00B51CE0"/>
    <w:rsid w:val="00B53ADD"/>
    <w:rsid w:val="00B545AD"/>
    <w:rsid w:val="00B55E79"/>
    <w:rsid w:val="00B63925"/>
    <w:rsid w:val="00B66C71"/>
    <w:rsid w:val="00B67068"/>
    <w:rsid w:val="00B70966"/>
    <w:rsid w:val="00B70CD7"/>
    <w:rsid w:val="00B7546B"/>
    <w:rsid w:val="00B758BB"/>
    <w:rsid w:val="00B769B5"/>
    <w:rsid w:val="00B76E5E"/>
    <w:rsid w:val="00B81C0F"/>
    <w:rsid w:val="00B81C2B"/>
    <w:rsid w:val="00B941AC"/>
    <w:rsid w:val="00B97011"/>
    <w:rsid w:val="00BA3491"/>
    <w:rsid w:val="00BA3A0D"/>
    <w:rsid w:val="00BA5E61"/>
    <w:rsid w:val="00BA70B6"/>
    <w:rsid w:val="00BA7F98"/>
    <w:rsid w:val="00BB1F5B"/>
    <w:rsid w:val="00BC3CF3"/>
    <w:rsid w:val="00BC45BB"/>
    <w:rsid w:val="00BC5B89"/>
    <w:rsid w:val="00BC7CFC"/>
    <w:rsid w:val="00BD4A68"/>
    <w:rsid w:val="00BD625B"/>
    <w:rsid w:val="00BD7C51"/>
    <w:rsid w:val="00BE2FE2"/>
    <w:rsid w:val="00BE5923"/>
    <w:rsid w:val="00BE5AC9"/>
    <w:rsid w:val="00BF141D"/>
    <w:rsid w:val="00BF1FF4"/>
    <w:rsid w:val="00BF4588"/>
    <w:rsid w:val="00BF57E4"/>
    <w:rsid w:val="00BF663A"/>
    <w:rsid w:val="00C004A4"/>
    <w:rsid w:val="00C03637"/>
    <w:rsid w:val="00C04AC8"/>
    <w:rsid w:val="00C14493"/>
    <w:rsid w:val="00C16BA9"/>
    <w:rsid w:val="00C20258"/>
    <w:rsid w:val="00C206AA"/>
    <w:rsid w:val="00C2162A"/>
    <w:rsid w:val="00C25071"/>
    <w:rsid w:val="00C25D39"/>
    <w:rsid w:val="00C27547"/>
    <w:rsid w:val="00C2767B"/>
    <w:rsid w:val="00C30B25"/>
    <w:rsid w:val="00C33BAF"/>
    <w:rsid w:val="00C343D2"/>
    <w:rsid w:val="00C34788"/>
    <w:rsid w:val="00C371D9"/>
    <w:rsid w:val="00C37CB0"/>
    <w:rsid w:val="00C42BF1"/>
    <w:rsid w:val="00C50ED2"/>
    <w:rsid w:val="00C53863"/>
    <w:rsid w:val="00C61D45"/>
    <w:rsid w:val="00C64A3C"/>
    <w:rsid w:val="00C64CB8"/>
    <w:rsid w:val="00C65715"/>
    <w:rsid w:val="00C71103"/>
    <w:rsid w:val="00C72DDF"/>
    <w:rsid w:val="00C74C3D"/>
    <w:rsid w:val="00C8003C"/>
    <w:rsid w:val="00C808AA"/>
    <w:rsid w:val="00C849D9"/>
    <w:rsid w:val="00C8647E"/>
    <w:rsid w:val="00C92BAE"/>
    <w:rsid w:val="00C940A0"/>
    <w:rsid w:val="00C96440"/>
    <w:rsid w:val="00C97A23"/>
    <w:rsid w:val="00CA177D"/>
    <w:rsid w:val="00CA6C07"/>
    <w:rsid w:val="00CB4111"/>
    <w:rsid w:val="00CB7AD0"/>
    <w:rsid w:val="00CC0198"/>
    <w:rsid w:val="00CC212A"/>
    <w:rsid w:val="00CC56D2"/>
    <w:rsid w:val="00CC692B"/>
    <w:rsid w:val="00CC69A9"/>
    <w:rsid w:val="00CD0D68"/>
    <w:rsid w:val="00CD39DD"/>
    <w:rsid w:val="00CD4B26"/>
    <w:rsid w:val="00CD7C01"/>
    <w:rsid w:val="00CE020E"/>
    <w:rsid w:val="00CE043E"/>
    <w:rsid w:val="00CE3031"/>
    <w:rsid w:val="00CE67F4"/>
    <w:rsid w:val="00CF1B66"/>
    <w:rsid w:val="00D00B19"/>
    <w:rsid w:val="00D0164F"/>
    <w:rsid w:val="00D0174B"/>
    <w:rsid w:val="00D01F49"/>
    <w:rsid w:val="00D10DF9"/>
    <w:rsid w:val="00D1329B"/>
    <w:rsid w:val="00D1505C"/>
    <w:rsid w:val="00D170E3"/>
    <w:rsid w:val="00D2502F"/>
    <w:rsid w:val="00D30EEC"/>
    <w:rsid w:val="00D3605E"/>
    <w:rsid w:val="00D45D93"/>
    <w:rsid w:val="00D46829"/>
    <w:rsid w:val="00D505E8"/>
    <w:rsid w:val="00D50D11"/>
    <w:rsid w:val="00D54D85"/>
    <w:rsid w:val="00D572EC"/>
    <w:rsid w:val="00D63D91"/>
    <w:rsid w:val="00D77FA0"/>
    <w:rsid w:val="00D84257"/>
    <w:rsid w:val="00D86870"/>
    <w:rsid w:val="00D879F0"/>
    <w:rsid w:val="00D93B5B"/>
    <w:rsid w:val="00D93E2B"/>
    <w:rsid w:val="00D9523C"/>
    <w:rsid w:val="00D95A0B"/>
    <w:rsid w:val="00DA58A7"/>
    <w:rsid w:val="00DB17EE"/>
    <w:rsid w:val="00DB1CEF"/>
    <w:rsid w:val="00DB2C1E"/>
    <w:rsid w:val="00DB4B3F"/>
    <w:rsid w:val="00DB7B97"/>
    <w:rsid w:val="00DC0610"/>
    <w:rsid w:val="00DC0920"/>
    <w:rsid w:val="00DC4D21"/>
    <w:rsid w:val="00DD6361"/>
    <w:rsid w:val="00DE2FB7"/>
    <w:rsid w:val="00DF7580"/>
    <w:rsid w:val="00E019B2"/>
    <w:rsid w:val="00E03D53"/>
    <w:rsid w:val="00E04677"/>
    <w:rsid w:val="00E06F53"/>
    <w:rsid w:val="00E075E8"/>
    <w:rsid w:val="00E0780B"/>
    <w:rsid w:val="00E13DDC"/>
    <w:rsid w:val="00E16FAD"/>
    <w:rsid w:val="00E20DB0"/>
    <w:rsid w:val="00E217D6"/>
    <w:rsid w:val="00E2193D"/>
    <w:rsid w:val="00E2578D"/>
    <w:rsid w:val="00E3021F"/>
    <w:rsid w:val="00E33FF6"/>
    <w:rsid w:val="00E34471"/>
    <w:rsid w:val="00E373C9"/>
    <w:rsid w:val="00E37A35"/>
    <w:rsid w:val="00E44231"/>
    <w:rsid w:val="00E45153"/>
    <w:rsid w:val="00E510A7"/>
    <w:rsid w:val="00E53F06"/>
    <w:rsid w:val="00E55111"/>
    <w:rsid w:val="00E56CAD"/>
    <w:rsid w:val="00E56DC9"/>
    <w:rsid w:val="00E61D67"/>
    <w:rsid w:val="00E62244"/>
    <w:rsid w:val="00E67588"/>
    <w:rsid w:val="00E81BA1"/>
    <w:rsid w:val="00E83E23"/>
    <w:rsid w:val="00E87D34"/>
    <w:rsid w:val="00E921FD"/>
    <w:rsid w:val="00E92669"/>
    <w:rsid w:val="00E93416"/>
    <w:rsid w:val="00E93584"/>
    <w:rsid w:val="00E9708C"/>
    <w:rsid w:val="00EA40E4"/>
    <w:rsid w:val="00EA4924"/>
    <w:rsid w:val="00EA6B5F"/>
    <w:rsid w:val="00EB162B"/>
    <w:rsid w:val="00EB1835"/>
    <w:rsid w:val="00EB24EF"/>
    <w:rsid w:val="00EB4256"/>
    <w:rsid w:val="00EB4DCA"/>
    <w:rsid w:val="00EB5836"/>
    <w:rsid w:val="00EB6A6B"/>
    <w:rsid w:val="00EB6B69"/>
    <w:rsid w:val="00EC0249"/>
    <w:rsid w:val="00EC2E40"/>
    <w:rsid w:val="00EC7FB5"/>
    <w:rsid w:val="00ED0CB1"/>
    <w:rsid w:val="00ED5DA2"/>
    <w:rsid w:val="00ED6538"/>
    <w:rsid w:val="00ED7061"/>
    <w:rsid w:val="00EE1D07"/>
    <w:rsid w:val="00EE3640"/>
    <w:rsid w:val="00EE4D44"/>
    <w:rsid w:val="00EE4FB8"/>
    <w:rsid w:val="00EE7B28"/>
    <w:rsid w:val="00EF1B71"/>
    <w:rsid w:val="00F003CB"/>
    <w:rsid w:val="00F05246"/>
    <w:rsid w:val="00F07335"/>
    <w:rsid w:val="00F1263C"/>
    <w:rsid w:val="00F13F56"/>
    <w:rsid w:val="00F1771A"/>
    <w:rsid w:val="00F262CA"/>
    <w:rsid w:val="00F268F6"/>
    <w:rsid w:val="00F305D6"/>
    <w:rsid w:val="00F31BD1"/>
    <w:rsid w:val="00F33EDB"/>
    <w:rsid w:val="00F42CA5"/>
    <w:rsid w:val="00F46909"/>
    <w:rsid w:val="00F50CF5"/>
    <w:rsid w:val="00F52161"/>
    <w:rsid w:val="00F60E11"/>
    <w:rsid w:val="00F61CDD"/>
    <w:rsid w:val="00F62DC0"/>
    <w:rsid w:val="00F64005"/>
    <w:rsid w:val="00F64B99"/>
    <w:rsid w:val="00F67D90"/>
    <w:rsid w:val="00F70DF0"/>
    <w:rsid w:val="00F71A38"/>
    <w:rsid w:val="00F763DC"/>
    <w:rsid w:val="00F837F8"/>
    <w:rsid w:val="00F87722"/>
    <w:rsid w:val="00F87899"/>
    <w:rsid w:val="00F90FC9"/>
    <w:rsid w:val="00F912C3"/>
    <w:rsid w:val="00F92414"/>
    <w:rsid w:val="00F92FEE"/>
    <w:rsid w:val="00F96BCC"/>
    <w:rsid w:val="00FA42F2"/>
    <w:rsid w:val="00FA5275"/>
    <w:rsid w:val="00FA6007"/>
    <w:rsid w:val="00FB7EEE"/>
    <w:rsid w:val="00FC3207"/>
    <w:rsid w:val="00FC3979"/>
    <w:rsid w:val="00FC404C"/>
    <w:rsid w:val="00FC4320"/>
    <w:rsid w:val="00FC44E4"/>
    <w:rsid w:val="00FC7DB8"/>
    <w:rsid w:val="00FD05DF"/>
    <w:rsid w:val="00FD3999"/>
    <w:rsid w:val="00FD3A51"/>
    <w:rsid w:val="00FD4BBC"/>
    <w:rsid w:val="00FD7CEB"/>
    <w:rsid w:val="00FE01D1"/>
    <w:rsid w:val="00FE110E"/>
    <w:rsid w:val="00FE16D5"/>
    <w:rsid w:val="00FE4A13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059298"/>
  <w15:docId w15:val="{883B253D-8011-4B80-8BE2-7BF79C587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1854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ukstandart-d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6AE6BD-C498-4725-A928-1E6270A1F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7745</Words>
  <Characters>44153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3</cp:revision>
  <cp:lastPrinted>2023-06-06T04:31:00Z</cp:lastPrinted>
  <dcterms:created xsi:type="dcterms:W3CDTF">2024-08-21T02:59:00Z</dcterms:created>
  <dcterms:modified xsi:type="dcterms:W3CDTF">2024-09-11T02:18:00Z</dcterms:modified>
</cp:coreProperties>
</file>