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F89C442" w14:textId="77777777" w:rsidTr="00680387">
        <w:trPr>
          <w:trHeight w:val="1194"/>
        </w:trPr>
        <w:tc>
          <w:tcPr>
            <w:tcW w:w="3227" w:type="dxa"/>
          </w:tcPr>
          <w:p w14:paraId="4D824D6D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AA99F04" wp14:editId="0846468E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AE134CD" w14:textId="55E4A32B" w:rsidR="007C598B" w:rsidRPr="00AE0392" w:rsidRDefault="009F7F32" w:rsidP="00AE0392">
            <w:pPr>
              <w:ind w:left="317"/>
              <w:jc w:val="both"/>
            </w:pPr>
            <w:r w:rsidRPr="00AE0392">
              <w:t>690012 г.</w:t>
            </w:r>
            <w:r w:rsidR="007C598B" w:rsidRPr="00AE0392">
              <w:t xml:space="preserve"> Владивосток, ул. Калинина, д. 84, оф. 9</w:t>
            </w:r>
          </w:p>
          <w:p w14:paraId="77519CBE" w14:textId="77777777" w:rsidR="009F7F32" w:rsidRPr="009F7F32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t>Тел</w:t>
            </w:r>
            <w:r w:rsidRPr="009F7F32">
              <w:rPr>
                <w:lang w:val="en-US"/>
              </w:rPr>
              <w:t>.:  8 (423) 201-28-21</w:t>
            </w:r>
            <w:r w:rsidR="00AE0392" w:rsidRPr="009F7F32">
              <w:rPr>
                <w:lang w:val="en-US"/>
              </w:rPr>
              <w:t xml:space="preserve">; </w:t>
            </w:r>
          </w:p>
          <w:p w14:paraId="4CB36D05" w14:textId="38A6EFFD" w:rsidR="007C598B" w:rsidRPr="009F7F32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rPr>
                <w:lang w:val="en-US"/>
              </w:rPr>
              <w:t>e</w:t>
            </w:r>
            <w:r w:rsidRPr="009F7F32">
              <w:rPr>
                <w:lang w:val="en-US"/>
              </w:rPr>
              <w:t>-</w:t>
            </w:r>
            <w:r w:rsidRPr="00AE0392">
              <w:rPr>
                <w:lang w:val="en-US"/>
              </w:rPr>
              <w:t>mail</w:t>
            </w:r>
            <w:r w:rsidRPr="009F7F32">
              <w:rPr>
                <w:lang w:val="en-US"/>
              </w:rPr>
              <w:t xml:space="preserve">: </w:t>
            </w:r>
            <w:hyperlink r:id="rId9" w:history="1">
              <w:r w:rsidRPr="00AE0392">
                <w:rPr>
                  <w:rStyle w:val="aa"/>
                  <w:lang w:val="en-US"/>
                </w:rPr>
                <w:t>ukstandart</w:t>
              </w:r>
              <w:r w:rsidRPr="009F7F32">
                <w:rPr>
                  <w:rStyle w:val="aa"/>
                  <w:lang w:val="en-US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9F7F32">
                <w:rPr>
                  <w:rStyle w:val="aa"/>
                  <w:lang w:val="en-US"/>
                </w:rPr>
                <w:t>@</w:t>
              </w:r>
              <w:r w:rsidRPr="00AE0392">
                <w:rPr>
                  <w:rStyle w:val="aa"/>
                  <w:lang w:val="en-US"/>
                </w:rPr>
                <w:t>mail</w:t>
              </w:r>
              <w:r w:rsidRPr="009F7F32">
                <w:rPr>
                  <w:rStyle w:val="aa"/>
                  <w:lang w:val="en-US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</w:hyperlink>
          </w:p>
          <w:p w14:paraId="1A6A3CC6" w14:textId="77777777" w:rsidR="007C598B" w:rsidRPr="00AE0392" w:rsidRDefault="007C598B" w:rsidP="00AE0392">
            <w:pPr>
              <w:ind w:left="317"/>
              <w:jc w:val="both"/>
            </w:pPr>
            <w:r w:rsidRPr="00AE0392">
              <w:t xml:space="preserve">сайт: </w:t>
            </w:r>
            <w:hyperlink r:id="rId10" w:history="1">
              <w:r w:rsidRPr="00AE0392">
                <w:rPr>
                  <w:rStyle w:val="aa"/>
                  <w:lang w:val="en-US"/>
                </w:rPr>
                <w:t>http</w:t>
              </w:r>
              <w:r w:rsidRPr="00AE0392">
                <w:rPr>
                  <w:rStyle w:val="aa"/>
                </w:rPr>
                <w:t>://</w:t>
              </w:r>
              <w:r w:rsidRPr="00AE0392">
                <w:rPr>
                  <w:rStyle w:val="aa"/>
                  <w:lang w:val="en-US"/>
                </w:rPr>
                <w:t>ukstandart</w:t>
              </w:r>
              <w:r w:rsidRPr="00AE0392">
                <w:rPr>
                  <w:rStyle w:val="aa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AE0392">
                <w:rPr>
                  <w:rStyle w:val="aa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  <w:r w:rsidRPr="00AE0392">
                <w:rPr>
                  <w:rStyle w:val="aa"/>
                </w:rPr>
                <w:t>/</w:t>
              </w:r>
            </w:hyperlink>
          </w:p>
          <w:p w14:paraId="78AA373E" w14:textId="77777777" w:rsidR="007C598B" w:rsidRPr="00AE0392" w:rsidRDefault="007C598B" w:rsidP="00AE0392">
            <w:pPr>
              <w:ind w:left="317"/>
            </w:pPr>
          </w:p>
          <w:p w14:paraId="35163205" w14:textId="164FFC7A" w:rsidR="007C598B" w:rsidRPr="00D54D85" w:rsidRDefault="007C598B" w:rsidP="00AE0392">
            <w:pPr>
              <w:ind w:left="317"/>
            </w:pPr>
            <w:r w:rsidRPr="00AE0392">
              <w:t xml:space="preserve">Исх. </w:t>
            </w:r>
            <w:r w:rsidR="003B09F7" w:rsidRPr="00AE0392">
              <w:t>№______ «</w:t>
            </w:r>
            <w:r w:rsidR="005A7BA2" w:rsidRPr="00AE0392">
              <w:t>___</w:t>
            </w:r>
            <w:r w:rsidR="00EC6373" w:rsidRPr="00AE0392">
              <w:t>_» _</w:t>
            </w:r>
            <w:r w:rsidR="00E92669" w:rsidRPr="00AE0392">
              <w:t>_____________</w:t>
            </w:r>
            <w:r w:rsidR="00302C73" w:rsidRPr="00AE0392">
              <w:t xml:space="preserve"> </w:t>
            </w:r>
            <w:r w:rsidRPr="00AE0392">
              <w:t>20</w:t>
            </w:r>
            <w:r w:rsidR="00EA4924" w:rsidRPr="00AE0392">
              <w:t>2</w:t>
            </w:r>
            <w:r w:rsidR="00B135E7">
              <w:t>4</w:t>
            </w:r>
            <w:r w:rsidRPr="00AE0392">
              <w:t xml:space="preserve"> г.</w:t>
            </w:r>
          </w:p>
        </w:tc>
      </w:tr>
      <w:tr w:rsidR="007C598B" w14:paraId="1B8C5DCF" w14:textId="77777777" w:rsidTr="00680387">
        <w:trPr>
          <w:trHeight w:val="703"/>
        </w:trPr>
        <w:tc>
          <w:tcPr>
            <w:tcW w:w="3227" w:type="dxa"/>
          </w:tcPr>
          <w:p w14:paraId="533AD4AB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2FD82E9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293CF81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2F78EC9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1E2DA4E4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81B79A5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21A7B">
        <w:t>1</w:t>
      </w:r>
      <w:r w:rsidR="00B24C35">
        <w:t>7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31169F5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BEB6B67" w14:textId="3160E8FA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C21A7B">
        <w:t>1</w:t>
      </w:r>
      <w:r w:rsidR="00B24C35">
        <w:t>7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>в соответствии</w:t>
      </w:r>
      <w:r w:rsidR="003F43E2">
        <w:t xml:space="preserve">                                     </w:t>
      </w:r>
      <w:r>
        <w:t xml:space="preserve">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C10ED">
        <w:t>в» (в дальнейшем Сборник № 28),</w:t>
      </w:r>
      <w:r w:rsidR="009C10ED" w:rsidRPr="009C10ED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21841AFF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640C748A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4CDFAC0C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BD82100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6D76D244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026D6FAC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2F60294E" w14:textId="69EB880A" w:rsidR="00AE0392" w:rsidRDefault="00AE0392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  <w:r w:rsidR="009D1CDD" w:rsidRPr="009D1CDD">
        <w:t xml:space="preserve">которой </w:t>
      </w:r>
      <w:r w:rsidR="009D1CDD">
        <w:lastRenderedPageBreak/>
        <w:t xml:space="preserve">имеются </w:t>
      </w:r>
      <w:r>
        <w:t xml:space="preserve">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</w:t>
      </w:r>
      <w:r w:rsidR="009D1CDD">
        <w:t xml:space="preserve">                         </w:t>
      </w:r>
      <w:r>
        <w:t xml:space="preserve">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71D649D" w14:textId="3A44F373" w:rsidR="00AE0392" w:rsidRPr="000D606E" w:rsidRDefault="00B367A1" w:rsidP="00AE03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>г) аварийное</w:t>
      </w:r>
      <w:r w:rsidR="00AE0392" w:rsidRPr="000D606E">
        <w:rPr>
          <w:u w:val="single"/>
        </w:rPr>
        <w:t xml:space="preserve"> состояние: </w:t>
      </w:r>
    </w:p>
    <w:p w14:paraId="5DA99541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DCFBD9F" w14:textId="5B4CACD8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C21A7B">
        <w:t>1</w:t>
      </w:r>
      <w:r w:rsidR="00B24C35">
        <w:t>7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Владивостоке, 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35AA62E4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64A08E68" w14:textId="77777777" w:rsidR="009C10ED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14:paraId="7E8413DA" w14:textId="77777777" w:rsidR="009C10ED" w:rsidRDefault="0052373F" w:rsidP="009C10ED">
      <w:pPr>
        <w:tabs>
          <w:tab w:val="left" w:pos="2721"/>
        </w:tabs>
        <w:spacing w:line="240" w:lineRule="auto"/>
        <w:jc w:val="both"/>
      </w:pPr>
      <w:r>
        <w:t>жилищного фонда администраци</w:t>
      </w:r>
      <w:r w:rsidR="0098168F">
        <w:t xml:space="preserve">и г. Владивостока. </w:t>
      </w:r>
    </w:p>
    <w:p w14:paraId="2BFA9DD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886F0F1" w14:textId="77777777" w:rsidR="0085676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</w:t>
      </w:r>
      <w:r w:rsidR="00615910">
        <w:t>0</w:t>
      </w:r>
      <w:r w:rsidR="00C21A7B">
        <w:t xml:space="preserve"> </w:t>
      </w:r>
      <w:r>
        <w:t xml:space="preserve">лет. </w:t>
      </w:r>
    </w:p>
    <w:p w14:paraId="7BD6163A" w14:textId="51ADFD82"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</w:t>
      </w:r>
      <w:r w:rsidR="003F43E2">
        <w:t>4</w:t>
      </w:r>
      <w:r>
        <w:t xml:space="preserve"> года отсутствуют.</w:t>
      </w:r>
    </w:p>
    <w:p w14:paraId="5F1FB69D" w14:textId="77777777" w:rsidR="00AA32D9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856765">
        <w:t xml:space="preserve">определяется как </w:t>
      </w:r>
      <w:r w:rsidR="006569FE">
        <w:t>8</w:t>
      </w:r>
      <w:r w:rsidR="00B279E5">
        <w:t>0</w:t>
      </w:r>
      <w:r w:rsidR="00D50D11">
        <w:t xml:space="preserve"> </w:t>
      </w:r>
      <w:r w:rsidR="00AA32D9">
        <w:t>%.</w:t>
      </w:r>
    </w:p>
    <w:p w14:paraId="5EAD9580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444D41FE" w14:textId="77777777" w:rsidR="00856765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</w:t>
      </w:r>
      <w:r w:rsidR="0085676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856765">
        <w:rPr>
          <w:u w:val="single"/>
        </w:rPr>
        <w:t>.</w:t>
      </w:r>
    </w:p>
    <w:p w14:paraId="62E975BA" w14:textId="77777777" w:rsidR="00D879F0" w:rsidRPr="00556486" w:rsidRDefault="0085676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467E6870" w14:textId="77777777" w:rsidR="009F7F32" w:rsidRDefault="009F7F3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1565336" w14:textId="500AB995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7C31502" w14:textId="6D33B0E4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3F43E2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 xml:space="preserve">МКД № </w:t>
      </w:r>
      <w:r w:rsidR="00C21A7B">
        <w:t>1</w:t>
      </w:r>
      <w:r w:rsidR="00B24C35">
        <w:t>7</w:t>
      </w:r>
      <w:r w:rsidR="006569FE" w:rsidRPr="006569FE">
        <w:t xml:space="preserve">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209D81F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7EB51AC3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04D0B4A3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5AE8630" w14:textId="140F2715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ED6326" w:rsidRPr="00ED6326">
        <w:t>Особо капитальн</w:t>
      </w:r>
      <w:r w:rsidR="00ED6326">
        <w:t>ые, каменные (кирпичные при тол</w:t>
      </w:r>
      <w:r w:rsidR="00ED6326" w:rsidRPr="00ED6326">
        <w:t xml:space="preserve">щине 2,5—3,5 </w:t>
      </w:r>
      <w:proofErr w:type="gramStart"/>
      <w:r w:rsidR="00ED6326" w:rsidRPr="00ED6326">
        <w:t>к</w:t>
      </w:r>
      <w:r w:rsidR="00ED6326">
        <w:t xml:space="preserve">ирпича) </w:t>
      </w:r>
      <w:r w:rsidR="003F43E2">
        <w:t xml:space="preserve">  </w:t>
      </w:r>
      <w:proofErr w:type="gramEnd"/>
      <w:r w:rsidR="003F43E2">
        <w:t xml:space="preserve">                              </w:t>
      </w:r>
      <w:r w:rsidR="00ED6326">
        <w:t>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235EC963" w14:textId="616FE867" w:rsidR="003F6BE8" w:rsidRDefault="003F6BE8" w:rsidP="00E075E8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="003F43E2">
        <w:t>4</w:t>
      </w:r>
      <w:r w:rsidRPr="003F6BE8">
        <w:t xml:space="preserve"> года отсутствуют.</w:t>
      </w:r>
    </w:p>
    <w:p w14:paraId="0660AEAA" w14:textId="0CE4F925" w:rsidR="00C34788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4788">
        <w:t xml:space="preserve">еличина физического износа </w:t>
      </w:r>
      <w:r w:rsidR="003F43E2">
        <w:t xml:space="preserve">конструктивного </w:t>
      </w:r>
      <w:r w:rsidR="00C34788" w:rsidRPr="00C34788">
        <w:t>элемента «стены наружные»</w:t>
      </w:r>
      <w:r w:rsidR="00C34788">
        <w:t xml:space="preserve"> по сроку эксплуатации определяется как </w:t>
      </w:r>
      <w:r w:rsidR="00B279E5">
        <w:t>8</w:t>
      </w:r>
      <w:r w:rsidR="001C379E">
        <w:t>0</w:t>
      </w:r>
      <w:r w:rsidR="00C34788">
        <w:t>%.</w:t>
      </w:r>
    </w:p>
    <w:p w14:paraId="46195F1D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5662AD95" w14:textId="77777777"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3F6BE8">
        <w:t>В</w:t>
      </w:r>
      <w:r w:rsidR="007E4EDA"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ED6326" w:rsidRPr="00ED6326">
        <w:t>.  Ослабление кирпичной кладки стен, карниза, перемычек с выпадением отдельных кирпичей.</w:t>
      </w:r>
      <w:r w:rsidR="003F6BE8" w:rsidRPr="003F6BE8">
        <w:t xml:space="preserve"> </w:t>
      </w:r>
      <w:r w:rsidR="00C4107D">
        <w:t>В</w:t>
      </w:r>
      <w:r w:rsidR="00F42231" w:rsidRPr="00F42231">
        <w:t>ыветривание швов; ослабление кирпичной кладки стен, карниза, перемычек с выпадением отдельных кирпичей; высолы и сл</w:t>
      </w:r>
      <w:r w:rsidR="00C4107D">
        <w:t>еды увлажнения Сквозные трещины</w:t>
      </w:r>
      <w:r w:rsidR="00F42231">
        <w:t xml:space="preserve"> </w:t>
      </w:r>
      <w:r w:rsidR="00F42231" w:rsidRPr="00F42231">
        <w:t>в перемычках и под оконными проемами, выпадение кирпичей, незначительное отклонение от вертикали и выпучивание стен</w:t>
      </w:r>
      <w:r w:rsidR="00F42231">
        <w:t>.</w:t>
      </w:r>
      <w:r w:rsidR="00F42231" w:rsidRPr="00F42231">
        <w:t xml:space="preserve"> Глубина разрушения швов до 4 см на площади до 50 %</w:t>
      </w:r>
      <w:r>
        <w:t>».</w:t>
      </w:r>
      <w:r w:rsidR="00A3672D">
        <w:t xml:space="preserve">                             </w:t>
      </w:r>
    </w:p>
    <w:p w14:paraId="22AA0300" w14:textId="77777777" w:rsidR="00D879F0" w:rsidRDefault="00A3672D" w:rsidP="00F4223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F6BE8">
        <w:t>«</w:t>
      </w:r>
      <w:r w:rsidR="003F6BE8" w:rsidRPr="003F6BE8">
        <w:t xml:space="preserve">Стены кирпичные </w:t>
      </w:r>
      <w:r w:rsidR="003F6BE8">
        <w:t>«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3F6BE8">
        <w:t>ам</w:t>
      </w:r>
      <w:r w:rsidRPr="00A3672D">
        <w:t xml:space="preserve"> </w:t>
      </w:r>
      <w:r w:rsidR="00F42231">
        <w:t xml:space="preserve">21-30%; </w:t>
      </w:r>
      <w:r w:rsidR="0020035D">
        <w:t>31-40</w:t>
      </w:r>
      <w:r w:rsidR="00D1419A">
        <w:t xml:space="preserve"> %</w:t>
      </w:r>
      <w:r w:rsidR="00F42231">
        <w:t>;</w:t>
      </w:r>
      <w:r w:rsidR="0020035D">
        <w:t xml:space="preserve"> </w:t>
      </w:r>
      <w:r w:rsidR="003F6BE8">
        <w:t xml:space="preserve">41-50%, </w:t>
      </w:r>
      <w:r w:rsidR="00D10DF9">
        <w:t>при этом имеются все признаки износа</w:t>
      </w:r>
      <w:r w:rsidR="0020035D">
        <w:t>.</w:t>
      </w:r>
    </w:p>
    <w:p w14:paraId="6F41D09E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AED3163" w14:textId="77777777" w:rsidR="003F6BE8" w:rsidRDefault="00D10DF9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F6BE8">
        <w:t>5</w:t>
      </w:r>
      <w:r w:rsidR="006D3866">
        <w:t>0</w:t>
      </w:r>
      <w:r>
        <w:t>%.</w:t>
      </w:r>
    </w:p>
    <w:p w14:paraId="088C83B3" w14:textId="77777777" w:rsidR="00A3672D" w:rsidRPr="00A3672D" w:rsidRDefault="003F6BE8" w:rsidP="003F6BE8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="000F2DB4" w:rsidRPr="000F2DB4">
        <w:t xml:space="preserve"> – величин</w:t>
      </w:r>
      <w:r>
        <w:t>у</w:t>
      </w:r>
      <w:r w:rsidR="000F2DB4" w:rsidRPr="000F2DB4">
        <w:t xml:space="preserve"> физического износа стен наружных по </w:t>
      </w:r>
      <w:r>
        <w:t>сроку эксплуатации</w:t>
      </w:r>
      <w:r w:rsidR="00A3672D" w:rsidRPr="00A3672D">
        <w:t>.</w:t>
      </w:r>
    </w:p>
    <w:p w14:paraId="11A5309D" w14:textId="504582E0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3F43E2">
        <w:rPr>
          <w:u w:val="single"/>
        </w:rPr>
        <w:t xml:space="preserve">равной </w:t>
      </w:r>
      <w:r w:rsidR="003F43E2" w:rsidRPr="00556486">
        <w:rPr>
          <w:u w:val="single"/>
        </w:rPr>
        <w:t>80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0946AE90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77A36E46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3CA7AD3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3A00F2" w:rsidRPr="003A00F2">
        <w:t>Деревянные</w:t>
      </w:r>
      <w:r w:rsidR="003A00F2">
        <w:t xml:space="preserve"> сборно-щитовые, каркасно-засып</w:t>
      </w:r>
      <w:r w:rsidR="003A00F2" w:rsidRPr="003A00F2">
        <w:t>ные</w:t>
      </w:r>
      <w:r w:rsidRPr="00CF1B66">
        <w:t xml:space="preserve">» до капитального ремонта составляет </w:t>
      </w:r>
      <w:r w:rsidR="003A00F2">
        <w:t>30</w:t>
      </w:r>
      <w:r w:rsidRPr="00CF1B66">
        <w:t xml:space="preserve"> лет.</w:t>
      </w:r>
    </w:p>
    <w:p w14:paraId="19D6D330" w14:textId="35AE71A7" w:rsidR="003A00F2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lastRenderedPageBreak/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>после 199</w:t>
      </w:r>
      <w:r w:rsidR="003F43E2">
        <w:t>4</w:t>
      </w:r>
      <w:r>
        <w:t xml:space="preserve"> года </w:t>
      </w:r>
      <w:r w:rsidRPr="003A00F2">
        <w:t>отсутствуют.</w:t>
      </w:r>
    </w:p>
    <w:p w14:paraId="61708671" w14:textId="004ADB61" w:rsidR="00DB1CEF" w:rsidRPr="00CF1B66" w:rsidRDefault="00826D2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стен внутренних принимается равной </w:t>
      </w:r>
      <w:r w:rsidR="003A00F2">
        <w:t>8</w:t>
      </w:r>
      <w:r w:rsidR="00D1419A">
        <w:t>0</w:t>
      </w:r>
      <w:r w:rsidR="00DB1CEF" w:rsidRPr="00DB1CEF">
        <w:t>%</w:t>
      </w:r>
    </w:p>
    <w:p w14:paraId="34E28B1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</w:t>
      </w:r>
      <w:r w:rsidR="003A00F2">
        <w:t xml:space="preserve"> в полном объёме</w:t>
      </w:r>
      <w:r>
        <w:t xml:space="preserve"> не представилось возможным.</w:t>
      </w:r>
    </w:p>
    <w:p w14:paraId="71FFF794" w14:textId="77777777" w:rsidR="003A00F2" w:rsidRPr="00CF1B66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03C9E85F" w14:textId="77777777" w:rsidR="00CF1B66" w:rsidRDefault="00826D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E51D18">
        <w:rPr>
          <w:u w:val="single"/>
        </w:rPr>
        <w:t>8</w:t>
      </w:r>
      <w:r w:rsidR="00D1419A">
        <w:rPr>
          <w:u w:val="single"/>
        </w:rPr>
        <w:t>0</w:t>
      </w:r>
      <w:r w:rsidR="00CF1B66" w:rsidRPr="00401F25">
        <w:rPr>
          <w:u w:val="single"/>
        </w:rPr>
        <w:t>%</w:t>
      </w:r>
      <w:r w:rsidR="0079553E">
        <w:rPr>
          <w:u w:val="single"/>
        </w:rPr>
        <w:t>.</w:t>
      </w:r>
    </w:p>
    <w:p w14:paraId="73E444DF" w14:textId="77777777" w:rsidR="0079553E" w:rsidRPr="00401F25" w:rsidRDefault="0079553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7332057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1F6C70DD" w14:textId="697B15F5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решениями конструктивный элемент «фасад» в МКД № 1</w:t>
      </w:r>
      <w:r w:rsidR="009F7F32">
        <w:t>7</w:t>
      </w:r>
      <w:r>
        <w:t xml:space="preserve"> по ул. Борисенко в г. Владивостоке состоит из </w:t>
      </w:r>
      <w:r w:rsidR="007960DE">
        <w:t xml:space="preserve">участков </w:t>
      </w:r>
      <w:r w:rsidR="00A553D3">
        <w:t xml:space="preserve">наружных </w:t>
      </w:r>
      <w:r>
        <w:t xml:space="preserve">отделочных слоёв </w:t>
      </w:r>
      <w:r w:rsidR="0025754E">
        <w:t>«штукатурка по кирпичу</w:t>
      </w:r>
      <w:r w:rsidR="0025754E" w:rsidRPr="00A553D3">
        <w:t xml:space="preserve"> сложным </w:t>
      </w:r>
      <w:r w:rsidR="0025754E">
        <w:t>раствором»</w:t>
      </w:r>
      <w:r>
        <w:t xml:space="preserve"> и </w:t>
      </w:r>
      <w:r w:rsidR="0025754E">
        <w:t>«О</w:t>
      </w:r>
      <w:r>
        <w:t>краск</w:t>
      </w:r>
      <w:r w:rsidR="0025754E">
        <w:t>а</w:t>
      </w:r>
      <w:r>
        <w:t xml:space="preserve"> по</w:t>
      </w:r>
      <w:r w:rsidR="0025754E">
        <w:t xml:space="preserve"> </w:t>
      </w:r>
      <w:r w:rsidR="00A553D3">
        <w:t>штукатурк</w:t>
      </w:r>
      <w:r w:rsidR="0025754E">
        <w:t>е</w:t>
      </w:r>
      <w:r w:rsidR="0025754E" w:rsidRPr="0025754E">
        <w:t xml:space="preserve"> </w:t>
      </w:r>
      <w:r w:rsidR="0025754E">
        <w:t>безводными составами»</w:t>
      </w:r>
      <w:r>
        <w:t>.</w:t>
      </w:r>
    </w:p>
    <w:p w14:paraId="1E329E29" w14:textId="4B92D1E0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</w:t>
      </w:r>
      <w:proofErr w:type="gramStart"/>
      <w:r w:rsidRPr="007862BD">
        <w:t>)</w:t>
      </w:r>
      <w:r>
        <w:t>)</w:t>
      </w:r>
      <w:r w:rsidR="009F7F32">
        <w:t xml:space="preserve"> </w:t>
      </w:r>
      <w:r>
        <w:t xml:space="preserve">  </w:t>
      </w:r>
      <w:proofErr w:type="gramEnd"/>
      <w:r>
        <w:t xml:space="preserve">    и сроку службы конструкции. За окончательную оценку физического износа следует принимать большее значение.</w:t>
      </w:r>
    </w:p>
    <w:p w14:paraId="16EA5680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37052A8B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0B0D70DC" wp14:editId="1DAF4F09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5C3DD941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4BC48CBF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4E58581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2E379ED4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26D50143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</w:t>
      </w:r>
      <w:r w:rsidR="007960DE">
        <w:t xml:space="preserve"> величине физического</w:t>
      </w:r>
      <w:r>
        <w:t xml:space="preserve"> износ</w:t>
      </w:r>
      <w:r w:rsidR="007960DE">
        <w:t>а</w:t>
      </w:r>
      <w:r>
        <w:t xml:space="preserve"> элемента «стены наружные» принимаются по п.3.</w:t>
      </w:r>
    </w:p>
    <w:p w14:paraId="549E1D70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A553D3">
        <w:t xml:space="preserve"> наружной отделки</w:t>
      </w:r>
      <w:r>
        <w:t xml:space="preserve"> «штукатурка </w:t>
      </w:r>
      <w:r w:rsidR="00A553D3">
        <w:t>по кирпичу</w:t>
      </w:r>
      <w:r w:rsidR="00A553D3" w:rsidRPr="00A553D3">
        <w:t xml:space="preserve"> сложным </w:t>
      </w:r>
      <w:r w:rsidR="00A553D3">
        <w:t>раствором</w:t>
      </w:r>
      <w:r>
        <w:t xml:space="preserve">» до капитального ремонта составляет </w:t>
      </w:r>
      <w:r w:rsidR="00A553D3">
        <w:t>3</w:t>
      </w:r>
      <w:r>
        <w:t xml:space="preserve">0 лет. </w:t>
      </w:r>
    </w:p>
    <w:p w14:paraId="50DC3112" w14:textId="3052FB49" w:rsidR="0079553E" w:rsidRDefault="00C4107D" w:rsidP="0079553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9553E">
        <w:t>апитальн</w:t>
      </w:r>
      <w:r>
        <w:t>ый</w:t>
      </w:r>
      <w:r w:rsidR="0079553E">
        <w:t xml:space="preserve"> ремонт </w:t>
      </w:r>
      <w:r w:rsidR="007960DE">
        <w:t xml:space="preserve">участка </w:t>
      </w:r>
      <w:r w:rsidR="00A553D3" w:rsidRPr="00A553D3">
        <w:t>«штукатурка по кирпичу сложным раствором</w:t>
      </w:r>
      <w:r w:rsidR="007960DE" w:rsidRPr="007960DE">
        <w:t xml:space="preserve">» </w:t>
      </w:r>
      <w:r w:rsidR="0079553E">
        <w:t xml:space="preserve">конструктивного элемента «фасад» </w:t>
      </w:r>
      <w:r w:rsidR="009F7F32">
        <w:t>проведён в</w:t>
      </w:r>
      <w:r>
        <w:t xml:space="preserve"> </w:t>
      </w:r>
      <w:r w:rsidR="00FC78BC">
        <w:t>2020 году.</w:t>
      </w:r>
    </w:p>
    <w:p w14:paraId="2A536225" w14:textId="07C4991F" w:rsidR="00BA047D" w:rsidRDefault="00BA047D" w:rsidP="0079553E">
      <w:pPr>
        <w:tabs>
          <w:tab w:val="left" w:pos="2721"/>
        </w:tabs>
        <w:spacing w:line="240" w:lineRule="auto"/>
        <w:ind w:firstLine="709"/>
        <w:jc w:val="both"/>
      </w:pPr>
      <w:r w:rsidRPr="00C4107D">
        <w:t>В</w:t>
      </w:r>
      <w:r w:rsidR="0079553E" w:rsidRPr="00C4107D">
        <w:t xml:space="preserve">еличина физического износа участка элемента </w:t>
      </w:r>
      <w:r w:rsidR="00A553D3" w:rsidRPr="00C4107D">
        <w:t>наружной отделки «штукатурка по кирпичу сложным раствором»</w:t>
      </w:r>
      <w:r w:rsidR="0079553E" w:rsidRPr="00C4107D">
        <w:t xml:space="preserve"> </w:t>
      </w:r>
      <w:r w:rsidR="00A553D3" w:rsidRPr="00C4107D">
        <w:t xml:space="preserve">конструктивного элемента «фасад» </w:t>
      </w:r>
      <w:r w:rsidR="0079553E" w:rsidRPr="00C4107D">
        <w:t xml:space="preserve">по сроку эксплуатации </w:t>
      </w:r>
      <w:r w:rsidR="009F7F32" w:rsidRPr="00C4107D">
        <w:t>определ</w:t>
      </w:r>
      <w:r w:rsidR="009F7F32">
        <w:t>ена</w:t>
      </w:r>
      <w:r w:rsidR="009F7F32" w:rsidRPr="00C4107D">
        <w:t xml:space="preserve"> как</w:t>
      </w:r>
      <w:r w:rsidR="0079553E" w:rsidRPr="00C4107D">
        <w:t xml:space="preserve"> </w:t>
      </w:r>
      <w:r w:rsidR="00FC78BC">
        <w:t xml:space="preserve">8 </w:t>
      </w:r>
      <w:r w:rsidR="0079553E" w:rsidRPr="00C4107D">
        <w:t>%.</w:t>
      </w:r>
    </w:p>
    <w:p w14:paraId="0716B6CA" w14:textId="77777777" w:rsidR="009F7F32" w:rsidRDefault="00C4107D" w:rsidP="00C4107D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</w:t>
      </w:r>
    </w:p>
    <w:p w14:paraId="5BE900C7" w14:textId="774044F3" w:rsidR="00C4107D" w:rsidRDefault="00C4107D" w:rsidP="009F7F32">
      <w:pPr>
        <w:tabs>
          <w:tab w:val="left" w:pos="2721"/>
        </w:tabs>
        <w:spacing w:line="240" w:lineRule="auto"/>
        <w:jc w:val="both"/>
      </w:pPr>
      <w:r w:rsidRPr="003F5F2E">
        <w:lastRenderedPageBreak/>
        <w:t xml:space="preserve">и систем до 5%. </w:t>
      </w:r>
    </w:p>
    <w:p w14:paraId="14CFBC3F" w14:textId="5830B30B" w:rsidR="00C4107D" w:rsidRPr="00C4107D" w:rsidRDefault="00C410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107D">
        <w:rPr>
          <w:u w:val="single"/>
        </w:rP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определена как </w:t>
      </w:r>
      <w:r w:rsidR="00FC78BC">
        <w:rPr>
          <w:u w:val="single"/>
        </w:rPr>
        <w:t>10</w:t>
      </w:r>
      <w:r w:rsidRPr="00C4107D">
        <w:rPr>
          <w:u w:val="single"/>
        </w:rPr>
        <w:t>%.</w:t>
      </w:r>
    </w:p>
    <w:p w14:paraId="00756A39" w14:textId="77777777" w:rsidR="00C4107D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C4107D">
        <w:t xml:space="preserve"> не выявлены.</w:t>
      </w:r>
    </w:p>
    <w:p w14:paraId="3378BC10" w14:textId="5F5193DF" w:rsidR="0079553E" w:rsidRPr="00A553D3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</w:t>
      </w:r>
      <w:r w:rsidR="00A553D3" w:rsidRPr="00A553D3">
        <w:rPr>
          <w:u w:val="single"/>
        </w:rPr>
        <w:t xml:space="preserve"> участка наружной отделки «штукатурка по кирпичу сложным раствором» конструктивного элемента «фасад»</w:t>
      </w:r>
      <w:r w:rsidR="0079553E" w:rsidRPr="00A553D3">
        <w:rPr>
          <w:u w:val="single"/>
        </w:rPr>
        <w:t xml:space="preserve">, </w:t>
      </w:r>
      <w:r w:rsidR="00C4107D">
        <w:rPr>
          <w:u w:val="single"/>
        </w:rPr>
        <w:t xml:space="preserve">определена как </w:t>
      </w:r>
      <w:r w:rsidR="00FC78BC">
        <w:rPr>
          <w:u w:val="single"/>
        </w:rPr>
        <w:t xml:space="preserve">10 </w:t>
      </w:r>
      <w:r w:rsidR="0079553E" w:rsidRPr="00A553D3">
        <w:rPr>
          <w:u w:val="single"/>
        </w:rPr>
        <w:t>%.</w:t>
      </w:r>
    </w:p>
    <w:p w14:paraId="39D383DC" w14:textId="3206530A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A553D3">
        <w:t>Окраска по штукатурке (по бетону) кремнийорганическими красками</w:t>
      </w:r>
      <w:r>
        <w:t xml:space="preserve">» до капитального ремонта составляет 8 лет.                               </w:t>
      </w:r>
    </w:p>
    <w:p w14:paraId="0276704C" w14:textId="77777777" w:rsidR="0079553E" w:rsidRDefault="00C4107D" w:rsidP="0079553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EF6986" w:rsidRPr="00EF6986">
        <w:t>апитальн</w:t>
      </w:r>
      <w:r>
        <w:t>ый</w:t>
      </w:r>
      <w:r w:rsidR="00EF6986" w:rsidRPr="00EF6986">
        <w:t xml:space="preserve"> ремонт </w:t>
      </w:r>
      <w:r w:rsidR="00A553D3">
        <w:t xml:space="preserve">участка </w:t>
      </w:r>
      <w:r w:rsidR="00A553D3" w:rsidRPr="00A553D3">
        <w:t xml:space="preserve">«Окраска по штукатурке </w:t>
      </w:r>
      <w:r w:rsidR="0025754E">
        <w:t>безводными составами</w:t>
      </w:r>
      <w:r w:rsidR="00A553D3" w:rsidRPr="00A553D3">
        <w:t>»</w:t>
      </w:r>
      <w:r w:rsidR="00A553D3">
        <w:t xml:space="preserve"> </w:t>
      </w:r>
      <w:r w:rsidR="00EF6986" w:rsidRPr="00EF6986">
        <w:t xml:space="preserve">конструктивного элемента «фасад» </w:t>
      </w:r>
      <w:r>
        <w:t xml:space="preserve">проведён в </w:t>
      </w:r>
      <w:r w:rsidR="00FC78BC">
        <w:t>2020</w:t>
      </w:r>
      <w:r>
        <w:t xml:space="preserve"> году</w:t>
      </w:r>
      <w:r w:rsidR="00EF6986" w:rsidRPr="00EF6986">
        <w:t>.</w:t>
      </w:r>
    </w:p>
    <w:p w14:paraId="14BEB57B" w14:textId="4C5C9110" w:rsidR="0079553E" w:rsidRPr="00A553D3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 п</w:t>
      </w:r>
      <w:r w:rsidR="00A553D3" w:rsidRPr="00A553D3">
        <w:rPr>
          <w:u w:val="single"/>
        </w:rPr>
        <w:t xml:space="preserve">о сроку эксплуатации </w:t>
      </w:r>
      <w:r w:rsidR="00A553D3" w:rsidRPr="0025754E">
        <w:rPr>
          <w:u w:val="single"/>
        </w:rPr>
        <w:t xml:space="preserve">участка </w:t>
      </w:r>
      <w:r w:rsidR="0025754E" w:rsidRPr="0025754E">
        <w:rPr>
          <w:u w:val="single"/>
        </w:rPr>
        <w:t>«Окраска по штукатурке безводными составами»</w:t>
      </w:r>
      <w:r w:rsidR="0025754E">
        <w:rPr>
          <w:u w:val="single"/>
        </w:rPr>
        <w:t xml:space="preserve"> конструктивного элемента «Фасад»</w:t>
      </w:r>
      <w:r w:rsidR="0025754E" w:rsidRPr="0025754E">
        <w:rPr>
          <w:u w:val="single"/>
        </w:rPr>
        <w:t xml:space="preserve"> </w:t>
      </w:r>
      <w:r w:rsidR="0079553E" w:rsidRPr="0025754E">
        <w:rPr>
          <w:u w:val="single"/>
        </w:rPr>
        <w:t>оп</w:t>
      </w:r>
      <w:r w:rsidR="0079553E" w:rsidRPr="00A553D3">
        <w:rPr>
          <w:u w:val="single"/>
        </w:rPr>
        <w:t xml:space="preserve">ределена как </w:t>
      </w:r>
      <w:r w:rsidR="00FC78BC">
        <w:rPr>
          <w:u w:val="single"/>
        </w:rPr>
        <w:t>30</w:t>
      </w:r>
      <w:r w:rsidR="0079553E" w:rsidRPr="00A553D3">
        <w:rPr>
          <w:u w:val="single"/>
        </w:rPr>
        <w:t>%.</w:t>
      </w:r>
    </w:p>
    <w:p w14:paraId="7344E70E" w14:textId="1E140C0C" w:rsidR="00C4107D" w:rsidRDefault="00C4107D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F7F32">
        <w:t xml:space="preserve">выявлены нижеследующие </w:t>
      </w:r>
      <w:r>
        <w:t xml:space="preserve">дефекты </w:t>
      </w:r>
      <w:r w:rsidR="009F7F32" w:rsidRPr="009F7F32">
        <w:t>«</w:t>
      </w:r>
      <w:r w:rsidR="009F7F32">
        <w:t>О</w:t>
      </w:r>
      <w:r w:rsidR="009F7F32" w:rsidRPr="009F7F32">
        <w:t xml:space="preserve">тслоение вздутие и местами отставание краски со шпаклевкой до 10 % поверхности. </w:t>
      </w:r>
      <w:r w:rsidR="009F7F32">
        <w:t>О</w:t>
      </w:r>
      <w:r w:rsidR="009F7F32" w:rsidRPr="009F7F32">
        <w:t>тслоение, вздутия и отпадение окрасочного слоя со шпаклевкой»</w:t>
      </w:r>
      <w:r>
        <w:t>.</w:t>
      </w:r>
    </w:p>
    <w:p w14:paraId="779724C8" w14:textId="7378AA7B" w:rsidR="009D1CDD" w:rsidRDefault="009D1CDD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</w:t>
      </w:r>
      <w:r>
        <w:t>60</w:t>
      </w:r>
      <w:r>
        <w:t xml:space="preserve"> «</w:t>
      </w:r>
      <w:r w:rsidRPr="009D1CDD">
        <w:t>Окраска масляная</w:t>
      </w:r>
      <w:r>
        <w:t xml:space="preserve">» ВСН 53-86(р) данные дефекты соответствуют интервалам 41-60 %, при этом имеются </w:t>
      </w:r>
      <w:r>
        <w:t xml:space="preserve">не </w:t>
      </w:r>
      <w:r>
        <w:t>все признаки износа.</w:t>
      </w:r>
    </w:p>
    <w:p w14:paraId="021EDB04" w14:textId="6737D18B" w:rsidR="009D1CDD" w:rsidRDefault="009D1CDD" w:rsidP="009D1C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>
        <w:t>2</w:t>
      </w:r>
      <w:r>
        <w:t xml:space="preserve">. к п. 1.2. ВСН 53-86(р), если конструкция, элемент, система или их участок имеет </w:t>
      </w:r>
      <w:r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>
        <w:t>нижней</w:t>
      </w:r>
      <w:r>
        <w:t xml:space="preserve"> границе интервала.</w:t>
      </w:r>
    </w:p>
    <w:p w14:paraId="3560FDD8" w14:textId="28EFBDAE" w:rsidR="00AF06E0" w:rsidRDefault="0025754E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F06E0" w:rsidRPr="00AF06E0">
        <w:rPr>
          <w:u w:val="single"/>
        </w:rPr>
        <w:t xml:space="preserve">еличина физического износа </w:t>
      </w:r>
      <w:r w:rsidR="00A553D3">
        <w:rPr>
          <w:u w:val="single"/>
        </w:rPr>
        <w:t xml:space="preserve">участка </w:t>
      </w:r>
      <w:r w:rsidRPr="0025754E">
        <w:rPr>
          <w:u w:val="single"/>
        </w:rPr>
        <w:t>«Окраска по штукатурке безводными составами»</w:t>
      </w:r>
      <w:r w:rsidR="00AF06E0" w:rsidRPr="00AF06E0">
        <w:rPr>
          <w:u w:val="single"/>
        </w:rPr>
        <w:t xml:space="preserve"> </w:t>
      </w:r>
      <w:r w:rsidR="00A553D3" w:rsidRPr="00A553D3">
        <w:rPr>
          <w:u w:val="single"/>
        </w:rPr>
        <w:t xml:space="preserve">конструктивного элемента </w:t>
      </w:r>
      <w:r w:rsidR="00A553D3">
        <w:rPr>
          <w:u w:val="single"/>
        </w:rPr>
        <w:t xml:space="preserve">«фасад» </w:t>
      </w:r>
      <w:r w:rsidR="009D1CDD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AF06E0" w:rsidRPr="00AF06E0">
        <w:rPr>
          <w:u w:val="single"/>
        </w:rPr>
        <w:t xml:space="preserve"> </w:t>
      </w:r>
      <w:r w:rsidR="009D1CDD">
        <w:rPr>
          <w:u w:val="single"/>
        </w:rPr>
        <w:t>4</w:t>
      </w:r>
      <w:r w:rsidR="00FC78BC">
        <w:rPr>
          <w:u w:val="single"/>
        </w:rPr>
        <w:t xml:space="preserve">0 </w:t>
      </w:r>
      <w:r w:rsidR="00AF06E0" w:rsidRPr="00AF06E0">
        <w:rPr>
          <w:u w:val="single"/>
        </w:rPr>
        <w:t>%.</w:t>
      </w:r>
    </w:p>
    <w:p w14:paraId="104C7B61" w14:textId="16B3CA83" w:rsidR="009D1CDD" w:rsidRPr="009D1CDD" w:rsidRDefault="009D1CDD" w:rsidP="00AF06E0">
      <w:pPr>
        <w:tabs>
          <w:tab w:val="left" w:pos="2721"/>
        </w:tabs>
        <w:spacing w:line="240" w:lineRule="auto"/>
        <w:ind w:firstLine="709"/>
        <w:jc w:val="both"/>
      </w:pPr>
      <w:r w:rsidRPr="009D1CDD">
        <w:t xml:space="preserve">Из 2 значений выбирается большее – величина физического износа </w:t>
      </w:r>
      <w:r w:rsidRPr="009D1CDD">
        <w:t xml:space="preserve">участка «Окраска по штукатурке безводными составами» конструктивного элемента «фасад» </w:t>
      </w:r>
      <w:r w:rsidRPr="009D1CDD">
        <w:t>по визуальному осмотру.</w:t>
      </w:r>
    </w:p>
    <w:p w14:paraId="0A6CD26B" w14:textId="2DDDB9B2" w:rsidR="009D1CDD" w:rsidRPr="00AF06E0" w:rsidRDefault="009D1CDD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D1CDD">
        <w:rPr>
          <w:u w:val="single"/>
        </w:rPr>
        <w:t>Величина физического износа участка «Окраска по штукатурке безводными составами» конструктивного элемента «фасад» по визуальному осмотру определена как 40 %.</w:t>
      </w:r>
    </w:p>
    <w:p w14:paraId="64F727C0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8BCDA3F" w14:textId="0D622B35" w:rsidR="0079553E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AF06E0" w:rsidRPr="00AF06E0">
        <w:rPr>
          <w:u w:val="single"/>
        </w:rPr>
        <w:t>«</w:t>
      </w:r>
      <w:r w:rsidRPr="00AF06E0">
        <w:rPr>
          <w:u w:val="single"/>
        </w:rPr>
        <w:t>фасад</w:t>
      </w:r>
      <w:r w:rsidR="00AF06E0" w:rsidRPr="00AF06E0">
        <w:rPr>
          <w:u w:val="single"/>
        </w:rPr>
        <w:t>»</w:t>
      </w:r>
      <w:r w:rsidRPr="00AF06E0">
        <w:rPr>
          <w:u w:val="single"/>
        </w:rPr>
        <w:t xml:space="preserve"> принимается равной </w:t>
      </w:r>
      <w:r w:rsidR="009D1CDD">
        <w:rPr>
          <w:u w:val="single"/>
        </w:rPr>
        <w:t>3</w:t>
      </w:r>
      <w:r w:rsidR="00FC78BC">
        <w:rPr>
          <w:u w:val="single"/>
        </w:rPr>
        <w:t xml:space="preserve">0 </w:t>
      </w:r>
      <w:r w:rsidRPr="00AF06E0">
        <w:rPr>
          <w:u w:val="single"/>
        </w:rPr>
        <w:t>%.</w:t>
      </w:r>
    </w:p>
    <w:p w14:paraId="000D9981" w14:textId="77777777" w:rsidR="00784C78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</w:t>
      </w:r>
      <w:r w:rsidR="00AF06E0" w:rsidRPr="00AF06E0">
        <w:rPr>
          <w:u w:val="single"/>
        </w:rPr>
        <w:t xml:space="preserve"> </w:t>
      </w:r>
      <w:r w:rsidR="0025754E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24C68BA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617A8F9" w14:textId="77777777" w:rsidR="009D1CDD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15910">
        <w:t>1</w:t>
      </w:r>
      <w:r w:rsidR="00B24C35">
        <w:t>7</w:t>
      </w:r>
      <w:r w:rsidR="006569FE" w:rsidRPr="006569FE">
        <w:t xml:space="preserve"> по ул. </w:t>
      </w:r>
    </w:p>
    <w:p w14:paraId="6FE882CC" w14:textId="0A20598A" w:rsidR="008D4BA3" w:rsidRPr="008D4BA3" w:rsidRDefault="006569FE" w:rsidP="009D1CDD">
      <w:pPr>
        <w:tabs>
          <w:tab w:val="left" w:pos="2721"/>
        </w:tabs>
        <w:spacing w:line="240" w:lineRule="auto"/>
        <w:jc w:val="both"/>
      </w:pPr>
      <w:r w:rsidRPr="006569FE">
        <w:lastRenderedPageBreak/>
        <w:t>Борисенко в г. Владивостоке</w:t>
      </w:r>
      <w:r w:rsidR="008D4BA3" w:rsidRPr="008D4BA3">
        <w:t xml:space="preserve">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A553D3">
        <w:t xml:space="preserve"> (см. п.3)</w:t>
      </w:r>
      <w:r w:rsidR="008D4BA3" w:rsidRPr="008D4BA3">
        <w:t>, величина физического износа фасада определяется аналогично.</w:t>
      </w:r>
    </w:p>
    <w:p w14:paraId="45EEC09F" w14:textId="77777777" w:rsidR="00DB1CEF" w:rsidRPr="00AF06E0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DB1CEF" w:rsidRPr="00AF06E0">
        <w:rPr>
          <w:u w:val="single"/>
        </w:rPr>
        <w:t>«Несущие конструкции»</w:t>
      </w:r>
      <w:r w:rsidRPr="00AF06E0">
        <w:rPr>
          <w:u w:val="single"/>
        </w:rPr>
        <w:t xml:space="preserve"> принимается равной </w:t>
      </w:r>
      <w:r w:rsidR="0020035D" w:rsidRPr="00AF06E0">
        <w:rPr>
          <w:u w:val="single"/>
        </w:rPr>
        <w:t>8</w:t>
      </w:r>
      <w:r w:rsidR="00314917" w:rsidRPr="00AF06E0">
        <w:rPr>
          <w:u w:val="single"/>
        </w:rPr>
        <w:t>0</w:t>
      </w:r>
      <w:r w:rsidRPr="00AF06E0">
        <w:rPr>
          <w:u w:val="single"/>
        </w:rPr>
        <w:t>%.</w:t>
      </w:r>
    </w:p>
    <w:p w14:paraId="73607EFB" w14:textId="77777777" w:rsidR="00AF06E0" w:rsidRPr="00AF06E0" w:rsidRDefault="00AF06E0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</w:t>
      </w:r>
      <w:r w:rsidRPr="00AF06E0">
        <w:rPr>
          <w:u w:val="single"/>
        </w:rPr>
        <w:t>е.</w:t>
      </w:r>
    </w:p>
    <w:p w14:paraId="57F4609D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52B4392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 w:rsidR="00366AFB">
        <w:t>«</w:t>
      </w:r>
      <w:r>
        <w:t>Водосточные трубы и мелкие покрытия п</w:t>
      </w:r>
      <w:r w:rsidR="00366AFB">
        <w:t xml:space="preserve">о фасаду из стали </w:t>
      </w:r>
      <w:r>
        <w:t>оцинкованной</w:t>
      </w:r>
      <w:r w:rsidR="00366AFB">
        <w:t>» составляет 10 лет.</w:t>
      </w:r>
      <w:r>
        <w:t xml:space="preserve"> </w:t>
      </w:r>
    </w:p>
    <w:p w14:paraId="77CC1E63" w14:textId="77777777" w:rsidR="00AF06E0" w:rsidRDefault="00B24C35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</w:t>
      </w:r>
      <w:r w:rsidR="007E4EDA">
        <w:t>ремонт</w:t>
      </w:r>
      <w:r>
        <w:t>а</w:t>
      </w:r>
      <w:r w:rsidR="007E4EDA">
        <w:t xml:space="preserve"> </w:t>
      </w:r>
      <w:r>
        <w:t>отсутствуют.</w:t>
      </w:r>
    </w:p>
    <w:p w14:paraId="6CB6C0CF" w14:textId="77777777" w:rsidR="000C682A" w:rsidRPr="00AE620C" w:rsidRDefault="00B24C35" w:rsidP="00A553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620C">
        <w:rPr>
          <w:u w:val="single"/>
        </w:rPr>
        <w:t>В</w:t>
      </w:r>
      <w:r w:rsidR="00366AFB" w:rsidRPr="00AE620C">
        <w:rPr>
          <w:u w:val="single"/>
        </w:rPr>
        <w:t xml:space="preserve">еличина физического износа </w:t>
      </w:r>
      <w:r w:rsidRPr="00AE620C">
        <w:rPr>
          <w:u w:val="single"/>
        </w:rPr>
        <w:t xml:space="preserve">конструктивного элемента «Водостоки» </w:t>
      </w:r>
      <w:r w:rsidR="00366AFB" w:rsidRPr="00AE620C">
        <w:rPr>
          <w:u w:val="single"/>
        </w:rPr>
        <w:t xml:space="preserve">по сроку эксплуатации определяется </w:t>
      </w:r>
      <w:r w:rsidRPr="00AE620C">
        <w:rPr>
          <w:u w:val="single"/>
        </w:rPr>
        <w:t>как</w:t>
      </w:r>
      <w:r w:rsidR="00366AFB" w:rsidRPr="00AE620C">
        <w:rPr>
          <w:u w:val="single"/>
        </w:rPr>
        <w:t xml:space="preserve"> </w:t>
      </w:r>
      <w:r w:rsidR="00AE620C" w:rsidRPr="00AE620C">
        <w:rPr>
          <w:u w:val="single"/>
        </w:rPr>
        <w:t>80</w:t>
      </w:r>
      <w:r w:rsidR="00366AFB" w:rsidRPr="00AE620C">
        <w:rPr>
          <w:u w:val="single"/>
        </w:rPr>
        <w:t>%.</w:t>
      </w:r>
    </w:p>
    <w:p w14:paraId="3A0FC75A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A5F8ECE" w14:textId="77777777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0EF636C7" w14:textId="77777777" w:rsidR="00366AFB" w:rsidRDefault="00115B49" w:rsidP="00AE62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366AFB">
        <w:rPr>
          <w:u w:val="single"/>
        </w:rPr>
        <w:t xml:space="preserve">еличина физического износа конструктивного элемента «Водосток» принимается равной </w:t>
      </w:r>
      <w:r w:rsidR="00AE620C">
        <w:rPr>
          <w:u w:val="single"/>
        </w:rPr>
        <w:t>80</w:t>
      </w:r>
      <w:r w:rsidR="00366AFB">
        <w:rPr>
          <w:u w:val="single"/>
        </w:rPr>
        <w:t>%</w:t>
      </w:r>
      <w:r w:rsidR="00BB459C">
        <w:rPr>
          <w:u w:val="single"/>
        </w:rPr>
        <w:t>.</w:t>
      </w:r>
    </w:p>
    <w:p w14:paraId="16A01DC7" w14:textId="77777777" w:rsidR="00BB459C" w:rsidRPr="00366AFB" w:rsidRDefault="00BB459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–работоспособное.</w:t>
      </w:r>
    </w:p>
    <w:p w14:paraId="17A3189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6F2FC4B" w14:textId="62940D75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9F7F32">
        <w:t>«П</w:t>
      </w:r>
      <w:r>
        <w:t xml:space="preserve">ерекрытия» состоит из участков: </w:t>
      </w:r>
      <w:r w:rsidRPr="007A533C">
        <w:t>«Перекрытия деревянные по деревянным балкам, оштукатуренные междуэтажные»</w:t>
      </w:r>
      <w:r>
        <w:t xml:space="preserve">; </w:t>
      </w:r>
      <w:r w:rsidRPr="007A533C">
        <w:t>«Перекрытия чердачные по деревянным балкам»</w:t>
      </w:r>
      <w:r>
        <w:t xml:space="preserve">; </w:t>
      </w:r>
      <w:r w:rsidRPr="007A533C">
        <w:t>«Перекрытия железобетонные сборные и монолитные»</w:t>
      </w:r>
      <w:r>
        <w:t>.</w:t>
      </w:r>
    </w:p>
    <w:p w14:paraId="12C5C63B" w14:textId="77777777" w:rsidR="008D4BA3" w:rsidRDefault="008D4BA3" w:rsidP="007A533C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66AFB">
        <w:t>Перекрытия д</w:t>
      </w:r>
      <w:r w:rsidR="00366AFB" w:rsidRPr="00366AFB">
        <w:t>еревянн</w:t>
      </w:r>
      <w:r w:rsidR="00366AFB">
        <w:t>ые по деревянным балкам, оштука</w:t>
      </w:r>
      <w:r w:rsidR="00366AFB" w:rsidRPr="00366AFB">
        <w:t>туренные междуэтажные</w:t>
      </w:r>
      <w:r w:rsidRPr="008D4BA3">
        <w:t xml:space="preserve">», до капитального ремонта составляет </w:t>
      </w:r>
      <w:r w:rsidR="00366AFB">
        <w:t>6</w:t>
      </w:r>
      <w:r w:rsidRPr="008D4BA3">
        <w:t>0 лет.</w:t>
      </w:r>
    </w:p>
    <w:p w14:paraId="48527803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после 196</w:t>
      </w:r>
      <w:r w:rsidR="007A533C">
        <w:t>3</w:t>
      </w:r>
      <w:r w:rsidRPr="00BB459C">
        <w:t xml:space="preserve"> года отсутствуют.</w:t>
      </w:r>
      <w:r w:rsidR="008D4BA3">
        <w:t xml:space="preserve"> </w:t>
      </w:r>
    </w:p>
    <w:p w14:paraId="1ED2D5DF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Pr="007A533C">
        <w:rPr>
          <w:u w:val="single"/>
        </w:rPr>
        <w:t>определяются как 80%.</w:t>
      </w:r>
    </w:p>
    <w:p w14:paraId="19638A21" w14:textId="77777777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B6DDB8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Провести визуальный осмотр в полном объёме не представилось возможным</w:t>
      </w:r>
      <w:r>
        <w:t>.</w:t>
      </w:r>
      <w:r w:rsidR="00AA4335" w:rsidRPr="00BB459C">
        <w:t xml:space="preserve"> </w:t>
      </w:r>
    </w:p>
    <w:p w14:paraId="7464AB7D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513DDD5" w14:textId="77777777" w:rsidR="00BB459C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</w:t>
      </w:r>
      <w:r w:rsidR="00BB459C" w:rsidRPr="00BB459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="00BB459C" w:rsidRPr="00BB459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="00BB459C" w:rsidRPr="00BB459C">
        <w:rPr>
          <w:u w:val="single"/>
        </w:rPr>
        <w:t>определя</w:t>
      </w:r>
      <w:r w:rsidR="007A533C">
        <w:rPr>
          <w:u w:val="single"/>
        </w:rPr>
        <w:t>е</w:t>
      </w:r>
      <w:r w:rsidR="00BB459C" w:rsidRPr="00BB459C">
        <w:rPr>
          <w:u w:val="single"/>
        </w:rPr>
        <w:t xml:space="preserve">тся как 80%. </w:t>
      </w:r>
      <w:r w:rsidRPr="00BB459C">
        <w:rPr>
          <w:u w:val="single"/>
        </w:rPr>
        <w:t xml:space="preserve"> </w:t>
      </w:r>
    </w:p>
    <w:p w14:paraId="7632254B" w14:textId="77777777" w:rsidR="00AA4335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7A533C">
        <w:rPr>
          <w:u w:val="single"/>
        </w:rPr>
        <w:t>ограниченно-работоспособное</w:t>
      </w:r>
      <w:r w:rsidRPr="00BB459C">
        <w:rPr>
          <w:u w:val="single"/>
        </w:rPr>
        <w:t>.</w:t>
      </w:r>
      <w:r w:rsidR="00AA4335" w:rsidRPr="00BB459C">
        <w:rPr>
          <w:u w:val="single"/>
        </w:rPr>
        <w:t xml:space="preserve">                                      </w:t>
      </w:r>
    </w:p>
    <w:p w14:paraId="7CCDA42E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Перекрытия чердачные по деревянным балкам</w:t>
      </w:r>
      <w:r w:rsidRPr="00366AFB">
        <w:t xml:space="preserve">», до капитального ремонта составляет </w:t>
      </w:r>
      <w:r>
        <w:t>3</w:t>
      </w:r>
      <w:r w:rsidRPr="00366AFB">
        <w:t>0 лет.</w:t>
      </w:r>
    </w:p>
    <w:p w14:paraId="78207550" w14:textId="77777777"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lastRenderedPageBreak/>
        <w:t>Сведения о проведении капитального ремонта после 19</w:t>
      </w:r>
      <w:r>
        <w:t>9</w:t>
      </w:r>
      <w:r w:rsidR="007A533C">
        <w:t>3</w:t>
      </w:r>
      <w:r w:rsidRPr="00AE1DF8">
        <w:t xml:space="preserve"> года отсутствуют. </w:t>
      </w:r>
    </w:p>
    <w:p w14:paraId="104180F7" w14:textId="77777777" w:rsidR="007A533C" w:rsidRPr="007A533C" w:rsidRDefault="00AE1DF8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 w:rsidRP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чердачные по деревянным балкам» </w:t>
      </w:r>
      <w:r w:rsidR="007A533C" w:rsidRPr="007A533C">
        <w:rPr>
          <w:u w:val="single"/>
        </w:rPr>
        <w:t xml:space="preserve">конструктивного элемента «перекрытия» </w:t>
      </w:r>
      <w:r w:rsidRPr="007A533C">
        <w:rPr>
          <w:u w:val="single"/>
        </w:rPr>
        <w:t>определя</w:t>
      </w:r>
      <w:r w:rsidR="007A533C" w:rsidRPr="007A533C">
        <w:rPr>
          <w:u w:val="single"/>
        </w:rPr>
        <w:t>е</w:t>
      </w:r>
      <w:r w:rsidRPr="007A533C">
        <w:rPr>
          <w:u w:val="single"/>
        </w:rPr>
        <w:t>тся как 80%.</w:t>
      </w:r>
      <w:r w:rsidR="00366AFB" w:rsidRPr="007A533C">
        <w:rPr>
          <w:u w:val="single"/>
        </w:rPr>
        <w:t xml:space="preserve">  </w:t>
      </w:r>
    </w:p>
    <w:p w14:paraId="3BFD43CB" w14:textId="77777777" w:rsidR="00AE1DF8" w:rsidRPr="007A533C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Техническое состояние – аварийное.</w:t>
      </w:r>
      <w:r w:rsidR="00366AFB" w:rsidRPr="007A533C">
        <w:rPr>
          <w:u w:val="single"/>
        </w:rPr>
        <w:t xml:space="preserve"> </w:t>
      </w:r>
    </w:p>
    <w:p w14:paraId="7E1EA832" w14:textId="06C886F8" w:rsidR="00C70C56" w:rsidRDefault="00AE1DF8" w:rsidP="00C70C5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="00366AFB" w:rsidRPr="00366AFB">
        <w:t xml:space="preserve"> </w:t>
      </w:r>
      <w:r w:rsidR="00C70C56">
        <w:t>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</w:t>
      </w:r>
      <w:r w:rsidR="009D1CDD">
        <w:t xml:space="preserve"> </w:t>
      </w:r>
      <w:r w:rsidR="00C70C56">
        <w:t>в перекрытии; заметный прогиб; временные подпорки; обнажение древесины балок; поражение гнилью и жучком</w:t>
      </w:r>
      <w:r w:rsidR="00291772" w:rsidRPr="00291772">
        <w:t xml:space="preserve"> Конструкция на грани разрушения, которое местами уже началось</w:t>
      </w:r>
      <w:r w:rsidR="00291772">
        <w:t xml:space="preserve"> (кв.10)</w:t>
      </w:r>
      <w:r w:rsidR="00C70C56">
        <w:t>».</w:t>
      </w:r>
    </w:p>
    <w:p w14:paraId="7927841E" w14:textId="24BA27E2" w:rsidR="00C70C56" w:rsidRDefault="00C70C56" w:rsidP="009D1CDD">
      <w:pPr>
        <w:tabs>
          <w:tab w:val="left" w:pos="2721"/>
        </w:tabs>
        <w:spacing w:line="240" w:lineRule="auto"/>
        <w:ind w:firstLine="709"/>
        <w:jc w:val="both"/>
      </w:pPr>
      <w:bookmarkStart w:id="0" w:name="_Hlk176850082"/>
      <w:r>
        <w:t>В соответствии с положениями табл. 27 «</w:t>
      </w:r>
      <w:r w:rsidRPr="00C70C56">
        <w:t>Перекрытия деревянные оштукатуренные</w:t>
      </w:r>
      <w:r>
        <w:t>» ВСН 53-86(р) данные дефекты соответствуют интервалам 41-50 %, 51-60 %, 61-70 %, 71-80%, при этом имеются все признаки износа.</w:t>
      </w:r>
    </w:p>
    <w:p w14:paraId="4DF4E9E7" w14:textId="02F08879" w:rsidR="00C70C56" w:rsidRDefault="00C70C56" w:rsidP="009D1CD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bookmarkEnd w:id="0"/>
    <w:p w14:paraId="47BE2F30" w14:textId="77777777" w:rsidR="00C70C56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В</w:t>
      </w:r>
      <w:r w:rsidR="00C70C56" w:rsidRPr="007A533C">
        <w:rPr>
          <w:u w:val="single"/>
        </w:rPr>
        <w:t xml:space="preserve">еличина физического износа </w:t>
      </w:r>
      <w:r w:rsidRPr="007A533C">
        <w:rPr>
          <w:u w:val="single"/>
        </w:rPr>
        <w:t xml:space="preserve">участка </w:t>
      </w:r>
      <w:r w:rsidR="00C70C56" w:rsidRPr="007A533C">
        <w:rPr>
          <w:u w:val="single"/>
        </w:rPr>
        <w:t>«Перекрытия чердачные по деревянным балкам»</w:t>
      </w:r>
      <w:r w:rsidRPr="007A533C">
        <w:rPr>
          <w:u w:val="single"/>
        </w:rPr>
        <w:t xml:space="preserve"> конструктивного элемента «перекрытия»</w:t>
      </w:r>
      <w:r w:rsidR="00C70C56" w:rsidRPr="007A533C">
        <w:rPr>
          <w:u w:val="single"/>
        </w:rPr>
        <w:t xml:space="preserve">, </w:t>
      </w:r>
      <w:r w:rsidRPr="007A533C">
        <w:rPr>
          <w:u w:val="single"/>
        </w:rPr>
        <w:t xml:space="preserve">по </w:t>
      </w:r>
      <w:r w:rsidR="00C70C56" w:rsidRPr="007A533C">
        <w:rPr>
          <w:u w:val="single"/>
        </w:rPr>
        <w:t>визуальн</w:t>
      </w:r>
      <w:r w:rsidRPr="007A533C">
        <w:rPr>
          <w:u w:val="single"/>
        </w:rPr>
        <w:t>ому осмотру</w:t>
      </w:r>
      <w:r w:rsidR="00C70C56" w:rsidRPr="007A533C">
        <w:rPr>
          <w:u w:val="single"/>
        </w:rPr>
        <w:t xml:space="preserve"> </w:t>
      </w:r>
      <w:r w:rsidRPr="007A533C">
        <w:rPr>
          <w:u w:val="single"/>
        </w:rPr>
        <w:t>определена как</w:t>
      </w:r>
      <w:r w:rsidR="00C70C56" w:rsidRPr="007A533C">
        <w:rPr>
          <w:u w:val="single"/>
        </w:rPr>
        <w:t xml:space="preserve"> 80%.</w:t>
      </w:r>
    </w:p>
    <w:p w14:paraId="66253055" w14:textId="77777777" w:rsidR="007A533C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Техническое состояние – аварийное.</w:t>
      </w:r>
    </w:p>
    <w:p w14:paraId="3BBC1C4C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A966D45" w14:textId="77777777" w:rsidR="00C70C56" w:rsidRPr="00C70C56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70C56" w:rsidRPr="00C70C5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C70C56" w:rsidRPr="00C70C56">
        <w:rPr>
          <w:u w:val="single"/>
        </w:rPr>
        <w:t xml:space="preserve">«Перекрытия чердачные по деревянным балкам»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C70C56" w:rsidRPr="00C70C56">
        <w:rPr>
          <w:u w:val="single"/>
        </w:rPr>
        <w:t>принимается равной 80%.</w:t>
      </w:r>
    </w:p>
    <w:p w14:paraId="37EACBDB" w14:textId="77777777" w:rsidR="00C70C56" w:rsidRPr="00C70C56" w:rsidRDefault="00C70C56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>Техническое состояние – аварийное.</w:t>
      </w:r>
    </w:p>
    <w:p w14:paraId="459B5797" w14:textId="77777777" w:rsidR="00366AFB" w:rsidRDefault="00366AFB" w:rsidP="00C70C56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минимальная продолжительности эффективной эксплуатации элемента «Перекрытия </w:t>
      </w:r>
      <w:r>
        <w:t>ж</w:t>
      </w:r>
      <w:r w:rsidRPr="00366AFB">
        <w:t>елез</w:t>
      </w:r>
      <w:r>
        <w:t>обетонные сборные и монолитные</w:t>
      </w:r>
      <w:r w:rsidRPr="00366AFB">
        <w:t xml:space="preserve">», до капитального ремонта составляет </w:t>
      </w:r>
      <w:r>
        <w:t>8</w:t>
      </w:r>
      <w:r w:rsidRPr="00366AFB">
        <w:t>0 лет.</w:t>
      </w:r>
    </w:p>
    <w:p w14:paraId="737C1D2F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 w:rsidRPr="00C70C56">
        <w:t>Сведения о проведении капитального ремонта отсутствуют.</w:t>
      </w:r>
    </w:p>
    <w:p w14:paraId="7B789266" w14:textId="77777777" w:rsidR="007A533C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Методом экстраполяции, учитывая срок службы</w:t>
      </w:r>
      <w:r w:rsidR="007A533C">
        <w:t>,</w:t>
      </w:r>
      <w:r w:rsidRPr="00366AFB">
        <w:t xml:space="preserve"> </w:t>
      </w:r>
      <w:r w:rsidR="007A533C" w:rsidRPr="007A533C">
        <w:t>участка «Перекрытия железобетонные сборные и монолитные» конструктивного элемента «Перекрытия»</w:t>
      </w:r>
    </w:p>
    <w:p w14:paraId="5B955CD9" w14:textId="77777777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66AFB" w:rsidRPr="00366AFB">
        <w:t>еличин</w:t>
      </w:r>
      <w:r>
        <w:t>а</w:t>
      </w:r>
      <w:r w:rsidR="00366AFB" w:rsidRPr="00366AFB">
        <w:t xml:space="preserve"> физического износа </w:t>
      </w:r>
      <w:r>
        <w:t xml:space="preserve">определена как 70 </w:t>
      </w:r>
      <w:r w:rsidR="00366AFB" w:rsidRPr="00366AFB">
        <w:t xml:space="preserve">%.                                             </w:t>
      </w:r>
    </w:p>
    <w:p w14:paraId="0C17CC2C" w14:textId="77777777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650FB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366AFB" w:rsidRPr="00650FB6">
        <w:rPr>
          <w:u w:val="single"/>
        </w:rPr>
        <w:t xml:space="preserve">«Перекрытия железобетонные сборные и монолитные»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366AFB" w:rsidRPr="00650FB6">
        <w:rPr>
          <w:u w:val="single"/>
        </w:rPr>
        <w:t>по сроку эксплуатации принимается равной 70%.</w:t>
      </w:r>
    </w:p>
    <w:p w14:paraId="08007793" w14:textId="77777777" w:rsidR="00650FB6" w:rsidRPr="00650FB6" w:rsidRDefault="00650FB6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4F7EFBD" w14:textId="1498D143" w:rsidR="00366AFB" w:rsidRDefault="001932AF" w:rsidP="00366AFB">
      <w:pPr>
        <w:tabs>
          <w:tab w:val="left" w:pos="2721"/>
        </w:tabs>
        <w:spacing w:line="240" w:lineRule="auto"/>
        <w:ind w:firstLine="709"/>
        <w:jc w:val="both"/>
      </w:pPr>
      <w:r w:rsidRPr="001932AF">
        <w:t xml:space="preserve">Общая величина физического износа </w:t>
      </w:r>
      <w:r>
        <w:t>элемента, состоящего из различных участков, определяется в соответствии</w:t>
      </w:r>
      <w:r w:rsidRPr="001932AF">
        <w:t xml:space="preserve"> с положениями п. 1.3. ВСН 53-86(р), как </w:t>
      </w:r>
      <w:r w:rsidRPr="001932AF"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p w14:paraId="06B4D505" w14:textId="77777777" w:rsidR="00892693" w:rsidRPr="00C70C56" w:rsidRDefault="001932AF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56">
        <w:rPr>
          <w:u w:val="single"/>
        </w:rPr>
        <w:t>Таким образом в</w:t>
      </w:r>
      <w:r w:rsidR="008E0F5F" w:rsidRPr="00C70C56">
        <w:rPr>
          <w:u w:val="single"/>
        </w:rPr>
        <w:t xml:space="preserve">еличина физического износа конструктивного элемента «перекрытия» </w:t>
      </w:r>
      <w:r w:rsidR="00515476" w:rsidRPr="00C70C56">
        <w:rPr>
          <w:u w:val="single"/>
        </w:rPr>
        <w:t xml:space="preserve">по сроку эксплуатации </w:t>
      </w:r>
      <w:r w:rsidR="00A70D6D" w:rsidRPr="00C70C56">
        <w:rPr>
          <w:u w:val="single"/>
        </w:rPr>
        <w:t>принимается</w:t>
      </w:r>
      <w:r w:rsidR="006D052F" w:rsidRPr="00C70C56">
        <w:rPr>
          <w:u w:val="single"/>
        </w:rPr>
        <w:t xml:space="preserve"> равной </w:t>
      </w:r>
      <w:r w:rsidRPr="00C70C56">
        <w:rPr>
          <w:u w:val="single"/>
        </w:rPr>
        <w:t>80</w:t>
      </w:r>
      <w:r w:rsidR="006D052F" w:rsidRPr="00C70C56">
        <w:rPr>
          <w:u w:val="single"/>
        </w:rPr>
        <w:t>%.</w:t>
      </w:r>
    </w:p>
    <w:p w14:paraId="625CCC7F" w14:textId="77777777" w:rsidR="00515476" w:rsidRPr="00515476" w:rsidRDefault="00C70C56" w:rsidP="0051547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A533C">
        <w:rPr>
          <w:u w:val="single"/>
        </w:rPr>
        <w:t xml:space="preserve">ограниченно-работоспособное, на участке «Чердачные перекрытия» - </w:t>
      </w:r>
      <w:r>
        <w:rPr>
          <w:u w:val="single"/>
        </w:rPr>
        <w:t>аварийное.</w:t>
      </w:r>
    </w:p>
    <w:p w14:paraId="1D1E205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27CC962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6EA863FA" w14:textId="77777777" w:rsidR="00F61D6C" w:rsidRDefault="00F61D6C" w:rsidP="00E61D67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="001923BA">
        <w:t>3</w:t>
      </w:r>
      <w:r w:rsidRPr="00F61D6C">
        <w:t xml:space="preserve"> года отсутствуют. </w:t>
      </w:r>
    </w:p>
    <w:p w14:paraId="4D104E8D" w14:textId="7CBF0273" w:rsidR="0018795D" w:rsidRDefault="00F61D6C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207CC9" w:rsidRPr="00F61D6C">
        <w:rPr>
          <w:u w:val="single"/>
        </w:rPr>
        <w:t>еличин</w:t>
      </w:r>
      <w:r w:rsidRPr="00F61D6C">
        <w:rPr>
          <w:u w:val="single"/>
        </w:rPr>
        <w:t>а</w:t>
      </w:r>
      <w:r w:rsidR="00207CC9" w:rsidRPr="00F61D6C">
        <w:rPr>
          <w:u w:val="single"/>
        </w:rPr>
        <w:t xml:space="preserve"> физического износа </w:t>
      </w:r>
      <w:r w:rsidRPr="00F61D6C">
        <w:rPr>
          <w:u w:val="single"/>
        </w:rPr>
        <w:t xml:space="preserve">конструктивного элемента «отмостка» </w:t>
      </w:r>
      <w:r w:rsidR="00207CC9" w:rsidRPr="00F61D6C">
        <w:rPr>
          <w:u w:val="single"/>
        </w:rPr>
        <w:t>по сроку эксплуатации</w:t>
      </w:r>
      <w:r w:rsidRPr="00F61D6C">
        <w:rPr>
          <w:u w:val="single"/>
        </w:rPr>
        <w:t xml:space="preserve"> определ</w:t>
      </w:r>
      <w:r w:rsidR="0025754E">
        <w:rPr>
          <w:u w:val="single"/>
        </w:rPr>
        <w:t xml:space="preserve">ена </w:t>
      </w:r>
      <w:r w:rsidRPr="00F61D6C">
        <w:rPr>
          <w:u w:val="single"/>
        </w:rPr>
        <w:t xml:space="preserve">как </w:t>
      </w:r>
      <w:r w:rsidR="00CA6C07" w:rsidRPr="00F61D6C">
        <w:rPr>
          <w:u w:val="single"/>
        </w:rPr>
        <w:t>8</w:t>
      </w:r>
      <w:r w:rsidR="00207CC9" w:rsidRPr="00F61D6C">
        <w:rPr>
          <w:u w:val="single"/>
        </w:rPr>
        <w:t xml:space="preserve">0%. </w:t>
      </w:r>
    </w:p>
    <w:p w14:paraId="05A2643F" w14:textId="77777777" w:rsidR="00650FB6" w:rsidRDefault="00650FB6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14:paraId="41EC8361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14:paraId="2978E673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14:paraId="1E2D84D3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4D4B39" w14:textId="77777777" w:rsidR="00650FB6" w:rsidRDefault="00AF473A" w:rsidP="00650FB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50FB6" w:rsidRPr="00F61D6C">
        <w:rPr>
          <w:u w:val="single"/>
        </w:rPr>
        <w:t xml:space="preserve">еличина физического износа конструктивного элемента «Отмостка», </w:t>
      </w:r>
      <w:r w:rsidR="0025754E">
        <w:rPr>
          <w:u w:val="single"/>
        </w:rPr>
        <w:t>по визуальному осмотру определена как</w:t>
      </w:r>
      <w:r w:rsidR="00650FB6" w:rsidRPr="00F61D6C">
        <w:rPr>
          <w:u w:val="single"/>
        </w:rPr>
        <w:t xml:space="preserve"> 80%.</w:t>
      </w:r>
    </w:p>
    <w:p w14:paraId="574BA8DD" w14:textId="77777777" w:rsidR="00650FB6" w:rsidRDefault="00650FB6" w:rsidP="00F61D6C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0C9A1A5A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25754E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0EF1B009" w14:textId="77777777" w:rsidR="00650FB6" w:rsidRPr="00401F25" w:rsidRDefault="00650FB6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8FB0BBB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5754E">
        <w:rPr>
          <w:b/>
        </w:rPr>
        <w:t>ыша</w:t>
      </w:r>
      <w:r>
        <w:rPr>
          <w:b/>
        </w:rPr>
        <w:t>.</w:t>
      </w:r>
    </w:p>
    <w:p w14:paraId="01FDE333" w14:textId="77777777" w:rsid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</w:t>
      </w:r>
      <w:r w:rsidR="0025754E">
        <w:t>ыша</w:t>
      </w:r>
      <w:r>
        <w:t xml:space="preserve">» в МКД № </w:t>
      </w:r>
      <w:r w:rsidR="008032C5">
        <w:t>1</w:t>
      </w:r>
      <w:r w:rsidR="0025754E">
        <w:t>7</w:t>
      </w:r>
      <w:r>
        <w:t xml:space="preserve"> по ул. Борисенко состоит из нижеследующих </w:t>
      </w:r>
      <w:r w:rsidR="00AF473A">
        <w:t xml:space="preserve">участков: </w:t>
      </w:r>
      <w:r w:rsidR="0025754E">
        <w:t>«</w:t>
      </w:r>
      <w:r w:rsidR="00A469DF">
        <w:t>Конструкции основания</w:t>
      </w:r>
      <w:r w:rsidR="0025754E">
        <w:t>»</w:t>
      </w:r>
      <w:r w:rsidR="00A469DF">
        <w:t xml:space="preserve">; </w:t>
      </w:r>
      <w:r w:rsidR="0025754E">
        <w:t>«</w:t>
      </w:r>
      <w:r w:rsidR="00AF473A">
        <w:t xml:space="preserve">Стропила </w:t>
      </w:r>
      <w:r w:rsidR="00A469DF">
        <w:t xml:space="preserve">                      </w:t>
      </w:r>
      <w:r w:rsidR="00AF473A">
        <w:t>и обрешетка</w:t>
      </w:r>
      <w:r w:rsidR="0025754E">
        <w:t>»</w:t>
      </w:r>
      <w:r w:rsidR="00AF473A">
        <w:t>;</w:t>
      </w:r>
      <w:r w:rsidRPr="008536D8">
        <w:t xml:space="preserve"> </w:t>
      </w:r>
      <w:r w:rsidR="0025754E">
        <w:t>«К</w:t>
      </w:r>
      <w:r>
        <w:t>ровля</w:t>
      </w:r>
      <w:r w:rsidR="0025754E">
        <w:t>»</w:t>
      </w:r>
      <w:r>
        <w:t>.</w:t>
      </w:r>
    </w:p>
    <w:p w14:paraId="0401BBFA" w14:textId="77777777" w:rsidR="00A469DF" w:rsidRDefault="00A469DF" w:rsidP="008536D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основания служат чердачные балки</w:t>
      </w:r>
      <w:r w:rsidR="00C4107D">
        <w:t xml:space="preserve"> перекрытия</w:t>
      </w:r>
      <w:r>
        <w:t>. (См. п.8).</w:t>
      </w:r>
    </w:p>
    <w:p w14:paraId="51950BE3" w14:textId="77777777" w:rsidR="00F2342F" w:rsidRPr="00985AE4" w:rsidRDefault="00F2342F" w:rsidP="008536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F473A">
        <w:rPr>
          <w:u w:val="single"/>
        </w:rPr>
        <w:t xml:space="preserve">еличина физического износа </w:t>
      </w:r>
      <w:r w:rsidRPr="00985AE4">
        <w:rPr>
          <w:u w:val="single"/>
        </w:rPr>
        <w:t>участк</w:t>
      </w:r>
      <w:r w:rsidR="00985AE4" w:rsidRPr="00985AE4">
        <w:rPr>
          <w:u w:val="single"/>
        </w:rPr>
        <w:t>а</w:t>
      </w:r>
      <w:r w:rsidRPr="00985AE4">
        <w:rPr>
          <w:u w:val="single"/>
        </w:rPr>
        <w:t xml:space="preserve"> «</w:t>
      </w:r>
      <w:r w:rsidR="00985AE4" w:rsidRPr="00985AE4">
        <w:rPr>
          <w:u w:val="single"/>
        </w:rPr>
        <w:t>Конструкции основания</w:t>
      </w:r>
      <w:r w:rsidRPr="00985AE4">
        <w:rPr>
          <w:u w:val="single"/>
        </w:rPr>
        <w:t>»</w:t>
      </w:r>
      <w:r w:rsidRPr="00A469DF">
        <w:rPr>
          <w:u w:val="single"/>
        </w:rPr>
        <w:t xml:space="preserve"> конструктивного элемента «Крыша»</w:t>
      </w:r>
      <w:r>
        <w:rPr>
          <w:u w:val="single"/>
        </w:rPr>
        <w:t xml:space="preserve"> </w:t>
      </w:r>
      <w:r w:rsidRPr="00AF473A">
        <w:rPr>
          <w:u w:val="single"/>
        </w:rPr>
        <w:t xml:space="preserve">определена как </w:t>
      </w:r>
      <w:r w:rsidR="00985AE4">
        <w:rPr>
          <w:u w:val="single"/>
        </w:rPr>
        <w:t>80</w:t>
      </w:r>
      <w:r w:rsidRPr="00AF473A">
        <w:rPr>
          <w:u w:val="single"/>
        </w:rPr>
        <w:t xml:space="preserve"> %. </w:t>
      </w:r>
    </w:p>
    <w:p w14:paraId="68175C45" w14:textId="77777777" w:rsidR="009D1CDD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</w:p>
    <w:p w14:paraId="5DF5D86C" w14:textId="46CE015E" w:rsidR="002601A2" w:rsidRDefault="00085526" w:rsidP="009D1CDD">
      <w:pPr>
        <w:tabs>
          <w:tab w:val="left" w:pos="2721"/>
        </w:tabs>
        <w:spacing w:line="240" w:lineRule="auto"/>
        <w:jc w:val="both"/>
      </w:pPr>
      <w:r w:rsidRPr="00085526">
        <w:lastRenderedPageBreak/>
        <w:t>«</w:t>
      </w:r>
      <w:r w:rsidR="008536D8">
        <w:t>стропила и обрешётка</w:t>
      </w:r>
      <w:r w:rsidRPr="00085526">
        <w:t xml:space="preserve">», до капитального ремонта составляет </w:t>
      </w:r>
      <w:r w:rsidR="008536D8">
        <w:t>5</w:t>
      </w:r>
      <w:r w:rsidRPr="00085526">
        <w:t>0 лет.</w:t>
      </w:r>
    </w:p>
    <w:p w14:paraId="3B7C9767" w14:textId="77777777" w:rsidR="0025754E" w:rsidRDefault="0025754E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</w:t>
      </w:r>
      <w:r w:rsidR="00985AE4">
        <w:t>ия о проведении капитального ре</w:t>
      </w:r>
      <w:r>
        <w:t>монта после 1973 года отсутствуют.</w:t>
      </w:r>
    </w:p>
    <w:p w14:paraId="35C92109" w14:textId="77777777" w:rsidR="00F74848" w:rsidRDefault="0025754E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137400" w:rsidRPr="00AF473A">
        <w:rPr>
          <w:u w:val="single"/>
        </w:rPr>
        <w:t>еличин</w:t>
      </w:r>
      <w:r w:rsidR="00AF473A" w:rsidRPr="00AF473A">
        <w:rPr>
          <w:u w:val="single"/>
        </w:rPr>
        <w:t>а</w:t>
      </w:r>
      <w:r w:rsidR="00137400" w:rsidRPr="00AF473A">
        <w:rPr>
          <w:u w:val="single"/>
        </w:rPr>
        <w:t xml:space="preserve"> физического износа</w:t>
      </w:r>
      <w:r w:rsidR="00AF1336" w:rsidRPr="00AF473A">
        <w:rPr>
          <w:u w:val="single"/>
        </w:rPr>
        <w:t xml:space="preserve"> участк</w:t>
      </w:r>
      <w:r w:rsidR="00985AE4">
        <w:rPr>
          <w:u w:val="single"/>
        </w:rPr>
        <w:t>а</w:t>
      </w:r>
      <w:r w:rsidR="00AF1336" w:rsidRPr="00AF473A">
        <w:rPr>
          <w:u w:val="single"/>
        </w:rPr>
        <w:t xml:space="preserve"> </w:t>
      </w:r>
      <w:r w:rsidR="00A469DF" w:rsidRPr="00A469DF">
        <w:rPr>
          <w:u w:val="single"/>
        </w:rPr>
        <w:t>«стропила и обрешётка» конструктивного элемента «Крыша»</w:t>
      </w:r>
      <w:r w:rsidR="00A469DF">
        <w:rPr>
          <w:u w:val="single"/>
        </w:rPr>
        <w:t xml:space="preserve"> </w:t>
      </w:r>
      <w:r w:rsidR="00985AE4">
        <w:rPr>
          <w:u w:val="single"/>
        </w:rPr>
        <w:t xml:space="preserve">по сроку эксплуатации </w:t>
      </w:r>
      <w:r w:rsidR="00AF473A" w:rsidRPr="00AF473A">
        <w:rPr>
          <w:u w:val="single"/>
        </w:rPr>
        <w:t>определена как</w:t>
      </w:r>
      <w:r w:rsidR="00137400" w:rsidRPr="00AF473A">
        <w:rPr>
          <w:u w:val="single"/>
        </w:rPr>
        <w:t xml:space="preserve"> </w:t>
      </w:r>
      <w:r w:rsidR="00985AE4">
        <w:rPr>
          <w:u w:val="single"/>
        </w:rPr>
        <w:t>80</w:t>
      </w:r>
      <w:r w:rsidR="00F74848" w:rsidRPr="00AF473A">
        <w:rPr>
          <w:u w:val="single"/>
        </w:rPr>
        <w:t xml:space="preserve"> </w:t>
      </w:r>
      <w:r w:rsidR="00137400" w:rsidRPr="00AF473A">
        <w:rPr>
          <w:u w:val="single"/>
        </w:rPr>
        <w:t xml:space="preserve">%. </w:t>
      </w:r>
    </w:p>
    <w:p w14:paraId="00052F37" w14:textId="78F52F8C" w:rsidR="00AF473A" w:rsidRPr="00985AE4" w:rsidRDefault="00985AE4" w:rsidP="00985AE4">
      <w:pPr>
        <w:tabs>
          <w:tab w:val="left" w:pos="2721"/>
        </w:tabs>
        <w:spacing w:line="240" w:lineRule="auto"/>
        <w:ind w:firstLine="709"/>
        <w:jc w:val="both"/>
      </w:pPr>
      <w:r w:rsidRPr="00985AE4">
        <w:t>При визуальном осмотре выявлены нижеследующие дефекты:</w:t>
      </w:r>
      <w:r>
        <w:rPr>
          <w:u w:val="single"/>
        </w:rPr>
        <w:t xml:space="preserve"> </w:t>
      </w:r>
      <w:r w:rsidRPr="00985AE4">
        <w:t>«</w:t>
      </w:r>
      <w:r>
        <w:t xml:space="preserve">Ослабление креплений: болтов, хомутов, скоб; повреждение деталей слуховых окон, Поражение гнилью древесины мауэрлата, стропил, обрешетки; увлажнение древесины Прогибы стропильных ног, поражение гнилью </w:t>
      </w:r>
      <w:r w:rsidR="009D1CDD">
        <w:t xml:space="preserve">                                  </w:t>
      </w:r>
      <w:r>
        <w:t xml:space="preserve">и жучком древесины деталей крыши» </w:t>
      </w:r>
    </w:p>
    <w:p w14:paraId="61F0F565" w14:textId="77777777" w:rsidR="00F74848" w:rsidRDefault="00A366AD" w:rsidP="00F74848">
      <w:pPr>
        <w:tabs>
          <w:tab w:val="left" w:pos="2721"/>
        </w:tabs>
        <w:spacing w:line="240" w:lineRule="auto"/>
        <w:ind w:firstLine="709"/>
        <w:jc w:val="both"/>
      </w:pPr>
      <w:r w:rsidRPr="00A366AD">
        <w:t xml:space="preserve">В соответствии с положениями табл. 38 </w:t>
      </w:r>
      <w:r w:rsidR="00985AE4">
        <w:t xml:space="preserve">«Крыши деревянные» </w:t>
      </w:r>
      <w:r w:rsidRPr="00A366AD">
        <w:t>ВСН 53-86(р)</w:t>
      </w:r>
      <w:r>
        <w:t xml:space="preserve"> данные дефекты соответствуют интервалам </w:t>
      </w:r>
      <w:r w:rsidR="00985AE4">
        <w:t xml:space="preserve">0-20%; 21-40%; </w:t>
      </w:r>
      <w:r w:rsidR="00DB2CDD" w:rsidRPr="00DB2CDD">
        <w:t>41-60</w:t>
      </w:r>
      <w:r w:rsidR="00DB2CDD">
        <w:t xml:space="preserve"> </w:t>
      </w:r>
      <w:r>
        <w:t>%,</w:t>
      </w:r>
      <w:r w:rsidR="00985AE4">
        <w:t xml:space="preserve"> 61-80%,</w:t>
      </w:r>
      <w:r>
        <w:t xml:space="preserve"> при этом выявлены все признаки износа для данных интервалов.</w:t>
      </w:r>
    </w:p>
    <w:p w14:paraId="7403082B" w14:textId="68995D78" w:rsidR="00F95686" w:rsidRDefault="00F95686" w:rsidP="0062221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D1CDD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5D5794" w14:textId="77777777" w:rsidR="00F95686" w:rsidRPr="00622210" w:rsidRDefault="00622210" w:rsidP="00F956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2210">
        <w:rPr>
          <w:u w:val="single"/>
        </w:rPr>
        <w:t>В</w:t>
      </w:r>
      <w:r w:rsidR="00A469DF">
        <w:rPr>
          <w:u w:val="single"/>
        </w:rPr>
        <w:t>еличина физического износа участка</w:t>
      </w:r>
      <w:r w:rsidR="00F95686" w:rsidRPr="00622210">
        <w:rPr>
          <w:u w:val="single"/>
        </w:rPr>
        <w:t xml:space="preserve"> 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="00F95686" w:rsidRPr="00622210">
        <w:rPr>
          <w:u w:val="single"/>
        </w:rPr>
        <w:t xml:space="preserve">по визуальному осмотру определяется как </w:t>
      </w:r>
      <w:r w:rsidR="00985AE4">
        <w:rPr>
          <w:u w:val="single"/>
        </w:rPr>
        <w:t>8</w:t>
      </w:r>
      <w:r w:rsidR="00F95686" w:rsidRPr="00622210">
        <w:rPr>
          <w:u w:val="single"/>
        </w:rPr>
        <w:t>0%.</w:t>
      </w:r>
    </w:p>
    <w:p w14:paraId="1EF58948" w14:textId="712E1661" w:rsidR="00464954" w:rsidRDefault="00622210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64954" w:rsidRPr="00DB2CDD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464954" w:rsidRPr="00DB2CDD">
        <w:rPr>
          <w:u w:val="single"/>
        </w:rPr>
        <w:t>«Стропила и обрешётка»</w:t>
      </w:r>
      <w:r w:rsidR="00A469DF" w:rsidRPr="00A469DF">
        <w:t xml:space="preserve"> </w:t>
      </w:r>
      <w:r w:rsidR="00A469DF" w:rsidRPr="00A469DF">
        <w:rPr>
          <w:u w:val="single"/>
        </w:rPr>
        <w:t>конструктивного элемента</w:t>
      </w:r>
      <w:r w:rsidR="00A469DF">
        <w:rPr>
          <w:u w:val="single"/>
        </w:rPr>
        <w:t xml:space="preserve"> «Крыша»</w:t>
      </w:r>
      <w:r w:rsidR="00464954" w:rsidRPr="00DB2CDD">
        <w:rPr>
          <w:u w:val="single"/>
        </w:rPr>
        <w:t xml:space="preserve"> </w:t>
      </w:r>
      <w:r w:rsidR="00985AE4">
        <w:rPr>
          <w:u w:val="single"/>
        </w:rPr>
        <w:t>определена как</w:t>
      </w:r>
      <w:r w:rsidR="00464954" w:rsidRPr="00DB2CDD">
        <w:rPr>
          <w:u w:val="single"/>
        </w:rPr>
        <w:t xml:space="preserve"> </w:t>
      </w:r>
      <w:r w:rsidR="00DB2CDD" w:rsidRPr="00DB2CDD">
        <w:rPr>
          <w:u w:val="single"/>
        </w:rPr>
        <w:t>6</w:t>
      </w:r>
      <w:r w:rsidR="00464954" w:rsidRPr="00DB2CDD">
        <w:rPr>
          <w:u w:val="single"/>
        </w:rPr>
        <w:t>0 %.</w:t>
      </w:r>
    </w:p>
    <w:p w14:paraId="4CA051B1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«Покрытия крыш (кровля) </w:t>
      </w:r>
      <w:r w:rsidR="00985AE4">
        <w:t>и</w:t>
      </w:r>
      <w:r w:rsidR="00985AE4" w:rsidRPr="00B4044B">
        <w:t>з асбестоцементных листов и волнистого шифера</w:t>
      </w:r>
      <w:r>
        <w:t xml:space="preserve">», до капитального ремонта составляет </w:t>
      </w:r>
      <w:r w:rsidR="00985AE4">
        <w:t>30</w:t>
      </w:r>
      <w:r>
        <w:t xml:space="preserve"> лет.</w:t>
      </w:r>
    </w:p>
    <w:p w14:paraId="3D6AD888" w14:textId="77777777" w:rsidR="00464954" w:rsidRDefault="00985AE4" w:rsidP="0046495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464954">
        <w:t>апитальн</w:t>
      </w:r>
      <w:r>
        <w:t>ого</w:t>
      </w:r>
      <w:r w:rsidR="00464954">
        <w:t xml:space="preserve"> ремонт</w:t>
      </w:r>
      <w:r>
        <w:t>а</w:t>
      </w:r>
      <w:r w:rsidR="00464954">
        <w:t xml:space="preserve"> кро</w:t>
      </w:r>
      <w:r>
        <w:t>вли после 1993 года отсутствуют.</w:t>
      </w:r>
    </w:p>
    <w:p w14:paraId="47019C18" w14:textId="0129134D" w:rsidR="00464954" w:rsidRPr="00985AE4" w:rsidRDefault="00A73B92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5AE4">
        <w:rPr>
          <w:u w:val="single"/>
        </w:rPr>
        <w:t>В</w:t>
      </w:r>
      <w:r w:rsidR="00464954" w:rsidRPr="00985AE4">
        <w:rPr>
          <w:u w:val="single"/>
        </w:rPr>
        <w:t>еличин</w:t>
      </w:r>
      <w:r w:rsidR="00A469DF" w:rsidRPr="00985AE4">
        <w:rPr>
          <w:u w:val="single"/>
        </w:rPr>
        <w:t>а</w:t>
      </w:r>
      <w:r w:rsidR="00464954" w:rsidRPr="00985AE4">
        <w:rPr>
          <w:u w:val="single"/>
        </w:rPr>
        <w:t xml:space="preserve"> физического износа </w:t>
      </w:r>
      <w:r w:rsidR="00A469DF" w:rsidRPr="00985AE4">
        <w:rPr>
          <w:u w:val="single"/>
        </w:rPr>
        <w:t xml:space="preserve">участка </w:t>
      </w:r>
      <w:r w:rsidR="003F5F2E">
        <w:rPr>
          <w:u w:val="single"/>
        </w:rPr>
        <w:t>«</w:t>
      </w:r>
      <w:r w:rsidR="00A469DF" w:rsidRPr="00985AE4">
        <w:rPr>
          <w:u w:val="single"/>
        </w:rPr>
        <w:t>кровля» конструктивного элемента «Крыша»</w:t>
      </w:r>
      <w:r w:rsidR="003F5F2E">
        <w:rPr>
          <w:u w:val="single"/>
        </w:rPr>
        <w:t xml:space="preserve"> по сроку эксплуатации</w:t>
      </w:r>
      <w:r w:rsidR="00A469DF" w:rsidRPr="00985AE4">
        <w:rPr>
          <w:u w:val="single"/>
        </w:rPr>
        <w:t xml:space="preserve"> определена как </w:t>
      </w:r>
      <w:r w:rsidR="003F5F2E">
        <w:rPr>
          <w:u w:val="single"/>
        </w:rPr>
        <w:t>80</w:t>
      </w:r>
      <w:r w:rsidR="00464954" w:rsidRPr="00985AE4">
        <w:rPr>
          <w:u w:val="single"/>
        </w:rPr>
        <w:t xml:space="preserve">%. </w:t>
      </w:r>
    </w:p>
    <w:p w14:paraId="23CE1186" w14:textId="77777777" w:rsidR="003F5F2E" w:rsidRDefault="00F95686" w:rsidP="003F5F2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3F5F2E" w:rsidRPr="00C4107D">
        <w:t>выявлены нижеследующие де</w:t>
      </w:r>
      <w:r w:rsidR="00C4107D">
        <w:t>фекты</w:t>
      </w:r>
      <w:r w:rsidR="003F5F2E" w:rsidRPr="00C4107D">
        <w:t>:</w:t>
      </w:r>
      <w:r w:rsidR="003F5F2E">
        <w:rPr>
          <w:u w:val="single"/>
        </w:rPr>
        <w:t xml:space="preserve"> «</w:t>
      </w:r>
      <w:r w:rsidR="003F5F2E">
        <w:t xml:space="preserve">Искривление местами металлических желобов; ослабление креплений отдельных асбоцементных листов к обрешетке. Протечки и просветы                         в отдельных местах, отставание и трещины коньковых плит; отрыв листов до 10% площади кровли. Отсутствие отдельных листов, отколы и трещины, протечки, ослабление креплений листов к обрешетке». </w:t>
      </w:r>
    </w:p>
    <w:p w14:paraId="3382FC20" w14:textId="1FD62C8B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 w:rsidRPr="00A366AD">
        <w:t xml:space="preserve">В соответствии с положениями табл. </w:t>
      </w:r>
      <w:r>
        <w:t>44</w:t>
      </w:r>
      <w:r w:rsidRPr="00A366AD">
        <w:t xml:space="preserve"> </w:t>
      </w:r>
      <w:r>
        <w:t xml:space="preserve">«Кровли из асбестоцементных листов» </w:t>
      </w:r>
      <w:r w:rsidRPr="00A366AD">
        <w:t>ВСН 53-86(р)</w:t>
      </w:r>
      <w:r>
        <w:t xml:space="preserve"> данные дефекты соответствуют интервалам 0-20%; 21-40%; </w:t>
      </w:r>
      <w:r w:rsidRPr="00DB2CDD">
        <w:t>41-60</w:t>
      </w:r>
      <w:r>
        <w:t xml:space="preserve"> %,</w:t>
      </w:r>
      <w:r w:rsidR="009D1CDD">
        <w:t xml:space="preserve"> </w:t>
      </w:r>
      <w:r>
        <w:t>при этом выявлены все признаки износа для данных интервалов.</w:t>
      </w:r>
    </w:p>
    <w:p w14:paraId="430F252D" w14:textId="6461C9DC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D1CDD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12091D" w14:textId="4E1FFCE0" w:rsidR="003F5F2E" w:rsidRPr="00985AE4" w:rsidRDefault="003F5F2E" w:rsidP="003F5F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5AE4">
        <w:rPr>
          <w:u w:val="single"/>
        </w:rPr>
        <w:t xml:space="preserve">Величина физического износа участка </w:t>
      </w:r>
      <w:r>
        <w:rPr>
          <w:u w:val="single"/>
        </w:rPr>
        <w:t>«</w:t>
      </w:r>
      <w:r w:rsidRPr="00985AE4">
        <w:rPr>
          <w:u w:val="single"/>
        </w:rPr>
        <w:t>кровля» конструктивного элемента «Крыша»</w:t>
      </w:r>
      <w:r>
        <w:rPr>
          <w:u w:val="single"/>
        </w:rPr>
        <w:t xml:space="preserve"> по визуальному </w:t>
      </w:r>
      <w:r w:rsidR="009D1CDD">
        <w:rPr>
          <w:u w:val="single"/>
        </w:rPr>
        <w:t>осмотру</w:t>
      </w:r>
      <w:r w:rsidR="009D1CDD" w:rsidRPr="00985AE4">
        <w:rPr>
          <w:u w:val="single"/>
        </w:rPr>
        <w:t xml:space="preserve"> определена</w:t>
      </w:r>
      <w:r w:rsidRPr="00985AE4">
        <w:rPr>
          <w:u w:val="single"/>
        </w:rPr>
        <w:t xml:space="preserve"> как </w:t>
      </w:r>
      <w:r>
        <w:rPr>
          <w:u w:val="single"/>
        </w:rPr>
        <w:t>80</w:t>
      </w:r>
      <w:r w:rsidRPr="00985AE4">
        <w:rPr>
          <w:u w:val="single"/>
        </w:rPr>
        <w:t xml:space="preserve">%. </w:t>
      </w:r>
    </w:p>
    <w:p w14:paraId="49F4683D" w14:textId="594FCFE1" w:rsidR="003F5F2E" w:rsidRPr="00985AE4" w:rsidRDefault="00464954" w:rsidP="003F5F2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lastRenderedPageBreak/>
        <w:t xml:space="preserve">Величина физического износа </w:t>
      </w:r>
      <w:r w:rsidR="003F5F2E" w:rsidRPr="00985AE4">
        <w:rPr>
          <w:u w:val="single"/>
        </w:rPr>
        <w:t xml:space="preserve">участка </w:t>
      </w:r>
      <w:r w:rsidR="003F5F2E">
        <w:rPr>
          <w:u w:val="single"/>
        </w:rPr>
        <w:t>«</w:t>
      </w:r>
      <w:r w:rsidR="003F5F2E" w:rsidRPr="00985AE4">
        <w:rPr>
          <w:u w:val="single"/>
        </w:rPr>
        <w:t>кровля» конструктивного элемента «Крыша»</w:t>
      </w:r>
      <w:r w:rsidR="003F5F2E">
        <w:rPr>
          <w:u w:val="single"/>
        </w:rPr>
        <w:t xml:space="preserve"> </w:t>
      </w:r>
      <w:r w:rsidR="003F5F2E" w:rsidRPr="00985AE4">
        <w:rPr>
          <w:u w:val="single"/>
        </w:rPr>
        <w:t xml:space="preserve">определена как </w:t>
      </w:r>
      <w:r w:rsidR="003F5F2E">
        <w:rPr>
          <w:u w:val="single"/>
        </w:rPr>
        <w:t>80</w:t>
      </w:r>
      <w:r w:rsidR="003F5F2E" w:rsidRPr="00985AE4">
        <w:rPr>
          <w:u w:val="single"/>
        </w:rPr>
        <w:t xml:space="preserve">%. </w:t>
      </w:r>
    </w:p>
    <w:p w14:paraId="404FC9AC" w14:textId="65E6E16C"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FF8995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3F5F2E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F5F2E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F1F4785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2C3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3E077389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C31116B" w14:textId="6562E1A5" w:rsidR="006258E2" w:rsidRDefault="00D12C3F" w:rsidP="009D1CDD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1E17B4">
        <w:t xml:space="preserve"> </w:t>
      </w:r>
      <w:r w:rsidR="006569FE" w:rsidRPr="006569FE">
        <w:t xml:space="preserve">МКД № </w:t>
      </w:r>
      <w:r w:rsidR="008032C5">
        <w:t>1</w:t>
      </w:r>
      <w:r w:rsidR="003F5F2E">
        <w:t>7</w:t>
      </w:r>
      <w:r w:rsidR="006569FE" w:rsidRPr="006569FE">
        <w:t xml:space="preserve"> по ул. Борисенко в г. Владивостоке</w:t>
      </w:r>
      <w:r w:rsidR="0031615D">
        <w:t xml:space="preserve"> </w:t>
      </w:r>
      <w:r>
        <w:t>состоит из</w:t>
      </w:r>
      <w:r w:rsidR="0018795D">
        <w:t xml:space="preserve"> </w:t>
      </w:r>
      <w:r>
        <w:t>участков: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r w:rsidR="003F5F2E">
        <w:rPr>
          <w:rFonts w:eastAsia="Times New Roman"/>
        </w:rPr>
        <w:t>керамических</w:t>
      </w:r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317625D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1C9584C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2F140643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 xml:space="preserve">Величина физического износа по сроку эксплуатации участка «Полы цементные железненые» конструктивного элемента </w:t>
      </w:r>
      <w:r w:rsidR="003F5F2E">
        <w:rPr>
          <w:u w:val="single"/>
        </w:rPr>
        <w:t>«П</w:t>
      </w:r>
      <w:r w:rsidRPr="003F5F2E">
        <w:rPr>
          <w:u w:val="single"/>
        </w:rPr>
        <w:t>олы» по сроку эксплуатации определена как 80%.</w:t>
      </w:r>
    </w:p>
    <w:p w14:paraId="2E40F9C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0DBA2A8C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39FEF0A3" w14:textId="2132DDAB" w:rsidR="003F5F2E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353EBE">
        <w:t xml:space="preserve">, </w:t>
      </w:r>
      <w:r w:rsidRPr="004232F2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04626467" w14:textId="77777777" w:rsidR="00D12C3F" w:rsidRDefault="00D12C3F" w:rsidP="003F5F2E">
      <w:pPr>
        <w:tabs>
          <w:tab w:val="left" w:pos="2721"/>
        </w:tabs>
        <w:spacing w:line="240" w:lineRule="auto"/>
        <w:jc w:val="both"/>
      </w:pPr>
      <w:r w:rsidRPr="004232F2">
        <w:t>физический износ следует принимать равным верхней границе интервала.</w:t>
      </w:r>
    </w:p>
    <w:p w14:paraId="4DB265F6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 xml:space="preserve">Величина физического износа по визуальному осмотру участка «Полы цементные железненые» конструктивного элемента </w:t>
      </w:r>
      <w:r w:rsidR="003F5F2E">
        <w:rPr>
          <w:u w:val="single"/>
        </w:rPr>
        <w:t xml:space="preserve">«Полы» </w:t>
      </w:r>
      <w:r w:rsidRPr="003F5F2E">
        <w:rPr>
          <w:u w:val="single"/>
        </w:rPr>
        <w:t>определена как 60%.</w:t>
      </w:r>
    </w:p>
    <w:p w14:paraId="4FFE5E17" w14:textId="2CFB42E8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6C6C7C62" w14:textId="77777777" w:rsidR="00D12C3F" w:rsidRPr="004232F2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>конструктивного элемента «полы» принимается равной 80%.</w:t>
      </w:r>
    </w:p>
    <w:p w14:paraId="18ECA84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="003F5F2E">
        <w:t>керамических</w:t>
      </w:r>
      <w:r w:rsidRPr="00741DBC">
        <w:t xml:space="preserve">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 w:rsidR="003F5F2E">
        <w:t>6</w:t>
      </w:r>
      <w:r w:rsidRPr="005F383C">
        <w:t xml:space="preserve">0 лет. </w:t>
      </w:r>
    </w:p>
    <w:p w14:paraId="49FF6169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</w:t>
      </w:r>
      <w:r w:rsidR="003F5F2E">
        <w:t>6</w:t>
      </w:r>
      <w:r>
        <w:t xml:space="preserve">3 </w:t>
      </w:r>
      <w:r w:rsidRPr="004232F2">
        <w:t>года отсутствует.</w:t>
      </w:r>
    </w:p>
    <w:p w14:paraId="6548E1E4" w14:textId="77777777" w:rsidR="00D12C3F" w:rsidRPr="003F5F2E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lastRenderedPageBreak/>
        <w:t xml:space="preserve"> </w:t>
      </w:r>
      <w:r w:rsidRPr="003F5F2E">
        <w:rPr>
          <w:u w:val="single"/>
        </w:rPr>
        <w:t xml:space="preserve">Величина физического износа участка «Полы из </w:t>
      </w:r>
      <w:r w:rsidR="003F5F2E" w:rsidRPr="003F5F2E">
        <w:rPr>
          <w:u w:val="single"/>
        </w:rPr>
        <w:t>керамических</w:t>
      </w:r>
      <w:r w:rsidRPr="003F5F2E">
        <w:rPr>
          <w:u w:val="single"/>
        </w:rPr>
        <w:t xml:space="preserve"> плиток» конструктивного элемента «Полы» </w:t>
      </w:r>
      <w:r w:rsidR="003F5F2E" w:rsidRPr="003F5F2E">
        <w:rPr>
          <w:u w:val="single"/>
        </w:rPr>
        <w:t xml:space="preserve">по сроку эксплуатации </w:t>
      </w:r>
      <w:r w:rsidRPr="003F5F2E">
        <w:rPr>
          <w:u w:val="single"/>
        </w:rPr>
        <w:t>определена как 80%.</w:t>
      </w:r>
    </w:p>
    <w:p w14:paraId="380EE57C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</w:t>
      </w:r>
      <w:r w:rsidR="003F5F2E">
        <w:t xml:space="preserve">керамических </w:t>
      </w:r>
      <w:r>
        <w:t>плиток» выявлены нижеследующие дефекты: «</w:t>
      </w:r>
      <w:r w:rsidR="003F5F2E">
        <w:t>Отсутствие отдельных плиток, местами вздутия и отставание на площади от 20 до 50%</w:t>
      </w:r>
      <w:r>
        <w:t>».</w:t>
      </w:r>
    </w:p>
    <w:p w14:paraId="2E8690F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</w:t>
      </w:r>
      <w:r w:rsidR="003F5F2E">
        <w:t>«Полы из керамических плиток»</w:t>
      </w:r>
      <w:r w:rsidR="003F5F2E" w:rsidRPr="00BD7C51">
        <w:t xml:space="preserve"> </w:t>
      </w:r>
      <w:r w:rsidRPr="00BD7C51">
        <w:t xml:space="preserve">ВСН 53-86(р) </w:t>
      </w:r>
      <w:r>
        <w:t>данные дефекты соответствуют интервалам износа 21-40%. При этом выявлены все признаки износа.</w:t>
      </w:r>
    </w:p>
    <w:p w14:paraId="7B7492DF" w14:textId="2E4A31BC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53EB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2335CDD" w14:textId="77777777" w:rsidR="00D12C3F" w:rsidRPr="003F5F2E" w:rsidRDefault="003F5F2E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>В</w:t>
      </w:r>
      <w:r w:rsidR="00D12C3F" w:rsidRPr="003F5F2E">
        <w:rPr>
          <w:u w:val="single"/>
        </w:rPr>
        <w:t xml:space="preserve">еличина физического износа участка «Полы из </w:t>
      </w:r>
      <w:r w:rsidRPr="003F5F2E">
        <w:rPr>
          <w:u w:val="single"/>
        </w:rPr>
        <w:t>керамических</w:t>
      </w:r>
      <w:r w:rsidR="00D12C3F" w:rsidRPr="003F5F2E">
        <w:rPr>
          <w:u w:val="single"/>
        </w:rPr>
        <w:t xml:space="preserve"> плиток» по визуальному осмотру определяется как 40%.</w:t>
      </w:r>
    </w:p>
    <w:p w14:paraId="477E5AD5" w14:textId="3DA3D361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Из 2 значений выбирается большая – величина физического износа по сроку эксплуатации.</w:t>
      </w:r>
    </w:p>
    <w:p w14:paraId="556F8155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 xml:space="preserve">Величина физического износа участка «Полы из </w:t>
      </w:r>
      <w:r w:rsidR="003F5F2E">
        <w:rPr>
          <w:u w:val="single"/>
        </w:rPr>
        <w:t xml:space="preserve">керамических </w:t>
      </w:r>
      <w:r w:rsidRPr="005F7ED1">
        <w:rPr>
          <w:u w:val="single"/>
        </w:rPr>
        <w:t>плиток» конструктивного элемента «полы» принимается равной 80%.</w:t>
      </w:r>
    </w:p>
    <w:p w14:paraId="31C17F8F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Техническое состояние – ограниченно-работоспособное.</w:t>
      </w:r>
    </w:p>
    <w:p w14:paraId="67475714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6E49B11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7B1DBE3A" w14:textId="77777777" w:rsidR="00D12C3F" w:rsidRPr="008A51E3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F17BC38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0C9C81A5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B264D7D" w14:textId="77777777" w:rsidR="0076637B" w:rsidRDefault="00D12C3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F61D6C">
        <w:rPr>
          <w:u w:val="single"/>
        </w:rPr>
        <w:t>8</w:t>
      </w:r>
      <w:r w:rsidR="00DE5482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3777973E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Техническое состояние – ограниченно-работоспособное.</w:t>
      </w:r>
    </w:p>
    <w:p w14:paraId="01F1EF7B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97CFFE0" w14:textId="77777777" w:rsidR="00A807E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D12C3F">
        <w:t>2</w:t>
      </w:r>
      <w:r>
        <w:t xml:space="preserve"> году. </w:t>
      </w:r>
    </w:p>
    <w:p w14:paraId="0B710514" w14:textId="77777777" w:rsidR="00FD3999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</w:t>
      </w:r>
      <w:r>
        <w:t xml:space="preserve">по сроку эксплуатации </w:t>
      </w:r>
      <w:r w:rsidR="00FD3999">
        <w:t>определен</w:t>
      </w:r>
      <w:r w:rsidR="00D12C3F">
        <w:t>а</w:t>
      </w:r>
      <w:r w:rsidR="00FD3999">
        <w:t xml:space="preserve"> как: </w:t>
      </w:r>
      <w:r w:rsidR="00F61D6C">
        <w:t>2</w:t>
      </w:r>
      <w:r>
        <w:t>6</w:t>
      </w:r>
      <w:r w:rsidR="00FD3999">
        <w:t xml:space="preserve"> %. </w:t>
      </w:r>
    </w:p>
    <w:p w14:paraId="09DC8C70" w14:textId="48284971" w:rsidR="003F5F2E" w:rsidRDefault="003F5F2E" w:rsidP="003F5F2E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 </w:t>
      </w:r>
    </w:p>
    <w:p w14:paraId="6D0452B1" w14:textId="77777777" w:rsidR="00FD3999" w:rsidRPr="00D12C3F" w:rsidRDefault="00D12C3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t>В</w:t>
      </w:r>
      <w:r w:rsidR="00FD3999" w:rsidRPr="00D12C3F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 w:rsidRPr="00D12C3F">
        <w:rPr>
          <w:u w:val="single"/>
        </w:rPr>
        <w:t>определена как</w:t>
      </w:r>
      <w:r w:rsidR="00FD3999" w:rsidRPr="00D12C3F">
        <w:rPr>
          <w:u w:val="single"/>
        </w:rPr>
        <w:t xml:space="preserve"> </w:t>
      </w:r>
      <w:r w:rsidR="00F61D6C" w:rsidRPr="00D12C3F">
        <w:rPr>
          <w:u w:val="single"/>
        </w:rPr>
        <w:t>2</w:t>
      </w:r>
      <w:r w:rsidR="003F5F2E">
        <w:rPr>
          <w:u w:val="single"/>
        </w:rPr>
        <w:t>5</w:t>
      </w:r>
      <w:r w:rsidR="00FD3999" w:rsidRPr="00D12C3F">
        <w:rPr>
          <w:u w:val="single"/>
        </w:rPr>
        <w:t>%</w:t>
      </w:r>
      <w:r w:rsidRPr="00D12C3F">
        <w:rPr>
          <w:u w:val="single"/>
        </w:rPr>
        <w:t>.</w:t>
      </w:r>
    </w:p>
    <w:p w14:paraId="59E53E5F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ходе визуального осмотра дефектов не выявлено. </w:t>
      </w:r>
    </w:p>
    <w:p w14:paraId="4A9695E8" w14:textId="77777777" w:rsidR="00FD3999" w:rsidRDefault="00FD3999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61D6C">
        <w:rPr>
          <w:u w:val="single"/>
        </w:rPr>
        <w:t>2</w:t>
      </w:r>
      <w:r w:rsidR="003F5F2E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0E01C57E" w14:textId="77777777" w:rsidR="00F61D6C" w:rsidRPr="000F2DB4" w:rsidRDefault="00F61D6C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022EF0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6FCFA7EB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C69D098" w14:textId="77777777" w:rsidR="009C4475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сроки эксплуатации, </w:t>
      </w:r>
    </w:p>
    <w:p w14:paraId="52741230" w14:textId="77777777" w:rsidR="00FD3999" w:rsidRPr="009C4475" w:rsidRDefault="009C4475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FD3999" w:rsidRPr="009C4475">
        <w:rPr>
          <w:u w:val="single"/>
        </w:rPr>
        <w:t xml:space="preserve">еличина физического износа </w:t>
      </w:r>
      <w:r w:rsidR="00A807E9">
        <w:rPr>
          <w:u w:val="single"/>
        </w:rPr>
        <w:t xml:space="preserve">конструктивного </w:t>
      </w:r>
      <w:r w:rsidR="00FD3999" w:rsidRPr="009C4475">
        <w:rPr>
          <w:u w:val="single"/>
        </w:rPr>
        <w:t xml:space="preserve">элемента «Дверные заполнения» по сроку эксплуатации </w:t>
      </w:r>
      <w:r w:rsidRPr="009C4475">
        <w:rPr>
          <w:u w:val="single"/>
        </w:rPr>
        <w:t xml:space="preserve">определена как </w:t>
      </w:r>
      <w:r w:rsidR="00F61D6C" w:rsidRPr="009C4475">
        <w:rPr>
          <w:u w:val="single"/>
        </w:rPr>
        <w:t>30</w:t>
      </w:r>
      <w:r w:rsidR="00FD3999" w:rsidRPr="009C4475">
        <w:rPr>
          <w:u w:val="single"/>
        </w:rPr>
        <w:t>%</w:t>
      </w:r>
    </w:p>
    <w:p w14:paraId="49EA9367" w14:textId="77777777" w:rsidR="00F61D6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4725B9B3" w14:textId="77777777" w:rsidR="00FD3999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 w:rsidR="00FD3999">
        <w:t xml:space="preserve">                              </w:t>
      </w:r>
    </w:p>
    <w:p w14:paraId="0D51D55B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61D6C"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1772C8EC" w14:textId="77777777" w:rsidR="00F61D6C" w:rsidRPr="00F61D6C" w:rsidRDefault="00F61D6C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2992B671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C6DC312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9E18852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</w:t>
      </w:r>
      <w:r w:rsidR="009C4475">
        <w:t>3</w:t>
      </w:r>
      <w:r>
        <w:t xml:space="preserve"> года отсутствуют.</w:t>
      </w:r>
    </w:p>
    <w:p w14:paraId="7C377226" w14:textId="77777777" w:rsidR="00606780" w:rsidRPr="009C4475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A368FB" w:rsidRPr="009C4475">
        <w:rPr>
          <w:u w:val="single"/>
        </w:rPr>
        <w:t xml:space="preserve">еличина физического износа </w:t>
      </w:r>
      <w:r w:rsidRPr="009C4475">
        <w:rPr>
          <w:u w:val="single"/>
        </w:rPr>
        <w:t xml:space="preserve">конструктивного элемента «Лестничные клетки» </w:t>
      </w:r>
      <w:r w:rsidR="00A368FB" w:rsidRPr="009C4475">
        <w:rPr>
          <w:u w:val="single"/>
        </w:rPr>
        <w:t xml:space="preserve">по сроку эксплуатации определена как </w:t>
      </w:r>
      <w:r w:rsidR="00F05457" w:rsidRPr="009C4475">
        <w:rPr>
          <w:u w:val="single"/>
        </w:rPr>
        <w:t xml:space="preserve">80 </w:t>
      </w:r>
      <w:r w:rsidR="00A368FB" w:rsidRPr="009C4475">
        <w:rPr>
          <w:u w:val="single"/>
        </w:rPr>
        <w:t>%</w:t>
      </w:r>
    </w:p>
    <w:p w14:paraId="76231D21" w14:textId="77777777" w:rsidR="00606780" w:rsidRDefault="002A75AF" w:rsidP="009C447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06780">
        <w:t xml:space="preserve">выявлены нижеследующие дефекты: </w:t>
      </w:r>
      <w:r w:rsidR="00C636A7">
        <w:t>«</w:t>
      </w:r>
      <w:r w:rsidR="00606780" w:rsidRPr="00606780">
        <w:t>Мелкие выбоины и трещины в ступенях, отдельные повреждения перил</w:t>
      </w:r>
      <w:r w:rsidR="00C636A7">
        <w:t>»</w:t>
      </w:r>
      <w:r w:rsidR="00606780">
        <w:t>.</w:t>
      </w:r>
    </w:p>
    <w:p w14:paraId="3C21689C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68B6F89E" w14:textId="5B5932D2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53EB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E6CBE55" w14:textId="77777777" w:rsidR="00F63E63" w:rsidRPr="003F5F2E" w:rsidRDefault="009C4475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5F2E">
        <w:rPr>
          <w:u w:val="single"/>
        </w:rPr>
        <w:t>В</w:t>
      </w:r>
      <w:r w:rsidR="00606780" w:rsidRPr="003F5F2E">
        <w:rPr>
          <w:u w:val="single"/>
        </w:rPr>
        <w:t xml:space="preserve">еличина физического износа </w:t>
      </w:r>
      <w:r w:rsidRPr="003F5F2E">
        <w:rPr>
          <w:u w:val="single"/>
        </w:rPr>
        <w:t xml:space="preserve">конструктивного </w:t>
      </w:r>
      <w:r w:rsidR="00606780" w:rsidRPr="003F5F2E">
        <w:rPr>
          <w:u w:val="single"/>
        </w:rPr>
        <w:t>элемент</w:t>
      </w:r>
      <w:r w:rsidRPr="003F5F2E">
        <w:rPr>
          <w:u w:val="single"/>
        </w:rPr>
        <w:t>а</w:t>
      </w:r>
      <w:r w:rsidR="00606780" w:rsidRPr="003F5F2E">
        <w:rPr>
          <w:u w:val="single"/>
        </w:rPr>
        <w:t xml:space="preserve"> «</w:t>
      </w:r>
      <w:r w:rsidRPr="003F5F2E">
        <w:rPr>
          <w:u w:val="single"/>
        </w:rPr>
        <w:t xml:space="preserve">Лестничные </w:t>
      </w:r>
    </w:p>
    <w:p w14:paraId="3CCEA32A" w14:textId="77777777" w:rsidR="00606780" w:rsidRPr="003F5F2E" w:rsidRDefault="009C4475" w:rsidP="00F63E6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F5F2E">
        <w:rPr>
          <w:u w:val="single"/>
        </w:rPr>
        <w:t>клетки</w:t>
      </w:r>
      <w:r w:rsidR="00606780" w:rsidRPr="003F5F2E">
        <w:rPr>
          <w:u w:val="single"/>
        </w:rPr>
        <w:t>» по визуальному осмотру определяется как 20%.</w:t>
      </w:r>
    </w:p>
    <w:p w14:paraId="5E564564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EB103F1" w14:textId="77777777" w:rsidR="00606780" w:rsidRPr="00606780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57F0FCA1" w14:textId="77777777" w:rsidR="00A368FB" w:rsidRPr="009A2523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lastRenderedPageBreak/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5318A2A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324A54D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</w:t>
      </w:r>
      <w:proofErr w:type="gramStart"/>
      <w:r>
        <w:t xml:space="preserve">   </w:t>
      </w:r>
      <w:r w:rsidRPr="00245B77">
        <w:t>«</w:t>
      </w:r>
      <w:proofErr w:type="gramEnd"/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5FE6637F" w14:textId="5B97BDC0" w:rsidR="00A807E9" w:rsidRPr="00C4107D" w:rsidRDefault="00B001D0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107D">
        <w:rPr>
          <w:u w:val="single"/>
        </w:rPr>
        <w:t>В</w:t>
      </w:r>
      <w:r w:rsidR="002109B2" w:rsidRPr="00C4107D">
        <w:rPr>
          <w:u w:val="single"/>
        </w:rPr>
        <w:t xml:space="preserve">еличина физического износа </w:t>
      </w:r>
      <w:r w:rsidR="00917B24" w:rsidRPr="00C4107D">
        <w:rPr>
          <w:u w:val="single"/>
        </w:rPr>
        <w:t xml:space="preserve">конструктивного </w:t>
      </w:r>
      <w:r w:rsidR="002109B2" w:rsidRPr="00C4107D">
        <w:rPr>
          <w:u w:val="single"/>
        </w:rPr>
        <w:t xml:space="preserve">элемента </w:t>
      </w:r>
      <w:r w:rsidR="002A75AF" w:rsidRPr="00C4107D">
        <w:rPr>
          <w:u w:val="single"/>
        </w:rPr>
        <w:t xml:space="preserve">«Балконы </w:t>
      </w:r>
      <w:r w:rsidR="00917B24" w:rsidRPr="00C4107D">
        <w:rPr>
          <w:u w:val="single"/>
        </w:rPr>
        <w:t xml:space="preserve">                    </w:t>
      </w:r>
      <w:r w:rsidR="002A75AF" w:rsidRPr="00C4107D">
        <w:rPr>
          <w:u w:val="single"/>
        </w:rPr>
        <w:t xml:space="preserve">и лоджии» </w:t>
      </w:r>
      <w:r w:rsidR="002109B2" w:rsidRPr="00C4107D">
        <w:rPr>
          <w:u w:val="single"/>
        </w:rPr>
        <w:t>по сроку эксплуатации определ</w:t>
      </w:r>
      <w:r w:rsidR="00353EBE">
        <w:rPr>
          <w:u w:val="single"/>
        </w:rPr>
        <w:t>ена</w:t>
      </w:r>
      <w:r w:rsidR="002109B2" w:rsidRPr="00C4107D">
        <w:rPr>
          <w:u w:val="single"/>
        </w:rPr>
        <w:t xml:space="preserve"> </w:t>
      </w:r>
      <w:r w:rsidR="00606780" w:rsidRPr="00C4107D">
        <w:rPr>
          <w:u w:val="single"/>
        </w:rPr>
        <w:t>как</w:t>
      </w:r>
      <w:r w:rsidR="002109B2" w:rsidRPr="00C4107D">
        <w:rPr>
          <w:u w:val="single"/>
        </w:rPr>
        <w:t xml:space="preserve"> </w:t>
      </w:r>
      <w:r w:rsidR="008032C5" w:rsidRPr="00C4107D">
        <w:rPr>
          <w:u w:val="single"/>
        </w:rPr>
        <w:t>7</w:t>
      </w:r>
      <w:r w:rsidR="00A807E9" w:rsidRPr="00C4107D">
        <w:rPr>
          <w:u w:val="single"/>
        </w:rPr>
        <w:t>1</w:t>
      </w:r>
      <w:r w:rsidR="002109B2" w:rsidRPr="00C4107D">
        <w:rPr>
          <w:u w:val="single"/>
        </w:rPr>
        <w:t xml:space="preserve">%. </w:t>
      </w:r>
    </w:p>
    <w:p w14:paraId="2483E7F7" w14:textId="77777777" w:rsidR="00C4107D" w:rsidRDefault="00A807E9" w:rsidP="00B001D0">
      <w:pPr>
        <w:tabs>
          <w:tab w:val="left" w:pos="2721"/>
        </w:tabs>
        <w:spacing w:line="240" w:lineRule="auto"/>
        <w:ind w:firstLine="709"/>
        <w:jc w:val="both"/>
      </w:pPr>
      <w:r w:rsidRPr="003F5F2E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</w:t>
      </w:r>
    </w:p>
    <w:p w14:paraId="7366A6A0" w14:textId="1DF55316" w:rsidR="002109B2" w:rsidRPr="003F5F2E" w:rsidRDefault="00A807E9" w:rsidP="00C4107D">
      <w:pPr>
        <w:tabs>
          <w:tab w:val="left" w:pos="2721"/>
        </w:tabs>
        <w:spacing w:line="240" w:lineRule="auto"/>
        <w:jc w:val="both"/>
      </w:pPr>
      <w:r w:rsidRPr="003F5F2E">
        <w:t>и систем до 5%.</w:t>
      </w:r>
      <w:r w:rsidR="002109B2" w:rsidRPr="003F5F2E">
        <w:t xml:space="preserve"> </w:t>
      </w:r>
    </w:p>
    <w:p w14:paraId="4413354C" w14:textId="61F82C64" w:rsidR="00A807E9" w:rsidRDefault="00A807E9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07E9">
        <w:rPr>
          <w:u w:val="single"/>
        </w:rPr>
        <w:t>Величина физического износа конструктивного элемента «Балконы                     и лоджии» по сроку эксплуатации определ</w:t>
      </w:r>
      <w:r w:rsidR="00C4107D">
        <w:rPr>
          <w:u w:val="single"/>
        </w:rPr>
        <w:t>ена</w:t>
      </w:r>
      <w:r w:rsidRPr="00A807E9">
        <w:rPr>
          <w:u w:val="single"/>
        </w:rPr>
        <w:t xml:space="preserve"> как 7</w:t>
      </w:r>
      <w:r>
        <w:rPr>
          <w:u w:val="single"/>
        </w:rPr>
        <w:t>0</w:t>
      </w:r>
      <w:r w:rsidRPr="00A807E9">
        <w:rPr>
          <w:u w:val="single"/>
        </w:rPr>
        <w:t>%.</w:t>
      </w:r>
    </w:p>
    <w:p w14:paraId="2FF0711D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36302A78" w14:textId="77777777" w:rsidR="00A807E9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9758A8">
        <w:t>м износа 0-20%, 21-40%. 41-</w:t>
      </w:r>
      <w:r w:rsidR="00CB0074">
        <w:t>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A807E9">
        <w:t xml:space="preserve">                    </w:t>
      </w:r>
    </w:p>
    <w:p w14:paraId="70DA1BA0" w14:textId="77777777" w:rsidR="002B6360" w:rsidRDefault="002B6360" w:rsidP="00A807E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</w:t>
      </w:r>
      <w:r w:rsidR="00A807E9">
        <w:br/>
      </w:r>
      <w:r>
        <w:t>физический износ следует принимать равным верхней границе интервала.</w:t>
      </w:r>
    </w:p>
    <w:p w14:paraId="7A62C7C0" w14:textId="77777777" w:rsidR="002B6360" w:rsidRPr="00606780" w:rsidRDefault="00B001D0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B6360" w:rsidRPr="00606780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2B6360" w:rsidRPr="00606780">
        <w:rPr>
          <w:u w:val="single"/>
        </w:rPr>
        <w:t xml:space="preserve"> элемента «</w:t>
      </w:r>
      <w:r w:rsidR="00107106" w:rsidRPr="00606780">
        <w:rPr>
          <w:u w:val="single"/>
        </w:rPr>
        <w:t>Балконы                      и лоджии</w:t>
      </w:r>
      <w:r w:rsidR="002B6360" w:rsidRPr="00606780">
        <w:rPr>
          <w:u w:val="single"/>
        </w:rPr>
        <w:t xml:space="preserve">» по визуальному осмотру определяется как </w:t>
      </w:r>
      <w:r w:rsidR="00F05457" w:rsidRPr="00606780">
        <w:rPr>
          <w:u w:val="single"/>
        </w:rPr>
        <w:t>6</w:t>
      </w:r>
      <w:r w:rsidR="002B6360" w:rsidRPr="00606780">
        <w:rPr>
          <w:u w:val="single"/>
        </w:rPr>
        <w:t>0%.</w:t>
      </w:r>
    </w:p>
    <w:p w14:paraId="3A96100E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9F2B3F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054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5EEDE9A2" w14:textId="77777777" w:rsidR="00606780" w:rsidRPr="009A2523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828D7D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01EC89AE" w14:textId="08CBEA8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055DE7">
        <w:t>безводными составами, являющимися отдельными участками конструктивного элемента «Общие коридоры и тамбуры».</w:t>
      </w:r>
    </w:p>
    <w:p w14:paraId="6A6A8B62" w14:textId="2BACC057" w:rsidR="008241AA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41AA">
        <w:t>элемента</w:t>
      </w:r>
      <w:r>
        <w:t xml:space="preserve"> «штукатурка по каменным стенам» до капитального ремонта составляет 60 лет. </w:t>
      </w:r>
    </w:p>
    <w:p w14:paraId="14723122" w14:textId="77777777" w:rsidR="00055DE7" w:rsidRDefault="00055DE7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D1647C">
        <w:t>20</w:t>
      </w:r>
      <w:r w:rsidR="00FC78BC">
        <w:t>19</w:t>
      </w:r>
      <w:r w:rsidR="00D1647C">
        <w:t xml:space="preserve"> </w:t>
      </w:r>
      <w:r>
        <w:t>году</w:t>
      </w:r>
    </w:p>
    <w:p w14:paraId="5C7FBE1A" w14:textId="77777777" w:rsidR="00353EBE" w:rsidRDefault="003F5F2E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>участка</w:t>
      </w:r>
      <w:r w:rsidR="006701B4" w:rsidRPr="008241AA">
        <w:rPr>
          <w:u w:val="single"/>
        </w:rPr>
        <w:t xml:space="preserve"> «штукатурка по каменным стенам» </w:t>
      </w:r>
    </w:p>
    <w:p w14:paraId="7BD39980" w14:textId="11F0C344" w:rsidR="006701B4" w:rsidRPr="008241AA" w:rsidRDefault="008241AA" w:rsidP="00353EB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41AA">
        <w:rPr>
          <w:u w:val="single"/>
        </w:rPr>
        <w:lastRenderedPageBreak/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 xml:space="preserve">по сроку эксплуатации определена как </w:t>
      </w:r>
      <w:r w:rsidR="00460928" w:rsidRPr="008241AA">
        <w:rPr>
          <w:u w:val="single"/>
        </w:rPr>
        <w:t>5.33</w:t>
      </w:r>
      <w:r w:rsidR="008032C5" w:rsidRPr="008241AA">
        <w:rPr>
          <w:u w:val="single"/>
        </w:rPr>
        <w:t xml:space="preserve"> </w:t>
      </w:r>
      <w:r w:rsidR="006701B4" w:rsidRPr="008241AA">
        <w:rPr>
          <w:u w:val="single"/>
        </w:rPr>
        <w:t xml:space="preserve">%. </w:t>
      </w:r>
    </w:p>
    <w:p w14:paraId="7FB4AD85" w14:textId="2DB5B9F6" w:rsidR="00B46B6E" w:rsidRDefault="00B46B6E" w:rsidP="006701B4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5%.</w:t>
      </w:r>
    </w:p>
    <w:p w14:paraId="5171C86B" w14:textId="2765BAF7" w:rsidR="006701B4" w:rsidRPr="008241AA" w:rsidRDefault="00460928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41AA"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участка элемента «штукатурка по каменным стенам» </w:t>
      </w:r>
      <w:r w:rsidR="00A807E9" w:rsidRPr="00A807E9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>по сроку эксплуатации определ</w:t>
      </w:r>
      <w:r w:rsidR="00353EBE">
        <w:rPr>
          <w:u w:val="single"/>
        </w:rPr>
        <w:t xml:space="preserve">ена как </w:t>
      </w:r>
      <w:r w:rsidR="00857956" w:rsidRPr="008241AA">
        <w:rPr>
          <w:u w:val="single"/>
        </w:rPr>
        <w:t>5</w:t>
      </w:r>
      <w:r w:rsidR="006701B4" w:rsidRPr="008241AA">
        <w:rPr>
          <w:u w:val="single"/>
        </w:rPr>
        <w:t xml:space="preserve">%.  </w:t>
      </w:r>
    </w:p>
    <w:p w14:paraId="15228984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 w:rsidR="00606780">
        <w:t>.</w:t>
      </w:r>
    </w:p>
    <w:p w14:paraId="69023BDB" w14:textId="77777777" w:rsidR="006701B4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15BF3586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</w:t>
      </w:r>
      <w:r w:rsidR="00A807E9">
        <w:rPr>
          <w:u w:val="single"/>
        </w:rPr>
        <w:t xml:space="preserve">участка </w:t>
      </w:r>
      <w:r w:rsidRPr="00606780">
        <w:rPr>
          <w:u w:val="single"/>
        </w:rPr>
        <w:t xml:space="preserve">«штукатурка по каменным стенам» </w:t>
      </w:r>
      <w:r w:rsidR="00A807E9" w:rsidRPr="00A807E9">
        <w:rPr>
          <w:u w:val="single"/>
        </w:rPr>
        <w:t xml:space="preserve">конструктивного элемента </w:t>
      </w:r>
      <w:r w:rsidRPr="00606780">
        <w:rPr>
          <w:u w:val="single"/>
        </w:rPr>
        <w:t xml:space="preserve">определяется </w:t>
      </w:r>
      <w:r w:rsidR="00A807E9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57956" w:rsidRPr="00606780">
        <w:rPr>
          <w:u w:val="single"/>
        </w:rPr>
        <w:t>5</w:t>
      </w:r>
      <w:r w:rsidRPr="00606780">
        <w:rPr>
          <w:u w:val="single"/>
        </w:rPr>
        <w:t xml:space="preserve"> %.</w:t>
      </w:r>
    </w:p>
    <w:p w14:paraId="63751DE9" w14:textId="77777777" w:rsidR="008241AA" w:rsidRPr="00606780" w:rsidRDefault="008241AA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1F095162" w14:textId="77777777" w:rsidR="008241AA" w:rsidRDefault="006701B4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>
        <w:t xml:space="preserve">   «</w:t>
      </w:r>
      <w:proofErr w:type="gramEnd"/>
      <w:r>
        <w:t xml:space="preserve">Окраска в помещениях водными составами» до капитального ремонта составляет 4 года. </w:t>
      </w:r>
    </w:p>
    <w:p w14:paraId="4383D8FE" w14:textId="77777777" w:rsidR="00055DE7" w:rsidRDefault="00055DE7" w:rsidP="00606780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FC78BC">
        <w:t xml:space="preserve">2019 </w:t>
      </w:r>
      <w:r>
        <w:t>году.</w:t>
      </w:r>
    </w:p>
    <w:p w14:paraId="3428718C" w14:textId="6E0AE788" w:rsidR="006701B4" w:rsidRPr="009923FD" w:rsidRDefault="00055DE7" w:rsidP="009923FD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6701B4" w:rsidRPr="00460928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6701B4" w:rsidRPr="00460928">
        <w:rPr>
          <w:u w:val="single"/>
        </w:rPr>
        <w:t xml:space="preserve">по сроку эксплуатации определена как </w:t>
      </w:r>
      <w:r w:rsidR="00460928" w:rsidRPr="00460928">
        <w:rPr>
          <w:u w:val="single"/>
        </w:rPr>
        <w:t>8</w:t>
      </w:r>
      <w:r w:rsidR="006701B4" w:rsidRPr="00460928">
        <w:rPr>
          <w:u w:val="single"/>
        </w:rPr>
        <w:t xml:space="preserve">0 %. </w:t>
      </w:r>
    </w:p>
    <w:p w14:paraId="0E98E992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>
        <w:t xml:space="preserve">. </w:t>
      </w:r>
    </w:p>
    <w:p w14:paraId="1B45341F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48ED57F0" w14:textId="336141D2" w:rsidR="006701B4" w:rsidRPr="00606780" w:rsidRDefault="00460928" w:rsidP="00A807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606780">
        <w:rPr>
          <w:u w:val="single"/>
        </w:rPr>
        <w:t xml:space="preserve">еличина физического износа </w:t>
      </w:r>
      <w:r w:rsidR="008241AA">
        <w:rPr>
          <w:u w:val="single"/>
        </w:rPr>
        <w:t xml:space="preserve">участка </w:t>
      </w:r>
      <w:r w:rsidR="006701B4" w:rsidRPr="00606780">
        <w:rPr>
          <w:u w:val="single"/>
        </w:rPr>
        <w:t xml:space="preserve">«Окраска в помещениях водными составами» </w:t>
      </w:r>
      <w:r w:rsidR="008241AA" w:rsidRPr="008241AA">
        <w:rPr>
          <w:u w:val="single"/>
        </w:rPr>
        <w:t xml:space="preserve">конструктивного элемента </w:t>
      </w:r>
      <w:r w:rsidR="008241AA">
        <w:rPr>
          <w:u w:val="single"/>
        </w:rPr>
        <w:t xml:space="preserve">«Общие коридоры и тамбуры» </w:t>
      </w:r>
      <w:r w:rsidR="006701B4" w:rsidRPr="00606780">
        <w:rPr>
          <w:u w:val="single"/>
        </w:rPr>
        <w:t xml:space="preserve">определяется </w:t>
      </w:r>
      <w:r w:rsidR="00606780">
        <w:rPr>
          <w:u w:val="single"/>
        </w:rPr>
        <w:t>как</w:t>
      </w:r>
      <w:r w:rsidR="006701B4" w:rsidRPr="00606780">
        <w:rPr>
          <w:u w:val="single"/>
        </w:rPr>
        <w:t xml:space="preserve"> </w:t>
      </w:r>
      <w:r w:rsidR="00A807E9">
        <w:rPr>
          <w:u w:val="single"/>
        </w:rPr>
        <w:t>8</w:t>
      </w:r>
      <w:r w:rsidR="006701B4" w:rsidRPr="00606780">
        <w:rPr>
          <w:u w:val="single"/>
        </w:rPr>
        <w:t>0 %.</w:t>
      </w:r>
    </w:p>
    <w:p w14:paraId="54536163" w14:textId="68587025" w:rsidR="00055DE7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 </w:t>
      </w:r>
    </w:p>
    <w:p w14:paraId="1DCBEC95" w14:textId="77777777" w:rsidR="00A807E9" w:rsidRDefault="00055DE7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FC78BC">
        <w:t xml:space="preserve">2019 </w:t>
      </w:r>
      <w:r>
        <w:t>году</w:t>
      </w:r>
      <w:r w:rsidR="00FC78BC">
        <w:t>.</w:t>
      </w:r>
      <w:r w:rsidR="006701B4">
        <w:t xml:space="preserve">                              </w:t>
      </w:r>
    </w:p>
    <w:p w14:paraId="333FCCE6" w14:textId="77777777" w:rsidR="006701B4" w:rsidRPr="00A807E9" w:rsidRDefault="00A73B92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A807E9">
        <w:rPr>
          <w:u w:val="single"/>
        </w:rPr>
        <w:t xml:space="preserve">еличина физического износа </w:t>
      </w:r>
      <w:r w:rsidR="00F5700D">
        <w:rPr>
          <w:u w:val="single"/>
        </w:rPr>
        <w:t xml:space="preserve">участка </w:t>
      </w:r>
      <w:r w:rsidR="00055DE7">
        <w:rPr>
          <w:u w:val="single"/>
        </w:rPr>
        <w:t>«Окраска безводными составами</w:t>
      </w:r>
      <w:r w:rsidR="00F5700D" w:rsidRPr="00F5700D">
        <w:rPr>
          <w:u w:val="single"/>
        </w:rPr>
        <w:t>»</w:t>
      </w:r>
      <w:r w:rsidR="00F5700D">
        <w:rPr>
          <w:u w:val="single"/>
        </w:rPr>
        <w:t xml:space="preserve"> </w:t>
      </w:r>
      <w:r w:rsidR="00F5700D" w:rsidRPr="00F5700D">
        <w:rPr>
          <w:u w:val="single"/>
        </w:rPr>
        <w:t xml:space="preserve">конструктивного элемента «Общие коридоры и тамбуры» </w:t>
      </w:r>
      <w:r w:rsidR="006701B4" w:rsidRPr="00A807E9">
        <w:rPr>
          <w:u w:val="single"/>
        </w:rPr>
        <w:t xml:space="preserve">по сроку эксплуатации определена как </w:t>
      </w:r>
      <w:r w:rsidR="00FC78BC">
        <w:rPr>
          <w:u w:val="single"/>
        </w:rPr>
        <w:t>40</w:t>
      </w:r>
      <w:r w:rsidR="006701B4" w:rsidRPr="00A807E9">
        <w:rPr>
          <w:u w:val="single"/>
        </w:rPr>
        <w:t xml:space="preserve"> %. </w:t>
      </w:r>
    </w:p>
    <w:p w14:paraId="31A452F2" w14:textId="77777777" w:rsidR="00F5700D" w:rsidRDefault="00F5700D" w:rsidP="006701B4">
      <w:pPr>
        <w:tabs>
          <w:tab w:val="left" w:pos="2721"/>
        </w:tabs>
        <w:spacing w:line="240" w:lineRule="auto"/>
        <w:ind w:firstLine="709"/>
        <w:jc w:val="both"/>
      </w:pPr>
      <w:r w:rsidRPr="00F5700D">
        <w:t>При визуальном осмотре дефекты не выявлены</w:t>
      </w:r>
    </w:p>
    <w:p w14:paraId="080EDB05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CF4FEC5" w14:textId="77777777" w:rsidR="00FC78BC" w:rsidRDefault="00F5700D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807E9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Pr="00F5700D">
        <w:rPr>
          <w:u w:val="single"/>
        </w:rPr>
        <w:t>«Окраска безводными составами»</w:t>
      </w:r>
      <w:r>
        <w:rPr>
          <w:u w:val="single"/>
        </w:rPr>
        <w:t xml:space="preserve"> </w:t>
      </w:r>
      <w:r w:rsidRPr="00F5700D">
        <w:rPr>
          <w:u w:val="single"/>
        </w:rPr>
        <w:t xml:space="preserve">конструктивного элемента «Общие коридоры и тамбуры» </w:t>
      </w:r>
      <w:r w:rsidRPr="00A807E9">
        <w:rPr>
          <w:u w:val="single"/>
        </w:rPr>
        <w:t xml:space="preserve">определена как </w:t>
      </w:r>
      <w:r w:rsidR="00FC78BC">
        <w:rPr>
          <w:u w:val="single"/>
        </w:rPr>
        <w:t xml:space="preserve">40 </w:t>
      </w:r>
      <w:r w:rsidRPr="00A807E9">
        <w:rPr>
          <w:u w:val="single"/>
        </w:rPr>
        <w:t>%.</w:t>
      </w:r>
    </w:p>
    <w:p w14:paraId="1DDEAF00" w14:textId="7777777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85795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14:paraId="775C74DD" w14:textId="77777777" w:rsidR="00353EBE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FC78BC">
        <w:t xml:space="preserve">Величина физического износа конструктивного элемента «Общие </w:t>
      </w:r>
    </w:p>
    <w:p w14:paraId="02EC47E7" w14:textId="1A68D61E" w:rsidR="00857956" w:rsidRDefault="00857956" w:rsidP="00353EBE">
      <w:pPr>
        <w:tabs>
          <w:tab w:val="left" w:pos="2721"/>
        </w:tabs>
        <w:spacing w:line="240" w:lineRule="auto"/>
        <w:jc w:val="both"/>
      </w:pPr>
      <w:r w:rsidRPr="00FC78BC">
        <w:lastRenderedPageBreak/>
        <w:t xml:space="preserve">коридоры и тамбуры» </w:t>
      </w:r>
      <w:r w:rsidR="00353EBE">
        <w:t>определена как</w:t>
      </w:r>
      <w:r w:rsidRPr="00FC78BC">
        <w:t xml:space="preserve"> </w:t>
      </w:r>
      <w:r w:rsidR="00FC78BC" w:rsidRPr="00FC78BC">
        <w:t>32.5</w:t>
      </w:r>
      <w:r w:rsidRPr="00FC78BC">
        <w:t>%.</w:t>
      </w:r>
    </w:p>
    <w:p w14:paraId="3D8F2589" w14:textId="42EB0B6C" w:rsidR="00FC78BC" w:rsidRDefault="00FC78BC" w:rsidP="00FC78BC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379FD097" w14:textId="4E2215DC" w:rsidR="00FC78BC" w:rsidRPr="00FC78BC" w:rsidRDefault="00FC78BC" w:rsidP="00857956">
      <w:pPr>
        <w:tabs>
          <w:tab w:val="left" w:pos="2721"/>
        </w:tabs>
        <w:spacing w:line="240" w:lineRule="auto"/>
        <w:ind w:firstLine="709"/>
        <w:jc w:val="both"/>
      </w:pPr>
      <w:r w:rsidRPr="00FC78BC">
        <w:t xml:space="preserve">Величина физического износа конструктивного элемента «Общие коридоры и тамбуры» принимается равной </w:t>
      </w:r>
      <w:r w:rsidR="00BD718D">
        <w:t>3</w:t>
      </w:r>
      <w:r>
        <w:t>0</w:t>
      </w:r>
      <w:r w:rsidRPr="00FC78BC">
        <w:t>%.</w:t>
      </w:r>
    </w:p>
    <w:p w14:paraId="1137629C" w14:textId="0CAD7AC8" w:rsidR="004C0CF8" w:rsidRPr="00353EBE" w:rsidRDefault="00606780" w:rsidP="00353E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r w:rsidR="008241AA">
        <w:rPr>
          <w:u w:val="single"/>
        </w:rPr>
        <w:t xml:space="preserve">- </w:t>
      </w:r>
      <w:r>
        <w:rPr>
          <w:u w:val="single"/>
        </w:rPr>
        <w:t>работоспособное.</w:t>
      </w:r>
    </w:p>
    <w:p w14:paraId="14CEBF9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A997B58" w14:textId="77777777" w:rsidR="0002037D" w:rsidRDefault="00055DE7" w:rsidP="004070B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>
        <w:t xml:space="preserve">центрального отопления в </w:t>
      </w:r>
      <w:r w:rsidR="006569FE" w:rsidRPr="006569FE">
        <w:t xml:space="preserve">МКД № </w:t>
      </w:r>
      <w:r w:rsidR="009758A8">
        <w:t>1</w:t>
      </w:r>
      <w:r>
        <w:t>7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 w:rsidR="005E5395">
        <w:t xml:space="preserve">состоит из магистральных трубопроводов, выполненных из </w:t>
      </w:r>
      <w:r w:rsidR="00687AAF">
        <w:t xml:space="preserve">стальных </w:t>
      </w:r>
      <w:r w:rsidR="005E5395">
        <w:t xml:space="preserve">труб, </w:t>
      </w:r>
      <w:r w:rsidR="00F104BB">
        <w:t xml:space="preserve">стояков, </w:t>
      </w:r>
      <w:r w:rsidR="005E5395">
        <w:t xml:space="preserve">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>
        <w:t xml:space="preserve">контрольно-измерительной аппаратуры, </w:t>
      </w:r>
      <w:r w:rsidR="0002037D">
        <w:t>отопительных приборов</w:t>
      </w:r>
      <w:r w:rsidR="005E5395">
        <w:t>.</w:t>
      </w:r>
    </w:p>
    <w:p w14:paraId="4D1DB73C" w14:textId="77777777" w:rsidR="005E5395" w:rsidRDefault="005E5395" w:rsidP="00C535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80B51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3545CAB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17DFB62" w14:textId="25C349E6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758A8">
        <w:t>1</w:t>
      </w:r>
      <w:r w:rsidR="00055DE7">
        <w:t>7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proofErr w:type="gramStart"/>
      <w:r w:rsidR="0027084E" w:rsidRPr="0027084E">
        <w:t>конвекторы</w:t>
      </w:r>
      <w:r w:rsidRPr="00755909">
        <w:t xml:space="preserve">» </w:t>
      </w:r>
      <w:r w:rsidR="00353EBE">
        <w:t xml:space="preserve">  </w:t>
      </w:r>
      <w:proofErr w:type="gramEnd"/>
      <w:r w:rsidR="00353EBE">
        <w:t xml:space="preserve">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6921CDF1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50E6939B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38B9813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3F9F0800" w14:textId="77777777" w:rsidR="005E5395" w:rsidRDefault="005E5395" w:rsidP="000F2D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Цифры расчёта сведены в таблицу.</w:t>
      </w:r>
    </w:p>
    <w:p w14:paraId="5302CCDA" w14:textId="77777777" w:rsidR="008839F0" w:rsidRPr="008839F0" w:rsidRDefault="008839F0" w:rsidP="00AA6585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AA6585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3A33FCF3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2D79B3C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0F2479C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59B20A9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E4DBB78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1" w:type="dxa"/>
            <w:gridSpan w:val="2"/>
          </w:tcPr>
          <w:p w14:paraId="271DB84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039039BA" w14:textId="77777777" w:rsidTr="001D60D5">
        <w:trPr>
          <w:trHeight w:val="957"/>
        </w:trPr>
        <w:tc>
          <w:tcPr>
            <w:tcW w:w="675" w:type="dxa"/>
            <w:vMerge/>
          </w:tcPr>
          <w:p w14:paraId="777BB8B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06B08E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5420CB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1EDBCA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86BA1D9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42CBE60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32549A5" w14:textId="77777777" w:rsidTr="001A6F4D">
        <w:trPr>
          <w:trHeight w:val="406"/>
        </w:trPr>
        <w:tc>
          <w:tcPr>
            <w:tcW w:w="675" w:type="dxa"/>
          </w:tcPr>
          <w:p w14:paraId="4F0347A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E166A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12CE8D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52ED72D2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A5ABFA5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06772996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248310B9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43F7EBA1" w14:textId="77777777" w:rsidTr="001D60D5">
        <w:tc>
          <w:tcPr>
            <w:tcW w:w="675" w:type="dxa"/>
          </w:tcPr>
          <w:p w14:paraId="588720D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304F45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01F561A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4D36CD68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A72DDD5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3B50E72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3976A70A" w14:textId="77777777" w:rsidTr="001D60D5">
        <w:tc>
          <w:tcPr>
            <w:tcW w:w="675" w:type="dxa"/>
          </w:tcPr>
          <w:p w14:paraId="19174C8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DDF334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66BFF886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6DAE0791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8652C2D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6C5CA6C4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62494EF" w14:textId="77777777" w:rsidTr="001D60D5">
        <w:tc>
          <w:tcPr>
            <w:tcW w:w="675" w:type="dxa"/>
          </w:tcPr>
          <w:p w14:paraId="17F2EB9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D451290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3DE6112E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3E2DD6A5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7F9055F9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F3F3016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3662143C" w14:textId="77777777" w:rsidTr="001D60D5">
        <w:trPr>
          <w:trHeight w:val="404"/>
        </w:trPr>
        <w:tc>
          <w:tcPr>
            <w:tcW w:w="675" w:type="dxa"/>
          </w:tcPr>
          <w:p w14:paraId="14725F9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2CA7B6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CEDCE5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3A113C2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23E0B5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145307D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BAF200E" w14:textId="77777777" w:rsidR="004070B8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В</w:t>
      </w:r>
      <w:r w:rsidR="00F912C3" w:rsidRPr="004070B8">
        <w:rPr>
          <w:rFonts w:eastAsia="Times New Roman"/>
          <w:u w:val="single"/>
        </w:rPr>
        <w:t>еличина физического износа</w:t>
      </w:r>
      <w:r w:rsidR="006E70E6" w:rsidRPr="004070B8">
        <w:rPr>
          <w:rFonts w:eastAsia="Times New Roman"/>
          <w:u w:val="single"/>
        </w:rPr>
        <w:t xml:space="preserve"> </w:t>
      </w:r>
      <w:r w:rsidR="00463C1E">
        <w:rPr>
          <w:rFonts w:eastAsia="Times New Roman"/>
          <w:u w:val="single"/>
        </w:rPr>
        <w:t xml:space="preserve">внутренней инженерной </w:t>
      </w:r>
      <w:r w:rsidR="006E70E6" w:rsidRPr="004070B8">
        <w:rPr>
          <w:rFonts w:eastAsia="Times New Roman"/>
          <w:u w:val="single"/>
        </w:rPr>
        <w:t xml:space="preserve">системы </w:t>
      </w:r>
      <w:r w:rsidR="00463C1E">
        <w:rPr>
          <w:rFonts w:eastAsia="Times New Roman"/>
          <w:u w:val="single"/>
        </w:rPr>
        <w:t>отопления</w:t>
      </w:r>
      <w:r w:rsidR="00F912C3" w:rsidRPr="004070B8">
        <w:rPr>
          <w:rFonts w:eastAsia="Times New Roman"/>
          <w:u w:val="single"/>
        </w:rPr>
        <w:t xml:space="preserve"> по сроку эксплуатации определена как </w:t>
      </w:r>
      <w:r w:rsidR="006E70E6" w:rsidRPr="004070B8">
        <w:rPr>
          <w:rFonts w:eastAsia="Times New Roman"/>
          <w:u w:val="single"/>
        </w:rPr>
        <w:t>80</w:t>
      </w:r>
      <w:r w:rsidR="00F912C3" w:rsidRPr="004070B8">
        <w:rPr>
          <w:rFonts w:eastAsia="Times New Roman"/>
          <w:u w:val="single"/>
        </w:rPr>
        <w:t>%.</w:t>
      </w:r>
    </w:p>
    <w:p w14:paraId="386DA642" w14:textId="77777777" w:rsidR="008839F0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Техническое состояние – ограниченно-работоспособное.</w:t>
      </w:r>
      <w:r w:rsidR="00F912C3" w:rsidRPr="004070B8">
        <w:rPr>
          <w:rFonts w:eastAsia="Times New Roman"/>
          <w:u w:val="single"/>
        </w:rPr>
        <w:t xml:space="preserve"> </w:t>
      </w:r>
    </w:p>
    <w:p w14:paraId="618FFE7A" w14:textId="77777777" w:rsidR="00181B6B" w:rsidRDefault="008839F0" w:rsidP="00055D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FC78BC" w:rsidRPr="007A67FE">
        <w:rPr>
          <w:rFonts w:eastAsia="Times New Roman"/>
        </w:rPr>
        <w:t>Капельные течи в местах врезки запорной арматуры</w:t>
      </w:r>
      <w:r w:rsidR="00FC78BC" w:rsidRPr="00645A86">
        <w:rPr>
          <w:rFonts w:eastAsia="Times New Roman"/>
        </w:rPr>
        <w:t xml:space="preserve"> </w:t>
      </w:r>
      <w:r w:rsidR="00645A86" w:rsidRPr="00645A86">
        <w:rPr>
          <w:rFonts w:eastAsia="Times New Roman"/>
        </w:rPr>
        <w:t xml:space="preserve">следы протечек </w:t>
      </w:r>
      <w:r w:rsidR="00FC78BC">
        <w:rPr>
          <w:rFonts w:eastAsia="Times New Roman"/>
        </w:rPr>
        <w:t xml:space="preserve">                          </w:t>
      </w:r>
      <w:r w:rsidR="00645A86" w:rsidRPr="00645A86">
        <w:rPr>
          <w:rFonts w:eastAsia="Times New Roman"/>
        </w:rPr>
        <w:t xml:space="preserve">в отопительных приборах, следы их восстановления, большое количество хомутов на стояках и в магистралях, следы их ремонта отдельными местами </w:t>
      </w:r>
      <w:r w:rsidR="00FC78BC">
        <w:rPr>
          <w:rFonts w:eastAsia="Times New Roman"/>
        </w:rPr>
        <w:t xml:space="preserve">                 </w:t>
      </w:r>
      <w:r w:rsidR="00645A86" w:rsidRPr="00645A86">
        <w:rPr>
          <w:rFonts w:eastAsia="Times New Roman"/>
        </w:rPr>
        <w:t>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6C22799E" w14:textId="77777777" w:rsidR="008839F0" w:rsidRPr="008839F0" w:rsidRDefault="008839F0" w:rsidP="00976A8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76A88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01A08070" w14:textId="77777777" w:rsidR="004070B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463C1E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070B8">
        <w:rPr>
          <w:rFonts w:eastAsia="Times New Roman"/>
        </w:rPr>
        <w:t>ным верхней границе интервал</w:t>
      </w:r>
      <w:r w:rsidR="00463C1E">
        <w:rPr>
          <w:rFonts w:eastAsia="Times New Roman"/>
        </w:rPr>
        <w:t>а</w:t>
      </w:r>
      <w:r w:rsidR="004070B8">
        <w:rPr>
          <w:rFonts w:eastAsia="Times New Roman"/>
        </w:rPr>
        <w:t>.</w:t>
      </w:r>
    </w:p>
    <w:p w14:paraId="056BFAAB" w14:textId="77777777" w:rsidR="008839F0" w:rsidRPr="00463C1E" w:rsidRDefault="004070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t>В</w:t>
      </w:r>
      <w:r w:rsidR="008839F0" w:rsidRPr="00463C1E">
        <w:rPr>
          <w:rFonts w:eastAsia="Times New Roman"/>
          <w:u w:val="single"/>
        </w:rPr>
        <w:t xml:space="preserve">еличина физического износа </w:t>
      </w:r>
      <w:r w:rsidR="00463C1E" w:rsidRPr="00463C1E">
        <w:rPr>
          <w:rFonts w:eastAsia="Times New Roman"/>
          <w:u w:val="single"/>
        </w:rPr>
        <w:t>внутренней инженерной системы отопления по визуальному осмотру определена как</w:t>
      </w:r>
      <w:r w:rsidR="008839F0" w:rsidRPr="00463C1E">
        <w:rPr>
          <w:rFonts w:eastAsia="Times New Roman"/>
          <w:u w:val="single"/>
        </w:rPr>
        <w:t xml:space="preserve"> </w:t>
      </w:r>
      <w:r w:rsidR="00645A86" w:rsidRPr="00463C1E">
        <w:rPr>
          <w:rFonts w:eastAsia="Times New Roman"/>
          <w:u w:val="single"/>
        </w:rPr>
        <w:t>6</w:t>
      </w:r>
      <w:r w:rsidR="00181B6B" w:rsidRPr="00463C1E">
        <w:rPr>
          <w:rFonts w:eastAsia="Times New Roman"/>
          <w:u w:val="single"/>
        </w:rPr>
        <w:t>0</w:t>
      </w:r>
      <w:r w:rsidR="008839F0" w:rsidRPr="00463C1E">
        <w:rPr>
          <w:rFonts w:eastAsia="Times New Roman"/>
          <w:u w:val="single"/>
        </w:rPr>
        <w:t>%</w:t>
      </w:r>
    </w:p>
    <w:p w14:paraId="1A7C2B85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5352C">
        <w:rPr>
          <w:rFonts w:eastAsia="Times New Roman"/>
        </w:rPr>
        <w:t>За окончательную оценку физического износа след</w:t>
      </w:r>
      <w:r>
        <w:rPr>
          <w:rFonts w:eastAsia="Times New Roman"/>
        </w:rPr>
        <w:t xml:space="preserve">ует принимать большее значение - </w:t>
      </w:r>
      <w:r w:rsidRPr="00C5352C">
        <w:rPr>
          <w:rFonts w:eastAsia="Times New Roman"/>
        </w:rPr>
        <w:t>величин</w:t>
      </w:r>
      <w:r>
        <w:rPr>
          <w:rFonts w:eastAsia="Times New Roman"/>
        </w:rPr>
        <w:t>у</w:t>
      </w:r>
      <w:r w:rsidRPr="00C5352C">
        <w:rPr>
          <w:rFonts w:eastAsia="Times New Roman"/>
        </w:rPr>
        <w:t xml:space="preserve"> физического износа по сроку эксплуатации.</w:t>
      </w:r>
    </w:p>
    <w:p w14:paraId="289E5189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463C1E" w:rsidRPr="00463C1E">
        <w:rPr>
          <w:rFonts w:eastAsia="Times New Roman"/>
          <w:u w:val="single"/>
        </w:rPr>
        <w:t xml:space="preserve">внутренней инженерной системы отопления </w:t>
      </w:r>
      <w:r w:rsidR="00463C1E">
        <w:rPr>
          <w:rFonts w:eastAsia="Times New Roman"/>
          <w:u w:val="single"/>
        </w:rPr>
        <w:t>принята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CAAC286" w14:textId="77777777" w:rsidR="00C5352C" w:rsidRPr="009A2523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463C1E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1DF5853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F047674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19413A6D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766B2BDB" w14:textId="77777777" w:rsidR="00AA6585" w:rsidRPr="00AA6585" w:rsidRDefault="004C55F0" w:rsidP="00AA658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</w:t>
      </w:r>
      <w:r w:rsidR="00055DE7">
        <w:rPr>
          <w:u w:val="single"/>
        </w:rPr>
        <w:t>ю</w:t>
      </w:r>
      <w:r w:rsidRPr="003D4C51">
        <w:rPr>
          <w:u w:val="single"/>
        </w:rPr>
        <w:t>т</w:t>
      </w:r>
    </w:p>
    <w:p w14:paraId="087E5C9C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72B37D73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Pr="00E55111">
        <w:t xml:space="preserve">элемента «элеваторные узлы системы отопления» </w:t>
      </w:r>
      <w:r>
        <w:t xml:space="preserve">до </w:t>
      </w:r>
    </w:p>
    <w:p w14:paraId="6AE08821" w14:textId="77777777" w:rsidR="00055DE7" w:rsidRDefault="00055DE7" w:rsidP="00055DE7">
      <w:pPr>
        <w:tabs>
          <w:tab w:val="left" w:pos="2721"/>
        </w:tabs>
        <w:spacing w:line="240" w:lineRule="auto"/>
        <w:jc w:val="both"/>
      </w:pPr>
      <w:r>
        <w:t xml:space="preserve">капитального ремонта составляет 30 лет. </w:t>
      </w:r>
    </w:p>
    <w:p w14:paraId="42D354CC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1993 года отсутствуют.</w:t>
      </w:r>
    </w:p>
    <w:p w14:paraId="4068E4DC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23B">
        <w:rPr>
          <w:u w:val="single"/>
        </w:rPr>
        <w:t xml:space="preserve">Величина физического износа </w:t>
      </w:r>
      <w:r w:rsidRPr="00901911">
        <w:rPr>
          <w:u w:val="single"/>
        </w:rPr>
        <w:t>конструктивного элемента</w:t>
      </w:r>
      <w:r>
        <w:rPr>
          <w:u w:val="single"/>
        </w:rPr>
        <w:t xml:space="preserve"> «Элеваторные</w:t>
      </w:r>
    </w:p>
    <w:p w14:paraId="1320A218" w14:textId="77777777" w:rsidR="00055DE7" w:rsidRPr="000A423B" w:rsidRDefault="00055DE7" w:rsidP="00055DE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систем отопления» </w:t>
      </w:r>
      <w:r w:rsidRPr="000A423B">
        <w:rPr>
          <w:u w:val="single"/>
        </w:rPr>
        <w:t xml:space="preserve">по сроку эксплуатации определяется как 80 %. </w:t>
      </w:r>
    </w:p>
    <w:p w14:paraId="65F721D9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>
        <w:t>ределяемых визуальным способом.</w:t>
      </w:r>
    </w:p>
    <w:p w14:paraId="54DA6556" w14:textId="77777777" w:rsidR="00055DE7" w:rsidRDefault="00055DE7" w:rsidP="00055DE7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596E7679" w14:textId="4FF6C3A9" w:rsidR="00055DE7" w:rsidRPr="00901911" w:rsidRDefault="00055DE7" w:rsidP="00055D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>Величина физического износа элементов «элеваторные узлы системы отопления</w:t>
      </w:r>
      <w:r>
        <w:rPr>
          <w:u w:val="single"/>
        </w:rPr>
        <w:t xml:space="preserve">» </w:t>
      </w:r>
      <w:r w:rsidRPr="00901911">
        <w:rPr>
          <w:u w:val="single"/>
        </w:rPr>
        <w:t>принимается равной 80 %.</w:t>
      </w:r>
    </w:p>
    <w:p w14:paraId="7DC3DED0" w14:textId="77777777" w:rsidR="00055DE7" w:rsidRDefault="00055DE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647C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5E47D01D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407E0C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F104BB">
        <w:t>1</w:t>
      </w:r>
      <w:r w:rsidR="00055DE7">
        <w:t>7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</w:t>
      </w:r>
      <w:r w:rsidR="00D1647C" w:rsidRPr="00D1647C">
        <w:t xml:space="preserve"> </w:t>
      </w:r>
      <w:r w:rsidR="00D1647C">
        <w:t>всех видов</w:t>
      </w:r>
      <w:r>
        <w:t xml:space="preserve">, </w:t>
      </w:r>
      <w:r w:rsidR="00D1647C">
        <w:t>полотенцесушителей</w:t>
      </w:r>
      <w:r w:rsidR="00D17308">
        <w:t xml:space="preserve">, </w:t>
      </w:r>
      <w:r>
        <w:t>смесителей и кранов в точках водоразбора.</w:t>
      </w:r>
    </w:p>
    <w:p w14:paraId="3D47BA0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3B8F9D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6A5639CC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08F42EE4" w14:textId="77777777"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1AB783E6" w14:textId="48BD12B2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D4BC255" w14:textId="77777777" w:rsidR="00D1647C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системы ГВС в целом использовались данные Приложения 4 «Удельные веса элементов   </w:t>
      </w:r>
      <w:r w:rsidR="00FC78BC">
        <w:t>в системах</w:t>
      </w:r>
      <w:r w:rsidRPr="006E28C1">
        <w:t xml:space="preserve">                      </w:t>
      </w:r>
    </w:p>
    <w:p w14:paraId="2E6AFE10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инженерного оборудования (по восстановительной стоимости)».</w:t>
      </w:r>
    </w:p>
    <w:p w14:paraId="59A174B7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22078692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15C24CB5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4370DC24" w14:textId="77777777" w:rsidTr="00463C1E">
        <w:trPr>
          <w:trHeight w:val="300"/>
        </w:trPr>
        <w:tc>
          <w:tcPr>
            <w:tcW w:w="817" w:type="dxa"/>
            <w:vMerge w:val="restart"/>
          </w:tcPr>
          <w:p w14:paraId="5A05820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05A7BA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A4643C1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04A222A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5B18047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21340BF3" w14:textId="77777777" w:rsidTr="00463C1E">
        <w:trPr>
          <w:trHeight w:val="957"/>
        </w:trPr>
        <w:tc>
          <w:tcPr>
            <w:tcW w:w="817" w:type="dxa"/>
            <w:vMerge/>
          </w:tcPr>
          <w:p w14:paraId="5BBA3BC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2940D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4E7CFC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C1B27D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8D32F9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8D5128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71AB2640" w14:textId="77777777" w:rsidTr="00463C1E">
        <w:tc>
          <w:tcPr>
            <w:tcW w:w="817" w:type="dxa"/>
          </w:tcPr>
          <w:p w14:paraId="64BB338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B4C27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3D955C2C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5FDD116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154B0F50" w14:textId="77777777"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B972D20" w14:textId="77777777"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C11378D" w14:textId="77777777" w:rsidTr="00463C1E">
        <w:trPr>
          <w:trHeight w:val="300"/>
        </w:trPr>
        <w:tc>
          <w:tcPr>
            <w:tcW w:w="817" w:type="dxa"/>
          </w:tcPr>
          <w:p w14:paraId="4DE7486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D0971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9403B3F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202DB216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1415B370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1F918111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14AA8F81" w14:textId="77777777" w:rsidTr="00463C1E">
        <w:tc>
          <w:tcPr>
            <w:tcW w:w="817" w:type="dxa"/>
          </w:tcPr>
          <w:p w14:paraId="2B8CF5E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9C2D5B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228EBBA8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58C1E982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227F30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1A2FC00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66C6B4F6" w14:textId="77777777" w:rsidTr="00463C1E">
        <w:tc>
          <w:tcPr>
            <w:tcW w:w="817" w:type="dxa"/>
          </w:tcPr>
          <w:p w14:paraId="6E4FF2F2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2818C4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794ACB93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4570C555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124F1C55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FFEA32B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1E77B30" w14:textId="77777777" w:rsidTr="00463C1E">
        <w:tc>
          <w:tcPr>
            <w:tcW w:w="817" w:type="dxa"/>
          </w:tcPr>
          <w:p w14:paraId="7019237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F71C3B4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A6D8A76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765A1F0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1102628F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238BD0DB" w14:textId="77777777" w:rsidR="000822DD" w:rsidRPr="00232C3A" w:rsidRDefault="007330FF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5D83148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7B3FD83B" w14:textId="77777777" w:rsidTr="00463C1E">
        <w:trPr>
          <w:trHeight w:val="238"/>
        </w:trPr>
        <w:tc>
          <w:tcPr>
            <w:tcW w:w="817" w:type="dxa"/>
          </w:tcPr>
          <w:p w14:paraId="786DA6B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A1C93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6B1443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99371E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886CA3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4609A65B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B575435" w14:textId="77777777" w:rsidR="00F5216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F5216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 xml:space="preserve">внутренней инженерной </w:t>
      </w:r>
      <w:r w:rsidR="00F52161" w:rsidRPr="00463C1E">
        <w:rPr>
          <w:u w:val="single"/>
        </w:rPr>
        <w:t xml:space="preserve">системы </w:t>
      </w:r>
      <w:r>
        <w:rPr>
          <w:u w:val="single"/>
        </w:rPr>
        <w:t xml:space="preserve">ГВС </w:t>
      </w:r>
      <w:r w:rsidR="00F52161" w:rsidRPr="00463C1E">
        <w:rPr>
          <w:u w:val="single"/>
        </w:rPr>
        <w:t xml:space="preserve">по сроку эксплуатации </w:t>
      </w:r>
      <w:r w:rsidRPr="00463C1E">
        <w:rPr>
          <w:u w:val="single"/>
        </w:rPr>
        <w:t>определена как</w:t>
      </w:r>
      <w:r w:rsidR="00F52161" w:rsidRPr="00463C1E">
        <w:rPr>
          <w:u w:val="single"/>
        </w:rPr>
        <w:t xml:space="preserve"> </w:t>
      </w:r>
      <w:r w:rsidR="009B162E" w:rsidRPr="00463C1E">
        <w:rPr>
          <w:u w:val="single"/>
        </w:rPr>
        <w:t>8</w:t>
      </w:r>
      <w:r w:rsidR="00043EC0" w:rsidRPr="00463C1E">
        <w:rPr>
          <w:u w:val="single"/>
        </w:rPr>
        <w:t>0</w:t>
      </w:r>
      <w:r w:rsidR="00F52161" w:rsidRPr="00463C1E">
        <w:rPr>
          <w:u w:val="single"/>
        </w:rPr>
        <w:t>%</w:t>
      </w:r>
      <w:r w:rsidRPr="00463C1E">
        <w:rPr>
          <w:u w:val="single"/>
        </w:rPr>
        <w:t>.</w:t>
      </w:r>
    </w:p>
    <w:p w14:paraId="40464A00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 xml:space="preserve">Техническое состояние – </w:t>
      </w:r>
      <w:r w:rsidR="00F248E1" w:rsidRPr="00463C1E">
        <w:rPr>
          <w:u w:val="single"/>
        </w:rPr>
        <w:t>ограниченно</w:t>
      </w:r>
      <w:r w:rsidRPr="00463C1E">
        <w:rPr>
          <w:u w:val="single"/>
        </w:rPr>
        <w:t>-работоспособное.</w:t>
      </w:r>
    </w:p>
    <w:p w14:paraId="6391A62F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</w:t>
      </w:r>
      <w:r w:rsidR="00463C1E" w:rsidRPr="00463C1E">
        <w:t xml:space="preserve">внутренней инженерной </w:t>
      </w:r>
      <w:r w:rsidRPr="006E28C1">
        <w:t>системы ГВС были выявлены нижеследующие дефекты: «</w:t>
      </w:r>
      <w:r w:rsidR="00FC78BC" w:rsidRPr="007A67FE">
        <w:rPr>
          <w:rFonts w:eastAsia="Times New Roman"/>
        </w:rPr>
        <w:t>Капельные течи в местах врезки запорной арматуры</w:t>
      </w:r>
      <w:r w:rsidR="00FC78BC">
        <w:t xml:space="preserve"> </w:t>
      </w:r>
      <w:r w:rsidR="00645A86"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65A13E27" w14:textId="18830A83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63C1E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75DA3947" w14:textId="77777777"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463C1E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63C1E">
        <w:t>ным верхней границе интервала</w:t>
      </w:r>
      <w:r w:rsidR="00645A86">
        <w:t>.</w:t>
      </w:r>
    </w:p>
    <w:p w14:paraId="4FD45433" w14:textId="763700E1" w:rsidR="006E28C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6E28C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>внутренней инженерной системы ГВС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определённая способом визуального осмотра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</w:t>
      </w:r>
      <w:r w:rsidRPr="00463C1E">
        <w:rPr>
          <w:u w:val="single"/>
        </w:rPr>
        <w:t xml:space="preserve">определена как </w:t>
      </w:r>
      <w:r w:rsidR="00645A86" w:rsidRPr="00463C1E">
        <w:rPr>
          <w:u w:val="single"/>
        </w:rPr>
        <w:t>6</w:t>
      </w:r>
      <w:r w:rsidR="00A842E9" w:rsidRPr="00463C1E">
        <w:rPr>
          <w:u w:val="single"/>
        </w:rPr>
        <w:t>0</w:t>
      </w:r>
      <w:r w:rsidR="006E28C1" w:rsidRPr="00463C1E">
        <w:rPr>
          <w:u w:val="single"/>
        </w:rPr>
        <w:t xml:space="preserve">%. </w:t>
      </w:r>
    </w:p>
    <w:p w14:paraId="1FAF08AA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Техническое состояние – ограниченно-работоспособное.</w:t>
      </w:r>
    </w:p>
    <w:p w14:paraId="18EC16F6" w14:textId="77777777" w:rsidR="006A6CBF" w:rsidRDefault="00C5352C" w:rsidP="00F248E1">
      <w:pPr>
        <w:tabs>
          <w:tab w:val="left" w:pos="2721"/>
        </w:tabs>
        <w:spacing w:line="240" w:lineRule="auto"/>
        <w:ind w:firstLine="709"/>
        <w:jc w:val="both"/>
      </w:pPr>
      <w:r w:rsidRPr="00C5352C">
        <w:lastRenderedPageBreak/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4398D7F" w14:textId="77777777" w:rsidR="006E28C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EF60879" w14:textId="77777777" w:rsidR="00C5352C" w:rsidRPr="004C7C72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647C">
        <w:rPr>
          <w:u w:val="single"/>
        </w:rPr>
        <w:t>ограниченно-работоспобно</w:t>
      </w:r>
      <w:r>
        <w:rPr>
          <w:u w:val="single"/>
        </w:rPr>
        <w:t>е.</w:t>
      </w:r>
    </w:p>
    <w:p w14:paraId="5FAFBA6F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390222B" w14:textId="77777777" w:rsidR="00CD7C01" w:rsidRPr="00C5352C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14:paraId="7B7BB065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32B1EBB" w14:textId="3729A7E8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7330FF">
        <w:t>1</w:t>
      </w:r>
      <w:r w:rsidR="00D1647C">
        <w:t>7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</w:t>
      </w:r>
      <w:r w:rsidR="009B162E">
        <w:t xml:space="preserve"> </w:t>
      </w:r>
      <w:r w:rsidRPr="00F837F8">
        <w:t>в точках водоразбора.</w:t>
      </w:r>
    </w:p>
    <w:p w14:paraId="3846D881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0ECAE46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2E66C0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3CCA1B29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3080C199" w14:textId="3558415E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353EBE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68FCBEB" w14:textId="77777777" w:rsidR="00E87D34" w:rsidRDefault="000E7C68" w:rsidP="000F2DB4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58EDF32" w14:textId="77777777" w:rsidR="000E7C68" w:rsidRDefault="00E87D34" w:rsidP="00AA6585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A6585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355C68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35155F6D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FFA9F6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CC225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F1A469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lastRenderedPageBreak/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0E12A44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14:paraId="4CD7BEF4" w14:textId="77777777" w:rsidTr="0049550F">
        <w:trPr>
          <w:trHeight w:val="1164"/>
        </w:trPr>
        <w:tc>
          <w:tcPr>
            <w:tcW w:w="675" w:type="dxa"/>
            <w:vMerge/>
          </w:tcPr>
          <w:p w14:paraId="26270475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1E2CDF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503CE2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E077C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3035149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F647B3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4CD8175" w14:textId="77777777" w:rsidTr="00922B4B">
        <w:trPr>
          <w:trHeight w:val="727"/>
        </w:trPr>
        <w:tc>
          <w:tcPr>
            <w:tcW w:w="675" w:type="dxa"/>
          </w:tcPr>
          <w:p w14:paraId="0BC565B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DB02F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  <w:p w14:paraId="230E1C32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F5C68CD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472D7AF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6D3C86D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5BCBDE2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0D355F79" w14:textId="77777777" w:rsidTr="0049550F">
        <w:tc>
          <w:tcPr>
            <w:tcW w:w="675" w:type="dxa"/>
          </w:tcPr>
          <w:p w14:paraId="3AEC572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7D8FB8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A35CA32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7C9AD8CC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B7BF50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3D74158A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96B1C9C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598D63D0" w14:textId="77777777" w:rsidTr="0049550F">
        <w:tc>
          <w:tcPr>
            <w:tcW w:w="675" w:type="dxa"/>
          </w:tcPr>
          <w:p w14:paraId="539C4D6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E52DF02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C42211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FFC9FF6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29917F14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4DC4EC8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6B28462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4E1076C1" w14:textId="77777777" w:rsidTr="0049550F">
        <w:tc>
          <w:tcPr>
            <w:tcW w:w="675" w:type="dxa"/>
          </w:tcPr>
          <w:p w14:paraId="203B15F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C600F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820D175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68A8B09D" w14:textId="77777777" w:rsidR="00325E45" w:rsidRPr="00F248E1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325E45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</w:t>
      </w:r>
      <w:r w:rsidR="00325E45" w:rsidRPr="00F248E1">
        <w:rPr>
          <w:rFonts w:eastAsia="Times New Roman"/>
          <w:u w:val="single"/>
        </w:rPr>
        <w:t xml:space="preserve">системы ХВС </w:t>
      </w:r>
      <w:r w:rsidRPr="00F248E1">
        <w:rPr>
          <w:rFonts w:eastAsia="Times New Roman"/>
          <w:u w:val="single"/>
        </w:rPr>
        <w:t xml:space="preserve">                     </w:t>
      </w:r>
      <w:r w:rsidR="00325E45" w:rsidRPr="00F248E1">
        <w:rPr>
          <w:rFonts w:eastAsia="Times New Roman"/>
          <w:u w:val="single"/>
        </w:rPr>
        <w:t xml:space="preserve">по сроку эксплуатации </w:t>
      </w:r>
      <w:r>
        <w:rPr>
          <w:rFonts w:eastAsia="Times New Roman"/>
          <w:u w:val="single"/>
        </w:rPr>
        <w:t>определена как</w:t>
      </w:r>
      <w:r w:rsidR="00325E45" w:rsidRPr="00F248E1">
        <w:rPr>
          <w:rFonts w:eastAsia="Times New Roman"/>
          <w:u w:val="single"/>
        </w:rPr>
        <w:t xml:space="preserve"> </w:t>
      </w:r>
      <w:r w:rsidR="009B162E" w:rsidRPr="00F248E1">
        <w:rPr>
          <w:rFonts w:eastAsia="Times New Roman"/>
          <w:u w:val="single"/>
        </w:rPr>
        <w:t>80</w:t>
      </w:r>
      <w:r w:rsidR="00325E45" w:rsidRPr="00F248E1">
        <w:rPr>
          <w:rFonts w:eastAsia="Times New Roman"/>
          <w:u w:val="single"/>
        </w:rPr>
        <w:t>%</w:t>
      </w:r>
      <w:r w:rsidRPr="00F248E1">
        <w:rPr>
          <w:rFonts w:eastAsia="Times New Roman"/>
          <w:u w:val="single"/>
        </w:rPr>
        <w:t>.</w:t>
      </w:r>
    </w:p>
    <w:p w14:paraId="2A8C6375" w14:textId="77777777" w:rsidR="00F248E1" w:rsidRPr="006A0BC4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6D052F9" w14:textId="79DDB8B0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610C01A2" w14:textId="4A032482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F248E1">
        <w:rPr>
          <w:rFonts w:eastAsia="Times New Roman"/>
        </w:rPr>
        <w:t xml:space="preserve">«Системы холодного водоснабжения» </w:t>
      </w:r>
      <w:r w:rsidR="00F248E1" w:rsidRPr="00F248E1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24A78243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</w:t>
      </w:r>
      <w:r w:rsidR="00F248E1">
        <w:rPr>
          <w:rFonts w:eastAsia="Times New Roman"/>
        </w:rPr>
        <w:t xml:space="preserve">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F248E1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93D1915" w14:textId="0D9CB5A9" w:rsidR="00587836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587836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>внутренней инженерной системы</w:t>
      </w:r>
      <w:r w:rsidR="00587836" w:rsidRPr="00F248E1">
        <w:rPr>
          <w:rFonts w:eastAsia="Times New Roman"/>
          <w:u w:val="single"/>
        </w:rPr>
        <w:t xml:space="preserve"> ХВС, определённая способом визуального осмотра, </w:t>
      </w:r>
      <w:r>
        <w:rPr>
          <w:rFonts w:eastAsia="Times New Roman"/>
          <w:u w:val="single"/>
        </w:rPr>
        <w:t xml:space="preserve">определена как </w:t>
      </w:r>
      <w:r w:rsidR="007A67FE" w:rsidRPr="00F248E1">
        <w:rPr>
          <w:rFonts w:eastAsia="Times New Roman"/>
          <w:u w:val="single"/>
        </w:rPr>
        <w:t>6</w:t>
      </w:r>
      <w:r w:rsidR="009076E1" w:rsidRPr="00F248E1">
        <w:rPr>
          <w:rFonts w:eastAsia="Times New Roman"/>
          <w:u w:val="single"/>
        </w:rPr>
        <w:t>0</w:t>
      </w:r>
      <w:r w:rsidR="00587836" w:rsidRPr="00F248E1">
        <w:rPr>
          <w:rFonts w:eastAsia="Times New Roman"/>
          <w:u w:val="single"/>
        </w:rPr>
        <w:t xml:space="preserve">%. </w:t>
      </w:r>
    </w:p>
    <w:p w14:paraId="47F8252D" w14:textId="77777777" w:rsidR="00F248E1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5B7146E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2B9774B6" w14:textId="77777777" w:rsidR="006A0BC4" w:rsidRDefault="00F248E1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6A0BC4" w:rsidRPr="004C7C72">
        <w:rPr>
          <w:rFonts w:eastAsia="Times New Roman"/>
          <w:u w:val="single"/>
        </w:rPr>
        <w:t xml:space="preserve">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6C653F29" w14:textId="77777777" w:rsidR="003C0E13" w:rsidRPr="004C7C72" w:rsidRDefault="003C0E13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D1647C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0334E7F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FB35063" w14:textId="77777777" w:rsidR="000E7C68" w:rsidRPr="003C0E13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Отсутствуют</w:t>
      </w:r>
      <w:r w:rsidR="003C0E13">
        <w:rPr>
          <w:u w:val="single"/>
        </w:rPr>
        <w:t>.</w:t>
      </w:r>
    </w:p>
    <w:p w14:paraId="3D1FAA2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2CF6FE4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Система газоснабжения отсутствует.</w:t>
      </w:r>
    </w:p>
    <w:p w14:paraId="6B042982" w14:textId="77777777" w:rsidR="00FC78BC" w:rsidRDefault="00FC78BC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19B95C7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71CEB90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Общедомовые узлы учета потребления газа отсутствуют.</w:t>
      </w:r>
    </w:p>
    <w:p w14:paraId="2B85E5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4AB6D953" w14:textId="77777777" w:rsidR="00491386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FC78BC">
        <w:t>7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63BC3265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B11E92">
        <w:t xml:space="preserve">  </w:t>
      </w:r>
      <w:proofErr w:type="gramEnd"/>
      <w:r w:rsidR="00B11E92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5E64673" w14:textId="77777777" w:rsidR="00564DC6" w:rsidRDefault="002B6800" w:rsidP="005D67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</w:t>
      </w:r>
      <w:r w:rsidR="005D67C6">
        <w:t>а</w:t>
      </w:r>
      <w:r w:rsidRPr="00F837F8">
        <w:t xml:space="preserve">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E2989FD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0A9F6B15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5D67C6">
        <w:t>участка</w:t>
      </w:r>
      <w:r w:rsidR="002B6800">
        <w:t xml:space="preserve">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>
        <w:t xml:space="preserve">по сроку эксплуатации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20DBB2A3" w14:textId="09BB859E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2760DEEC" w14:textId="77777777" w:rsidR="005D67C6" w:rsidRPr="005D67C6" w:rsidRDefault="005D67C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4C7C72">
        <w:rPr>
          <w:rFonts w:eastAsia="Times New Roman"/>
          <w:u w:val="single"/>
        </w:rPr>
        <w:t xml:space="preserve">еличина физического износа системы канализации </w:t>
      </w:r>
      <w:r>
        <w:rPr>
          <w:rFonts w:eastAsia="Times New Roman"/>
          <w:u w:val="single"/>
        </w:rPr>
        <w:t>по сроку эксплуатации определена как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14:paraId="4A54D70E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</w:t>
      </w:r>
      <w:r w:rsidR="003C0E13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r w:rsidR="00FD1B3C">
        <w:rPr>
          <w:rFonts w:eastAsia="Times New Roman"/>
        </w:rPr>
        <w:t>обнаружены</w:t>
      </w:r>
      <w:r w:rsidRPr="004C3781">
        <w:rPr>
          <w:rFonts w:eastAsia="Times New Roman"/>
        </w:rPr>
        <w:t xml:space="preserve">. </w:t>
      </w:r>
    </w:p>
    <w:p w14:paraId="33CB0D54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7330FF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0FCB0FCF" w14:textId="77777777" w:rsidR="003C0E13" w:rsidRPr="004C7C72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C2A25D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77FA279B" w14:textId="77777777" w:rsidR="00F42CA5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5D67C6">
        <w:t>7</w:t>
      </w:r>
      <w:r w:rsidR="006569FE" w:rsidRPr="006569FE">
        <w:t xml:space="preserve"> по ул. Борисенко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2CE4D3C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4F75CE3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42D775A" w14:textId="7A01BC36" w:rsidR="003C0E13" w:rsidRDefault="005D67C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3C0E13">
        <w:t>системы электроснабжения</w:t>
      </w:r>
      <w:r>
        <w:t xml:space="preserve"> отсутствуют</w:t>
      </w:r>
      <w:r w:rsidR="003C0E13">
        <w:t>.</w:t>
      </w:r>
    </w:p>
    <w:p w14:paraId="1F48A05F" w14:textId="77777777" w:rsidR="00491386" w:rsidRDefault="005D67C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 xml:space="preserve">80 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7330FF">
        <w:t xml:space="preserve"> 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403D2CD6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5EDDCCC" w14:textId="77777777" w:rsidR="009076E1" w:rsidRDefault="00E87D34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113C236D" w14:textId="77777777" w:rsidR="00E87D34" w:rsidRDefault="00E87D34" w:rsidP="00AA658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AA6585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843"/>
        <w:gridCol w:w="1559"/>
        <w:gridCol w:w="1701"/>
      </w:tblGrid>
      <w:tr w:rsidR="00E87D34" w:rsidRPr="006A0BC4" w14:paraId="2F99E2B4" w14:textId="77777777" w:rsidTr="00F63E63">
        <w:trPr>
          <w:trHeight w:val="855"/>
        </w:trPr>
        <w:tc>
          <w:tcPr>
            <w:tcW w:w="675" w:type="dxa"/>
            <w:vMerge w:val="restart"/>
          </w:tcPr>
          <w:p w14:paraId="4B27D19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 w:val="restart"/>
          </w:tcPr>
          <w:p w14:paraId="51A10C5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A622D3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36D236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0" w:type="dxa"/>
            <w:gridSpan w:val="2"/>
          </w:tcPr>
          <w:p w14:paraId="5CF49F8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2F715452" w14:textId="77777777" w:rsidTr="00F63E63">
        <w:trPr>
          <w:trHeight w:val="1164"/>
        </w:trPr>
        <w:tc>
          <w:tcPr>
            <w:tcW w:w="675" w:type="dxa"/>
            <w:vMerge/>
          </w:tcPr>
          <w:p w14:paraId="3D9ADE3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/>
          </w:tcPr>
          <w:p w14:paraId="794CDB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49FA51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B8C4D4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07D56F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437D0D3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AA56877" w14:textId="77777777" w:rsidTr="00F63E63">
        <w:tc>
          <w:tcPr>
            <w:tcW w:w="675" w:type="dxa"/>
          </w:tcPr>
          <w:p w14:paraId="29BC96FF" w14:textId="77777777" w:rsidR="00E87D34" w:rsidRPr="00B77F85" w:rsidRDefault="00E87D34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42F979DF" w14:textId="77777777" w:rsidR="00E87D34" w:rsidRPr="00B77F85" w:rsidRDefault="00AA6585" w:rsidP="00B77F8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7C5338E" w14:textId="77777777" w:rsidR="00E87D34" w:rsidRPr="00B77F85" w:rsidRDefault="00B11E9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6357BCBB" w14:textId="77777777" w:rsidR="00E87D34" w:rsidRPr="00B77F85" w:rsidRDefault="00E87D34" w:rsidP="00B77F85">
            <w:pPr>
              <w:ind w:firstLine="0"/>
              <w:jc w:val="center"/>
              <w:rPr>
                <w:rFonts w:eastAsia="Times New Roman"/>
                <w:bCs/>
              </w:rPr>
            </w:pPr>
            <w:r w:rsidRPr="00B77F85">
              <w:rPr>
                <w:rFonts w:eastAsia="Times New Roman"/>
                <w:bCs/>
              </w:rPr>
              <w:t>0.</w:t>
            </w:r>
            <w:r w:rsidR="00B11E92" w:rsidRPr="00B77F85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37F02C5F" w14:textId="77777777" w:rsidR="00E87D34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13E31B92" w14:textId="77777777" w:rsidR="00E87D34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0341A83D" w14:textId="77777777" w:rsidTr="00F63E63">
        <w:tc>
          <w:tcPr>
            <w:tcW w:w="675" w:type="dxa"/>
          </w:tcPr>
          <w:p w14:paraId="06A54818" w14:textId="77777777" w:rsidR="00E87D34" w:rsidRPr="00B77F85" w:rsidRDefault="00E87D34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DCB704D" w14:textId="77777777" w:rsidR="00E87D34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t>Электроприборы (осветительные приборы</w:t>
            </w:r>
          </w:p>
        </w:tc>
        <w:tc>
          <w:tcPr>
            <w:tcW w:w="1701" w:type="dxa"/>
          </w:tcPr>
          <w:p w14:paraId="509FFA8F" w14:textId="77777777" w:rsidR="00E87D34" w:rsidRPr="00B77F85" w:rsidRDefault="00B11E9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45C2FD2" w14:textId="77777777" w:rsidR="00E87D34" w:rsidRPr="00B77F85" w:rsidRDefault="00E87D34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0.</w:t>
            </w:r>
            <w:r w:rsidR="00B11E92" w:rsidRPr="00B77F85">
              <w:rPr>
                <w:rFonts w:eastAsia="Times New Roman"/>
              </w:rPr>
              <w:t>32</w:t>
            </w:r>
          </w:p>
        </w:tc>
        <w:tc>
          <w:tcPr>
            <w:tcW w:w="1559" w:type="dxa"/>
          </w:tcPr>
          <w:p w14:paraId="7FA34607" w14:textId="77777777" w:rsidR="00E87D34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5C28A55" w14:textId="77777777" w:rsidR="00E87D34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25.6</w:t>
            </w:r>
          </w:p>
        </w:tc>
      </w:tr>
      <w:tr w:rsidR="007D0632" w:rsidRPr="006A0BC4" w14:paraId="52776BBF" w14:textId="77777777" w:rsidTr="00F63E63">
        <w:tc>
          <w:tcPr>
            <w:tcW w:w="675" w:type="dxa"/>
          </w:tcPr>
          <w:p w14:paraId="08DFD8F9" w14:textId="77777777" w:rsidR="007D0632" w:rsidRPr="00B77F85" w:rsidRDefault="007D0632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0E936D67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ВРУ</w:t>
            </w:r>
          </w:p>
        </w:tc>
        <w:tc>
          <w:tcPr>
            <w:tcW w:w="1701" w:type="dxa"/>
          </w:tcPr>
          <w:p w14:paraId="48D8C194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3E872C0F" w14:textId="77777777" w:rsidR="007D0632" w:rsidRPr="00B77F85" w:rsidRDefault="007D0632" w:rsidP="00B77F85">
            <w:pPr>
              <w:ind w:firstLine="0"/>
              <w:jc w:val="center"/>
              <w:rPr>
                <w:rFonts w:eastAsia="Times New Roman"/>
                <w:bCs/>
              </w:rPr>
            </w:pPr>
            <w:r w:rsidRPr="00B77F85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62B22326" w14:textId="77777777" w:rsidR="007D0632" w:rsidRPr="00B77F85" w:rsidRDefault="005D67C6" w:rsidP="00B77F85">
            <w:pPr>
              <w:ind w:firstLine="0"/>
              <w:jc w:val="center"/>
              <w:rPr>
                <w:rFonts w:eastAsia="Times New Roman"/>
              </w:rPr>
            </w:pPr>
            <w:r w:rsidRPr="00B77F85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66FB51A1" w14:textId="77777777" w:rsidR="007D0632" w:rsidRPr="00B77F85" w:rsidRDefault="00B77F85" w:rsidP="00B77F8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7D0632" w:rsidRPr="006A0BC4" w14:paraId="79F4190B" w14:textId="77777777" w:rsidTr="00F63E63">
        <w:tc>
          <w:tcPr>
            <w:tcW w:w="675" w:type="dxa"/>
          </w:tcPr>
          <w:p w14:paraId="4A6D6B8F" w14:textId="77777777" w:rsidR="007D0632" w:rsidRPr="00B77F85" w:rsidRDefault="007D0632" w:rsidP="00B77F85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</w:tcPr>
          <w:p w14:paraId="62C41960" w14:textId="77777777" w:rsidR="007D0632" w:rsidRPr="00B77F85" w:rsidRDefault="007D0632" w:rsidP="00B77F85">
            <w:pPr>
              <w:ind w:firstLine="0"/>
              <w:rPr>
                <w:rFonts w:eastAsia="Times New Roman"/>
                <w:b/>
              </w:rPr>
            </w:pPr>
            <w:r w:rsidRPr="00B77F85">
              <w:rPr>
                <w:rFonts w:eastAsia="Times New Roman"/>
                <w:b/>
              </w:rPr>
              <w:t>Итого</w:t>
            </w:r>
          </w:p>
        </w:tc>
        <w:tc>
          <w:tcPr>
            <w:tcW w:w="6804" w:type="dxa"/>
            <w:gridSpan w:val="4"/>
          </w:tcPr>
          <w:p w14:paraId="180E5C35" w14:textId="77777777" w:rsidR="007D0632" w:rsidRPr="00B77F85" w:rsidRDefault="00B77F85" w:rsidP="00B77F85">
            <w:pPr>
              <w:ind w:firstLine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                                                                             80.0</w:t>
            </w:r>
          </w:p>
        </w:tc>
      </w:tr>
    </w:tbl>
    <w:p w14:paraId="613E4DA1" w14:textId="74400510" w:rsidR="00F201BE" w:rsidRPr="00353EBE" w:rsidRDefault="00FD1B3C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</w:t>
      </w:r>
      <w:r w:rsidRPr="00FD1B3C">
        <w:rPr>
          <w:rFonts w:eastAsia="Times New Roman"/>
        </w:rPr>
        <w:t xml:space="preserve">внутренней инженерной </w:t>
      </w:r>
      <w:r w:rsidR="007D0632" w:rsidRPr="007D0632">
        <w:rPr>
          <w:rFonts w:eastAsia="Times New Roman"/>
        </w:rPr>
        <w:t xml:space="preserve">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</w:t>
      </w:r>
      <w:r w:rsidR="00353EBE"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B77F85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14:paraId="2E350037" w14:textId="7774D2FD" w:rsidR="00FD1B3C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 xml:space="preserve">Техническое состояние – </w:t>
      </w:r>
      <w:r w:rsidR="00353EBE">
        <w:rPr>
          <w:rFonts w:eastAsia="Times New Roman"/>
          <w:u w:val="single"/>
        </w:rPr>
        <w:t>ограниченно-</w:t>
      </w:r>
      <w:r w:rsidRPr="00FD1B3C">
        <w:rPr>
          <w:rFonts w:eastAsia="Times New Roman"/>
          <w:u w:val="single"/>
        </w:rPr>
        <w:t>работоспособное.</w:t>
      </w:r>
    </w:p>
    <w:p w14:paraId="425618F2" w14:textId="77777777" w:rsidR="000F2DB4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C07C305" w14:textId="77777777" w:rsidR="009076E1" w:rsidRDefault="009076E1" w:rsidP="000F2DB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0D17F1E" w14:textId="77777777" w:rsidR="00BD718D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выявлены нижеследующие дефекты: «</w:t>
      </w:r>
      <w:r w:rsidRPr="00AE4AA8">
        <w:rPr>
          <w:rFonts w:eastAsia="Times New Roman"/>
        </w:rPr>
        <w:t>Полная потеря эластичности изоляции проводов, значительные повреждения магистральных сетей</w:t>
      </w:r>
      <w:r>
        <w:rPr>
          <w:rFonts w:eastAsia="Times New Roman"/>
        </w:rPr>
        <w:t xml:space="preserve"> </w:t>
      </w:r>
      <w:r w:rsidRPr="00AE4AA8">
        <w:rPr>
          <w:rFonts w:eastAsia="Times New Roman"/>
        </w:rPr>
        <w:t>и приборов, следы ремонта системы с частичной заменой сете</w:t>
      </w:r>
      <w:r>
        <w:rPr>
          <w:rFonts w:eastAsia="Times New Roman"/>
        </w:rPr>
        <w:t>й и приборов отдельными местами</w:t>
      </w:r>
      <w:r w:rsidRPr="00E05F7D">
        <w:t xml:space="preserve"> </w:t>
      </w:r>
      <w:r w:rsidRPr="00E05F7D">
        <w:rPr>
          <w:rFonts w:eastAsia="Times New Roman"/>
        </w:rPr>
        <w:t>проводки, щитков, приборов, ВРУ; отсутствие части приборов; оголение проводов, следы больших ремонтов (провесы проводов, повреждения шкафов, щитков, ВРУ</w:t>
      </w:r>
      <w:r>
        <w:rPr>
          <w:rFonts w:eastAsia="Times New Roman"/>
        </w:rPr>
        <w:t>».</w:t>
      </w:r>
    </w:p>
    <w:p w14:paraId="100675BF" w14:textId="57CF21E7" w:rsidR="00BD718D" w:rsidRPr="00AE4AA8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983E73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983E73">
        <w:rPr>
          <w:rFonts w:eastAsia="Times New Roman"/>
        </w:rPr>
        <w:t xml:space="preserve"> № 69 </w:t>
      </w:r>
      <w:r>
        <w:rPr>
          <w:rFonts w:eastAsia="Times New Roman"/>
        </w:rPr>
        <w:t>«</w:t>
      </w:r>
      <w:r w:rsidRPr="00983E73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>»</w:t>
      </w:r>
      <w:r w:rsidRPr="00983E73">
        <w:rPr>
          <w:rFonts w:eastAsia="Times New Roman"/>
        </w:rPr>
        <w:t xml:space="preserve"> ВСН 53-86(р)</w:t>
      </w:r>
      <w:r w:rsidRPr="00BD718D">
        <w:rPr>
          <w:rFonts w:eastAsia="Times New Roman"/>
        </w:rPr>
        <w:t xml:space="preserve"> </w:t>
      </w:r>
      <w:r>
        <w:rPr>
          <w:rFonts w:eastAsia="Times New Roman"/>
        </w:rPr>
        <w:t xml:space="preserve">выявленные дефекты соответствуют интервалам 41-60 %, 61 - 80%. </w:t>
      </w:r>
      <w:r w:rsidRPr="00AE4AA8">
        <w:rPr>
          <w:rFonts w:eastAsia="Times New Roman"/>
        </w:rPr>
        <w:t xml:space="preserve">При этом </w:t>
      </w:r>
      <w:r>
        <w:rPr>
          <w:rFonts w:eastAsia="Times New Roman"/>
        </w:rPr>
        <w:t>выявле</w:t>
      </w:r>
      <w:r w:rsidRPr="00AE4AA8">
        <w:rPr>
          <w:rFonts w:eastAsia="Times New Roman"/>
        </w:rPr>
        <w:t>ны все признаки физического износа, установленные для данных интервалов.</w:t>
      </w:r>
    </w:p>
    <w:p w14:paraId="62DFDDAD" w14:textId="77777777" w:rsidR="00BD718D" w:rsidRPr="00AE4AA8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E4AA8">
        <w:rPr>
          <w:rFonts w:eastAsia="Times New Roman"/>
        </w:rPr>
        <w:t>В соответствии с положениями примеч</w:t>
      </w:r>
      <w:r>
        <w:rPr>
          <w:rFonts w:eastAsia="Times New Roman"/>
        </w:rPr>
        <w:t xml:space="preserve">ания 1 к п. 1.2.  ВСН 53-86(р) </w:t>
      </w:r>
      <w:r w:rsidRPr="00AE4AA8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>
        <w:rPr>
          <w:rFonts w:eastAsia="Times New Roman"/>
        </w:rPr>
        <w:t>авным верхней границе интервала</w:t>
      </w:r>
      <w:r w:rsidRPr="00AE4AA8">
        <w:rPr>
          <w:rFonts w:eastAsia="Times New Roman"/>
        </w:rPr>
        <w:t xml:space="preserve">. </w:t>
      </w:r>
    </w:p>
    <w:p w14:paraId="41482604" w14:textId="77777777" w:rsidR="00BD718D" w:rsidRPr="00983E73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3E73">
        <w:rPr>
          <w:rFonts w:eastAsia="Times New Roman"/>
          <w:u w:val="single"/>
        </w:rPr>
        <w:lastRenderedPageBreak/>
        <w:t xml:space="preserve">Величина физического износа системы электроснабжения,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Pr="00983E73">
        <w:rPr>
          <w:rFonts w:eastAsia="Times New Roman"/>
          <w:u w:val="single"/>
        </w:rPr>
        <w:t xml:space="preserve"> 80%.</w:t>
      </w:r>
    </w:p>
    <w:p w14:paraId="07E73E13" w14:textId="06CA5D37" w:rsidR="00BD718D" w:rsidRPr="006A0BC4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выбирается большая – величина физического износа системы электроснабжения по сроку эксплуатации.</w:t>
      </w:r>
    </w:p>
    <w:p w14:paraId="4D45117A" w14:textId="77777777" w:rsidR="00BD718D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14:paraId="6DBC6676" w14:textId="77777777" w:rsidR="00BD718D" w:rsidRPr="009076E1" w:rsidRDefault="00BD718D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FB3A15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9419D23" w14:textId="77777777" w:rsidR="00165060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</w:t>
      </w:r>
    </w:p>
    <w:p w14:paraId="45361E68" w14:textId="1C66C6E6" w:rsidR="006F1F41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Таким образом, общедомовые приборы учёта электроэнергии выведены из состава общего имущества собственников помещений МКД. </w:t>
      </w:r>
      <w:r w:rsidR="006F1F41" w:rsidRPr="006F1F41">
        <w:rPr>
          <w:rFonts w:eastAsia="Times New Roman"/>
        </w:rPr>
        <w:t xml:space="preserve"> </w:t>
      </w:r>
    </w:p>
    <w:p w14:paraId="48395BB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48ACCAA0" w14:textId="77777777" w:rsidR="00353EBE" w:rsidRP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В ВСН 58-88(р) максимальный срок эксплуатации элемента «Система вентиляции» до капитального ремонта не нормируется.</w:t>
      </w:r>
    </w:p>
    <w:p w14:paraId="27E632D2" w14:textId="77777777" w:rsidR="00353EBE" w:rsidRP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В ВСН 53-86(р), отсутствуют данные о признаках дефектов, определяемых визуальным способом.</w:t>
      </w:r>
    </w:p>
    <w:p w14:paraId="7BE518E8" w14:textId="77777777" w:rsidR="00353EBE" w:rsidRDefault="00353EBE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53EBE">
        <w:rPr>
          <w:rFonts w:eastAsia="Times New Roman"/>
        </w:rPr>
        <w:t>Технически система вентиляции представляет из себя систему отверстий во внутренних стенах, поэтому величина физического износа элементов «система вентиляции» принимается равной величине физического износа элемента «стены внутренние».</w:t>
      </w:r>
    </w:p>
    <w:p w14:paraId="3FF7AADC" w14:textId="1E27E767" w:rsidR="00A5624D" w:rsidRDefault="003C0E13" w:rsidP="00353E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</w:t>
      </w:r>
      <w:r w:rsidR="00A5624D" w:rsidRPr="003C0E13">
        <w:rPr>
          <w:rFonts w:eastAsia="Times New Roman"/>
          <w:u w:val="single"/>
        </w:rPr>
        <w:t>еличина физического износа элементов «система вентиляции» принимается равной величине физического износа элемента «</w:t>
      </w:r>
      <w:r w:rsidR="00B36CD1" w:rsidRPr="003C0E13">
        <w:rPr>
          <w:rFonts w:eastAsia="Times New Roman"/>
          <w:u w:val="single"/>
        </w:rPr>
        <w:t>стены внутренние</w:t>
      </w:r>
      <w:r w:rsidR="00A5624D" w:rsidRPr="003C0E13">
        <w:rPr>
          <w:rFonts w:eastAsia="Times New Roman"/>
          <w:u w:val="single"/>
        </w:rPr>
        <w:t xml:space="preserve">» и составляет </w:t>
      </w:r>
      <w:r w:rsidR="00226267" w:rsidRPr="003C0E13">
        <w:rPr>
          <w:rFonts w:eastAsia="Times New Roman"/>
          <w:u w:val="single"/>
        </w:rPr>
        <w:t>80</w:t>
      </w:r>
      <w:r w:rsidR="00A5624D" w:rsidRPr="003C0E13">
        <w:rPr>
          <w:rFonts w:eastAsia="Times New Roman"/>
          <w:u w:val="single"/>
        </w:rPr>
        <w:t>%.</w:t>
      </w:r>
    </w:p>
    <w:p w14:paraId="1B628022" w14:textId="77777777" w:rsidR="003C0E13" w:rsidRP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CDA5366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EBE28A0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</w:t>
      </w:r>
    </w:p>
    <w:p w14:paraId="70296148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E85FB37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Отсутствует.</w:t>
      </w:r>
    </w:p>
    <w:p w14:paraId="75037B1E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1971DC5" w14:textId="77777777" w:rsidR="00D00B19" w:rsidRPr="00BD718D" w:rsidRDefault="00E44231" w:rsidP="00BD71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3D5DC963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203A4FE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0DD8FCB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EE251AF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lastRenderedPageBreak/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</w:t>
      </w:r>
      <w:r w:rsidR="00165060">
        <w:t xml:space="preserve">конструктивные </w:t>
      </w:r>
      <w:r w:rsidR="00E44231">
        <w:t xml:space="preserve">элементы здания, </w:t>
      </w:r>
      <w:r w:rsidR="00165060">
        <w:t xml:space="preserve">величина физического износа которых </w:t>
      </w:r>
      <w:r w:rsidR="00E44231">
        <w:t>нормируе</w:t>
      </w:r>
      <w:r w:rsidR="00165060">
        <w:t>тся</w:t>
      </w:r>
      <w:r w:rsidR="00E44231">
        <w:t xml:space="preserve"> вышеуказанными нормативно-правовыми документами.</w:t>
      </w:r>
    </w:p>
    <w:p w14:paraId="4B6498FD" w14:textId="77777777" w:rsidR="00494681" w:rsidRDefault="00E44231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D4E09D5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65DC2E1B" w14:textId="77777777" w:rsidR="00E44231" w:rsidRPr="00F63E63" w:rsidRDefault="006569FE" w:rsidP="00F63E63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</w:t>
      </w:r>
      <w:r w:rsidR="00AE620C">
        <w:rPr>
          <w:rFonts w:eastAsia="Times New Roman"/>
          <w:b/>
          <w:bCs/>
        </w:rPr>
        <w:t>1</w:t>
      </w:r>
      <w:r w:rsidR="00BD718D">
        <w:rPr>
          <w:rFonts w:eastAsia="Times New Roman"/>
          <w:b/>
          <w:bCs/>
        </w:rPr>
        <w:t>7</w:t>
      </w:r>
      <w:r w:rsidRPr="006569FE">
        <w:rPr>
          <w:rFonts w:eastAsia="Times New Roman"/>
          <w:b/>
          <w:bCs/>
        </w:rPr>
        <w:t xml:space="preserve">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1560"/>
        <w:gridCol w:w="1560"/>
        <w:gridCol w:w="1134"/>
        <w:gridCol w:w="1416"/>
      </w:tblGrid>
      <w:tr w:rsidR="00E44231" w:rsidRPr="00E44231" w14:paraId="423A671B" w14:textId="77777777" w:rsidTr="00165060">
        <w:trPr>
          <w:trHeight w:val="1068"/>
        </w:trPr>
        <w:tc>
          <w:tcPr>
            <w:tcW w:w="534" w:type="dxa"/>
            <w:vMerge w:val="restart"/>
          </w:tcPr>
          <w:p w14:paraId="4AE1BA38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0B1CC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FF4139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1A0C89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560" w:type="dxa"/>
            <w:vMerge w:val="restart"/>
          </w:tcPr>
          <w:p w14:paraId="703B69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2559783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18A25AA1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277B846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550" w:type="dxa"/>
            <w:gridSpan w:val="2"/>
          </w:tcPr>
          <w:p w14:paraId="4892C91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2E86518" w14:textId="77777777" w:rsidTr="00165060">
        <w:trPr>
          <w:trHeight w:val="1508"/>
        </w:trPr>
        <w:tc>
          <w:tcPr>
            <w:tcW w:w="534" w:type="dxa"/>
            <w:vMerge/>
          </w:tcPr>
          <w:p w14:paraId="55923D2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641639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596E1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85B0A2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7A0344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7802930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6" w:type="dxa"/>
          </w:tcPr>
          <w:p w14:paraId="15CEA0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21BE5D47" w14:textId="77777777" w:rsidTr="00165060">
        <w:tc>
          <w:tcPr>
            <w:tcW w:w="534" w:type="dxa"/>
          </w:tcPr>
          <w:p w14:paraId="187B094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1F040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560" w:type="dxa"/>
          </w:tcPr>
          <w:p w14:paraId="17E9DB88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197AE3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30394E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2B75283C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895467F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18112C3B" w14:textId="77777777" w:rsidTr="00165060">
        <w:tc>
          <w:tcPr>
            <w:tcW w:w="534" w:type="dxa"/>
          </w:tcPr>
          <w:p w14:paraId="1F0D34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8A6C5B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560" w:type="dxa"/>
          </w:tcPr>
          <w:p w14:paraId="10FAEC6C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54CABE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96B670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585C5487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6923A8D7" w14:textId="77777777" w:rsidR="00E44231" w:rsidRPr="00E44231" w:rsidRDefault="007579EA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</w:t>
            </w:r>
            <w:r w:rsidR="00BD718D"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0A5D4C4B" w14:textId="77777777" w:rsidTr="00165060">
        <w:tc>
          <w:tcPr>
            <w:tcW w:w="534" w:type="dxa"/>
          </w:tcPr>
          <w:p w14:paraId="65DA8B0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1483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560" w:type="dxa"/>
          </w:tcPr>
          <w:p w14:paraId="09FA3ECE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6048214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4A32773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0D145692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6049CD7E" w14:textId="77777777" w:rsidR="00E44231" w:rsidRPr="00E44231" w:rsidRDefault="00A0754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74DFB46" w14:textId="77777777" w:rsidTr="00165060">
        <w:tc>
          <w:tcPr>
            <w:tcW w:w="534" w:type="dxa"/>
          </w:tcPr>
          <w:p w14:paraId="384493D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E87A9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560" w:type="dxa"/>
          </w:tcPr>
          <w:p w14:paraId="26B3EABE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F41467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6398CC9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48DAEC63" w14:textId="77777777" w:rsidR="00E44231" w:rsidRPr="00E45153" w:rsidRDefault="007579E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11AB64FD" w14:textId="77777777" w:rsidR="00E44231" w:rsidRPr="00E45153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7579EA" w:rsidRPr="00E44231" w14:paraId="3577C80C" w14:textId="77777777" w:rsidTr="00165060">
        <w:tc>
          <w:tcPr>
            <w:tcW w:w="534" w:type="dxa"/>
          </w:tcPr>
          <w:p w14:paraId="05ADA392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68C452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560" w:type="dxa"/>
          </w:tcPr>
          <w:p w14:paraId="5B40650A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0711629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1D6C0175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380A1D2" w14:textId="77777777" w:rsidR="007579EA" w:rsidRDefault="00AE620C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8CCD799" w14:textId="77777777" w:rsidR="007579EA" w:rsidRDefault="00BD718D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AE620C" w:rsidRPr="00E44231" w14:paraId="014B5184" w14:textId="77777777" w:rsidTr="00165060">
        <w:tc>
          <w:tcPr>
            <w:tcW w:w="534" w:type="dxa"/>
          </w:tcPr>
          <w:p w14:paraId="4F42486E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E17628" w14:textId="77777777" w:rsidR="00AE620C" w:rsidRPr="00E44231" w:rsidRDefault="00AE620C" w:rsidP="00C4107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560" w:type="dxa"/>
          </w:tcPr>
          <w:p w14:paraId="307EC056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9A57AFD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C6BE3EC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4213AE6C" w14:textId="77777777" w:rsidR="00AE620C" w:rsidRPr="00E44231" w:rsidRDefault="00AE620C" w:rsidP="00C4107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8174F56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D718D">
              <w:rPr>
                <w:rFonts w:eastAsia="Times New Roman"/>
                <w:bCs/>
              </w:rPr>
              <w:t>4</w:t>
            </w:r>
          </w:p>
        </w:tc>
      </w:tr>
      <w:tr w:rsidR="00AE620C" w:rsidRPr="00E44231" w14:paraId="46B40290" w14:textId="77777777" w:rsidTr="00165060">
        <w:tc>
          <w:tcPr>
            <w:tcW w:w="534" w:type="dxa"/>
          </w:tcPr>
          <w:p w14:paraId="4182DC11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4414AF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560" w:type="dxa"/>
          </w:tcPr>
          <w:p w14:paraId="67E60CB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7F83D080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EE2CBE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5DB4BA60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D718D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795ED8E7" w14:textId="77777777" w:rsidR="00AE620C" w:rsidRPr="00E44231" w:rsidRDefault="00AE620C" w:rsidP="00BD71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D718D">
              <w:rPr>
                <w:rFonts w:eastAsia="Times New Roman"/>
                <w:bCs/>
              </w:rPr>
              <w:t>32</w:t>
            </w:r>
          </w:p>
        </w:tc>
      </w:tr>
      <w:tr w:rsidR="00AE620C" w:rsidRPr="00E44231" w14:paraId="7C092CD0" w14:textId="77777777" w:rsidTr="00165060">
        <w:tc>
          <w:tcPr>
            <w:tcW w:w="534" w:type="dxa"/>
          </w:tcPr>
          <w:p w14:paraId="02D336D7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EB987D" w14:textId="77777777" w:rsidR="00AE620C" w:rsidRPr="00E44231" w:rsidRDefault="00AE620C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560" w:type="dxa"/>
          </w:tcPr>
          <w:p w14:paraId="1845F112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E3DFB1B" w14:textId="77777777" w:rsidR="00AE620C" w:rsidRPr="00E44231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14:paraId="3AD72429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6A92FB34" w14:textId="77777777" w:rsidR="00AE620C" w:rsidRDefault="00AE620C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3BBF094" w14:textId="77777777" w:rsidR="00AE620C" w:rsidRDefault="00AE620C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AE620C" w:rsidRPr="00E44231" w14:paraId="4727A9B2" w14:textId="77777777" w:rsidTr="00165060">
        <w:tc>
          <w:tcPr>
            <w:tcW w:w="534" w:type="dxa"/>
          </w:tcPr>
          <w:p w14:paraId="0709199B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328147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3A60C2C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42DBFE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560" w:type="dxa"/>
          </w:tcPr>
          <w:p w14:paraId="6A27586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0276772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C6CF7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0710F095" w14:textId="77777777" w:rsidR="00AE620C" w:rsidRPr="00E44231" w:rsidRDefault="00E75F5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AE620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2FEA3608" w14:textId="77777777" w:rsidR="00AE620C" w:rsidRPr="00E44231" w:rsidRDefault="00E75F5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5.1</w:t>
            </w:r>
          </w:p>
        </w:tc>
      </w:tr>
      <w:tr w:rsidR="00AE620C" w:rsidRPr="00E44231" w14:paraId="4E639D3F" w14:textId="77777777" w:rsidTr="00165060">
        <w:tc>
          <w:tcPr>
            <w:tcW w:w="534" w:type="dxa"/>
          </w:tcPr>
          <w:p w14:paraId="57A5F4DE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AFD55F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560" w:type="dxa"/>
          </w:tcPr>
          <w:p w14:paraId="3899667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FFDC67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B3A32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078662B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4986AB3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AE620C" w:rsidRPr="00E44231" w14:paraId="0C663B72" w14:textId="77777777" w:rsidTr="00165060">
        <w:tc>
          <w:tcPr>
            <w:tcW w:w="534" w:type="dxa"/>
          </w:tcPr>
          <w:p w14:paraId="5E94572C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E1124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560" w:type="dxa"/>
          </w:tcPr>
          <w:p w14:paraId="0487A2E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28097A2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A461264" w14:textId="77777777" w:rsidR="00AE620C" w:rsidRPr="00E44231" w:rsidRDefault="00AE620C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6D3C7FC9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416" w:type="dxa"/>
          </w:tcPr>
          <w:p w14:paraId="44FF2CCB" w14:textId="77777777" w:rsidR="00AE620C" w:rsidRPr="00E44231" w:rsidRDefault="00AE620C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1.23</w:t>
            </w:r>
          </w:p>
        </w:tc>
      </w:tr>
      <w:tr w:rsidR="00AE620C" w:rsidRPr="00E44231" w14:paraId="2E61488B" w14:textId="77777777" w:rsidTr="00165060">
        <w:tc>
          <w:tcPr>
            <w:tcW w:w="534" w:type="dxa"/>
          </w:tcPr>
          <w:p w14:paraId="490333C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AE5DE9E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560" w:type="dxa"/>
          </w:tcPr>
          <w:p w14:paraId="7F9A02E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26E37E6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63669E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2564A31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0D1DEE9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AE620C" w:rsidRPr="00E44231" w14:paraId="37E0B9FE" w14:textId="77777777" w:rsidTr="00165060">
        <w:tc>
          <w:tcPr>
            <w:tcW w:w="534" w:type="dxa"/>
          </w:tcPr>
          <w:p w14:paraId="6528C34D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7D953C3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560" w:type="dxa"/>
          </w:tcPr>
          <w:p w14:paraId="176F442C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29707C7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7123530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308F2863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6" w:type="dxa"/>
          </w:tcPr>
          <w:p w14:paraId="7F0D2F69" w14:textId="77777777" w:rsidR="00AE620C" w:rsidRPr="00E44231" w:rsidRDefault="00AE620C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1.72</w:t>
            </w:r>
          </w:p>
        </w:tc>
      </w:tr>
      <w:tr w:rsidR="00AE620C" w:rsidRPr="00E44231" w14:paraId="7A55BD6E" w14:textId="77777777" w:rsidTr="00165060">
        <w:tc>
          <w:tcPr>
            <w:tcW w:w="534" w:type="dxa"/>
          </w:tcPr>
          <w:p w14:paraId="434C2003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A74EBA7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815A5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4773419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60" w:type="dxa"/>
          </w:tcPr>
          <w:p w14:paraId="2BA878CE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792F31BA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293A3EF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1504C8F1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39D731B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5AB90C7" w14:textId="77777777" w:rsidTr="00165060">
        <w:tc>
          <w:tcPr>
            <w:tcW w:w="534" w:type="dxa"/>
          </w:tcPr>
          <w:p w14:paraId="4651111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F0930AA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9CC207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2ECC38F9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60" w:type="dxa"/>
          </w:tcPr>
          <w:p w14:paraId="6BB2654C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5E50155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D70E2EF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EBEC87C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581E18D5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7F1F3417" w14:textId="77777777" w:rsidTr="00165060">
        <w:tc>
          <w:tcPr>
            <w:tcW w:w="534" w:type="dxa"/>
          </w:tcPr>
          <w:p w14:paraId="71DDDD42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77E2B4E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560" w:type="dxa"/>
          </w:tcPr>
          <w:p w14:paraId="6E5032C3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15B86478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DF30C5C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02E0B2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416" w:type="dxa"/>
          </w:tcPr>
          <w:p w14:paraId="116F8A74" w14:textId="77777777" w:rsidR="00AE620C" w:rsidRPr="00E44231" w:rsidRDefault="00AE620C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79F4E15A" w14:textId="77777777" w:rsidTr="00165060">
        <w:tc>
          <w:tcPr>
            <w:tcW w:w="534" w:type="dxa"/>
          </w:tcPr>
          <w:p w14:paraId="6B1E6025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5B6D2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560" w:type="dxa"/>
          </w:tcPr>
          <w:p w14:paraId="5976E81A" w14:textId="77777777" w:rsidR="00AE620C" w:rsidRPr="00E44231" w:rsidRDefault="00AE620C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41B3081C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C4AEBC6" w14:textId="77777777" w:rsidR="00AE620C" w:rsidRPr="00E44231" w:rsidRDefault="00AE620C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143B6FD" w14:textId="77777777" w:rsidR="00AE620C" w:rsidRPr="00E44231" w:rsidRDefault="00AE620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DCFDA42" w14:textId="77777777" w:rsidR="00AE620C" w:rsidRPr="00E44231" w:rsidRDefault="00AE620C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722700B" w14:textId="77777777" w:rsidTr="00165060">
        <w:tc>
          <w:tcPr>
            <w:tcW w:w="534" w:type="dxa"/>
          </w:tcPr>
          <w:p w14:paraId="42762F8F" w14:textId="77777777" w:rsidR="00AE620C" w:rsidRPr="00E44231" w:rsidRDefault="00AE620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0B5026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560" w:type="dxa"/>
          </w:tcPr>
          <w:p w14:paraId="0C0E9B6C" w14:textId="77777777" w:rsidR="00AE620C" w:rsidRPr="00E44231" w:rsidRDefault="00AE620C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6D3B01" w14:textId="77777777" w:rsidR="00AE620C" w:rsidRPr="00E44231" w:rsidRDefault="00AE620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7D54C1" w14:textId="77777777" w:rsidR="00AE620C" w:rsidRPr="00E44231" w:rsidRDefault="00AE620C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7293D36" w14:textId="77777777" w:rsidR="00AE620C" w:rsidRPr="00E44231" w:rsidRDefault="00BD71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41E3D4D" w14:textId="77777777" w:rsidR="00AE620C" w:rsidRPr="00E44231" w:rsidRDefault="00E75F5C" w:rsidP="00F201B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AE620C" w:rsidRPr="00E44231" w14:paraId="1718F4A8" w14:textId="77777777" w:rsidTr="00165060">
        <w:tc>
          <w:tcPr>
            <w:tcW w:w="534" w:type="dxa"/>
          </w:tcPr>
          <w:p w14:paraId="1F310AE6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77BD62C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560" w:type="dxa"/>
          </w:tcPr>
          <w:p w14:paraId="24D42DCD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AEDE6D0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3BCB57F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498B8D65" w14:textId="77777777" w:rsidR="00AE620C" w:rsidRPr="00E44231" w:rsidRDefault="00AE620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6" w:type="dxa"/>
          </w:tcPr>
          <w:p w14:paraId="09BC47BE" w14:textId="77777777" w:rsidR="00AE620C" w:rsidRPr="00E44231" w:rsidRDefault="00AE620C" w:rsidP="00E75F5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E75F5C">
              <w:rPr>
                <w:rFonts w:eastAsia="Times New Roman"/>
                <w:b/>
                <w:bCs/>
              </w:rPr>
              <w:t>77</w:t>
            </w:r>
          </w:p>
        </w:tc>
      </w:tr>
    </w:tbl>
    <w:p w14:paraId="336E8016" w14:textId="77777777" w:rsidR="00025A9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МКД № 19 по ул. Борисенко в г. Владивостоке определена как 6</w:t>
      </w:r>
      <w:r w:rsidR="00F22F7B">
        <w:t>4</w:t>
      </w:r>
      <w:r>
        <w:t>.</w:t>
      </w:r>
      <w:r w:rsidR="00F22F7B">
        <w:t>5</w:t>
      </w:r>
      <w:r>
        <w:t>1%</w:t>
      </w:r>
    </w:p>
    <w:p w14:paraId="3134A88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C322965" w14:textId="6F5A61A0" w:rsidR="00DE2FB7" w:rsidRPr="00B1620D" w:rsidRDefault="00025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</w:t>
      </w:r>
      <w:r w:rsidR="00693D0E">
        <w:rPr>
          <w:u w:val="single"/>
        </w:rPr>
        <w:t>са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7C2EA2">
        <w:rPr>
          <w:u w:val="single"/>
        </w:rPr>
        <w:t>1</w:t>
      </w:r>
      <w:r w:rsidR="00AE620C">
        <w:rPr>
          <w:u w:val="single"/>
        </w:rPr>
        <w:t>7</w:t>
      </w:r>
      <w:r w:rsidR="00BF1FF4" w:rsidRPr="00B1620D">
        <w:rPr>
          <w:u w:val="single"/>
        </w:rPr>
        <w:t xml:space="preserve"> в целом </w:t>
      </w:r>
      <w:r w:rsidR="000F2DB4">
        <w:rPr>
          <w:u w:val="single"/>
        </w:rPr>
        <w:t xml:space="preserve">по состоянию на </w:t>
      </w:r>
      <w:r w:rsidR="00B367A1">
        <w:rPr>
          <w:u w:val="single"/>
        </w:rPr>
        <w:t>2</w:t>
      </w:r>
      <w:r w:rsidR="00D40937">
        <w:rPr>
          <w:u w:val="single"/>
        </w:rPr>
        <w:t>4</w:t>
      </w:r>
      <w:r w:rsidR="000F2DB4">
        <w:rPr>
          <w:u w:val="single"/>
        </w:rPr>
        <w:t>.0</w:t>
      </w:r>
      <w:r w:rsidR="00D40937">
        <w:rPr>
          <w:u w:val="single"/>
        </w:rPr>
        <w:t>5</w:t>
      </w:r>
      <w:r w:rsidR="000F2DB4">
        <w:rPr>
          <w:u w:val="single"/>
        </w:rPr>
        <w:t>.202</w:t>
      </w:r>
      <w:r w:rsidR="00B367A1">
        <w:rPr>
          <w:u w:val="single"/>
        </w:rPr>
        <w:t xml:space="preserve">4 </w:t>
      </w:r>
      <w:r w:rsidR="000F2DB4">
        <w:rPr>
          <w:u w:val="single"/>
        </w:rPr>
        <w:t xml:space="preserve">года </w:t>
      </w:r>
      <w:r w:rsidR="00BF1FF4" w:rsidRPr="00B1620D">
        <w:rPr>
          <w:u w:val="single"/>
        </w:rPr>
        <w:t xml:space="preserve">принимается равным </w:t>
      </w:r>
      <w:r w:rsidR="007C2EA2">
        <w:rPr>
          <w:u w:val="single"/>
        </w:rPr>
        <w:t>6</w:t>
      </w:r>
      <w:r w:rsidR="00F22F7B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3B6AE62D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F0D2810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06C6ADE1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С уважением,</w:t>
      </w:r>
    </w:p>
    <w:p w14:paraId="0F094FD5" w14:textId="77777777" w:rsidR="00BF1FF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3484F9B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3822D41C" w14:textId="77777777" w:rsidR="00814A70" w:rsidRDefault="00814A70" w:rsidP="00814A70">
      <w:pPr>
        <w:tabs>
          <w:tab w:val="left" w:pos="2721"/>
        </w:tabs>
        <w:spacing w:line="240" w:lineRule="auto"/>
        <w:jc w:val="both"/>
      </w:pPr>
    </w:p>
    <w:p w14:paraId="2B30181B" w14:textId="77777777"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F1986CB" w14:textId="77777777" w:rsidR="00025A94" w:rsidRDefault="00025A9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155026C" w14:textId="77777777" w:rsidR="00F63E63" w:rsidRDefault="00F63E63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54AB9A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EC051DE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3119F9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623696D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79035B7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699363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747F1A4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E0DEEA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78960D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C55390E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C7A87DC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3BAB81F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D3655C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6884947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13FB04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43599B7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ADBC48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71CFBC3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DF32702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42C2FED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E375369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B87EBD1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86E706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DA8065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C7C9B40" w14:textId="77777777" w:rsidR="00E75F5C" w:rsidRDefault="00E75F5C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35CCA0E" w14:textId="77777777" w:rsidR="00F003CB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09C052D5" w14:textId="77777777" w:rsidR="00E92669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32365D64" w14:textId="77777777" w:rsidR="00482AD2" w:rsidRDefault="00680387" w:rsidP="00814A70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F63E63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B363F" w14:textId="77777777" w:rsidR="00033B40" w:rsidRDefault="00033B40" w:rsidP="00D54D85">
      <w:pPr>
        <w:spacing w:line="240" w:lineRule="auto"/>
      </w:pPr>
      <w:r>
        <w:separator/>
      </w:r>
    </w:p>
  </w:endnote>
  <w:endnote w:type="continuationSeparator" w:id="0">
    <w:p w14:paraId="2F3AB098" w14:textId="77777777" w:rsidR="00033B40" w:rsidRDefault="00033B40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E8AC3" w14:textId="77777777" w:rsidR="00033B40" w:rsidRDefault="00033B40" w:rsidP="00D54D85">
      <w:pPr>
        <w:spacing w:line="240" w:lineRule="auto"/>
      </w:pPr>
      <w:r>
        <w:separator/>
      </w:r>
    </w:p>
  </w:footnote>
  <w:footnote w:type="continuationSeparator" w:id="0">
    <w:p w14:paraId="1195C6D1" w14:textId="77777777" w:rsidR="00033B40" w:rsidRDefault="00033B40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9AE8" w14:textId="77777777" w:rsidR="00C4107D" w:rsidRPr="00D54D85" w:rsidRDefault="00C4107D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5A94"/>
    <w:rsid w:val="00027CF7"/>
    <w:rsid w:val="000305F2"/>
    <w:rsid w:val="000327B3"/>
    <w:rsid w:val="00032E2C"/>
    <w:rsid w:val="00033B40"/>
    <w:rsid w:val="00035D96"/>
    <w:rsid w:val="000378A3"/>
    <w:rsid w:val="00043EC0"/>
    <w:rsid w:val="00050B66"/>
    <w:rsid w:val="0005117A"/>
    <w:rsid w:val="00054DB0"/>
    <w:rsid w:val="000559F1"/>
    <w:rsid w:val="00055C86"/>
    <w:rsid w:val="00055DE7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D519B"/>
    <w:rsid w:val="000E6A33"/>
    <w:rsid w:val="000E7C68"/>
    <w:rsid w:val="000F14CF"/>
    <w:rsid w:val="000F2517"/>
    <w:rsid w:val="000F2DB4"/>
    <w:rsid w:val="000F3E17"/>
    <w:rsid w:val="00107106"/>
    <w:rsid w:val="00110748"/>
    <w:rsid w:val="00110BCB"/>
    <w:rsid w:val="00112587"/>
    <w:rsid w:val="001127F0"/>
    <w:rsid w:val="00115B49"/>
    <w:rsid w:val="00115C37"/>
    <w:rsid w:val="00120DF3"/>
    <w:rsid w:val="00127650"/>
    <w:rsid w:val="001318BC"/>
    <w:rsid w:val="00131938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060"/>
    <w:rsid w:val="00170809"/>
    <w:rsid w:val="00170856"/>
    <w:rsid w:val="00172F0C"/>
    <w:rsid w:val="00173478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23BA"/>
    <w:rsid w:val="001932AF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DA8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54E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772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53EBE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0F2"/>
    <w:rsid w:val="003A07E2"/>
    <w:rsid w:val="003A47CC"/>
    <w:rsid w:val="003B030D"/>
    <w:rsid w:val="003B09F7"/>
    <w:rsid w:val="003B1DAA"/>
    <w:rsid w:val="003B1FFD"/>
    <w:rsid w:val="003B25F0"/>
    <w:rsid w:val="003B6878"/>
    <w:rsid w:val="003C0E13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3F43E2"/>
    <w:rsid w:val="003F5F2E"/>
    <w:rsid w:val="003F6BE8"/>
    <w:rsid w:val="00401F25"/>
    <w:rsid w:val="00403C44"/>
    <w:rsid w:val="00406DCE"/>
    <w:rsid w:val="004070B8"/>
    <w:rsid w:val="00407327"/>
    <w:rsid w:val="0041687F"/>
    <w:rsid w:val="00440E98"/>
    <w:rsid w:val="00441450"/>
    <w:rsid w:val="00441E7D"/>
    <w:rsid w:val="00444161"/>
    <w:rsid w:val="00446512"/>
    <w:rsid w:val="00447A9D"/>
    <w:rsid w:val="00451824"/>
    <w:rsid w:val="00454598"/>
    <w:rsid w:val="00454DBA"/>
    <w:rsid w:val="00455E96"/>
    <w:rsid w:val="004560C1"/>
    <w:rsid w:val="00460928"/>
    <w:rsid w:val="004618A7"/>
    <w:rsid w:val="00463C1E"/>
    <w:rsid w:val="00464954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14FB"/>
    <w:rsid w:val="004A25AB"/>
    <w:rsid w:val="004A610A"/>
    <w:rsid w:val="004A7A3E"/>
    <w:rsid w:val="004B054B"/>
    <w:rsid w:val="004C0CF8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47A6"/>
    <w:rsid w:val="005A4A18"/>
    <w:rsid w:val="005A7BA2"/>
    <w:rsid w:val="005B46DC"/>
    <w:rsid w:val="005C3F42"/>
    <w:rsid w:val="005C5B91"/>
    <w:rsid w:val="005D2B92"/>
    <w:rsid w:val="005D67C6"/>
    <w:rsid w:val="005E0A7C"/>
    <w:rsid w:val="005E1A79"/>
    <w:rsid w:val="005E32FF"/>
    <w:rsid w:val="005E5395"/>
    <w:rsid w:val="005F383C"/>
    <w:rsid w:val="00602C84"/>
    <w:rsid w:val="00606780"/>
    <w:rsid w:val="00607B01"/>
    <w:rsid w:val="00611940"/>
    <w:rsid w:val="00615910"/>
    <w:rsid w:val="0062221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0FB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1B4"/>
    <w:rsid w:val="00670B38"/>
    <w:rsid w:val="00680387"/>
    <w:rsid w:val="00683818"/>
    <w:rsid w:val="00686ECA"/>
    <w:rsid w:val="00687AAF"/>
    <w:rsid w:val="0069119E"/>
    <w:rsid w:val="00693D0E"/>
    <w:rsid w:val="00694A79"/>
    <w:rsid w:val="00696906"/>
    <w:rsid w:val="006A0BC4"/>
    <w:rsid w:val="006A54DB"/>
    <w:rsid w:val="006A6CBF"/>
    <w:rsid w:val="006B0124"/>
    <w:rsid w:val="006B68E0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6F1F41"/>
    <w:rsid w:val="00710F18"/>
    <w:rsid w:val="00714414"/>
    <w:rsid w:val="0071583B"/>
    <w:rsid w:val="00725C78"/>
    <w:rsid w:val="007330FF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553E"/>
    <w:rsid w:val="007960DE"/>
    <w:rsid w:val="0079675B"/>
    <w:rsid w:val="00796B3C"/>
    <w:rsid w:val="007A2D2B"/>
    <w:rsid w:val="007A3DAB"/>
    <w:rsid w:val="007A533C"/>
    <w:rsid w:val="007A67FE"/>
    <w:rsid w:val="007B4837"/>
    <w:rsid w:val="007B739D"/>
    <w:rsid w:val="007B778A"/>
    <w:rsid w:val="007C2EA2"/>
    <w:rsid w:val="007C598B"/>
    <w:rsid w:val="007D0632"/>
    <w:rsid w:val="007D1A82"/>
    <w:rsid w:val="007D6453"/>
    <w:rsid w:val="007D7F70"/>
    <w:rsid w:val="007E1196"/>
    <w:rsid w:val="007E4B3B"/>
    <w:rsid w:val="007E4EDA"/>
    <w:rsid w:val="007E6212"/>
    <w:rsid w:val="007F203E"/>
    <w:rsid w:val="007F4A80"/>
    <w:rsid w:val="008032C5"/>
    <w:rsid w:val="00807EC6"/>
    <w:rsid w:val="00811C9E"/>
    <w:rsid w:val="008134A7"/>
    <w:rsid w:val="00814A70"/>
    <w:rsid w:val="0082151B"/>
    <w:rsid w:val="00821662"/>
    <w:rsid w:val="00822ADE"/>
    <w:rsid w:val="008241AA"/>
    <w:rsid w:val="00825073"/>
    <w:rsid w:val="00826D29"/>
    <w:rsid w:val="00835A23"/>
    <w:rsid w:val="00843C1E"/>
    <w:rsid w:val="00844BA2"/>
    <w:rsid w:val="00844BF6"/>
    <w:rsid w:val="00847ADE"/>
    <w:rsid w:val="008503A0"/>
    <w:rsid w:val="008536D8"/>
    <w:rsid w:val="00856765"/>
    <w:rsid w:val="00857956"/>
    <w:rsid w:val="008601B8"/>
    <w:rsid w:val="00860A0D"/>
    <w:rsid w:val="00865268"/>
    <w:rsid w:val="008655B1"/>
    <w:rsid w:val="0086644D"/>
    <w:rsid w:val="00867DCB"/>
    <w:rsid w:val="00871215"/>
    <w:rsid w:val="00877B19"/>
    <w:rsid w:val="00881FD2"/>
    <w:rsid w:val="008828F6"/>
    <w:rsid w:val="008839F0"/>
    <w:rsid w:val="00886CD1"/>
    <w:rsid w:val="00887313"/>
    <w:rsid w:val="00890232"/>
    <w:rsid w:val="00890779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3BD0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17B24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8A8"/>
    <w:rsid w:val="00976A88"/>
    <w:rsid w:val="0098168F"/>
    <w:rsid w:val="00985AE4"/>
    <w:rsid w:val="00990CB2"/>
    <w:rsid w:val="009923FD"/>
    <w:rsid w:val="0099405E"/>
    <w:rsid w:val="00994A4A"/>
    <w:rsid w:val="009954C2"/>
    <w:rsid w:val="00996484"/>
    <w:rsid w:val="009A0A6B"/>
    <w:rsid w:val="009A2523"/>
    <w:rsid w:val="009A388B"/>
    <w:rsid w:val="009A3D0D"/>
    <w:rsid w:val="009A6C2D"/>
    <w:rsid w:val="009A7825"/>
    <w:rsid w:val="009B162E"/>
    <w:rsid w:val="009B1DB4"/>
    <w:rsid w:val="009B4A10"/>
    <w:rsid w:val="009B6AC7"/>
    <w:rsid w:val="009C0EAD"/>
    <w:rsid w:val="009C10ED"/>
    <w:rsid w:val="009C3127"/>
    <w:rsid w:val="009C4475"/>
    <w:rsid w:val="009C6725"/>
    <w:rsid w:val="009C6ADA"/>
    <w:rsid w:val="009C7199"/>
    <w:rsid w:val="009D1CDD"/>
    <w:rsid w:val="009E0E02"/>
    <w:rsid w:val="009E1177"/>
    <w:rsid w:val="009E1208"/>
    <w:rsid w:val="009E227F"/>
    <w:rsid w:val="009E4C4C"/>
    <w:rsid w:val="009F5B68"/>
    <w:rsid w:val="009F7F32"/>
    <w:rsid w:val="00A00798"/>
    <w:rsid w:val="00A00F4D"/>
    <w:rsid w:val="00A0754A"/>
    <w:rsid w:val="00A07F15"/>
    <w:rsid w:val="00A120C7"/>
    <w:rsid w:val="00A16468"/>
    <w:rsid w:val="00A205F2"/>
    <w:rsid w:val="00A23CF3"/>
    <w:rsid w:val="00A2655F"/>
    <w:rsid w:val="00A311C9"/>
    <w:rsid w:val="00A339B8"/>
    <w:rsid w:val="00A366AD"/>
    <w:rsid w:val="00A3672D"/>
    <w:rsid w:val="00A368FB"/>
    <w:rsid w:val="00A37CC2"/>
    <w:rsid w:val="00A43FA2"/>
    <w:rsid w:val="00A469DF"/>
    <w:rsid w:val="00A475EC"/>
    <w:rsid w:val="00A51A13"/>
    <w:rsid w:val="00A527F6"/>
    <w:rsid w:val="00A531DC"/>
    <w:rsid w:val="00A553D3"/>
    <w:rsid w:val="00A5624D"/>
    <w:rsid w:val="00A637E4"/>
    <w:rsid w:val="00A64401"/>
    <w:rsid w:val="00A67901"/>
    <w:rsid w:val="00A700D5"/>
    <w:rsid w:val="00A70D6D"/>
    <w:rsid w:val="00A72A01"/>
    <w:rsid w:val="00A73B92"/>
    <w:rsid w:val="00A807E9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6585"/>
    <w:rsid w:val="00AA7D99"/>
    <w:rsid w:val="00AB02E5"/>
    <w:rsid w:val="00AB05D2"/>
    <w:rsid w:val="00AB5427"/>
    <w:rsid w:val="00AB7B19"/>
    <w:rsid w:val="00AC54F9"/>
    <w:rsid w:val="00AC7B36"/>
    <w:rsid w:val="00AE0392"/>
    <w:rsid w:val="00AE1DF8"/>
    <w:rsid w:val="00AE4C67"/>
    <w:rsid w:val="00AE5138"/>
    <w:rsid w:val="00AE6115"/>
    <w:rsid w:val="00AE620C"/>
    <w:rsid w:val="00AF06E0"/>
    <w:rsid w:val="00AF1336"/>
    <w:rsid w:val="00AF1716"/>
    <w:rsid w:val="00AF473A"/>
    <w:rsid w:val="00AF5B3E"/>
    <w:rsid w:val="00B001D0"/>
    <w:rsid w:val="00B01253"/>
    <w:rsid w:val="00B0262E"/>
    <w:rsid w:val="00B044E4"/>
    <w:rsid w:val="00B05E16"/>
    <w:rsid w:val="00B109C1"/>
    <w:rsid w:val="00B1177E"/>
    <w:rsid w:val="00B11E92"/>
    <w:rsid w:val="00B135E7"/>
    <w:rsid w:val="00B1620D"/>
    <w:rsid w:val="00B24C35"/>
    <w:rsid w:val="00B279E5"/>
    <w:rsid w:val="00B367A1"/>
    <w:rsid w:val="00B36CD1"/>
    <w:rsid w:val="00B423A5"/>
    <w:rsid w:val="00B43689"/>
    <w:rsid w:val="00B46B6E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F85"/>
    <w:rsid w:val="00B81C0F"/>
    <w:rsid w:val="00B81C2B"/>
    <w:rsid w:val="00B941AC"/>
    <w:rsid w:val="00B97011"/>
    <w:rsid w:val="00BA047D"/>
    <w:rsid w:val="00BA3491"/>
    <w:rsid w:val="00BA3A0D"/>
    <w:rsid w:val="00BA5E61"/>
    <w:rsid w:val="00BA70B6"/>
    <w:rsid w:val="00BA7F98"/>
    <w:rsid w:val="00BB1F5B"/>
    <w:rsid w:val="00BB459C"/>
    <w:rsid w:val="00BC3CF3"/>
    <w:rsid w:val="00BC45BB"/>
    <w:rsid w:val="00BC7CFC"/>
    <w:rsid w:val="00BD4A68"/>
    <w:rsid w:val="00BD625B"/>
    <w:rsid w:val="00BD718D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A7B"/>
    <w:rsid w:val="00C14493"/>
    <w:rsid w:val="00C16BA9"/>
    <w:rsid w:val="00C20258"/>
    <w:rsid w:val="00C206AA"/>
    <w:rsid w:val="00C2162A"/>
    <w:rsid w:val="00C21A7B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07D"/>
    <w:rsid w:val="00C45662"/>
    <w:rsid w:val="00C50ED2"/>
    <w:rsid w:val="00C5352C"/>
    <w:rsid w:val="00C53863"/>
    <w:rsid w:val="00C61D45"/>
    <w:rsid w:val="00C636A7"/>
    <w:rsid w:val="00C64A3C"/>
    <w:rsid w:val="00C64CB8"/>
    <w:rsid w:val="00C65715"/>
    <w:rsid w:val="00C70C56"/>
    <w:rsid w:val="00C71103"/>
    <w:rsid w:val="00C7282B"/>
    <w:rsid w:val="00C72DDF"/>
    <w:rsid w:val="00C74C3D"/>
    <w:rsid w:val="00C808AA"/>
    <w:rsid w:val="00C8308E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1C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06F84"/>
    <w:rsid w:val="00D10DF9"/>
    <w:rsid w:val="00D12C3F"/>
    <w:rsid w:val="00D1419A"/>
    <w:rsid w:val="00D1505C"/>
    <w:rsid w:val="00D1647C"/>
    <w:rsid w:val="00D170E3"/>
    <w:rsid w:val="00D17308"/>
    <w:rsid w:val="00D222E5"/>
    <w:rsid w:val="00D30EEC"/>
    <w:rsid w:val="00D3605E"/>
    <w:rsid w:val="00D40937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2CDD"/>
    <w:rsid w:val="00DB7B97"/>
    <w:rsid w:val="00DC0610"/>
    <w:rsid w:val="00DC0920"/>
    <w:rsid w:val="00DC4D21"/>
    <w:rsid w:val="00DC6ECA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1A3"/>
    <w:rsid w:val="00E34471"/>
    <w:rsid w:val="00E373C9"/>
    <w:rsid w:val="00E37A35"/>
    <w:rsid w:val="00E44231"/>
    <w:rsid w:val="00E45153"/>
    <w:rsid w:val="00E51D18"/>
    <w:rsid w:val="00E55111"/>
    <w:rsid w:val="00E56CAD"/>
    <w:rsid w:val="00E56DC9"/>
    <w:rsid w:val="00E61D67"/>
    <w:rsid w:val="00E62244"/>
    <w:rsid w:val="00E67588"/>
    <w:rsid w:val="00E75F5C"/>
    <w:rsid w:val="00E83E23"/>
    <w:rsid w:val="00E868BA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C6373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01C7"/>
    <w:rsid w:val="00EF1B71"/>
    <w:rsid w:val="00EF6986"/>
    <w:rsid w:val="00EF7A0A"/>
    <w:rsid w:val="00F003CB"/>
    <w:rsid w:val="00F026BE"/>
    <w:rsid w:val="00F05246"/>
    <w:rsid w:val="00F05457"/>
    <w:rsid w:val="00F07335"/>
    <w:rsid w:val="00F104BB"/>
    <w:rsid w:val="00F1263C"/>
    <w:rsid w:val="00F1771A"/>
    <w:rsid w:val="00F201BE"/>
    <w:rsid w:val="00F22F7B"/>
    <w:rsid w:val="00F2342F"/>
    <w:rsid w:val="00F248E1"/>
    <w:rsid w:val="00F268F6"/>
    <w:rsid w:val="00F305D6"/>
    <w:rsid w:val="00F31BD1"/>
    <w:rsid w:val="00F33EDB"/>
    <w:rsid w:val="00F42231"/>
    <w:rsid w:val="00F42CA5"/>
    <w:rsid w:val="00F45901"/>
    <w:rsid w:val="00F46909"/>
    <w:rsid w:val="00F50CF5"/>
    <w:rsid w:val="00F52161"/>
    <w:rsid w:val="00F5700D"/>
    <w:rsid w:val="00F61CDD"/>
    <w:rsid w:val="00F61D6C"/>
    <w:rsid w:val="00F629C3"/>
    <w:rsid w:val="00F62DC0"/>
    <w:rsid w:val="00F63E63"/>
    <w:rsid w:val="00F64B99"/>
    <w:rsid w:val="00F67D90"/>
    <w:rsid w:val="00F70482"/>
    <w:rsid w:val="00F74848"/>
    <w:rsid w:val="00F763DC"/>
    <w:rsid w:val="00F837F8"/>
    <w:rsid w:val="00F87722"/>
    <w:rsid w:val="00F90FC9"/>
    <w:rsid w:val="00F912C3"/>
    <w:rsid w:val="00F92414"/>
    <w:rsid w:val="00F92FEE"/>
    <w:rsid w:val="00F95686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8BC"/>
    <w:rsid w:val="00FC7DB8"/>
    <w:rsid w:val="00FD05DF"/>
    <w:rsid w:val="00FD1B3C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7E9B"/>
  <w15:docId w15:val="{851167B5-56BE-4B88-AF41-FBF121B9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C355B-92F8-40A4-A35B-D5E264E3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8950</Words>
  <Characters>51018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2023-07-04T02:05:00Z</cp:lastPrinted>
  <dcterms:created xsi:type="dcterms:W3CDTF">2024-09-09T22:54:00Z</dcterms:created>
  <dcterms:modified xsi:type="dcterms:W3CDTF">2024-09-09T22:54:00Z</dcterms:modified>
</cp:coreProperties>
</file>