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2376464" wp14:editId="12132D1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  <w:lang w:val="en-US"/>
              </w:rPr>
              <w:t>e</w:t>
            </w:r>
            <w:r w:rsidRPr="00581540">
              <w:rPr>
                <w:sz w:val="24"/>
                <w:szCs w:val="24"/>
              </w:rPr>
              <w:t>-</w:t>
            </w:r>
            <w:r w:rsidRPr="006E2296">
              <w:rPr>
                <w:sz w:val="24"/>
                <w:szCs w:val="24"/>
                <w:lang w:val="en-US"/>
              </w:rPr>
              <w:t>mail</w:t>
            </w:r>
            <w:r w:rsidRPr="00581540">
              <w:rPr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914D63">
              <w:rPr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D54D85" w:rsidRDefault="007C598B" w:rsidP="00043FA4">
            <w:pPr>
              <w:ind w:left="708"/>
            </w:pPr>
            <w:r w:rsidRPr="006E2296">
              <w:rPr>
                <w:sz w:val="24"/>
                <w:szCs w:val="24"/>
              </w:rPr>
              <w:t>Исх</w:t>
            </w:r>
            <w:r w:rsidRPr="00581540">
              <w:rPr>
                <w:sz w:val="24"/>
                <w:szCs w:val="24"/>
              </w:rPr>
              <w:t xml:space="preserve">. </w:t>
            </w:r>
            <w:r w:rsidR="003B09F7">
              <w:rPr>
                <w:sz w:val="24"/>
                <w:szCs w:val="24"/>
              </w:rPr>
              <w:t xml:space="preserve">№______ </w:t>
            </w:r>
            <w:r w:rsidR="00803226">
              <w:rPr>
                <w:sz w:val="24"/>
                <w:szCs w:val="24"/>
              </w:rPr>
              <w:t xml:space="preserve">от </w:t>
            </w:r>
            <w:r w:rsidR="003B09F7">
              <w:rPr>
                <w:sz w:val="24"/>
                <w:szCs w:val="24"/>
              </w:rPr>
              <w:t>«</w:t>
            </w:r>
            <w:r w:rsidR="005A7BA2">
              <w:rPr>
                <w:sz w:val="24"/>
                <w:szCs w:val="24"/>
              </w:rPr>
              <w:t>____</w:t>
            </w:r>
            <w:r w:rsidRPr="006E2296">
              <w:rPr>
                <w:sz w:val="24"/>
                <w:szCs w:val="24"/>
              </w:rPr>
              <w:t>»</w:t>
            </w:r>
            <w:r w:rsidR="00361FB4">
              <w:rPr>
                <w:sz w:val="24"/>
                <w:szCs w:val="24"/>
              </w:rPr>
              <w:t xml:space="preserve">  </w:t>
            </w:r>
            <w:r w:rsidR="00E92669">
              <w:rPr>
                <w:sz w:val="24"/>
                <w:szCs w:val="24"/>
              </w:rPr>
              <w:t>__________________</w:t>
            </w:r>
            <w:r w:rsidR="00302C73">
              <w:rPr>
                <w:sz w:val="24"/>
                <w:szCs w:val="24"/>
              </w:rPr>
              <w:t xml:space="preserve"> </w:t>
            </w:r>
            <w:r w:rsidRPr="006E2296">
              <w:rPr>
                <w:sz w:val="24"/>
                <w:szCs w:val="24"/>
              </w:rPr>
              <w:t>20</w:t>
            </w:r>
            <w:r w:rsidR="00EA4924">
              <w:rPr>
                <w:sz w:val="24"/>
                <w:szCs w:val="24"/>
              </w:rPr>
              <w:t>2</w:t>
            </w:r>
            <w:r w:rsidR="00043FA4">
              <w:rPr>
                <w:sz w:val="24"/>
                <w:szCs w:val="24"/>
              </w:rPr>
              <w:t>2</w:t>
            </w:r>
            <w:r w:rsidRPr="006E2296">
              <w:rPr>
                <w:sz w:val="24"/>
                <w:szCs w:val="24"/>
              </w:rPr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BF4DC5">
        <w:t>48</w:t>
      </w:r>
      <w:r w:rsidR="007756D7">
        <w:t xml:space="preserve"> </w:t>
      </w:r>
      <w:r w:rsidRPr="004C7F92">
        <w:t xml:space="preserve">по ул. </w:t>
      </w:r>
      <w:proofErr w:type="gramStart"/>
      <w:r w:rsidR="00BF4DC5">
        <w:t>Некрасовская</w:t>
      </w:r>
      <w:proofErr w:type="gramEnd"/>
      <w:r w:rsidRPr="004C7F92">
        <w:t xml:space="preserve"> в г. Владивостоке, а также здания в целом, </w:t>
      </w:r>
      <w:r w:rsidR="00783257">
        <w:t xml:space="preserve">                                     </w:t>
      </w:r>
      <w:r w:rsidRPr="004C7F92">
        <w:t>с обоснованием по</w:t>
      </w:r>
      <w:r>
        <w:t>лученных в ходе расчёта величин,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AD39F8" w:rsidRP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AD39F8">
        <w:rPr>
          <w:rFonts w:eastAsia="Times New Roman"/>
        </w:rPr>
        <w:t>В соответствии с действующими в настоящее время нормативно-правовыми документами, величины физического износа конструктивных элементов, внутренних инженерных систем МКД № 4 по ул. Абрекская в г. Владивостоке, а также здания в целом, определялись в соответствии                  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                       и проведении</w:t>
      </w:r>
      <w:proofErr w:type="gramEnd"/>
      <w:r w:rsidRPr="00AD39F8">
        <w:rPr>
          <w:rFonts w:eastAsia="Times New Roman"/>
        </w:rPr>
        <w:t xml:space="preserve">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                       и сооружений коммунально-бытового назначения для переоценки основных фондов» (в дальнейшем Сборник № 28), ГОСТ 31937-2011 «Здания                                  и сооружения. Правила обследования и мониторинга технического состояния».</w:t>
      </w:r>
    </w:p>
    <w:p w:rsidR="00AD39F8" w:rsidRP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D39F8">
        <w:rPr>
          <w:rFonts w:eastAsia="Times New Roman"/>
        </w:rPr>
        <w:t xml:space="preserve">В соответствии с положениями вышеуказанных документов техническое состояние МКД разделяется </w:t>
      </w:r>
      <w:proofErr w:type="gramStart"/>
      <w:r w:rsidRPr="00AD39F8">
        <w:rPr>
          <w:rFonts w:eastAsia="Times New Roman"/>
        </w:rPr>
        <w:t>на</w:t>
      </w:r>
      <w:proofErr w:type="gramEnd"/>
      <w:r w:rsidRPr="00AD39F8">
        <w:rPr>
          <w:rFonts w:eastAsia="Times New Roman"/>
        </w:rPr>
        <w:t>:</w:t>
      </w:r>
    </w:p>
    <w:p w:rsidR="00AD39F8" w:rsidRP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D39F8">
        <w:rPr>
          <w:rFonts w:eastAsia="Times New Roman"/>
        </w:rPr>
        <w:t xml:space="preserve">а) </w:t>
      </w:r>
      <w:r w:rsidRPr="00AD39F8">
        <w:rPr>
          <w:rFonts w:eastAsia="Times New Roman"/>
          <w:u w:val="single"/>
        </w:rPr>
        <w:t>нормативное техническое состояние</w:t>
      </w:r>
      <w:r w:rsidRPr="00AD39F8">
        <w:rPr>
          <w:rFonts w:eastAsia="Times New Roman"/>
        </w:rPr>
        <w:t xml:space="preserve">: </w:t>
      </w:r>
    </w:p>
    <w:p w:rsidR="00AD39F8" w:rsidRP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D39F8">
        <w:rPr>
          <w:rFonts w:eastAsia="Times New Roman"/>
        </w:rPr>
        <w:t xml:space="preserve">Категория технического состояния, при котором количественные                         и качественные значения </w:t>
      </w:r>
      <w:proofErr w:type="gramStart"/>
      <w:r w:rsidRPr="00AD39F8">
        <w:rPr>
          <w:rFonts w:eastAsia="Times New Roman"/>
        </w:rPr>
        <w:t>параметров всех критериев оценки технического состояния строительных конструкций зданий</w:t>
      </w:r>
      <w:proofErr w:type="gramEnd"/>
      <w:r w:rsidRPr="00AD39F8">
        <w:rPr>
          <w:rFonts w:eastAsia="Times New Roman"/>
        </w:rPr>
        <w:t xml:space="preserve">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:rsidR="00AD39F8" w:rsidRP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D39F8">
        <w:rPr>
          <w:rFonts w:eastAsia="Times New Roman"/>
        </w:rPr>
        <w:t xml:space="preserve">б) </w:t>
      </w:r>
      <w:r w:rsidRPr="00AD39F8">
        <w:rPr>
          <w:rFonts w:eastAsia="Times New Roman"/>
          <w:u w:val="single"/>
        </w:rPr>
        <w:t>работоспособное техническое состояние</w:t>
      </w:r>
      <w:r w:rsidRPr="00AD39F8">
        <w:rPr>
          <w:rFonts w:eastAsia="Times New Roman"/>
        </w:rPr>
        <w:t xml:space="preserve">: </w:t>
      </w:r>
    </w:p>
    <w:p w:rsidR="00AD39F8" w:rsidRP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D39F8">
        <w:rPr>
          <w:rFonts w:eastAsia="Times New Roman"/>
        </w:rP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:rsidR="00AD39F8" w:rsidRP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D39F8">
        <w:rPr>
          <w:rFonts w:eastAsia="Times New Roman"/>
        </w:rPr>
        <w:t xml:space="preserve">в) </w:t>
      </w:r>
      <w:r w:rsidRPr="00AD39F8">
        <w:rPr>
          <w:rFonts w:eastAsia="Times New Roman"/>
          <w:u w:val="single"/>
        </w:rPr>
        <w:t>ограниченно-работоспособное техническое состояние</w:t>
      </w:r>
      <w:r w:rsidRPr="00AD39F8">
        <w:rPr>
          <w:rFonts w:eastAsia="Times New Roman"/>
        </w:rPr>
        <w:t>:</w:t>
      </w:r>
    </w:p>
    <w:p w:rsidR="00AD39F8" w:rsidRP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AD39F8">
        <w:rPr>
          <w:rFonts w:eastAsia="Times New Roman"/>
        </w:rPr>
        <w:lastRenderedPageBreak/>
        <w:t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</w:t>
      </w:r>
      <w:proofErr w:type="gramEnd"/>
      <w:r w:rsidRPr="00AD39F8">
        <w:rPr>
          <w:rFonts w:eastAsia="Times New Roman"/>
        </w:rPr>
        <w:t xml:space="preserve"> конструкций и (или) грунтов основания и </w:t>
      </w:r>
      <w:proofErr w:type="gramStart"/>
      <w:r w:rsidRPr="00AD39F8">
        <w:rPr>
          <w:rFonts w:eastAsia="Times New Roman"/>
        </w:rPr>
        <w:t>последующем</w:t>
      </w:r>
      <w:proofErr w:type="gramEnd"/>
      <w:r w:rsidRPr="00AD39F8">
        <w:rPr>
          <w:rFonts w:eastAsia="Times New Roman"/>
        </w:rPr>
        <w:t xml:space="preserve"> мониторинге технического состояния (при необходимости).</w:t>
      </w:r>
    </w:p>
    <w:p w:rsidR="00AD39F8" w:rsidRP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D39F8">
        <w:rPr>
          <w:rFonts w:eastAsia="Times New Roman"/>
        </w:rPr>
        <w:t xml:space="preserve">г)  аварийное состояние: </w:t>
      </w:r>
    </w:p>
    <w:p w:rsidR="00AD39F8" w:rsidRP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AD39F8">
        <w:rPr>
          <w:rFonts w:eastAsia="Times New Roman"/>
        </w:rP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  <w:proofErr w:type="gramEnd"/>
    </w:p>
    <w:p w:rsidR="00AD39F8" w:rsidRDefault="00AD39F8" w:rsidP="00E075E8">
      <w:pPr>
        <w:tabs>
          <w:tab w:val="left" w:pos="2721"/>
        </w:tabs>
        <w:spacing w:line="240" w:lineRule="auto"/>
        <w:ind w:firstLine="709"/>
        <w:jc w:val="both"/>
      </w:pPr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</w:t>
      </w:r>
      <w:r w:rsidR="00BF4DC5" w:rsidRPr="00BF4DC5">
        <w:t xml:space="preserve">МКД № 48 по ул. Некрасовская </w:t>
      </w:r>
      <w:r w:rsidR="001A08BA" w:rsidRPr="001A08BA">
        <w:t xml:space="preserve">в г. Владивостоке,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(см. рис. </w:t>
      </w:r>
      <w:r w:rsidR="0065364C">
        <w:t>3-7</w:t>
      </w:r>
      <w:r w:rsidRPr="004C7F92">
        <w:t xml:space="preserve"> ВСН 53-86(р)).</w:t>
      </w:r>
    </w:p>
    <w:p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934E3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Методом экстраполяции, учитывая срок службы </w:t>
      </w:r>
      <w:r w:rsidR="00C34788">
        <w:t>элемента «</w:t>
      </w:r>
      <w:r>
        <w:t>фундамент</w:t>
      </w:r>
      <w:r w:rsidR="00C34788">
        <w:t>»</w:t>
      </w:r>
      <w:r w:rsidR="000C02F2">
        <w:t>,</w:t>
      </w:r>
      <w:r>
        <w:t xml:space="preserve"> величин</w:t>
      </w:r>
      <w:r w:rsidR="00AD39F8">
        <w:t>а</w:t>
      </w:r>
      <w:r>
        <w:t xml:space="preserve"> физического износа </w:t>
      </w:r>
      <w:r w:rsidR="00AA32D9">
        <w:t>элемента «</w:t>
      </w:r>
      <w:r>
        <w:t>фундамент</w:t>
      </w:r>
      <w:r w:rsidR="00AA32D9">
        <w:t>»</w:t>
      </w:r>
      <w:r>
        <w:t xml:space="preserve"> </w:t>
      </w:r>
      <w:r w:rsidR="00D879F0">
        <w:t xml:space="preserve">по сроку эксплуатации </w:t>
      </w:r>
      <w:r w:rsidR="00961884">
        <w:t xml:space="preserve">56.00 </w:t>
      </w:r>
      <w:r>
        <w:t xml:space="preserve">%. </w:t>
      </w:r>
    </w:p>
    <w:p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</w:t>
      </w:r>
      <w:r w:rsidR="000C02F2">
        <w:t xml:space="preserve"> </w:t>
      </w:r>
      <w:r>
        <w:t>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 xml:space="preserve">исленные значения физического износа следует округлять: для отдельных участков конструкций, </w:t>
      </w:r>
      <w:r w:rsidR="00AA32D9" w:rsidRPr="00AA32D9">
        <w:lastRenderedPageBreak/>
        <w:t>элементов и систем – до 10 %; для конструкций, элементов и систем до – 5 %; для здания в целом – до 1 %.</w:t>
      </w:r>
    </w:p>
    <w:p w:rsidR="00AA32D9" w:rsidRDefault="00AD39F8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A32D9">
        <w:t xml:space="preserve">еличина физического износа </w:t>
      </w:r>
      <w:r w:rsidR="00AA32D9" w:rsidRPr="00AA32D9">
        <w:t>элемента «фундамент»</w:t>
      </w:r>
      <w:r w:rsidR="00AA32D9">
        <w:t xml:space="preserve"> по сроку эксплуатации </w:t>
      </w:r>
      <w:r>
        <w:t>определена как</w:t>
      </w:r>
      <w:r w:rsidR="00AA32D9">
        <w:t xml:space="preserve"> </w:t>
      </w:r>
      <w:r w:rsidR="00934E34">
        <w:t>5</w:t>
      </w:r>
      <w:r w:rsidR="000559F1">
        <w:t>5</w:t>
      </w:r>
      <w:r w:rsidR="00D50D11">
        <w:t xml:space="preserve"> </w:t>
      </w:r>
      <w:r w:rsidR="00AA32D9">
        <w:t>%.</w:t>
      </w:r>
    </w:p>
    <w:p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961884">
        <w:t>ы</w:t>
      </w:r>
      <w:r w:rsidR="00212E74">
        <w:t xml:space="preserve"> не выявлен</w:t>
      </w:r>
      <w:r w:rsidR="00961884">
        <w:t>ы</w:t>
      </w:r>
      <w:r w:rsidR="00212E74">
        <w:t>.</w:t>
      </w:r>
    </w:p>
    <w:p w:rsidR="00D879F0" w:rsidRDefault="00AD39F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  <w:r>
        <w:rPr>
          <w:u w:val="single"/>
        </w:rPr>
        <w:t>принята</w:t>
      </w:r>
      <w:r w:rsidR="00D879F0" w:rsidRPr="00556486">
        <w:rPr>
          <w:u w:val="single"/>
        </w:rPr>
        <w:t xml:space="preserve"> равной </w:t>
      </w:r>
      <w:r w:rsidR="00934E34">
        <w:rPr>
          <w:u w:val="single"/>
        </w:rPr>
        <w:t>5</w:t>
      </w:r>
      <w:r w:rsidR="00212E74">
        <w:rPr>
          <w:u w:val="single"/>
        </w:rPr>
        <w:t>5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:rsidR="00AD39F8" w:rsidRPr="00556486" w:rsidRDefault="00AD39F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BF4DC5" w:rsidRPr="00BF4DC5">
        <w:t xml:space="preserve">МКД № 48 по ул. Некрасовская </w:t>
      </w:r>
      <w:r w:rsidR="00EB0217" w:rsidRPr="00EB0217">
        <w:t>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556486">
        <w:rPr>
          <w:u w:val="single"/>
        </w:rPr>
        <w:t xml:space="preserve">еличина физического износа конструктивного элемента </w:t>
      </w:r>
      <w:r>
        <w:rPr>
          <w:u w:val="single"/>
        </w:rPr>
        <w:t>«</w:t>
      </w:r>
      <w:r w:rsidRPr="00556486">
        <w:rPr>
          <w:u w:val="single"/>
        </w:rPr>
        <w:t>фундамент</w:t>
      </w:r>
      <w:r>
        <w:rPr>
          <w:u w:val="single"/>
        </w:rPr>
        <w:t>»</w:t>
      </w:r>
      <w:r w:rsidRPr="00556486">
        <w:rPr>
          <w:u w:val="single"/>
        </w:rPr>
        <w:t xml:space="preserve"> </w:t>
      </w:r>
      <w:r>
        <w:rPr>
          <w:u w:val="single"/>
        </w:rPr>
        <w:t>принята</w:t>
      </w:r>
      <w:r w:rsidRPr="00556486">
        <w:rPr>
          <w:u w:val="single"/>
        </w:rPr>
        <w:t xml:space="preserve"> равной </w:t>
      </w:r>
      <w:r>
        <w:rPr>
          <w:u w:val="single"/>
        </w:rPr>
        <w:t xml:space="preserve">55 </w:t>
      </w:r>
      <w:r w:rsidRPr="00556486">
        <w:rPr>
          <w:u w:val="single"/>
        </w:rPr>
        <w:t xml:space="preserve">% </w:t>
      </w:r>
    </w:p>
    <w:p w:rsidR="00AD39F8" w:rsidRPr="00556486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1C379E">
        <w:t>Стены к</w:t>
      </w:r>
      <w:r w:rsidR="001C379E" w:rsidRPr="001C379E">
        <w:t>рупнопанельн</w:t>
      </w:r>
      <w:r w:rsidR="001C379E">
        <w:t>ые с утепляющим слоем из минера</w:t>
      </w:r>
      <w:r w:rsidR="001C379E" w:rsidRPr="001C379E">
        <w:t>ловат</w:t>
      </w:r>
      <w:r w:rsidR="001C379E">
        <w:t>ных плит, цементного фибролита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:rsidR="001C379E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Методом экстраполяции, учитывая срок службы </w:t>
      </w:r>
      <w:r w:rsidR="00C34788">
        <w:t>элемента «</w:t>
      </w:r>
      <w:r>
        <w:t>стен</w:t>
      </w:r>
      <w:r w:rsidR="00C34788">
        <w:t>ы</w:t>
      </w:r>
      <w:r>
        <w:t xml:space="preserve"> наружны</w:t>
      </w:r>
      <w:r w:rsidR="00C34788">
        <w:t>е»</w:t>
      </w:r>
      <w:r>
        <w:t>,</w:t>
      </w:r>
      <w:r w:rsidRPr="00892693">
        <w:t xml:space="preserve"> величин</w:t>
      </w:r>
      <w:r w:rsidR="00AD39F8">
        <w:t>а</w:t>
      </w:r>
      <w:r w:rsidRPr="00892693">
        <w:t xml:space="preserve"> физического износа </w:t>
      </w:r>
      <w:r w:rsidR="00C34788" w:rsidRPr="00C34788">
        <w:t>элемента «стены наружные»</w:t>
      </w:r>
      <w:r w:rsidRPr="00892693">
        <w:t xml:space="preserve"> по сроку эксплуатации</w:t>
      </w:r>
      <w:r w:rsidR="00AD39F8">
        <w:t xml:space="preserve"> определена как</w:t>
      </w:r>
      <w:r w:rsidRPr="00892693">
        <w:t xml:space="preserve"> </w:t>
      </w:r>
      <w:r w:rsidR="00934E34">
        <w:t>6</w:t>
      </w:r>
      <w:r w:rsidR="00961884">
        <w:t>7</w:t>
      </w:r>
      <w:r w:rsidR="00934E34">
        <w:t>.</w:t>
      </w:r>
      <w:r w:rsidR="00961884">
        <w:t>2</w:t>
      </w:r>
      <w:r w:rsidRPr="00892693">
        <w:t xml:space="preserve"> %. </w:t>
      </w:r>
    </w:p>
    <w:p w:rsidR="00934E34" w:rsidRDefault="00934E34" w:rsidP="00E075E8">
      <w:pPr>
        <w:tabs>
          <w:tab w:val="left" w:pos="2721"/>
        </w:tabs>
        <w:spacing w:line="240" w:lineRule="auto"/>
        <w:ind w:firstLine="709"/>
        <w:jc w:val="both"/>
      </w:pPr>
      <w:r w:rsidRPr="00934E34">
        <w:t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C34788" w:rsidRDefault="00C34788" w:rsidP="00E075E8">
      <w:pPr>
        <w:tabs>
          <w:tab w:val="left" w:pos="2721"/>
        </w:tabs>
        <w:spacing w:line="240" w:lineRule="auto"/>
        <w:ind w:firstLine="709"/>
        <w:jc w:val="both"/>
      </w:pPr>
      <w:r>
        <w:t>Таким образом</w:t>
      </w:r>
      <w:r w:rsidR="007360EA">
        <w:t>,</w:t>
      </w:r>
      <w:r>
        <w:t xml:space="preserve"> величина физического износа </w:t>
      </w:r>
      <w:r w:rsidRPr="00C34788">
        <w:t>элемента «стены наружные»</w:t>
      </w:r>
      <w:r>
        <w:t xml:space="preserve"> по сроку эксплуатации определяется как </w:t>
      </w:r>
      <w:r w:rsidR="00934E34">
        <w:t>65</w:t>
      </w:r>
      <w:r>
        <w:t>%.</w:t>
      </w:r>
    </w:p>
    <w:p w:rsidR="00815F35" w:rsidRDefault="00892693" w:rsidP="000A285D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815F35" w:rsidRPr="00815F35">
        <w:t>Массовое отслоение, выветривание раствора из стыков; повреждение облицовки или фактурного слоя панелей; следы протечек внутри здания</w:t>
      </w:r>
      <w:r w:rsidR="00815F35">
        <w:t>.</w:t>
      </w:r>
      <w:r w:rsidR="00815F35" w:rsidRPr="00815F35">
        <w:t xml:space="preserve"> Промерзание стен, разрушение заделки стыков</w:t>
      </w:r>
      <w:r w:rsidR="00635C03">
        <w:t>»</w:t>
      </w:r>
      <w:r w:rsidR="00635C03" w:rsidRPr="00635C03">
        <w:t>.</w:t>
      </w:r>
      <w:r>
        <w:t xml:space="preserve"> </w:t>
      </w:r>
    </w:p>
    <w:p w:rsidR="00D879F0" w:rsidRDefault="00815F35" w:rsidP="00815F35">
      <w:pPr>
        <w:tabs>
          <w:tab w:val="left" w:pos="2721"/>
        </w:tabs>
        <w:spacing w:line="240" w:lineRule="auto"/>
        <w:ind w:firstLine="709"/>
        <w:jc w:val="both"/>
      </w:pPr>
      <w:r>
        <w:t>Выявленные</w:t>
      </w:r>
      <w:r w:rsidR="00A3672D">
        <w:t xml:space="preserve"> </w:t>
      </w:r>
      <w:r>
        <w:t>дефекты,</w:t>
      </w:r>
      <w:r w:rsidR="00A3672D">
        <w:t xml:space="preserve"> </w:t>
      </w:r>
      <w:r>
        <w:t xml:space="preserve">в </w:t>
      </w:r>
      <w:r w:rsidR="00892693">
        <w:t xml:space="preserve">соответствии с положениями </w:t>
      </w:r>
      <w:r w:rsidR="00A3672D" w:rsidRPr="00A3672D">
        <w:t xml:space="preserve">табл. </w:t>
      </w:r>
      <w:r w:rsidR="00A3672D">
        <w:t>1</w:t>
      </w:r>
      <w:r w:rsidR="00D10DF9">
        <w:t>5</w:t>
      </w:r>
      <w:r>
        <w:t xml:space="preserve"> ВСН 53-86(р), </w:t>
      </w:r>
      <w:r w:rsidR="00A3672D" w:rsidRPr="00A3672D">
        <w:t xml:space="preserve">соответствуют </w:t>
      </w:r>
      <w:r w:rsidR="00D10DF9">
        <w:t>интервал</w:t>
      </w:r>
      <w:r>
        <w:t>ам</w:t>
      </w:r>
      <w:r w:rsidR="00A3672D" w:rsidRPr="00A3672D">
        <w:t xml:space="preserve"> </w:t>
      </w:r>
      <w:r w:rsidR="001C379E">
        <w:t>21</w:t>
      </w:r>
      <w:r w:rsidR="00D10DF9" w:rsidRPr="00D10DF9">
        <w:t>-</w:t>
      </w:r>
      <w:r w:rsidR="001C379E">
        <w:t>3</w:t>
      </w:r>
      <w:r w:rsidR="00D10DF9" w:rsidRPr="00D10DF9">
        <w:t>0</w:t>
      </w:r>
      <w:r w:rsidR="00D10DF9">
        <w:t xml:space="preserve"> </w:t>
      </w:r>
      <w:r w:rsidR="00A3672D" w:rsidRPr="00A3672D">
        <w:t>%</w:t>
      </w:r>
      <w:r w:rsidR="00D10DF9">
        <w:t xml:space="preserve">, </w:t>
      </w:r>
      <w:r>
        <w:t xml:space="preserve">31-40% </w:t>
      </w:r>
      <w:r w:rsidR="00D10DF9">
        <w:t>при этом имеются все признаки износа</w:t>
      </w:r>
      <w:r>
        <w:t xml:space="preserve">. </w:t>
      </w:r>
    </w:p>
    <w:p w:rsidR="00961884" w:rsidRDefault="00A3672D" w:rsidP="00961884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3672D">
        <w:t>ра</w:t>
      </w:r>
      <w:r w:rsidR="006D3866">
        <w:t>вным</w:t>
      </w:r>
      <w:proofErr w:type="gramEnd"/>
      <w:r w:rsidR="006D3866">
        <w:t xml:space="preserve"> верхней границе интервала.</w:t>
      </w:r>
      <w:r w:rsidR="00961884" w:rsidRPr="00961884">
        <w:t xml:space="preserve"> Таким образом, величина физического износа, определённая</w:t>
      </w:r>
      <w:r w:rsidR="00961884">
        <w:t xml:space="preserve"> методом </w:t>
      </w:r>
    </w:p>
    <w:p w:rsidR="00D10DF9" w:rsidRDefault="00D10DF9" w:rsidP="00961884">
      <w:pPr>
        <w:tabs>
          <w:tab w:val="left" w:pos="2721"/>
        </w:tabs>
        <w:spacing w:line="240" w:lineRule="auto"/>
        <w:jc w:val="both"/>
      </w:pPr>
      <w:r>
        <w:t>визуальн</w:t>
      </w:r>
      <w:r w:rsidR="00961884">
        <w:t xml:space="preserve">ого осмотра принимается </w:t>
      </w:r>
      <w:proofErr w:type="gramStart"/>
      <w:r w:rsidR="00961884">
        <w:t>равной</w:t>
      </w:r>
      <w:proofErr w:type="gramEnd"/>
      <w:r w:rsidR="00F84AD9">
        <w:t xml:space="preserve"> </w:t>
      </w:r>
      <w:r>
        <w:t xml:space="preserve"> </w:t>
      </w:r>
      <w:r w:rsidR="00934E34">
        <w:t>4</w:t>
      </w:r>
      <w:r w:rsidR="006D3866">
        <w:t>0</w:t>
      </w:r>
      <w:r>
        <w:t>%.</w:t>
      </w:r>
    </w:p>
    <w:p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lastRenderedPageBreak/>
        <w:t xml:space="preserve">Из 2 значений  - по </w:t>
      </w:r>
      <w:proofErr w:type="gramStart"/>
      <w:r w:rsidRPr="00A3672D">
        <w:t>визуальным</w:t>
      </w:r>
      <w:proofErr w:type="gramEnd"/>
      <w:r w:rsidRPr="00A3672D">
        <w:t xml:space="preserve"> </w:t>
      </w:r>
      <w:r w:rsidR="00961884">
        <w:t>осмотру</w:t>
      </w:r>
      <w:r w:rsidRPr="00A3672D">
        <w:t xml:space="preserve">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961884">
        <w:t>сроку эксплуатации</w:t>
      </w:r>
      <w:r w:rsidRPr="00A3672D">
        <w:t>.</w:t>
      </w:r>
    </w:p>
    <w:p w:rsidR="00FE3305" w:rsidRPr="00FE3305" w:rsidRDefault="00FE3305" w:rsidP="00FE330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E3305">
        <w:rPr>
          <w:u w:val="single"/>
        </w:rPr>
        <w:t xml:space="preserve">Величина физического износа конструктивного элемента «фундамент» </w:t>
      </w:r>
      <w:proofErr w:type="spellStart"/>
      <w:r>
        <w:rPr>
          <w:u w:val="single"/>
        </w:rPr>
        <w:t>приняа</w:t>
      </w:r>
      <w:r w:rsidRPr="00FE3305">
        <w:rPr>
          <w:u w:val="single"/>
        </w:rPr>
        <w:t>я</w:t>
      </w:r>
      <w:proofErr w:type="spellEnd"/>
      <w:r w:rsidRPr="00FE3305">
        <w:rPr>
          <w:u w:val="single"/>
        </w:rPr>
        <w:t xml:space="preserve"> </w:t>
      </w:r>
      <w:proofErr w:type="gramStart"/>
      <w:r w:rsidRPr="00FE3305">
        <w:rPr>
          <w:u w:val="single"/>
        </w:rPr>
        <w:t>равной</w:t>
      </w:r>
      <w:proofErr w:type="gramEnd"/>
      <w:r w:rsidRPr="00FE3305">
        <w:rPr>
          <w:u w:val="single"/>
        </w:rPr>
        <w:t xml:space="preserve"> 55 % </w:t>
      </w:r>
    </w:p>
    <w:p w:rsidR="00FE3305" w:rsidRPr="00556486" w:rsidRDefault="00FE3305" w:rsidP="00FE330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E3305">
        <w:rPr>
          <w:u w:val="single"/>
        </w:rPr>
        <w:t>Техническое состояние – ограниченно-работоспособное.</w:t>
      </w:r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784C78" w:rsidRDefault="00FE330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совместно </w:t>
      </w:r>
      <w:r w:rsidR="00D0174B">
        <w:t xml:space="preserve"> </w:t>
      </w:r>
      <w:r>
        <w:t xml:space="preserve">с величиной физического износа конструктивного элемента </w:t>
      </w:r>
      <w:r w:rsidR="00F914EC" w:rsidRPr="00F914EC">
        <w:t>«Перегородки»</w:t>
      </w:r>
      <w:r w:rsidR="00F914EC">
        <w:t xml:space="preserve"> (п. 12 акта)</w:t>
      </w:r>
      <w:r w:rsidR="00CF1B66">
        <w:t>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:rsidR="00F914EC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Методом экстраполяции, учитывая срок службы стен </w:t>
      </w:r>
      <w:r>
        <w:t>внутренних</w:t>
      </w:r>
      <w:r w:rsidRPr="00CF1B66">
        <w:t>, величин</w:t>
      </w:r>
      <w:r w:rsidR="00F914EC">
        <w:t>а</w:t>
      </w:r>
      <w:r w:rsidRPr="00CF1B66">
        <w:t xml:space="preserve"> физического износа </w:t>
      </w:r>
      <w:r>
        <w:t>стен внутренних</w:t>
      </w:r>
      <w:r w:rsidRPr="00CF1B66">
        <w:t xml:space="preserve"> по сроку эксплуатации</w:t>
      </w:r>
      <w:r w:rsidR="00F914EC">
        <w:t xml:space="preserve"> определена как </w:t>
      </w:r>
      <w:r w:rsidRPr="00CF1B66">
        <w:t xml:space="preserve"> </w:t>
      </w:r>
      <w:r w:rsidR="00934E34">
        <w:t>4</w:t>
      </w:r>
      <w:r w:rsidR="00961884">
        <w:t>4</w:t>
      </w:r>
      <w:r w:rsidR="00934E34">
        <w:t>.</w:t>
      </w:r>
      <w:r w:rsidR="00961884">
        <w:t>8</w:t>
      </w:r>
      <w:r w:rsidRPr="00CF1B66">
        <w:t xml:space="preserve"> %. </w:t>
      </w:r>
    </w:p>
    <w:p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Pr="00CF1B66" w:rsidRDefault="00F914E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>еличина физ</w:t>
      </w:r>
      <w:r>
        <w:t>ического износа стен внутренних</w:t>
      </w:r>
      <w:r w:rsidR="00DB1CEF">
        <w:t xml:space="preserve"> </w:t>
      </w:r>
      <w:r w:rsidR="00DB1CEF" w:rsidRPr="00DB1CEF">
        <w:t xml:space="preserve">и перегородок </w:t>
      </w:r>
      <w:r>
        <w:t>определена как</w:t>
      </w:r>
      <w:r w:rsidR="00DB1CEF" w:rsidRPr="00DB1CEF">
        <w:t xml:space="preserve"> </w:t>
      </w:r>
      <w:r w:rsidR="00934E34">
        <w:t>45</w:t>
      </w:r>
      <w:r w:rsidR="00DB1CEF" w:rsidRPr="00DB1CEF">
        <w:t>%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не представилось </w:t>
      </w:r>
      <w:proofErr w:type="gramStart"/>
      <w:r>
        <w:t>возможным</w:t>
      </w:r>
      <w:proofErr w:type="gramEnd"/>
      <w:r>
        <w:t>.</w:t>
      </w:r>
    </w:p>
    <w:p w:rsidR="00CF1B66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</w:t>
      </w:r>
      <w:proofErr w:type="gramStart"/>
      <w:r w:rsidR="00CF1B66" w:rsidRPr="00401F25">
        <w:rPr>
          <w:u w:val="single"/>
        </w:rPr>
        <w:t>равной</w:t>
      </w:r>
      <w:proofErr w:type="gramEnd"/>
      <w:r w:rsidR="00CF1B66" w:rsidRPr="00401F25">
        <w:rPr>
          <w:u w:val="single"/>
        </w:rPr>
        <w:t xml:space="preserve"> </w:t>
      </w:r>
      <w:r w:rsidR="00934E34">
        <w:rPr>
          <w:u w:val="single"/>
        </w:rPr>
        <w:t>45</w:t>
      </w:r>
      <w:r w:rsidR="00CF1B66" w:rsidRPr="00401F25">
        <w:rPr>
          <w:u w:val="single"/>
        </w:rPr>
        <w:t>%</w:t>
      </w:r>
      <w:r>
        <w:rPr>
          <w:u w:val="single"/>
        </w:rPr>
        <w:t>.</w:t>
      </w:r>
    </w:p>
    <w:p w:rsidR="00F914EC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BF4DC5" w:rsidRPr="00BF4DC5">
        <w:t xml:space="preserve">МКД № 48 по ул. Некрасовская </w:t>
      </w:r>
      <w:r w:rsidR="00EB0217" w:rsidRPr="00EB0217">
        <w:t>в г. Владивостоке</w:t>
      </w:r>
      <w:r w:rsidR="00CF1B66" w:rsidRPr="00CF1B66">
        <w:t xml:space="preserve">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934E34">
        <w:rPr>
          <w:u w:val="single"/>
        </w:rPr>
        <w:t>65</w:t>
      </w:r>
      <w:r w:rsidRPr="00401F25">
        <w:rPr>
          <w:u w:val="single"/>
        </w:rPr>
        <w:t>%.</w:t>
      </w:r>
    </w:p>
    <w:p w:rsidR="00F914EC" w:rsidRPr="00401F25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BF4DC5" w:rsidRPr="00BF4DC5">
        <w:t>МКД № 48 по ул. Некрасовская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:rsidR="00DB1CEF" w:rsidRPr="00F914EC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 xml:space="preserve">Величина физического износа конструктивного элемента </w:t>
      </w:r>
      <w:r w:rsidR="00DB1CEF" w:rsidRPr="00F914EC">
        <w:rPr>
          <w:u w:val="single"/>
        </w:rPr>
        <w:t>«</w:t>
      </w:r>
      <w:proofErr w:type="gramStart"/>
      <w:r w:rsidR="00DB1CEF" w:rsidRPr="00F914EC">
        <w:rPr>
          <w:u w:val="single"/>
        </w:rPr>
        <w:t>Несущие</w:t>
      </w:r>
      <w:proofErr w:type="gramEnd"/>
      <w:r w:rsidR="00DB1CEF" w:rsidRPr="00F914EC">
        <w:rPr>
          <w:u w:val="single"/>
        </w:rPr>
        <w:t xml:space="preserve"> конструкции»</w:t>
      </w:r>
      <w:r w:rsidRPr="00F914EC">
        <w:rPr>
          <w:u w:val="single"/>
        </w:rPr>
        <w:t xml:space="preserve"> принимается равной </w:t>
      </w:r>
      <w:r w:rsidR="00934E34" w:rsidRPr="00F914EC">
        <w:rPr>
          <w:u w:val="single"/>
        </w:rPr>
        <w:t>65</w:t>
      </w:r>
      <w:r w:rsidRPr="00F914EC">
        <w:rPr>
          <w:u w:val="single"/>
        </w:rPr>
        <w:t>%.</w:t>
      </w:r>
    </w:p>
    <w:p w:rsidR="00F914EC" w:rsidRPr="00F914EC" w:rsidRDefault="00F914EC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DB1CEF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 w:rsidRPr="00245B77">
        <w:lastRenderedPageBreak/>
        <w:t>«</w:t>
      </w:r>
      <w:r>
        <w:t xml:space="preserve">водосток внутренний из </w:t>
      </w:r>
      <w:r w:rsidR="008E3D27">
        <w:t>чугунных</w:t>
      </w:r>
      <w:r w:rsidR="00314917">
        <w:t xml:space="preserve"> </w:t>
      </w:r>
      <w:r>
        <w:t>труб</w:t>
      </w:r>
      <w:r w:rsidRPr="00245B77">
        <w:t xml:space="preserve">», до капитального ремонта составляет </w:t>
      </w:r>
      <w:r w:rsidR="008E3D27">
        <w:t>4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8E3D27">
        <w:t xml:space="preserve">1 </w:t>
      </w:r>
      <w:r w:rsidR="00AA4335">
        <w:t>«</w:t>
      </w:r>
      <w:r w:rsidR="008E0F5F">
        <w:t xml:space="preserve">трубопроводы </w:t>
      </w:r>
      <w:r w:rsidR="008E3D27">
        <w:t>чугунные</w:t>
      </w:r>
      <w:r w:rsidR="00AA4335">
        <w:t>»</w:t>
      </w:r>
      <w:r w:rsidR="008E0F5F">
        <w:t>. С учётом срок</w:t>
      </w:r>
      <w:r w:rsidR="00AA4335">
        <w:t>а</w:t>
      </w:r>
      <w:r w:rsidR="008E0F5F">
        <w:t xml:space="preserve"> эксплуатации </w:t>
      </w:r>
      <w:r w:rsidR="008610DF">
        <w:t>4</w:t>
      </w:r>
      <w:r w:rsidR="002F7FB1">
        <w:t>2</w:t>
      </w:r>
      <w:r w:rsidR="008610DF">
        <w:t xml:space="preserve"> </w:t>
      </w:r>
      <w:proofErr w:type="spellStart"/>
      <w:r w:rsidR="008610DF">
        <w:t>год</w:t>
      </w:r>
      <w:r w:rsidR="002F7FB1">
        <w:t>ф</w:t>
      </w:r>
      <w:proofErr w:type="spellEnd"/>
      <w:r w:rsidR="00AA4335">
        <w:t>,</w:t>
      </w:r>
      <w:r w:rsidR="008E0F5F">
        <w:t xml:space="preserve"> величина физического износа по сроку эксплуатации определена как </w:t>
      </w:r>
      <w:r w:rsidR="00314917">
        <w:t>80</w:t>
      </w:r>
      <w:r w:rsidR="008E0F5F">
        <w:t>%.</w:t>
      </w:r>
      <w:r w:rsidRPr="00245B77">
        <w:t xml:space="preserve"> </w:t>
      </w:r>
      <w:r w:rsidR="00AA4335">
        <w:t xml:space="preserve">  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2F7FB1">
        <w:t>ы</w:t>
      </w:r>
      <w:r>
        <w:t xml:space="preserve"> не выявлен</w:t>
      </w:r>
      <w:r w:rsidR="002F7FB1">
        <w:t>ы</w:t>
      </w:r>
      <w:r>
        <w:t>.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314917">
        <w:rPr>
          <w:u w:val="single"/>
        </w:rPr>
        <w:t>80</w:t>
      </w:r>
      <w:r w:rsidRPr="00401F25">
        <w:rPr>
          <w:u w:val="single"/>
        </w:rPr>
        <w:t>%.</w:t>
      </w:r>
    </w:p>
    <w:p w:rsidR="00F914EC" w:rsidRPr="00401F25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:rsidR="00F914EC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данного элемента, </w:t>
      </w:r>
      <w:r w:rsidR="00F914EC">
        <w:t>в</w:t>
      </w:r>
      <w:r>
        <w:t>еличин</w:t>
      </w:r>
      <w:r w:rsidR="00F914EC">
        <w:t>а</w:t>
      </w:r>
      <w:r>
        <w:t xml:space="preserve"> физического износа </w:t>
      </w:r>
      <w:r w:rsidR="00F914EC">
        <w:t>определена как</w:t>
      </w:r>
      <w:r>
        <w:t xml:space="preserve"> </w:t>
      </w:r>
      <w:r w:rsidR="00934E34">
        <w:t>4</w:t>
      </w:r>
      <w:r w:rsidR="002F7FB1">
        <w:t>2</w:t>
      </w:r>
      <w:r w:rsidR="00AA4335">
        <w:t xml:space="preserve">%.                                             </w:t>
      </w:r>
    </w:p>
    <w:p w:rsidR="008D4BA3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AA4335" w:rsidRDefault="00F914E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A4335" w:rsidRPr="00AA4335">
        <w:t xml:space="preserve">еличина физического износа определяется </w:t>
      </w:r>
      <w:proofErr w:type="gramStart"/>
      <w:r w:rsidR="00AA4335" w:rsidRPr="00AA4335">
        <w:t>равной</w:t>
      </w:r>
      <w:proofErr w:type="gramEnd"/>
      <w:r w:rsidR="00AA4335" w:rsidRPr="00AA4335">
        <w:t xml:space="preserve"> </w:t>
      </w:r>
      <w:r w:rsidR="002F7FB1">
        <w:t>4</w:t>
      </w:r>
      <w:r w:rsidR="00C72DDF">
        <w:t>0</w:t>
      </w:r>
      <w:r w:rsidR="00AA4335" w:rsidRPr="00AA4335">
        <w:t>%.</w:t>
      </w:r>
    </w:p>
    <w:p w:rsidR="00AA4335" w:rsidRDefault="002F7FB1" w:rsidP="00E075E8">
      <w:pPr>
        <w:tabs>
          <w:tab w:val="left" w:pos="2721"/>
        </w:tabs>
        <w:spacing w:line="240" w:lineRule="auto"/>
        <w:ind w:firstLine="709"/>
        <w:jc w:val="both"/>
      </w:pPr>
      <w:r w:rsidRPr="002F7FB1">
        <w:t>Провести визуальный осмотр элементов «перекрытия» в полном объёме не представилось возможным.</w:t>
      </w:r>
    </w:p>
    <w:p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</w:t>
      </w:r>
      <w:proofErr w:type="gramStart"/>
      <w:r w:rsidR="006D052F" w:rsidRPr="00401F25">
        <w:rPr>
          <w:u w:val="single"/>
        </w:rPr>
        <w:t>равной</w:t>
      </w:r>
      <w:proofErr w:type="gramEnd"/>
      <w:r w:rsidR="006D052F" w:rsidRPr="00401F25">
        <w:rPr>
          <w:u w:val="single"/>
        </w:rPr>
        <w:t xml:space="preserve"> </w:t>
      </w:r>
      <w:r w:rsidR="00934E34">
        <w:rPr>
          <w:u w:val="single"/>
        </w:rPr>
        <w:t>4</w:t>
      </w:r>
      <w:r w:rsidR="008E3D27" w:rsidRPr="008E3D27">
        <w:rPr>
          <w:u w:val="single"/>
        </w:rPr>
        <w:t>0</w:t>
      </w:r>
      <w:r w:rsidR="006D052F" w:rsidRPr="00401F25">
        <w:rPr>
          <w:u w:val="single"/>
        </w:rPr>
        <w:t>%.</w:t>
      </w:r>
    </w:p>
    <w:p w:rsidR="00F914EC" w:rsidRPr="00401F25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0167C3" w:rsidRDefault="000167C3" w:rsidP="000167C3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положения Приложения № 3 ВСН – 58-88 (р) в отношении минимальной продолжительности эффективной эксплуатации элемента «Асфальтобетонное (асфальтовое) покрытие проездов, тротуаров, отмосток», </w:t>
      </w:r>
      <w:proofErr w:type="gramStart"/>
      <w:r>
        <w:t>которая</w:t>
      </w:r>
      <w:proofErr w:type="gramEnd"/>
      <w:r>
        <w:t xml:space="preserve">, до капитального ремонта, составляет 10 лет. </w:t>
      </w:r>
    </w:p>
    <w:p w:rsidR="000167C3" w:rsidRDefault="000167C3" w:rsidP="000167C3">
      <w:pPr>
        <w:tabs>
          <w:tab w:val="left" w:pos="2721"/>
        </w:tabs>
        <w:spacing w:line="240" w:lineRule="auto"/>
        <w:ind w:firstLine="709"/>
        <w:jc w:val="both"/>
      </w:pPr>
      <w:r>
        <w:t xml:space="preserve">Учитывая отсутствие информации о проведении капитального ремонта конструктивного элемента «отмостка» позднее данного срока, определяем величину физического износа отмостки по сроку эксплуатации 80 %. </w:t>
      </w:r>
    </w:p>
    <w:p w:rsidR="000167C3" w:rsidRDefault="000167C3" w:rsidP="000167C3">
      <w:pPr>
        <w:tabs>
          <w:tab w:val="left" w:pos="2721"/>
        </w:tabs>
        <w:spacing w:line="240" w:lineRule="auto"/>
        <w:ind w:firstLine="709"/>
        <w:jc w:val="both"/>
      </w:pPr>
      <w:r>
        <w:t>Примечание: в положениях ВСН 53-86(р) отсутствуют признаки износа конструктивного элемента «отмостка», поэтому величина физического износа по визуальному осмотру определена по табл. 48 ВСН 53-86(р) «Полы цементно-песчаные, бетонные, мозаичные»</w:t>
      </w:r>
    </w:p>
    <w:p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 xml:space="preserve"> «Массовые разрушения покрытия и основания». </w:t>
      </w:r>
    </w:p>
    <w:p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48. ВСН 53-86(р) данные дефекты попадают в интервал 61-80%, причём выявлены все признаки дефектов. </w:t>
      </w:r>
    </w:p>
    <w:p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</w:t>
      </w:r>
      <w:r>
        <w:lastRenderedPageBreak/>
        <w:t xml:space="preserve">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конструктивного элемента «отмостка» определённая методом визуального осмотра составляет 80%. </w:t>
      </w:r>
    </w:p>
    <w:p w:rsidR="00E61D67" w:rsidRDefault="00481741" w:rsidP="0048174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F914EC">
        <w:rPr>
          <w:u w:val="single"/>
        </w:rPr>
        <w:t>равной</w:t>
      </w:r>
      <w:proofErr w:type="gramEnd"/>
      <w:r w:rsidRPr="00F914EC">
        <w:rPr>
          <w:u w:val="single"/>
        </w:rPr>
        <w:t xml:space="preserve"> 80 %.</w:t>
      </w:r>
    </w:p>
    <w:p w:rsidR="00F914EC" w:rsidRPr="00F914EC" w:rsidRDefault="00F914EC" w:rsidP="0048174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F914EC" w:rsidRDefault="00F914EC" w:rsidP="00E075E8">
      <w:pPr>
        <w:tabs>
          <w:tab w:val="left" w:pos="2721"/>
        </w:tabs>
        <w:spacing w:line="240" w:lineRule="auto"/>
        <w:ind w:firstLine="709"/>
        <w:jc w:val="both"/>
      </w:pP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:rsidR="00481741" w:rsidRPr="00481741" w:rsidRDefault="00481741" w:rsidP="00F914EC">
      <w:pPr>
        <w:tabs>
          <w:tab w:val="left" w:pos="2721"/>
        </w:tabs>
        <w:spacing w:line="240" w:lineRule="auto"/>
        <w:ind w:firstLine="709"/>
        <w:jc w:val="both"/>
      </w:pPr>
      <w:r w:rsidRPr="00481741">
        <w:t>Крыша МКД № 48 по ул. Некрасовская конструктивно состоит из конструкций крыши и кровли.</w:t>
      </w:r>
    </w:p>
    <w:p w:rsidR="00336ECE" w:rsidRDefault="00336ECE" w:rsidP="00336ECE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</w:t>
      </w:r>
    </w:p>
    <w:p w:rsidR="00336ECE" w:rsidRPr="00336ECE" w:rsidRDefault="005A6D69" w:rsidP="00336EC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36ECE" w:rsidRPr="00336ECE">
        <w:rPr>
          <w:u w:val="single"/>
        </w:rPr>
        <w:t xml:space="preserve">еличина физического износа конструктивного элемента «перекрытия крыши» </w:t>
      </w:r>
      <w:r w:rsidR="00F914EC">
        <w:rPr>
          <w:u w:val="single"/>
        </w:rPr>
        <w:t>определена как</w:t>
      </w:r>
      <w:r w:rsidR="00336ECE" w:rsidRPr="00336ECE">
        <w:rPr>
          <w:u w:val="single"/>
        </w:rPr>
        <w:t xml:space="preserve"> 40%.</w:t>
      </w:r>
    </w:p>
    <w:p w:rsidR="002601A2" w:rsidRDefault="008E4B54" w:rsidP="00336EC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:rsidR="00F914EC" w:rsidRDefault="00F914EC" w:rsidP="00336ECE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кровли после 2011 года отсутствуют.</w:t>
      </w:r>
    </w:p>
    <w:p w:rsidR="00510468" w:rsidRDefault="00137400" w:rsidP="00137400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учитывая срок службы элемента «кровля», величин</w:t>
      </w:r>
      <w:r w:rsidR="00F914EC">
        <w:t>а</w:t>
      </w:r>
      <w:r>
        <w:t xml:space="preserve"> физического износа </w:t>
      </w:r>
      <w:r w:rsidR="00F914EC">
        <w:t xml:space="preserve">определена как </w:t>
      </w:r>
      <w:r>
        <w:t xml:space="preserve"> </w:t>
      </w:r>
      <w:r w:rsidR="00510468">
        <w:t>80</w:t>
      </w:r>
      <w:r>
        <w:t xml:space="preserve">%.                                            </w:t>
      </w:r>
    </w:p>
    <w:p w:rsidR="00666669" w:rsidRPr="00F914EC" w:rsidRDefault="00F914EC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В</w:t>
      </w:r>
      <w:r w:rsidR="00666669" w:rsidRPr="00F914EC">
        <w:rPr>
          <w:u w:val="single"/>
        </w:rPr>
        <w:t xml:space="preserve">еличина физического износа </w:t>
      </w:r>
      <w:r w:rsidR="00510468" w:rsidRPr="00F914EC">
        <w:rPr>
          <w:u w:val="single"/>
        </w:rPr>
        <w:t xml:space="preserve">элемента </w:t>
      </w:r>
      <w:r w:rsidR="00666669" w:rsidRPr="00F914EC">
        <w:rPr>
          <w:u w:val="single"/>
        </w:rPr>
        <w:t>«кровля из рулонных материалов (в 3—4 слоя)»</w:t>
      </w:r>
      <w:r w:rsidR="00516F60" w:rsidRPr="00F914EC">
        <w:rPr>
          <w:u w:val="single"/>
        </w:rPr>
        <w:t xml:space="preserve"> </w:t>
      </w:r>
      <w:r w:rsidR="00510468" w:rsidRPr="00F914EC">
        <w:rPr>
          <w:u w:val="single"/>
        </w:rPr>
        <w:t xml:space="preserve"> по сроку эксплуатации, </w:t>
      </w:r>
      <w:r w:rsidR="00516F60" w:rsidRPr="00F914EC">
        <w:rPr>
          <w:u w:val="single"/>
        </w:rPr>
        <w:t xml:space="preserve">определяется </w:t>
      </w:r>
      <w:r w:rsidRPr="00F914EC">
        <w:rPr>
          <w:u w:val="single"/>
        </w:rPr>
        <w:t>как</w:t>
      </w:r>
      <w:r w:rsidR="00516F60" w:rsidRPr="00F914EC">
        <w:rPr>
          <w:u w:val="single"/>
        </w:rPr>
        <w:t xml:space="preserve"> </w:t>
      </w:r>
      <w:r w:rsidR="008827BB" w:rsidRPr="00F914EC">
        <w:rPr>
          <w:u w:val="single"/>
        </w:rPr>
        <w:t>80</w:t>
      </w:r>
      <w:r w:rsidR="00516F60" w:rsidRPr="00F914EC">
        <w:rPr>
          <w:u w:val="single"/>
        </w:rPr>
        <w:t>%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:rsidR="00516F60" w:rsidRDefault="000E6A33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516F60" w:rsidRPr="00516F60">
        <w:t>Одиночные мелкие повреждения и пробоины в кровле и местах примыкания к вертикальным поверхностям, прогибы и нарушения креплений железных козырьков</w:t>
      </w:r>
      <w:r>
        <w:t>»</w:t>
      </w:r>
      <w:r w:rsidR="00516F60" w:rsidRPr="00516F60">
        <w:t>.</w:t>
      </w:r>
    </w:p>
    <w:p w:rsidR="001D60D5" w:rsidRDefault="00516F60" w:rsidP="001D60D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41 «Кровли рулонные» данные дефекты соответствуют интервалу износа 0-20%.</w:t>
      </w:r>
      <w:r w:rsidR="001D60D5">
        <w:t xml:space="preserve"> При этом выявлены все признаки износа.</w:t>
      </w:r>
    </w:p>
    <w:p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6E3AA9" w:rsidRPr="00F914EC" w:rsidRDefault="00F914EC" w:rsidP="001D60D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В</w:t>
      </w:r>
      <w:r w:rsidR="006E3AA9" w:rsidRPr="00F914EC">
        <w:rPr>
          <w:u w:val="single"/>
        </w:rPr>
        <w:t xml:space="preserve">еличина физического износа элемента «кровля из рулонных материалов (в 3—4 слоя)», </w:t>
      </w:r>
      <w:r>
        <w:rPr>
          <w:u w:val="single"/>
        </w:rPr>
        <w:t>по</w:t>
      </w:r>
      <w:r w:rsidR="006E3AA9" w:rsidRPr="00F914EC">
        <w:rPr>
          <w:u w:val="single"/>
        </w:rPr>
        <w:t xml:space="preserve"> визуальн</w:t>
      </w:r>
      <w:r>
        <w:rPr>
          <w:u w:val="single"/>
        </w:rPr>
        <w:t>о</w:t>
      </w:r>
      <w:r w:rsidR="006E3AA9" w:rsidRPr="00F914EC">
        <w:rPr>
          <w:u w:val="single"/>
        </w:rPr>
        <w:t>м</w:t>
      </w:r>
      <w:r>
        <w:rPr>
          <w:u w:val="single"/>
        </w:rPr>
        <w:t>у способу определена как</w:t>
      </w:r>
      <w:r w:rsidR="006E3AA9" w:rsidRPr="00F914EC">
        <w:rPr>
          <w:u w:val="single"/>
        </w:rPr>
        <w:t xml:space="preserve"> 20%</w:t>
      </w:r>
    </w:p>
    <w:p w:rsidR="00137400" w:rsidRDefault="00137400" w:rsidP="001D60D5">
      <w:pPr>
        <w:tabs>
          <w:tab w:val="left" w:pos="2721"/>
        </w:tabs>
        <w:spacing w:line="240" w:lineRule="auto"/>
        <w:ind w:firstLine="709"/>
        <w:jc w:val="both"/>
      </w:pPr>
      <w:r w:rsidRPr="00137400"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0E6A33" w:rsidRPr="000E6A33">
        <w:t xml:space="preserve">«кровля из рулонных материалов (в 3—4 слоя)» </w:t>
      </w:r>
      <w:r w:rsidRPr="00137400">
        <w:t xml:space="preserve">по </w:t>
      </w:r>
      <w:r>
        <w:t>сроку эксплуатации</w:t>
      </w:r>
      <w:r w:rsidRPr="00137400">
        <w:t>.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Таким образом, величина физического износа </w:t>
      </w:r>
      <w:r w:rsidR="000E6A33">
        <w:t xml:space="preserve">элемента </w:t>
      </w:r>
      <w:r w:rsidR="006E3AA9" w:rsidRPr="006E3AA9">
        <w:t>«кровля из рулонных материалов (в 3—4 слоя)»</w:t>
      </w:r>
      <w:r>
        <w:t xml:space="preserve"> </w:t>
      </w:r>
      <w:r w:rsidRPr="00516F60">
        <w:t xml:space="preserve">определяется </w:t>
      </w:r>
      <w:proofErr w:type="gramStart"/>
      <w:r w:rsidRPr="00516F60">
        <w:t>равной</w:t>
      </w:r>
      <w:proofErr w:type="gramEnd"/>
      <w:r w:rsidRPr="00516F60">
        <w:t xml:space="preserve"> </w:t>
      </w:r>
      <w:r w:rsidR="00510468">
        <w:t>80</w:t>
      </w:r>
      <w:r w:rsidRPr="00516F60">
        <w:t>%</w:t>
      </w:r>
    </w:p>
    <w:p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510468">
        <w:rPr>
          <w:u w:val="single"/>
        </w:rPr>
        <w:t>80</w:t>
      </w:r>
      <w:r w:rsidRPr="008A51E3">
        <w:rPr>
          <w:u w:val="single"/>
        </w:rPr>
        <w:t xml:space="preserve"> %.</w:t>
      </w:r>
    </w:p>
    <w:p w:rsidR="00F914EC" w:rsidRPr="008A51E3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lastRenderedPageBreak/>
        <w:t>Техническое состояние – ограниченно-работоспособное.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6E3AA9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местах общего пользования </w:t>
      </w:r>
      <w:r w:rsidR="00BF4DC5" w:rsidRPr="00BF4DC5">
        <w:t xml:space="preserve">МКД № 48 по ул. </w:t>
      </w:r>
      <w:proofErr w:type="gramStart"/>
      <w:r w:rsidR="00BF4DC5" w:rsidRPr="00BF4DC5">
        <w:t>Некрасовская</w:t>
      </w:r>
      <w:proofErr w:type="gramEnd"/>
      <w:r w:rsidR="00BF4DC5" w:rsidRPr="00BF4DC5">
        <w:t xml:space="preserve"> </w:t>
      </w:r>
      <w:r>
        <w:t>в г. Владивостоке применены элементы «Полы цементные железненые»</w:t>
      </w:r>
      <w:r w:rsidR="006E3AA9">
        <w:t>.</w:t>
      </w:r>
      <w:r>
        <w:t xml:space="preserve"> 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«Полы цементные железненые» до капитального ремонта составляет 30 лет. </w:t>
      </w:r>
    </w:p>
    <w:p w:rsidR="00D0010E" w:rsidRDefault="00F914EC" w:rsidP="00F914EC">
      <w:pPr>
        <w:tabs>
          <w:tab w:val="left" w:pos="2721"/>
        </w:tabs>
        <w:spacing w:line="240" w:lineRule="auto"/>
        <w:ind w:firstLine="709"/>
        <w:jc w:val="both"/>
      </w:pPr>
      <w:r>
        <w:t>С учётом срока эксплуатации</w:t>
      </w:r>
      <w:r w:rsidR="008827BB" w:rsidRPr="008827BB">
        <w:t xml:space="preserve">, величина физического износа </w:t>
      </w:r>
      <w:proofErr w:type="spellStart"/>
      <w:r w:rsidR="008827BB" w:rsidRPr="008827BB">
        <w:t>по</w:t>
      </w:r>
      <w:r w:rsidR="00D0010E">
        <w:t>сроку</w:t>
      </w:r>
      <w:proofErr w:type="spellEnd"/>
      <w:r w:rsidR="00D0010E">
        <w:t xml:space="preserve"> эксплуатации определена как 80 %.</w:t>
      </w:r>
    </w:p>
    <w:p w:rsidR="006E3AA9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 «Стирание поверхности в ходовых местах; выбоины до 0,5 м</w:t>
      </w:r>
      <w:proofErr w:type="gramStart"/>
      <w:r w:rsidRPr="00D0010E">
        <w:rPr>
          <w:vertAlign w:val="superscript"/>
        </w:rPr>
        <w:t>2</w:t>
      </w:r>
      <w:proofErr w:type="gramEnd"/>
      <w:r>
        <w:t xml:space="preserve"> на площади до 25 %». </w:t>
      </w:r>
    </w:p>
    <w:p w:rsidR="00481741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«Полы цементно-</w:t>
      </w:r>
    </w:p>
    <w:p w:rsidR="005A6D69" w:rsidRDefault="00D0010E" w:rsidP="00481741">
      <w:pPr>
        <w:tabs>
          <w:tab w:val="left" w:pos="2721"/>
        </w:tabs>
        <w:spacing w:line="240" w:lineRule="auto"/>
        <w:jc w:val="both"/>
      </w:pPr>
      <w:r>
        <w:t xml:space="preserve">песчаные, бетонные, мозаичные» дефекты соответствуют интервалам износа </w:t>
      </w:r>
    </w:p>
    <w:p w:rsidR="00D0010E" w:rsidRDefault="00D0010E" w:rsidP="00481741">
      <w:pPr>
        <w:tabs>
          <w:tab w:val="left" w:pos="2721"/>
        </w:tabs>
        <w:spacing w:line="240" w:lineRule="auto"/>
        <w:jc w:val="both"/>
      </w:pPr>
      <w:r>
        <w:t>21-40%. При этом выявлены все признаки износа.</w:t>
      </w:r>
    </w:p>
    <w:p w:rsidR="00D272D0" w:rsidRDefault="00D272D0" w:rsidP="00D0010E">
      <w:pPr>
        <w:tabs>
          <w:tab w:val="left" w:pos="2721"/>
        </w:tabs>
        <w:spacing w:line="240" w:lineRule="auto"/>
        <w:ind w:firstLine="709"/>
        <w:jc w:val="both"/>
      </w:pPr>
      <w:r w:rsidRPr="00D272D0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D272D0">
        <w:t>равным</w:t>
      </w:r>
      <w:proofErr w:type="gramEnd"/>
      <w:r w:rsidRPr="00D272D0">
        <w:t xml:space="preserve"> верхней границе интервала.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</w:t>
      </w:r>
      <w:r w:rsidR="006E3AA9">
        <w:t>а</w:t>
      </w:r>
      <w:r>
        <w:t xml:space="preserve"> «Полы цементно-песчаные, бетонные, мозаичные по визуальному осмотру определяется как 40%.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«из поливинилхлоридных плиток» по сроку эксплуатации.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827BB">
        <w:rPr>
          <w:u w:val="single"/>
        </w:rPr>
        <w:t>Величина физического износа конструктивного элемента «полы» принимается равной 80%.</w:t>
      </w:r>
    </w:p>
    <w:p w:rsidR="00F914EC" w:rsidRPr="008827BB" w:rsidRDefault="00F914EC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76637B" w:rsidRDefault="0076637B" w:rsidP="00D0010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6E3AA9">
        <w:rPr>
          <w:u w:val="single"/>
        </w:rPr>
        <w:t>45</w:t>
      </w:r>
      <w:r w:rsidRPr="008A51E3">
        <w:rPr>
          <w:u w:val="single"/>
        </w:rPr>
        <w:t>%.</w:t>
      </w:r>
    </w:p>
    <w:p w:rsidR="00F914EC" w:rsidRPr="008A51E3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Положениями Приложения № 3 ВСН – 58-88 (р) </w:t>
      </w:r>
      <w:proofErr w:type="gramStart"/>
      <w:r w:rsidRPr="006335C5">
        <w:t>минимальная</w:t>
      </w:r>
      <w:proofErr w:type="gramEnd"/>
      <w:r w:rsidRPr="006335C5"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  <w:r w:rsidR="006001D4">
        <w:t xml:space="preserve">Окна пластиковые были установлены в 2012 году. </w:t>
      </w:r>
      <w:r w:rsidRPr="006335C5">
        <w:t>Методом экстраполяции, учитывая сроки эксплуатации, величина физического износа оконных заполнений определен</w:t>
      </w:r>
      <w:r w:rsidR="00F914EC">
        <w:t>а</w:t>
      </w:r>
      <w:r w:rsidRPr="006335C5">
        <w:t xml:space="preserve"> как: </w:t>
      </w:r>
      <w:r w:rsidR="006001D4">
        <w:t>1</w:t>
      </w:r>
      <w:r w:rsidR="005A6D69">
        <w:t>8</w:t>
      </w:r>
      <w:r w:rsidRPr="006335C5">
        <w:t xml:space="preserve"> %.</w:t>
      </w:r>
      <w:r>
        <w:t xml:space="preserve"> </w:t>
      </w:r>
    </w:p>
    <w:p w:rsidR="006001D4" w:rsidRDefault="006001D4" w:rsidP="0018795D">
      <w:pPr>
        <w:tabs>
          <w:tab w:val="left" w:pos="2721"/>
        </w:tabs>
        <w:spacing w:line="240" w:lineRule="auto"/>
        <w:ind w:firstLine="709"/>
        <w:jc w:val="both"/>
      </w:pPr>
      <w:r w:rsidRPr="006001D4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8611A1" w:rsidRDefault="008611A1" w:rsidP="0018795D">
      <w:pPr>
        <w:tabs>
          <w:tab w:val="left" w:pos="2721"/>
        </w:tabs>
        <w:spacing w:line="240" w:lineRule="auto"/>
        <w:ind w:firstLine="709"/>
        <w:jc w:val="both"/>
      </w:pPr>
      <w:r w:rsidRPr="008611A1">
        <w:lastRenderedPageBreak/>
        <w:t>Таким образом, величина физического износа элемента «</w:t>
      </w:r>
      <w:r>
        <w:t>Оконные</w:t>
      </w:r>
      <w:r w:rsidRPr="008611A1">
        <w:t xml:space="preserve"> заполнения» по сроку эксплуатации составляет </w:t>
      </w:r>
      <w:r>
        <w:t>1</w:t>
      </w:r>
      <w:r w:rsidRPr="008611A1">
        <w:t>5%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>В ходе визуального осмотра дефект</w:t>
      </w:r>
      <w:r w:rsidR="005A6D69">
        <w:t>ы</w:t>
      </w:r>
      <w:r w:rsidRPr="006335C5">
        <w:t xml:space="preserve"> не выявлен</w:t>
      </w:r>
      <w:r w:rsidR="005A6D69">
        <w:t>ы</w:t>
      </w:r>
      <w:r w:rsidRPr="006335C5">
        <w:t xml:space="preserve">. </w:t>
      </w:r>
    </w:p>
    <w:p w:rsidR="001D60D5" w:rsidRDefault="0018795D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</w:t>
      </w:r>
      <w:proofErr w:type="gramStart"/>
      <w:r w:rsidRPr="002D2F28">
        <w:rPr>
          <w:u w:val="single"/>
        </w:rPr>
        <w:t>равной</w:t>
      </w:r>
      <w:proofErr w:type="gramEnd"/>
      <w:r w:rsidRPr="002D2F28">
        <w:rPr>
          <w:u w:val="single"/>
        </w:rPr>
        <w:t xml:space="preserve"> </w:t>
      </w:r>
      <w:r w:rsidR="006001D4">
        <w:rPr>
          <w:u w:val="single"/>
        </w:rPr>
        <w:t>15</w:t>
      </w:r>
      <w:r w:rsidR="00D0010E">
        <w:rPr>
          <w:u w:val="single"/>
        </w:rPr>
        <w:t xml:space="preserve"> %.</w:t>
      </w:r>
    </w:p>
    <w:p w:rsidR="00F914EC" w:rsidRPr="00D0010E" w:rsidRDefault="00F914EC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E3305">
        <w:rPr>
          <w:u w:val="single"/>
        </w:rPr>
        <w:t xml:space="preserve">Техническое состояние </w:t>
      </w:r>
      <w:proofErr w:type="gramStart"/>
      <w:r w:rsidRPr="00FE3305">
        <w:rPr>
          <w:u w:val="single"/>
        </w:rPr>
        <w:t>–р</w:t>
      </w:r>
      <w:proofErr w:type="gramEnd"/>
      <w:r w:rsidRPr="00FE3305">
        <w:rPr>
          <w:u w:val="single"/>
        </w:rPr>
        <w:t>аботоспособное.</w:t>
      </w:r>
    </w:p>
    <w:p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18795D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В соответствии с положениями Приложения № 3 ВСН – 58-88 (р) </w:t>
      </w:r>
      <w:proofErr w:type="gramStart"/>
      <w:r w:rsidRPr="003B6878">
        <w:t>минимальная</w:t>
      </w:r>
      <w:proofErr w:type="gramEnd"/>
      <w:r w:rsidRPr="003B6878">
        <w:t xml:space="preserve">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r w:rsidR="008611A1">
        <w:t xml:space="preserve">Двери металлические были установлены в 2008 г. </w:t>
      </w:r>
      <w:proofErr w:type="gramStart"/>
      <w:r>
        <w:t>М</w:t>
      </w:r>
      <w:r w:rsidRPr="003B6878">
        <w:t>инимальная</w:t>
      </w:r>
      <w:proofErr w:type="gramEnd"/>
      <w:r w:rsidRPr="003B6878">
        <w:t xml:space="preserve">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FD07EC">
        <w:t xml:space="preserve">   </w:t>
      </w:r>
    </w:p>
    <w:p w:rsidR="00157C7C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>Методом экстраполяции, учитывая сроки эксплуатации, величин</w:t>
      </w:r>
      <w:r>
        <w:t>а</w:t>
      </w:r>
      <w:r w:rsidRPr="003B6878">
        <w:t xml:space="preserve"> физического износа </w:t>
      </w:r>
      <w:r>
        <w:t>дверных заполнений</w:t>
      </w:r>
      <w:r w:rsidRPr="003B6878">
        <w:t xml:space="preserve"> определен</w:t>
      </w:r>
      <w:r w:rsidR="00F914EC">
        <w:t>а</w:t>
      </w:r>
      <w:r w:rsidRPr="003B6878">
        <w:t xml:space="preserve"> как: </w:t>
      </w:r>
      <w:r w:rsidR="008611A1">
        <w:t>2</w:t>
      </w:r>
      <w:r w:rsidR="005A6D69">
        <w:t>6</w:t>
      </w:r>
      <w:r w:rsidRPr="003B6878">
        <w:t xml:space="preserve">%. </w:t>
      </w:r>
    </w:p>
    <w:p w:rsidR="005A6D69" w:rsidRDefault="008611A1" w:rsidP="00E61D67">
      <w:pPr>
        <w:tabs>
          <w:tab w:val="left" w:pos="2721"/>
        </w:tabs>
        <w:spacing w:line="240" w:lineRule="auto"/>
        <w:ind w:firstLine="709"/>
        <w:jc w:val="both"/>
      </w:pPr>
      <w:r w:rsidRPr="008611A1">
        <w:t xml:space="preserve">В соответствии с требованиями п. 1.5. ВСН 53-86(р) численные значения </w:t>
      </w:r>
    </w:p>
    <w:p w:rsidR="008611A1" w:rsidRDefault="008611A1" w:rsidP="005A6D69">
      <w:pPr>
        <w:tabs>
          <w:tab w:val="left" w:pos="2721"/>
        </w:tabs>
        <w:spacing w:line="240" w:lineRule="auto"/>
        <w:jc w:val="both"/>
      </w:pPr>
      <w:r w:rsidRPr="008611A1">
        <w:t>физического износа следует округлять: для конструкций, элементов                           и систем до  5 %.</w:t>
      </w:r>
    </w:p>
    <w:p w:rsidR="008611A1" w:rsidRDefault="00F914EC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611A1">
        <w:t>еличина физического износа элемента «Дверные заполнения» по сроку эксплуатации составляет 25%</w:t>
      </w:r>
    </w:p>
    <w:p w:rsidR="00E61D67" w:rsidRDefault="00157C7C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5A6D69">
        <w:t>ы</w:t>
      </w:r>
      <w:r>
        <w:t xml:space="preserve"> не выявлен</w:t>
      </w:r>
      <w:r w:rsidR="005A6D69">
        <w:t>ы</w:t>
      </w:r>
      <w:r>
        <w:t>.</w:t>
      </w:r>
      <w:r w:rsidR="00E61D67">
        <w:t xml:space="preserve">                                  </w:t>
      </w:r>
    </w:p>
    <w:p w:rsidR="00E61D67" w:rsidRDefault="00E61D67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8611A1">
        <w:rPr>
          <w:u w:val="single"/>
        </w:rPr>
        <w:t>25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:rsidR="00F914EC" w:rsidRPr="006335C5" w:rsidRDefault="00F914EC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 xml:space="preserve">Техническое состояние </w:t>
      </w:r>
      <w:proofErr w:type="gramStart"/>
      <w:r w:rsidRPr="00F914EC">
        <w:rPr>
          <w:u w:val="single"/>
        </w:rPr>
        <w:t>–р</w:t>
      </w:r>
      <w:proofErr w:type="gramEnd"/>
      <w:r w:rsidRPr="00F914EC">
        <w:rPr>
          <w:u w:val="single"/>
        </w:rPr>
        <w:t>аботоспособное.</w:t>
      </w:r>
    </w:p>
    <w:p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49550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С учётом срока эксплуатации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6E3AA9">
        <w:t>5</w:t>
      </w:r>
      <w:r w:rsidR="005A6D69">
        <w:t>6</w:t>
      </w:r>
      <w:r w:rsidR="006E3AA9">
        <w:t>.</w:t>
      </w:r>
      <w:r w:rsidR="005A6D69">
        <w:t>00</w:t>
      </w:r>
      <w:r>
        <w:t xml:space="preserve"> %.</w:t>
      </w:r>
      <w:r w:rsidRPr="00245B77">
        <w:t xml:space="preserve"> </w:t>
      </w:r>
    </w:p>
    <w:p w:rsidR="00F914EC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</w:t>
      </w:r>
    </w:p>
    <w:p w:rsidR="002D2F28" w:rsidRDefault="00F914E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D2F28" w:rsidRPr="002D2F28">
        <w:t>еличина физического износа элемента «Лестничные клетки» по сроку эксплуатации определ</w:t>
      </w:r>
      <w:r>
        <w:t>ена</w:t>
      </w:r>
      <w:r w:rsidR="002D2F28" w:rsidRPr="002D2F28">
        <w:t xml:space="preserve"> </w:t>
      </w:r>
      <w:r w:rsidR="006E3AA9">
        <w:t>5</w:t>
      </w:r>
      <w:r w:rsidR="000F14CF">
        <w:t>5</w:t>
      </w:r>
      <w:r w:rsidR="002D2F28" w:rsidRPr="002D2F28">
        <w:t xml:space="preserve"> %.  </w:t>
      </w:r>
    </w:p>
    <w:p w:rsidR="006E3AA9" w:rsidRDefault="002A75AF" w:rsidP="006E3AA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6E3AA9" w:rsidRPr="006E3AA9">
        <w:t>выявлен</w:t>
      </w:r>
      <w:r w:rsidR="006E3AA9">
        <w:t xml:space="preserve">ы нижеследующие </w:t>
      </w:r>
      <w:r>
        <w:t>дефект</w:t>
      </w:r>
      <w:r w:rsidR="006E3AA9">
        <w:t xml:space="preserve">ы: </w:t>
      </w:r>
      <w:r w:rsidR="000F14CF">
        <w:t xml:space="preserve"> </w:t>
      </w:r>
      <w:r w:rsidR="006E3AA9">
        <w:t xml:space="preserve">«Выбоины и сколы местами в ступенях, перила повреждены». Выявленные дефекты соответствуют интервалу износа 21-40% по табл. 35 «Лестницы железобетонные» </w:t>
      </w:r>
      <w:r w:rsidR="006E3AA9" w:rsidRPr="006E3AA9">
        <w:t>ВСН 53-86(р)</w:t>
      </w:r>
      <w:r w:rsidR="006E3AA9">
        <w:t>, при этом имеются все признаки износа.</w:t>
      </w:r>
    </w:p>
    <w:p w:rsidR="00D272D0" w:rsidRDefault="00D272D0" w:rsidP="006E3AA9">
      <w:pPr>
        <w:tabs>
          <w:tab w:val="left" w:pos="2721"/>
        </w:tabs>
        <w:spacing w:line="240" w:lineRule="auto"/>
        <w:ind w:firstLine="709"/>
        <w:jc w:val="both"/>
      </w:pPr>
      <w:r w:rsidRPr="00D272D0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D272D0">
        <w:t>равным</w:t>
      </w:r>
      <w:proofErr w:type="gramEnd"/>
      <w:r w:rsidRPr="00D272D0">
        <w:t xml:space="preserve"> верхней границе интервала.</w:t>
      </w:r>
    </w:p>
    <w:p w:rsidR="00D272D0" w:rsidRDefault="00F914EC" w:rsidP="00D272D0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D272D0">
        <w:t>еличина физического износа элемента «</w:t>
      </w:r>
      <w:r w:rsidR="00D272D0" w:rsidRPr="00D272D0">
        <w:t>Лестничные клетки</w:t>
      </w:r>
      <w:r w:rsidR="00D272D0">
        <w:t xml:space="preserve">», </w:t>
      </w:r>
      <w:r>
        <w:t xml:space="preserve">по </w:t>
      </w:r>
      <w:r w:rsidR="00D272D0">
        <w:t xml:space="preserve"> </w:t>
      </w:r>
      <w:r>
        <w:t>визуальному</w:t>
      </w:r>
      <w:r w:rsidR="00D272D0">
        <w:t xml:space="preserve"> </w:t>
      </w:r>
      <w:r>
        <w:t>осмотру определена как</w:t>
      </w:r>
      <w:r w:rsidR="00D272D0">
        <w:t xml:space="preserve"> 40%</w:t>
      </w:r>
    </w:p>
    <w:p w:rsidR="00D272D0" w:rsidRDefault="00D272D0" w:rsidP="00D272D0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элемента «</w:t>
      </w:r>
      <w:r w:rsidRPr="00D272D0">
        <w:t>Лестничные клетки</w:t>
      </w:r>
      <w:r>
        <w:t>» по сроку эксплуатации.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A2523">
        <w:rPr>
          <w:u w:val="single"/>
        </w:rPr>
        <w:t xml:space="preserve">Величина физического износа конструктивного элемента «лестничные клетки» </w:t>
      </w:r>
      <w:r w:rsidR="00D272D0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6E3AA9">
        <w:rPr>
          <w:u w:val="single"/>
        </w:rPr>
        <w:t>5</w:t>
      </w:r>
      <w:r w:rsidR="00157C7C">
        <w:rPr>
          <w:u w:val="single"/>
        </w:rPr>
        <w:t>5</w:t>
      </w:r>
      <w:r w:rsidRPr="009A2523">
        <w:rPr>
          <w:u w:val="single"/>
        </w:rPr>
        <w:t xml:space="preserve"> %.</w:t>
      </w:r>
      <w:proofErr w:type="gramEnd"/>
    </w:p>
    <w:p w:rsidR="00F914EC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A368FB" w:rsidRPr="00F914EC" w:rsidRDefault="00D272D0" w:rsidP="00F914EC">
      <w:pPr>
        <w:tabs>
          <w:tab w:val="left" w:pos="2721"/>
        </w:tabs>
        <w:spacing w:line="240" w:lineRule="auto"/>
        <w:ind w:firstLine="709"/>
        <w:jc w:val="both"/>
      </w:pPr>
      <w:r>
        <w:t>В МКД № 48 по ул. Некрасовская элемент «Балконы и лоджии» отсутствуют, поэтому величина физического износа данного элемента не определяется.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:rsidR="001F471D" w:rsidRDefault="001F7174" w:rsidP="007E181D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</w:t>
      </w:r>
      <w:r w:rsidR="00B53F6E">
        <w:t xml:space="preserve">. </w:t>
      </w:r>
      <w:r w:rsidRPr="001F7174">
        <w:t xml:space="preserve">С учётом срока эксплуатации </w:t>
      </w:r>
      <w:r w:rsidR="008F1783">
        <w:t>а</w:t>
      </w:r>
      <w:r w:rsidR="00B53F6E">
        <w:t>,</w:t>
      </w:r>
      <w:r w:rsidRPr="001F7174">
        <w:t xml:space="preserve"> величина физического износа </w:t>
      </w:r>
      <w:r w:rsidR="004E6FB3" w:rsidRPr="004E6FB3">
        <w:t xml:space="preserve">элемента «штукатурка по каменным стенам» </w:t>
      </w:r>
      <w:r w:rsidRPr="001F7174">
        <w:t>по сроку эксплуатации</w:t>
      </w:r>
      <w:r w:rsidR="008F1783">
        <w:t xml:space="preserve"> </w:t>
      </w:r>
      <w:r w:rsidR="00F914EC">
        <w:t>определена как</w:t>
      </w:r>
      <w:r w:rsidR="007E181D">
        <w:t xml:space="preserve"> 5</w:t>
      </w:r>
      <w:r w:rsidR="004E6FB3">
        <w:t>6</w:t>
      </w:r>
      <w:r w:rsidRPr="001F7174">
        <w:t xml:space="preserve">%. </w:t>
      </w:r>
    </w:p>
    <w:p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F471D">
        <w:t xml:space="preserve">, элементов и систем – до </w:t>
      </w:r>
      <w:r w:rsidR="00483D23">
        <w:t>5</w:t>
      </w:r>
      <w:r w:rsidR="001401B2">
        <w:t xml:space="preserve"> %.</w:t>
      </w:r>
    </w:p>
    <w:p w:rsidR="001F7174" w:rsidRPr="001F7174" w:rsidRDefault="00F914E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E6FB3" w:rsidRPr="004E6FB3">
        <w:t xml:space="preserve">еличина физического износа </w:t>
      </w:r>
      <w:r w:rsidR="00AB7B19" w:rsidRPr="00AB7B19">
        <w:t>отдельн</w:t>
      </w:r>
      <w:r w:rsidR="00AB7B19">
        <w:t>ого</w:t>
      </w:r>
      <w:r w:rsidR="00AB7B19" w:rsidRPr="00AB7B19">
        <w:t xml:space="preserve"> участк</w:t>
      </w:r>
      <w:r w:rsidR="00AB7B19">
        <w:t>а</w:t>
      </w:r>
      <w:r w:rsidR="00AB7B19" w:rsidRPr="00AB7B19">
        <w:t xml:space="preserve"> элемент</w:t>
      </w:r>
      <w:r w:rsidR="00AB7B19">
        <w:t>а</w:t>
      </w:r>
      <w:r w:rsidR="00AB7B19" w:rsidRPr="00AB7B19">
        <w:t xml:space="preserve"> </w:t>
      </w:r>
      <w:r w:rsidR="004E6FB3" w:rsidRPr="004E6FB3">
        <w:t>«</w:t>
      </w:r>
      <w:r w:rsidR="00AB7B19" w:rsidRPr="00AB7B19">
        <w:t>штукатурка по каменным стенам</w:t>
      </w:r>
      <w:r w:rsidR="004E6FB3" w:rsidRPr="004E6FB3">
        <w:t>» по ср</w:t>
      </w:r>
      <w:r>
        <w:t>оку эксплуатации определена как</w:t>
      </w:r>
      <w:r w:rsidR="004E6FB3" w:rsidRPr="004E6FB3">
        <w:t xml:space="preserve"> </w:t>
      </w:r>
      <w:r w:rsidR="00B53F6E">
        <w:t xml:space="preserve"> 5</w:t>
      </w:r>
      <w:r w:rsidR="00483D23">
        <w:t>5</w:t>
      </w:r>
      <w:r w:rsidR="004E6FB3" w:rsidRPr="004E6FB3">
        <w:t xml:space="preserve"> %.  </w:t>
      </w:r>
    </w:p>
    <w:p w:rsidR="00B53F6E" w:rsidRDefault="001F7174" w:rsidP="00B53F6E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B53F6E">
        <w:t>Глубокие трещины, мелкие пробоины, отслоение накрывочного слоя местами</w:t>
      </w:r>
    </w:p>
    <w:p w:rsidR="001F7174" w:rsidRDefault="00B53F6E" w:rsidP="00B53F6E">
      <w:pPr>
        <w:tabs>
          <w:tab w:val="left" w:pos="2721"/>
        </w:tabs>
        <w:spacing w:line="240" w:lineRule="auto"/>
        <w:jc w:val="both"/>
      </w:pPr>
      <w:r>
        <w:t>Отставание или отбитые места площадью менее 1 м</w:t>
      </w:r>
      <w:proofErr w:type="gramStart"/>
      <w:r w:rsidRPr="00B53F6E">
        <w:rPr>
          <w:vertAlign w:val="superscript"/>
        </w:rPr>
        <w:t>2</w:t>
      </w:r>
      <w:proofErr w:type="gramEnd"/>
      <w:r>
        <w:t xml:space="preserve"> до 5 % площади поверхности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B53F6E">
        <w:t>«</w:t>
      </w:r>
      <w:r w:rsidR="00B53F6E" w:rsidRPr="00B53F6E">
        <w:t>Штукатурка</w:t>
      </w:r>
      <w:r w:rsidR="00B53F6E">
        <w:t xml:space="preserve">» </w:t>
      </w:r>
      <w:r w:rsidRPr="00112587">
        <w:t xml:space="preserve">такие дефекты, отнесены </w:t>
      </w:r>
      <w:r>
        <w:t>к интервал</w:t>
      </w:r>
      <w:r w:rsidR="00B53F6E">
        <w:t>ам</w:t>
      </w:r>
      <w:r>
        <w:t xml:space="preserve"> износа </w:t>
      </w:r>
      <w:r w:rsidR="00B53F6E">
        <w:t>11</w:t>
      </w:r>
      <w:r>
        <w:t>-</w:t>
      </w:r>
      <w:r w:rsidR="00B53F6E">
        <w:t>2</w:t>
      </w:r>
      <w:r>
        <w:t>0%</w:t>
      </w:r>
      <w:r w:rsidR="00B53F6E">
        <w:t xml:space="preserve"> и 21-30%</w:t>
      </w:r>
      <w:r w:rsidRPr="00112587">
        <w:t xml:space="preserve">. </w:t>
      </w:r>
      <w:r w:rsidR="00483D23">
        <w:t>При этом выявлены все признаки износа.</w:t>
      </w:r>
    </w:p>
    <w:p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 xml:space="preserve"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Таким образом, величина физического износа элемента «штукатурка по каменным стенам» по </w:t>
      </w:r>
      <w:r>
        <w:t>визуальному осмотру</w:t>
      </w:r>
      <w:r w:rsidRPr="00112587">
        <w:t xml:space="preserve"> определяется  </w:t>
      </w:r>
      <w:proofErr w:type="gramStart"/>
      <w:r w:rsidRPr="00112587">
        <w:t>равной</w:t>
      </w:r>
      <w:proofErr w:type="gramEnd"/>
      <w:r w:rsidRPr="00112587">
        <w:t xml:space="preserve"> </w:t>
      </w:r>
      <w:r w:rsidR="00B53F6E">
        <w:t>3</w:t>
      </w:r>
      <w:r w:rsidRPr="00112587">
        <w:t>0 %.</w:t>
      </w:r>
      <w:r w:rsidR="00835A23" w:rsidRPr="00835A23">
        <w:t xml:space="preserve"> </w:t>
      </w:r>
    </w:p>
    <w:p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«штукатурка по каменным стенам» определяется </w:t>
      </w:r>
      <w:proofErr w:type="gramStart"/>
      <w:r w:rsidRPr="001F471D">
        <w:rPr>
          <w:u w:val="single"/>
        </w:rPr>
        <w:t>равной</w:t>
      </w:r>
      <w:proofErr w:type="gramEnd"/>
      <w:r w:rsidRPr="001F471D">
        <w:rPr>
          <w:u w:val="single"/>
        </w:rPr>
        <w:t xml:space="preserve"> </w:t>
      </w:r>
      <w:r w:rsidR="00B53F6E">
        <w:rPr>
          <w:u w:val="single"/>
        </w:rPr>
        <w:t>8</w:t>
      </w:r>
      <w:r w:rsidR="001F471D" w:rsidRPr="001F471D">
        <w:rPr>
          <w:u w:val="single"/>
        </w:rPr>
        <w:t>0</w:t>
      </w:r>
      <w:r w:rsidRPr="001F471D">
        <w:rPr>
          <w:u w:val="single"/>
        </w:rPr>
        <w:t xml:space="preserve"> %.</w:t>
      </w:r>
    </w:p>
    <w:p w:rsidR="003465F6" w:rsidRPr="001F471D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:rsidR="00ED0CB1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lastRenderedPageBreak/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С учётом срока эксплуатации </w:t>
      </w:r>
      <w:r w:rsidR="00D170E3">
        <w:t>после последнего капитального ремонта</w:t>
      </w:r>
      <w:r w:rsidR="00902187">
        <w:t xml:space="preserve">, </w:t>
      </w:r>
      <w:r w:rsidRPr="00ED0CB1">
        <w:t xml:space="preserve">величина физического износа по сроку эксплуатации определена как </w:t>
      </w:r>
      <w:r w:rsidR="008D52C9">
        <w:t>8</w:t>
      </w:r>
      <w:r w:rsidR="005E5395">
        <w:t>0</w:t>
      </w:r>
      <w:r>
        <w:t xml:space="preserve"> </w:t>
      </w:r>
      <w:r w:rsidRPr="00ED0CB1">
        <w:t xml:space="preserve">%. </w:t>
      </w:r>
    </w:p>
    <w:p w:rsidR="00B769B5" w:rsidRDefault="00934E09" w:rsidP="00B53F6E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B53F6E">
        <w:t>Окрасочный слой местами потемнел и загрязнился, в отдельных местах поврежден. Окрасочный слой растрескался, потемнел и загрязнился; местами отслоения и вздутия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</w:t>
      </w:r>
      <w:r w:rsidR="00B53F6E" w:rsidRPr="00B53F6E">
        <w:t xml:space="preserve"> </w:t>
      </w:r>
      <w:r w:rsidR="00B53F6E">
        <w:t>«</w:t>
      </w:r>
      <w:r w:rsidR="00B53F6E" w:rsidRPr="00B53F6E">
        <w:t>Окраска водными составами</w:t>
      </w:r>
      <w:r w:rsidR="00B53F6E">
        <w:t>»</w:t>
      </w:r>
      <w:r w:rsidRPr="00B769B5">
        <w:t xml:space="preserve"> такие дефекты, отнесены к интервал</w:t>
      </w:r>
      <w:r w:rsidR="00B53F6E">
        <w:t>ам</w:t>
      </w:r>
      <w:r w:rsidRPr="00B769B5">
        <w:t xml:space="preserve"> износа </w:t>
      </w:r>
      <w:r w:rsidR="00B53F6E">
        <w:t>21-40</w:t>
      </w:r>
      <w:r w:rsidRPr="00B769B5">
        <w:t>%.</w:t>
      </w:r>
      <w:r w:rsidR="00B53F6E">
        <w:t xml:space="preserve"> и 41-60%.</w:t>
      </w:r>
      <w:r w:rsidRPr="00B769B5">
        <w:t xml:space="preserve"> </w:t>
      </w:r>
      <w:r w:rsidR="00483D23">
        <w:t>При этом выявлены все признаки износа.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934E09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B769B5" w:rsidRPr="001F471D">
        <w:rPr>
          <w:u w:val="single"/>
        </w:rPr>
        <w:t xml:space="preserve">еличина физического износа элемента </w:t>
      </w:r>
      <w:r w:rsidR="00244168" w:rsidRPr="001F471D">
        <w:rPr>
          <w:u w:val="single"/>
        </w:rPr>
        <w:t>«Окраска</w:t>
      </w:r>
      <w:r w:rsidR="00D170E3" w:rsidRPr="001F471D">
        <w:rPr>
          <w:u w:val="single"/>
        </w:rPr>
        <w:t xml:space="preserve"> </w:t>
      </w:r>
      <w:r w:rsidR="00244168" w:rsidRPr="001F471D">
        <w:rPr>
          <w:u w:val="single"/>
        </w:rPr>
        <w:t>в помещениях водными составами»</w:t>
      </w:r>
      <w:r w:rsidR="00B769B5" w:rsidRPr="001F471D">
        <w:rPr>
          <w:u w:val="single"/>
        </w:rPr>
        <w:t xml:space="preserve"> по визуальному осмотру определяется  </w:t>
      </w:r>
      <w:r>
        <w:rPr>
          <w:u w:val="single"/>
        </w:rPr>
        <w:t>как</w:t>
      </w:r>
      <w:r w:rsidR="00B769B5" w:rsidRPr="001F471D">
        <w:rPr>
          <w:u w:val="single"/>
        </w:rPr>
        <w:t xml:space="preserve"> </w:t>
      </w:r>
      <w:r w:rsidR="00B53F6E">
        <w:rPr>
          <w:u w:val="single"/>
        </w:rPr>
        <w:t>6</w:t>
      </w:r>
      <w:r w:rsidR="00B769B5" w:rsidRPr="001F471D">
        <w:rPr>
          <w:u w:val="single"/>
        </w:rPr>
        <w:t>0 %.</w:t>
      </w:r>
    </w:p>
    <w:p w:rsidR="003465F6" w:rsidRPr="001F471D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E3305">
        <w:rPr>
          <w:u w:val="single"/>
        </w:rPr>
        <w:t>Техническое состояние – ограниченно-работоспособное.</w:t>
      </w:r>
    </w:p>
    <w:p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6E7E2E" w:rsidRPr="006E7E2E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E7E2E">
        <w:rPr>
          <w:u w:val="single"/>
        </w:rPr>
        <w:t xml:space="preserve">Величина физического износа конструктивного элемента «Окраска </w:t>
      </w:r>
      <w:r w:rsidR="00D170E3" w:rsidRPr="006E7E2E">
        <w:rPr>
          <w:u w:val="single"/>
        </w:rPr>
        <w:t xml:space="preserve">                          </w:t>
      </w:r>
    </w:p>
    <w:p w:rsidR="00ED0CB1" w:rsidRDefault="00934E09" w:rsidP="006E7E2E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6E7E2E">
        <w:rPr>
          <w:u w:val="single"/>
        </w:rPr>
        <w:t xml:space="preserve">в помещениях водными составами» определяется </w:t>
      </w:r>
      <w:r w:rsidR="003465F6">
        <w:rPr>
          <w:u w:val="single"/>
        </w:rPr>
        <w:t>как</w:t>
      </w:r>
      <w:r w:rsidRPr="006E7E2E">
        <w:rPr>
          <w:u w:val="single"/>
        </w:rPr>
        <w:t xml:space="preserve"> </w:t>
      </w:r>
      <w:r w:rsidR="00B769B5" w:rsidRPr="006E7E2E">
        <w:rPr>
          <w:u w:val="single"/>
        </w:rPr>
        <w:t>8</w:t>
      </w:r>
      <w:r w:rsidRPr="006E7E2E">
        <w:rPr>
          <w:u w:val="single"/>
        </w:rPr>
        <w:t>0 %.</w:t>
      </w:r>
    </w:p>
    <w:p w:rsidR="003465F6" w:rsidRPr="006E7E2E" w:rsidRDefault="003465F6" w:rsidP="003465F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E3305">
        <w:rPr>
          <w:u w:val="single"/>
        </w:rPr>
        <w:t>Техническое состояние – ограниченно-работоспособное.</w:t>
      </w:r>
    </w:p>
    <w:p w:rsidR="00934E09" w:rsidRP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  <w:r w:rsidRPr="00934E09">
        <w:t xml:space="preserve">С учётом срока эксплуатации </w:t>
      </w:r>
      <w:r w:rsidR="00B53F6E">
        <w:t>элемента</w:t>
      </w:r>
      <w:r w:rsidR="001D4617">
        <w:t>,</w:t>
      </w:r>
      <w:r w:rsidRPr="00934E09">
        <w:t xml:space="preserve"> величина физического износа по сроку эксплуатации определена как </w:t>
      </w:r>
      <w:r w:rsidR="00B53F6E">
        <w:t>8</w:t>
      </w:r>
      <w:r w:rsidR="005E5395">
        <w:t>0</w:t>
      </w:r>
      <w:r w:rsidRPr="00934E09">
        <w:t xml:space="preserve"> %. </w:t>
      </w:r>
    </w:p>
    <w:p w:rsidR="00934E09" w:rsidRDefault="00934E09" w:rsidP="00B53F6E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>дефект</w:t>
      </w:r>
      <w:r w:rsidR="00480ADA">
        <w:t>ы:  «</w:t>
      </w:r>
      <w:r w:rsidR="00B53F6E">
        <w:t>Потемнение и загрязнение окрасочного слоя, матовые пятна и потеки. 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</w:p>
    <w:p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</w:t>
      </w:r>
      <w:r w:rsidR="00B53F6E">
        <w:t>60</w:t>
      </w:r>
      <w:r w:rsidRPr="00480ADA">
        <w:t xml:space="preserve"> ВСН 53-86(р) </w:t>
      </w:r>
      <w:r w:rsidR="00B53F6E">
        <w:t>«</w:t>
      </w:r>
      <w:r w:rsidR="00B53F6E" w:rsidRPr="00B53F6E">
        <w:t>Окраска масляная</w:t>
      </w:r>
      <w:r w:rsidR="00B53F6E">
        <w:t xml:space="preserve">» </w:t>
      </w:r>
      <w:r w:rsidR="001D4617">
        <w:t>такие дефекты</w:t>
      </w:r>
      <w:r w:rsidRPr="00480ADA">
        <w:t xml:space="preserve"> отнесены к интервал</w:t>
      </w:r>
      <w:r w:rsidR="00B53F6E">
        <w:t>ам</w:t>
      </w:r>
      <w:r w:rsidRPr="00480ADA">
        <w:t xml:space="preserve"> износа </w:t>
      </w:r>
      <w:r w:rsidR="00B53F6E">
        <w:t>21</w:t>
      </w:r>
      <w:r w:rsidR="00483D23">
        <w:t>-</w:t>
      </w:r>
      <w:r w:rsidR="00B53F6E">
        <w:t>4</w:t>
      </w:r>
      <w:r w:rsidR="00483D23">
        <w:t>0</w:t>
      </w:r>
      <w:r w:rsidRPr="00480ADA">
        <w:t>%</w:t>
      </w:r>
      <w:r w:rsidR="00B53F6E">
        <w:t xml:space="preserve"> и 41-60%</w:t>
      </w:r>
      <w:r w:rsidRPr="00480ADA">
        <w:t xml:space="preserve">. </w:t>
      </w:r>
      <w:r w:rsidR="00483D23">
        <w:t>Выявлены все признаки износа.</w:t>
      </w:r>
    </w:p>
    <w:p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ED0CB1" w:rsidRPr="003465F6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Величина физического износа конструктивного элемента «</w:t>
      </w:r>
      <w:r w:rsidR="00480ADA" w:rsidRPr="003465F6">
        <w:rPr>
          <w:u w:val="single"/>
        </w:rPr>
        <w:t xml:space="preserve">Окраска безводными составами (масляными, алкидными красками, эмалями, лаками </w:t>
      </w:r>
      <w:r w:rsidR="0049550F" w:rsidRPr="003465F6">
        <w:rPr>
          <w:u w:val="single"/>
        </w:rPr>
        <w:t xml:space="preserve">                 </w:t>
      </w:r>
      <w:r w:rsidR="00480ADA" w:rsidRPr="003465F6">
        <w:rPr>
          <w:u w:val="single"/>
        </w:rPr>
        <w:t>и др.) стен, потолков</w:t>
      </w:r>
      <w:r w:rsidRPr="003465F6">
        <w:rPr>
          <w:u w:val="single"/>
        </w:rPr>
        <w:t xml:space="preserve">» определяется </w:t>
      </w:r>
      <w:r w:rsidR="003465F6" w:rsidRPr="003465F6">
        <w:rPr>
          <w:u w:val="single"/>
        </w:rPr>
        <w:t>как</w:t>
      </w:r>
      <w:r w:rsidRPr="003465F6">
        <w:rPr>
          <w:u w:val="single"/>
        </w:rPr>
        <w:t xml:space="preserve"> </w:t>
      </w:r>
      <w:r w:rsidR="00B53F6E" w:rsidRPr="003465F6">
        <w:rPr>
          <w:u w:val="single"/>
        </w:rPr>
        <w:t>6</w:t>
      </w:r>
      <w:r w:rsidRPr="003465F6">
        <w:rPr>
          <w:u w:val="single"/>
        </w:rPr>
        <w:t>0 %.</w:t>
      </w:r>
    </w:p>
    <w:p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lastRenderedPageBreak/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A2655F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«Окраска </w:t>
      </w:r>
      <w:r w:rsidR="0049550F" w:rsidRPr="001F471D">
        <w:rPr>
          <w:u w:val="single"/>
        </w:rPr>
        <w:t xml:space="preserve">                      </w:t>
      </w:r>
      <w:r w:rsidRPr="001F471D">
        <w:rPr>
          <w:u w:val="single"/>
        </w:rPr>
        <w:t xml:space="preserve">в помещениях водными составами» определяется </w:t>
      </w:r>
      <w:r w:rsidR="003465F6">
        <w:rPr>
          <w:u w:val="single"/>
        </w:rPr>
        <w:t>как</w:t>
      </w:r>
      <w:r w:rsidRPr="001F471D">
        <w:rPr>
          <w:u w:val="single"/>
        </w:rPr>
        <w:t xml:space="preserve"> </w:t>
      </w:r>
      <w:r w:rsidR="00B53F6E">
        <w:rPr>
          <w:u w:val="single"/>
        </w:rPr>
        <w:t>8</w:t>
      </w:r>
      <w:r w:rsidRPr="001F471D">
        <w:rPr>
          <w:u w:val="single"/>
        </w:rPr>
        <w:t>0 %.</w:t>
      </w:r>
    </w:p>
    <w:p w:rsidR="003465F6" w:rsidRPr="001F471D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6E7E2E">
        <w:t xml:space="preserve">                         </w:t>
      </w:r>
      <w:r w:rsidR="003C192B" w:rsidRPr="003C192B">
        <w:t>к общей площади элемента.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B53F6E">
        <w:rPr>
          <w:u w:val="single"/>
        </w:rPr>
        <w:t>8</w:t>
      </w:r>
      <w:r w:rsidR="00A2655F">
        <w:rPr>
          <w:u w:val="single"/>
        </w:rPr>
        <w:t xml:space="preserve">0 </w:t>
      </w:r>
      <w:r w:rsidRPr="009A2523">
        <w:rPr>
          <w:u w:val="single"/>
        </w:rPr>
        <w:t>%.</w:t>
      </w:r>
    </w:p>
    <w:p w:rsidR="003465F6" w:rsidRPr="009A2523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 xml:space="preserve">1.2. </w:t>
      </w:r>
      <w:proofErr w:type="gramStart"/>
      <w:r w:rsidRPr="00AE5138">
        <w:t>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</w:t>
      </w:r>
      <w:proofErr w:type="gramEnd"/>
      <w:r>
        <w:t xml:space="preserve"> </w:t>
      </w:r>
      <w:r w:rsidRPr="00AE5138">
        <w:t xml:space="preserve">по сроку их эксплуатации (см. </w:t>
      </w:r>
      <w:r>
        <w:t xml:space="preserve">рис. 4 и </w:t>
      </w:r>
      <w:proofErr w:type="gramStart"/>
      <w:r>
        <w:t>рекомендуемое</w:t>
      </w:r>
      <w:proofErr w:type="gramEnd"/>
      <w:r>
        <w:t xml:space="preserve"> прил. 4 </w:t>
      </w:r>
      <w:r w:rsidRPr="00AE5138">
        <w:t>ВСН 53-86(р)</w:t>
      </w:r>
      <w:r>
        <w:t>)</w:t>
      </w:r>
      <w:r w:rsidRPr="00AE5138">
        <w:t>.</w:t>
      </w:r>
    </w:p>
    <w:p w:rsidR="000203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9A2523">
        <w:t>ЦО</w:t>
      </w:r>
      <w:r>
        <w:t xml:space="preserve"> </w:t>
      </w:r>
      <w:r w:rsidR="00BF4DC5" w:rsidRPr="00BF4DC5">
        <w:t xml:space="preserve">МКД № 48 по ул. Некрасовская </w:t>
      </w:r>
      <w:r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>
        <w:t xml:space="preserve">, стояков, выполненных из </w:t>
      </w:r>
      <w:r w:rsidR="00A2655F" w:rsidRPr="00A2655F">
        <w:t>стальных</w:t>
      </w:r>
      <w:r>
        <w:t xml:space="preserve"> труб, запорной арматуры, регулирующей арматуры, приборов учёта, контрольно – измерительной аппаратуры, </w:t>
      </w:r>
      <w:r w:rsidR="003465F6">
        <w:t>отопительных приборов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BF4DC5" w:rsidRPr="00BF4DC5">
        <w:t>МКД № 48 по ул. Некрасовская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53432B">
        <w:t>конвекторы</w:t>
      </w:r>
      <w:r w:rsidRPr="00755909">
        <w:t xml:space="preserve">» </w:t>
      </w:r>
      <w:r w:rsidR="001B5C8E">
        <w:t xml:space="preserve">                       </w:t>
      </w:r>
      <w:r w:rsidR="001D4617">
        <w:lastRenderedPageBreak/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53432B">
        <w:t>радиаторы чугунные</w:t>
      </w:r>
      <w:r w:rsidR="009A2523">
        <w:t>»</w:t>
      </w:r>
      <w:r w:rsidR="00E55111">
        <w:t>.</w:t>
      </w:r>
    </w:p>
    <w:p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0C3785">
        <w:t>80</w:t>
      </w:r>
      <w:r w:rsidR="004B054B">
        <w:t>%</w:t>
      </w:r>
      <w:r w:rsidR="0002037D" w:rsidRPr="0002037D">
        <w:t xml:space="preserve">; </w:t>
      </w:r>
      <w:proofErr w:type="gramStart"/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0C3785">
        <w:t>80</w:t>
      </w:r>
      <w:r w:rsidR="00FD3A51" w:rsidRPr="00FD3A51">
        <w:t>%</w:t>
      </w:r>
      <w:r w:rsidR="00FD3A51">
        <w:t xml:space="preserve">, </w:t>
      </w:r>
      <w:r w:rsidR="001B5C8E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1B5C8E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</w:t>
      </w:r>
      <w:proofErr w:type="gramEnd"/>
      <w:r w:rsidR="005034FE" w:rsidRPr="005034FE">
        <w:t xml:space="preserve"> «Физический износ системы центрального отопления» ВСН 53-86(р)</w:t>
      </w:r>
      <w:proofErr w:type="gramStart"/>
      <w:r w:rsidR="00D30EEC">
        <w:t xml:space="preserve"> </w:t>
      </w:r>
      <w:r w:rsidR="00B545AD">
        <w:t>)</w:t>
      </w:r>
      <w:proofErr w:type="gramEnd"/>
      <w:r w:rsidR="004B054B">
        <w:t xml:space="preserve"> – </w:t>
      </w:r>
      <w:r w:rsidR="000C3785">
        <w:t>80</w:t>
      </w:r>
      <w:r w:rsidR="004B054B">
        <w:t>%</w:t>
      </w:r>
      <w:r w:rsidR="000822DD">
        <w:t>.</w:t>
      </w:r>
    </w:p>
    <w:p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1B5C8E">
        <w:t xml:space="preserve">радиаторов чугунных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254BB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  <w:r w:rsidR="00FD07EC">
        <w:t xml:space="preserve"> </w:t>
      </w:r>
    </w:p>
    <w:p w:rsidR="008839F0" w:rsidRPr="008839F0" w:rsidRDefault="008839F0" w:rsidP="003465F6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3465F6">
        <w:rPr>
          <w:rFonts w:eastAsia="Times New Roman"/>
        </w:rPr>
        <w:t>.</w:t>
      </w:r>
    </w:p>
    <w:tbl>
      <w:tblPr>
        <w:tblStyle w:val="12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594"/>
      </w:tblGrid>
      <w:tr w:rsidR="008839F0" w:rsidRPr="008839F0" w:rsidTr="006E7E2E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153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6E7E2E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594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6E7E2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:rsidR="008839F0" w:rsidRPr="008839F0" w:rsidRDefault="000C378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8552B">
              <w:rPr>
                <w:rFonts w:eastAsia="Times New Roman"/>
              </w:rPr>
              <w:t>0</w:t>
            </w:r>
          </w:p>
        </w:tc>
        <w:tc>
          <w:tcPr>
            <w:tcW w:w="1594" w:type="dxa"/>
          </w:tcPr>
          <w:p w:rsidR="008839F0" w:rsidRPr="008839F0" w:rsidRDefault="000C378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</w:tr>
      <w:tr w:rsidR="008839F0" w:rsidRPr="008839F0" w:rsidTr="006E7E2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:rsidR="008839F0" w:rsidRPr="008839F0" w:rsidRDefault="000C3785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594" w:type="dxa"/>
          </w:tcPr>
          <w:p w:rsidR="008839F0" w:rsidRPr="008839F0" w:rsidRDefault="000C378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</w:t>
            </w:r>
          </w:p>
        </w:tc>
      </w:tr>
      <w:tr w:rsidR="008839F0" w:rsidRPr="008839F0" w:rsidTr="006E7E2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8839F0" w:rsidRPr="008839F0" w:rsidRDefault="000C3785" w:rsidP="000C3785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94" w:type="dxa"/>
          </w:tcPr>
          <w:p w:rsidR="008839F0" w:rsidRPr="008839F0" w:rsidRDefault="000C378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  <w:r w:rsidR="006E7E2E"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:rsidTr="006E7E2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58552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58552B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:rsidR="008839F0" w:rsidRPr="008839F0" w:rsidRDefault="000C378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594" w:type="dxa"/>
          </w:tcPr>
          <w:p w:rsidR="008839F0" w:rsidRPr="008839F0" w:rsidRDefault="00254BBB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40.8</w:t>
            </w:r>
          </w:p>
        </w:tc>
      </w:tr>
      <w:tr w:rsidR="008839F0" w:rsidRPr="008839F0" w:rsidTr="006E7E2E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94" w:type="dxa"/>
          </w:tcPr>
          <w:p w:rsidR="008839F0" w:rsidRPr="008839F0" w:rsidRDefault="006E7E2E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:rsidR="008839F0" w:rsidRPr="003465F6" w:rsidRDefault="003465F6" w:rsidP="006E7E2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465F6">
        <w:rPr>
          <w:rFonts w:eastAsia="Times New Roman"/>
          <w:u w:val="single"/>
        </w:rPr>
        <w:t>В</w:t>
      </w:r>
      <w:r w:rsidR="008839F0" w:rsidRPr="003465F6">
        <w:rPr>
          <w:rFonts w:eastAsia="Times New Roman"/>
          <w:u w:val="single"/>
        </w:rPr>
        <w:t xml:space="preserve">еличина физического износа системы ЦО </w:t>
      </w:r>
      <w:r w:rsidR="000C3785" w:rsidRPr="003465F6">
        <w:rPr>
          <w:rFonts w:eastAsia="Times New Roman"/>
          <w:u w:val="single"/>
        </w:rPr>
        <w:t xml:space="preserve">по сроку эксплуатации </w:t>
      </w:r>
      <w:r w:rsidR="008839F0" w:rsidRPr="003465F6">
        <w:rPr>
          <w:rFonts w:eastAsia="Times New Roman"/>
          <w:u w:val="single"/>
        </w:rPr>
        <w:t xml:space="preserve">составляет </w:t>
      </w:r>
      <w:r w:rsidR="000C3785" w:rsidRPr="003465F6">
        <w:rPr>
          <w:rFonts w:eastAsia="Times New Roman"/>
          <w:u w:val="single"/>
        </w:rPr>
        <w:t>8</w:t>
      </w:r>
      <w:r w:rsidR="00946A40" w:rsidRPr="003465F6">
        <w:rPr>
          <w:rFonts w:eastAsia="Times New Roman"/>
          <w:u w:val="single"/>
        </w:rPr>
        <w:t>0</w:t>
      </w:r>
      <w:r w:rsidR="00FA42F2" w:rsidRPr="003465F6">
        <w:rPr>
          <w:rFonts w:eastAsia="Times New Roman"/>
          <w:u w:val="single"/>
        </w:rPr>
        <w:t xml:space="preserve"> </w:t>
      </w:r>
      <w:r w:rsidR="008839F0" w:rsidRPr="003465F6">
        <w:rPr>
          <w:rFonts w:eastAsia="Times New Roman"/>
          <w:u w:val="single"/>
        </w:rPr>
        <w:t>%.</w:t>
      </w:r>
    </w:p>
    <w:p w:rsidR="003465F6" w:rsidRPr="003465F6" w:rsidRDefault="003465F6" w:rsidP="006E7E2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465F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0C3785" w:rsidRPr="000C3785" w:rsidRDefault="008839F0" w:rsidP="000C378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0C3785" w:rsidRPr="000C3785">
        <w:rPr>
          <w:rFonts w:eastAsia="Times New Roman"/>
        </w:rPr>
        <w:t xml:space="preserve">Капельные течи в местах врезки запорной арматуры, приборов и в секциях отопительных приборов; отдельные хомуты на стояках и магистралях; </w:t>
      </w:r>
      <w:r w:rsidR="000C3785" w:rsidRPr="000C3785">
        <w:rPr>
          <w:rFonts w:eastAsia="Times New Roman"/>
        </w:rPr>
        <w:lastRenderedPageBreak/>
        <w:t>значительные нарушения теплоизоляции магистралей</w:t>
      </w:r>
      <w:r w:rsidR="000C3785">
        <w:rPr>
          <w:rFonts w:eastAsia="Times New Roman"/>
        </w:rPr>
        <w:t>.</w:t>
      </w:r>
      <w:r w:rsidR="000C3785" w:rsidRPr="000C3785">
        <w:rPr>
          <w:rFonts w:eastAsia="Times New Roman"/>
        </w:rPr>
        <w:t xml:space="preserve"> Капельные течи в отопительных приборах и местах их врезки; 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коррозия трубопроводов магистралей; неудовлетворительная работа </w:t>
      </w:r>
      <w:r w:rsidR="000C3785">
        <w:rPr>
          <w:rFonts w:eastAsia="Times New Roman"/>
        </w:rPr>
        <w:t>радиаторов чугунных»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0C3785">
        <w:rPr>
          <w:rFonts w:eastAsia="Times New Roman"/>
        </w:rPr>
        <w:t>«</w:t>
      </w:r>
      <w:r w:rsidR="000C3785" w:rsidRPr="000C3785">
        <w:rPr>
          <w:rFonts w:eastAsia="Times New Roman"/>
        </w:rPr>
        <w:t>Система центрального отопления</w:t>
      </w:r>
      <w:r w:rsidR="000C3785">
        <w:rPr>
          <w:rFonts w:eastAsia="Times New Roman"/>
        </w:rPr>
        <w:t xml:space="preserve">» </w:t>
      </w:r>
      <w:r w:rsidRPr="008839F0">
        <w:rPr>
          <w:rFonts w:eastAsia="Times New Roman"/>
        </w:rPr>
        <w:t>ВСН 53-86(р), выявленные дефекты соответствуют интервал</w:t>
      </w:r>
      <w:r w:rsidR="000C3785">
        <w:rPr>
          <w:rFonts w:eastAsia="Times New Roman"/>
        </w:rPr>
        <w:t xml:space="preserve">ам износа 21-40% и </w:t>
      </w:r>
      <w:r w:rsidRPr="008839F0">
        <w:rPr>
          <w:rFonts w:eastAsia="Times New Roman"/>
        </w:rPr>
        <w:t xml:space="preserve"> </w:t>
      </w:r>
      <w:r w:rsidR="000C3785">
        <w:rPr>
          <w:rFonts w:eastAsia="Times New Roman"/>
        </w:rPr>
        <w:t>41-60</w:t>
      </w:r>
      <w:r w:rsidRPr="008839F0">
        <w:rPr>
          <w:rFonts w:eastAsia="Times New Roman"/>
        </w:rPr>
        <w:t xml:space="preserve">%. При этом выявленные дефекты включают </w:t>
      </w:r>
      <w:r w:rsidR="0049550F">
        <w:rPr>
          <w:rFonts w:eastAsia="Times New Roman"/>
        </w:rPr>
        <w:t xml:space="preserve">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0C3785">
        <w:rPr>
          <w:rFonts w:eastAsia="Times New Roman"/>
        </w:rPr>
        <w:t xml:space="preserve">данных </w:t>
      </w:r>
      <w:r w:rsidR="00181B6B">
        <w:rPr>
          <w:rFonts w:eastAsia="Times New Roman"/>
        </w:rPr>
        <w:t>интервал</w:t>
      </w:r>
      <w:r w:rsidR="000C3785">
        <w:rPr>
          <w:rFonts w:eastAsia="Times New Roman"/>
        </w:rPr>
        <w:t>ов.</w:t>
      </w:r>
    </w:p>
    <w:p w:rsidR="003465F6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рав</w:t>
      </w:r>
      <w:r w:rsidR="003465F6">
        <w:rPr>
          <w:rFonts w:eastAsia="Times New Roman"/>
        </w:rPr>
        <w:t>ным</w:t>
      </w:r>
      <w:proofErr w:type="gramEnd"/>
      <w:r w:rsidR="003465F6">
        <w:rPr>
          <w:rFonts w:eastAsia="Times New Roman"/>
        </w:rPr>
        <w:t xml:space="preserve"> верхней границе интервала».</w:t>
      </w:r>
    </w:p>
    <w:p w:rsidR="008839F0" w:rsidRPr="003465F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3465F6">
        <w:rPr>
          <w:rFonts w:eastAsia="Times New Roman"/>
          <w:u w:val="single"/>
        </w:rPr>
        <w:t>В</w:t>
      </w:r>
      <w:r w:rsidR="008839F0" w:rsidRPr="003465F6">
        <w:rPr>
          <w:rFonts w:eastAsia="Times New Roman"/>
          <w:u w:val="single"/>
        </w:rPr>
        <w:t>еличина физического износа системы ЦО</w:t>
      </w:r>
      <w:r w:rsidR="000C3785" w:rsidRPr="003465F6">
        <w:rPr>
          <w:rFonts w:eastAsia="Times New Roman"/>
          <w:u w:val="single"/>
        </w:rPr>
        <w:t>, определённая визуальным способом,</w:t>
      </w:r>
      <w:r w:rsidR="008839F0" w:rsidRPr="003465F6">
        <w:rPr>
          <w:rFonts w:eastAsia="Times New Roman"/>
          <w:u w:val="single"/>
        </w:rPr>
        <w:t xml:space="preserve"> принимается равной </w:t>
      </w:r>
      <w:r w:rsidR="000C3785" w:rsidRPr="003465F6">
        <w:rPr>
          <w:rFonts w:eastAsia="Times New Roman"/>
          <w:u w:val="single"/>
        </w:rPr>
        <w:t>6</w:t>
      </w:r>
      <w:r w:rsidR="00181B6B" w:rsidRPr="003465F6">
        <w:rPr>
          <w:rFonts w:eastAsia="Times New Roman"/>
          <w:u w:val="single"/>
        </w:rPr>
        <w:t>0</w:t>
      </w:r>
      <w:r w:rsidR="008839F0" w:rsidRPr="003465F6">
        <w:rPr>
          <w:rFonts w:eastAsia="Times New Roman"/>
          <w:u w:val="single"/>
        </w:rPr>
        <w:t>%</w:t>
      </w:r>
      <w:r w:rsidRPr="003465F6">
        <w:rPr>
          <w:rFonts w:eastAsia="Times New Roman"/>
          <w:u w:val="single"/>
        </w:rPr>
        <w:t>.</w:t>
      </w:r>
      <w:proofErr w:type="gramEnd"/>
    </w:p>
    <w:p w:rsidR="003465F6" w:rsidRPr="003465F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465F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</w:t>
      </w:r>
      <w:r w:rsidR="003465F6">
        <w:rPr>
          <w:rFonts w:eastAsia="Times New Roman"/>
          <w:u w:val="single"/>
        </w:rPr>
        <w:t xml:space="preserve">принимается равной </w:t>
      </w:r>
      <w:r w:rsidRPr="009A2523">
        <w:rPr>
          <w:rFonts w:eastAsia="Times New Roman"/>
          <w:u w:val="single"/>
        </w:rPr>
        <w:t xml:space="preserve"> </w:t>
      </w:r>
      <w:r w:rsidR="006E7E2E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3465F6" w:rsidRPr="009A2523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E3305">
        <w:rPr>
          <w:u w:val="single"/>
        </w:rPr>
        <w:t>Техническое состояние – ограниченно-работоспособное.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2A0AF0" w:rsidRPr="002A0AF0" w:rsidRDefault="000C3785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Отсутствуют.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2A0AF0" w:rsidRPr="00213567" w:rsidRDefault="000C378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254BBB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>до капитального ремонта составляет 30 лет. Методом экстраполяции</w:t>
      </w:r>
      <w:r w:rsidR="00181B6B">
        <w:t xml:space="preserve">, учитывая срок </w:t>
      </w:r>
      <w:r w:rsidR="000C3785">
        <w:t>эксплуатации</w:t>
      </w:r>
      <w:r w:rsidR="00181B6B">
        <w:t xml:space="preserve">, </w:t>
      </w:r>
      <w:r w:rsidRPr="00075B9B">
        <w:t xml:space="preserve"> </w:t>
      </w:r>
      <w:r>
        <w:t>величин</w:t>
      </w:r>
      <w:r w:rsidR="003465F6">
        <w:t>а</w:t>
      </w:r>
      <w:r>
        <w:t xml:space="preserve"> физического износа по сроку эксплуатации </w:t>
      </w:r>
      <w:r w:rsidR="003465F6">
        <w:t xml:space="preserve">определена как </w:t>
      </w:r>
      <w:r w:rsidR="000C3785">
        <w:t>80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:rsidR="00075B9B" w:rsidRPr="003465F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В</w:t>
      </w:r>
      <w:r w:rsidR="00075B9B" w:rsidRPr="003465F6">
        <w:rPr>
          <w:u w:val="single"/>
        </w:rPr>
        <w:t>еличина физического износа элемент</w:t>
      </w:r>
      <w:r w:rsidR="00181B6B" w:rsidRPr="003465F6">
        <w:rPr>
          <w:u w:val="single"/>
        </w:rPr>
        <w:t xml:space="preserve">а </w:t>
      </w:r>
      <w:r w:rsidR="00075B9B" w:rsidRPr="003465F6">
        <w:rPr>
          <w:u w:val="single"/>
        </w:rPr>
        <w:t>«</w:t>
      </w:r>
      <w:r w:rsidR="00181B6B" w:rsidRPr="003465F6">
        <w:rPr>
          <w:u w:val="single"/>
        </w:rPr>
        <w:t>элеваторные узлы системы отопления</w:t>
      </w:r>
      <w:r w:rsidR="00075B9B" w:rsidRPr="003465F6">
        <w:rPr>
          <w:u w:val="single"/>
        </w:rPr>
        <w:t xml:space="preserve">»» системы ЦО в целом </w:t>
      </w:r>
      <w:r w:rsidR="00F87722" w:rsidRPr="003465F6">
        <w:rPr>
          <w:u w:val="single"/>
        </w:rPr>
        <w:t xml:space="preserve"> по сроку эксплуатации </w:t>
      </w:r>
      <w:r w:rsidR="00075B9B" w:rsidRPr="003465F6">
        <w:rPr>
          <w:u w:val="single"/>
        </w:rPr>
        <w:t xml:space="preserve">принимается равной </w:t>
      </w:r>
      <w:r w:rsidR="006E7E2E" w:rsidRPr="003465F6">
        <w:rPr>
          <w:u w:val="single"/>
        </w:rPr>
        <w:t>8</w:t>
      </w:r>
      <w:r w:rsidR="00946A40" w:rsidRPr="003465F6">
        <w:rPr>
          <w:u w:val="single"/>
        </w:rPr>
        <w:t>0</w:t>
      </w:r>
      <w:r w:rsidR="00E55111" w:rsidRPr="003465F6">
        <w:rPr>
          <w:u w:val="single"/>
        </w:rPr>
        <w:t>%.</w:t>
      </w:r>
    </w:p>
    <w:p w:rsidR="003465F6" w:rsidRPr="003465F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:rsidR="003465F6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</w:t>
      </w:r>
      <w:r w:rsidR="003465F6">
        <w:t>ределяемых визуальным способом.</w:t>
      </w:r>
    </w:p>
    <w:p w:rsidR="00F8772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F87722" w:rsidRPr="00F87722">
        <w:t>еличина физического износа элементов «</w:t>
      </w:r>
      <w:r w:rsidR="001D60D5" w:rsidRPr="001D60D5">
        <w:t>элеваторные узлы системы отопления</w:t>
      </w:r>
      <w:r w:rsidR="00F87722" w:rsidRPr="00F87722">
        <w:t xml:space="preserve">» системы ЦО в целом </w:t>
      </w:r>
      <w:r w:rsidR="00F87722" w:rsidRPr="00F87722">
        <w:rPr>
          <w:u w:val="single"/>
        </w:rPr>
        <w:t xml:space="preserve">принимается равной </w:t>
      </w:r>
      <w:r w:rsidR="000C3785">
        <w:rPr>
          <w:u w:val="single"/>
        </w:rPr>
        <w:t>80</w:t>
      </w:r>
      <w:r w:rsidR="00F87722">
        <w:rPr>
          <w:u w:val="single"/>
        </w:rPr>
        <w:t xml:space="preserve"> </w:t>
      </w:r>
      <w:r w:rsidR="00F87722" w:rsidRPr="00F87722">
        <w:rPr>
          <w:u w:val="single"/>
        </w:rPr>
        <w:t>%.</w:t>
      </w:r>
      <w:r w:rsidR="009D1E05">
        <w:rPr>
          <w:u w:val="single"/>
        </w:rPr>
        <w:t xml:space="preserve"> </w:t>
      </w:r>
    </w:p>
    <w:p w:rsidR="003465F6" w:rsidRPr="00F8772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955AAC" w:rsidRPr="00955AAC">
        <w:t xml:space="preserve">МКД № 48 по ул. Некрасовская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 xml:space="preserve">, </w:t>
      </w:r>
      <w:r>
        <w:lastRenderedPageBreak/>
        <w:t>стояков, выполненных из труб</w:t>
      </w:r>
      <w:r w:rsidR="00AF5B3E">
        <w:t xml:space="preserve"> стальных</w:t>
      </w:r>
      <w:r>
        <w:t>, запорной арматуры, регулирующей арматуры, приборов учёта, контрольно – измерительной аппаратуры, смесителей и кранов в точках водоразбора.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  <w:proofErr w:type="gramEnd"/>
    </w:p>
    <w:p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 xml:space="preserve">. </w:t>
      </w:r>
      <w:proofErr w:type="gramStart"/>
      <w:r w:rsidRPr="00611940">
        <w:t>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955AAC">
        <w:t>80</w:t>
      </w:r>
      <w:r w:rsidR="001A0378">
        <w:t xml:space="preserve">%, </w:t>
      </w:r>
      <w:r w:rsidRPr="00611940">
        <w:t xml:space="preserve"> 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 xml:space="preserve">составившая </w:t>
      </w:r>
      <w:r w:rsidR="00955AAC">
        <w:t>80</w:t>
      </w:r>
      <w:r w:rsidR="001A0378">
        <w:t>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</w:t>
      </w:r>
      <w:proofErr w:type="gramEnd"/>
      <w:r w:rsidR="00602C84" w:rsidRPr="00602C84">
        <w:t>(</w:t>
      </w:r>
      <w:proofErr w:type="gramStart"/>
      <w:r w:rsidR="00602C84" w:rsidRPr="00602C84">
        <w:t>р)</w:t>
      </w:r>
      <w:r w:rsidR="001A0378">
        <w:t>)</w:t>
      </w:r>
      <w:r w:rsidR="0063688A">
        <w:t xml:space="preserve">, составившая </w:t>
      </w:r>
      <w:r w:rsidR="0077058B">
        <w:t>80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955AAC">
        <w:t>80</w:t>
      </w:r>
      <w:r w:rsidR="001A0378">
        <w:t xml:space="preserve">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955AAC">
        <w:t>0</w:t>
      </w:r>
      <w:r w:rsidR="001A0378">
        <w:t>%</w:t>
      </w:r>
      <w:r>
        <w:t>.</w:t>
      </w:r>
      <w:proofErr w:type="gramEnd"/>
    </w:p>
    <w:p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  <w:r w:rsidR="009D1E05">
        <w:t xml:space="preserve">  </w:t>
      </w:r>
    </w:p>
    <w:p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322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701"/>
      </w:tblGrid>
      <w:tr w:rsidR="000822DD" w:rsidRPr="00232C3A" w:rsidTr="0049550F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</w:t>
            </w:r>
            <w:proofErr w:type="gramEnd"/>
            <w:r w:rsidR="0049550F"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260" w:type="dxa"/>
            <w:gridSpan w:val="2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8C05C3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:rsidTr="008C05C3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0822DD" w:rsidRPr="00232C3A" w:rsidRDefault="0077058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:rsidR="000822DD" w:rsidRPr="00232C3A" w:rsidRDefault="0077058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1D60D5" w:rsidRPr="00232C3A" w:rsidTr="008C05C3">
        <w:tc>
          <w:tcPr>
            <w:tcW w:w="817" w:type="dxa"/>
          </w:tcPr>
          <w:p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:rsidR="001D60D5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1559" w:type="dxa"/>
          </w:tcPr>
          <w:p w:rsidR="001D60D5" w:rsidRPr="00232C3A" w:rsidRDefault="00955AAC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:rsidR="001D60D5" w:rsidRDefault="00955AAC" w:rsidP="0077058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:rsidR="000822DD" w:rsidRPr="00232C3A" w:rsidRDefault="001D60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:rsidR="000822DD" w:rsidRPr="00232C3A" w:rsidRDefault="000822DD" w:rsidP="001D60D5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035</w:t>
            </w:r>
          </w:p>
        </w:tc>
        <w:tc>
          <w:tcPr>
            <w:tcW w:w="1559" w:type="dxa"/>
          </w:tcPr>
          <w:p w:rsidR="000822DD" w:rsidRPr="00232C3A" w:rsidRDefault="00955AAC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:rsidR="000822DD" w:rsidRPr="00232C3A" w:rsidRDefault="00955AAC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:rsidTr="008C05C3">
        <w:trPr>
          <w:trHeight w:val="238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1" w:type="dxa"/>
          </w:tcPr>
          <w:p w:rsidR="00372B5E" w:rsidRPr="00232C3A" w:rsidRDefault="00955AAC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0822DD" w:rsidRDefault="003465F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822DD">
        <w:t xml:space="preserve">еличина физического износа системы ГВС в целом </w:t>
      </w:r>
      <w:r w:rsidR="00F52161">
        <w:t xml:space="preserve">по сроку эксплуатации </w:t>
      </w:r>
      <w:r w:rsidR="000822DD">
        <w:t xml:space="preserve">составляет </w:t>
      </w:r>
      <w:r w:rsidR="00955AAC">
        <w:t>80</w:t>
      </w:r>
      <w:r w:rsidR="0074153B">
        <w:t xml:space="preserve"> </w:t>
      </w:r>
      <w:r>
        <w:t>%</w:t>
      </w:r>
      <w:r w:rsidR="00611940">
        <w:t>.</w:t>
      </w:r>
    </w:p>
    <w:p w:rsidR="003465F6" w:rsidRDefault="003465F6" w:rsidP="00E075E8">
      <w:pPr>
        <w:tabs>
          <w:tab w:val="left" w:pos="2721"/>
        </w:tabs>
        <w:spacing w:line="240" w:lineRule="auto"/>
        <w:ind w:firstLine="709"/>
        <w:jc w:val="both"/>
      </w:pPr>
      <w:r w:rsidRPr="00FE3305">
        <w:rPr>
          <w:u w:val="single"/>
        </w:rPr>
        <w:t>Техническое состояние – ограниченно-работоспособное.</w:t>
      </w:r>
    </w:p>
    <w:p w:rsidR="006E28C1" w:rsidRPr="006E28C1" w:rsidRDefault="006E28C1" w:rsidP="00955AAC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955AAC">
        <w:t xml:space="preserve">Капельные течи в местах резьбовых соединений трубопроводов </w:t>
      </w:r>
      <w:r w:rsidR="006E7E2E">
        <w:t xml:space="preserve">                  </w:t>
      </w:r>
      <w:r w:rsidR="00955AAC">
        <w:t>и врезки запорной арматуры; нарушение работы отдельных полотенцесушителей (течи, нарушение окраски, следы ремонта); нарушения теплоизоляции магистралей и стояков; поражение коррозией магистралей отдельными местами. Неисправность смесителей и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полотенцесушителей; значительная коррозия трубопроводов</w:t>
      </w:r>
      <w:r w:rsidRPr="006E28C1">
        <w:t xml:space="preserve">». 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955AAC">
        <w:t>ам</w:t>
      </w:r>
      <w:r w:rsidRPr="006E28C1">
        <w:t xml:space="preserve"> </w:t>
      </w:r>
      <w:r w:rsidR="00955AAC">
        <w:t>21-40</w:t>
      </w:r>
      <w:r w:rsidRPr="006E28C1">
        <w:t>%</w:t>
      </w:r>
      <w:r w:rsidR="00955AAC">
        <w:t xml:space="preserve"> и 41-60%</w:t>
      </w:r>
      <w:r w:rsidRPr="006E28C1">
        <w:t>. При этом выявленные дефекты включают</w:t>
      </w:r>
      <w:r w:rsidR="0049550F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>данн</w:t>
      </w:r>
      <w:r w:rsidR="00955AAC">
        <w:t>ых</w:t>
      </w:r>
      <w:r w:rsidR="00A842E9">
        <w:t xml:space="preserve"> </w:t>
      </w:r>
      <w:r w:rsidRPr="006E28C1">
        <w:t>интервал</w:t>
      </w:r>
      <w:r w:rsidR="00955AAC">
        <w:t>ов</w:t>
      </w:r>
      <w:r w:rsidRPr="006E28C1">
        <w:t>.</w:t>
      </w:r>
    </w:p>
    <w:p w:rsidR="003465F6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равным</w:t>
      </w:r>
      <w:proofErr w:type="gramEnd"/>
      <w:r w:rsidRPr="00A842E9">
        <w:t xml:space="preserve"> верхней границе интервала». </w:t>
      </w:r>
    </w:p>
    <w:p w:rsidR="006E28C1" w:rsidRPr="003465F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3465F6">
        <w:rPr>
          <w:u w:val="single"/>
        </w:rPr>
        <w:t>В</w:t>
      </w:r>
      <w:r w:rsidR="006E28C1" w:rsidRPr="003465F6">
        <w:rPr>
          <w:u w:val="single"/>
        </w:rPr>
        <w:t xml:space="preserve">еличина физического износа системы </w:t>
      </w:r>
      <w:r w:rsidR="00955AAC" w:rsidRPr="003465F6">
        <w:rPr>
          <w:u w:val="single"/>
        </w:rPr>
        <w:t>ГВС</w:t>
      </w:r>
      <w:r w:rsidR="004B054B" w:rsidRPr="003465F6">
        <w:rPr>
          <w:u w:val="single"/>
        </w:rPr>
        <w:t>,</w:t>
      </w:r>
      <w:r w:rsidR="006E28C1" w:rsidRPr="003465F6">
        <w:rPr>
          <w:u w:val="single"/>
        </w:rPr>
        <w:t xml:space="preserve"> определённая способом визуального осмотра</w:t>
      </w:r>
      <w:r w:rsidR="004B054B" w:rsidRPr="003465F6">
        <w:rPr>
          <w:u w:val="single"/>
        </w:rPr>
        <w:t>,</w:t>
      </w:r>
      <w:r w:rsidR="006E28C1" w:rsidRPr="003465F6">
        <w:rPr>
          <w:u w:val="single"/>
        </w:rPr>
        <w:t xml:space="preserve"> принимается равной </w:t>
      </w:r>
      <w:r w:rsidR="00955AAC" w:rsidRPr="003465F6">
        <w:rPr>
          <w:u w:val="single"/>
        </w:rPr>
        <w:t>6</w:t>
      </w:r>
      <w:r w:rsidR="00A842E9" w:rsidRPr="003465F6">
        <w:rPr>
          <w:u w:val="single"/>
        </w:rPr>
        <w:t>0</w:t>
      </w:r>
      <w:r w:rsidR="006E28C1" w:rsidRPr="003465F6">
        <w:rPr>
          <w:u w:val="single"/>
        </w:rPr>
        <w:t xml:space="preserve">%. </w:t>
      </w:r>
      <w:proofErr w:type="gramEnd"/>
    </w:p>
    <w:p w:rsidR="003465F6" w:rsidRPr="003465F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C7C72">
        <w:rPr>
          <w:u w:val="single"/>
        </w:rPr>
        <w:t>Таким образом, величина</w:t>
      </w:r>
      <w:r w:rsidR="00CD7C01">
        <w:rPr>
          <w:u w:val="single"/>
        </w:rPr>
        <w:t xml:space="preserve"> физического износа системы ГВС</w:t>
      </w:r>
      <w:r w:rsidRPr="004C7C72">
        <w:rPr>
          <w:u w:val="single"/>
        </w:rPr>
        <w:t xml:space="preserve"> принимается равной </w:t>
      </w:r>
      <w:r w:rsidR="00955AAC">
        <w:rPr>
          <w:u w:val="single"/>
        </w:rPr>
        <w:t>80</w:t>
      </w:r>
      <w:r w:rsidRPr="004C7C72">
        <w:rPr>
          <w:u w:val="single"/>
        </w:rPr>
        <w:t>%.</w:t>
      </w:r>
    </w:p>
    <w:p w:rsidR="003465F6" w:rsidRPr="004C7C7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CD7C01" w:rsidRDefault="00955AAC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  <w:r w:rsidR="009D1E05">
        <w:rPr>
          <w:b/>
        </w:rPr>
        <w:t xml:space="preserve"> </w:t>
      </w:r>
    </w:p>
    <w:p w:rsidR="003465F6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3F5695" w:rsidRPr="003F5695">
        <w:t xml:space="preserve">МКД № 48 по ул. Некрасовская </w:t>
      </w:r>
      <w:r w:rsidRPr="00F837F8">
        <w:t xml:space="preserve">состоит </w:t>
      </w:r>
    </w:p>
    <w:p w:rsidR="00F837F8" w:rsidRPr="00F837F8" w:rsidRDefault="00F837F8" w:rsidP="003465F6">
      <w:pPr>
        <w:tabs>
          <w:tab w:val="left" w:pos="2721"/>
          <w:tab w:val="left" w:pos="8931"/>
        </w:tabs>
        <w:spacing w:line="240" w:lineRule="auto"/>
        <w:jc w:val="both"/>
      </w:pPr>
      <w:r w:rsidRPr="00F837F8">
        <w:lastRenderedPageBreak/>
        <w:t>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6E7E2E">
        <w:t xml:space="preserve"> чёрных стальных</w:t>
      </w:r>
      <w:r w:rsidRPr="00F837F8">
        <w:t>, запорной арматуры, регулирующей арматуры, приборов учёта, контрольно – измерительной аппаратуры, смесителей 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E7E2E">
        <w:rPr>
          <w:u w:val="single"/>
        </w:rPr>
        <w:t>Примечание.</w:t>
      </w:r>
      <w:r>
        <w:t xml:space="preserve">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77058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77058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0E7C68" w:rsidRDefault="00E87D34" w:rsidP="006E7E2E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6E7E2E">
        <w:t>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1"/>
        <w:gridCol w:w="1561"/>
        <w:gridCol w:w="1702"/>
      </w:tblGrid>
      <w:tr w:rsidR="006A0BC4" w:rsidRPr="006A0BC4" w:rsidTr="006E7E2E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587836">
              <w:rPr>
                <w:rFonts w:eastAsia="Times New Roman"/>
                <w:bCs/>
              </w:rPr>
              <w:t>р</w:t>
            </w:r>
            <w:proofErr w:type="gramEnd"/>
            <w:r w:rsidR="00587836"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3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6E7E2E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F84AD9">
        <w:trPr>
          <w:trHeight w:val="375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Pr="006A0BC4" w:rsidRDefault="006A0BC4" w:rsidP="00F84AD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922B4B">
              <w:rPr>
                <w:rFonts w:eastAsia="Times New Roman"/>
              </w:rPr>
              <w:t>0</w:t>
            </w:r>
          </w:p>
        </w:tc>
      </w:tr>
      <w:tr w:rsidR="00587836" w:rsidRPr="006A0BC4" w:rsidTr="006E7E2E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:rsidTr="006E7E2E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:rsidTr="006E7E2E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6946" w:type="dxa"/>
            <w:gridSpan w:val="4"/>
          </w:tcPr>
          <w:p w:rsidR="006A0BC4" w:rsidRPr="006A0BC4" w:rsidRDefault="006A0BC4" w:rsidP="00793AF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93AF5">
              <w:rPr>
                <w:rFonts w:eastAsia="Times New Roman"/>
                <w:b/>
                <w:bCs/>
              </w:rPr>
              <w:t>80</w:t>
            </w:r>
          </w:p>
        </w:tc>
      </w:tr>
    </w:tbl>
    <w:p w:rsidR="006A0BC4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6A0BC4" w:rsidRPr="006A0BC4">
        <w:rPr>
          <w:rFonts w:eastAsia="Times New Roman"/>
        </w:rPr>
        <w:t xml:space="preserve">еличина физического износа системы ХВС в целом </w:t>
      </w:r>
      <w:r w:rsidR="00587836">
        <w:rPr>
          <w:rFonts w:eastAsia="Times New Roman"/>
        </w:rPr>
        <w:t xml:space="preserve">по сроку эксплуатации </w:t>
      </w:r>
      <w:r w:rsidR="006A0BC4" w:rsidRPr="006A0BC4">
        <w:rPr>
          <w:rFonts w:eastAsia="Times New Roman"/>
        </w:rPr>
        <w:t xml:space="preserve">составляет </w:t>
      </w:r>
      <w:r w:rsidR="00793AF5">
        <w:rPr>
          <w:rFonts w:eastAsia="Times New Roman"/>
        </w:rPr>
        <w:t>80</w:t>
      </w:r>
      <w:r w:rsidR="006A0BC4" w:rsidRPr="006A0BC4">
        <w:rPr>
          <w:rFonts w:eastAsia="Times New Roman"/>
        </w:rPr>
        <w:t>% .</w:t>
      </w:r>
    </w:p>
    <w:p w:rsidR="003465F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E3305">
        <w:rPr>
          <w:u w:val="single"/>
        </w:rPr>
        <w:t>Техническое состояние – ограниченно-работоспособное.</w:t>
      </w:r>
    </w:p>
    <w:p w:rsidR="006A0BC4" w:rsidRDefault="006A0BC4" w:rsidP="00955AA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955AAC" w:rsidRPr="00955AAC">
        <w:rPr>
          <w:rFonts w:eastAsia="Times New Roman"/>
        </w:rPr>
        <w:t>Капельные течи в местах врезки кранов и запорной арматуры; отдельные повреждения трубопроводов (свищи, течи); поражение коррозией отдельных участков трубопроводов</w:t>
      </w:r>
      <w:r w:rsidR="00955AAC">
        <w:rPr>
          <w:rFonts w:eastAsia="Times New Roman"/>
        </w:rPr>
        <w:t>.</w:t>
      </w:r>
      <w:r w:rsidR="00955AAC" w:rsidRPr="00955AAC">
        <w:rPr>
          <w:rFonts w:eastAsia="Times New Roman"/>
        </w:rPr>
        <w:t xml:space="preserve"> Расстройство арматуры (до 40 %); следы ремонта трубопроводов (хомуты, заварка, замена отдельных участков); значительная коррозия трубопроводов</w:t>
      </w:r>
      <w:r w:rsidR="00955AAC">
        <w:rPr>
          <w:rFonts w:eastAsia="Times New Roman"/>
        </w:rPr>
        <w:t>.</w:t>
      </w:r>
      <w:r w:rsidR="00955AAC" w:rsidRPr="00955AAC">
        <w:rPr>
          <w:rFonts w:eastAsia="Times New Roman"/>
        </w:rPr>
        <w:t xml:space="preserve"> 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955AAC" w:rsidRPr="00955AAC">
        <w:rPr>
          <w:rFonts w:eastAsia="Times New Roman"/>
        </w:rPr>
        <w:t>«Система холодного водоснабжения» ВСН 53-86(р)</w:t>
      </w:r>
      <w:r w:rsidR="00955AAC">
        <w:rPr>
          <w:rFonts w:eastAsia="Times New Roman"/>
        </w:rPr>
        <w:t xml:space="preserve">» </w:t>
      </w:r>
      <w:r w:rsidRPr="00587836">
        <w:rPr>
          <w:rFonts w:eastAsia="Times New Roman"/>
        </w:rPr>
        <w:t>выявленные дефекты соответствуют интервал</w:t>
      </w:r>
      <w:r w:rsidR="00955AAC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955AAC">
        <w:rPr>
          <w:rFonts w:eastAsia="Times New Roman"/>
        </w:rPr>
        <w:t>21-40% и 41-60</w:t>
      </w:r>
      <w:r w:rsidRPr="00587836">
        <w:rPr>
          <w:rFonts w:eastAsia="Times New Roman"/>
        </w:rPr>
        <w:t xml:space="preserve">%. При этом выявленные дефекты включают в себя все признаки  физического износа, установленные для </w:t>
      </w:r>
      <w:r w:rsidR="00955AAC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 w:rsidR="00955AAC"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58783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>
        <w:rPr>
          <w:rFonts w:eastAsia="Times New Roman"/>
        </w:rPr>
        <w:t>В</w:t>
      </w:r>
      <w:r w:rsidR="00587836" w:rsidRPr="00587836">
        <w:rPr>
          <w:rFonts w:eastAsia="Times New Roman"/>
        </w:rPr>
        <w:t xml:space="preserve">еличина физического износа системы </w:t>
      </w:r>
      <w:r w:rsidR="00587836">
        <w:rPr>
          <w:rFonts w:eastAsia="Times New Roman"/>
        </w:rPr>
        <w:t>Х</w:t>
      </w:r>
      <w:r w:rsidR="00587836" w:rsidRPr="00587836">
        <w:rPr>
          <w:rFonts w:eastAsia="Times New Roman"/>
        </w:rPr>
        <w:t>ВС</w:t>
      </w:r>
      <w:r w:rsidR="00587836">
        <w:rPr>
          <w:rFonts w:eastAsia="Times New Roman"/>
        </w:rPr>
        <w:t>,</w:t>
      </w:r>
      <w:r w:rsidR="00587836" w:rsidRPr="00587836">
        <w:rPr>
          <w:rFonts w:eastAsia="Times New Roman"/>
        </w:rPr>
        <w:t xml:space="preserve"> определённая способом визуального осмотра</w:t>
      </w:r>
      <w:r w:rsidR="00587836">
        <w:rPr>
          <w:rFonts w:eastAsia="Times New Roman"/>
        </w:rPr>
        <w:t>,</w:t>
      </w:r>
      <w:r w:rsidR="00587836" w:rsidRPr="00587836">
        <w:rPr>
          <w:rFonts w:eastAsia="Times New Roman"/>
        </w:rPr>
        <w:t xml:space="preserve"> принимается равной </w:t>
      </w:r>
      <w:r w:rsidR="00955AAC">
        <w:rPr>
          <w:rFonts w:eastAsia="Times New Roman"/>
        </w:rPr>
        <w:t>60</w:t>
      </w:r>
      <w:r w:rsidR="00587836" w:rsidRPr="00587836">
        <w:rPr>
          <w:rFonts w:eastAsia="Times New Roman"/>
        </w:rPr>
        <w:t xml:space="preserve">%. </w:t>
      </w:r>
      <w:proofErr w:type="gramEnd"/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ХВС, принимается равной </w:t>
      </w:r>
      <w:r w:rsidR="00793AF5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Pr="004C7C72">
        <w:rPr>
          <w:rFonts w:eastAsia="Times New Roman"/>
          <w:u w:val="single"/>
        </w:rPr>
        <w:t>%.</w:t>
      </w:r>
    </w:p>
    <w:p w:rsidR="003465F6" w:rsidRPr="004C7C7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465F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2B6800" w:rsidRP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соответствии с положениями ВСН 58-88(р) максимальный срок эксплуатации элемента «</w:t>
      </w:r>
      <w:r>
        <w:t>водомерные узлы</w:t>
      </w:r>
      <w:r w:rsidRPr="002B6800">
        <w:t xml:space="preserve">» до капитального ремонта составляет </w:t>
      </w:r>
      <w:r>
        <w:t>1</w:t>
      </w:r>
      <w:r w:rsidRPr="002B6800">
        <w:t xml:space="preserve">0 лет. </w:t>
      </w:r>
      <w:r>
        <w:t xml:space="preserve">Таким образом, величина физического износа элемента «водомерные узлы» </w:t>
      </w:r>
      <w:r w:rsidR="00625891">
        <w:t xml:space="preserve">по сроку эксплуатации </w:t>
      </w:r>
      <w:r>
        <w:t>составляет 80%</w:t>
      </w:r>
    </w:p>
    <w:p w:rsidR="000E7C6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положениях ВСН 53-86(р), отсутствуют данные в отношении элемента «</w:t>
      </w:r>
      <w:r>
        <w:t>водомерные узлы</w:t>
      </w:r>
      <w:r w:rsidRPr="002B6800">
        <w:t xml:space="preserve">» о признаках дефектов, определяемых визуальным способом, поэтому величина физического износа элементов «водомерные узлы» </w:t>
      </w:r>
      <w:r w:rsidRPr="004C7C72">
        <w:rPr>
          <w:u w:val="single"/>
        </w:rPr>
        <w:t xml:space="preserve">принимается </w:t>
      </w:r>
      <w:proofErr w:type="gramStart"/>
      <w:r w:rsidRPr="004C7C72">
        <w:rPr>
          <w:u w:val="single"/>
        </w:rPr>
        <w:t>равной</w:t>
      </w:r>
      <w:proofErr w:type="gramEnd"/>
      <w:r w:rsidRPr="004C7C72">
        <w:rPr>
          <w:u w:val="single"/>
        </w:rPr>
        <w:t xml:space="preserve"> 80%.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lastRenderedPageBreak/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491386">
        <w:t>канализации</w:t>
      </w:r>
      <w:r w:rsidRPr="00F837F8">
        <w:t xml:space="preserve"> </w:t>
      </w:r>
      <w:r w:rsidR="003F5695" w:rsidRPr="003F5695">
        <w:t>МКД № 48 по ул. Некрасовская</w:t>
      </w:r>
      <w:r w:rsidR="006001D4" w:rsidRPr="006001D4">
        <w:t xml:space="preserve"> </w:t>
      </w:r>
      <w:r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:rsidR="00F84AD9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955AAC">
        <w:t xml:space="preserve">                   </w:t>
      </w:r>
      <w:r w:rsidR="002B6800" w:rsidRPr="00F837F8">
        <w:t xml:space="preserve">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</w:t>
      </w:r>
    </w:p>
    <w:p w:rsidR="002B6800" w:rsidRPr="00F837F8" w:rsidRDefault="002B6800" w:rsidP="00F84AD9">
      <w:pPr>
        <w:tabs>
          <w:tab w:val="left" w:pos="2721"/>
        </w:tabs>
        <w:spacing w:line="240" w:lineRule="auto"/>
        <w:jc w:val="both"/>
      </w:pPr>
      <w:r w:rsidRPr="00F837F8">
        <w:t xml:space="preserve">пределами или внутри помещений и </w:t>
      </w:r>
      <w:proofErr w:type="gramStart"/>
      <w:r w:rsidRPr="00F837F8">
        <w:t>обслуживающее</w:t>
      </w:r>
      <w:proofErr w:type="gramEnd"/>
      <w:r w:rsidRPr="00F837F8">
        <w:t xml:space="preserve"> более одного помещения.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</w:t>
      </w:r>
      <w:proofErr w:type="gramEnd"/>
      <w:r w:rsidR="00491386" w:rsidRPr="00491386">
        <w:t xml:space="preserve"> </w:t>
      </w:r>
      <w:proofErr w:type="gramStart"/>
      <w:r w:rsidR="00491386" w:rsidRPr="00491386">
        <w:t>Физический износ системы внутренней канализации</w:t>
      </w:r>
      <w:r w:rsidR="00491386">
        <w:t>)</w:t>
      </w:r>
      <w:proofErr w:type="gramEnd"/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793AF5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:rsidR="00793AF5" w:rsidRDefault="00793AF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приводятся в таб. 3 Приложения к </w:t>
      </w:r>
      <w:r w:rsidRPr="00793AF5">
        <w:t>ВСН – 58-88 (р)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proofErr w:type="gramStart"/>
      <w:r>
        <w:t>образом</w:t>
      </w:r>
      <w:proofErr w:type="gramEnd"/>
      <w:r>
        <w:t xml:space="preserve"> величин</w:t>
      </w:r>
      <w:r w:rsidR="00F26576">
        <w:t>а</w:t>
      </w:r>
      <w:r>
        <w:t xml:space="preserve"> физического износа системы </w:t>
      </w:r>
      <w:r w:rsidR="00491386">
        <w:t>канализации</w:t>
      </w:r>
      <w:r>
        <w:t xml:space="preserve"> </w:t>
      </w:r>
      <w:r w:rsidR="00F26576">
        <w:t xml:space="preserve">по сроку эксплуатации </w:t>
      </w:r>
      <w:r>
        <w:t>составил</w:t>
      </w:r>
      <w:r w:rsidR="00491386">
        <w:t>а</w:t>
      </w:r>
      <w:r>
        <w:t xml:space="preserve">: </w:t>
      </w:r>
      <w:r w:rsidR="00793AF5">
        <w:t>80</w:t>
      </w:r>
      <w:r>
        <w:t>%</w:t>
      </w:r>
      <w:r w:rsidR="00491386">
        <w:t>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</w:p>
    <w:p w:rsidR="00955AAC" w:rsidRDefault="004C3781" w:rsidP="009C41D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</w:t>
      </w:r>
      <w:r w:rsidR="00955AAC">
        <w:rPr>
          <w:rFonts w:eastAsia="Times New Roman"/>
        </w:rPr>
        <w:t>«</w:t>
      </w:r>
      <w:r w:rsidR="00955AAC" w:rsidRPr="00955AAC">
        <w:rPr>
          <w:rFonts w:eastAsia="Times New Roman"/>
        </w:rPr>
        <w:t>Система канализации и водостоков</w:t>
      </w:r>
      <w:r w:rsidR="00955AAC">
        <w:rPr>
          <w:rFonts w:eastAsia="Times New Roman"/>
        </w:rPr>
        <w:t>»</w:t>
      </w:r>
      <w:r>
        <w:rPr>
          <w:rFonts w:eastAsia="Times New Roman"/>
        </w:rPr>
        <w:t>.</w:t>
      </w:r>
      <w:r w:rsidRPr="004C3781">
        <w:rPr>
          <w:rFonts w:eastAsia="Times New Roman"/>
        </w:rPr>
        <w:t xml:space="preserve"> 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</w:t>
      </w:r>
      <w:r w:rsidR="00955AAC" w:rsidRPr="00955AAC">
        <w:rPr>
          <w:rFonts w:eastAsia="Times New Roman"/>
        </w:rPr>
        <w:t>выявлен</w:t>
      </w:r>
      <w:r w:rsidR="00955AAC">
        <w:rPr>
          <w:rFonts w:eastAsia="Times New Roman"/>
        </w:rPr>
        <w:t>ы</w:t>
      </w:r>
      <w:r w:rsidR="00955AAC" w:rsidRPr="00955AAC">
        <w:rPr>
          <w:rFonts w:eastAsia="Times New Roman"/>
        </w:rPr>
        <w:t xml:space="preserve"> </w:t>
      </w:r>
      <w:r w:rsidR="00955AAC">
        <w:rPr>
          <w:rFonts w:eastAsia="Times New Roman"/>
        </w:rPr>
        <w:t xml:space="preserve">нижеследующие </w:t>
      </w:r>
      <w:r w:rsidRPr="004C3781">
        <w:rPr>
          <w:rFonts w:eastAsia="Times New Roman"/>
        </w:rPr>
        <w:t>дефект</w:t>
      </w:r>
      <w:r w:rsidR="00955AAC">
        <w:rPr>
          <w:rFonts w:eastAsia="Times New Roman"/>
        </w:rPr>
        <w:t>ы:</w:t>
      </w:r>
      <w:r w:rsidR="00955AAC" w:rsidRPr="00955AAC">
        <w:t xml:space="preserve"> </w:t>
      </w:r>
      <w:r w:rsidR="009C41D4">
        <w:t>«</w:t>
      </w:r>
      <w:r w:rsidR="009C41D4">
        <w:rPr>
          <w:rFonts w:eastAsia="Times New Roman"/>
        </w:rPr>
        <w:t>П</w:t>
      </w:r>
      <w:r w:rsidR="00955AAC" w:rsidRPr="00955AAC">
        <w:rPr>
          <w:rFonts w:eastAsia="Times New Roman"/>
        </w:rPr>
        <w:t>овреждения отдельных мест чугунных трубопроводов; значительное повреждение трубопр</w:t>
      </w:r>
      <w:r w:rsidR="009C41D4">
        <w:rPr>
          <w:rFonts w:eastAsia="Times New Roman"/>
        </w:rPr>
        <w:t xml:space="preserve">оводов из полимерных материалов, </w:t>
      </w:r>
      <w:r w:rsidR="00955AAC" w:rsidRPr="00955AAC">
        <w:rPr>
          <w:rFonts w:eastAsia="Times New Roman"/>
        </w:rPr>
        <w:t>повреждение чугунных трубопроводов, массовые повреждения трубопроводов из полимерных материалов</w:t>
      </w:r>
      <w:r w:rsidR="009C41D4">
        <w:rPr>
          <w:rFonts w:eastAsia="Times New Roman"/>
        </w:rPr>
        <w:t>».</w:t>
      </w:r>
    </w:p>
    <w:p w:rsidR="009C41D4" w:rsidRDefault="009C41D4" w:rsidP="009C41D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Данные дефекты отнесены к интервалам износа 21-40% и 41-60%, при этом выявлены все дефекты, уста</w:t>
      </w:r>
      <w:r w:rsidR="00F26576">
        <w:rPr>
          <w:rFonts w:eastAsia="Times New Roman"/>
        </w:rPr>
        <w:t>новленные для данных интервалов.</w:t>
      </w:r>
    </w:p>
    <w:p w:rsidR="00F26576" w:rsidRPr="00955AAC" w:rsidRDefault="00F26576" w:rsidP="009C41D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6576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F26576">
        <w:rPr>
          <w:rFonts w:eastAsia="Times New Roman"/>
        </w:rPr>
        <w:t>равным</w:t>
      </w:r>
      <w:proofErr w:type="gramEnd"/>
      <w:r w:rsidRPr="00F26576">
        <w:rPr>
          <w:rFonts w:eastAsia="Times New Roman"/>
        </w:rPr>
        <w:t xml:space="preserve"> верхней границе интервала».</w:t>
      </w:r>
    </w:p>
    <w:p w:rsidR="00955844" w:rsidRDefault="00625891" w:rsidP="00955AA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25891">
        <w:rPr>
          <w:rFonts w:eastAsia="Times New Roman"/>
        </w:rPr>
        <w:t xml:space="preserve">Таким образом, величина физического износа элемента </w:t>
      </w:r>
      <w:r w:rsidR="00955844">
        <w:rPr>
          <w:rFonts w:eastAsia="Times New Roman"/>
        </w:rPr>
        <w:t>«канализация»</w:t>
      </w:r>
      <w:r w:rsidR="00955844" w:rsidRPr="00955844">
        <w:rPr>
          <w:rFonts w:eastAsia="Times New Roman"/>
        </w:rPr>
        <w:t xml:space="preserve"> по визуальному осмотру составляет 60%</w:t>
      </w:r>
    </w:p>
    <w:p w:rsidR="00955AAC" w:rsidRDefault="00625891" w:rsidP="00955AA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2589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955844">
        <w:rPr>
          <w:rFonts w:eastAsia="Times New Roman"/>
        </w:rPr>
        <w:t>системы</w:t>
      </w:r>
      <w:r w:rsidR="00F26576">
        <w:rPr>
          <w:rFonts w:eastAsia="Times New Roman"/>
        </w:rPr>
        <w:t xml:space="preserve"> </w:t>
      </w:r>
      <w:r w:rsidR="00955844">
        <w:rPr>
          <w:rFonts w:eastAsia="Times New Roman"/>
        </w:rPr>
        <w:t>канализации</w:t>
      </w:r>
      <w:r w:rsidRPr="00625891">
        <w:rPr>
          <w:rFonts w:eastAsia="Times New Roman"/>
        </w:rPr>
        <w:t xml:space="preserve"> по сроку эксплуатации</w:t>
      </w:r>
    </w:p>
    <w:p w:rsidR="0049138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9D1E05">
        <w:rPr>
          <w:rFonts w:eastAsia="Times New Roman"/>
          <w:u w:val="single"/>
        </w:rPr>
        <w:t>80</w:t>
      </w:r>
      <w:r w:rsidR="00491386" w:rsidRPr="004C7C72">
        <w:rPr>
          <w:rFonts w:eastAsia="Times New Roman"/>
          <w:u w:val="single"/>
        </w:rPr>
        <w:t>%.</w:t>
      </w:r>
    </w:p>
    <w:p w:rsidR="003465F6" w:rsidRPr="004C7C7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E3305">
        <w:rPr>
          <w:u w:val="single"/>
        </w:rPr>
        <w:t>Техническое состояние – ограниченно-работоспособное.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lastRenderedPageBreak/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  <w:r w:rsidR="009D1E05">
        <w:rPr>
          <w:rFonts w:eastAsia="Times New Roman"/>
          <w:b/>
        </w:rPr>
        <w:t xml:space="preserve"> 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3F5695" w:rsidRPr="003F5695">
        <w:t>МКД № 48 по ул. Некрасовская</w:t>
      </w:r>
      <w:r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3465F6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955844">
        <w:t xml:space="preserve">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625891" w:rsidRDefault="00625891" w:rsidP="00625891">
      <w:pPr>
        <w:tabs>
          <w:tab w:val="left" w:pos="2721"/>
        </w:tabs>
        <w:spacing w:line="240" w:lineRule="auto"/>
        <w:ind w:firstLine="709"/>
        <w:jc w:val="both"/>
      </w:pPr>
      <w:r w:rsidRPr="00625891">
        <w:rPr>
          <w:u w:val="single"/>
        </w:rPr>
        <w:t>Примечание.</w:t>
      </w:r>
      <w:r>
        <w:t xml:space="preserve"> </w:t>
      </w:r>
      <w:r w:rsidR="00793AF5">
        <w:t>В 201</w:t>
      </w:r>
      <w:r>
        <w:t xml:space="preserve">4 </w:t>
      </w:r>
      <w:r w:rsidR="00793AF5">
        <w:t xml:space="preserve">году проведён капитальный ремонт </w:t>
      </w:r>
      <w:r>
        <w:t xml:space="preserve">элемента </w:t>
      </w:r>
      <w:r w:rsidR="00793AF5">
        <w:t>системы электроснабжения</w:t>
      </w:r>
      <w:r>
        <w:t xml:space="preserve"> «магистрали»</w:t>
      </w:r>
      <w:r w:rsidR="00793AF5">
        <w:t>.</w:t>
      </w:r>
    </w:p>
    <w:p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</w:t>
      </w:r>
      <w:r w:rsidR="00955844">
        <w:t>«</w:t>
      </w:r>
      <w:r w:rsidR="00F42CA5" w:rsidRPr="00F42CA5">
        <w:t>Физический износ системы внутреннего электрооборудования</w:t>
      </w:r>
      <w:r w:rsidR="00955844">
        <w:t>»</w:t>
      </w:r>
      <w:r w:rsidR="00F42CA5" w:rsidRPr="00F42CA5">
        <w:t xml:space="preserve"> ВСН 53-86(р)</w:t>
      </w:r>
      <w:r w:rsidR="00F42CA5">
        <w:t xml:space="preserve">), составившая </w:t>
      </w:r>
      <w:r w:rsidR="00625891">
        <w:t>3</w:t>
      </w:r>
      <w:r w:rsidR="00955844">
        <w:t>8</w:t>
      </w:r>
      <w:r w:rsidR="00F42CA5">
        <w:t xml:space="preserve">%, </w:t>
      </w:r>
      <w:r w:rsidRPr="00602C84">
        <w:t>«</w:t>
      </w:r>
      <w:r w:rsidR="00F42CA5" w:rsidRPr="00F42CA5">
        <w:t>электроприбор</w:t>
      </w:r>
      <w:r w:rsidR="00955844">
        <w:t>ы»</w:t>
      </w:r>
      <w:r w:rsidR="00F42CA5" w:rsidRPr="00F42CA5">
        <w:t xml:space="preserve"> (осветительны</w:t>
      </w:r>
      <w:r w:rsidR="00955844">
        <w:t>е</w:t>
      </w:r>
      <w:r w:rsidR="00F42CA5" w:rsidRPr="00F42CA5">
        <w:t xml:space="preserve"> прибор</w:t>
      </w:r>
      <w:r w:rsidR="00955844">
        <w:t>ы</w:t>
      </w:r>
      <w:r w:rsidR="00F42CA5" w:rsidRPr="00F42CA5">
        <w:t>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</w:t>
      </w:r>
      <w:r w:rsidR="00955844">
        <w:t>»</w:t>
      </w:r>
      <w:r w:rsidR="00E87D34" w:rsidRPr="00E87D34">
        <w:t xml:space="preserve"> ВСН 53-86(р)), составившая </w:t>
      </w:r>
      <w:r w:rsidR="00625891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955844">
        <w:t>(</w:t>
      </w:r>
      <w:r w:rsidR="00E87D34" w:rsidRPr="00E87D34">
        <w:t xml:space="preserve">график 3 Рис. 7. </w:t>
      </w:r>
      <w:r w:rsidR="00955844">
        <w:t>«</w:t>
      </w:r>
      <w:r w:rsidR="00E87D34" w:rsidRPr="00E87D34">
        <w:t>Физический износ системы внутреннего электрооборудования</w:t>
      </w:r>
      <w:r w:rsidR="00955844">
        <w:t>»</w:t>
      </w:r>
      <w:r w:rsidR="00E87D34">
        <w:t xml:space="preserve"> ВСН 53-86(р)), </w:t>
      </w:r>
      <w:proofErr w:type="gramStart"/>
      <w:r w:rsidR="00E87D34">
        <w:t>составившая</w:t>
      </w:r>
      <w:proofErr w:type="gramEnd"/>
      <w:r w:rsidR="00E87D34">
        <w:t xml:space="preserve"> </w:t>
      </w:r>
      <w:r w:rsidR="00955844">
        <w:t>80</w:t>
      </w:r>
      <w:r w:rsidR="00E87D34">
        <w:t>%.</w:t>
      </w:r>
      <w:r w:rsidR="00E87D34" w:rsidRPr="00E87D34">
        <w:t xml:space="preserve"> </w:t>
      </w:r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:rsidR="00E87D34" w:rsidRDefault="00E87D34" w:rsidP="00955844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955844">
        <w:t>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985"/>
        <w:gridCol w:w="1842"/>
        <w:gridCol w:w="1843"/>
        <w:gridCol w:w="1559"/>
        <w:gridCol w:w="1843"/>
      </w:tblGrid>
      <w:tr w:rsidR="00E87D34" w:rsidRPr="006A0BC4" w:rsidTr="00955844">
        <w:trPr>
          <w:trHeight w:val="855"/>
        </w:trPr>
        <w:tc>
          <w:tcPr>
            <w:tcW w:w="534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955844">
        <w:trPr>
          <w:trHeight w:val="1164"/>
        </w:trPr>
        <w:tc>
          <w:tcPr>
            <w:tcW w:w="534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955844">
        <w:tc>
          <w:tcPr>
            <w:tcW w:w="534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E87D34" w:rsidRPr="006A0BC4" w:rsidRDefault="00E87D34" w:rsidP="00F84AD9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:rsidR="00E87D34" w:rsidRPr="006A0BC4" w:rsidRDefault="00625891" w:rsidP="0095584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955844">
              <w:rPr>
                <w:rFonts w:eastAsia="Times New Roman"/>
              </w:rPr>
              <w:t>8</w:t>
            </w:r>
          </w:p>
        </w:tc>
        <w:tc>
          <w:tcPr>
            <w:tcW w:w="1843" w:type="dxa"/>
          </w:tcPr>
          <w:p w:rsidR="00E87D34" w:rsidRPr="006A0BC4" w:rsidRDefault="00955844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12.16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:rsidTr="00955844">
        <w:tc>
          <w:tcPr>
            <w:tcW w:w="534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lastRenderedPageBreak/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44.8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:rsidR="00E87D34" w:rsidRPr="006A0BC4" w:rsidRDefault="0062589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1843" w:type="dxa"/>
          </w:tcPr>
          <w:p w:rsidR="00E87D34" w:rsidRPr="006A0BC4" w:rsidRDefault="0062589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:rsidTr="00955844">
        <w:tc>
          <w:tcPr>
            <w:tcW w:w="534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7D0632" w:rsidRPr="006A0BC4" w:rsidRDefault="0062589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:rsidR="007D0632" w:rsidRPr="006A0BC4" w:rsidRDefault="0062589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955844">
        <w:tc>
          <w:tcPr>
            <w:tcW w:w="534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7D0632" w:rsidRPr="006A0BC4" w:rsidRDefault="00793AF5" w:rsidP="00955844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955844">
              <w:rPr>
                <w:rFonts w:eastAsia="Times New Roman"/>
                <w:b/>
                <w:bCs/>
                <w:color w:val="424242"/>
              </w:rPr>
              <w:t>66.56</w:t>
            </w:r>
          </w:p>
        </w:tc>
      </w:tr>
    </w:tbl>
    <w:p w:rsidR="007D0632" w:rsidRPr="00175D1A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75D1A">
        <w:rPr>
          <w:rFonts w:eastAsia="Times New Roman"/>
          <w:u w:val="single"/>
        </w:rPr>
        <w:t>В</w:t>
      </w:r>
      <w:r w:rsidR="007D0632" w:rsidRPr="00175D1A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592026" w:rsidRPr="00175D1A">
        <w:rPr>
          <w:rFonts w:eastAsia="Times New Roman"/>
          <w:u w:val="single"/>
        </w:rPr>
        <w:t xml:space="preserve">по сроку эксплуатации </w:t>
      </w:r>
      <w:r w:rsidR="007D0632" w:rsidRPr="00175D1A">
        <w:rPr>
          <w:rFonts w:eastAsia="Times New Roman"/>
          <w:u w:val="single"/>
        </w:rPr>
        <w:t xml:space="preserve">составляет </w:t>
      </w:r>
      <w:r w:rsidR="00625891" w:rsidRPr="00175D1A">
        <w:rPr>
          <w:rFonts w:eastAsia="Times New Roman"/>
          <w:u w:val="single"/>
        </w:rPr>
        <w:t>6</w:t>
      </w:r>
      <w:r w:rsidR="00955844" w:rsidRPr="00175D1A">
        <w:rPr>
          <w:rFonts w:eastAsia="Times New Roman"/>
          <w:u w:val="single"/>
        </w:rPr>
        <w:t>6</w:t>
      </w:r>
      <w:r w:rsidR="00625891" w:rsidRPr="00175D1A">
        <w:rPr>
          <w:rFonts w:eastAsia="Times New Roman"/>
          <w:u w:val="single"/>
        </w:rPr>
        <w:t>.</w:t>
      </w:r>
      <w:r w:rsidR="00955844" w:rsidRPr="00175D1A">
        <w:rPr>
          <w:rFonts w:eastAsia="Times New Roman"/>
          <w:u w:val="single"/>
        </w:rPr>
        <w:t>5</w:t>
      </w:r>
      <w:r w:rsidR="00625891" w:rsidRPr="00175D1A">
        <w:rPr>
          <w:rFonts w:eastAsia="Times New Roman"/>
          <w:u w:val="single"/>
        </w:rPr>
        <w:t>6</w:t>
      </w:r>
      <w:r w:rsidR="009076E1" w:rsidRPr="00175D1A">
        <w:rPr>
          <w:rFonts w:eastAsia="Times New Roman"/>
          <w:u w:val="single"/>
        </w:rPr>
        <w:t xml:space="preserve"> %.</w:t>
      </w:r>
    </w:p>
    <w:p w:rsidR="006D69B0" w:rsidRPr="00175D1A" w:rsidRDefault="006D69B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75D1A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F84AD9" w:rsidRDefault="009076E1" w:rsidP="0095584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</w:t>
      </w:r>
      <w:proofErr w:type="gramStart"/>
      <w:r>
        <w:rPr>
          <w:rFonts w:eastAsia="Times New Roman"/>
        </w:rPr>
        <w:t>по</w:t>
      </w:r>
      <w:proofErr w:type="gramEnd"/>
      <w:r>
        <w:rPr>
          <w:rFonts w:eastAsia="Times New Roman"/>
        </w:rPr>
        <w:t xml:space="preserve"> </w:t>
      </w:r>
    </w:p>
    <w:p w:rsidR="009076E1" w:rsidRDefault="009076E1" w:rsidP="0095584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:rsidR="00592026" w:rsidRPr="007D0632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4C3781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Таким </w:t>
      </w:r>
      <w:r w:rsidR="004C3781" w:rsidRPr="007D0632">
        <w:rPr>
          <w:rFonts w:eastAsia="Times New Roman"/>
        </w:rPr>
        <w:t>образом,</w:t>
      </w:r>
      <w:r w:rsidRPr="007D0632">
        <w:rPr>
          <w:rFonts w:eastAsia="Times New Roman"/>
        </w:rPr>
        <w:t xml:space="preserve"> величина физического износа системы </w:t>
      </w:r>
      <w:r w:rsidR="004C3781"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по сроку эксплуатации составляет </w:t>
      </w:r>
      <w:r w:rsidR="00625891">
        <w:rPr>
          <w:rFonts w:eastAsia="Times New Roman"/>
        </w:rPr>
        <w:t>65</w:t>
      </w:r>
      <w:r w:rsidR="00B044E4">
        <w:rPr>
          <w:rFonts w:eastAsia="Times New Roman"/>
        </w:rPr>
        <w:t xml:space="preserve"> </w:t>
      </w:r>
      <w:r w:rsidRPr="007D0632">
        <w:rPr>
          <w:rFonts w:eastAsia="Times New Roman"/>
        </w:rPr>
        <w:t>%.</w:t>
      </w:r>
    </w:p>
    <w:p w:rsidR="0059202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 xml:space="preserve">электроснабжения                  </w:t>
      </w:r>
      <w:r w:rsidRPr="004C3781">
        <w:rPr>
          <w:rFonts w:eastAsia="Times New Roman"/>
        </w:rPr>
        <w:t xml:space="preserve"> в целом </w:t>
      </w:r>
      <w:r>
        <w:rPr>
          <w:rFonts w:eastAsia="Times New Roman"/>
        </w:rPr>
        <w:t xml:space="preserve">путём визуального осмотра </w:t>
      </w:r>
      <w:r w:rsidRPr="004C3781">
        <w:rPr>
          <w:rFonts w:eastAsia="Times New Roman"/>
        </w:rPr>
        <w:t>была использована таблица № 6</w:t>
      </w:r>
      <w:r>
        <w:rPr>
          <w:rFonts w:eastAsia="Times New Roman"/>
        </w:rPr>
        <w:t>9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электроснабжение.</w:t>
      </w:r>
      <w:r w:rsidRPr="004C3781">
        <w:rPr>
          <w:rFonts w:eastAsia="Times New Roman"/>
        </w:rPr>
        <w:t xml:space="preserve"> </w:t>
      </w:r>
    </w:p>
    <w:p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955844">
        <w:rPr>
          <w:rFonts w:eastAsia="Times New Roman"/>
        </w:rPr>
        <w:t xml:space="preserve">выявлены нижеследующие </w:t>
      </w:r>
      <w:r w:rsidRPr="006A0BC4">
        <w:rPr>
          <w:rFonts w:eastAsia="Times New Roman"/>
        </w:rPr>
        <w:t>дефект</w:t>
      </w:r>
      <w:r w:rsidR="00955844">
        <w:rPr>
          <w:rFonts w:eastAsia="Times New Roman"/>
        </w:rPr>
        <w:t>ы:</w:t>
      </w:r>
      <w:r w:rsidR="004C3781">
        <w:rPr>
          <w:rFonts w:eastAsia="Times New Roman"/>
        </w:rPr>
        <w:t xml:space="preserve"> </w:t>
      </w:r>
      <w:r w:rsidR="00955844">
        <w:rPr>
          <w:rFonts w:eastAsia="Times New Roman"/>
        </w:rPr>
        <w:t>«</w:t>
      </w:r>
      <w:r w:rsidR="00955844" w:rsidRPr="00955844">
        <w:rPr>
          <w:rFonts w:eastAsia="Times New Roman"/>
        </w:rPr>
        <w:t xml:space="preserve">Повреждение изоляции магистральных сетей </w:t>
      </w:r>
      <w:r w:rsidR="00955844">
        <w:rPr>
          <w:rFonts w:eastAsia="Times New Roman"/>
        </w:rPr>
        <w:t xml:space="preserve">                      </w:t>
      </w:r>
      <w:r w:rsidR="00955844" w:rsidRPr="00955844">
        <w:rPr>
          <w:rFonts w:eastAsia="Times New Roman"/>
        </w:rPr>
        <w:t xml:space="preserve">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 w:rsidR="00955844">
        <w:rPr>
          <w:rFonts w:eastAsia="Times New Roman"/>
        </w:rPr>
        <w:t xml:space="preserve">                   </w:t>
      </w:r>
      <w:r w:rsidR="00955844" w:rsidRPr="00955844">
        <w:rPr>
          <w:rFonts w:eastAsia="Times New Roman"/>
        </w:rPr>
        <w:t>и крышек к ним, следы ремонта вводно-распределительных устройств (ВРУ)</w:t>
      </w:r>
      <w:r w:rsidR="00B931A6">
        <w:rPr>
          <w:rFonts w:eastAsia="Times New Roman"/>
        </w:rPr>
        <w:t>»</w:t>
      </w:r>
      <w:r w:rsidR="004C3781">
        <w:rPr>
          <w:rFonts w:eastAsia="Times New Roman"/>
        </w:rPr>
        <w:t xml:space="preserve">. </w:t>
      </w:r>
    </w:p>
    <w:p w:rsidR="00F26576" w:rsidRDefault="00F2657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Выявленные </w:t>
      </w:r>
      <w:r w:rsidRPr="00F26576">
        <w:rPr>
          <w:rFonts w:eastAsia="Times New Roman"/>
        </w:rPr>
        <w:t>дефекты отнесены к интервал</w:t>
      </w:r>
      <w:r>
        <w:rPr>
          <w:rFonts w:eastAsia="Times New Roman"/>
        </w:rPr>
        <w:t>у</w:t>
      </w:r>
      <w:r w:rsidRPr="00F26576">
        <w:rPr>
          <w:rFonts w:eastAsia="Times New Roman"/>
        </w:rPr>
        <w:t xml:space="preserve"> износа 21-40%, при этом выявлены все дефекты, установленные для данных интервалов</w:t>
      </w:r>
      <w:r>
        <w:rPr>
          <w:rFonts w:eastAsia="Times New Roman"/>
        </w:rPr>
        <w:t>.</w:t>
      </w:r>
    </w:p>
    <w:p w:rsidR="00F26576" w:rsidRPr="00F26576" w:rsidRDefault="00F2657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6576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F26576">
        <w:rPr>
          <w:rFonts w:eastAsia="Times New Roman"/>
        </w:rPr>
        <w:t>равным</w:t>
      </w:r>
      <w:proofErr w:type="gramEnd"/>
      <w:r w:rsidRPr="00F26576">
        <w:rPr>
          <w:rFonts w:eastAsia="Times New Roman"/>
        </w:rPr>
        <w:t xml:space="preserve"> верхней границе интервала». </w:t>
      </w:r>
    </w:p>
    <w:p w:rsidR="00F26576" w:rsidRPr="00E365D6" w:rsidRDefault="00175D1A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В</w:t>
      </w:r>
      <w:r w:rsidR="00F26576" w:rsidRPr="00E365D6">
        <w:rPr>
          <w:rFonts w:eastAsia="Times New Roman"/>
          <w:u w:val="single"/>
        </w:rPr>
        <w:t>еличина физического износа элемента «</w:t>
      </w:r>
      <w:r w:rsidRPr="00E365D6">
        <w:rPr>
          <w:rFonts w:eastAsia="Times New Roman"/>
          <w:u w:val="single"/>
        </w:rPr>
        <w:t>электроснабжение</w:t>
      </w:r>
      <w:r w:rsidR="00F26576" w:rsidRPr="00E365D6">
        <w:rPr>
          <w:rFonts w:eastAsia="Times New Roman"/>
          <w:u w:val="single"/>
        </w:rPr>
        <w:t xml:space="preserve">» по визуальному осмотру </w:t>
      </w:r>
      <w:r w:rsidRPr="00E365D6">
        <w:rPr>
          <w:rFonts w:eastAsia="Times New Roman"/>
          <w:u w:val="single"/>
        </w:rPr>
        <w:t>определена как</w:t>
      </w:r>
      <w:r w:rsidR="00F26576" w:rsidRPr="00E365D6">
        <w:rPr>
          <w:rFonts w:eastAsia="Times New Roman"/>
          <w:u w:val="single"/>
        </w:rPr>
        <w:t xml:space="preserve"> 40%</w:t>
      </w:r>
    </w:p>
    <w:p w:rsidR="00E365D6" w:rsidRPr="00E365D6" w:rsidRDefault="00E365D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F26576" w:rsidRPr="006A0BC4" w:rsidRDefault="00F2657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6576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 системы</w:t>
      </w:r>
      <w:r>
        <w:rPr>
          <w:rFonts w:eastAsia="Times New Roman"/>
        </w:rPr>
        <w:t xml:space="preserve"> </w:t>
      </w:r>
      <w:r w:rsidR="00175D1A">
        <w:rPr>
          <w:rFonts w:eastAsia="Times New Roman"/>
        </w:rPr>
        <w:t>электроснабжения</w:t>
      </w:r>
      <w:r w:rsidRPr="00F26576">
        <w:rPr>
          <w:rFonts w:eastAsia="Times New Roman"/>
        </w:rPr>
        <w:t xml:space="preserve"> по сроку эксплуатации</w:t>
      </w:r>
    </w:p>
    <w:p w:rsidR="0049550F" w:rsidRDefault="00E365D6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625891">
        <w:rPr>
          <w:rFonts w:eastAsia="Times New Roman"/>
          <w:u w:val="single"/>
        </w:rPr>
        <w:t>6</w:t>
      </w:r>
      <w:r w:rsidR="00592026">
        <w:rPr>
          <w:rFonts w:eastAsia="Times New Roman"/>
          <w:u w:val="single"/>
        </w:rPr>
        <w:t>5</w:t>
      </w:r>
      <w:r w:rsidR="009076E1">
        <w:rPr>
          <w:rFonts w:eastAsia="Times New Roman"/>
          <w:u w:val="single"/>
        </w:rPr>
        <w:t>%.</w:t>
      </w:r>
    </w:p>
    <w:p w:rsidR="00E365D6" w:rsidRPr="009076E1" w:rsidRDefault="00E365D6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637DA4" w:rsidRDefault="00E365D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E365D6">
        <w:rPr>
          <w:rFonts w:eastAsia="Times New Roman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</w:t>
      </w:r>
      <w:r w:rsidRPr="00E365D6">
        <w:rPr>
          <w:rFonts w:eastAsia="Times New Roman"/>
        </w:rPr>
        <w:lastRenderedPageBreak/>
        <w:t>коммерческий учет электроэнергии перенесена с потребителей на сетевые организации и гарантирующих поставщиков (постановление Правительства</w:t>
      </w:r>
      <w:proofErr w:type="gramEnd"/>
      <w:r w:rsidRPr="00E365D6">
        <w:rPr>
          <w:rFonts w:eastAsia="Times New Roman"/>
        </w:rPr>
        <w:t xml:space="preserve"> </w:t>
      </w:r>
      <w:proofErr w:type="gramStart"/>
      <w:r w:rsidRPr="00E365D6">
        <w:rPr>
          <w:rFonts w:eastAsia="Times New Roman"/>
        </w:rPr>
        <w:t>РФ от 29 июня 2020 г. № 950).</w:t>
      </w:r>
      <w:proofErr w:type="gramEnd"/>
      <w:r w:rsidRPr="00E365D6">
        <w:rPr>
          <w:rFonts w:eastAsia="Times New Roman"/>
        </w:rPr>
        <w:t xml:space="preserve"> Таким образом,  общедомовые приборы учёта электроэнергии выведены из состава общего имущества собственников помещений МКД.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A5624D" w:rsidRPr="00E365D6" w:rsidRDefault="00A5624D" w:rsidP="00E365D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до капитального ремонта не нормируется, также отсутствуют данные о признаках дефектов, определяемых визуальным способом, </w:t>
      </w:r>
      <w:r>
        <w:rPr>
          <w:rFonts w:eastAsia="Times New Roman"/>
        </w:rPr>
        <w:t>технически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Pr="00474DD2">
        <w:rPr>
          <w:rFonts w:eastAsia="Times New Roman"/>
        </w:rPr>
        <w:t>поэтому величина физического износа элементов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Pr="004C7C72">
        <w:rPr>
          <w:rFonts w:eastAsia="Times New Roman"/>
          <w:u w:val="single"/>
        </w:rPr>
        <w:t xml:space="preserve">»  и составляет </w:t>
      </w:r>
      <w:r w:rsidR="00625891">
        <w:rPr>
          <w:rFonts w:eastAsia="Times New Roman"/>
          <w:u w:val="single"/>
        </w:rPr>
        <w:t>45</w:t>
      </w:r>
      <w:r w:rsidRPr="004C7C72">
        <w:rPr>
          <w:rFonts w:eastAsia="Times New Roman"/>
          <w:u w:val="single"/>
        </w:rPr>
        <w:t>%.</w:t>
      </w:r>
      <w:proofErr w:type="gramEnd"/>
    </w:p>
    <w:p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49423A" w:rsidRPr="0049423A" w:rsidRDefault="0049423A" w:rsidP="00E365D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Величина физического износа</w:t>
      </w:r>
      <w:r>
        <w:rPr>
          <w:rFonts w:eastAsia="Times New Roman"/>
        </w:rPr>
        <w:t xml:space="preserve"> элемента «Мусоропровод»</w:t>
      </w:r>
      <w:r w:rsidRPr="0049423A">
        <w:rPr>
          <w:rFonts w:eastAsia="Times New Roman"/>
        </w:rPr>
        <w:t xml:space="preserve"> определена нижеследующим образом.</w:t>
      </w:r>
    </w:p>
    <w:p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</w:t>
      </w:r>
      <w:r w:rsidR="003F5695" w:rsidRPr="003F5695">
        <w:rPr>
          <w:rFonts w:eastAsia="Times New Roman"/>
        </w:rPr>
        <w:t xml:space="preserve">МКД № 48 по ул. </w:t>
      </w:r>
      <w:proofErr w:type="gramStart"/>
      <w:r w:rsidR="003F5695" w:rsidRPr="003F5695">
        <w:rPr>
          <w:rFonts w:eastAsia="Times New Roman"/>
        </w:rPr>
        <w:t>Некрасовская</w:t>
      </w:r>
      <w:proofErr w:type="gramEnd"/>
      <w:r w:rsidR="003F5695" w:rsidRPr="003F5695">
        <w:rPr>
          <w:rFonts w:eastAsia="Times New Roman"/>
        </w:rPr>
        <w:t xml:space="preserve"> </w:t>
      </w:r>
      <w:r>
        <w:rPr>
          <w:rFonts w:eastAsia="Times New Roman"/>
        </w:rPr>
        <w:t>полностью</w:t>
      </w:r>
      <w:r w:rsidRPr="0049423A">
        <w:rPr>
          <w:rFonts w:eastAsia="Times New Roman"/>
        </w:rPr>
        <w:t xml:space="preserve"> относ</w:t>
      </w:r>
      <w:r>
        <w:rPr>
          <w:rFonts w:eastAsia="Times New Roman"/>
        </w:rPr>
        <w:t>ится</w:t>
      </w:r>
      <w:r w:rsidRPr="0049423A">
        <w:rPr>
          <w:rFonts w:eastAsia="Times New Roman"/>
        </w:rPr>
        <w:t xml:space="preserve"> </w:t>
      </w:r>
      <w:r w:rsidR="00E365D6">
        <w:rPr>
          <w:rFonts w:eastAsia="Times New Roman"/>
        </w:rPr>
        <w:t xml:space="preserve">          </w:t>
      </w:r>
      <w:r w:rsidRPr="0049423A">
        <w:rPr>
          <w:rFonts w:eastAsia="Times New Roman"/>
        </w:rPr>
        <w:t>к общему имуществу собственников помещений.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 xml:space="preserve">Установлено, что </w:t>
      </w: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</w:t>
      </w:r>
      <w:r w:rsidR="003F5695" w:rsidRPr="003F5695">
        <w:rPr>
          <w:rFonts w:eastAsia="Times New Roman"/>
        </w:rPr>
        <w:t xml:space="preserve">МКД № 48 по ул. </w:t>
      </w:r>
      <w:proofErr w:type="gramStart"/>
      <w:r w:rsidR="003F5695" w:rsidRPr="003F5695">
        <w:rPr>
          <w:rFonts w:eastAsia="Times New Roman"/>
        </w:rPr>
        <w:t>Некрасовская</w:t>
      </w:r>
      <w:proofErr w:type="gramEnd"/>
      <w:r w:rsidR="003F5695" w:rsidRPr="003F5695">
        <w:rPr>
          <w:rFonts w:eastAsia="Times New Roman"/>
        </w:rPr>
        <w:t xml:space="preserve"> </w:t>
      </w:r>
      <w:r w:rsidRPr="0049423A">
        <w:rPr>
          <w:rFonts w:eastAsia="Times New Roman"/>
        </w:rPr>
        <w:t xml:space="preserve">состоит из </w:t>
      </w:r>
      <w:r>
        <w:rPr>
          <w:rFonts w:eastAsia="Times New Roman"/>
        </w:rPr>
        <w:t>з</w:t>
      </w:r>
      <w:r w:rsidRPr="0049423A">
        <w:rPr>
          <w:rFonts w:eastAsia="Times New Roman"/>
        </w:rPr>
        <w:t>агрузочны</w:t>
      </w:r>
      <w:r>
        <w:rPr>
          <w:rFonts w:eastAsia="Times New Roman"/>
        </w:rPr>
        <w:t>х</w:t>
      </w:r>
      <w:r w:rsidRPr="0049423A">
        <w:rPr>
          <w:rFonts w:eastAsia="Times New Roman"/>
        </w:rPr>
        <w:t xml:space="preserve"> устройств, клапан</w:t>
      </w:r>
      <w:r>
        <w:rPr>
          <w:rFonts w:eastAsia="Times New Roman"/>
        </w:rPr>
        <w:t>ов, м</w:t>
      </w:r>
      <w:r w:rsidRPr="0049423A">
        <w:rPr>
          <w:rFonts w:eastAsia="Times New Roman"/>
        </w:rPr>
        <w:t>усоросборн</w:t>
      </w:r>
      <w:r>
        <w:rPr>
          <w:rFonts w:eastAsia="Times New Roman"/>
        </w:rPr>
        <w:t>ой</w:t>
      </w:r>
      <w:r w:rsidRPr="0049423A">
        <w:rPr>
          <w:rFonts w:eastAsia="Times New Roman"/>
        </w:rPr>
        <w:t xml:space="preserve"> камер</w:t>
      </w:r>
      <w:r>
        <w:rPr>
          <w:rFonts w:eastAsia="Times New Roman"/>
        </w:rPr>
        <w:t>ы</w:t>
      </w:r>
      <w:r w:rsidRPr="0049423A">
        <w:rPr>
          <w:rFonts w:eastAsia="Times New Roman"/>
        </w:rPr>
        <w:t>, вентиляци</w:t>
      </w:r>
      <w:r>
        <w:rPr>
          <w:rFonts w:eastAsia="Times New Roman"/>
        </w:rPr>
        <w:t>и.</w:t>
      </w:r>
      <w:r w:rsidRPr="0049423A">
        <w:rPr>
          <w:rFonts w:eastAsia="Times New Roman"/>
        </w:rPr>
        <w:t xml:space="preserve"> </w:t>
      </w:r>
    </w:p>
    <w:p w:rsidR="0049423A" w:rsidRPr="00E365D6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с положениями ВСН 58-88(р) максимальный срок эксплуатации элемента «ствол»» до капитального ремонта составляет 60 лет. Методом экстраполяции</w:t>
      </w:r>
      <w:r>
        <w:rPr>
          <w:rFonts w:eastAsia="Times New Roman"/>
        </w:rPr>
        <w:t>, с учётом срока эксплуатации,</w:t>
      </w:r>
      <w:r w:rsidRPr="0049423A">
        <w:rPr>
          <w:rFonts w:eastAsia="Times New Roman"/>
        </w:rPr>
        <w:t xml:space="preserve"> </w:t>
      </w:r>
      <w:r w:rsidRPr="00E365D6">
        <w:rPr>
          <w:rFonts w:eastAsia="Times New Roman"/>
          <w:u w:val="single"/>
        </w:rPr>
        <w:t xml:space="preserve">величина физического износа элемента «ствол», </w:t>
      </w:r>
      <w:r w:rsidR="00E365D6" w:rsidRPr="00E365D6">
        <w:rPr>
          <w:rFonts w:eastAsia="Times New Roman"/>
          <w:u w:val="single"/>
        </w:rPr>
        <w:t>определена как</w:t>
      </w:r>
      <w:r w:rsidRPr="00E365D6">
        <w:rPr>
          <w:rFonts w:eastAsia="Times New Roman"/>
          <w:u w:val="single"/>
        </w:rPr>
        <w:t xml:space="preserve"> </w:t>
      </w:r>
      <w:r w:rsidR="00625891" w:rsidRPr="00E365D6">
        <w:rPr>
          <w:rFonts w:eastAsia="Times New Roman"/>
          <w:u w:val="single"/>
        </w:rPr>
        <w:t>5</w:t>
      </w:r>
      <w:r w:rsidR="00B931A6" w:rsidRPr="00E365D6">
        <w:rPr>
          <w:rFonts w:eastAsia="Times New Roman"/>
          <w:u w:val="single"/>
        </w:rPr>
        <w:t>6</w:t>
      </w:r>
      <w:r w:rsidR="00625891" w:rsidRPr="00E365D6">
        <w:rPr>
          <w:rFonts w:eastAsia="Times New Roman"/>
          <w:u w:val="single"/>
        </w:rPr>
        <w:t>.</w:t>
      </w:r>
      <w:r w:rsidR="00B931A6" w:rsidRPr="00E365D6">
        <w:rPr>
          <w:rFonts w:eastAsia="Times New Roman"/>
          <w:u w:val="single"/>
        </w:rPr>
        <w:t>00</w:t>
      </w:r>
      <w:r w:rsidRPr="00E365D6">
        <w:rPr>
          <w:rFonts w:eastAsia="Times New Roman"/>
          <w:u w:val="single"/>
        </w:rPr>
        <w:t xml:space="preserve"> % </w:t>
      </w:r>
    </w:p>
    <w:p w:rsidR="00E365D6" w:rsidRPr="00E365D6" w:rsidRDefault="00E365D6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 xml:space="preserve">Техническое состояние </w:t>
      </w:r>
      <w:proofErr w:type="gramStart"/>
      <w:r w:rsidRPr="00E365D6">
        <w:rPr>
          <w:rFonts w:eastAsia="Times New Roman"/>
          <w:u w:val="single"/>
        </w:rPr>
        <w:t>–р</w:t>
      </w:r>
      <w:proofErr w:type="gramEnd"/>
      <w:r w:rsidRPr="00E365D6">
        <w:rPr>
          <w:rFonts w:eastAsia="Times New Roman"/>
          <w:u w:val="single"/>
        </w:rPr>
        <w:t>аботоспособное.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B931A6" w:rsidRPr="0049423A" w:rsidRDefault="00B931A6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931A6">
        <w:rPr>
          <w:rFonts w:eastAsia="Times New Roman"/>
        </w:rPr>
        <w:t>При визуальном осмотре дефекты не выявлены.</w:t>
      </w:r>
    </w:p>
    <w:p w:rsidR="0049423A" w:rsidRDefault="00E365D6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423A" w:rsidRPr="00625891">
        <w:rPr>
          <w:rFonts w:eastAsia="Times New Roman"/>
          <w:u w:val="single"/>
        </w:rPr>
        <w:t xml:space="preserve">еличина физического износа элемента «ствол» составляет </w:t>
      </w:r>
      <w:r w:rsidR="00625891" w:rsidRPr="00625891">
        <w:rPr>
          <w:rFonts w:eastAsia="Times New Roman"/>
          <w:u w:val="single"/>
        </w:rPr>
        <w:t>55</w:t>
      </w:r>
      <w:r w:rsidR="0049423A" w:rsidRPr="00625891">
        <w:rPr>
          <w:rFonts w:eastAsia="Times New Roman"/>
          <w:u w:val="single"/>
        </w:rPr>
        <w:t>%.</w:t>
      </w:r>
    </w:p>
    <w:p w:rsidR="00E365D6" w:rsidRPr="00625891" w:rsidRDefault="00E365D6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 xml:space="preserve">0 лет. Методом экстраполяции, с учётом срока эксплуатации </w:t>
      </w:r>
      <w:r w:rsidR="00625891">
        <w:rPr>
          <w:rFonts w:eastAsia="Times New Roman"/>
        </w:rPr>
        <w:t>41 год</w:t>
      </w:r>
      <w:r w:rsidRPr="0049423A">
        <w:rPr>
          <w:rFonts w:eastAsia="Times New Roman"/>
        </w:rPr>
        <w:t xml:space="preserve">, определяется величина физического износа элемента </w:t>
      </w:r>
      <w:r w:rsidR="00625891" w:rsidRPr="00625891">
        <w:rPr>
          <w:rFonts w:eastAsia="Times New Roman"/>
        </w:rPr>
        <w:t xml:space="preserve">«загрузочные устройства», «клапана» </w:t>
      </w:r>
      <w:r w:rsidRPr="0049423A">
        <w:rPr>
          <w:rFonts w:eastAsia="Times New Roman"/>
        </w:rPr>
        <w:t xml:space="preserve">составляющая </w:t>
      </w:r>
      <w:r w:rsidR="00625891">
        <w:rPr>
          <w:rFonts w:eastAsia="Times New Roman"/>
        </w:rPr>
        <w:t>80</w:t>
      </w:r>
      <w:r w:rsidRPr="0049423A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:rsidR="00B931A6" w:rsidRDefault="00B931A6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931A6">
        <w:rPr>
          <w:rFonts w:eastAsia="Times New Roman"/>
        </w:rPr>
        <w:t>При визуальном осмотре дефекты не выявлены.</w:t>
      </w:r>
    </w:p>
    <w:p w:rsidR="0049423A" w:rsidRDefault="00E365D6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423A" w:rsidRPr="00625891">
        <w:rPr>
          <w:rFonts w:eastAsia="Times New Roman"/>
          <w:u w:val="single"/>
        </w:rPr>
        <w:t>еличина физического износа элементов «загрузочные устройства», «клапана» составляет 15%.</w:t>
      </w:r>
    </w:p>
    <w:p w:rsidR="00E365D6" w:rsidRPr="00625891" w:rsidRDefault="00E365D6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B931A6" w:rsidRPr="00E365D6" w:rsidRDefault="0049423A" w:rsidP="00B931A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</w:t>
      </w:r>
      <w:r w:rsidRPr="0049423A">
        <w:rPr>
          <w:rFonts w:eastAsia="Times New Roman"/>
        </w:rPr>
        <w:lastRenderedPageBreak/>
        <w:t xml:space="preserve">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>0 лет. Методом экстраполяции</w:t>
      </w:r>
      <w:r>
        <w:rPr>
          <w:rFonts w:eastAsia="Times New Roman"/>
        </w:rPr>
        <w:t>,</w:t>
      </w:r>
      <w:r w:rsidRPr="0049423A">
        <w:rPr>
          <w:rFonts w:eastAsia="Times New Roman"/>
        </w:rPr>
        <w:t xml:space="preserve"> с учётом срока эксплуатации,</w:t>
      </w:r>
      <w:r>
        <w:rPr>
          <w:rFonts w:eastAsia="Times New Roman"/>
        </w:rPr>
        <w:t xml:space="preserve"> </w:t>
      </w:r>
      <w:r w:rsidRPr="00E365D6">
        <w:rPr>
          <w:rFonts w:eastAsia="Times New Roman"/>
          <w:u w:val="single"/>
        </w:rPr>
        <w:t>величина физического износа элементов «мусоросборные камеры» и «вентиляция»</w:t>
      </w:r>
      <w:r w:rsidR="00E365D6" w:rsidRPr="00E365D6">
        <w:rPr>
          <w:rFonts w:eastAsia="Times New Roman"/>
          <w:u w:val="single"/>
        </w:rPr>
        <w:t>, определены как</w:t>
      </w:r>
      <w:r w:rsidRPr="00E365D6">
        <w:rPr>
          <w:rFonts w:eastAsia="Times New Roman"/>
          <w:u w:val="single"/>
        </w:rPr>
        <w:t xml:space="preserve"> </w:t>
      </w:r>
      <w:r w:rsidR="00625891" w:rsidRPr="00E365D6">
        <w:rPr>
          <w:rFonts w:eastAsia="Times New Roman"/>
          <w:u w:val="single"/>
        </w:rPr>
        <w:t>80</w:t>
      </w:r>
      <w:r w:rsidRPr="00E365D6">
        <w:rPr>
          <w:rFonts w:eastAsia="Times New Roman"/>
          <w:u w:val="single"/>
        </w:rPr>
        <w:t xml:space="preserve"> %.</w:t>
      </w:r>
    </w:p>
    <w:p w:rsidR="00E365D6" w:rsidRPr="00E365D6" w:rsidRDefault="00E365D6" w:rsidP="00B931A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B931A6" w:rsidRDefault="00B931A6" w:rsidP="00B931A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931A6">
        <w:rPr>
          <w:rFonts w:eastAsia="Times New Roman"/>
        </w:rPr>
        <w:t>При визуальном осмотре дефекты не выявлены.</w:t>
      </w:r>
    </w:p>
    <w:p w:rsidR="0049423A" w:rsidRDefault="00E365D6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49423A" w:rsidRPr="0049423A">
        <w:rPr>
          <w:rFonts w:eastAsia="Times New Roman"/>
        </w:rPr>
        <w:t>еличина физического износа конструктивного элемента «</w:t>
      </w:r>
      <w:r>
        <w:rPr>
          <w:rFonts w:eastAsia="Times New Roman"/>
        </w:rPr>
        <w:t>Мусоропровод</w:t>
      </w:r>
      <w:r w:rsidR="0049423A" w:rsidRPr="0049423A">
        <w:rPr>
          <w:rFonts w:eastAsia="Times New Roman"/>
        </w:rPr>
        <w:t>»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49423A" w:rsidRPr="00E365D6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bookmarkStart w:id="0" w:name="_GoBack"/>
      <w:r w:rsidRPr="00E365D6">
        <w:rPr>
          <w:rFonts w:eastAsia="Times New Roman"/>
          <w:u w:val="single"/>
        </w:rPr>
        <w:t xml:space="preserve">Величина физического износа системы «Мусоропровод» составляет </w:t>
      </w:r>
      <w:r w:rsidR="00625891" w:rsidRPr="00E365D6">
        <w:rPr>
          <w:rFonts w:eastAsia="Times New Roman"/>
          <w:u w:val="single"/>
        </w:rPr>
        <w:t>7</w:t>
      </w:r>
      <w:r w:rsidRPr="00E365D6">
        <w:rPr>
          <w:rFonts w:eastAsia="Times New Roman"/>
          <w:u w:val="single"/>
        </w:rPr>
        <w:t>0%.</w:t>
      </w:r>
    </w:p>
    <w:p w:rsidR="00E365D6" w:rsidRPr="00E365D6" w:rsidRDefault="00E365D6" w:rsidP="00E365D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bookmarkEnd w:id="0"/>
    <w:p w:rsidR="003E4615" w:rsidRDefault="00D00B1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B931A6" w:rsidRPr="00F84AD9" w:rsidRDefault="00592026" w:rsidP="00F84AD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4946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 xml:space="preserve">В соответствии с документами специализированной организации, обслуживающей лифтовое хозяйство величина физического износа составляет </w:t>
      </w:r>
      <w:r w:rsidR="00C24DE3">
        <w:rPr>
          <w:rFonts w:eastAsia="Times New Roman"/>
        </w:rPr>
        <w:t>5</w:t>
      </w:r>
      <w:r w:rsidR="00592026">
        <w:rPr>
          <w:rFonts w:eastAsia="Times New Roman"/>
        </w:rPr>
        <w:t>0</w:t>
      </w:r>
      <w:r>
        <w:rPr>
          <w:rFonts w:eastAsia="Times New Roman"/>
        </w:rPr>
        <w:t>%</w:t>
      </w:r>
      <w:r w:rsidR="00E44231">
        <w:rPr>
          <w:rFonts w:eastAsia="Times New Roman"/>
        </w:rPr>
        <w:t>.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B931A6" w:rsidRDefault="003F5695" w:rsidP="00B931A6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3F5695">
        <w:rPr>
          <w:rFonts w:eastAsia="Times New Roman"/>
          <w:b/>
          <w:bCs/>
        </w:rPr>
        <w:t xml:space="preserve">МКД № 48 по ул. </w:t>
      </w:r>
      <w:proofErr w:type="gramStart"/>
      <w:r w:rsidRPr="003F5695">
        <w:rPr>
          <w:rFonts w:eastAsia="Times New Roman"/>
          <w:b/>
          <w:bCs/>
        </w:rPr>
        <w:t>Некрасовская</w:t>
      </w:r>
      <w:proofErr w:type="gramEnd"/>
      <w:r w:rsidRPr="003F5695">
        <w:rPr>
          <w:rFonts w:eastAsia="Times New Roman"/>
          <w:b/>
          <w:bCs/>
        </w:rPr>
        <w:t xml:space="preserve"> </w:t>
      </w:r>
      <w:r w:rsidR="00B931A6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:rsidTr="00DC092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F051D">
              <w:rPr>
                <w:rFonts w:eastAsia="Times New Roman"/>
                <w:bCs/>
              </w:rPr>
              <w:t>6</w:t>
            </w:r>
            <w:r w:rsidR="00743EB9">
              <w:rPr>
                <w:rFonts w:eastAsia="Times New Roman"/>
                <w:bCs/>
              </w:rPr>
              <w:t>1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DC0920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:rsidR="00E44231" w:rsidRPr="00964C49" w:rsidRDefault="00743EB9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5</w:t>
            </w:r>
            <w:r w:rsidR="00637F4C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1C3F04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4F051D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43EB9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743EB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26.28</w:t>
            </w:r>
          </w:p>
        </w:tc>
        <w:tc>
          <w:tcPr>
            <w:tcW w:w="1134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134" w:type="dxa"/>
          </w:tcPr>
          <w:p w:rsidR="00E44231" w:rsidRPr="00E44231" w:rsidRDefault="00FF042B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</w:t>
            </w:r>
            <w:r w:rsidR="00743EB9">
              <w:rPr>
                <w:rFonts w:eastAsia="Times New Roman"/>
              </w:rPr>
              <w:t>08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4F051D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43EB9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234E42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9.</w:t>
            </w:r>
            <w:r w:rsidR="00743EB9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134" w:type="dxa"/>
          </w:tcPr>
          <w:p w:rsidR="00E44231" w:rsidRPr="00E44231" w:rsidRDefault="00743EB9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4.14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441E7D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43EB9">
              <w:rPr>
                <w:rFonts w:eastAsia="Times New Roman"/>
                <w:bCs/>
              </w:rPr>
              <w:t>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67D90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43EB9"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:rsidR="00E44231" w:rsidRPr="00E45153" w:rsidRDefault="00743EB9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234E4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5153" w:rsidRDefault="00FF042B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</w:t>
            </w:r>
            <w:r w:rsidR="00743EB9">
              <w:rPr>
                <w:rFonts w:eastAsia="Times New Roman"/>
                <w:bCs/>
              </w:rPr>
              <w:t>4</w:t>
            </w:r>
          </w:p>
        </w:tc>
      </w:tr>
      <w:tr w:rsidR="00B931A6" w:rsidRPr="00E44231" w:rsidTr="00B931A6">
        <w:tc>
          <w:tcPr>
            <w:tcW w:w="534" w:type="dxa"/>
          </w:tcPr>
          <w:p w:rsidR="00B931A6" w:rsidRPr="00E44231" w:rsidRDefault="00B931A6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B931A6" w:rsidRPr="00E44231" w:rsidRDefault="00B931A6" w:rsidP="00B931A6">
            <w:pPr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B931A6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B931A6" w:rsidRPr="00E44231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B931A6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B931A6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</w:t>
            </w:r>
          </w:p>
        </w:tc>
        <w:tc>
          <w:tcPr>
            <w:tcW w:w="1134" w:type="dxa"/>
          </w:tcPr>
          <w:p w:rsidR="00B931A6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1.2</w:t>
            </w:r>
          </w:p>
        </w:tc>
      </w:tr>
      <w:tr w:rsidR="00E44231" w:rsidRPr="00E44231" w:rsidTr="00B931A6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B931A6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4F051D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B931A6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234E42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:rsidR="00E44231" w:rsidRPr="00E44231" w:rsidRDefault="00F67D90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234E42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B364D2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0.36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1.65</w:t>
            </w:r>
          </w:p>
        </w:tc>
        <w:tc>
          <w:tcPr>
            <w:tcW w:w="1134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134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F042B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134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134" w:type="dxa"/>
          </w:tcPr>
          <w:p w:rsidR="00E44231" w:rsidRPr="00E44231" w:rsidRDefault="00FF042B" w:rsidP="00FA52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:rsidR="00E44231" w:rsidRPr="00E44231" w:rsidRDefault="003C1358" w:rsidP="003C13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7B4837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A816A4">
              <w:rPr>
                <w:rFonts w:eastAsia="Times New Roman"/>
                <w:bCs/>
              </w:rPr>
              <w:t>65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3C1358" w:rsidRPr="00E44231" w:rsidRDefault="00FF042B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560" w:type="dxa"/>
          </w:tcPr>
          <w:p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3C1358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3C1358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FF042B" w:rsidRPr="00E44231" w:rsidRDefault="00FF042B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FF042B" w:rsidRPr="00E44231" w:rsidRDefault="00890E77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134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17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FF042B" w:rsidRPr="00E44231" w:rsidRDefault="00FF042B" w:rsidP="004F051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134" w:type="dxa"/>
          </w:tcPr>
          <w:p w:rsidR="00FF042B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33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FF042B" w:rsidRPr="00E44231" w:rsidRDefault="00A816A4" w:rsidP="00A816A4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  <w:r w:rsidR="00890E77">
              <w:rPr>
                <w:rFonts w:eastAsia="Times New Roman"/>
                <w:b/>
                <w:bCs/>
              </w:rPr>
              <w:t>4</w:t>
            </w:r>
            <w:r w:rsidR="002E6EB4">
              <w:rPr>
                <w:rFonts w:eastAsia="Times New Roman"/>
                <w:b/>
                <w:bCs/>
              </w:rPr>
              <w:t>.</w:t>
            </w:r>
            <w:r w:rsidR="00890E77">
              <w:rPr>
                <w:rFonts w:eastAsia="Times New Roman"/>
                <w:b/>
                <w:bCs/>
              </w:rPr>
              <w:t>6</w:t>
            </w:r>
            <w:r>
              <w:rPr>
                <w:rFonts w:eastAsia="Times New Roman"/>
                <w:b/>
                <w:bCs/>
              </w:rPr>
              <w:t>4</w:t>
            </w:r>
          </w:p>
        </w:tc>
      </w:tr>
    </w:tbl>
    <w:p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:rsidR="00DE2FB7" w:rsidRPr="00B1620D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620D">
        <w:rPr>
          <w:u w:val="single"/>
        </w:rPr>
        <w:t xml:space="preserve">Таким образом, износ здания по адресу </w:t>
      </w:r>
      <w:r w:rsidR="00BF1FF4" w:rsidRPr="00B1620D">
        <w:rPr>
          <w:u w:val="single"/>
        </w:rPr>
        <w:t xml:space="preserve">г. Владивосток, ул. </w:t>
      </w:r>
      <w:proofErr w:type="gramStart"/>
      <w:r w:rsidR="003F5695">
        <w:rPr>
          <w:u w:val="single"/>
        </w:rPr>
        <w:t>Некрасовская</w:t>
      </w:r>
      <w:proofErr w:type="gramEnd"/>
      <w:r w:rsidR="00BF1FF4" w:rsidRPr="00B1620D">
        <w:rPr>
          <w:u w:val="single"/>
        </w:rPr>
        <w:t xml:space="preserve">, </w:t>
      </w:r>
      <w:r w:rsidR="003F5695">
        <w:rPr>
          <w:u w:val="single"/>
        </w:rPr>
        <w:t>48</w:t>
      </w:r>
      <w:r w:rsidR="00BF1FF4" w:rsidRPr="00B1620D">
        <w:rPr>
          <w:u w:val="single"/>
        </w:rPr>
        <w:t xml:space="preserve"> </w:t>
      </w:r>
      <w:r w:rsidR="00B931A6">
        <w:rPr>
          <w:u w:val="single"/>
        </w:rPr>
        <w:t xml:space="preserve">на </w:t>
      </w:r>
      <w:r w:rsidR="0066018F">
        <w:rPr>
          <w:u w:val="single"/>
        </w:rPr>
        <w:t>25</w:t>
      </w:r>
      <w:r w:rsidR="00043FA4">
        <w:rPr>
          <w:u w:val="single"/>
        </w:rPr>
        <w:t xml:space="preserve"> </w:t>
      </w:r>
      <w:r w:rsidR="0066018F">
        <w:rPr>
          <w:u w:val="single"/>
        </w:rPr>
        <w:t>августа</w:t>
      </w:r>
      <w:r w:rsidR="00B931A6">
        <w:rPr>
          <w:u w:val="single"/>
        </w:rPr>
        <w:t xml:space="preserve"> 202</w:t>
      </w:r>
      <w:r w:rsidR="00043FA4">
        <w:rPr>
          <w:u w:val="single"/>
        </w:rPr>
        <w:t>2</w:t>
      </w:r>
      <w:r w:rsidR="00B931A6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в целом принимается равным </w:t>
      </w:r>
      <w:r w:rsidR="00A816A4">
        <w:rPr>
          <w:u w:val="single"/>
        </w:rPr>
        <w:t>5</w:t>
      </w:r>
      <w:r w:rsidR="002E6EB4">
        <w:rPr>
          <w:u w:val="single"/>
        </w:rPr>
        <w:t>5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заместитель 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генерального директора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145E7F" w:rsidRDefault="00145E7F" w:rsidP="00A816A4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F914EC">
      <w:headerReference w:type="default" r:id="rId12"/>
      <w:pgSz w:w="11906" w:h="16838"/>
      <w:pgMar w:top="567" w:right="849" w:bottom="1135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5F6" w:rsidRDefault="003465F6" w:rsidP="00D54D85">
      <w:pPr>
        <w:spacing w:line="240" w:lineRule="auto"/>
      </w:pPr>
      <w:r>
        <w:separator/>
      </w:r>
    </w:p>
  </w:endnote>
  <w:endnote w:type="continuationSeparator" w:id="0">
    <w:p w:rsidR="003465F6" w:rsidRDefault="003465F6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5F6" w:rsidRDefault="003465F6" w:rsidP="00D54D85">
      <w:pPr>
        <w:spacing w:line="240" w:lineRule="auto"/>
      </w:pPr>
      <w:r>
        <w:separator/>
      </w:r>
    </w:p>
  </w:footnote>
  <w:footnote w:type="continuationSeparator" w:id="0">
    <w:p w:rsidR="003465F6" w:rsidRDefault="003465F6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5F6" w:rsidRPr="00D54D85" w:rsidRDefault="003465F6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6538"/>
    <w:rsid w:val="0000728C"/>
    <w:rsid w:val="00007CBC"/>
    <w:rsid w:val="000167C3"/>
    <w:rsid w:val="0002037D"/>
    <w:rsid w:val="00027CF7"/>
    <w:rsid w:val="000305F2"/>
    <w:rsid w:val="000327B3"/>
    <w:rsid w:val="00032E2C"/>
    <w:rsid w:val="00035D96"/>
    <w:rsid w:val="000378A3"/>
    <w:rsid w:val="00043FA4"/>
    <w:rsid w:val="00050B66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285D"/>
    <w:rsid w:val="000A30A4"/>
    <w:rsid w:val="000A74B6"/>
    <w:rsid w:val="000C02F2"/>
    <w:rsid w:val="000C3785"/>
    <w:rsid w:val="000D02F3"/>
    <w:rsid w:val="000D23CC"/>
    <w:rsid w:val="000E6A33"/>
    <w:rsid w:val="000E7C68"/>
    <w:rsid w:val="000F14CF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5E7F"/>
    <w:rsid w:val="0014746B"/>
    <w:rsid w:val="00157013"/>
    <w:rsid w:val="00157C7C"/>
    <w:rsid w:val="00162B11"/>
    <w:rsid w:val="00162D44"/>
    <w:rsid w:val="00170809"/>
    <w:rsid w:val="00170856"/>
    <w:rsid w:val="00172F0C"/>
    <w:rsid w:val="00173C72"/>
    <w:rsid w:val="00175418"/>
    <w:rsid w:val="00175D1A"/>
    <w:rsid w:val="001814A8"/>
    <w:rsid w:val="00181B6B"/>
    <w:rsid w:val="0018327F"/>
    <w:rsid w:val="00183309"/>
    <w:rsid w:val="0018795D"/>
    <w:rsid w:val="00190DBC"/>
    <w:rsid w:val="001A0378"/>
    <w:rsid w:val="001A08BA"/>
    <w:rsid w:val="001A4CED"/>
    <w:rsid w:val="001B2052"/>
    <w:rsid w:val="001B29FE"/>
    <w:rsid w:val="001B2C06"/>
    <w:rsid w:val="001B5C8E"/>
    <w:rsid w:val="001B623C"/>
    <w:rsid w:val="001C379E"/>
    <w:rsid w:val="001C3F04"/>
    <w:rsid w:val="001D4617"/>
    <w:rsid w:val="001D60D5"/>
    <w:rsid w:val="001E0B86"/>
    <w:rsid w:val="001E0BB8"/>
    <w:rsid w:val="001E17B4"/>
    <w:rsid w:val="001E6842"/>
    <w:rsid w:val="001E735C"/>
    <w:rsid w:val="001E771E"/>
    <w:rsid w:val="001F471D"/>
    <w:rsid w:val="001F7174"/>
    <w:rsid w:val="00207CC9"/>
    <w:rsid w:val="00210552"/>
    <w:rsid w:val="002109B2"/>
    <w:rsid w:val="00212E74"/>
    <w:rsid w:val="00213567"/>
    <w:rsid w:val="002179DE"/>
    <w:rsid w:val="0023178D"/>
    <w:rsid w:val="00232C3A"/>
    <w:rsid w:val="00234E42"/>
    <w:rsid w:val="002419EA"/>
    <w:rsid w:val="00244168"/>
    <w:rsid w:val="002449DE"/>
    <w:rsid w:val="00245B77"/>
    <w:rsid w:val="00252028"/>
    <w:rsid w:val="0025203D"/>
    <w:rsid w:val="00254BBB"/>
    <w:rsid w:val="002577DD"/>
    <w:rsid w:val="00257C8E"/>
    <w:rsid w:val="002601A2"/>
    <w:rsid w:val="00261278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E6EB4"/>
    <w:rsid w:val="002F7A8A"/>
    <w:rsid w:val="002F7FB1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36008"/>
    <w:rsid w:val="00336ECE"/>
    <w:rsid w:val="003465F6"/>
    <w:rsid w:val="00351B3F"/>
    <w:rsid w:val="00361FB4"/>
    <w:rsid w:val="00363310"/>
    <w:rsid w:val="0036446F"/>
    <w:rsid w:val="003649A3"/>
    <w:rsid w:val="00370FE7"/>
    <w:rsid w:val="00372B5E"/>
    <w:rsid w:val="00381A8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358"/>
    <w:rsid w:val="003C192B"/>
    <w:rsid w:val="003D232E"/>
    <w:rsid w:val="003E32A1"/>
    <w:rsid w:val="003E4615"/>
    <w:rsid w:val="003E64DA"/>
    <w:rsid w:val="003F0893"/>
    <w:rsid w:val="003F3548"/>
    <w:rsid w:val="003F5695"/>
    <w:rsid w:val="00401F25"/>
    <w:rsid w:val="00403C44"/>
    <w:rsid w:val="00406DCE"/>
    <w:rsid w:val="0041687F"/>
    <w:rsid w:val="0042028B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1741"/>
    <w:rsid w:val="00482AD2"/>
    <w:rsid w:val="00483D23"/>
    <w:rsid w:val="004859D0"/>
    <w:rsid w:val="00487FFB"/>
    <w:rsid w:val="00491009"/>
    <w:rsid w:val="00491386"/>
    <w:rsid w:val="00493F90"/>
    <w:rsid w:val="0049423A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051D"/>
    <w:rsid w:val="004F7DCF"/>
    <w:rsid w:val="005013CE"/>
    <w:rsid w:val="005034FE"/>
    <w:rsid w:val="00504CDA"/>
    <w:rsid w:val="00510468"/>
    <w:rsid w:val="005136DD"/>
    <w:rsid w:val="005149D6"/>
    <w:rsid w:val="00516F60"/>
    <w:rsid w:val="0052373F"/>
    <w:rsid w:val="00525792"/>
    <w:rsid w:val="0053056A"/>
    <w:rsid w:val="0053432B"/>
    <w:rsid w:val="005453EE"/>
    <w:rsid w:val="00552F5A"/>
    <w:rsid w:val="00556486"/>
    <w:rsid w:val="005623B4"/>
    <w:rsid w:val="00573151"/>
    <w:rsid w:val="00581540"/>
    <w:rsid w:val="00582C0B"/>
    <w:rsid w:val="005842AF"/>
    <w:rsid w:val="0058552B"/>
    <w:rsid w:val="005865E0"/>
    <w:rsid w:val="00586AF9"/>
    <w:rsid w:val="00587836"/>
    <w:rsid w:val="00592026"/>
    <w:rsid w:val="005A07DE"/>
    <w:rsid w:val="005A16AE"/>
    <w:rsid w:val="005A1864"/>
    <w:rsid w:val="005A4619"/>
    <w:rsid w:val="005A6D69"/>
    <w:rsid w:val="005A7BA2"/>
    <w:rsid w:val="005B46DC"/>
    <w:rsid w:val="005C5B91"/>
    <w:rsid w:val="005D2B92"/>
    <w:rsid w:val="005E0A7C"/>
    <w:rsid w:val="005E32FF"/>
    <w:rsid w:val="005E5395"/>
    <w:rsid w:val="005F383C"/>
    <w:rsid w:val="006001D4"/>
    <w:rsid w:val="00602C84"/>
    <w:rsid w:val="006069B3"/>
    <w:rsid w:val="00607B01"/>
    <w:rsid w:val="00611940"/>
    <w:rsid w:val="0061631B"/>
    <w:rsid w:val="00622C92"/>
    <w:rsid w:val="00624989"/>
    <w:rsid w:val="00625891"/>
    <w:rsid w:val="006258E2"/>
    <w:rsid w:val="006335C5"/>
    <w:rsid w:val="00634DDD"/>
    <w:rsid w:val="00635C03"/>
    <w:rsid w:val="0063688A"/>
    <w:rsid w:val="006375BE"/>
    <w:rsid w:val="00637DA4"/>
    <w:rsid w:val="00637F4C"/>
    <w:rsid w:val="00645DAA"/>
    <w:rsid w:val="00652215"/>
    <w:rsid w:val="006534C5"/>
    <w:rsid w:val="0065364C"/>
    <w:rsid w:val="00653CEA"/>
    <w:rsid w:val="0065486E"/>
    <w:rsid w:val="00655962"/>
    <w:rsid w:val="0066018F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D052F"/>
    <w:rsid w:val="006D2CD9"/>
    <w:rsid w:val="006D3866"/>
    <w:rsid w:val="006D5984"/>
    <w:rsid w:val="006D69B0"/>
    <w:rsid w:val="006E1091"/>
    <w:rsid w:val="006E2296"/>
    <w:rsid w:val="006E28C1"/>
    <w:rsid w:val="006E31E6"/>
    <w:rsid w:val="006E3592"/>
    <w:rsid w:val="006E3AA9"/>
    <w:rsid w:val="006E5FD2"/>
    <w:rsid w:val="006E7E2E"/>
    <w:rsid w:val="00710F18"/>
    <w:rsid w:val="00714414"/>
    <w:rsid w:val="0071583B"/>
    <w:rsid w:val="00725C78"/>
    <w:rsid w:val="007360EA"/>
    <w:rsid w:val="00740191"/>
    <w:rsid w:val="0074153B"/>
    <w:rsid w:val="00743C31"/>
    <w:rsid w:val="00743EB9"/>
    <w:rsid w:val="007531EA"/>
    <w:rsid w:val="00755909"/>
    <w:rsid w:val="00765A6A"/>
    <w:rsid w:val="0076637B"/>
    <w:rsid w:val="00766EBB"/>
    <w:rsid w:val="0077058B"/>
    <w:rsid w:val="00770C65"/>
    <w:rsid w:val="00771C6F"/>
    <w:rsid w:val="007756D7"/>
    <w:rsid w:val="00783257"/>
    <w:rsid w:val="00784C78"/>
    <w:rsid w:val="00793AF5"/>
    <w:rsid w:val="0079675B"/>
    <w:rsid w:val="00796B3C"/>
    <w:rsid w:val="007A2D2B"/>
    <w:rsid w:val="007A3DAB"/>
    <w:rsid w:val="007B4837"/>
    <w:rsid w:val="007B739D"/>
    <w:rsid w:val="007B778A"/>
    <w:rsid w:val="007C598B"/>
    <w:rsid w:val="007D0632"/>
    <w:rsid w:val="007D6453"/>
    <w:rsid w:val="007D7F70"/>
    <w:rsid w:val="007E1196"/>
    <w:rsid w:val="007E181D"/>
    <w:rsid w:val="007E4B3B"/>
    <w:rsid w:val="007E6212"/>
    <w:rsid w:val="007F203E"/>
    <w:rsid w:val="007F4A80"/>
    <w:rsid w:val="00803226"/>
    <w:rsid w:val="00807EC6"/>
    <w:rsid w:val="00811C9E"/>
    <w:rsid w:val="00815F35"/>
    <w:rsid w:val="0082151B"/>
    <w:rsid w:val="00821662"/>
    <w:rsid w:val="00822ADE"/>
    <w:rsid w:val="00825073"/>
    <w:rsid w:val="00835A23"/>
    <w:rsid w:val="00843C1E"/>
    <w:rsid w:val="00844BA2"/>
    <w:rsid w:val="00847ADE"/>
    <w:rsid w:val="008601B8"/>
    <w:rsid w:val="00860A0D"/>
    <w:rsid w:val="008610DF"/>
    <w:rsid w:val="008611A1"/>
    <w:rsid w:val="00865268"/>
    <w:rsid w:val="008655B1"/>
    <w:rsid w:val="00867DCB"/>
    <w:rsid w:val="00877B19"/>
    <w:rsid w:val="00881FD2"/>
    <w:rsid w:val="008827BB"/>
    <w:rsid w:val="008828F6"/>
    <w:rsid w:val="008839F0"/>
    <w:rsid w:val="00887313"/>
    <w:rsid w:val="00890232"/>
    <w:rsid w:val="00890E77"/>
    <w:rsid w:val="00892693"/>
    <w:rsid w:val="00894BA2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E70"/>
    <w:rsid w:val="008E0F5F"/>
    <w:rsid w:val="008E1BDA"/>
    <w:rsid w:val="008E3D27"/>
    <w:rsid w:val="008E44B0"/>
    <w:rsid w:val="008E4B54"/>
    <w:rsid w:val="008F1101"/>
    <w:rsid w:val="008F121D"/>
    <w:rsid w:val="008F15FC"/>
    <w:rsid w:val="008F1783"/>
    <w:rsid w:val="008F1E8B"/>
    <w:rsid w:val="008F2AD9"/>
    <w:rsid w:val="008F5E1C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34E34"/>
    <w:rsid w:val="009401FB"/>
    <w:rsid w:val="009444BA"/>
    <w:rsid w:val="00946397"/>
    <w:rsid w:val="00946A40"/>
    <w:rsid w:val="009522EA"/>
    <w:rsid w:val="00955844"/>
    <w:rsid w:val="00955AAC"/>
    <w:rsid w:val="00961884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41D4"/>
    <w:rsid w:val="009C6725"/>
    <w:rsid w:val="009C6ADA"/>
    <w:rsid w:val="009C7199"/>
    <w:rsid w:val="009D1E05"/>
    <w:rsid w:val="009E0E02"/>
    <w:rsid w:val="009E1177"/>
    <w:rsid w:val="009E1208"/>
    <w:rsid w:val="009E4C4C"/>
    <w:rsid w:val="009F5B68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6A4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D39F8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35F89"/>
    <w:rsid w:val="00B364D2"/>
    <w:rsid w:val="00B36CD1"/>
    <w:rsid w:val="00B423A5"/>
    <w:rsid w:val="00B43689"/>
    <w:rsid w:val="00B51CE0"/>
    <w:rsid w:val="00B53ADD"/>
    <w:rsid w:val="00B53F6E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31A6"/>
    <w:rsid w:val="00B941AC"/>
    <w:rsid w:val="00B97011"/>
    <w:rsid w:val="00BA3491"/>
    <w:rsid w:val="00BA3A0D"/>
    <w:rsid w:val="00BA5E61"/>
    <w:rsid w:val="00BB1F5B"/>
    <w:rsid w:val="00BC3CF3"/>
    <w:rsid w:val="00BC45BB"/>
    <w:rsid w:val="00BD4A68"/>
    <w:rsid w:val="00BD625B"/>
    <w:rsid w:val="00BE2FE2"/>
    <w:rsid w:val="00BE5923"/>
    <w:rsid w:val="00BE5AC9"/>
    <w:rsid w:val="00BF141D"/>
    <w:rsid w:val="00BF1FF4"/>
    <w:rsid w:val="00BF4588"/>
    <w:rsid w:val="00BF4DC5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4DE3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465FB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E043E"/>
    <w:rsid w:val="00CE3031"/>
    <w:rsid w:val="00CF1B66"/>
    <w:rsid w:val="00D0010E"/>
    <w:rsid w:val="00D00B19"/>
    <w:rsid w:val="00D0174B"/>
    <w:rsid w:val="00D01F49"/>
    <w:rsid w:val="00D10DF9"/>
    <w:rsid w:val="00D170E3"/>
    <w:rsid w:val="00D272D0"/>
    <w:rsid w:val="00D30EEC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65D6"/>
    <w:rsid w:val="00E373C9"/>
    <w:rsid w:val="00E37A35"/>
    <w:rsid w:val="00E44231"/>
    <w:rsid w:val="00E45153"/>
    <w:rsid w:val="00E55111"/>
    <w:rsid w:val="00E56CAD"/>
    <w:rsid w:val="00E56DC9"/>
    <w:rsid w:val="00E61D67"/>
    <w:rsid w:val="00E62244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0217"/>
    <w:rsid w:val="00EB162B"/>
    <w:rsid w:val="00EB1835"/>
    <w:rsid w:val="00EB24EF"/>
    <w:rsid w:val="00EB4256"/>
    <w:rsid w:val="00EB4DCA"/>
    <w:rsid w:val="00EC0249"/>
    <w:rsid w:val="00EC2E40"/>
    <w:rsid w:val="00ED0CB1"/>
    <w:rsid w:val="00ED5DA2"/>
    <w:rsid w:val="00ED7061"/>
    <w:rsid w:val="00EE1D07"/>
    <w:rsid w:val="00EE3640"/>
    <w:rsid w:val="00EE4FB8"/>
    <w:rsid w:val="00EF1B71"/>
    <w:rsid w:val="00F003CB"/>
    <w:rsid w:val="00F05246"/>
    <w:rsid w:val="00F05D0F"/>
    <w:rsid w:val="00F07335"/>
    <w:rsid w:val="00F1263C"/>
    <w:rsid w:val="00F26576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4AD9"/>
    <w:rsid w:val="00F87722"/>
    <w:rsid w:val="00F90FC9"/>
    <w:rsid w:val="00F914EC"/>
    <w:rsid w:val="00F92FEE"/>
    <w:rsid w:val="00F96BCC"/>
    <w:rsid w:val="00FA017D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07EC"/>
    <w:rsid w:val="00FD3A51"/>
    <w:rsid w:val="00FD4BBC"/>
    <w:rsid w:val="00FD7CEB"/>
    <w:rsid w:val="00FE01D1"/>
    <w:rsid w:val="00FE110E"/>
    <w:rsid w:val="00FE16D5"/>
    <w:rsid w:val="00FE3305"/>
    <w:rsid w:val="00FE4A13"/>
    <w:rsid w:val="00FF042B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5D6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5D6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7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BB0A9-C4F1-44CA-AFE2-55A9781AF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24</Pages>
  <Words>8223</Words>
  <Characters>46877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7</cp:revision>
  <cp:lastPrinted>2020-10-27T00:22:00Z</cp:lastPrinted>
  <dcterms:created xsi:type="dcterms:W3CDTF">2022-10-26T23:26:00Z</dcterms:created>
  <dcterms:modified xsi:type="dcterms:W3CDTF">2023-05-31T00:58:00Z</dcterms:modified>
</cp:coreProperties>
</file>