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23BEF2D6" w14:textId="77777777" w:rsidTr="00680387">
        <w:trPr>
          <w:trHeight w:val="1194"/>
        </w:trPr>
        <w:tc>
          <w:tcPr>
            <w:tcW w:w="3227" w:type="dxa"/>
          </w:tcPr>
          <w:p w14:paraId="4D4822D5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50BE5CAD" wp14:editId="31F6420C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636D2DD4" w14:textId="52B5FB7A" w:rsidR="007C598B" w:rsidRPr="001F2517" w:rsidRDefault="007527B5" w:rsidP="007527B5">
            <w:pPr>
              <w:ind w:left="175"/>
              <w:jc w:val="left"/>
            </w:pPr>
            <w:r w:rsidRPr="001F2517">
              <w:t>690012 г.</w:t>
            </w:r>
            <w:r w:rsidR="007C598B" w:rsidRPr="001F2517">
              <w:t xml:space="preserve"> Владивосток, ул. Калинина, д. 84, оф. 9</w:t>
            </w:r>
          </w:p>
          <w:p w14:paraId="6E83FFCB" w14:textId="5718BDAA" w:rsidR="007C598B" w:rsidRPr="001F2517" w:rsidRDefault="007C598B" w:rsidP="007527B5">
            <w:pPr>
              <w:ind w:left="175"/>
              <w:jc w:val="left"/>
            </w:pPr>
            <w:r w:rsidRPr="001F2517">
              <w:t>Тел.:  8 (423) 201-28-21</w:t>
            </w:r>
          </w:p>
          <w:p w14:paraId="58F91085" w14:textId="77777777" w:rsidR="007C598B" w:rsidRPr="001F2517" w:rsidRDefault="007C598B" w:rsidP="007527B5">
            <w:pPr>
              <w:ind w:left="175"/>
              <w:jc w:val="left"/>
            </w:pPr>
            <w:r w:rsidRPr="001F2517">
              <w:rPr>
                <w:lang w:val="en-US"/>
              </w:rPr>
              <w:t>e</w:t>
            </w:r>
            <w:r w:rsidRPr="001F2517">
              <w:t>-</w:t>
            </w:r>
            <w:r w:rsidRPr="001F2517">
              <w:rPr>
                <w:lang w:val="en-US"/>
              </w:rPr>
              <w:t>mail</w:t>
            </w:r>
            <w:r w:rsidRPr="001F2517">
              <w:t xml:space="preserve">: </w:t>
            </w:r>
            <w:hyperlink r:id="rId9" w:history="1">
              <w:r w:rsidRPr="001F2517">
                <w:rPr>
                  <w:rStyle w:val="aa"/>
                  <w:lang w:val="en-US"/>
                </w:rPr>
                <w:t>ukstandart</w:t>
              </w:r>
              <w:r w:rsidRPr="001F2517">
                <w:rPr>
                  <w:rStyle w:val="aa"/>
                </w:rPr>
                <w:t>-</w:t>
              </w:r>
              <w:r w:rsidRPr="001F2517">
                <w:rPr>
                  <w:rStyle w:val="aa"/>
                  <w:lang w:val="en-US"/>
                </w:rPr>
                <w:t>dv</w:t>
              </w:r>
              <w:r w:rsidRPr="001F2517">
                <w:rPr>
                  <w:rStyle w:val="aa"/>
                </w:rPr>
                <w:t>@</w:t>
              </w:r>
              <w:r w:rsidRPr="001F2517">
                <w:rPr>
                  <w:rStyle w:val="aa"/>
                  <w:lang w:val="en-US"/>
                </w:rPr>
                <w:t>mail</w:t>
              </w:r>
              <w:r w:rsidRPr="001F2517">
                <w:rPr>
                  <w:rStyle w:val="aa"/>
                </w:rPr>
                <w:t>.</w:t>
              </w:r>
              <w:r w:rsidRPr="001F2517">
                <w:rPr>
                  <w:rStyle w:val="aa"/>
                  <w:lang w:val="en-US"/>
                </w:rPr>
                <w:t>ru</w:t>
              </w:r>
            </w:hyperlink>
          </w:p>
          <w:p w14:paraId="65FBAF3B" w14:textId="77777777" w:rsidR="007C598B" w:rsidRPr="001F2517" w:rsidRDefault="007C598B" w:rsidP="007527B5">
            <w:pPr>
              <w:ind w:left="175"/>
              <w:jc w:val="left"/>
            </w:pPr>
            <w:r w:rsidRPr="001F2517">
              <w:t xml:space="preserve">сайт: </w:t>
            </w:r>
            <w:hyperlink r:id="rId10" w:history="1">
              <w:r w:rsidRPr="001F2517">
                <w:rPr>
                  <w:rStyle w:val="aa"/>
                  <w:lang w:val="en-US"/>
                </w:rPr>
                <w:t>http</w:t>
              </w:r>
              <w:r w:rsidRPr="001F2517">
                <w:rPr>
                  <w:rStyle w:val="aa"/>
                </w:rPr>
                <w:t>://</w:t>
              </w:r>
              <w:r w:rsidRPr="001F2517">
                <w:rPr>
                  <w:rStyle w:val="aa"/>
                  <w:lang w:val="en-US"/>
                </w:rPr>
                <w:t>ukstandart</w:t>
              </w:r>
              <w:r w:rsidRPr="001F2517">
                <w:rPr>
                  <w:rStyle w:val="aa"/>
                </w:rPr>
                <w:t>-</w:t>
              </w:r>
              <w:r w:rsidRPr="001F2517">
                <w:rPr>
                  <w:rStyle w:val="aa"/>
                  <w:lang w:val="en-US"/>
                </w:rPr>
                <w:t>dv</w:t>
              </w:r>
              <w:r w:rsidRPr="001F2517">
                <w:rPr>
                  <w:rStyle w:val="aa"/>
                </w:rPr>
                <w:t>.</w:t>
              </w:r>
              <w:r w:rsidRPr="001F2517">
                <w:rPr>
                  <w:rStyle w:val="aa"/>
                  <w:lang w:val="en-US"/>
                </w:rPr>
                <w:t>ru</w:t>
              </w:r>
              <w:r w:rsidRPr="001F2517">
                <w:rPr>
                  <w:rStyle w:val="aa"/>
                </w:rPr>
                <w:t>/</w:t>
              </w:r>
            </w:hyperlink>
          </w:p>
          <w:p w14:paraId="037E6060" w14:textId="77777777" w:rsidR="007C598B" w:rsidRPr="001F2517" w:rsidRDefault="007C598B" w:rsidP="007527B5">
            <w:pPr>
              <w:ind w:left="175"/>
              <w:jc w:val="left"/>
            </w:pPr>
          </w:p>
          <w:p w14:paraId="2243F29B" w14:textId="21713BFC" w:rsidR="007C598B" w:rsidRPr="00D54D85" w:rsidRDefault="007C598B" w:rsidP="001F2517">
            <w:pPr>
              <w:ind w:left="175"/>
            </w:pPr>
            <w:r w:rsidRPr="001F2517">
              <w:t xml:space="preserve">Исх. </w:t>
            </w:r>
            <w:r w:rsidR="003B09F7" w:rsidRPr="001F2517">
              <w:t>№_____</w:t>
            </w:r>
            <w:r w:rsidR="007527B5" w:rsidRPr="001F2517">
              <w:t>_ от</w:t>
            </w:r>
            <w:r w:rsidR="008A097D" w:rsidRPr="001F2517">
              <w:t xml:space="preserve"> </w:t>
            </w:r>
            <w:r w:rsidR="003B09F7" w:rsidRPr="001F2517">
              <w:t>«</w:t>
            </w:r>
            <w:r w:rsidR="005A7BA2" w:rsidRPr="001F2517">
              <w:t>___</w:t>
            </w:r>
            <w:r w:rsidR="007527B5" w:rsidRPr="001F2517">
              <w:t>_» _</w:t>
            </w:r>
            <w:r w:rsidR="00E92669" w:rsidRPr="001F2517">
              <w:t>___________</w:t>
            </w:r>
            <w:r w:rsidR="00302C73" w:rsidRPr="001F2517">
              <w:t xml:space="preserve"> </w:t>
            </w:r>
            <w:r w:rsidRPr="001F2517">
              <w:t>20</w:t>
            </w:r>
            <w:r w:rsidR="00EA4924" w:rsidRPr="001F2517">
              <w:t>2</w:t>
            </w:r>
            <w:r w:rsidR="00293053">
              <w:t>4</w:t>
            </w:r>
            <w:r w:rsidRPr="001F2517">
              <w:t>г.</w:t>
            </w:r>
          </w:p>
        </w:tc>
      </w:tr>
      <w:tr w:rsidR="007C598B" w14:paraId="2669CCBF" w14:textId="77777777" w:rsidTr="00680387">
        <w:trPr>
          <w:trHeight w:val="703"/>
        </w:trPr>
        <w:tc>
          <w:tcPr>
            <w:tcW w:w="3227" w:type="dxa"/>
          </w:tcPr>
          <w:p w14:paraId="6F76BD01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393DB138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0EC493E1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43E08318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1712030B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290B6FE0" w14:textId="77777777" w:rsidR="00C53863" w:rsidRDefault="004C7F92" w:rsidP="00A1662E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0B2022">
        <w:t>15</w:t>
      </w:r>
      <w:r w:rsidR="007756D7">
        <w:t xml:space="preserve"> </w:t>
      </w:r>
      <w:r w:rsidRPr="004C7F92">
        <w:t xml:space="preserve">по ул. </w:t>
      </w:r>
      <w:r w:rsidR="000B2022">
        <w:t>Каштановая</w:t>
      </w:r>
      <w:r w:rsidRPr="004C7F92">
        <w:t xml:space="preserve"> в г. Владивостоке, а также здания в </w:t>
      </w:r>
      <w:proofErr w:type="gramStart"/>
      <w:r w:rsidRPr="004C7F92">
        <w:t xml:space="preserve">целом, </w:t>
      </w:r>
      <w:r w:rsidR="00251450">
        <w:t xml:space="preserve">  </w:t>
      </w:r>
      <w:proofErr w:type="gramEnd"/>
      <w:r w:rsidR="00251450">
        <w:t xml:space="preserve">                               </w:t>
      </w:r>
      <w:r w:rsidRPr="004C7F92">
        <w:t>с обоснованием по</w:t>
      </w:r>
      <w:r>
        <w:t>лученных в ходе расчёта величин,</w:t>
      </w:r>
    </w:p>
    <w:p w14:paraId="36CFA4AA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56ECE1C0" w14:textId="77777777" w:rsidR="001F2517" w:rsidRPr="004C7F92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>
        <w:t xml:space="preserve">15 </w:t>
      </w:r>
      <w:r w:rsidRPr="001C5341">
        <w:t xml:space="preserve">по ул. </w:t>
      </w:r>
      <w:r>
        <w:t>Каштановой</w:t>
      </w:r>
      <w:r w:rsidRPr="001C5341">
        <w:t xml:space="preserve">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589D7457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2B851588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2B97D9C6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7B8A52D3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049856F3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634C6A23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0590B3F5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14:paraId="1B547F6B" w14:textId="77777777" w:rsidR="001F2517" w:rsidRDefault="001F2517" w:rsidP="001F2517">
      <w:pPr>
        <w:tabs>
          <w:tab w:val="left" w:pos="2721"/>
        </w:tabs>
        <w:spacing w:line="240" w:lineRule="auto"/>
        <w:jc w:val="both"/>
      </w:pPr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13A8F54E" w14:textId="2B2E7B72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 xml:space="preserve">г) аварийное состояние: </w:t>
      </w:r>
    </w:p>
    <w:p w14:paraId="53D7651C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094ED0B8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2FA9EBC0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24C5F47A" w14:textId="77777777" w:rsidR="001F2517" w:rsidRDefault="001F2517" w:rsidP="001F2517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15 по ул. Каштановая в г. Владивостоке, а также здания в целом, были определены нижеследующим образом:</w:t>
      </w:r>
    </w:p>
    <w:p w14:paraId="5940A9FC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20C61532" w14:textId="77777777" w:rsidR="001F2517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6A27E12C" w14:textId="5E48D4E4" w:rsidR="00AA32D9" w:rsidRPr="001F2517" w:rsidRDefault="001F251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>В</w:t>
      </w:r>
      <w:r w:rsidR="00AA32D9" w:rsidRPr="001F2517">
        <w:rPr>
          <w:u w:val="single"/>
        </w:rPr>
        <w:t xml:space="preserve">еличина физического износа </w:t>
      </w:r>
      <w:r w:rsidRPr="001F2517">
        <w:rPr>
          <w:u w:val="single"/>
        </w:rPr>
        <w:t xml:space="preserve">конструктивного </w:t>
      </w:r>
      <w:r w:rsidR="00AA32D9" w:rsidRPr="001F2517">
        <w:rPr>
          <w:u w:val="single"/>
        </w:rPr>
        <w:t xml:space="preserve">элемента «фундамент» по сроку эксплуатации </w:t>
      </w:r>
      <w:r w:rsidRPr="001F2517">
        <w:rPr>
          <w:u w:val="single"/>
        </w:rPr>
        <w:t>определена как</w:t>
      </w:r>
      <w:r w:rsidR="00AA32D9" w:rsidRPr="001F2517">
        <w:rPr>
          <w:u w:val="single"/>
        </w:rPr>
        <w:t xml:space="preserve"> </w:t>
      </w:r>
      <w:r w:rsidR="001D72F1" w:rsidRPr="001F2517">
        <w:rPr>
          <w:u w:val="single"/>
        </w:rPr>
        <w:t>4</w:t>
      </w:r>
      <w:r w:rsidR="00293053">
        <w:rPr>
          <w:u w:val="single"/>
        </w:rPr>
        <w:t>2.67</w:t>
      </w:r>
      <w:r w:rsidR="00D50D11" w:rsidRPr="001F2517">
        <w:rPr>
          <w:u w:val="single"/>
        </w:rPr>
        <w:t xml:space="preserve"> </w:t>
      </w:r>
      <w:r w:rsidR="00AA32D9" w:rsidRPr="001F2517">
        <w:rPr>
          <w:u w:val="single"/>
        </w:rPr>
        <w:t>%.</w:t>
      </w:r>
    </w:p>
    <w:p w14:paraId="16F6562A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9E150D">
        <w:t>ы</w:t>
      </w:r>
      <w:r w:rsidR="00212E74">
        <w:t xml:space="preserve"> не </w:t>
      </w:r>
      <w:r w:rsidR="009E150D">
        <w:t>обнаружены</w:t>
      </w:r>
      <w:r w:rsidR="00212E74">
        <w:t>.</w:t>
      </w:r>
    </w:p>
    <w:p w14:paraId="0354426F" w14:textId="77777777" w:rsidR="009E150D" w:rsidRDefault="009E150D" w:rsidP="00E075E8">
      <w:pPr>
        <w:tabs>
          <w:tab w:val="left" w:pos="2721"/>
        </w:tabs>
        <w:spacing w:line="240" w:lineRule="auto"/>
        <w:ind w:firstLine="709"/>
        <w:jc w:val="both"/>
      </w:pPr>
      <w:r w:rsidRPr="009E150D">
        <w:t>За окончательную оценку физического износа следует принимать большее значение</w:t>
      </w:r>
      <w:r>
        <w:t xml:space="preserve"> – величину физического износа по сроку эксплуатации.</w:t>
      </w:r>
    </w:p>
    <w:p w14:paraId="52854024" w14:textId="77777777" w:rsidR="001F2517" w:rsidRDefault="001F251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</w:p>
    <w:p w14:paraId="5CFA782D" w14:textId="54CC6778" w:rsidR="00D879F0" w:rsidRDefault="001F2517" w:rsidP="001F2517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 xml:space="preserve">принимается </w:t>
      </w:r>
      <w:r w:rsidR="00D879F0" w:rsidRPr="00556486">
        <w:rPr>
          <w:u w:val="single"/>
        </w:rPr>
        <w:t xml:space="preserve">равной </w:t>
      </w:r>
      <w:r w:rsidR="001D72F1">
        <w:rPr>
          <w:u w:val="single"/>
        </w:rPr>
        <w:t>4</w:t>
      </w:r>
      <w:r w:rsidR="00FC5B5F">
        <w:rPr>
          <w:u w:val="single"/>
        </w:rPr>
        <w:t>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0FE131B0" w14:textId="77777777" w:rsidR="00594A21" w:rsidRPr="00556486" w:rsidRDefault="00594A2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4D3BF086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0F871861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EB0217" w:rsidRPr="00EB0217">
        <w:t xml:space="preserve">МКД № </w:t>
      </w:r>
      <w:r w:rsidR="00E75146">
        <w:t>15</w:t>
      </w:r>
      <w:r w:rsidR="00EB0217" w:rsidRPr="00EB0217">
        <w:t xml:space="preserve"> по ул. </w:t>
      </w:r>
      <w:r w:rsidR="00E75146">
        <w:t>Каштановая</w:t>
      </w:r>
      <w:r w:rsidR="00EB0217" w:rsidRPr="00EB0217">
        <w:t xml:space="preserve">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4CBEF098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1F2517">
        <w:rPr>
          <w:u w:val="single"/>
        </w:rPr>
        <w:t>«Цоколь» принимается</w:t>
      </w:r>
      <w:r w:rsidRPr="00556486">
        <w:rPr>
          <w:u w:val="single"/>
        </w:rPr>
        <w:t xml:space="preserve"> равной </w:t>
      </w:r>
      <w:r w:rsidR="001D72F1">
        <w:rPr>
          <w:u w:val="single"/>
        </w:rPr>
        <w:t>4</w:t>
      </w:r>
      <w:r w:rsidR="00690C39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594A21">
        <w:rPr>
          <w:u w:val="single"/>
        </w:rPr>
        <w:t>.</w:t>
      </w:r>
    </w:p>
    <w:p w14:paraId="5420C944" w14:textId="77777777" w:rsidR="00594A21" w:rsidRPr="00556486" w:rsidRDefault="00594A2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94A21">
        <w:rPr>
          <w:u w:val="single"/>
        </w:rPr>
        <w:t>Техническое состояние – работоспособное.</w:t>
      </w:r>
    </w:p>
    <w:p w14:paraId="08D60B93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1686C006" w14:textId="2B1C0AEB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</w:t>
      </w:r>
      <w:r w:rsidR="001F2517">
        <w:t>«</w:t>
      </w:r>
      <w:r>
        <w:t>стены наружные</w:t>
      </w:r>
      <w:r w:rsidR="001F2517">
        <w:t>»</w:t>
      </w:r>
      <w:r>
        <w:t xml:space="preserve"> в МКД № </w:t>
      </w:r>
      <w:r w:rsidR="00197629">
        <w:t>15</w:t>
      </w:r>
      <w:r>
        <w:t xml:space="preserve"> по ул. </w:t>
      </w:r>
      <w:r w:rsidR="00197629">
        <w:t>Каштановая</w:t>
      </w:r>
      <w:r>
        <w:t xml:space="preserve"> в г. Владивостоке выполнен из </w:t>
      </w:r>
      <w:r w:rsidR="001F2517">
        <w:t>участков «</w:t>
      </w:r>
      <w:r>
        <w:t>трёхслойны</w:t>
      </w:r>
      <w:r w:rsidR="001F2517">
        <w:t>е</w:t>
      </w:r>
      <w:r>
        <w:t xml:space="preserve"> несущи</w:t>
      </w:r>
      <w:r w:rsidR="001F2517">
        <w:t>е</w:t>
      </w:r>
      <w:r>
        <w:t xml:space="preserve"> стеновы</w:t>
      </w:r>
      <w:r w:rsidR="001F2517">
        <w:t>е</w:t>
      </w:r>
      <w:r>
        <w:t xml:space="preserve"> панел</w:t>
      </w:r>
      <w:r w:rsidR="001F2517">
        <w:t>и</w:t>
      </w:r>
      <w:r>
        <w:t xml:space="preserve"> с утепляющим слоем из керамзита</w:t>
      </w:r>
      <w:r w:rsidR="001F2517">
        <w:t>»</w:t>
      </w:r>
      <w:r>
        <w:t xml:space="preserve"> </w:t>
      </w:r>
      <w:r w:rsidR="001F2517">
        <w:t>и «Герметизированные стыки панелей наружных стен»</w:t>
      </w:r>
      <w:r>
        <w:t>.</w:t>
      </w:r>
    </w:p>
    <w:p w14:paraId="4A8173CE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</w:t>
      </w:r>
      <w:proofErr w:type="gramStart"/>
      <w:r>
        <w:t xml:space="preserve">)) </w:t>
      </w:r>
      <w:r w:rsidR="001A173A">
        <w:t xml:space="preserve">  </w:t>
      </w:r>
      <w:proofErr w:type="gramEnd"/>
      <w:r w:rsidR="001A173A">
        <w:t xml:space="preserve">            </w:t>
      </w:r>
      <w:r>
        <w:t>и сроку службы конструкции. За окончательную оценку физического износа следует принимать большее значение.</w:t>
      </w:r>
    </w:p>
    <w:p w14:paraId="63448691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56EB559F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4F50A119" wp14:editId="634114A5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,</w:t>
      </w:r>
    </w:p>
    <w:p w14:paraId="1D4092A6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конструкции, %;</w:t>
      </w:r>
    </w:p>
    <w:p w14:paraId="5146B4A2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определяемое по рис. 1 и 2 ВСН 53-86(р) в зависимости от срока эксплуатации данной слоистой конструкции, %;</w:t>
      </w:r>
    </w:p>
    <w:p w14:paraId="208C8BE3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Кi</w:t>
      </w:r>
      <w:proofErr w:type="spellEnd"/>
      <w:r>
        <w:t xml:space="preserve">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4ADF3F8F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 n – число слоев.</w:t>
      </w:r>
    </w:p>
    <w:p w14:paraId="71961E59" w14:textId="1629D066" w:rsidR="00594A21" w:rsidRDefault="001F2517" w:rsidP="00594A2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94A21">
        <w:t xml:space="preserve">еличина физического износа конструктивного элемента </w:t>
      </w:r>
      <w:r>
        <w:t>«трёхслойные несущие стеновые панели с утепляющим слоем из керамзита»</w:t>
      </w:r>
      <w:r w:rsidR="00594A21">
        <w:t xml:space="preserve"> по сроку эксплуатации определ</w:t>
      </w:r>
      <w:r w:rsidR="00293053">
        <w:t>ена</w:t>
      </w:r>
      <w:r w:rsidR="00594A21">
        <w:t xml:space="preserve"> как </w:t>
      </w:r>
      <w:r w:rsidR="004845E4">
        <w:t xml:space="preserve">28 </w:t>
      </w:r>
      <w:r w:rsidR="00594A21">
        <w:t>%.</w:t>
      </w:r>
    </w:p>
    <w:p w14:paraId="27172E86" w14:textId="6DDB95E9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 w:rsidRPr="00594A21">
        <w:t>В соответствии с требованиями п. 1.5. ВСН 53-86(р) численные значения физического износа следует округлять: для конструкц</w:t>
      </w:r>
      <w:r w:rsidR="007B4B08">
        <w:t>ий, элементов и систем до – 5 %</w:t>
      </w:r>
      <w:r w:rsidRPr="00594A21">
        <w:t>.</w:t>
      </w:r>
    </w:p>
    <w:p w14:paraId="3F609DA0" w14:textId="77777777" w:rsidR="007B4B08" w:rsidRPr="001F2517" w:rsidRDefault="001F2517" w:rsidP="00594A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>В</w:t>
      </w:r>
      <w:r w:rsidR="007B4B08" w:rsidRPr="001F2517">
        <w:rPr>
          <w:u w:val="single"/>
        </w:rPr>
        <w:t xml:space="preserve">еличина физического износа </w:t>
      </w:r>
      <w:r w:rsidR="00491C15">
        <w:rPr>
          <w:u w:val="single"/>
        </w:rPr>
        <w:t xml:space="preserve">участка </w:t>
      </w:r>
      <w:r w:rsidR="00491C15" w:rsidRPr="001F2517">
        <w:rPr>
          <w:u w:val="single"/>
        </w:rPr>
        <w:t>«трёхслойные несущие стеновые панели с утепляющим слоем из керамзита»</w:t>
      </w:r>
      <w:r w:rsidR="00491C15" w:rsidRPr="00491C15">
        <w:rPr>
          <w:u w:val="single"/>
        </w:rPr>
        <w:t xml:space="preserve"> </w:t>
      </w:r>
      <w:r w:rsidR="00491C15" w:rsidRPr="001F2517">
        <w:rPr>
          <w:u w:val="single"/>
        </w:rPr>
        <w:t>конструктивного элемента</w:t>
      </w:r>
      <w:r w:rsidR="00491C15">
        <w:rPr>
          <w:u w:val="single"/>
        </w:rPr>
        <w:t xml:space="preserve"> «Стены наружные» </w:t>
      </w:r>
      <w:r w:rsidR="007B4B08" w:rsidRPr="001F2517">
        <w:rPr>
          <w:u w:val="single"/>
        </w:rPr>
        <w:t xml:space="preserve">по сроку эксплуатации </w:t>
      </w:r>
      <w:r w:rsidRPr="001F2517">
        <w:rPr>
          <w:u w:val="single"/>
        </w:rPr>
        <w:t xml:space="preserve">определена как </w:t>
      </w:r>
      <w:r w:rsidR="007B4B08" w:rsidRPr="001F2517">
        <w:rPr>
          <w:u w:val="single"/>
        </w:rPr>
        <w:t>30%.</w:t>
      </w:r>
    </w:p>
    <w:p w14:paraId="788BDFE2" w14:textId="77777777" w:rsidR="007B4B08" w:rsidRDefault="007B4B08" w:rsidP="004845E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="004845E4">
        <w:t>Выбоины в фактурном слое, ржавые потеки. Отслоение раствора в стыках, трещины на наружной поверхности</w:t>
      </w:r>
      <w:r>
        <w:t xml:space="preserve">». </w:t>
      </w:r>
    </w:p>
    <w:p w14:paraId="2918DC5C" w14:textId="14E0C380" w:rsidR="001F2517" w:rsidRDefault="007B4B08" w:rsidP="001F2517">
      <w:pPr>
        <w:tabs>
          <w:tab w:val="left" w:pos="2721"/>
        </w:tabs>
        <w:spacing w:line="240" w:lineRule="auto"/>
        <w:ind w:firstLine="709"/>
        <w:jc w:val="both"/>
      </w:pPr>
      <w:r>
        <w:t xml:space="preserve">Выявленные дефекты, в соответствии с положениями табл. </w:t>
      </w:r>
      <w:r w:rsidR="00293053">
        <w:t>14 ВСН</w:t>
      </w:r>
      <w:r>
        <w:t xml:space="preserve"> 53-86(р)</w:t>
      </w:r>
      <w:r w:rsidRPr="007B4B08">
        <w:t xml:space="preserve"> </w:t>
      </w:r>
      <w:r>
        <w:t>«</w:t>
      </w:r>
      <w:r w:rsidRPr="007B4B08">
        <w:t>Стены из слоистых железобетонных панелей</w:t>
      </w:r>
      <w:r>
        <w:t xml:space="preserve">», соответствуют </w:t>
      </w:r>
    </w:p>
    <w:p w14:paraId="39CA879E" w14:textId="77777777" w:rsidR="007B4B08" w:rsidRDefault="007B4B08" w:rsidP="001F2517">
      <w:pPr>
        <w:tabs>
          <w:tab w:val="left" w:pos="2721"/>
        </w:tabs>
        <w:spacing w:line="240" w:lineRule="auto"/>
        <w:jc w:val="both"/>
      </w:pPr>
      <w:r>
        <w:lastRenderedPageBreak/>
        <w:t xml:space="preserve">интервалам </w:t>
      </w:r>
      <w:r w:rsidR="004845E4">
        <w:t xml:space="preserve">11-20%, </w:t>
      </w:r>
      <w:r>
        <w:t xml:space="preserve">31-40 %, при этом имеются </w:t>
      </w:r>
      <w:r w:rsidR="004845E4">
        <w:t xml:space="preserve">не </w:t>
      </w:r>
      <w:r>
        <w:t xml:space="preserve">все признаки износа. </w:t>
      </w:r>
    </w:p>
    <w:p w14:paraId="29C19C34" w14:textId="77777777" w:rsidR="007B4B08" w:rsidRDefault="007B4B08" w:rsidP="001F251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</w:t>
      </w:r>
      <w:r w:rsidR="004845E4">
        <w:t>2</w:t>
      </w:r>
      <w:r>
        <w:t xml:space="preserve">. к п. 1.2. ВСН 53-86(р), если конструкция, элемент, система или их участок имеет </w:t>
      </w:r>
      <w:r w:rsidR="004845E4">
        <w:t xml:space="preserve">не </w:t>
      </w:r>
      <w:r>
        <w:t xml:space="preserve">все признаки износа, соответствующие определенному интервалу его значений, то физический износ следует принимать равным </w:t>
      </w:r>
      <w:r w:rsidR="004845E4">
        <w:t>нижней</w:t>
      </w:r>
      <w:r>
        <w:t xml:space="preserve"> границе интервала.</w:t>
      </w:r>
    </w:p>
    <w:p w14:paraId="03924EA3" w14:textId="77777777" w:rsidR="007B4B08" w:rsidRPr="001F2517" w:rsidRDefault="001F2517" w:rsidP="007B4B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>В</w:t>
      </w:r>
      <w:r w:rsidR="007B4B08" w:rsidRPr="001F2517">
        <w:rPr>
          <w:u w:val="single"/>
        </w:rPr>
        <w:t xml:space="preserve">еличина физического износа </w:t>
      </w:r>
      <w:r w:rsidR="00491C15">
        <w:rPr>
          <w:u w:val="single"/>
        </w:rPr>
        <w:t xml:space="preserve">участка </w:t>
      </w:r>
      <w:r w:rsidR="00491C15" w:rsidRPr="001F2517">
        <w:rPr>
          <w:u w:val="single"/>
        </w:rPr>
        <w:t>«трёхслойные несущие стеновые панели с утепляющим слоем из керамзита»</w:t>
      </w:r>
      <w:r w:rsidR="00491C15" w:rsidRPr="00491C15">
        <w:rPr>
          <w:u w:val="single"/>
        </w:rPr>
        <w:t xml:space="preserve"> </w:t>
      </w:r>
      <w:r w:rsidR="00491C15" w:rsidRPr="001F2517">
        <w:rPr>
          <w:u w:val="single"/>
        </w:rPr>
        <w:t>конструктивного элемента</w:t>
      </w:r>
      <w:r w:rsidR="00491C15">
        <w:rPr>
          <w:u w:val="single"/>
        </w:rPr>
        <w:t xml:space="preserve"> «Стены наружные» </w:t>
      </w:r>
      <w:r w:rsidRPr="001F2517">
        <w:rPr>
          <w:u w:val="single"/>
        </w:rPr>
        <w:t>по</w:t>
      </w:r>
      <w:r w:rsidR="007B4B08" w:rsidRPr="001F2517">
        <w:rPr>
          <w:u w:val="single"/>
        </w:rPr>
        <w:t xml:space="preserve"> визуально</w:t>
      </w:r>
      <w:r w:rsidRPr="001F2517">
        <w:rPr>
          <w:u w:val="single"/>
        </w:rPr>
        <w:t>му</w:t>
      </w:r>
      <w:r w:rsidR="007B4B08" w:rsidRPr="001F2517">
        <w:rPr>
          <w:u w:val="single"/>
        </w:rPr>
        <w:t xml:space="preserve"> осмотр</w:t>
      </w:r>
      <w:r w:rsidRPr="001F2517">
        <w:rPr>
          <w:u w:val="single"/>
        </w:rPr>
        <w:t>у</w:t>
      </w:r>
      <w:r w:rsidR="007B4B08" w:rsidRPr="001F2517">
        <w:rPr>
          <w:u w:val="single"/>
        </w:rPr>
        <w:t xml:space="preserve"> </w:t>
      </w:r>
      <w:r>
        <w:rPr>
          <w:u w:val="single"/>
        </w:rPr>
        <w:t xml:space="preserve">определена как </w:t>
      </w:r>
      <w:r w:rsidR="004845E4" w:rsidRPr="001F2517">
        <w:rPr>
          <w:u w:val="single"/>
        </w:rPr>
        <w:t>3</w:t>
      </w:r>
      <w:r w:rsidR="007B4B08" w:rsidRPr="001F2517">
        <w:rPr>
          <w:u w:val="single"/>
        </w:rPr>
        <w:t>0%.</w:t>
      </w:r>
    </w:p>
    <w:p w14:paraId="1EDF6B3B" w14:textId="77777777" w:rsidR="004845E4" w:rsidRDefault="004845E4" w:rsidP="007B4B08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</w:t>
      </w:r>
      <w:r>
        <w:t>, однако обе величины физического износа:</w:t>
      </w:r>
      <w:r w:rsidR="007B4B08" w:rsidRPr="007B4B08">
        <w:t xml:space="preserve"> по визуальным приз</w:t>
      </w:r>
      <w:r>
        <w:t>накам и по сроку эксплуатации совпадают.</w:t>
      </w:r>
    </w:p>
    <w:p w14:paraId="7C2169C2" w14:textId="31DC0262" w:rsidR="007B4B08" w:rsidRPr="001F2517" w:rsidRDefault="001F2517" w:rsidP="007B4B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>В</w:t>
      </w:r>
      <w:r w:rsidR="007B4B08" w:rsidRPr="001F2517">
        <w:rPr>
          <w:u w:val="single"/>
        </w:rPr>
        <w:t xml:space="preserve">еличина физического износа </w:t>
      </w:r>
      <w:r w:rsidR="00491C15">
        <w:rPr>
          <w:u w:val="single"/>
        </w:rPr>
        <w:t xml:space="preserve">участка </w:t>
      </w:r>
      <w:r w:rsidR="007B4B08" w:rsidRPr="001F2517">
        <w:rPr>
          <w:u w:val="single"/>
        </w:rPr>
        <w:t>«трёхслойные несущие стеновые панели с утепляющим слоем из керамзита»</w:t>
      </w:r>
      <w:r w:rsidR="00491C15" w:rsidRPr="00491C15">
        <w:rPr>
          <w:u w:val="single"/>
        </w:rPr>
        <w:t xml:space="preserve"> </w:t>
      </w:r>
      <w:r w:rsidR="00491C15" w:rsidRPr="001F2517">
        <w:rPr>
          <w:u w:val="single"/>
        </w:rPr>
        <w:t>конструктивного элемента</w:t>
      </w:r>
      <w:r w:rsidR="00491C15">
        <w:rPr>
          <w:u w:val="single"/>
        </w:rPr>
        <w:t xml:space="preserve"> «Стены </w:t>
      </w:r>
      <w:r w:rsidR="00293053">
        <w:rPr>
          <w:u w:val="single"/>
        </w:rPr>
        <w:t xml:space="preserve">наружные» </w:t>
      </w:r>
      <w:r w:rsidR="00293053" w:rsidRPr="001F2517">
        <w:rPr>
          <w:u w:val="single"/>
        </w:rPr>
        <w:t>определена</w:t>
      </w:r>
      <w:r>
        <w:rPr>
          <w:u w:val="single"/>
        </w:rPr>
        <w:t xml:space="preserve"> как</w:t>
      </w:r>
      <w:r w:rsidR="007B4B08" w:rsidRPr="001F2517">
        <w:rPr>
          <w:u w:val="single"/>
        </w:rPr>
        <w:t xml:space="preserve"> </w:t>
      </w:r>
      <w:r w:rsidR="004845E4" w:rsidRPr="001F2517">
        <w:rPr>
          <w:u w:val="single"/>
        </w:rPr>
        <w:t>3</w:t>
      </w:r>
      <w:r w:rsidR="007B4B08" w:rsidRPr="001F2517">
        <w:rPr>
          <w:u w:val="single"/>
        </w:rPr>
        <w:t>0%.</w:t>
      </w:r>
    </w:p>
    <w:p w14:paraId="28E32194" w14:textId="77777777" w:rsidR="00594A21" w:rsidRDefault="00594A21" w:rsidP="007B4B0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14:paraId="2C8BE609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ремонте, проведённом в срок после 2006 года</w:t>
      </w:r>
      <w:r w:rsidR="007B4B08">
        <w:t>,</w:t>
      </w:r>
      <w:r>
        <w:t xml:space="preserve"> отсутствуют.</w:t>
      </w:r>
    </w:p>
    <w:p w14:paraId="0E04B4C0" w14:textId="60544131" w:rsidR="00594A21" w:rsidRPr="00491C15" w:rsidRDefault="00491C15" w:rsidP="00594A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1C15">
        <w:rPr>
          <w:u w:val="single"/>
        </w:rPr>
        <w:t>В</w:t>
      </w:r>
      <w:r w:rsidR="00594A21" w:rsidRPr="00491C15">
        <w:rPr>
          <w:u w:val="single"/>
        </w:rPr>
        <w:t>еличин</w:t>
      </w:r>
      <w:r w:rsidR="004845E4" w:rsidRPr="00491C15">
        <w:rPr>
          <w:u w:val="single"/>
        </w:rPr>
        <w:t>а</w:t>
      </w:r>
      <w:r w:rsidR="00594A21" w:rsidRPr="00491C15">
        <w:rPr>
          <w:u w:val="single"/>
        </w:rPr>
        <w:t xml:space="preserve"> физического износа </w:t>
      </w:r>
      <w:r w:rsidRPr="00491C15">
        <w:rPr>
          <w:u w:val="single"/>
        </w:rPr>
        <w:t>участка Герметизированные стыки панелей наружных стен»</w:t>
      </w:r>
      <w:r w:rsidR="00293053">
        <w:rPr>
          <w:u w:val="single"/>
        </w:rPr>
        <w:t xml:space="preserve"> </w:t>
      </w:r>
      <w:r w:rsidRPr="00491C15">
        <w:rPr>
          <w:u w:val="single"/>
        </w:rPr>
        <w:t xml:space="preserve">конструктивного элемента «Стены наружные» </w:t>
      </w:r>
      <w:r w:rsidR="00594A21" w:rsidRPr="00491C15">
        <w:rPr>
          <w:u w:val="single"/>
        </w:rPr>
        <w:t xml:space="preserve">по сроку эксплуатации </w:t>
      </w:r>
      <w:r w:rsidR="004845E4" w:rsidRPr="00491C15">
        <w:rPr>
          <w:u w:val="single"/>
        </w:rPr>
        <w:t xml:space="preserve">определяется как </w:t>
      </w:r>
      <w:r w:rsidR="00594A21" w:rsidRPr="00491C15">
        <w:rPr>
          <w:u w:val="single"/>
        </w:rPr>
        <w:t xml:space="preserve">80 %. </w:t>
      </w:r>
    </w:p>
    <w:p w14:paraId="6596D62E" w14:textId="1B55DB9B" w:rsidR="007B4B08" w:rsidRDefault="007B4B08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7B4B08">
        <w:t>ВСН 53-86(р)</w:t>
      </w:r>
      <w:r>
        <w:t xml:space="preserve"> для</w:t>
      </w:r>
      <w:r w:rsidRPr="007B4B08">
        <w:t xml:space="preserve"> конструктивного элемента «Герметизированные стыки панелей наружных стен»</w:t>
      </w:r>
      <w:r>
        <w:t xml:space="preserve"> признаки дефектов, определяемы визуальным способом не нормируются.</w:t>
      </w:r>
    </w:p>
    <w:p w14:paraId="66A397E6" w14:textId="77777777" w:rsidR="004845E4" w:rsidRDefault="004845E4" w:rsidP="00594A21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</w:t>
      </w:r>
      <w:r>
        <w:t xml:space="preserve"> – по сроку эксплуатации.</w:t>
      </w:r>
    </w:p>
    <w:p w14:paraId="2D072FB1" w14:textId="0BB46EBA" w:rsidR="007B4B08" w:rsidRPr="001F2517" w:rsidRDefault="001F2517" w:rsidP="00B051E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>В</w:t>
      </w:r>
      <w:r w:rsidR="00B051E1" w:rsidRPr="001F2517">
        <w:rPr>
          <w:u w:val="single"/>
        </w:rPr>
        <w:t xml:space="preserve">еличина физического износа </w:t>
      </w:r>
      <w:r>
        <w:rPr>
          <w:u w:val="single"/>
        </w:rPr>
        <w:t>участка</w:t>
      </w:r>
      <w:r w:rsidR="00B051E1" w:rsidRPr="001F2517">
        <w:rPr>
          <w:u w:val="single"/>
        </w:rPr>
        <w:t xml:space="preserve"> «Герметизированные стыки панелей наружных стен» </w:t>
      </w:r>
      <w:r>
        <w:rPr>
          <w:u w:val="single"/>
        </w:rPr>
        <w:t xml:space="preserve">конструктивного </w:t>
      </w:r>
      <w:r w:rsidRPr="001F2517">
        <w:rPr>
          <w:u w:val="single"/>
        </w:rPr>
        <w:t>элемента</w:t>
      </w:r>
      <w:r>
        <w:rPr>
          <w:u w:val="single"/>
        </w:rPr>
        <w:t xml:space="preserve"> «Стены наружные» определена как</w:t>
      </w:r>
      <w:r w:rsidR="00B051E1" w:rsidRPr="001F2517">
        <w:rPr>
          <w:u w:val="single"/>
        </w:rPr>
        <w:t xml:space="preserve"> 80 %.</w:t>
      </w:r>
    </w:p>
    <w:p w14:paraId="07BD6AAD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08B22C5E" w14:textId="240897E2" w:rsidR="00594A21" w:rsidRPr="00B051E1" w:rsidRDefault="00594A21" w:rsidP="00594A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1E1">
        <w:rPr>
          <w:u w:val="single"/>
        </w:rPr>
        <w:t xml:space="preserve">Итого величина физического износа элемента «Стены наружные» принимается равной </w:t>
      </w:r>
      <w:r w:rsidR="004845E4">
        <w:rPr>
          <w:u w:val="single"/>
        </w:rPr>
        <w:t>3</w:t>
      </w:r>
      <w:r w:rsidR="00B051E1" w:rsidRPr="00B051E1">
        <w:rPr>
          <w:u w:val="single"/>
        </w:rPr>
        <w:t>5</w:t>
      </w:r>
      <w:r w:rsidRPr="00B051E1">
        <w:rPr>
          <w:u w:val="single"/>
        </w:rPr>
        <w:t>%</w:t>
      </w:r>
    </w:p>
    <w:p w14:paraId="365CCA7F" w14:textId="77777777" w:rsidR="00594A21" w:rsidRPr="00B051E1" w:rsidRDefault="00594A21" w:rsidP="00594A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1E1">
        <w:rPr>
          <w:u w:val="single"/>
        </w:rPr>
        <w:t>Техническое состояние –работоспособное.</w:t>
      </w:r>
    </w:p>
    <w:p w14:paraId="20D13465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14D3BA65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19A274E8" w14:textId="77AEB588" w:rsidR="00E95FCA" w:rsidRDefault="00491C1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 w:rsidR="004845E4">
        <w:t>а</w:t>
      </w:r>
      <w:r w:rsidR="00CF1B66" w:rsidRPr="00CF1B66">
        <w:t xml:space="preserve"> физического износа </w:t>
      </w:r>
      <w:r>
        <w:t>конструктивного элемента «</w:t>
      </w:r>
      <w:r w:rsidRPr="00DB1CEF">
        <w:t>стен</w:t>
      </w:r>
      <w:r>
        <w:t>ы</w:t>
      </w:r>
      <w:r w:rsidRPr="00DB1CEF">
        <w:t xml:space="preserve"> внутренни</w:t>
      </w:r>
      <w:r>
        <w:t xml:space="preserve">е» </w:t>
      </w:r>
      <w:r w:rsidR="00CF1B66" w:rsidRPr="00CF1B66">
        <w:t xml:space="preserve">по сроку эксплуатации </w:t>
      </w:r>
      <w:r w:rsidR="004845E4">
        <w:t>определ</w:t>
      </w:r>
      <w:r>
        <w:t>ена</w:t>
      </w:r>
      <w:r w:rsidR="004845E4">
        <w:t xml:space="preserve"> как 3</w:t>
      </w:r>
      <w:r w:rsidR="00293053">
        <w:t>4,13</w:t>
      </w:r>
      <w:r w:rsidR="00F537EE">
        <w:t xml:space="preserve"> </w:t>
      </w:r>
      <w:r w:rsidR="00CF1B66" w:rsidRPr="00CF1B66">
        <w:t xml:space="preserve">%. </w:t>
      </w:r>
    </w:p>
    <w:p w14:paraId="086BB550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lastRenderedPageBreak/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2717670D" w14:textId="4E2628A3" w:rsidR="00DB1CEF" w:rsidRPr="00491C15" w:rsidRDefault="00491C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1C15">
        <w:rPr>
          <w:u w:val="single"/>
        </w:rPr>
        <w:t>В</w:t>
      </w:r>
      <w:r w:rsidR="00DB1CEF" w:rsidRPr="00491C15">
        <w:rPr>
          <w:u w:val="single"/>
        </w:rPr>
        <w:t xml:space="preserve">еличина физического износа </w:t>
      </w:r>
      <w:r w:rsidRPr="00491C15">
        <w:rPr>
          <w:u w:val="single"/>
        </w:rPr>
        <w:t>конструктивного элемента «</w:t>
      </w:r>
      <w:r w:rsidR="00DB1CEF" w:rsidRPr="00491C15">
        <w:rPr>
          <w:u w:val="single"/>
        </w:rPr>
        <w:t>стен</w:t>
      </w:r>
      <w:r w:rsidRPr="00491C15">
        <w:rPr>
          <w:u w:val="single"/>
        </w:rPr>
        <w:t>ы</w:t>
      </w:r>
      <w:r w:rsidR="00DB1CEF" w:rsidRPr="00491C15">
        <w:rPr>
          <w:u w:val="single"/>
        </w:rPr>
        <w:t xml:space="preserve"> внутренни</w:t>
      </w:r>
      <w:r w:rsidRPr="00491C15">
        <w:rPr>
          <w:u w:val="single"/>
        </w:rPr>
        <w:t>е» по сроку эксплуатации определена как</w:t>
      </w:r>
      <w:r w:rsidR="00DB1CEF" w:rsidRPr="00491C15">
        <w:rPr>
          <w:u w:val="single"/>
        </w:rPr>
        <w:t xml:space="preserve"> </w:t>
      </w:r>
      <w:r w:rsidR="0017078F" w:rsidRPr="00491C15">
        <w:rPr>
          <w:u w:val="single"/>
        </w:rPr>
        <w:t>3</w:t>
      </w:r>
      <w:r w:rsidR="00293053">
        <w:rPr>
          <w:u w:val="single"/>
        </w:rPr>
        <w:t>5</w:t>
      </w:r>
      <w:r w:rsidR="00DB1CEF" w:rsidRPr="00491C15">
        <w:rPr>
          <w:u w:val="single"/>
        </w:rPr>
        <w:t>%</w:t>
      </w:r>
    </w:p>
    <w:p w14:paraId="47D91EE9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</w:t>
      </w:r>
      <w:r w:rsidR="00197629">
        <w:t xml:space="preserve">в полном объёме </w:t>
      </w:r>
      <w:r>
        <w:t>не представилось возможным.</w:t>
      </w:r>
    </w:p>
    <w:p w14:paraId="6F83AB88" w14:textId="77777777" w:rsidR="004845E4" w:rsidRPr="00CF1B66" w:rsidRDefault="004845E4" w:rsidP="00E075E8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 – по сроку эксплуатации.</w:t>
      </w:r>
    </w:p>
    <w:p w14:paraId="295866E9" w14:textId="77777777" w:rsidR="00CF1B66" w:rsidRDefault="00491C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17078F">
        <w:rPr>
          <w:u w:val="single"/>
        </w:rPr>
        <w:t>3</w:t>
      </w:r>
      <w:r w:rsidR="004845E4">
        <w:rPr>
          <w:u w:val="single"/>
        </w:rPr>
        <w:t>0</w:t>
      </w:r>
      <w:r w:rsidR="00CF1B66" w:rsidRPr="00401F25">
        <w:rPr>
          <w:u w:val="single"/>
        </w:rPr>
        <w:t>%</w:t>
      </w:r>
    </w:p>
    <w:p w14:paraId="3F70BEB4" w14:textId="77777777" w:rsidR="00B051E1" w:rsidRPr="00401F25" w:rsidRDefault="00B051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6350D2DC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2EB62919" w14:textId="77777777" w:rsidR="00D0349E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</w:t>
      </w:r>
      <w:r w:rsidR="00D0349E">
        <w:t xml:space="preserve">стеновые панели </w:t>
      </w:r>
      <w:r w:rsidRPr="008D4BA3">
        <w:t xml:space="preserve">в </w:t>
      </w:r>
      <w:r w:rsidR="00EB0217" w:rsidRPr="00EB0217">
        <w:t xml:space="preserve">МКД № </w:t>
      </w:r>
      <w:r w:rsidR="00E5097F">
        <w:t>15</w:t>
      </w:r>
      <w:r w:rsidR="00EB0217" w:rsidRPr="00EB0217">
        <w:t xml:space="preserve"> по ул. </w:t>
      </w:r>
      <w:r w:rsidR="00E5097F">
        <w:t>Каштановая</w:t>
      </w:r>
      <w:r w:rsidR="00EB0217" w:rsidRPr="00EB0217">
        <w:t xml:space="preserve"> в г. Владивостоке</w:t>
      </w:r>
      <w:r w:rsidR="00CF1B66" w:rsidRPr="00CF1B66">
        <w:t xml:space="preserve"> </w:t>
      </w:r>
      <w:r w:rsidR="00D0349E">
        <w:t xml:space="preserve">не оштукатурены и не покрашены, конструктивный </w:t>
      </w:r>
      <w:r w:rsidR="00D0349E" w:rsidRPr="00D0349E">
        <w:t xml:space="preserve">элемент «фасад»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D0349E">
        <w:t>.</w:t>
      </w:r>
      <w:r w:rsidR="00CF1B66" w:rsidRPr="00CF1B66">
        <w:t xml:space="preserve"> </w:t>
      </w:r>
    </w:p>
    <w:p w14:paraId="1D53827E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F614B3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F614B3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4845E4">
        <w:rPr>
          <w:u w:val="single"/>
        </w:rPr>
        <w:t>30</w:t>
      </w:r>
      <w:r w:rsidRPr="00401F25">
        <w:rPr>
          <w:u w:val="single"/>
        </w:rPr>
        <w:t>%.</w:t>
      </w:r>
    </w:p>
    <w:p w14:paraId="27C1F085" w14:textId="77777777" w:rsidR="00D0349E" w:rsidRPr="00401F25" w:rsidRDefault="00D0349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5634E280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45E22D94" w14:textId="77777777" w:rsidR="004845E4" w:rsidRDefault="008D4BA3" w:rsidP="004845E4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EB0217" w:rsidRPr="00EB0217">
        <w:t xml:space="preserve">МКД № </w:t>
      </w:r>
      <w:r w:rsidR="004845E4">
        <w:t>15</w:t>
      </w:r>
      <w:r w:rsidR="00EB0217" w:rsidRPr="00EB0217">
        <w:t xml:space="preserve"> по ул. </w:t>
      </w:r>
    </w:p>
    <w:p w14:paraId="10FB61E2" w14:textId="77777777" w:rsidR="008D4BA3" w:rsidRPr="008D4BA3" w:rsidRDefault="004845E4" w:rsidP="004845E4">
      <w:pPr>
        <w:tabs>
          <w:tab w:val="left" w:pos="2721"/>
        </w:tabs>
        <w:spacing w:line="240" w:lineRule="auto"/>
        <w:jc w:val="both"/>
      </w:pPr>
      <w:r>
        <w:t xml:space="preserve">Каштановая </w:t>
      </w:r>
      <w:r w:rsidR="008D4BA3" w:rsidRPr="008D4BA3">
        <w:t xml:space="preserve">в г. Владивостоке совпадает с элементом </w:t>
      </w:r>
      <w:r w:rsidR="00DB1CEF">
        <w:t>«</w:t>
      </w:r>
      <w:r w:rsidR="008D4BA3" w:rsidRPr="008D4BA3">
        <w:t>стены наружные</w:t>
      </w:r>
      <w:r w:rsidR="00DB1CEF">
        <w:t>»</w:t>
      </w:r>
      <w:r w:rsidR="008D4BA3" w:rsidRPr="008D4BA3">
        <w:t xml:space="preserve">, величина физического износа фасада определяется аналогично </w:t>
      </w:r>
      <w:r w:rsidR="00940CF1" w:rsidRPr="00940CF1">
        <w:t>элементу «стены наружные».</w:t>
      </w:r>
    </w:p>
    <w:p w14:paraId="16E6C9C9" w14:textId="77777777" w:rsidR="00D0349E" w:rsidRPr="00D0349E" w:rsidRDefault="00D0349E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0349E">
        <w:rPr>
          <w:u w:val="single"/>
        </w:rPr>
        <w:t xml:space="preserve">Величина физического износа конструктивного элемента фасад принимается равной </w:t>
      </w:r>
      <w:r w:rsidR="004845E4">
        <w:rPr>
          <w:u w:val="single"/>
        </w:rPr>
        <w:t>30</w:t>
      </w:r>
      <w:r w:rsidRPr="00D0349E">
        <w:rPr>
          <w:u w:val="single"/>
        </w:rPr>
        <w:t>%.</w:t>
      </w:r>
    </w:p>
    <w:p w14:paraId="2ED7DDB7" w14:textId="77777777" w:rsidR="00D0349E" w:rsidRDefault="00D0349E" w:rsidP="00D0349E">
      <w:pPr>
        <w:tabs>
          <w:tab w:val="left" w:pos="2721"/>
        </w:tabs>
        <w:spacing w:line="240" w:lineRule="auto"/>
        <w:ind w:firstLine="709"/>
        <w:jc w:val="both"/>
      </w:pPr>
      <w:r w:rsidRPr="00D0349E">
        <w:rPr>
          <w:u w:val="single"/>
        </w:rPr>
        <w:t>Техническое состояние – работоспособное.</w:t>
      </w:r>
    </w:p>
    <w:p w14:paraId="2A618A13" w14:textId="77777777" w:rsidR="00A23CF3" w:rsidRPr="008E0F5F" w:rsidRDefault="00A23CF3" w:rsidP="00D0349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7AFAD783" w14:textId="77777777" w:rsidR="00F614B3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</w:t>
      </w:r>
    </w:p>
    <w:p w14:paraId="042AA9EA" w14:textId="77777777" w:rsidR="00F614B3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>
        <w:t>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8E0F5F">
        <w:t xml:space="preserve">. </w:t>
      </w:r>
    </w:p>
    <w:p w14:paraId="73C52A15" w14:textId="77777777" w:rsidR="00DB1CEF" w:rsidRPr="00F614B3" w:rsidRDefault="00F614B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4B3">
        <w:rPr>
          <w:u w:val="single"/>
        </w:rPr>
        <w:t>В</w:t>
      </w:r>
      <w:r w:rsidR="00E95FCA" w:rsidRPr="00F614B3">
        <w:rPr>
          <w:u w:val="single"/>
        </w:rPr>
        <w:t xml:space="preserve">еличина физического износа </w:t>
      </w:r>
      <w:r w:rsidRPr="00F614B3">
        <w:rPr>
          <w:u w:val="single"/>
        </w:rPr>
        <w:t xml:space="preserve">конструктивного </w:t>
      </w:r>
      <w:r w:rsidR="00E95FCA" w:rsidRPr="00F614B3">
        <w:rPr>
          <w:u w:val="single"/>
        </w:rPr>
        <w:t xml:space="preserve">элемента «водостоки» </w:t>
      </w:r>
      <w:r w:rsidRPr="00F614B3">
        <w:rPr>
          <w:u w:val="single"/>
        </w:rPr>
        <w:t xml:space="preserve">по сроку эксплуатации </w:t>
      </w:r>
      <w:r w:rsidR="00E95FCA" w:rsidRPr="00F614B3">
        <w:rPr>
          <w:u w:val="single"/>
        </w:rPr>
        <w:t xml:space="preserve">определяется </w:t>
      </w:r>
      <w:r w:rsidRPr="00F614B3">
        <w:rPr>
          <w:u w:val="single"/>
        </w:rPr>
        <w:t>как</w:t>
      </w:r>
      <w:r w:rsidR="00E95FCA" w:rsidRPr="00F614B3">
        <w:rPr>
          <w:u w:val="single"/>
        </w:rPr>
        <w:t xml:space="preserve"> 70%</w:t>
      </w:r>
      <w:r w:rsidR="00AA4335" w:rsidRPr="00F614B3">
        <w:rPr>
          <w:u w:val="single"/>
        </w:rPr>
        <w:t xml:space="preserve">  </w:t>
      </w:r>
    </w:p>
    <w:p w14:paraId="6DEC4AAF" w14:textId="77777777" w:rsidR="008E0F5F" w:rsidRDefault="00D0349E" w:rsidP="00E075E8">
      <w:pPr>
        <w:tabs>
          <w:tab w:val="left" w:pos="2721"/>
        </w:tabs>
        <w:spacing w:line="240" w:lineRule="auto"/>
        <w:ind w:firstLine="709"/>
        <w:jc w:val="both"/>
      </w:pPr>
      <w:r w:rsidRPr="00D0349E">
        <w:t>При визуальном осмотре дефекты не обнаружены.</w:t>
      </w:r>
    </w:p>
    <w:p w14:paraId="1CF9FA83" w14:textId="77777777" w:rsidR="004845E4" w:rsidRDefault="004845E4" w:rsidP="00E075E8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 – по сроку эксплуатации.</w:t>
      </w:r>
    </w:p>
    <w:p w14:paraId="3D0C2C76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E95FCA">
        <w:rPr>
          <w:u w:val="single"/>
        </w:rPr>
        <w:t>7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14:paraId="17127F8A" w14:textId="77777777" w:rsidR="00D0349E" w:rsidRPr="00401F25" w:rsidRDefault="00D0349E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ограничено-работоспособное.</w:t>
      </w:r>
    </w:p>
    <w:p w14:paraId="3BB38E5A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21FE611C" w14:textId="51B793CB" w:rsidR="0017076F" w:rsidRDefault="008D4BA3" w:rsidP="0017076F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</w:p>
    <w:p w14:paraId="7268D587" w14:textId="36E030A9" w:rsidR="008D4BA3" w:rsidRDefault="008D4BA3" w:rsidP="00293053">
      <w:pPr>
        <w:tabs>
          <w:tab w:val="left" w:pos="2721"/>
        </w:tabs>
        <w:spacing w:line="240" w:lineRule="auto"/>
        <w:jc w:val="both"/>
      </w:pPr>
      <w:r w:rsidRPr="008D4BA3">
        <w:lastRenderedPageBreak/>
        <w:t xml:space="preserve">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044708EE" w14:textId="6A6742D8" w:rsidR="00293053" w:rsidRDefault="00F614B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349E" w:rsidRPr="00D0349E">
        <w:t xml:space="preserve">еличина физического износа </w:t>
      </w:r>
      <w:r>
        <w:t xml:space="preserve">конструктивного элемента «Перекрытия» </w:t>
      </w:r>
      <w:r w:rsidR="00D0349E" w:rsidRPr="00D0349E">
        <w:t>по сроку эксплуатации определ</w:t>
      </w:r>
      <w:r w:rsidR="00293053">
        <w:t>ена</w:t>
      </w:r>
      <w:r w:rsidR="00D0349E" w:rsidRPr="00D0349E">
        <w:t xml:space="preserve"> </w:t>
      </w:r>
      <w:r>
        <w:t>как</w:t>
      </w:r>
      <w:r w:rsidR="00D0349E" w:rsidRPr="00D0349E">
        <w:t xml:space="preserve"> 3</w:t>
      </w:r>
      <w:r w:rsidR="00293053">
        <w:t>2</w:t>
      </w:r>
      <w:r w:rsidR="00D0349E" w:rsidRPr="00D0349E">
        <w:t>%.</w:t>
      </w:r>
    </w:p>
    <w:p w14:paraId="7413D439" w14:textId="77777777" w:rsidR="00293053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93053" w:rsidRPr="0029305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>
        <w:t xml:space="preserve"> </w:t>
      </w:r>
    </w:p>
    <w:p w14:paraId="3AD49D25" w14:textId="0729DFFF" w:rsidR="00D0349E" w:rsidRDefault="00293053" w:rsidP="00E075E8">
      <w:pPr>
        <w:tabs>
          <w:tab w:val="left" w:pos="2721"/>
        </w:tabs>
        <w:spacing w:line="240" w:lineRule="auto"/>
        <w:ind w:firstLine="709"/>
        <w:jc w:val="both"/>
      </w:pPr>
      <w:r w:rsidRPr="00293053">
        <w:t>Величина физического износа конструктивного элемента «Перекрытия» по сроку эксплуатации определ</w:t>
      </w:r>
      <w:r>
        <w:t>ена</w:t>
      </w:r>
      <w:r w:rsidRPr="00293053">
        <w:t xml:space="preserve"> как 3</w:t>
      </w:r>
      <w:r>
        <w:t>0</w:t>
      </w:r>
      <w:r w:rsidRPr="00293053">
        <w:t>%.</w:t>
      </w:r>
      <w:r w:rsidR="00AA4335">
        <w:t xml:space="preserve">              </w:t>
      </w:r>
    </w:p>
    <w:p w14:paraId="099D6D16" w14:textId="18E12223" w:rsidR="00AA4335" w:rsidRDefault="00E9616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Пр</w:t>
      </w:r>
      <w:r>
        <w:t xml:space="preserve">овести </w:t>
      </w:r>
      <w:r w:rsidRPr="00AA4335">
        <w:t>визуальный</w:t>
      </w:r>
      <w:r w:rsidR="00AA4335" w:rsidRPr="00AA4335">
        <w:t xml:space="preserve"> осмо</w:t>
      </w:r>
      <w:r w:rsidR="005870A3">
        <w:t xml:space="preserve">тр </w:t>
      </w:r>
      <w:r w:rsidR="004845E4">
        <w:t xml:space="preserve">в полном объёме </w:t>
      </w:r>
      <w:r w:rsidR="005870A3">
        <w:t>не представилось возможным</w:t>
      </w:r>
      <w:r w:rsidR="00AA4335" w:rsidRPr="00AA4335">
        <w:t>.</w:t>
      </w:r>
    </w:p>
    <w:p w14:paraId="682CAD27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D736A2">
        <w:rPr>
          <w:u w:val="single"/>
        </w:rPr>
        <w:t>3</w:t>
      </w:r>
      <w:r w:rsidR="004845E4">
        <w:rPr>
          <w:u w:val="single"/>
        </w:rPr>
        <w:t>0</w:t>
      </w:r>
      <w:r w:rsidR="006D052F" w:rsidRPr="00401F25">
        <w:rPr>
          <w:u w:val="single"/>
        </w:rPr>
        <w:t>%.</w:t>
      </w:r>
    </w:p>
    <w:p w14:paraId="14FB9FD7" w14:textId="77777777" w:rsidR="00F614B3" w:rsidRPr="00401F25" w:rsidRDefault="00F614B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142FB973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05EA290D" w14:textId="77777777" w:rsidR="005C1835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</w:p>
    <w:p w14:paraId="03359B03" w14:textId="77777777" w:rsidR="00207CC9" w:rsidRDefault="004845E4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</w:t>
      </w:r>
      <w:r w:rsidR="00D0349E">
        <w:t>апитальн</w:t>
      </w:r>
      <w:r>
        <w:t>ого</w:t>
      </w:r>
      <w:r w:rsidR="00D0349E">
        <w:t xml:space="preserve"> ремонт</w:t>
      </w:r>
      <w:r>
        <w:t>а</w:t>
      </w:r>
      <w:r w:rsidR="00D0349E">
        <w:t xml:space="preserve"> отмостки </w:t>
      </w:r>
      <w:r>
        <w:t>после</w:t>
      </w:r>
      <w:r w:rsidR="005C1835">
        <w:t xml:space="preserve"> 201</w:t>
      </w:r>
      <w:r>
        <w:t>2</w:t>
      </w:r>
      <w:r w:rsidR="005C1835">
        <w:t xml:space="preserve"> год</w:t>
      </w:r>
      <w:r>
        <w:t>а отсутствуют</w:t>
      </w:r>
      <w:r w:rsidR="005C1835">
        <w:t>.</w:t>
      </w:r>
      <w:r w:rsidR="00207CC9">
        <w:t xml:space="preserve"> </w:t>
      </w:r>
    </w:p>
    <w:p w14:paraId="3A8879E9" w14:textId="77777777" w:rsidR="0018795D" w:rsidRDefault="00E5097F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07CC9" w:rsidRPr="00207CC9">
        <w:t>еличин</w:t>
      </w:r>
      <w:r>
        <w:t>а</w:t>
      </w:r>
      <w:r w:rsidR="00207CC9" w:rsidRPr="00207CC9">
        <w:t xml:space="preserve"> физического износа </w:t>
      </w:r>
      <w:r w:rsidR="00F614B3">
        <w:t xml:space="preserve">конструктивного элемента «Отмостка» </w:t>
      </w:r>
      <w:r w:rsidR="00207CC9" w:rsidRPr="00207CC9">
        <w:t xml:space="preserve">по сроку эксплуатации </w:t>
      </w:r>
      <w:r>
        <w:t>определяется как 80</w:t>
      </w:r>
      <w:r w:rsidR="00207CC9" w:rsidRPr="00207CC9">
        <w:t xml:space="preserve"> %. </w:t>
      </w:r>
    </w:p>
    <w:p w14:paraId="20B9C5DA" w14:textId="77777777" w:rsidR="00940CF1" w:rsidRDefault="00940CF1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D0349E">
        <w:t>ы</w:t>
      </w:r>
      <w:r w:rsidR="005364DD">
        <w:t xml:space="preserve"> не </w:t>
      </w:r>
      <w:r w:rsidR="00D0349E">
        <w:t>обнаружены</w:t>
      </w:r>
      <w:r w:rsidR="005364DD">
        <w:t xml:space="preserve">. </w:t>
      </w:r>
    </w:p>
    <w:p w14:paraId="11E7FD63" w14:textId="77777777" w:rsidR="00E5097F" w:rsidRDefault="00E5097F" w:rsidP="00E61D67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</w:p>
    <w:p w14:paraId="0BF0737E" w14:textId="77777777" w:rsidR="00F14628" w:rsidRDefault="00207CC9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 w:rsidR="00E5097F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E5097F">
        <w:rPr>
          <w:u w:val="single"/>
        </w:rPr>
        <w:t>80</w:t>
      </w:r>
      <w:r w:rsidR="00CA6C07" w:rsidRPr="00401F25">
        <w:rPr>
          <w:u w:val="single"/>
        </w:rPr>
        <w:t xml:space="preserve"> </w:t>
      </w:r>
      <w:r w:rsidRPr="00401F25">
        <w:rPr>
          <w:u w:val="single"/>
        </w:rPr>
        <w:t>%.</w:t>
      </w:r>
    </w:p>
    <w:p w14:paraId="228B68EA" w14:textId="77777777" w:rsidR="00E5097F" w:rsidRPr="00D0349E" w:rsidRDefault="00E5097F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9449F11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="00DA57B2">
        <w:rPr>
          <w:b/>
        </w:rPr>
        <w:t>Крыша</w:t>
      </w:r>
      <w:r>
        <w:rPr>
          <w:b/>
        </w:rPr>
        <w:t>.</w:t>
      </w:r>
    </w:p>
    <w:p w14:paraId="389722A6" w14:textId="77777777" w:rsidR="00644ED1" w:rsidRDefault="000170AB" w:rsidP="00E075E8">
      <w:pPr>
        <w:tabs>
          <w:tab w:val="left" w:pos="2721"/>
        </w:tabs>
        <w:spacing w:line="240" w:lineRule="auto"/>
        <w:ind w:firstLine="709"/>
        <w:jc w:val="both"/>
      </w:pPr>
      <w:r w:rsidRPr="000170AB">
        <w:t>Крыша</w:t>
      </w:r>
      <w:r>
        <w:t xml:space="preserve"> МКД № </w:t>
      </w:r>
      <w:r w:rsidR="00E5097F">
        <w:t>15</w:t>
      </w:r>
      <w:r>
        <w:t xml:space="preserve"> по ул. </w:t>
      </w:r>
      <w:r w:rsidR="00E5097F">
        <w:t>Каштановая</w:t>
      </w:r>
      <w:r>
        <w:t xml:space="preserve"> конструктивно состоит из </w:t>
      </w:r>
      <w:r w:rsidR="00735C17">
        <w:t>участков «</w:t>
      </w:r>
      <w:r>
        <w:t>к</w:t>
      </w:r>
      <w:r w:rsidRPr="000170AB">
        <w:t>онструкци</w:t>
      </w:r>
      <w:r w:rsidR="00735C17">
        <w:t>и</w:t>
      </w:r>
      <w:r w:rsidRPr="000170AB">
        <w:t xml:space="preserve"> крыши</w:t>
      </w:r>
      <w:r w:rsidR="00735C17">
        <w:t>»</w:t>
      </w:r>
      <w:r>
        <w:t xml:space="preserve"> и </w:t>
      </w:r>
      <w:r w:rsidR="00735C17">
        <w:t>«кровля»</w:t>
      </w:r>
      <w:r>
        <w:t>.</w:t>
      </w:r>
    </w:p>
    <w:p w14:paraId="1918FB1F" w14:textId="77777777" w:rsidR="00AB678C" w:rsidRDefault="00AB678C" w:rsidP="00E075E8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14:paraId="6E668C4E" w14:textId="77777777" w:rsidR="00AB678C" w:rsidRPr="00723F01" w:rsidRDefault="00735C17" w:rsidP="00723F0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AB678C" w:rsidRPr="00401F25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AB678C" w:rsidRPr="00401F25">
        <w:rPr>
          <w:u w:val="single"/>
        </w:rPr>
        <w:t>«перекрытия</w:t>
      </w:r>
      <w:r w:rsidR="00AB678C">
        <w:rPr>
          <w:u w:val="single"/>
        </w:rPr>
        <w:t xml:space="preserve"> крыши</w:t>
      </w:r>
      <w:r w:rsidR="00AB678C" w:rsidRPr="00401F25">
        <w:rPr>
          <w:u w:val="single"/>
        </w:rPr>
        <w:t xml:space="preserve">» </w:t>
      </w:r>
      <w:r w:rsidRPr="00401F25">
        <w:rPr>
          <w:u w:val="single"/>
        </w:rPr>
        <w:t xml:space="preserve">конструктивного элемента </w:t>
      </w:r>
      <w:r>
        <w:rPr>
          <w:u w:val="single"/>
        </w:rPr>
        <w:t>«Крыша» определена как</w:t>
      </w:r>
      <w:r w:rsidR="00AB678C" w:rsidRPr="00401F25">
        <w:rPr>
          <w:u w:val="single"/>
        </w:rPr>
        <w:t xml:space="preserve"> </w:t>
      </w:r>
      <w:r w:rsidR="00D736A2">
        <w:rPr>
          <w:u w:val="single"/>
        </w:rPr>
        <w:t>3</w:t>
      </w:r>
      <w:r w:rsidR="00E5097F">
        <w:rPr>
          <w:u w:val="single"/>
        </w:rPr>
        <w:t>0</w:t>
      </w:r>
      <w:r w:rsidR="00AB678C" w:rsidRPr="00401F25">
        <w:rPr>
          <w:u w:val="single"/>
        </w:rPr>
        <w:t>%.</w:t>
      </w:r>
    </w:p>
    <w:p w14:paraId="6F218771" w14:textId="77777777"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7455E4AC" w14:textId="2A7EB43A" w:rsidR="00E5097F" w:rsidRDefault="00E5097F" w:rsidP="0099405E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</w:t>
      </w:r>
      <w:r w:rsidR="0017076F">
        <w:t>4</w:t>
      </w:r>
      <w:r>
        <w:t xml:space="preserve"> года отсутствуют.</w:t>
      </w:r>
    </w:p>
    <w:p w14:paraId="1E32869C" w14:textId="0AADA8C4" w:rsidR="00510468" w:rsidRPr="00735C17" w:rsidRDefault="00735C17" w:rsidP="001707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35C17">
        <w:rPr>
          <w:u w:val="single"/>
        </w:rPr>
        <w:t>В</w:t>
      </w:r>
      <w:r w:rsidR="00137400" w:rsidRPr="00735C17">
        <w:rPr>
          <w:u w:val="single"/>
        </w:rPr>
        <w:t>еличин</w:t>
      </w:r>
      <w:r w:rsidR="00E5097F" w:rsidRPr="00735C17">
        <w:rPr>
          <w:u w:val="single"/>
        </w:rPr>
        <w:t>а</w:t>
      </w:r>
      <w:r w:rsidR="00137400" w:rsidRPr="00735C17">
        <w:rPr>
          <w:u w:val="single"/>
        </w:rPr>
        <w:t xml:space="preserve"> физического износа </w:t>
      </w:r>
      <w:r w:rsidRPr="00735C17">
        <w:rPr>
          <w:u w:val="single"/>
        </w:rPr>
        <w:t xml:space="preserve">участка «кровля» конструктивного элемента «Крыша» </w:t>
      </w:r>
      <w:r w:rsidR="00E5097F" w:rsidRPr="00735C17">
        <w:rPr>
          <w:u w:val="single"/>
        </w:rPr>
        <w:t xml:space="preserve">по сроку эксплуатации определяется как </w:t>
      </w:r>
      <w:r w:rsidR="005C1835" w:rsidRPr="00735C17">
        <w:rPr>
          <w:u w:val="single"/>
        </w:rPr>
        <w:t>8</w:t>
      </w:r>
      <w:r w:rsidR="00510468" w:rsidRPr="00735C17">
        <w:rPr>
          <w:u w:val="single"/>
        </w:rPr>
        <w:t>0</w:t>
      </w:r>
      <w:r w:rsidR="00137400" w:rsidRPr="00735C17">
        <w:rPr>
          <w:u w:val="single"/>
        </w:rPr>
        <w:t xml:space="preserve">%.                                            </w:t>
      </w:r>
    </w:p>
    <w:p w14:paraId="1362C659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lastRenderedPageBreak/>
        <w:t>При визуальном осмотре выявлен</w:t>
      </w:r>
      <w:r>
        <w:t>ы нижеследующие дефекты:</w:t>
      </w:r>
    </w:p>
    <w:p w14:paraId="68C89A36" w14:textId="77777777" w:rsidR="00383CC1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763EC8" w:rsidRPr="00763EC8">
        <w:t xml:space="preserve">Вздутие поверхности, трещины, разрывы (местами) верхнего слоя </w:t>
      </w:r>
    </w:p>
    <w:p w14:paraId="4F5FF63C" w14:textId="2FABB196" w:rsidR="00516F60" w:rsidRDefault="00763EC8" w:rsidP="00383CC1">
      <w:pPr>
        <w:tabs>
          <w:tab w:val="left" w:pos="2721"/>
        </w:tabs>
        <w:spacing w:line="240" w:lineRule="auto"/>
        <w:jc w:val="both"/>
      </w:pPr>
      <w:r w:rsidRPr="00763EC8">
        <w:t>кровли, требующие замены до 10 % кровли; ржавление и значительные повреждения настенных желобов и ограждающей решетки; проникание влаги в местах примыканий к вертикальным поверхностям; повреждение деталей водоприемног</w:t>
      </w:r>
      <w:r>
        <w:t>о устройства (в плоских крышах)</w:t>
      </w:r>
      <w:r w:rsidR="000E6A33">
        <w:t>»</w:t>
      </w:r>
      <w:r w:rsidR="00516F60" w:rsidRPr="00516F60">
        <w:t>.</w:t>
      </w:r>
    </w:p>
    <w:p w14:paraId="2F763497" w14:textId="77777777"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дефекты соответствуют интервалу износа </w:t>
      </w:r>
      <w:r w:rsidR="00763EC8">
        <w:t>2</w:t>
      </w:r>
      <w:r w:rsidR="005C1835">
        <w:t>1</w:t>
      </w:r>
      <w:r>
        <w:t>-</w:t>
      </w:r>
      <w:r w:rsidR="00763EC8">
        <w:t>4</w:t>
      </w:r>
      <w:r>
        <w:t>0%.</w:t>
      </w:r>
      <w:r w:rsidR="001D60D5">
        <w:t xml:space="preserve"> При этом выявлены все признаки износа.</w:t>
      </w:r>
    </w:p>
    <w:p w14:paraId="64CC41B2" w14:textId="70F3BC5D"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383CC1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B013663" w14:textId="518E2B47" w:rsidR="005C1835" w:rsidRPr="00735C17" w:rsidRDefault="00735C17" w:rsidP="001D60D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35C17">
        <w:rPr>
          <w:u w:val="single"/>
        </w:rPr>
        <w:t>В</w:t>
      </w:r>
      <w:r w:rsidR="005C1835" w:rsidRPr="00735C17">
        <w:rPr>
          <w:u w:val="single"/>
        </w:rPr>
        <w:t xml:space="preserve">еличина физического износа </w:t>
      </w:r>
      <w:r w:rsidRPr="00735C17">
        <w:rPr>
          <w:u w:val="single"/>
        </w:rPr>
        <w:t xml:space="preserve">участка «кровля» конструктивного элемента «Крыша» </w:t>
      </w:r>
      <w:r w:rsidR="005C1835" w:rsidRPr="00735C17">
        <w:rPr>
          <w:u w:val="single"/>
        </w:rPr>
        <w:t xml:space="preserve">по </w:t>
      </w:r>
      <w:r w:rsidRPr="00735C17">
        <w:rPr>
          <w:u w:val="single"/>
        </w:rPr>
        <w:t>визуальному осмотру определена как 40%</w:t>
      </w:r>
    </w:p>
    <w:p w14:paraId="48903CF2" w14:textId="77777777" w:rsidR="00E5097F" w:rsidRDefault="00E5097F" w:rsidP="00E075E8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</w:p>
    <w:p w14:paraId="607EE69B" w14:textId="12A5EE8E" w:rsidR="00516F60" w:rsidRPr="00735C17" w:rsidRDefault="00735C1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35C17">
        <w:rPr>
          <w:u w:val="single"/>
        </w:rPr>
        <w:t>В</w:t>
      </w:r>
      <w:r w:rsidR="00516F60" w:rsidRPr="00735C17">
        <w:rPr>
          <w:u w:val="single"/>
        </w:rPr>
        <w:t xml:space="preserve">еличина физического износа </w:t>
      </w:r>
      <w:r w:rsidRPr="00735C17">
        <w:rPr>
          <w:u w:val="single"/>
        </w:rPr>
        <w:t>участка «кровля» конструктивного элемента «Крыша»</w:t>
      </w:r>
      <w:r w:rsidR="00516F60" w:rsidRPr="00735C17">
        <w:rPr>
          <w:u w:val="single"/>
        </w:rPr>
        <w:t xml:space="preserve"> определ</w:t>
      </w:r>
      <w:r w:rsidR="00383CC1">
        <w:rPr>
          <w:u w:val="single"/>
        </w:rPr>
        <w:t>ена как</w:t>
      </w:r>
      <w:r w:rsidR="00516F60" w:rsidRPr="00735C17">
        <w:rPr>
          <w:u w:val="single"/>
        </w:rPr>
        <w:t xml:space="preserve"> </w:t>
      </w:r>
      <w:r w:rsidR="00510468" w:rsidRPr="00735C17">
        <w:rPr>
          <w:u w:val="single"/>
        </w:rPr>
        <w:t>80</w:t>
      </w:r>
      <w:r w:rsidR="00516F60" w:rsidRPr="00735C17">
        <w:rPr>
          <w:u w:val="single"/>
        </w:rPr>
        <w:t>%</w:t>
      </w:r>
      <w:r w:rsidR="00723F01" w:rsidRPr="00735C17">
        <w:rPr>
          <w:u w:val="single"/>
        </w:rPr>
        <w:t>.</w:t>
      </w:r>
    </w:p>
    <w:p w14:paraId="7F61A837" w14:textId="77777777" w:rsidR="00723F01" w:rsidRDefault="00723F01" w:rsidP="00E075E8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 w:rsidR="00524067">
        <w:t xml:space="preserve">                     </w:t>
      </w:r>
      <w:r w:rsidRPr="00723F01">
        <w:t>к общей площади элемента.</w:t>
      </w:r>
    </w:p>
    <w:p w14:paraId="607F3300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</w:t>
      </w:r>
      <w:r w:rsidR="00D954ED">
        <w:rPr>
          <w:u w:val="single"/>
        </w:rPr>
        <w:t>рыша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E5097F">
        <w:rPr>
          <w:u w:val="single"/>
        </w:rPr>
        <w:t>60</w:t>
      </w:r>
      <w:r w:rsidRPr="008A51E3">
        <w:rPr>
          <w:u w:val="single"/>
        </w:rPr>
        <w:t xml:space="preserve"> %.</w:t>
      </w:r>
    </w:p>
    <w:p w14:paraId="0AD46BEF" w14:textId="77777777" w:rsidR="00642DEE" w:rsidRPr="008A51E3" w:rsidRDefault="00642DE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763EC8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123D56A4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56318880" w14:textId="36C48C4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«Полы цементные железненые» до капитального ремонта составляет 30 лет. </w:t>
      </w:r>
    </w:p>
    <w:p w14:paraId="2D4644BA" w14:textId="1904EDB4" w:rsidR="00383CC1" w:rsidRDefault="00383CC1" w:rsidP="00D0010E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отсутствуют.</w:t>
      </w:r>
    </w:p>
    <w:p w14:paraId="454E75CF" w14:textId="77777777" w:rsidR="00D0010E" w:rsidRDefault="00D954ED" w:rsidP="00D0010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010E">
        <w:t xml:space="preserve">еличина физического износа </w:t>
      </w:r>
      <w:r>
        <w:t xml:space="preserve">конструктивного элемента «Полы» </w:t>
      </w:r>
      <w:r w:rsidR="00D0010E">
        <w:t>по сроку эксплуатации определена как 80 %.</w:t>
      </w:r>
    </w:p>
    <w:p w14:paraId="6E0A61D6" w14:textId="3B2287E7" w:rsidR="00E42C3F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</w:t>
      </w:r>
      <w:r w:rsidR="00383CC1">
        <w:t>дефекты: «</w:t>
      </w:r>
      <w:r>
        <w:t>Стирание поверхности в ходовых местах; выбоины до 0,5 м</w:t>
      </w:r>
      <w:r w:rsidRPr="00D0010E">
        <w:rPr>
          <w:vertAlign w:val="superscript"/>
        </w:rPr>
        <w:t>2</w:t>
      </w:r>
      <w:r>
        <w:t xml:space="preserve"> на площади до 25 %». </w:t>
      </w:r>
    </w:p>
    <w:p w14:paraId="1F582E34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14:paraId="14F14441" w14:textId="77AAE02B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383CC1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6D43068" w14:textId="6D0428E2" w:rsidR="00D0010E" w:rsidRDefault="000A76F5" w:rsidP="00D0010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010E">
        <w:t>еличина физического износа элемент</w:t>
      </w:r>
      <w:r>
        <w:t>а</w:t>
      </w:r>
      <w:r w:rsidR="00383CC1">
        <w:t xml:space="preserve"> </w:t>
      </w:r>
      <w:r w:rsidR="00D0010E">
        <w:t>«Полы» по визуальному осмотру определ</w:t>
      </w:r>
      <w:r w:rsidR="00383CC1">
        <w:t>ена</w:t>
      </w:r>
      <w:r w:rsidR="00D0010E">
        <w:t xml:space="preserve"> как 40%.</w:t>
      </w:r>
    </w:p>
    <w:p w14:paraId="7FCE7B03" w14:textId="77777777" w:rsidR="0017076F" w:rsidRDefault="00E5097F" w:rsidP="00D0010E">
      <w:pPr>
        <w:tabs>
          <w:tab w:val="left" w:pos="2721"/>
        </w:tabs>
        <w:spacing w:line="240" w:lineRule="auto"/>
        <w:ind w:firstLine="709"/>
        <w:jc w:val="both"/>
      </w:pPr>
      <w:r w:rsidRPr="00E5097F">
        <w:t xml:space="preserve">За окончательную оценку физического износа следует принимать </w:t>
      </w:r>
    </w:p>
    <w:p w14:paraId="1551C181" w14:textId="42778FA5" w:rsidR="00E5097F" w:rsidRDefault="00E5097F" w:rsidP="0017076F">
      <w:pPr>
        <w:tabs>
          <w:tab w:val="left" w:pos="2721"/>
        </w:tabs>
        <w:spacing w:line="240" w:lineRule="auto"/>
        <w:jc w:val="both"/>
      </w:pPr>
      <w:r w:rsidRPr="00E5097F">
        <w:lastRenderedPageBreak/>
        <w:t>большее значение – по сроку эксплуатации.</w:t>
      </w:r>
    </w:p>
    <w:p w14:paraId="7C791C6B" w14:textId="59D4D030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42DEE">
        <w:rPr>
          <w:u w:val="single"/>
        </w:rPr>
        <w:t>Величина физического износа конструктивного элемента «полы» принимается равной 80%.</w:t>
      </w:r>
    </w:p>
    <w:p w14:paraId="4DB1E045" w14:textId="53A163C1" w:rsidR="000A76F5" w:rsidRPr="00383CC1" w:rsidRDefault="00642DEE" w:rsidP="00383CC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BF5860B" w14:textId="77777777"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552418B4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64D4A0E2" w14:textId="5CF045B4" w:rsidR="0076637B" w:rsidRDefault="00DB03C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5364DD">
        <w:rPr>
          <w:u w:val="single"/>
        </w:rPr>
        <w:t>3</w:t>
      </w:r>
      <w:r w:rsidR="00383CC1">
        <w:rPr>
          <w:u w:val="single"/>
        </w:rPr>
        <w:t>5</w:t>
      </w:r>
      <w:r w:rsidR="0076637B" w:rsidRPr="008A51E3">
        <w:rPr>
          <w:u w:val="single"/>
        </w:rPr>
        <w:t>%.</w:t>
      </w:r>
    </w:p>
    <w:p w14:paraId="4C2CE2BB" w14:textId="77777777" w:rsidR="00E5097F" w:rsidRPr="008A51E3" w:rsidRDefault="00E5097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5097F">
        <w:rPr>
          <w:u w:val="single"/>
        </w:rPr>
        <w:t>Техническое состояние –работоспособное.</w:t>
      </w:r>
    </w:p>
    <w:p w14:paraId="7102F799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19E1965B" w14:textId="77777777" w:rsidR="00DB03CE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</w:p>
    <w:p w14:paraId="7E51D894" w14:textId="694EBE15" w:rsidR="0018795D" w:rsidRPr="00DF7049" w:rsidRDefault="00DB03CE" w:rsidP="0018795D">
      <w:pPr>
        <w:tabs>
          <w:tab w:val="left" w:pos="2721"/>
        </w:tabs>
        <w:spacing w:line="240" w:lineRule="auto"/>
        <w:ind w:firstLine="709"/>
        <w:jc w:val="both"/>
      </w:pPr>
      <w:r w:rsidRPr="00DF7049">
        <w:t>В</w:t>
      </w:r>
      <w:r w:rsidR="0018795D" w:rsidRPr="00DF7049">
        <w:t xml:space="preserve">еличина физического износа </w:t>
      </w:r>
      <w:r w:rsidRPr="00DF7049">
        <w:t>конструктивного элемента «</w:t>
      </w:r>
      <w:r w:rsidR="0018795D" w:rsidRPr="00DF7049">
        <w:t>оконны</w:t>
      </w:r>
      <w:r w:rsidRPr="00DF7049">
        <w:t>е</w:t>
      </w:r>
      <w:r w:rsidR="0018795D" w:rsidRPr="00DF7049">
        <w:t xml:space="preserve"> заполнени</w:t>
      </w:r>
      <w:r w:rsidRPr="00DF7049">
        <w:t>я»</w:t>
      </w:r>
      <w:r w:rsidR="0018795D" w:rsidRPr="00DF7049">
        <w:t xml:space="preserve"> определен</w:t>
      </w:r>
      <w:r w:rsidR="00763EC8" w:rsidRPr="00DF7049">
        <w:t>а</w:t>
      </w:r>
      <w:r w:rsidR="0018795D" w:rsidRPr="00DF7049">
        <w:t xml:space="preserve"> как: </w:t>
      </w:r>
      <w:r w:rsidR="00642DEE" w:rsidRPr="00DF7049">
        <w:t>2</w:t>
      </w:r>
      <w:r w:rsidR="00DF7049" w:rsidRPr="00DF7049">
        <w:t>4</w:t>
      </w:r>
      <w:r w:rsidR="0018795D" w:rsidRPr="00DF7049">
        <w:t xml:space="preserve"> %. </w:t>
      </w:r>
    </w:p>
    <w:p w14:paraId="0CDF1E33" w14:textId="65C10CF3" w:rsidR="00DF7049" w:rsidRDefault="00DF7049" w:rsidP="0018795D">
      <w:pPr>
        <w:tabs>
          <w:tab w:val="left" w:pos="2721"/>
        </w:tabs>
        <w:spacing w:line="240" w:lineRule="auto"/>
        <w:ind w:firstLine="709"/>
        <w:jc w:val="both"/>
      </w:pPr>
      <w:r w:rsidRPr="00DF7049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3A1AC249" w14:textId="5C13AAAE" w:rsidR="00DF7049" w:rsidRPr="00DF7049" w:rsidRDefault="00DF7049" w:rsidP="0018795D">
      <w:pPr>
        <w:tabs>
          <w:tab w:val="left" w:pos="2721"/>
        </w:tabs>
        <w:spacing w:line="240" w:lineRule="auto"/>
        <w:ind w:firstLine="709"/>
        <w:jc w:val="both"/>
      </w:pPr>
      <w:r w:rsidRPr="00DF7049">
        <w:t>Величина физического износа конструктивного элемента «оконные заполнения» определена как: 2</w:t>
      </w:r>
      <w:r>
        <w:t>5</w:t>
      </w:r>
      <w:r w:rsidRPr="00DF7049">
        <w:t xml:space="preserve"> %.</w:t>
      </w:r>
    </w:p>
    <w:p w14:paraId="24EE9676" w14:textId="7777777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>В ходе визуального осмотра дефект</w:t>
      </w:r>
      <w:r w:rsidR="00E5097F">
        <w:t>ы</w:t>
      </w:r>
      <w:r w:rsidRPr="006335C5">
        <w:t xml:space="preserve"> не </w:t>
      </w:r>
      <w:r w:rsidR="00E5097F">
        <w:t>обнаружены</w:t>
      </w:r>
      <w:r w:rsidRPr="006335C5">
        <w:t xml:space="preserve">. </w:t>
      </w:r>
    </w:p>
    <w:p w14:paraId="700EE789" w14:textId="77777777" w:rsidR="00E5097F" w:rsidRDefault="00E5097F" w:rsidP="0018795D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</w:p>
    <w:p w14:paraId="06D5553B" w14:textId="657E7574" w:rsidR="001D60D5" w:rsidRDefault="0018795D" w:rsidP="00DB03C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равной </w:t>
      </w:r>
      <w:r w:rsidR="00BF671D">
        <w:rPr>
          <w:u w:val="single"/>
        </w:rPr>
        <w:t>2</w:t>
      </w:r>
      <w:r w:rsidR="00DF7049">
        <w:rPr>
          <w:u w:val="single"/>
        </w:rPr>
        <w:t>5</w:t>
      </w:r>
      <w:r w:rsidR="00D0010E">
        <w:rPr>
          <w:u w:val="single"/>
        </w:rPr>
        <w:t xml:space="preserve"> %.</w:t>
      </w:r>
    </w:p>
    <w:p w14:paraId="41335F9F" w14:textId="77777777" w:rsidR="00504A0F" w:rsidRPr="00D0010E" w:rsidRDefault="00504A0F" w:rsidP="00504A0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AE83086" w14:textId="77777777"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689A75BF" w14:textId="77777777" w:rsidR="00DB03CE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установлены в 2008 г. </w:t>
      </w:r>
    </w:p>
    <w:p w14:paraId="08A3FDFA" w14:textId="77777777"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>
        <w:t>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14:paraId="16530E47" w14:textId="0DA6CBD8" w:rsidR="00157C7C" w:rsidRDefault="00DB03CE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>
        <w:t>конструктивного элемента «</w:t>
      </w:r>
      <w:r w:rsidR="00E61D67">
        <w:t>дверны</w:t>
      </w:r>
      <w:r>
        <w:t>е</w:t>
      </w:r>
      <w:r w:rsidR="00E61D67">
        <w:t xml:space="preserve"> заполнени</w:t>
      </w:r>
      <w:r>
        <w:t>я» определены как</w:t>
      </w:r>
      <w:r w:rsidR="00E61D67" w:rsidRPr="003B6878">
        <w:t xml:space="preserve"> </w:t>
      </w:r>
      <w:r w:rsidR="00DF7049">
        <w:t>32</w:t>
      </w:r>
      <w:r w:rsidR="00E61D67" w:rsidRPr="003B6878">
        <w:t xml:space="preserve">%. </w:t>
      </w:r>
    </w:p>
    <w:p w14:paraId="77C4D280" w14:textId="77777777" w:rsidR="00425CBC" w:rsidRDefault="008611A1" w:rsidP="00E61D67">
      <w:pPr>
        <w:tabs>
          <w:tab w:val="left" w:pos="2721"/>
        </w:tabs>
        <w:spacing w:line="240" w:lineRule="auto"/>
        <w:ind w:firstLine="709"/>
        <w:jc w:val="both"/>
      </w:pPr>
      <w:bookmarkStart w:id="0" w:name="_Hlk173845286"/>
      <w:r w:rsidRPr="008611A1">
        <w:t xml:space="preserve">В соответствии с требованиями п. 1.5. ВСН 53-86(р) численные значения </w:t>
      </w:r>
    </w:p>
    <w:p w14:paraId="0B5784F3" w14:textId="1A52DBBE" w:rsidR="008611A1" w:rsidRDefault="008611A1" w:rsidP="00425CBC">
      <w:pPr>
        <w:tabs>
          <w:tab w:val="left" w:pos="2721"/>
        </w:tabs>
        <w:spacing w:line="240" w:lineRule="auto"/>
        <w:jc w:val="both"/>
      </w:pPr>
      <w:r w:rsidRPr="008611A1">
        <w:t>физического износа следует округлять: для конструкций, элементов                           и систем до 5 %.</w:t>
      </w:r>
    </w:p>
    <w:bookmarkEnd w:id="0"/>
    <w:p w14:paraId="7E871724" w14:textId="77777777" w:rsidR="0017076F" w:rsidRDefault="00DB03CE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B03CE">
        <w:rPr>
          <w:u w:val="single"/>
        </w:rPr>
        <w:t xml:space="preserve">Величина физического износа конструктивного элемента «дверные </w:t>
      </w:r>
    </w:p>
    <w:p w14:paraId="379418DF" w14:textId="6ACD24EF" w:rsidR="008611A1" w:rsidRPr="00DB03CE" w:rsidRDefault="00DB03CE" w:rsidP="0017076F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B03CE">
        <w:rPr>
          <w:u w:val="single"/>
        </w:rPr>
        <w:lastRenderedPageBreak/>
        <w:t>заполнения» определен</w:t>
      </w:r>
      <w:r w:rsidR="0017076F">
        <w:rPr>
          <w:u w:val="single"/>
        </w:rPr>
        <w:t>а</w:t>
      </w:r>
      <w:r w:rsidRPr="00DB03CE">
        <w:rPr>
          <w:u w:val="single"/>
        </w:rPr>
        <w:t xml:space="preserve"> как </w:t>
      </w:r>
      <w:r w:rsidR="00504A0F" w:rsidRPr="00DB03CE">
        <w:rPr>
          <w:u w:val="single"/>
        </w:rPr>
        <w:t>30</w:t>
      </w:r>
      <w:r w:rsidR="008611A1" w:rsidRPr="00DB03CE">
        <w:rPr>
          <w:u w:val="single"/>
        </w:rPr>
        <w:t>%</w:t>
      </w:r>
      <w:r w:rsidRPr="00DB03CE">
        <w:rPr>
          <w:u w:val="single"/>
        </w:rPr>
        <w:t>.</w:t>
      </w:r>
    </w:p>
    <w:p w14:paraId="478AFE80" w14:textId="77777777" w:rsidR="00E5097F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04A0F">
        <w:t>ы</w:t>
      </w:r>
      <w:r>
        <w:t xml:space="preserve"> не </w:t>
      </w:r>
      <w:r w:rsidR="00504A0F">
        <w:t>обнаружены</w:t>
      </w:r>
      <w:r>
        <w:t>.</w:t>
      </w:r>
      <w:r w:rsidR="00E61D67">
        <w:t xml:space="preserve"> </w:t>
      </w:r>
    </w:p>
    <w:p w14:paraId="3A524606" w14:textId="77777777" w:rsidR="00E61D67" w:rsidRDefault="00E5097F" w:rsidP="00E61D67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  <w:r w:rsidR="00E61D67">
        <w:t xml:space="preserve">                                </w:t>
      </w:r>
    </w:p>
    <w:p w14:paraId="01551FA3" w14:textId="77777777" w:rsidR="00E61D67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504A0F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39AB6052" w14:textId="77777777" w:rsidR="00E5097F" w:rsidRPr="006335C5" w:rsidRDefault="00E5097F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5097F">
        <w:rPr>
          <w:u w:val="single"/>
        </w:rPr>
        <w:t>Техническое состояние – работоспособное.</w:t>
      </w:r>
    </w:p>
    <w:p w14:paraId="7E9AF4CA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19ADEE3C" w14:textId="77777777" w:rsidR="00DB03CE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40992939" w14:textId="4C236E4F" w:rsidR="0049550F" w:rsidRDefault="00DB03CE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«Лестничные клетки» </w:t>
      </w:r>
      <w:r w:rsidR="00A368FB">
        <w:t xml:space="preserve">по сроку эксплуатации определена как </w:t>
      </w:r>
      <w:r w:rsidR="00E5097F">
        <w:t>4</w:t>
      </w:r>
      <w:r w:rsidR="00425CBC">
        <w:t>2,67</w:t>
      </w:r>
      <w:r w:rsidR="00A368FB">
        <w:t>%.</w:t>
      </w:r>
      <w:r w:rsidR="00A368FB" w:rsidRPr="00245B77">
        <w:t xml:space="preserve"> </w:t>
      </w:r>
    </w:p>
    <w:p w14:paraId="3D2A773E" w14:textId="77777777" w:rsidR="00425CBC" w:rsidRDefault="00425CBC" w:rsidP="00425CB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</w:t>
      </w:r>
    </w:p>
    <w:p w14:paraId="212D4943" w14:textId="77777777" w:rsidR="00425CBC" w:rsidRDefault="00425CBC" w:rsidP="00425CBC">
      <w:pPr>
        <w:tabs>
          <w:tab w:val="left" w:pos="2721"/>
        </w:tabs>
        <w:spacing w:line="240" w:lineRule="auto"/>
        <w:jc w:val="both"/>
      </w:pPr>
      <w:r>
        <w:t>физического износа следует округлять: для конструкций, элементов                           и систем до 5 %.</w:t>
      </w:r>
    </w:p>
    <w:p w14:paraId="1747549A" w14:textId="50A01213" w:rsidR="00425CBC" w:rsidRDefault="00425CBC" w:rsidP="00425CBC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</w:t>
      </w:r>
      <w:r w:rsidRPr="00425CBC">
        <w:t>«лестничные клетки»</w:t>
      </w:r>
      <w:r>
        <w:t xml:space="preserve"> определены как 40%.</w:t>
      </w:r>
    </w:p>
    <w:p w14:paraId="4ECF36BD" w14:textId="461B1026" w:rsidR="000F14CF" w:rsidRDefault="002A75AF" w:rsidP="00425CB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E5097F">
        <w:t>ы</w:t>
      </w:r>
      <w:r w:rsidR="000F14CF">
        <w:t xml:space="preserve"> не </w:t>
      </w:r>
      <w:r w:rsidR="00E5097F">
        <w:t>обнаружены</w:t>
      </w:r>
      <w:r w:rsidR="000F14CF">
        <w:t>.</w:t>
      </w:r>
    </w:p>
    <w:p w14:paraId="7E73D1FD" w14:textId="77777777" w:rsidR="00E5097F" w:rsidRDefault="00E5097F" w:rsidP="00E075E8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</w:p>
    <w:p w14:paraId="3C4BD53D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</w:t>
      </w:r>
      <w:r w:rsidR="00DB03CE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364DD">
        <w:rPr>
          <w:u w:val="single"/>
        </w:rPr>
        <w:t>4</w:t>
      </w:r>
      <w:r w:rsidR="001177EC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44406897" w14:textId="77777777"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5F9441D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76B715E0" w14:textId="16FEBD35" w:rsidR="007F7842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68CF30A1" w14:textId="77777777" w:rsidR="002A75AF" w:rsidRDefault="007F784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«Балконы </w:t>
      </w:r>
      <w:r w:rsidR="005A7E99">
        <w:t xml:space="preserve">                    </w:t>
      </w:r>
      <w:r>
        <w:t xml:space="preserve">и лоджии» </w:t>
      </w:r>
      <w:r w:rsidR="00A368FB">
        <w:t xml:space="preserve">по сроку эксплуатации определена как </w:t>
      </w:r>
      <w:r w:rsidR="005364DD">
        <w:t>3</w:t>
      </w:r>
      <w:r w:rsidR="00504A0F">
        <w:t>5</w:t>
      </w:r>
      <w:r w:rsidR="00A368FB">
        <w:t xml:space="preserve"> %.</w:t>
      </w:r>
      <w:r w:rsidR="00A368FB" w:rsidRPr="00245B77">
        <w:t xml:space="preserve"> </w:t>
      </w:r>
    </w:p>
    <w:p w14:paraId="6F896CDF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0622A5CB" w14:textId="77777777" w:rsidR="00E5097F" w:rsidRDefault="00E5097F" w:rsidP="00E075E8">
      <w:pPr>
        <w:tabs>
          <w:tab w:val="left" w:pos="2721"/>
        </w:tabs>
        <w:spacing w:line="240" w:lineRule="auto"/>
        <w:ind w:firstLine="709"/>
        <w:jc w:val="both"/>
      </w:pPr>
      <w:r w:rsidRPr="00E5097F">
        <w:t>За окончательную оценку физического износа следует принимать большее значение – по сроку эксплуатации.</w:t>
      </w:r>
    </w:p>
    <w:p w14:paraId="7A3F1D1B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364DD">
        <w:rPr>
          <w:u w:val="single"/>
        </w:rPr>
        <w:t>35</w:t>
      </w:r>
      <w:r w:rsidRPr="009A2523">
        <w:rPr>
          <w:u w:val="single"/>
        </w:rPr>
        <w:t xml:space="preserve"> %.</w:t>
      </w:r>
    </w:p>
    <w:p w14:paraId="624C9622" w14:textId="77777777"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F2883F9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405BB755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14:paraId="526A333F" w14:textId="4F3CD70C" w:rsidR="00AE03E9" w:rsidRDefault="001F7174" w:rsidP="00AE03E9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 xml:space="preserve">соответствии с положениями Приложения № 3 ВСН – 58-88 (р) минимальная продолжительности эффективной эксплуатации элемента </w:t>
      </w:r>
    </w:p>
    <w:p w14:paraId="1995037C" w14:textId="186AC091" w:rsidR="00E5097F" w:rsidRDefault="001F7174" w:rsidP="00425CBC">
      <w:pPr>
        <w:tabs>
          <w:tab w:val="left" w:pos="2721"/>
        </w:tabs>
        <w:spacing w:line="240" w:lineRule="auto"/>
        <w:jc w:val="both"/>
      </w:pPr>
      <w:r w:rsidRPr="001F7174">
        <w:lastRenderedPageBreak/>
        <w:t>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04B36A17" w14:textId="5A819EC2" w:rsidR="00E5097F" w:rsidRDefault="00E5097F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263DE40E" w14:textId="6993CE89" w:rsidR="00AE03E9" w:rsidRDefault="00AE03E9" w:rsidP="00AE03E9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Pr="00AE03E9">
        <w:t xml:space="preserve">участка «штукатурка по каменным стенам» конструктивного элемента «Общие коридоры и тамбуры» </w:t>
      </w:r>
      <w:r>
        <w:t xml:space="preserve">по сроку эксплуатации определена как 42,67%. </w:t>
      </w:r>
    </w:p>
    <w:p w14:paraId="2F62A133" w14:textId="77777777" w:rsidR="00AE03E9" w:rsidRDefault="00AE03E9" w:rsidP="00AE03E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</w:t>
      </w:r>
    </w:p>
    <w:p w14:paraId="39B46366" w14:textId="75CEF4E2" w:rsidR="00AE03E9" w:rsidRDefault="00AE03E9" w:rsidP="00AE03E9">
      <w:pPr>
        <w:tabs>
          <w:tab w:val="left" w:pos="2721"/>
        </w:tabs>
        <w:spacing w:line="240" w:lineRule="auto"/>
        <w:jc w:val="both"/>
      </w:pPr>
      <w:r>
        <w:t>физического износа следует округлять: для конструкций, элементов                           и систем до 5 %.</w:t>
      </w:r>
    </w:p>
    <w:p w14:paraId="71F9B71D" w14:textId="77777777" w:rsidR="001F471D" w:rsidRPr="005A7E99" w:rsidRDefault="005A7E9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A7E99">
        <w:rPr>
          <w:u w:val="single"/>
        </w:rPr>
        <w:t>В</w:t>
      </w:r>
      <w:r w:rsidR="001F7174" w:rsidRPr="005A7E99">
        <w:rPr>
          <w:u w:val="single"/>
        </w:rPr>
        <w:t xml:space="preserve">еличина физического износа </w:t>
      </w:r>
      <w:r w:rsidRPr="005A7E99">
        <w:rPr>
          <w:u w:val="single"/>
        </w:rPr>
        <w:t>участка</w:t>
      </w:r>
      <w:r w:rsidR="004E6FB3" w:rsidRPr="005A7E99">
        <w:rPr>
          <w:u w:val="single"/>
        </w:rPr>
        <w:t xml:space="preserve"> «штукатурка по каменным стенам» </w:t>
      </w:r>
      <w:r w:rsidRPr="005A7E99">
        <w:rPr>
          <w:u w:val="single"/>
        </w:rPr>
        <w:t xml:space="preserve">конструктивного элемента «Общие коридоры и тамбуры» </w:t>
      </w:r>
      <w:r w:rsidR="001F7174" w:rsidRPr="005A7E99">
        <w:rPr>
          <w:u w:val="single"/>
        </w:rPr>
        <w:t xml:space="preserve">по сроку эксплуатации определена как </w:t>
      </w:r>
      <w:r w:rsidR="00173A0B" w:rsidRPr="005A7E99">
        <w:rPr>
          <w:u w:val="single"/>
        </w:rPr>
        <w:t>4</w:t>
      </w:r>
      <w:r w:rsidR="00504A0F" w:rsidRPr="005A7E99">
        <w:rPr>
          <w:u w:val="single"/>
        </w:rPr>
        <w:t>0</w:t>
      </w:r>
      <w:r w:rsidR="001F7174" w:rsidRPr="005A7E99">
        <w:rPr>
          <w:u w:val="single"/>
        </w:rPr>
        <w:t xml:space="preserve">%. </w:t>
      </w:r>
    </w:p>
    <w:p w14:paraId="13F2CDAC" w14:textId="140C78B8" w:rsidR="005A7E99" w:rsidRDefault="001F7174" w:rsidP="005A7E99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5A7E99">
        <w:t>Глубокие трещины, мелкие пробоины, отслоение накрывочного слоя местами. Отставание или отбитые места площадью менее 1 м</w:t>
      </w:r>
      <w:r w:rsidR="005A7E99" w:rsidRPr="00883C52">
        <w:rPr>
          <w:vertAlign w:val="superscript"/>
        </w:rPr>
        <w:t>2</w:t>
      </w:r>
      <w:r w:rsidR="005A7E99">
        <w:t xml:space="preserve"> до 5 % площади поверхности.</w:t>
      </w:r>
      <w:r w:rsidR="005A7E99" w:rsidRPr="00D35FD2">
        <w:t xml:space="preserve"> Выпучивание или отпадение штукатурки и листов местами, менее 10 м</w:t>
      </w:r>
      <w:r w:rsidR="005A7E99" w:rsidRPr="00D35FD2">
        <w:rPr>
          <w:vertAlign w:val="superscript"/>
        </w:rPr>
        <w:t>2</w:t>
      </w:r>
      <w:r w:rsidR="005A7E99" w:rsidRPr="00D35FD2">
        <w:t xml:space="preserve"> на площади до 25 %</w:t>
      </w:r>
      <w:r w:rsidR="005A7E99">
        <w:t>»</w:t>
      </w:r>
      <w:r w:rsidR="005A7E99" w:rsidRPr="00835A23">
        <w:t>.</w:t>
      </w:r>
      <w:r w:rsidR="005A7E99">
        <w:t xml:space="preserve"> </w:t>
      </w:r>
    </w:p>
    <w:p w14:paraId="64C8F5F5" w14:textId="77777777" w:rsidR="005A7E99" w:rsidRDefault="005A7E99" w:rsidP="005A7E99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>
        <w:t>«</w:t>
      </w:r>
      <w:r w:rsidRPr="00232B09">
        <w:t>Штукатурка</w:t>
      </w:r>
      <w:r>
        <w:t xml:space="preserve">» </w:t>
      </w:r>
      <w:r w:rsidRPr="00112587">
        <w:t xml:space="preserve">такие дефекты, отнесены </w:t>
      </w:r>
      <w:r>
        <w:t>к интервалам износа 11-20%</w:t>
      </w:r>
      <w:r w:rsidRPr="00112587">
        <w:t>.</w:t>
      </w:r>
      <w:r>
        <w:t xml:space="preserve"> 21-30%, 31-40%. При этом выявлены все признаки износа.</w:t>
      </w:r>
    </w:p>
    <w:p w14:paraId="0C9093DF" w14:textId="2B33E822" w:rsidR="005A7E99" w:rsidRPr="00112587" w:rsidRDefault="005A7E99" w:rsidP="005A7E99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>
        <w:t xml:space="preserve"> </w:t>
      </w:r>
      <w:r w:rsidRPr="00112587">
        <w:t>к п.  1.2. ВСН 53-86(р)</w:t>
      </w:r>
      <w:r w:rsidR="00AE03E9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18579A7" w14:textId="4CC799D9" w:rsidR="00173A0B" w:rsidRDefault="005A7E99" w:rsidP="005A7E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12587" w:rsidRPr="00112587">
        <w:t xml:space="preserve">еличина физического износа </w:t>
      </w:r>
      <w:r w:rsidRPr="005A7E99">
        <w:rPr>
          <w:u w:val="single"/>
        </w:rPr>
        <w:t xml:space="preserve">участка «штукатурка по каменным стенам» конструктивного элемента «Общие коридоры и тамбуры» </w:t>
      </w:r>
      <w:r w:rsidR="00112587" w:rsidRPr="00112587">
        <w:t xml:space="preserve">по </w:t>
      </w:r>
      <w:r w:rsidR="00112587">
        <w:t>визуальному осмотру</w:t>
      </w:r>
      <w:r w:rsidR="00112587" w:rsidRPr="00112587">
        <w:t xml:space="preserve"> определ</w:t>
      </w:r>
      <w:r w:rsidR="00425CBC">
        <w:t>ена как</w:t>
      </w:r>
      <w:r w:rsidR="00112587" w:rsidRPr="00112587">
        <w:t xml:space="preserve"> </w:t>
      </w:r>
      <w:r>
        <w:t>4</w:t>
      </w:r>
      <w:r w:rsidR="00112587" w:rsidRPr="00112587">
        <w:t>0 %.</w:t>
      </w:r>
    </w:p>
    <w:p w14:paraId="1898B285" w14:textId="77777777" w:rsidR="001F7174" w:rsidRPr="001F471D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</w:t>
      </w:r>
      <w:r w:rsidR="005A7E99" w:rsidRPr="005A7E99">
        <w:rPr>
          <w:u w:val="single"/>
        </w:rPr>
        <w:t>участка «штукатурка по каменным стенам» конструктивного элемента «Общие коридоры и тамбуры»</w:t>
      </w:r>
      <w:r w:rsidRPr="001F471D">
        <w:rPr>
          <w:u w:val="single"/>
        </w:rPr>
        <w:t xml:space="preserve"> определяется равной </w:t>
      </w:r>
      <w:r w:rsidR="00173A0B">
        <w:rPr>
          <w:u w:val="single"/>
        </w:rPr>
        <w:t>4</w:t>
      </w:r>
      <w:r w:rsidR="001F471D" w:rsidRPr="001F471D">
        <w:rPr>
          <w:u w:val="single"/>
        </w:rPr>
        <w:t>0</w:t>
      </w:r>
      <w:r w:rsidRPr="001F471D">
        <w:rPr>
          <w:u w:val="single"/>
        </w:rPr>
        <w:t xml:space="preserve"> %.</w:t>
      </w:r>
    </w:p>
    <w:p w14:paraId="35054A4B" w14:textId="5983769C" w:rsidR="00173A0B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>.</w:t>
      </w:r>
    </w:p>
    <w:p w14:paraId="26FFFF02" w14:textId="77777777" w:rsidR="00173A0B" w:rsidRDefault="00173A0B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</w:t>
      </w:r>
      <w:r w:rsidR="00ED0CB1" w:rsidRPr="00ED0CB1">
        <w:t xml:space="preserve"> </w:t>
      </w:r>
      <w:r>
        <w:t>к</w:t>
      </w:r>
      <w:r w:rsidR="001F471D" w:rsidRPr="001F471D">
        <w:t>апитальн</w:t>
      </w:r>
      <w:r>
        <w:t>ого</w:t>
      </w:r>
      <w:r w:rsidR="001F471D" w:rsidRPr="001F471D">
        <w:t xml:space="preserve"> ремонт</w:t>
      </w:r>
      <w:r>
        <w:t>а</w:t>
      </w:r>
      <w:r w:rsidR="001F471D" w:rsidRPr="001F471D">
        <w:t xml:space="preserve"> </w:t>
      </w:r>
      <w:r>
        <w:t>после</w:t>
      </w:r>
      <w:r w:rsidR="001F471D" w:rsidRPr="001F471D">
        <w:t xml:space="preserve"> 201</w:t>
      </w:r>
      <w:r>
        <w:t>8</w:t>
      </w:r>
      <w:r w:rsidR="001F471D" w:rsidRPr="001F471D">
        <w:t xml:space="preserve"> год</w:t>
      </w:r>
      <w:r>
        <w:t>а отсутствуют</w:t>
      </w:r>
      <w:r w:rsidR="001F471D" w:rsidRPr="001F471D">
        <w:t>.</w:t>
      </w:r>
    </w:p>
    <w:p w14:paraId="45E6A872" w14:textId="77777777" w:rsidR="00ED0CB1" w:rsidRPr="00743E64" w:rsidRDefault="00743E6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3E64">
        <w:rPr>
          <w:u w:val="single"/>
        </w:rPr>
        <w:t>В</w:t>
      </w:r>
      <w:r w:rsidR="00ED0CB1" w:rsidRPr="00743E64">
        <w:rPr>
          <w:u w:val="single"/>
        </w:rPr>
        <w:t xml:space="preserve">еличина физического износа </w:t>
      </w:r>
      <w:r>
        <w:rPr>
          <w:u w:val="single"/>
        </w:rPr>
        <w:t>участка</w:t>
      </w:r>
      <w:r w:rsidR="00173A0B" w:rsidRPr="00743E64">
        <w:rPr>
          <w:u w:val="single"/>
        </w:rPr>
        <w:t xml:space="preserve"> «Окраска в помещениях водными составами» </w:t>
      </w:r>
      <w:r w:rsidRPr="005A7E99">
        <w:rPr>
          <w:u w:val="single"/>
        </w:rPr>
        <w:t>конструктивного элемента «Общие коридоры и тамбуры»</w:t>
      </w:r>
      <w:r w:rsidRPr="001F471D">
        <w:rPr>
          <w:u w:val="single"/>
        </w:rPr>
        <w:t xml:space="preserve"> </w:t>
      </w:r>
      <w:r w:rsidR="00ED0CB1" w:rsidRPr="00743E64">
        <w:rPr>
          <w:u w:val="single"/>
        </w:rPr>
        <w:t xml:space="preserve">по сроку эксплуатации определена как </w:t>
      </w:r>
      <w:r w:rsidR="008D52C9" w:rsidRPr="00743E64">
        <w:rPr>
          <w:u w:val="single"/>
        </w:rPr>
        <w:t>8</w:t>
      </w:r>
      <w:r w:rsidR="005E5395" w:rsidRPr="00743E64">
        <w:rPr>
          <w:u w:val="single"/>
        </w:rPr>
        <w:t>0</w:t>
      </w:r>
      <w:r w:rsidR="00ED0CB1" w:rsidRPr="00743E64">
        <w:rPr>
          <w:u w:val="single"/>
        </w:rPr>
        <w:t xml:space="preserve"> %. </w:t>
      </w:r>
    </w:p>
    <w:p w14:paraId="3CD90A83" w14:textId="77777777"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</w:t>
      </w:r>
      <w:proofErr w:type="gramStart"/>
      <w:r w:rsidR="00607B01" w:rsidRPr="00607B01">
        <w:t xml:space="preserve">рустах, </w:t>
      </w:r>
      <w:r w:rsidR="0049550F">
        <w:t xml:space="preserve">  </w:t>
      </w:r>
      <w:proofErr w:type="gramEnd"/>
      <w:r w:rsidR="0049550F">
        <w:t xml:space="preserve">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6D75090C" w14:textId="493AA359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</w:t>
      </w:r>
      <w:r w:rsidR="00AE03E9">
        <w:t xml:space="preserve">                                              </w:t>
      </w:r>
      <w:r w:rsidRPr="00B769B5">
        <w:t xml:space="preserve">к интервалу износа 0-20%. </w:t>
      </w:r>
      <w:r w:rsidR="00483D23">
        <w:t>При этом выявлены все признаки износа.</w:t>
      </w:r>
    </w:p>
    <w:p w14:paraId="3DE8F9CF" w14:textId="4022D19C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AE03E9">
        <w:t>,</w:t>
      </w:r>
      <w:r w:rsidRPr="00B769B5">
        <w:t xml:space="preserve"> если конструкция, элемент, система или их участок имеет все признаки износа, </w:t>
      </w:r>
      <w:r w:rsidRPr="00B769B5">
        <w:lastRenderedPageBreak/>
        <w:t>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DC45C22" w14:textId="55D38669" w:rsidR="00934E09" w:rsidRPr="00743E64" w:rsidRDefault="008075E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3E64">
        <w:rPr>
          <w:u w:val="single"/>
        </w:rPr>
        <w:t>В</w:t>
      </w:r>
      <w:r w:rsidR="00B769B5" w:rsidRPr="00743E64">
        <w:rPr>
          <w:u w:val="single"/>
        </w:rPr>
        <w:t xml:space="preserve">еличина физического износа </w:t>
      </w:r>
      <w:r w:rsidRPr="00743E64">
        <w:rPr>
          <w:u w:val="single"/>
        </w:rPr>
        <w:t>участка</w:t>
      </w:r>
      <w:r w:rsidR="00B769B5" w:rsidRPr="00743E64">
        <w:rPr>
          <w:u w:val="single"/>
        </w:rPr>
        <w:t xml:space="preserve"> </w:t>
      </w:r>
      <w:r w:rsidR="00244168" w:rsidRPr="00743E64">
        <w:rPr>
          <w:u w:val="single"/>
        </w:rPr>
        <w:t>«Окраска в помещениях водными составами»</w:t>
      </w:r>
      <w:r w:rsidR="00743E64" w:rsidRPr="00743E64">
        <w:rPr>
          <w:u w:val="single"/>
        </w:rPr>
        <w:t xml:space="preserve"> </w:t>
      </w:r>
      <w:r w:rsidR="00743E64" w:rsidRPr="005A7E99">
        <w:rPr>
          <w:u w:val="single"/>
        </w:rPr>
        <w:t>конструктивного элемента «Общие коридоры и тамбуры»</w:t>
      </w:r>
      <w:r w:rsidR="00B769B5" w:rsidRPr="00743E64">
        <w:rPr>
          <w:u w:val="single"/>
        </w:rPr>
        <w:t xml:space="preserve"> по визуальному осмотру определяется равной 20 %.</w:t>
      </w:r>
    </w:p>
    <w:p w14:paraId="610F4756" w14:textId="77777777" w:rsidR="00244168" w:rsidRDefault="00173A0B" w:rsidP="00E075E8">
      <w:pPr>
        <w:tabs>
          <w:tab w:val="left" w:pos="2721"/>
        </w:tabs>
        <w:spacing w:line="240" w:lineRule="auto"/>
        <w:ind w:firstLine="709"/>
        <w:jc w:val="both"/>
      </w:pPr>
      <w:r w:rsidRPr="00173A0B">
        <w:t>За окончательную оценку физического износа следует принимать большее значение – по сроку эксплуатации.</w:t>
      </w:r>
    </w:p>
    <w:p w14:paraId="223096EB" w14:textId="7E8DE978" w:rsidR="00ED0CB1" w:rsidRPr="00237E37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7E37">
        <w:rPr>
          <w:u w:val="single"/>
        </w:rPr>
        <w:t xml:space="preserve">Величина физического износа </w:t>
      </w:r>
      <w:r w:rsidR="00FB2C51">
        <w:rPr>
          <w:u w:val="single"/>
        </w:rPr>
        <w:t xml:space="preserve">участка </w:t>
      </w:r>
      <w:r w:rsidRPr="00237E37">
        <w:rPr>
          <w:u w:val="single"/>
        </w:rPr>
        <w:t xml:space="preserve">«Окраска в помещениях водными составами» </w:t>
      </w:r>
      <w:r w:rsidR="00FB2C51" w:rsidRPr="005A7E99">
        <w:rPr>
          <w:u w:val="single"/>
        </w:rPr>
        <w:t>конструктивного элемента «Общие коридоры и тамбуры»</w:t>
      </w:r>
      <w:r w:rsidR="00FB2C51" w:rsidRPr="001F471D">
        <w:rPr>
          <w:u w:val="single"/>
        </w:rPr>
        <w:t xml:space="preserve"> </w:t>
      </w:r>
      <w:r w:rsidRPr="00237E37">
        <w:rPr>
          <w:u w:val="single"/>
        </w:rPr>
        <w:t>определ</w:t>
      </w:r>
      <w:r w:rsidR="00AE03E9">
        <w:rPr>
          <w:u w:val="single"/>
        </w:rPr>
        <w:t xml:space="preserve">ена </w:t>
      </w:r>
      <w:r w:rsidR="00FB2C51">
        <w:rPr>
          <w:u w:val="single"/>
        </w:rPr>
        <w:t>как</w:t>
      </w:r>
      <w:r w:rsidRPr="00237E37">
        <w:rPr>
          <w:u w:val="single"/>
        </w:rPr>
        <w:t xml:space="preserve"> </w:t>
      </w:r>
      <w:r w:rsidR="00B769B5" w:rsidRPr="00237E37">
        <w:rPr>
          <w:u w:val="single"/>
        </w:rPr>
        <w:t>8</w:t>
      </w:r>
      <w:r w:rsidRPr="00237E37">
        <w:rPr>
          <w:u w:val="single"/>
        </w:rPr>
        <w:t>0 %.</w:t>
      </w:r>
    </w:p>
    <w:p w14:paraId="3D1A85B2" w14:textId="05DADDFC" w:rsidR="00173A0B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173A0B">
        <w:t xml:space="preserve">                              </w:t>
      </w:r>
    </w:p>
    <w:p w14:paraId="3D87CCB7" w14:textId="77777777" w:rsidR="00173A0B" w:rsidRDefault="00173A0B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2015 года отсутствуют.</w:t>
      </w:r>
    </w:p>
    <w:p w14:paraId="1DC55429" w14:textId="77777777" w:rsidR="00934E09" w:rsidRPr="00FB2C51" w:rsidRDefault="00FB2C5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B2C51">
        <w:rPr>
          <w:u w:val="single"/>
        </w:rPr>
        <w:t>В</w:t>
      </w:r>
      <w:r w:rsidR="00934E09" w:rsidRPr="00FB2C51">
        <w:rPr>
          <w:u w:val="single"/>
        </w:rPr>
        <w:t xml:space="preserve">еличина физического износа </w:t>
      </w:r>
      <w:r w:rsidRPr="00FB2C51">
        <w:rPr>
          <w:u w:val="single"/>
        </w:rPr>
        <w:t>участка</w:t>
      </w:r>
      <w:r w:rsidR="00173A0B" w:rsidRPr="00FB2C51">
        <w:rPr>
          <w:u w:val="single"/>
        </w:rPr>
        <w:t xml:space="preserve"> «Окраска безводными составами» </w:t>
      </w:r>
      <w:r w:rsidRPr="00FB2C51">
        <w:rPr>
          <w:u w:val="single"/>
        </w:rPr>
        <w:t xml:space="preserve">конструктивного элемента «Общие коридоры и тамбуры» </w:t>
      </w:r>
      <w:r w:rsidR="00934E09" w:rsidRPr="00FB2C51">
        <w:rPr>
          <w:u w:val="single"/>
        </w:rPr>
        <w:t xml:space="preserve">по сроку эксплуатации определена как </w:t>
      </w:r>
      <w:r w:rsidR="00173A0B" w:rsidRPr="00FB2C51">
        <w:rPr>
          <w:u w:val="single"/>
        </w:rPr>
        <w:t>8</w:t>
      </w:r>
      <w:r w:rsidR="005E5395" w:rsidRPr="00FB2C51">
        <w:rPr>
          <w:u w:val="single"/>
        </w:rPr>
        <w:t>0</w:t>
      </w:r>
      <w:r w:rsidR="00934E09" w:rsidRPr="00FB2C51">
        <w:rPr>
          <w:u w:val="single"/>
        </w:rPr>
        <w:t xml:space="preserve"> %. </w:t>
      </w:r>
    </w:p>
    <w:p w14:paraId="363A6DE8" w14:textId="4CDCB834"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</w:t>
      </w:r>
      <w:r w:rsidR="00B86FDC">
        <w:t xml:space="preserve"> </w:t>
      </w:r>
      <w:r w:rsidR="00B769B5" w:rsidRPr="00B769B5">
        <w:t>дефект</w:t>
      </w:r>
      <w:r w:rsidR="00480ADA">
        <w:t>ы: «</w:t>
      </w:r>
      <w:r w:rsidR="00483D23" w:rsidRPr="00483D23">
        <w:t>Местные единичные повреждения окрасочного слоя, царапины</w:t>
      </w:r>
      <w:r w:rsidR="00480ADA">
        <w:t>»</w:t>
      </w:r>
      <w:r w:rsidRPr="00934E09">
        <w:t>.</w:t>
      </w:r>
    </w:p>
    <w:p w14:paraId="121700E2" w14:textId="1C9940CB" w:rsidR="00483D23" w:rsidRDefault="00480ADA" w:rsidP="00AE03E9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</w:t>
      </w:r>
      <w:r w:rsidR="00AE03E9">
        <w:t xml:space="preserve">                       </w:t>
      </w:r>
      <w:r w:rsidRPr="00480ADA">
        <w:t xml:space="preserve">к интервалу износа </w:t>
      </w:r>
      <w:r w:rsidR="00483D23">
        <w:t>0-20</w:t>
      </w:r>
      <w:r w:rsidRPr="00480ADA">
        <w:t xml:space="preserve">%. </w:t>
      </w:r>
      <w:r w:rsidR="00483D23">
        <w:t>Выявлены все признаки износа.</w:t>
      </w:r>
    </w:p>
    <w:p w14:paraId="178990FB" w14:textId="4F534E9B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</w:t>
      </w:r>
      <w:r w:rsidR="00B86FDC" w:rsidRPr="00480ADA">
        <w:t>р)</w:t>
      </w:r>
      <w:r w:rsidR="00B86FDC">
        <w:t>,</w:t>
      </w:r>
      <w:r w:rsidR="00B86FDC" w:rsidRPr="00480ADA">
        <w:t xml:space="preserve">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38BAD7A" w14:textId="4F0DCFCF" w:rsidR="00ED0CB1" w:rsidRPr="00FB2C5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B2C51">
        <w:rPr>
          <w:u w:val="single"/>
        </w:rPr>
        <w:t xml:space="preserve">Величина физического износа </w:t>
      </w:r>
      <w:r w:rsidR="00FB2C51" w:rsidRPr="00FB2C51">
        <w:rPr>
          <w:u w:val="single"/>
        </w:rPr>
        <w:t>участка</w:t>
      </w:r>
      <w:r w:rsidRPr="00FB2C51">
        <w:rPr>
          <w:u w:val="single"/>
        </w:rPr>
        <w:t xml:space="preserve"> «</w:t>
      </w:r>
      <w:r w:rsidR="00480ADA" w:rsidRPr="00FB2C51">
        <w:rPr>
          <w:u w:val="single"/>
        </w:rPr>
        <w:t>Окраска безводными составами</w:t>
      </w:r>
      <w:r w:rsidRPr="00FB2C51">
        <w:rPr>
          <w:u w:val="single"/>
        </w:rPr>
        <w:t xml:space="preserve">» </w:t>
      </w:r>
      <w:r w:rsidR="00FB2C51" w:rsidRPr="00FB2C51">
        <w:rPr>
          <w:u w:val="single"/>
        </w:rPr>
        <w:t xml:space="preserve">конструктивного элемента «Общие коридоры и тамбуры» </w:t>
      </w:r>
      <w:r w:rsidR="00FB2C51">
        <w:rPr>
          <w:u w:val="single"/>
        </w:rPr>
        <w:t xml:space="preserve">по визуальному осмотру </w:t>
      </w:r>
      <w:r w:rsidRPr="00FB2C51">
        <w:rPr>
          <w:u w:val="single"/>
        </w:rPr>
        <w:t>определ</w:t>
      </w:r>
      <w:r w:rsidR="00AE03E9">
        <w:rPr>
          <w:u w:val="single"/>
        </w:rPr>
        <w:t>ена</w:t>
      </w:r>
      <w:r w:rsidRPr="00FB2C51">
        <w:rPr>
          <w:u w:val="single"/>
        </w:rPr>
        <w:t xml:space="preserve"> </w:t>
      </w:r>
      <w:r w:rsidR="00FB2C51">
        <w:rPr>
          <w:u w:val="single"/>
        </w:rPr>
        <w:t xml:space="preserve">как </w:t>
      </w:r>
      <w:r w:rsidR="00237E37" w:rsidRPr="00FB2C51">
        <w:rPr>
          <w:u w:val="single"/>
        </w:rPr>
        <w:t>2</w:t>
      </w:r>
      <w:r w:rsidRPr="00FB2C51">
        <w:rPr>
          <w:u w:val="single"/>
        </w:rPr>
        <w:t>0 %.</w:t>
      </w:r>
    </w:p>
    <w:p w14:paraId="708ACEF3" w14:textId="77777777" w:rsidR="00173A0B" w:rsidRDefault="00173A0B" w:rsidP="00E075E8">
      <w:pPr>
        <w:tabs>
          <w:tab w:val="left" w:pos="2721"/>
        </w:tabs>
        <w:spacing w:line="240" w:lineRule="auto"/>
        <w:ind w:firstLine="709"/>
        <w:jc w:val="both"/>
      </w:pPr>
      <w:r w:rsidRPr="00173A0B">
        <w:t>За окончательную оценку физического износа следует принимать большее значение – по сроку эксплуатации.</w:t>
      </w:r>
    </w:p>
    <w:p w14:paraId="183231DF" w14:textId="2BDC29E0" w:rsidR="00A2655F" w:rsidRPr="001F471D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</w:t>
      </w:r>
      <w:r w:rsidR="00FB2C51">
        <w:rPr>
          <w:u w:val="single"/>
        </w:rPr>
        <w:t xml:space="preserve">участка </w:t>
      </w:r>
      <w:r w:rsidRPr="001F471D">
        <w:rPr>
          <w:u w:val="single"/>
        </w:rPr>
        <w:t xml:space="preserve">«Окраска </w:t>
      </w:r>
      <w:r w:rsidR="00FB2C51">
        <w:rPr>
          <w:u w:val="single"/>
        </w:rPr>
        <w:t>без</w:t>
      </w:r>
      <w:r w:rsidRPr="001F471D">
        <w:rPr>
          <w:u w:val="single"/>
        </w:rPr>
        <w:t>водными составами»</w:t>
      </w:r>
      <w:r w:rsidR="00FB2C51" w:rsidRPr="00FB2C51">
        <w:rPr>
          <w:u w:val="single"/>
        </w:rPr>
        <w:t xml:space="preserve"> </w:t>
      </w:r>
      <w:r w:rsidR="00FB2C51" w:rsidRPr="005A7E99">
        <w:rPr>
          <w:u w:val="single"/>
        </w:rPr>
        <w:t>конструктивного элемента «Общие коридоры и тамбуры»</w:t>
      </w:r>
      <w:r w:rsidR="00FB2C51" w:rsidRPr="001F471D">
        <w:rPr>
          <w:u w:val="single"/>
        </w:rPr>
        <w:t xml:space="preserve"> </w:t>
      </w:r>
      <w:r w:rsidRPr="001F471D">
        <w:rPr>
          <w:u w:val="single"/>
        </w:rPr>
        <w:t>определ</w:t>
      </w:r>
      <w:r w:rsidR="00AE03E9">
        <w:rPr>
          <w:u w:val="single"/>
        </w:rPr>
        <w:t>ена как</w:t>
      </w:r>
      <w:r w:rsidRPr="001F471D">
        <w:rPr>
          <w:u w:val="single"/>
        </w:rPr>
        <w:t xml:space="preserve"> </w:t>
      </w:r>
      <w:r w:rsidR="00173A0B">
        <w:rPr>
          <w:u w:val="single"/>
        </w:rPr>
        <w:t>8</w:t>
      </w:r>
      <w:r w:rsidRPr="001F471D">
        <w:rPr>
          <w:u w:val="single"/>
        </w:rPr>
        <w:t>0 %.</w:t>
      </w:r>
    </w:p>
    <w:p w14:paraId="58AFF993" w14:textId="4C6FBB35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AE03E9">
        <w:t xml:space="preserve">                           </w:t>
      </w:r>
      <w:r w:rsidR="003C192B" w:rsidRPr="003C192B">
        <w:t>к общей площади элемента.</w:t>
      </w:r>
    </w:p>
    <w:p w14:paraId="720653C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173A0B">
        <w:rPr>
          <w:u w:val="single"/>
        </w:rPr>
        <w:t>65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77C87E76" w14:textId="77777777" w:rsidR="00173A0B" w:rsidRPr="00FB2C51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173A0B">
        <w:rPr>
          <w:u w:val="single"/>
        </w:rPr>
        <w:t>ограниченно-</w:t>
      </w:r>
      <w:r>
        <w:rPr>
          <w:u w:val="single"/>
        </w:rPr>
        <w:t>работоспособное.</w:t>
      </w:r>
    </w:p>
    <w:p w14:paraId="61A8633C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13F3E412" w14:textId="22B31310" w:rsidR="0002037D" w:rsidRDefault="00FB2C51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6001D4" w:rsidRPr="006001D4">
        <w:t xml:space="preserve">МКД № </w:t>
      </w:r>
      <w:r w:rsidR="00173A0B">
        <w:t>15</w:t>
      </w:r>
      <w:r w:rsidR="006001D4" w:rsidRPr="006001D4">
        <w:t xml:space="preserve"> по ул. </w:t>
      </w:r>
      <w:r w:rsidR="00173A0B">
        <w:t>Каштановая</w:t>
      </w:r>
      <w:r w:rsidR="006001D4" w:rsidRPr="006001D4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приборов </w:t>
      </w:r>
      <w:r w:rsidR="005E5395">
        <w:lastRenderedPageBreak/>
        <w:t>учёта, контрольно – измерительной аппаратуры, подкачивающих</w:t>
      </w:r>
      <w:r w:rsidR="00AE03E9">
        <w:t xml:space="preserve">                                                </w:t>
      </w:r>
      <w:r w:rsidR="00D45F17">
        <w:t xml:space="preserve"> </w:t>
      </w:r>
      <w:r w:rsidR="005E5395">
        <w:t xml:space="preserve">и циркуляционных насосов, </w:t>
      </w:r>
      <w:r w:rsidR="00173A0B">
        <w:t>отопительных приборов</w:t>
      </w:r>
      <w:r w:rsidR="005E5395">
        <w:t>.</w:t>
      </w:r>
    </w:p>
    <w:p w14:paraId="0E812FE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0D176E96" w14:textId="4AEF169E" w:rsidR="005E5395" w:rsidRDefault="005E5395" w:rsidP="00EE4FC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49550F">
        <w:t xml:space="preserve"> </w:t>
      </w:r>
      <w:r w:rsidR="0002037D">
        <w:t>и отопительных приборов, конвекторов в местах общего пользования</w:t>
      </w:r>
      <w:r>
        <w:t>.</w:t>
      </w:r>
      <w:r w:rsidR="00EE4FC9">
        <w:t xml:space="preserve"> Величина физического износа общедомового узла учета потребления тепловой энергии и элеваторных узлов системы отопления определяется отдельно и при расчёте величины физического износа системы ЦО не учитывается.</w:t>
      </w:r>
    </w:p>
    <w:p w14:paraId="56FA36C6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5814324E" w14:textId="77777777" w:rsidR="00D45F17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001D4" w:rsidRPr="006001D4">
        <w:t xml:space="preserve">МКД № </w:t>
      </w:r>
    </w:p>
    <w:p w14:paraId="19DAB527" w14:textId="766C3F72" w:rsidR="00E55111" w:rsidRDefault="00173A0B" w:rsidP="00D45F17">
      <w:pPr>
        <w:tabs>
          <w:tab w:val="left" w:pos="2721"/>
        </w:tabs>
        <w:spacing w:line="240" w:lineRule="auto"/>
        <w:jc w:val="both"/>
      </w:pPr>
      <w:r>
        <w:t>15</w:t>
      </w:r>
      <w:r w:rsidR="006001D4" w:rsidRPr="006001D4">
        <w:t xml:space="preserve"> по ул. </w:t>
      </w:r>
      <w:r>
        <w:t>Каштановая</w:t>
      </w:r>
      <w:r w:rsidR="00755909" w:rsidRPr="00755909">
        <w:t xml:space="preserve"> </w:t>
      </w:r>
      <w:r w:rsidR="00755909">
        <w:t xml:space="preserve">в г. Владивостоке </w:t>
      </w:r>
      <w:r w:rsidR="00755909" w:rsidRPr="00755909">
        <w:t>элементов «</w:t>
      </w:r>
      <w:proofErr w:type="gramStart"/>
      <w:r w:rsidR="00B86FDC">
        <w:t>конвекторы</w:t>
      </w:r>
      <w:r w:rsidR="00B86FDC" w:rsidRPr="00755909">
        <w:t>»</w:t>
      </w:r>
      <w:r w:rsidR="00AE03E9">
        <w:t xml:space="preserve">   </w:t>
      </w:r>
      <w:proofErr w:type="gramEnd"/>
      <w:r w:rsidR="00AE03E9">
        <w:t xml:space="preserve">                                           </w:t>
      </w:r>
      <w:r w:rsidR="005E0517">
        <w:t xml:space="preserve">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="00755909"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14:paraId="76645256" w14:textId="77777777" w:rsidR="000822DD" w:rsidRPr="000822DD" w:rsidRDefault="005E5395" w:rsidP="00D45F17">
      <w:pPr>
        <w:tabs>
          <w:tab w:val="left" w:pos="2721"/>
        </w:tabs>
        <w:spacing w:line="240" w:lineRule="auto"/>
        <w:ind w:firstLine="709"/>
        <w:jc w:val="both"/>
      </w:pPr>
      <w:bookmarkStart w:id="1" w:name="_Hlk164755527"/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264915">
        <w:t xml:space="preserve">80 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264915">
        <w:t>80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264915">
        <w:t>80</w:t>
      </w:r>
      <w:r w:rsidR="004B054B">
        <w:t>%</w:t>
      </w:r>
      <w:r w:rsidR="000822DD">
        <w:t>.</w:t>
      </w:r>
    </w:p>
    <w:p w14:paraId="01B79DCA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bookmarkStart w:id="2" w:name="_Hlk164756077"/>
      <w:bookmarkEnd w:id="1"/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bookmarkEnd w:id="2"/>
    <w:p w14:paraId="7C2CFB43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64B031FA" w14:textId="77777777" w:rsidR="005E5395" w:rsidRDefault="005E5395" w:rsidP="00254BB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14:paraId="567A1F4F" w14:textId="77777777" w:rsidR="008839F0" w:rsidRPr="008839F0" w:rsidRDefault="008839F0" w:rsidP="00173A0B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173A0B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7E6EC125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260FEB39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4BBFB529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1495BC5D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Удельные веса каждого </w:t>
            </w:r>
            <w:r w:rsidRPr="008839F0">
              <w:rPr>
                <w:rFonts w:eastAsia="Times New Roman"/>
                <w:bCs/>
              </w:rPr>
              <w:lastRenderedPageBreak/>
              <w:t>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4F6806CA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proofErr w:type="gramStart"/>
            <w:r w:rsidRPr="008839F0">
              <w:rPr>
                <w:rFonts w:eastAsia="Times New Roman"/>
                <w:bCs/>
              </w:rPr>
              <w:lastRenderedPageBreak/>
              <w:t xml:space="preserve">элемента,   </w:t>
            </w:r>
            <w:proofErr w:type="gramEnd"/>
            <w:r w:rsidRPr="008839F0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261" w:type="dxa"/>
            <w:gridSpan w:val="2"/>
          </w:tcPr>
          <w:p w14:paraId="64D94667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8839F0" w:rsidRPr="008839F0" w14:paraId="62151ADA" w14:textId="77777777" w:rsidTr="001D60D5">
        <w:trPr>
          <w:trHeight w:val="957"/>
        </w:trPr>
        <w:tc>
          <w:tcPr>
            <w:tcW w:w="675" w:type="dxa"/>
            <w:vMerge/>
          </w:tcPr>
          <w:p w14:paraId="79F49F93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389AC36A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24477A7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53239F0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2E59F0D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4E13A105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7D5D1EC5" w14:textId="77777777" w:rsidTr="009F2A05">
        <w:trPr>
          <w:trHeight w:val="272"/>
        </w:trPr>
        <w:tc>
          <w:tcPr>
            <w:tcW w:w="675" w:type="dxa"/>
          </w:tcPr>
          <w:p w14:paraId="5EB3F57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8DC88A8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7F73783C" w14:textId="77777777" w:rsidR="008839F0" w:rsidRPr="008839F0" w:rsidRDefault="00EE4FC9" w:rsidP="00EE4F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2" w:type="dxa"/>
          </w:tcPr>
          <w:p w14:paraId="0BD88285" w14:textId="77777777" w:rsidR="008839F0" w:rsidRPr="008839F0" w:rsidRDefault="008839F0" w:rsidP="00EE4FC9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EE4FC9">
              <w:rPr>
                <w:rFonts w:eastAsia="Times New Roman"/>
                <w:bCs/>
              </w:rPr>
              <w:t>20</w:t>
            </w:r>
          </w:p>
        </w:tc>
        <w:tc>
          <w:tcPr>
            <w:tcW w:w="1559" w:type="dxa"/>
          </w:tcPr>
          <w:p w14:paraId="0C13F160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14:paraId="741FA72B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</w:tr>
      <w:tr w:rsidR="008839F0" w:rsidRPr="008839F0" w14:paraId="7CAC1224" w14:textId="77777777" w:rsidTr="001D60D5">
        <w:tc>
          <w:tcPr>
            <w:tcW w:w="675" w:type="dxa"/>
          </w:tcPr>
          <w:p w14:paraId="7872590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5CE96A5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717612D4" w14:textId="77777777" w:rsidR="008839F0" w:rsidRPr="008839F0" w:rsidRDefault="00EE4FC9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842" w:type="dxa"/>
          </w:tcPr>
          <w:p w14:paraId="59BD3584" w14:textId="77777777" w:rsidR="008839F0" w:rsidRPr="008839F0" w:rsidRDefault="008839F0" w:rsidP="00EE4FC9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29</w:t>
            </w:r>
          </w:p>
        </w:tc>
        <w:tc>
          <w:tcPr>
            <w:tcW w:w="1559" w:type="dxa"/>
          </w:tcPr>
          <w:p w14:paraId="4ABAF560" w14:textId="77777777" w:rsidR="008839F0" w:rsidRPr="008839F0" w:rsidRDefault="00EE4FC9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01643759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14:paraId="7D16A687" w14:textId="77777777" w:rsidTr="001D60D5">
        <w:tc>
          <w:tcPr>
            <w:tcW w:w="675" w:type="dxa"/>
          </w:tcPr>
          <w:p w14:paraId="7040F3D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6D7D27B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20B27BE6" w14:textId="77777777" w:rsidR="008839F0" w:rsidRPr="008839F0" w:rsidRDefault="00EE4FC9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7A47D768" w14:textId="77777777" w:rsidR="008839F0" w:rsidRPr="008839F0" w:rsidRDefault="008839F0" w:rsidP="00EE4F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05</w:t>
            </w:r>
          </w:p>
        </w:tc>
        <w:tc>
          <w:tcPr>
            <w:tcW w:w="1559" w:type="dxa"/>
          </w:tcPr>
          <w:p w14:paraId="311F9B1B" w14:textId="77777777" w:rsidR="008839F0" w:rsidRPr="008839F0" w:rsidRDefault="00EE4FC9" w:rsidP="00EE4F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248E2B0F" w14:textId="77777777" w:rsidR="008839F0" w:rsidRPr="008839F0" w:rsidRDefault="00EE4F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698F4D9B" w14:textId="77777777" w:rsidTr="001D60D5">
        <w:tc>
          <w:tcPr>
            <w:tcW w:w="675" w:type="dxa"/>
          </w:tcPr>
          <w:p w14:paraId="68FF7F3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CBFD8F7" w14:textId="77777777"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56F344DC" w14:textId="77777777" w:rsidR="008839F0" w:rsidRPr="008839F0" w:rsidRDefault="00EE4FC9" w:rsidP="00EE4F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842" w:type="dxa"/>
          </w:tcPr>
          <w:p w14:paraId="4DA5908D" w14:textId="77777777" w:rsidR="008839F0" w:rsidRPr="008839F0" w:rsidRDefault="008839F0" w:rsidP="00EE4F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46</w:t>
            </w:r>
          </w:p>
        </w:tc>
        <w:tc>
          <w:tcPr>
            <w:tcW w:w="1559" w:type="dxa"/>
          </w:tcPr>
          <w:p w14:paraId="63A748E3" w14:textId="77777777" w:rsidR="008839F0" w:rsidRPr="008839F0" w:rsidRDefault="0058552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23A41A3D" w14:textId="77777777" w:rsidR="008839F0" w:rsidRPr="008839F0" w:rsidRDefault="00EE4F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14:paraId="3475A1E8" w14:textId="77777777" w:rsidTr="001D60D5">
        <w:trPr>
          <w:trHeight w:val="404"/>
        </w:trPr>
        <w:tc>
          <w:tcPr>
            <w:tcW w:w="675" w:type="dxa"/>
          </w:tcPr>
          <w:p w14:paraId="39A11D0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4E3A10E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5BA69E87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221C9868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3E0F8ED2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75E6DB3D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  <w:r w:rsidR="00254BBB">
              <w:rPr>
                <w:rFonts w:eastAsia="Times New Roman"/>
                <w:b/>
                <w:bCs/>
                <w:color w:val="424242"/>
              </w:rPr>
              <w:t>,0</w:t>
            </w:r>
          </w:p>
        </w:tc>
      </w:tr>
    </w:tbl>
    <w:p w14:paraId="1FD106BE" w14:textId="77777777" w:rsidR="008839F0" w:rsidRPr="00D45F17" w:rsidRDefault="00D45F17" w:rsidP="00EE4FC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D45F17">
        <w:rPr>
          <w:rFonts w:eastAsia="Times New Roman"/>
          <w:u w:val="single"/>
        </w:rPr>
        <w:t>В</w:t>
      </w:r>
      <w:r w:rsidR="008839F0" w:rsidRPr="00D45F17">
        <w:rPr>
          <w:rFonts w:eastAsia="Times New Roman"/>
          <w:u w:val="single"/>
        </w:rPr>
        <w:t xml:space="preserve">еличина физического износа системы </w:t>
      </w:r>
      <w:r w:rsidRPr="00D45F17">
        <w:rPr>
          <w:rFonts w:eastAsia="Times New Roman"/>
          <w:u w:val="single"/>
        </w:rPr>
        <w:t>центрального отопления по сроку эксплуатации определена как</w:t>
      </w:r>
      <w:r w:rsidR="008839F0" w:rsidRPr="00D45F17">
        <w:rPr>
          <w:rFonts w:eastAsia="Times New Roman"/>
          <w:u w:val="single"/>
        </w:rPr>
        <w:t xml:space="preserve"> </w:t>
      </w:r>
      <w:r w:rsidR="00F14628" w:rsidRPr="00D45F17">
        <w:rPr>
          <w:rFonts w:eastAsia="Times New Roman"/>
          <w:u w:val="single"/>
        </w:rPr>
        <w:t>8</w:t>
      </w:r>
      <w:r w:rsidR="00946A40" w:rsidRPr="00D45F17">
        <w:rPr>
          <w:rFonts w:eastAsia="Times New Roman"/>
          <w:u w:val="single"/>
        </w:rPr>
        <w:t>0</w:t>
      </w:r>
      <w:r w:rsidR="00FA42F2" w:rsidRPr="00D45F17">
        <w:rPr>
          <w:rFonts w:eastAsia="Times New Roman"/>
          <w:u w:val="single"/>
        </w:rPr>
        <w:t xml:space="preserve"> </w:t>
      </w:r>
      <w:r w:rsidR="008839F0" w:rsidRPr="00D45F17">
        <w:rPr>
          <w:rFonts w:eastAsia="Times New Roman"/>
          <w:u w:val="single"/>
        </w:rPr>
        <w:t>%.</w:t>
      </w:r>
    </w:p>
    <w:p w14:paraId="5E5938F4" w14:textId="31CAF805" w:rsidR="00181B6B" w:rsidRDefault="008839F0" w:rsidP="00AE03E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14:paraId="1FEAC40E" w14:textId="77777777" w:rsidR="008839F0" w:rsidRPr="008839F0" w:rsidRDefault="008839F0" w:rsidP="00D45F1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9F2A05">
        <w:rPr>
          <w:rFonts w:eastAsia="Times New Roman"/>
        </w:rPr>
        <w:t xml:space="preserve">«Системы центрального отопления» </w:t>
      </w:r>
      <w:r w:rsidR="009F2A05" w:rsidRPr="008839F0">
        <w:rPr>
          <w:rFonts w:eastAsia="Times New Roman"/>
        </w:rPr>
        <w:t xml:space="preserve">ВСН </w:t>
      </w:r>
      <w:r w:rsidRPr="008839F0">
        <w:rPr>
          <w:rFonts w:eastAsia="Times New Roman"/>
        </w:rPr>
        <w:t xml:space="preserve">53-86(р), выявленные дефекты соответствуют интервалу </w:t>
      </w:r>
      <w:r w:rsidR="007B297C">
        <w:rPr>
          <w:rFonts w:eastAsia="Times New Roman"/>
        </w:rPr>
        <w:t>21</w:t>
      </w:r>
      <w:r w:rsidRPr="008839F0">
        <w:rPr>
          <w:rFonts w:eastAsia="Times New Roman"/>
        </w:rPr>
        <w:t>-</w:t>
      </w:r>
      <w:r w:rsidR="007B297C">
        <w:rPr>
          <w:rFonts w:eastAsia="Times New Roman"/>
        </w:rPr>
        <w:t>4</w:t>
      </w:r>
      <w:r w:rsidRPr="008839F0">
        <w:rPr>
          <w:rFonts w:eastAsia="Times New Roman"/>
        </w:rPr>
        <w:t xml:space="preserve">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7B297C">
        <w:rPr>
          <w:rFonts w:eastAsia="Times New Roman"/>
        </w:rPr>
        <w:t>21</w:t>
      </w:r>
      <w:r w:rsidR="00181B6B">
        <w:rPr>
          <w:rFonts w:eastAsia="Times New Roman"/>
        </w:rPr>
        <w:t>-</w:t>
      </w:r>
      <w:r w:rsidR="007B297C">
        <w:rPr>
          <w:rFonts w:eastAsia="Times New Roman"/>
        </w:rPr>
        <w:t>4</w:t>
      </w:r>
      <w:r w:rsidR="00181B6B">
        <w:rPr>
          <w:rFonts w:eastAsia="Times New Roman"/>
        </w:rPr>
        <w:t>0%</w:t>
      </w:r>
      <w:r w:rsidRPr="008839F0">
        <w:rPr>
          <w:rFonts w:eastAsia="Times New Roman"/>
        </w:rPr>
        <w:t>.</w:t>
      </w:r>
    </w:p>
    <w:p w14:paraId="0C7017A5" w14:textId="77777777" w:rsidR="00D45F17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D45F17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D45F17">
        <w:rPr>
          <w:rFonts w:eastAsia="Times New Roman"/>
        </w:rPr>
        <w:t>авным верхней границе интервала.</w:t>
      </w:r>
    </w:p>
    <w:p w14:paraId="4347BE27" w14:textId="77777777" w:rsidR="008839F0" w:rsidRPr="00D45F17" w:rsidRDefault="00D45F1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D45F17">
        <w:rPr>
          <w:rFonts w:eastAsia="Times New Roman"/>
          <w:u w:val="single"/>
        </w:rPr>
        <w:t>В</w:t>
      </w:r>
      <w:r w:rsidR="008839F0" w:rsidRPr="00D45F17">
        <w:rPr>
          <w:rFonts w:eastAsia="Times New Roman"/>
          <w:u w:val="single"/>
        </w:rPr>
        <w:t xml:space="preserve">еличина физического износа системы </w:t>
      </w:r>
      <w:r w:rsidRPr="00D45F17">
        <w:rPr>
          <w:rFonts w:eastAsia="Times New Roman"/>
          <w:u w:val="single"/>
        </w:rPr>
        <w:t>центрального отопления по визуальному осмотру</w:t>
      </w:r>
      <w:r w:rsidR="008839F0" w:rsidRPr="00D45F17">
        <w:rPr>
          <w:rFonts w:eastAsia="Times New Roman"/>
          <w:u w:val="single"/>
        </w:rPr>
        <w:t xml:space="preserve"> </w:t>
      </w:r>
      <w:r w:rsidRPr="00D45F17">
        <w:rPr>
          <w:rFonts w:eastAsia="Times New Roman"/>
          <w:u w:val="single"/>
        </w:rPr>
        <w:t>определена как</w:t>
      </w:r>
      <w:r w:rsidR="008839F0" w:rsidRPr="00D45F17">
        <w:rPr>
          <w:rFonts w:eastAsia="Times New Roman"/>
          <w:u w:val="single"/>
        </w:rPr>
        <w:t xml:space="preserve"> </w:t>
      </w:r>
      <w:r w:rsidR="007B297C" w:rsidRPr="00D45F17">
        <w:rPr>
          <w:rFonts w:eastAsia="Times New Roman"/>
          <w:u w:val="single"/>
        </w:rPr>
        <w:t>4</w:t>
      </w:r>
      <w:r w:rsidR="00181B6B" w:rsidRPr="00D45F17">
        <w:rPr>
          <w:rFonts w:eastAsia="Times New Roman"/>
          <w:u w:val="single"/>
        </w:rPr>
        <w:t>0</w:t>
      </w:r>
      <w:r w:rsidR="008839F0" w:rsidRPr="00D45F17">
        <w:rPr>
          <w:rFonts w:eastAsia="Times New Roman"/>
          <w:u w:val="single"/>
        </w:rPr>
        <w:t>%</w:t>
      </w:r>
    </w:p>
    <w:p w14:paraId="3256B443" w14:textId="77777777" w:rsidR="00E77E9E" w:rsidRDefault="00E77E9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77E9E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14:paraId="434E3CDD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bookmarkStart w:id="3" w:name="_Hlk164755746"/>
      <w:r w:rsidRPr="009A2523">
        <w:rPr>
          <w:rFonts w:eastAsia="Times New Roman"/>
          <w:u w:val="single"/>
        </w:rPr>
        <w:t xml:space="preserve">Величина физического износа системы </w:t>
      </w:r>
      <w:r w:rsidR="00D45F17">
        <w:rPr>
          <w:rFonts w:eastAsia="Times New Roman"/>
          <w:u w:val="single"/>
        </w:rPr>
        <w:t>центрального отопления</w:t>
      </w:r>
      <w:r w:rsidRPr="009A2523">
        <w:rPr>
          <w:rFonts w:eastAsia="Times New Roman"/>
          <w:u w:val="single"/>
        </w:rPr>
        <w:t xml:space="preserve"> составляет </w:t>
      </w:r>
      <w:r w:rsidR="007B297C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2B81D1EA" w14:textId="77777777"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Техническое состояние – </w:t>
      </w:r>
      <w:r w:rsidR="00D45F17">
        <w:rPr>
          <w:rFonts w:eastAsia="Times New Roman"/>
          <w:u w:val="single"/>
        </w:rPr>
        <w:t>ограниченно-работоспособное</w:t>
      </w:r>
      <w:r>
        <w:rPr>
          <w:rFonts w:eastAsia="Times New Roman"/>
          <w:u w:val="single"/>
        </w:rPr>
        <w:t>.</w:t>
      </w:r>
    </w:p>
    <w:bookmarkEnd w:id="3"/>
    <w:p w14:paraId="2E5EB981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72166EF0" w14:textId="77777777" w:rsidR="00AE03E9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 w:rsidRPr="002A0AF0">
        <w:t>Автоматизированные тепловые пунктами называются узлы учёта тепловой энергии с устано</w:t>
      </w:r>
      <w:r>
        <w:t>вленным погодным регулированием</w:t>
      </w:r>
      <w:r w:rsidR="001B29FE">
        <w:t>.</w:t>
      </w:r>
      <w:r>
        <w:t xml:space="preserve"> </w:t>
      </w:r>
    </w:p>
    <w:p w14:paraId="02FF45E3" w14:textId="077D6EF5" w:rsidR="00D25DDF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6001D4" w:rsidRPr="006001D4">
        <w:t xml:space="preserve">МКД № </w:t>
      </w:r>
      <w:r w:rsidR="00E77E9E">
        <w:t>15</w:t>
      </w:r>
      <w:r w:rsidR="006001D4" w:rsidRPr="006001D4">
        <w:t xml:space="preserve"> по ул. </w:t>
      </w:r>
      <w:r w:rsidR="00E77E9E">
        <w:t>Каштановая</w:t>
      </w:r>
      <w:r>
        <w:t xml:space="preserve"> в г. Владивостоке установлена с</w:t>
      </w:r>
      <w:r w:rsidR="00D25DDF">
        <w:t>истема погодного регулирования.</w:t>
      </w:r>
    </w:p>
    <w:p w14:paraId="1628B589" w14:textId="77777777" w:rsidR="009F2A05" w:rsidRDefault="009F2A05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A84ABE">
        <w:t xml:space="preserve">ВСН 58-88(р) максимальный срок эксплуатации </w:t>
      </w:r>
      <w:r>
        <w:t>конструктивного элемента «</w:t>
      </w:r>
      <w:r w:rsidRPr="00A84ABE">
        <w:t>автоматизированны</w:t>
      </w:r>
      <w:r>
        <w:t>е</w:t>
      </w:r>
      <w:r w:rsidRPr="00A84ABE">
        <w:t xml:space="preserve"> т</w:t>
      </w:r>
      <w:r>
        <w:t>епловые пункты» не нормируется.</w:t>
      </w:r>
    </w:p>
    <w:p w14:paraId="696FF7AC" w14:textId="77777777" w:rsidR="00AE03E9" w:rsidRDefault="00A84ABE" w:rsidP="002A0AF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A0AF0">
        <w:t>еличина физического износа элементов «</w:t>
      </w:r>
      <w:r w:rsidR="002A0AF0" w:rsidRPr="002A0AF0">
        <w:t>Автоматизированные тепловые пункты</w:t>
      </w:r>
      <w:r w:rsidR="002A0AF0">
        <w:t xml:space="preserve">» принимается по данным технической документации на </w:t>
      </w:r>
    </w:p>
    <w:p w14:paraId="32C918B9" w14:textId="5299982E" w:rsidR="002A0AF0" w:rsidRDefault="002A0AF0" w:rsidP="00AE03E9">
      <w:pPr>
        <w:tabs>
          <w:tab w:val="left" w:pos="2721"/>
        </w:tabs>
        <w:spacing w:line="240" w:lineRule="auto"/>
        <w:jc w:val="both"/>
      </w:pPr>
      <w:r>
        <w:lastRenderedPageBreak/>
        <w:t>элементы узла учёта потребления.</w:t>
      </w:r>
    </w:p>
    <w:p w14:paraId="67C6346A" w14:textId="77777777"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до капитального ремонта установлен </w:t>
      </w:r>
      <w:r w:rsidR="00D45F17">
        <w:t xml:space="preserve">в </w:t>
      </w:r>
      <w:r>
        <w:t>12 лет.</w:t>
      </w:r>
      <w:r w:rsidR="009D1E05">
        <w:t xml:space="preserve"> </w:t>
      </w:r>
    </w:p>
    <w:p w14:paraId="39D5C417" w14:textId="77777777" w:rsidR="00254BBB" w:rsidRDefault="00254BBB" w:rsidP="002A0AF0">
      <w:pPr>
        <w:tabs>
          <w:tab w:val="left" w:pos="2721"/>
        </w:tabs>
        <w:spacing w:line="240" w:lineRule="auto"/>
        <w:ind w:firstLine="709"/>
        <w:jc w:val="both"/>
      </w:pPr>
      <w:r>
        <w:t>Узл</w:t>
      </w:r>
      <w:r w:rsidR="000C53BE">
        <w:t>ы</w:t>
      </w:r>
      <w:r>
        <w:t xml:space="preserve"> учёта с датчиком погодного регулирования установлен</w:t>
      </w:r>
      <w:r w:rsidR="000C53BE">
        <w:t>ы</w:t>
      </w:r>
      <w:r>
        <w:t xml:space="preserve"> в 20</w:t>
      </w:r>
      <w:r w:rsidR="00A84ABE">
        <w:t xml:space="preserve">11 </w:t>
      </w:r>
      <w:r>
        <w:t xml:space="preserve">году. </w:t>
      </w:r>
    </w:p>
    <w:p w14:paraId="58D06A50" w14:textId="77777777" w:rsidR="002A0AF0" w:rsidRPr="009F2A05" w:rsidRDefault="00A84ABE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F2A05">
        <w:rPr>
          <w:u w:val="single"/>
        </w:rPr>
        <w:t>В</w:t>
      </w:r>
      <w:r w:rsidR="002A0AF0" w:rsidRPr="009F2A05">
        <w:rPr>
          <w:u w:val="single"/>
        </w:rPr>
        <w:t xml:space="preserve">еличина физического износа </w:t>
      </w:r>
      <w:r w:rsidR="00D45F17" w:rsidRPr="009F2A05">
        <w:rPr>
          <w:u w:val="single"/>
        </w:rPr>
        <w:t xml:space="preserve">конструктивного </w:t>
      </w:r>
      <w:r w:rsidR="002A0AF0" w:rsidRPr="009F2A05">
        <w:rPr>
          <w:u w:val="single"/>
        </w:rPr>
        <w:t xml:space="preserve">элемента «Автоматизированные тепловые пункты» </w:t>
      </w:r>
      <w:r w:rsidRPr="009F2A05">
        <w:rPr>
          <w:u w:val="single"/>
        </w:rPr>
        <w:t xml:space="preserve">по сроку эксплуатации </w:t>
      </w:r>
      <w:r w:rsidR="002A0AF0" w:rsidRPr="009F2A05">
        <w:rPr>
          <w:u w:val="single"/>
        </w:rPr>
        <w:t xml:space="preserve">принимается равной </w:t>
      </w:r>
      <w:r w:rsidR="009F2A05" w:rsidRPr="009F2A05">
        <w:rPr>
          <w:u w:val="single"/>
        </w:rPr>
        <w:t>80</w:t>
      </w:r>
      <w:r w:rsidR="002A0AF0" w:rsidRPr="009F2A05">
        <w:rPr>
          <w:u w:val="single"/>
        </w:rPr>
        <w:t xml:space="preserve">%. </w:t>
      </w:r>
    </w:p>
    <w:p w14:paraId="4E8B7599" w14:textId="77777777" w:rsidR="00A84ABE" w:rsidRDefault="009F2A05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A84ABE">
        <w:t xml:space="preserve">ВСН 53-86(р) </w:t>
      </w:r>
      <w:r w:rsidR="00A84ABE" w:rsidRPr="00A84ABE">
        <w:t>отсутствуют данные о признаках дефектов, о</w:t>
      </w:r>
      <w:r w:rsidR="00A84ABE">
        <w:t>пределяемых визуальным способом.</w:t>
      </w:r>
      <w:r w:rsidR="00A84ABE" w:rsidRPr="00A84ABE">
        <w:t xml:space="preserve"> </w:t>
      </w:r>
    </w:p>
    <w:p w14:paraId="572B560F" w14:textId="77777777" w:rsidR="00A84ABE" w:rsidRDefault="00A84ABE" w:rsidP="002A0AF0">
      <w:pPr>
        <w:tabs>
          <w:tab w:val="left" w:pos="2721"/>
        </w:tabs>
        <w:spacing w:line="240" w:lineRule="auto"/>
        <w:ind w:firstLine="709"/>
        <w:jc w:val="both"/>
      </w:pPr>
      <w:r w:rsidRPr="00A84ABE">
        <w:t>За окончательную оценку физического износа следует принимать большее значение – по сроку эксплуатации.</w:t>
      </w:r>
    </w:p>
    <w:p w14:paraId="3491515F" w14:textId="77777777" w:rsidR="00A84ABE" w:rsidRPr="00A84ABE" w:rsidRDefault="00A84ABE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84ABE">
        <w:rPr>
          <w:u w:val="single"/>
        </w:rPr>
        <w:t xml:space="preserve">Величина физического износа </w:t>
      </w:r>
      <w:r w:rsidR="00D45F17">
        <w:rPr>
          <w:u w:val="single"/>
        </w:rPr>
        <w:t xml:space="preserve">конструктивного </w:t>
      </w:r>
      <w:r w:rsidRPr="00A84ABE">
        <w:rPr>
          <w:u w:val="single"/>
        </w:rPr>
        <w:t xml:space="preserve">элемента «Автоматизированные тепловые пункты» по сроку эксплуатации принимается равной </w:t>
      </w:r>
      <w:r w:rsidR="009F2A05">
        <w:rPr>
          <w:u w:val="single"/>
        </w:rPr>
        <w:t>80</w:t>
      </w:r>
      <w:r w:rsidRPr="00A84ABE">
        <w:rPr>
          <w:u w:val="single"/>
        </w:rPr>
        <w:t>%.</w:t>
      </w:r>
    </w:p>
    <w:p w14:paraId="45EB6DC5" w14:textId="77777777" w:rsidR="00504A0F" w:rsidRPr="002A0AF0" w:rsidRDefault="00504A0F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4A0F">
        <w:rPr>
          <w:u w:val="single"/>
        </w:rPr>
        <w:t xml:space="preserve">Техническое состояние – </w:t>
      </w:r>
      <w:r w:rsidR="009F2A05">
        <w:rPr>
          <w:u w:val="single"/>
        </w:rPr>
        <w:t>ограниченно-</w:t>
      </w:r>
      <w:r w:rsidRPr="00504A0F">
        <w:rPr>
          <w:u w:val="single"/>
        </w:rPr>
        <w:t>работоспособное.</w:t>
      </w:r>
    </w:p>
    <w:p w14:paraId="73DF0A9C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4EA70007" w14:textId="77777777" w:rsidR="009F2A05" w:rsidRDefault="009F2A05" w:rsidP="009F2A05">
      <w:pPr>
        <w:tabs>
          <w:tab w:val="left" w:pos="2721"/>
        </w:tabs>
        <w:spacing w:line="240" w:lineRule="auto"/>
        <w:ind w:firstLine="709"/>
        <w:jc w:val="both"/>
      </w:pPr>
      <w:bookmarkStart w:id="4" w:name="_Hlk164332280"/>
      <w:r>
        <w:t>В</w:t>
      </w:r>
      <w:r w:rsidRPr="00A84ABE">
        <w:t xml:space="preserve"> ВСН 58-88(р) максимальный срок эксплуатации</w:t>
      </w:r>
      <w:r>
        <w:t xml:space="preserve"> конструктивного элемента «</w:t>
      </w:r>
      <w:r w:rsidRPr="009F2A05">
        <w:t>Общедомовые узлы учёта тепловой энергии</w:t>
      </w:r>
      <w:r>
        <w:t>»</w:t>
      </w:r>
      <w:r w:rsidRPr="00A84ABE">
        <w:t xml:space="preserve"> </w:t>
      </w:r>
      <w:r>
        <w:t>не нормируется.</w:t>
      </w:r>
    </w:p>
    <w:p w14:paraId="77B8E208" w14:textId="77777777" w:rsidR="009F2A05" w:rsidRDefault="009F2A05" w:rsidP="009F2A05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элементов «Общедомовые узлы учёта тепловой энергии» принимается по данным технической документации на </w:t>
      </w:r>
    </w:p>
    <w:p w14:paraId="0AC456C7" w14:textId="77777777" w:rsidR="009F2A05" w:rsidRDefault="009F2A05" w:rsidP="009F2A05">
      <w:pPr>
        <w:tabs>
          <w:tab w:val="left" w:pos="2721"/>
        </w:tabs>
        <w:spacing w:line="240" w:lineRule="auto"/>
        <w:jc w:val="both"/>
      </w:pPr>
      <w:r>
        <w:t>элементы узла учёта потребления.</w:t>
      </w:r>
    </w:p>
    <w:p w14:paraId="2941CC2A" w14:textId="77777777" w:rsidR="009F2A05" w:rsidRDefault="009F2A05" w:rsidP="009F2A05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до капитального ремонта установлен в 12 лет. </w:t>
      </w:r>
    </w:p>
    <w:p w14:paraId="5C421FC1" w14:textId="6E2692B3" w:rsidR="009F2A05" w:rsidRDefault="009F2A05" w:rsidP="009F2A05">
      <w:pPr>
        <w:tabs>
          <w:tab w:val="left" w:pos="2721"/>
        </w:tabs>
        <w:spacing w:line="240" w:lineRule="auto"/>
        <w:ind w:firstLine="709"/>
        <w:jc w:val="both"/>
      </w:pPr>
      <w:r>
        <w:t>Уз</w:t>
      </w:r>
      <w:r w:rsidR="00B86FDC">
        <w:t>ел</w:t>
      </w:r>
      <w:r>
        <w:t xml:space="preserve"> учёта установлен в 20</w:t>
      </w:r>
      <w:r w:rsidR="00EF320B">
        <w:t>24</w:t>
      </w:r>
      <w:r>
        <w:t xml:space="preserve"> году. </w:t>
      </w:r>
    </w:p>
    <w:p w14:paraId="6FC9074D" w14:textId="5AC99B30" w:rsidR="009F2A05" w:rsidRPr="009F2A05" w:rsidRDefault="009F2A05" w:rsidP="009F2A0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F2A05">
        <w:rPr>
          <w:u w:val="single"/>
        </w:rPr>
        <w:t xml:space="preserve">Величина физического износа конструктивного элемента «Общедомовые узлы учёта тепловой энергии» по сроку эксплуатации принимается равной </w:t>
      </w:r>
      <w:r w:rsidR="00EF320B">
        <w:rPr>
          <w:u w:val="single"/>
        </w:rPr>
        <w:t>0</w:t>
      </w:r>
      <w:r w:rsidRPr="009F2A05">
        <w:rPr>
          <w:u w:val="single"/>
        </w:rPr>
        <w:t xml:space="preserve">%. </w:t>
      </w:r>
    </w:p>
    <w:p w14:paraId="0E2A0D29" w14:textId="41CA6CE1" w:rsidR="009F2A05" w:rsidRDefault="009F2A05" w:rsidP="009F2A05">
      <w:pPr>
        <w:tabs>
          <w:tab w:val="left" w:pos="2721"/>
        </w:tabs>
        <w:spacing w:line="240" w:lineRule="auto"/>
        <w:ind w:firstLine="709"/>
        <w:jc w:val="both"/>
      </w:pPr>
      <w:r>
        <w:t>В ВСН 53-86(р)</w:t>
      </w:r>
      <w:r w:rsidRPr="00A84ABE">
        <w:t xml:space="preserve"> отсутствуют </w:t>
      </w:r>
      <w:r w:rsidR="00EE29FA" w:rsidRPr="00A84ABE">
        <w:t xml:space="preserve">данные </w:t>
      </w:r>
      <w:r w:rsidR="00EE29FA">
        <w:t>о</w:t>
      </w:r>
      <w:r w:rsidR="00B86FDC">
        <w:t xml:space="preserve"> </w:t>
      </w:r>
      <w:r w:rsidRPr="00A84ABE">
        <w:t>признаках дефектов, о</w:t>
      </w:r>
      <w:r>
        <w:t>пределяемых визуальным способом.</w:t>
      </w:r>
      <w:r w:rsidRPr="00A84ABE">
        <w:t xml:space="preserve"> </w:t>
      </w:r>
    </w:p>
    <w:p w14:paraId="7E479EDB" w14:textId="77777777" w:rsidR="009F2A05" w:rsidRDefault="009F2A05" w:rsidP="009F2A05">
      <w:pPr>
        <w:tabs>
          <w:tab w:val="left" w:pos="2721"/>
        </w:tabs>
        <w:spacing w:line="240" w:lineRule="auto"/>
        <w:ind w:firstLine="709"/>
        <w:jc w:val="both"/>
      </w:pPr>
      <w:r w:rsidRPr="00A84ABE">
        <w:t>За окончательную оценку физического износа следует принимать большее значение – по сроку эксплуатации.</w:t>
      </w:r>
    </w:p>
    <w:p w14:paraId="1CA623E8" w14:textId="0353739B" w:rsidR="009F2A05" w:rsidRPr="00A84ABE" w:rsidRDefault="009F2A05" w:rsidP="009F2A0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84ABE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конструктивного </w:t>
      </w:r>
      <w:r w:rsidRPr="00A84ABE">
        <w:rPr>
          <w:u w:val="single"/>
        </w:rPr>
        <w:t>элемента «</w:t>
      </w:r>
      <w:r w:rsidRPr="009F2A05">
        <w:rPr>
          <w:u w:val="single"/>
        </w:rPr>
        <w:t xml:space="preserve">Общедомовые узлы учёта тепловой энергии» </w:t>
      </w:r>
      <w:r w:rsidRPr="00A84ABE">
        <w:rPr>
          <w:u w:val="single"/>
        </w:rPr>
        <w:t xml:space="preserve">по сроку эксплуатации принимается равной </w:t>
      </w:r>
      <w:r>
        <w:rPr>
          <w:u w:val="single"/>
        </w:rPr>
        <w:t>0</w:t>
      </w:r>
      <w:r w:rsidRPr="00A84ABE">
        <w:rPr>
          <w:u w:val="single"/>
        </w:rPr>
        <w:t>%.</w:t>
      </w:r>
    </w:p>
    <w:p w14:paraId="2CBC47EF" w14:textId="0CE74FF0" w:rsidR="009F2A05" w:rsidRPr="002A0AF0" w:rsidRDefault="009F2A05" w:rsidP="009F2A0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4A0F">
        <w:rPr>
          <w:u w:val="single"/>
        </w:rPr>
        <w:t xml:space="preserve">Техническое состояние – </w:t>
      </w:r>
      <w:r w:rsidR="00EF320B">
        <w:rPr>
          <w:u w:val="single"/>
        </w:rPr>
        <w:t>нормируемое</w:t>
      </w:r>
      <w:r w:rsidRPr="00504A0F">
        <w:rPr>
          <w:u w:val="single"/>
        </w:rPr>
        <w:t>.</w:t>
      </w:r>
    </w:p>
    <w:bookmarkEnd w:id="4"/>
    <w:p w14:paraId="4E206EB2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4D437875" w14:textId="77777777" w:rsidR="000C53BE" w:rsidRDefault="00075B9B" w:rsidP="00A84ABE">
      <w:pPr>
        <w:tabs>
          <w:tab w:val="left" w:pos="2721"/>
        </w:tabs>
        <w:spacing w:line="240" w:lineRule="auto"/>
        <w:ind w:firstLine="709"/>
        <w:jc w:val="both"/>
      </w:pPr>
      <w:bookmarkStart w:id="5" w:name="_Hlk164326932"/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3070F985" w14:textId="7C95C6BD" w:rsidR="00A84ABE" w:rsidRDefault="00D45F17" w:rsidP="000C53BE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0C53BE">
        <w:t>апитальн</w:t>
      </w:r>
      <w:r>
        <w:t>ый</w:t>
      </w:r>
      <w:r w:rsidR="000C53BE">
        <w:t xml:space="preserve"> ремонт</w:t>
      </w:r>
      <w:r>
        <w:t xml:space="preserve"> проведён в 20</w:t>
      </w:r>
      <w:r w:rsidR="00EF320B">
        <w:t>24</w:t>
      </w:r>
      <w:r>
        <w:t xml:space="preserve"> году</w:t>
      </w:r>
      <w:r w:rsidR="00A84ABE">
        <w:t>.</w:t>
      </w:r>
    </w:p>
    <w:p w14:paraId="7921350F" w14:textId="36A81820" w:rsidR="000C53BE" w:rsidRDefault="00781285" w:rsidP="000C53B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84ABE">
        <w:t xml:space="preserve">еличина физического износа </w:t>
      </w:r>
      <w:r w:rsidR="000051D0">
        <w:t xml:space="preserve">конструктивного </w:t>
      </w:r>
      <w:r w:rsidR="00A84ABE">
        <w:t>элемента «</w:t>
      </w:r>
      <w:r w:rsidR="00A84ABE" w:rsidRPr="00A84ABE">
        <w:t>Элеваторные узлы системы отопления</w:t>
      </w:r>
      <w:r w:rsidR="00A84ABE">
        <w:t>»</w:t>
      </w:r>
      <w:r w:rsidR="00A84ABE" w:rsidRPr="00A84ABE">
        <w:t xml:space="preserve"> </w:t>
      </w:r>
      <w:r w:rsidR="000C53BE">
        <w:t xml:space="preserve">определяется как </w:t>
      </w:r>
      <w:r w:rsidR="00EF320B">
        <w:t>0</w:t>
      </w:r>
      <w:r w:rsidR="000C53BE">
        <w:t>%.</w:t>
      </w:r>
    </w:p>
    <w:p w14:paraId="747BF16B" w14:textId="77777777" w:rsidR="00AE03E9" w:rsidRDefault="00F87722" w:rsidP="000C53BE">
      <w:pPr>
        <w:tabs>
          <w:tab w:val="left" w:pos="2721"/>
        </w:tabs>
        <w:spacing w:line="240" w:lineRule="auto"/>
        <w:ind w:firstLine="709"/>
        <w:jc w:val="both"/>
      </w:pPr>
      <w:bookmarkStart w:id="6" w:name="_Hlk164326886"/>
      <w:r w:rsidRPr="00F87722">
        <w:t xml:space="preserve">В положениях ВСН 53-86(р), отсутствуют данные в отношении элемента </w:t>
      </w:r>
    </w:p>
    <w:p w14:paraId="0F66973A" w14:textId="61AAE765" w:rsidR="00F87722" w:rsidRDefault="00F87722" w:rsidP="00AE03E9">
      <w:pPr>
        <w:tabs>
          <w:tab w:val="left" w:pos="2721"/>
        </w:tabs>
        <w:spacing w:line="240" w:lineRule="auto"/>
        <w:jc w:val="both"/>
      </w:pPr>
      <w:r w:rsidRPr="00F87722">
        <w:t>«элеваторные узлы системы отопления» о признаках дефектов, о</w:t>
      </w:r>
      <w:r w:rsidR="00D464DB">
        <w:t>пределяемых визуальным способом</w:t>
      </w:r>
      <w:bookmarkEnd w:id="6"/>
      <w:r w:rsidRPr="00D464DB">
        <w:t>.</w:t>
      </w:r>
      <w:r w:rsidR="009D1E05" w:rsidRPr="00D464DB">
        <w:t xml:space="preserve"> </w:t>
      </w:r>
    </w:p>
    <w:p w14:paraId="6DC44C48" w14:textId="77777777" w:rsidR="00A84ABE" w:rsidRPr="00A84ABE" w:rsidRDefault="00A84ABE" w:rsidP="000C53BE">
      <w:pPr>
        <w:tabs>
          <w:tab w:val="left" w:pos="2721"/>
        </w:tabs>
        <w:spacing w:line="240" w:lineRule="auto"/>
        <w:ind w:firstLine="709"/>
        <w:jc w:val="both"/>
      </w:pPr>
      <w:r w:rsidRPr="00A84ABE">
        <w:t>За окончательную оценку физического износа следует принимать большее значение – по сроку эксплуатации.</w:t>
      </w:r>
    </w:p>
    <w:p w14:paraId="541FB1F0" w14:textId="77777777" w:rsidR="00EF320B" w:rsidRDefault="00A84ABE" w:rsidP="00A84AB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464DB" w:rsidRPr="00D464DB">
        <w:rPr>
          <w:u w:val="single"/>
        </w:rPr>
        <w:t xml:space="preserve">еличина физического износа </w:t>
      </w:r>
      <w:r w:rsidR="000051D0">
        <w:rPr>
          <w:u w:val="single"/>
        </w:rPr>
        <w:t xml:space="preserve">конструктивного </w:t>
      </w:r>
      <w:r w:rsidR="00D464DB" w:rsidRPr="00D464DB">
        <w:rPr>
          <w:u w:val="single"/>
        </w:rPr>
        <w:t xml:space="preserve">элемента «элеваторные </w:t>
      </w:r>
    </w:p>
    <w:p w14:paraId="1EAF598C" w14:textId="77AD72F2" w:rsidR="00D464DB" w:rsidRPr="00F87722" w:rsidRDefault="00D464DB" w:rsidP="00EF320B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464DB">
        <w:rPr>
          <w:u w:val="single"/>
        </w:rPr>
        <w:lastRenderedPageBreak/>
        <w:t xml:space="preserve">узлы системы отопления»» системы ЦО </w:t>
      </w:r>
      <w:r w:rsidR="00EE29FA" w:rsidRPr="00D464DB">
        <w:rPr>
          <w:u w:val="single"/>
        </w:rPr>
        <w:t>принимается</w:t>
      </w:r>
      <w:r w:rsidRPr="00D464DB">
        <w:rPr>
          <w:u w:val="single"/>
        </w:rPr>
        <w:t xml:space="preserve"> равной </w:t>
      </w:r>
      <w:r w:rsidR="00A84ABE">
        <w:rPr>
          <w:u w:val="single"/>
        </w:rPr>
        <w:t>0</w:t>
      </w:r>
      <w:r w:rsidRPr="00D464DB">
        <w:rPr>
          <w:u w:val="single"/>
        </w:rPr>
        <w:t>%.</w:t>
      </w:r>
    </w:p>
    <w:p w14:paraId="480B1F35" w14:textId="0BE1C111" w:rsidR="00F14628" w:rsidRPr="00504A0F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4A0F">
        <w:rPr>
          <w:u w:val="single"/>
        </w:rPr>
        <w:t>Техническое состояние –</w:t>
      </w:r>
      <w:r w:rsidR="00EF320B">
        <w:rPr>
          <w:u w:val="single"/>
        </w:rPr>
        <w:t>нормируемое</w:t>
      </w:r>
      <w:r w:rsidRPr="00504A0F">
        <w:rPr>
          <w:u w:val="single"/>
        </w:rPr>
        <w:t>.</w:t>
      </w:r>
    </w:p>
    <w:bookmarkEnd w:id="5"/>
    <w:p w14:paraId="6DB91BCD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051160C8" w14:textId="77777777" w:rsidR="00E96165" w:rsidRDefault="00E96165" w:rsidP="00E075E8">
      <w:pPr>
        <w:tabs>
          <w:tab w:val="left" w:pos="2721"/>
        </w:tabs>
        <w:spacing w:line="240" w:lineRule="auto"/>
        <w:ind w:firstLine="709"/>
        <w:jc w:val="both"/>
      </w:pPr>
      <w:r w:rsidRPr="00E96165">
        <w:t>Коммунальная услуга "Горячее водоснабжение" не оказывается</w:t>
      </w:r>
    </w:p>
    <w:p w14:paraId="6BC607C8" w14:textId="2B8E16E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2725771F" w14:textId="77777777" w:rsidR="003033FD" w:rsidRPr="003033FD" w:rsidRDefault="009152C5" w:rsidP="003033F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Отсутствует</w:t>
      </w:r>
    </w:p>
    <w:p w14:paraId="6357B6A7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14:paraId="37070F11" w14:textId="77777777" w:rsidR="00F837F8" w:rsidRPr="00F837F8" w:rsidRDefault="000051D0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6001D4" w:rsidRPr="006001D4">
        <w:t xml:space="preserve">МКД № </w:t>
      </w:r>
      <w:r w:rsidR="003033FD">
        <w:t>15</w:t>
      </w:r>
      <w:r w:rsidR="006001D4" w:rsidRPr="006001D4">
        <w:t xml:space="preserve"> по ул. </w:t>
      </w:r>
      <w:r w:rsidR="003033FD">
        <w:t>Каштановая</w:t>
      </w:r>
      <w:r w:rsidR="006001D4" w:rsidRPr="006001D4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оцинкованных труб, запорной арматуры, смесителей и кранов в точках водоразбора.</w:t>
      </w:r>
    </w:p>
    <w:p w14:paraId="24D9D652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53FFC4C8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162D00F4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578A5161" w14:textId="77777777"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7060CDAD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4CBF6513" w14:textId="51E98D02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>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65957439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3198A53F" w14:textId="77777777" w:rsidR="000E7C68" w:rsidRDefault="00E87D34" w:rsidP="000C53B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0C53BE">
        <w:t>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702"/>
        <w:gridCol w:w="1561"/>
        <w:gridCol w:w="1841"/>
      </w:tblGrid>
      <w:tr w:rsidR="006A0BC4" w:rsidRPr="006A0BC4" w14:paraId="05B802F8" w14:textId="77777777" w:rsidTr="003033FD">
        <w:trPr>
          <w:trHeight w:val="855"/>
        </w:trPr>
        <w:tc>
          <w:tcPr>
            <w:tcW w:w="675" w:type="dxa"/>
            <w:vMerge w:val="restart"/>
          </w:tcPr>
          <w:p w14:paraId="48082300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7B338AE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0365440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</w:t>
            </w:r>
            <w:r w:rsidRPr="006A0BC4">
              <w:rPr>
                <w:rFonts w:eastAsia="Times New Roman"/>
                <w:bCs/>
              </w:rPr>
              <w:lastRenderedPageBreak/>
              <w:t>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702" w:type="dxa"/>
            <w:vMerge w:val="restart"/>
          </w:tcPr>
          <w:p w14:paraId="5EEE536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 xml:space="preserve">Расчетный удельный </w:t>
            </w:r>
            <w:r w:rsidRPr="006A0BC4">
              <w:rPr>
                <w:rFonts w:eastAsia="Times New Roman"/>
                <w:bCs/>
              </w:rPr>
              <w:lastRenderedPageBreak/>
              <w:t xml:space="preserve">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402" w:type="dxa"/>
            <w:gridSpan w:val="2"/>
          </w:tcPr>
          <w:p w14:paraId="780227A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6A0BC4" w:rsidRPr="006A0BC4" w14:paraId="3EAFFBFE" w14:textId="77777777" w:rsidTr="003033FD">
        <w:trPr>
          <w:trHeight w:val="372"/>
        </w:trPr>
        <w:tc>
          <w:tcPr>
            <w:tcW w:w="675" w:type="dxa"/>
            <w:vMerge/>
          </w:tcPr>
          <w:p w14:paraId="7F569AB7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387A484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4633B7E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2" w:type="dxa"/>
            <w:vMerge/>
          </w:tcPr>
          <w:p w14:paraId="492369F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6EA52063" w14:textId="77777777" w:rsidR="006A0BC4" w:rsidRPr="006A0BC4" w:rsidRDefault="006A0BC4" w:rsidP="00C26414">
            <w:pPr>
              <w:ind w:left="-106" w:right="-109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1" w:type="dxa"/>
          </w:tcPr>
          <w:p w14:paraId="4FD8793D" w14:textId="77777777" w:rsidR="006A0BC4" w:rsidRPr="006A0BC4" w:rsidRDefault="006A0BC4" w:rsidP="00C26414">
            <w:pPr>
              <w:ind w:left="32" w:hanging="32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72F1521B" w14:textId="77777777" w:rsidTr="000051D0">
        <w:trPr>
          <w:trHeight w:val="313"/>
        </w:trPr>
        <w:tc>
          <w:tcPr>
            <w:tcW w:w="675" w:type="dxa"/>
          </w:tcPr>
          <w:p w14:paraId="00630928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7262FAC0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5A3A92EF" w14:textId="77777777" w:rsidR="006A0BC4" w:rsidRPr="006A0BC4" w:rsidRDefault="006A0BC4" w:rsidP="002B28A3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</w:t>
            </w:r>
            <w:r w:rsidR="002B28A3">
              <w:rPr>
                <w:rFonts w:eastAsia="Times New Roman"/>
              </w:rPr>
              <w:t>2</w:t>
            </w:r>
          </w:p>
        </w:tc>
        <w:tc>
          <w:tcPr>
            <w:tcW w:w="1702" w:type="dxa"/>
          </w:tcPr>
          <w:p w14:paraId="1423B45E" w14:textId="77777777" w:rsidR="006A0BC4" w:rsidRPr="006A0BC4" w:rsidRDefault="006A0BC4" w:rsidP="002B28A3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2B28A3">
              <w:rPr>
                <w:rFonts w:eastAsia="Times New Roman"/>
                <w:bCs/>
              </w:rPr>
              <w:t>2</w:t>
            </w:r>
          </w:p>
        </w:tc>
        <w:tc>
          <w:tcPr>
            <w:tcW w:w="1561" w:type="dxa"/>
          </w:tcPr>
          <w:p w14:paraId="38CB2FF3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1" w:type="dxa"/>
          </w:tcPr>
          <w:p w14:paraId="65FB40C9" w14:textId="77777777" w:rsidR="006A0BC4" w:rsidRPr="006A0BC4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41.6</w:t>
            </w:r>
          </w:p>
        </w:tc>
      </w:tr>
      <w:tr w:rsidR="00587836" w:rsidRPr="006A0BC4" w14:paraId="359468CF" w14:textId="77777777" w:rsidTr="003033FD">
        <w:tc>
          <w:tcPr>
            <w:tcW w:w="675" w:type="dxa"/>
          </w:tcPr>
          <w:p w14:paraId="2EE7D603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F0A02D7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0E1BAC1A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56A62B8C" w14:textId="77777777" w:rsidR="00587836" w:rsidRPr="006A0BC4" w:rsidRDefault="00587836" w:rsidP="002B28A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14:paraId="3FE18C5A" w14:textId="77777777" w:rsidR="00587836" w:rsidRPr="006A0BC4" w:rsidRDefault="00587836" w:rsidP="002B28A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2B28A3">
              <w:rPr>
                <w:rFonts w:eastAsia="Times New Roman"/>
                <w:bCs/>
              </w:rPr>
              <w:t>4</w:t>
            </w:r>
          </w:p>
        </w:tc>
        <w:tc>
          <w:tcPr>
            <w:tcW w:w="1561" w:type="dxa"/>
          </w:tcPr>
          <w:p w14:paraId="4AD22127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1" w:type="dxa"/>
          </w:tcPr>
          <w:p w14:paraId="7A4EA171" w14:textId="77777777" w:rsidR="00587836" w:rsidRPr="006A0BC4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19.2</w:t>
            </w:r>
          </w:p>
        </w:tc>
      </w:tr>
      <w:tr w:rsidR="006A0BC4" w:rsidRPr="006A0BC4" w14:paraId="4E49B3EE" w14:textId="77777777" w:rsidTr="003033FD">
        <w:tc>
          <w:tcPr>
            <w:tcW w:w="675" w:type="dxa"/>
          </w:tcPr>
          <w:p w14:paraId="19859150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42461CF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72C9216E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291473FF" w14:textId="77777777" w:rsidR="006A0BC4" w:rsidRPr="00587836" w:rsidRDefault="00587836" w:rsidP="002B28A3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14:paraId="10B2BB02" w14:textId="77777777" w:rsidR="006A0BC4" w:rsidRPr="00587836" w:rsidRDefault="006A0BC4" w:rsidP="002B28A3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561" w:type="dxa"/>
          </w:tcPr>
          <w:p w14:paraId="33BCE623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1" w:type="dxa"/>
          </w:tcPr>
          <w:p w14:paraId="70D59F35" w14:textId="77777777" w:rsidR="006A0BC4" w:rsidRPr="00587836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19.2</w:t>
            </w:r>
          </w:p>
        </w:tc>
      </w:tr>
      <w:tr w:rsidR="006A0BC4" w:rsidRPr="006A0BC4" w14:paraId="44DB9160" w14:textId="77777777" w:rsidTr="003033FD">
        <w:tc>
          <w:tcPr>
            <w:tcW w:w="675" w:type="dxa"/>
          </w:tcPr>
          <w:p w14:paraId="7C889F14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204BB881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946" w:type="dxa"/>
            <w:gridSpan w:val="4"/>
          </w:tcPr>
          <w:p w14:paraId="13F1F89E" w14:textId="77777777"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3664F0C2" w14:textId="07D35860" w:rsidR="006A0BC4" w:rsidRPr="000051D0" w:rsidRDefault="000051D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051D0">
        <w:rPr>
          <w:rFonts w:eastAsia="Times New Roman"/>
          <w:u w:val="single"/>
        </w:rPr>
        <w:t>В</w:t>
      </w:r>
      <w:r w:rsidR="006A0BC4" w:rsidRPr="000051D0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0051D0">
        <w:rPr>
          <w:rFonts w:eastAsia="Times New Roman"/>
          <w:u w:val="single"/>
        </w:rPr>
        <w:t xml:space="preserve">по сроку эксплуатации </w:t>
      </w:r>
      <w:r w:rsidRPr="000051D0">
        <w:rPr>
          <w:rFonts w:eastAsia="Times New Roman"/>
          <w:u w:val="single"/>
        </w:rPr>
        <w:t>определена как</w:t>
      </w:r>
      <w:r w:rsidR="006A0BC4" w:rsidRPr="000051D0">
        <w:rPr>
          <w:rFonts w:eastAsia="Times New Roman"/>
          <w:u w:val="single"/>
        </w:rPr>
        <w:t xml:space="preserve"> </w:t>
      </w:r>
      <w:r w:rsidR="00793AF5" w:rsidRPr="000051D0">
        <w:rPr>
          <w:rFonts w:eastAsia="Times New Roman"/>
          <w:u w:val="single"/>
        </w:rPr>
        <w:t>80</w:t>
      </w:r>
      <w:r w:rsidR="006A0BC4" w:rsidRPr="000051D0">
        <w:rPr>
          <w:rFonts w:eastAsia="Times New Roman"/>
          <w:u w:val="single"/>
        </w:rPr>
        <w:t>%.</w:t>
      </w:r>
    </w:p>
    <w:p w14:paraId="597516FF" w14:textId="77777777" w:rsidR="006A0BC4" w:rsidRDefault="006A0BC4" w:rsidP="002B28A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2B28A3" w:rsidRPr="002B28A3">
        <w:rPr>
          <w:rFonts w:eastAsia="Times New Roman"/>
        </w:rPr>
        <w:t>отдельные поврежде</w:t>
      </w:r>
      <w:r w:rsidR="002B28A3">
        <w:rPr>
          <w:rFonts w:eastAsia="Times New Roman"/>
        </w:rPr>
        <w:t xml:space="preserve">ния трубопроводов (свищи, течи). </w:t>
      </w:r>
      <w:r w:rsidR="002B28A3" w:rsidRPr="002B28A3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значи</w:t>
      </w:r>
      <w:r w:rsidR="002B28A3">
        <w:rPr>
          <w:rFonts w:eastAsia="Times New Roman"/>
        </w:rPr>
        <w:t>тельная коррозия трубопроводов</w:t>
      </w:r>
      <w:r w:rsidR="00587836">
        <w:rPr>
          <w:rFonts w:eastAsia="Times New Roman"/>
        </w:rPr>
        <w:t>».</w:t>
      </w:r>
    </w:p>
    <w:p w14:paraId="7C000A47" w14:textId="51F21BC3" w:rsidR="00587836" w:rsidRDefault="00587836" w:rsidP="000051D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В соответствии с табл. 6</w:t>
      </w:r>
      <w:r w:rsidR="003033FD">
        <w:rPr>
          <w:rFonts w:eastAsia="Times New Roman"/>
        </w:rPr>
        <w:t>7</w:t>
      </w:r>
      <w:r w:rsidRPr="00587836">
        <w:rPr>
          <w:rFonts w:eastAsia="Times New Roman"/>
        </w:rPr>
        <w:t xml:space="preserve"> </w:t>
      </w:r>
      <w:r w:rsidR="000051D0">
        <w:rPr>
          <w:rFonts w:eastAsia="Times New Roman"/>
        </w:rPr>
        <w:t xml:space="preserve">«Системы холодного водоснабжения» </w:t>
      </w:r>
      <w:r w:rsidR="000051D0" w:rsidRPr="006A0BC4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>выявленные дефекты соответствуют интервал</w:t>
      </w:r>
      <w:r w:rsidR="002B28A3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2B28A3"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 w:rsidR="002B28A3">
        <w:rPr>
          <w:rFonts w:eastAsia="Times New Roman"/>
        </w:rPr>
        <w:t>4</w:t>
      </w:r>
      <w:r>
        <w:rPr>
          <w:rFonts w:eastAsia="Times New Roman"/>
        </w:rPr>
        <w:t>0</w:t>
      </w:r>
      <w:r w:rsidR="002B28A3">
        <w:rPr>
          <w:rFonts w:eastAsia="Times New Roman"/>
        </w:rPr>
        <w:t>%, 41-60%.</w:t>
      </w:r>
      <w:r w:rsidRPr="00587836">
        <w:rPr>
          <w:rFonts w:eastAsia="Times New Roman"/>
        </w:rPr>
        <w:t xml:space="preserve"> При этом выявленные дефекты включают в себя все признаки физического износа, установленные для </w:t>
      </w:r>
      <w:r w:rsidR="002B28A3">
        <w:rPr>
          <w:rFonts w:eastAsia="Times New Roman"/>
        </w:rPr>
        <w:t>данных интервалов</w:t>
      </w:r>
      <w:r w:rsidRPr="00587836">
        <w:rPr>
          <w:rFonts w:eastAsia="Times New Roman"/>
        </w:rPr>
        <w:t>.</w:t>
      </w:r>
    </w:p>
    <w:p w14:paraId="2897373C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4C2ED2EF" w14:textId="501FED38" w:rsidR="00587836" w:rsidRPr="000051D0" w:rsidRDefault="000051D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051D0">
        <w:rPr>
          <w:rFonts w:eastAsia="Times New Roman"/>
          <w:u w:val="single"/>
        </w:rPr>
        <w:t>В</w:t>
      </w:r>
      <w:r w:rsidR="00587836" w:rsidRPr="000051D0">
        <w:rPr>
          <w:rFonts w:eastAsia="Times New Roman"/>
          <w:u w:val="single"/>
        </w:rPr>
        <w:t>еличина физического износа системы ХВС</w:t>
      </w:r>
      <w:r w:rsidRPr="000051D0">
        <w:rPr>
          <w:rFonts w:eastAsia="Times New Roman"/>
          <w:u w:val="single"/>
        </w:rPr>
        <w:t xml:space="preserve"> по </w:t>
      </w:r>
      <w:r w:rsidR="00587836" w:rsidRPr="000051D0">
        <w:rPr>
          <w:rFonts w:eastAsia="Times New Roman"/>
          <w:u w:val="single"/>
        </w:rPr>
        <w:t>визуально</w:t>
      </w:r>
      <w:r w:rsidRPr="000051D0">
        <w:rPr>
          <w:rFonts w:eastAsia="Times New Roman"/>
          <w:u w:val="single"/>
        </w:rPr>
        <w:t>му осмотру</w:t>
      </w:r>
      <w:r w:rsidR="00587836" w:rsidRPr="000051D0">
        <w:rPr>
          <w:rFonts w:eastAsia="Times New Roman"/>
          <w:u w:val="single"/>
        </w:rPr>
        <w:t xml:space="preserve"> </w:t>
      </w:r>
      <w:r w:rsidRPr="000051D0">
        <w:rPr>
          <w:rFonts w:eastAsia="Times New Roman"/>
          <w:u w:val="single"/>
        </w:rPr>
        <w:t xml:space="preserve">определена как </w:t>
      </w:r>
      <w:r w:rsidR="002B28A3" w:rsidRPr="000051D0">
        <w:rPr>
          <w:rFonts w:eastAsia="Times New Roman"/>
          <w:u w:val="single"/>
        </w:rPr>
        <w:t>6</w:t>
      </w:r>
      <w:r w:rsidR="009076E1" w:rsidRPr="000051D0">
        <w:rPr>
          <w:rFonts w:eastAsia="Times New Roman"/>
          <w:u w:val="single"/>
        </w:rPr>
        <w:t>0</w:t>
      </w:r>
      <w:r w:rsidR="00587836" w:rsidRPr="000051D0">
        <w:rPr>
          <w:rFonts w:eastAsia="Times New Roman"/>
          <w:u w:val="single"/>
        </w:rPr>
        <w:t xml:space="preserve">%. </w:t>
      </w:r>
    </w:p>
    <w:p w14:paraId="3B5F085F" w14:textId="77777777" w:rsidR="003033FD" w:rsidRDefault="003033F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033FD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14:paraId="47D0ED6B" w14:textId="77777777" w:rsidR="006A0BC4" w:rsidRDefault="003033F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14:paraId="3530F199" w14:textId="77777777" w:rsidR="00876A94" w:rsidRPr="004C7C72" w:rsidRDefault="00876A9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>Техническое состояние –</w:t>
      </w:r>
      <w:r w:rsidR="000E6559">
        <w:rPr>
          <w:rFonts w:eastAsia="Times New Roman"/>
          <w:u w:val="single"/>
        </w:rPr>
        <w:t xml:space="preserve"> </w:t>
      </w:r>
      <w:r w:rsidR="003033FD">
        <w:rPr>
          <w:rFonts w:eastAsia="Times New Roman"/>
          <w:u w:val="single"/>
        </w:rPr>
        <w:t>аварийное</w:t>
      </w:r>
      <w:r w:rsidRPr="00876A94">
        <w:rPr>
          <w:rFonts w:eastAsia="Times New Roman"/>
          <w:u w:val="single"/>
        </w:rPr>
        <w:t>.</w:t>
      </w:r>
    </w:p>
    <w:p w14:paraId="31B1384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76C7B588" w14:textId="77777777" w:rsidR="00876A94" w:rsidRPr="00876A94" w:rsidRDefault="000051D0" w:rsidP="00CC71E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Отсутствуют.</w:t>
      </w:r>
    </w:p>
    <w:p w14:paraId="668C0AC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2586758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32583C00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65A7E7A7" w14:textId="24FBE31C" w:rsidR="00AE03E9" w:rsidRPr="00BC4DE2" w:rsidRDefault="002B6800" w:rsidP="00BC4DE2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43AA1CEB" w14:textId="73DC4DF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70244AB2" w14:textId="77777777" w:rsidR="00491386" w:rsidRDefault="000051D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6001D4" w:rsidRPr="006001D4">
        <w:t xml:space="preserve">МКД № </w:t>
      </w:r>
      <w:r w:rsidR="000C0DE8">
        <w:t>15</w:t>
      </w:r>
      <w:r w:rsidR="006001D4" w:rsidRPr="006001D4">
        <w:t xml:space="preserve"> по ул. </w:t>
      </w:r>
      <w:r w:rsidR="000C0DE8">
        <w:t>Каштановая</w:t>
      </w:r>
      <w:r w:rsidR="006001D4" w:rsidRPr="006001D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3B527B03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1913ED">
        <w:t xml:space="preserve">  </w:t>
      </w:r>
      <w:proofErr w:type="gramEnd"/>
      <w:r w:rsidR="001913ED">
        <w:t xml:space="preserve">                   </w:t>
      </w:r>
      <w:r w:rsidR="002B6800" w:rsidRPr="00F837F8">
        <w:lastRenderedPageBreak/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6645EEBD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23E4C1E5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19EF43FD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="00491386">
        <w:t>.</w:t>
      </w:r>
      <w:r w:rsidRPr="00602C84">
        <w:t xml:space="preserve">  </w:t>
      </w:r>
    </w:p>
    <w:p w14:paraId="0B0FF391" w14:textId="77777777"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табл. 3 Приложения к </w:t>
      </w:r>
      <w:r w:rsidRPr="00793AF5">
        <w:t>ВСН – 58-88 (р)</w:t>
      </w:r>
      <w:r>
        <w:t>.</w:t>
      </w:r>
    </w:p>
    <w:p w14:paraId="7DFFAD0E" w14:textId="756ED34C" w:rsidR="00CC71E7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</w:t>
      </w:r>
      <w:r w:rsidR="00CC71E7">
        <w:t>.</w:t>
      </w:r>
    </w:p>
    <w:p w14:paraId="549EF8CE" w14:textId="77777777" w:rsidR="00491386" w:rsidRPr="000051D0" w:rsidRDefault="000051D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051D0">
        <w:rPr>
          <w:u w:val="single"/>
        </w:rPr>
        <w:t>В</w:t>
      </w:r>
      <w:r w:rsidR="00CC71E7" w:rsidRPr="000051D0">
        <w:rPr>
          <w:u w:val="single"/>
        </w:rPr>
        <w:t xml:space="preserve">еличина физического износа системы канализации </w:t>
      </w:r>
      <w:r>
        <w:rPr>
          <w:u w:val="single"/>
        </w:rPr>
        <w:t xml:space="preserve">по сроку эксплуатации </w:t>
      </w:r>
      <w:r w:rsidR="00CC71E7" w:rsidRPr="000051D0">
        <w:rPr>
          <w:u w:val="single"/>
        </w:rPr>
        <w:t xml:space="preserve">принимается равной </w:t>
      </w:r>
      <w:r w:rsidR="000C0DE8" w:rsidRPr="000051D0">
        <w:rPr>
          <w:u w:val="single"/>
        </w:rPr>
        <w:t xml:space="preserve">45 </w:t>
      </w:r>
      <w:r w:rsidR="00CC71E7" w:rsidRPr="000051D0">
        <w:rPr>
          <w:u w:val="single"/>
        </w:rPr>
        <w:t>%.</w:t>
      </w:r>
    </w:p>
    <w:p w14:paraId="71BBE773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50AB2734" w14:textId="77777777" w:rsidR="000C0DE8" w:rsidRDefault="000C0DE8" w:rsidP="000051D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C0DE8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14:paraId="510BDC9E" w14:textId="77777777" w:rsidR="001913ED" w:rsidRDefault="00491386" w:rsidP="00C2641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0C0DE8">
        <w:rPr>
          <w:rFonts w:eastAsia="Times New Roman"/>
          <w:u w:val="single"/>
        </w:rPr>
        <w:t>45</w:t>
      </w:r>
      <w:r w:rsidRPr="004C7C72">
        <w:rPr>
          <w:rFonts w:eastAsia="Times New Roman"/>
          <w:u w:val="single"/>
        </w:rPr>
        <w:t>%.</w:t>
      </w:r>
    </w:p>
    <w:p w14:paraId="4F1B745C" w14:textId="77777777" w:rsidR="00876A94" w:rsidRPr="00C26414" w:rsidRDefault="00876A94" w:rsidP="00C2641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>Техническое состояние –</w:t>
      </w:r>
      <w:r w:rsidR="000C0DE8">
        <w:rPr>
          <w:rFonts w:eastAsia="Times New Roman"/>
          <w:u w:val="single"/>
        </w:rPr>
        <w:t xml:space="preserve"> </w:t>
      </w:r>
      <w:r w:rsidRPr="00876A94">
        <w:rPr>
          <w:rFonts w:eastAsia="Times New Roman"/>
          <w:u w:val="single"/>
        </w:rPr>
        <w:t>работоспособное.</w:t>
      </w:r>
    </w:p>
    <w:p w14:paraId="6B4BDAE4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14:paraId="58194521" w14:textId="77777777" w:rsidR="00F42CA5" w:rsidRDefault="000051D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6001D4" w:rsidRPr="006001D4">
        <w:t>МКД № 1</w:t>
      </w:r>
      <w:r w:rsidR="000C0DE8">
        <w:t>5</w:t>
      </w:r>
      <w:r w:rsidR="006001D4" w:rsidRPr="006001D4">
        <w:t xml:space="preserve"> по ул. </w:t>
      </w:r>
      <w:r w:rsidR="000C0DE8">
        <w:t>Каштановая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5C7DD6D5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0051D0">
        <w:t xml:space="preserve">  </w:t>
      </w:r>
      <w:proofErr w:type="gramEnd"/>
      <w:r w:rsidR="000051D0">
        <w:t xml:space="preserve">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62A78D08" w14:textId="77777777" w:rsidR="000C53BE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</w:t>
      </w:r>
    </w:p>
    <w:p w14:paraId="50DA5C13" w14:textId="77777777" w:rsidR="00491386" w:rsidRDefault="00491386" w:rsidP="000C53BE">
      <w:pPr>
        <w:tabs>
          <w:tab w:val="left" w:pos="2721"/>
        </w:tabs>
        <w:spacing w:line="240" w:lineRule="auto"/>
        <w:jc w:val="both"/>
      </w:pPr>
      <w:r w:rsidRPr="00F837F8">
        <w:t xml:space="preserve">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640B1B84" w14:textId="37ACFE73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Рис.7. Физический износ системы внутреннего электрооборудования ВСН 53-86(р)</w:t>
      </w:r>
      <w:r w:rsidR="00F42CA5">
        <w:t>)</w:t>
      </w:r>
    </w:p>
    <w:p w14:paraId="192B9642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1913ED">
        <w:t>8</w:t>
      </w:r>
      <w:r w:rsidR="00793AF5">
        <w:t>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</w:t>
      </w:r>
      <w:r w:rsidR="00E87D34" w:rsidRPr="00E87D34">
        <w:lastRenderedPageBreak/>
        <w:t xml:space="preserve">внутреннего электрооборудования ВСН 53-86(р)), составившая </w:t>
      </w:r>
      <w:r w:rsidR="001913ED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1913ED">
        <w:t>8</w:t>
      </w:r>
      <w:r w:rsidR="00793AF5">
        <w:t>0</w:t>
      </w:r>
      <w:r w:rsidR="00E87D34">
        <w:t>%.</w:t>
      </w:r>
      <w:r w:rsidR="00E87D34" w:rsidRPr="00E87D34">
        <w:t xml:space="preserve"> </w:t>
      </w:r>
    </w:p>
    <w:p w14:paraId="38302CC1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2B31CC98" w14:textId="77777777" w:rsidR="009076E1" w:rsidRDefault="00E87D34" w:rsidP="000E6559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3082ACF3" w14:textId="77777777" w:rsidR="00E87D34" w:rsidRDefault="00E87D34" w:rsidP="000C53BE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</w:t>
      </w:r>
      <w:r w:rsidR="000C53BE">
        <w:t>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3"/>
        <w:gridCol w:w="1559"/>
        <w:gridCol w:w="1843"/>
      </w:tblGrid>
      <w:tr w:rsidR="00E87D34" w:rsidRPr="006A0BC4" w14:paraId="70914D80" w14:textId="77777777" w:rsidTr="000E6559">
        <w:trPr>
          <w:trHeight w:val="855"/>
        </w:trPr>
        <w:tc>
          <w:tcPr>
            <w:tcW w:w="675" w:type="dxa"/>
            <w:vMerge w:val="restart"/>
          </w:tcPr>
          <w:p w14:paraId="2031B5E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2E1D222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2EB4494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556CD09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402" w:type="dxa"/>
            <w:gridSpan w:val="2"/>
          </w:tcPr>
          <w:p w14:paraId="4A8BCF0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058AC7AA" w14:textId="77777777" w:rsidTr="000E6559">
        <w:trPr>
          <w:trHeight w:val="1164"/>
        </w:trPr>
        <w:tc>
          <w:tcPr>
            <w:tcW w:w="675" w:type="dxa"/>
            <w:vMerge/>
          </w:tcPr>
          <w:p w14:paraId="1157162C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54FA546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2284B2A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57C6BC8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E3C988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75B395E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5967D81C" w14:textId="77777777" w:rsidTr="000E6559">
        <w:tc>
          <w:tcPr>
            <w:tcW w:w="675" w:type="dxa"/>
          </w:tcPr>
          <w:p w14:paraId="381A8B44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6D5D869E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38025036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BCC0859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47</w:t>
            </w:r>
          </w:p>
        </w:tc>
        <w:tc>
          <w:tcPr>
            <w:tcW w:w="1843" w:type="dxa"/>
          </w:tcPr>
          <w:p w14:paraId="6D692B46" w14:textId="77777777" w:rsidR="00E87D34" w:rsidRPr="006A0BC4" w:rsidRDefault="00E87D34" w:rsidP="001913ED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1913ED">
              <w:rPr>
                <w:rFonts w:eastAsia="Times New Roman"/>
                <w:bCs/>
              </w:rPr>
              <w:t>47</w:t>
            </w:r>
          </w:p>
        </w:tc>
        <w:tc>
          <w:tcPr>
            <w:tcW w:w="1559" w:type="dxa"/>
          </w:tcPr>
          <w:p w14:paraId="76AE20AD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11287D9E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37.6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480A07D3" w14:textId="77777777" w:rsidTr="000E6559">
        <w:tc>
          <w:tcPr>
            <w:tcW w:w="675" w:type="dxa"/>
          </w:tcPr>
          <w:p w14:paraId="7FDA8F79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7EBF04F9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012EB394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1843" w:type="dxa"/>
          </w:tcPr>
          <w:p w14:paraId="77ABF6A0" w14:textId="77777777" w:rsidR="00E87D34" w:rsidRPr="006A0BC4" w:rsidRDefault="00E87D34" w:rsidP="001913ED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1913ED">
              <w:rPr>
                <w:rFonts w:eastAsia="Times New Roman"/>
                <w:color w:val="424242"/>
              </w:rPr>
              <w:t>33</w:t>
            </w:r>
          </w:p>
        </w:tc>
        <w:tc>
          <w:tcPr>
            <w:tcW w:w="1559" w:type="dxa"/>
          </w:tcPr>
          <w:p w14:paraId="1B214B5E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14:paraId="67552219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26.4</w:t>
            </w:r>
          </w:p>
        </w:tc>
      </w:tr>
      <w:tr w:rsidR="007D0632" w:rsidRPr="006A0BC4" w14:paraId="64CD644F" w14:textId="77777777" w:rsidTr="000E6559">
        <w:tc>
          <w:tcPr>
            <w:tcW w:w="675" w:type="dxa"/>
          </w:tcPr>
          <w:p w14:paraId="43DB1553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46CDEBAA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64D6C2C8" w14:textId="77777777"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3" w:type="dxa"/>
          </w:tcPr>
          <w:p w14:paraId="1DFB4D52" w14:textId="77777777" w:rsidR="007D0632" w:rsidRPr="006A0BC4" w:rsidRDefault="007D0632" w:rsidP="001913ED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</w:t>
            </w:r>
            <w:r w:rsidR="001913ED">
              <w:rPr>
                <w:rFonts w:eastAsia="Times New Roman"/>
                <w:bCs/>
              </w:rPr>
              <w:t>0</w:t>
            </w:r>
          </w:p>
        </w:tc>
        <w:tc>
          <w:tcPr>
            <w:tcW w:w="1559" w:type="dxa"/>
          </w:tcPr>
          <w:p w14:paraId="4CD21463" w14:textId="77777777"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3264EC63" w14:textId="77777777"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2C5512FB" w14:textId="77777777" w:rsidTr="000E6559">
        <w:tc>
          <w:tcPr>
            <w:tcW w:w="675" w:type="dxa"/>
          </w:tcPr>
          <w:p w14:paraId="368E1C71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4E5EA8E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0363F25A" w14:textId="77777777" w:rsidR="007D0632" w:rsidRPr="006A0BC4" w:rsidRDefault="00793AF5" w:rsidP="001913E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1913ED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56C5E812" w14:textId="77777777" w:rsidR="007D0632" w:rsidRPr="00185E85" w:rsidRDefault="00185E8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85E85">
        <w:rPr>
          <w:rFonts w:eastAsia="Times New Roman"/>
          <w:u w:val="single"/>
        </w:rPr>
        <w:t>В</w:t>
      </w:r>
      <w:r w:rsidR="007D0632" w:rsidRPr="00185E85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185E85">
        <w:rPr>
          <w:rFonts w:eastAsia="Times New Roman"/>
          <w:u w:val="single"/>
        </w:rPr>
        <w:t xml:space="preserve">по сроку эксплуатации </w:t>
      </w:r>
      <w:r w:rsidR="007D0632" w:rsidRPr="00185E85">
        <w:rPr>
          <w:rFonts w:eastAsia="Times New Roman"/>
          <w:u w:val="single"/>
        </w:rPr>
        <w:t xml:space="preserve">в целом </w:t>
      </w:r>
      <w:r w:rsidRPr="00185E85">
        <w:rPr>
          <w:rFonts w:eastAsia="Times New Roman"/>
          <w:u w:val="single"/>
        </w:rPr>
        <w:t>определена как</w:t>
      </w:r>
      <w:r w:rsidR="007D0632" w:rsidRPr="00185E85">
        <w:rPr>
          <w:rFonts w:eastAsia="Times New Roman"/>
          <w:u w:val="single"/>
        </w:rPr>
        <w:t xml:space="preserve"> </w:t>
      </w:r>
      <w:r w:rsidR="001913ED" w:rsidRPr="00185E85">
        <w:rPr>
          <w:rFonts w:eastAsia="Times New Roman"/>
          <w:u w:val="single"/>
        </w:rPr>
        <w:t>80</w:t>
      </w:r>
      <w:r w:rsidR="009076E1" w:rsidRPr="00185E85">
        <w:rPr>
          <w:rFonts w:eastAsia="Times New Roman"/>
          <w:u w:val="single"/>
        </w:rPr>
        <w:t>%.</w:t>
      </w:r>
    </w:p>
    <w:p w14:paraId="0164DFEC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15EF0AFF" w14:textId="77777777" w:rsidR="00E87D34" w:rsidRDefault="00E87D34" w:rsidP="000C0D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1913ED" w:rsidRPr="001913ED">
        <w:rPr>
          <w:rFonts w:eastAsia="Times New Roman"/>
        </w:rPr>
        <w:t>выявлен</w:t>
      </w:r>
      <w:r w:rsidR="001913ED">
        <w:rPr>
          <w:rFonts w:eastAsia="Times New Roman"/>
        </w:rPr>
        <w:t xml:space="preserve">ы нижеследующие </w:t>
      </w:r>
      <w:r w:rsidRPr="006A0BC4">
        <w:rPr>
          <w:rFonts w:eastAsia="Times New Roman"/>
        </w:rPr>
        <w:t>дефект</w:t>
      </w:r>
      <w:r w:rsidR="001913ED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077DDD">
        <w:rPr>
          <w:rFonts w:eastAsia="Times New Roman"/>
        </w:rPr>
        <w:t>«</w:t>
      </w:r>
      <w:r w:rsidR="00077DDD" w:rsidRPr="00077DDD">
        <w:rPr>
          <w:rFonts w:eastAsia="Times New Roman"/>
        </w:rPr>
        <w:t xml:space="preserve">Повреждение изоляции магистральных </w:t>
      </w:r>
      <w:r w:rsidR="00077DDD">
        <w:rPr>
          <w:rFonts w:eastAsia="Times New Roman"/>
        </w:rPr>
        <w:t xml:space="preserve">                              </w:t>
      </w:r>
      <w:r w:rsidR="00077DDD" w:rsidRPr="00077DDD">
        <w:rPr>
          <w:rFonts w:eastAsia="Times New Roman"/>
        </w:rPr>
        <w:t>и внутриквартирных сетей в отдельных местах, потеря эластичности изоляции проводов, открытые проводки покрыты значительным слоем краски, отсутствие части приборов и крышек к ним, следы ремонта вводно-распределительных устройств (ВРУ)</w:t>
      </w:r>
      <w:r w:rsidR="00077DDD">
        <w:rPr>
          <w:rFonts w:eastAsia="Times New Roman"/>
        </w:rPr>
        <w:t>».</w:t>
      </w:r>
    </w:p>
    <w:p w14:paraId="0E859D33" w14:textId="18F9FA3B"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t>В соответствии с табл. 6</w:t>
      </w:r>
      <w:r>
        <w:rPr>
          <w:rFonts w:eastAsia="Times New Roman"/>
        </w:rPr>
        <w:t>9</w:t>
      </w:r>
      <w:r w:rsidRPr="00077DDD">
        <w:rPr>
          <w:rFonts w:eastAsia="Times New Roman"/>
        </w:rPr>
        <w:t xml:space="preserve"> </w:t>
      </w:r>
      <w:r w:rsidR="00185E85">
        <w:rPr>
          <w:rFonts w:eastAsia="Times New Roman"/>
        </w:rPr>
        <w:t xml:space="preserve">«Системы электрооборудования» </w:t>
      </w:r>
      <w:r w:rsidRPr="00077DDD">
        <w:rPr>
          <w:rFonts w:eastAsia="Times New Roman"/>
        </w:rPr>
        <w:t>выявленные дефекты соответствуют интервалам 21-40%</w:t>
      </w:r>
      <w:r w:rsidR="00EF320B">
        <w:rPr>
          <w:rFonts w:eastAsia="Times New Roman"/>
        </w:rPr>
        <w:t xml:space="preserve">. </w:t>
      </w:r>
      <w:r w:rsidRPr="00077DDD">
        <w:rPr>
          <w:rFonts w:eastAsia="Times New Roman"/>
        </w:rPr>
        <w:t>При этом выявленные дефекты включают в себя все признаки физического износа, установленные для данн</w:t>
      </w:r>
      <w:r>
        <w:rPr>
          <w:rFonts w:eastAsia="Times New Roman"/>
        </w:rPr>
        <w:t>ого</w:t>
      </w:r>
      <w:r w:rsidRPr="00077DDD">
        <w:rPr>
          <w:rFonts w:eastAsia="Times New Roman"/>
        </w:rPr>
        <w:t xml:space="preserve"> интервал</w:t>
      </w:r>
      <w:r>
        <w:rPr>
          <w:rFonts w:eastAsia="Times New Roman"/>
        </w:rPr>
        <w:t>а</w:t>
      </w:r>
      <w:r w:rsidRPr="00077DDD">
        <w:rPr>
          <w:rFonts w:eastAsia="Times New Roman"/>
        </w:rPr>
        <w:t>.</w:t>
      </w:r>
    </w:p>
    <w:p w14:paraId="36EC7439" w14:textId="77777777"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t>В соответствии с положениями примеч</w:t>
      </w:r>
      <w:r w:rsidR="00185E85">
        <w:rPr>
          <w:rFonts w:eastAsia="Times New Roman"/>
        </w:rPr>
        <w:t xml:space="preserve">ания 1 к п. 1.2.  ВСН 53-86(р) </w:t>
      </w:r>
      <w:r w:rsidRPr="00077DDD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185E85">
        <w:rPr>
          <w:rFonts w:eastAsia="Times New Roman"/>
        </w:rPr>
        <w:t>авным верхней границе интервала</w:t>
      </w:r>
      <w:r w:rsidRPr="00077DDD">
        <w:rPr>
          <w:rFonts w:eastAsia="Times New Roman"/>
        </w:rPr>
        <w:t xml:space="preserve">. </w:t>
      </w:r>
    </w:p>
    <w:p w14:paraId="283383DD" w14:textId="77777777" w:rsidR="00077DDD" w:rsidRPr="00185E85" w:rsidRDefault="00185E85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85E85">
        <w:rPr>
          <w:rFonts w:eastAsia="Times New Roman"/>
          <w:u w:val="single"/>
        </w:rPr>
        <w:t>В</w:t>
      </w:r>
      <w:r w:rsidR="00077DDD" w:rsidRPr="00185E85">
        <w:rPr>
          <w:rFonts w:eastAsia="Times New Roman"/>
          <w:u w:val="single"/>
        </w:rPr>
        <w:t xml:space="preserve">еличина физического износа системы </w:t>
      </w:r>
      <w:r w:rsidR="000C0DE8" w:rsidRPr="00185E85">
        <w:rPr>
          <w:rFonts w:eastAsia="Times New Roman"/>
          <w:u w:val="single"/>
        </w:rPr>
        <w:t>канализации</w:t>
      </w:r>
      <w:r w:rsidR="00077DDD" w:rsidRPr="00185E85">
        <w:rPr>
          <w:rFonts w:eastAsia="Times New Roman"/>
          <w:u w:val="single"/>
        </w:rPr>
        <w:t xml:space="preserve">, определённая способом визуального осмотра, принимается равной 40%. </w:t>
      </w:r>
    </w:p>
    <w:p w14:paraId="5B568CA6" w14:textId="77777777" w:rsidR="000C0DE8" w:rsidRDefault="000C0DE8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C0DE8">
        <w:rPr>
          <w:rFonts w:eastAsia="Times New Roman"/>
        </w:rPr>
        <w:lastRenderedPageBreak/>
        <w:t>За окончательную оценку физического износа следует принимать большее значение – по сроку эксплуатации.</w:t>
      </w:r>
    </w:p>
    <w:p w14:paraId="225EB491" w14:textId="77777777" w:rsidR="0049550F" w:rsidRDefault="00185E85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0C0DE8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2641E69C" w14:textId="77777777" w:rsidR="00876A94" w:rsidRPr="009076E1" w:rsidRDefault="00876A94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>Техническое состояние – работоспособное.</w:t>
      </w:r>
    </w:p>
    <w:p w14:paraId="4938B089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1ED944A6" w14:textId="5B8119F8" w:rsidR="00185E85" w:rsidRDefault="00185E85" w:rsidP="00185E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с потребителей на сетевые организации и гарантирующих поставщиков (постановление Правительства РФ от 29 июня 2020 г. № 950). Таким образом, общедомовые приборы учёта электроэнергии выведены из состава общего имущества</w:t>
      </w:r>
      <w:r>
        <w:rPr>
          <w:rFonts w:eastAsia="Times New Roman"/>
        </w:rPr>
        <w:t>.</w:t>
      </w:r>
      <w:r w:rsidRPr="007E23B3">
        <w:rPr>
          <w:rFonts w:eastAsia="Times New Roman"/>
        </w:rPr>
        <w:t xml:space="preserve"> </w:t>
      </w:r>
    </w:p>
    <w:p w14:paraId="102B55B8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69843D45" w14:textId="77777777" w:rsidR="00185E85" w:rsidRPr="007E23B3" w:rsidRDefault="00185E85" w:rsidP="00185E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Конструктивно система вентиляции представляет из себя с</w:t>
      </w:r>
      <w:r>
        <w:rPr>
          <w:rFonts w:eastAsia="Times New Roman"/>
        </w:rPr>
        <w:t>истему шахт во внутренних стенах с выходом через кровлю</w:t>
      </w:r>
      <w:r w:rsidRPr="007E23B3">
        <w:rPr>
          <w:rFonts w:eastAsia="Times New Roman"/>
        </w:rPr>
        <w:t>.</w:t>
      </w:r>
    </w:p>
    <w:p w14:paraId="112F8092" w14:textId="77777777" w:rsidR="00185E85" w:rsidRPr="007E23B3" w:rsidRDefault="00185E85" w:rsidP="00185E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66642838" w14:textId="77777777" w:rsidR="00185E85" w:rsidRPr="007E23B3" w:rsidRDefault="00185E85" w:rsidP="00185E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  <w:r>
        <w:rPr>
          <w:rFonts w:eastAsia="Times New Roman"/>
        </w:rPr>
        <w:t>.</w:t>
      </w:r>
    </w:p>
    <w:p w14:paraId="2B67DB9D" w14:textId="77777777" w:rsidR="00185E85" w:rsidRDefault="00185E85" w:rsidP="00185E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</w:t>
      </w:r>
      <w:r>
        <w:rPr>
          <w:rFonts w:eastAsia="Times New Roman"/>
        </w:rPr>
        <w:t xml:space="preserve">конструктивного </w:t>
      </w:r>
      <w:r w:rsidRPr="007E23B3">
        <w:rPr>
          <w:rFonts w:eastAsia="Times New Roman"/>
        </w:rPr>
        <w:t xml:space="preserve">элемента </w:t>
      </w:r>
    </w:p>
    <w:p w14:paraId="4A60E5C2" w14:textId="77777777" w:rsidR="00185E85" w:rsidRPr="007E23B3" w:rsidRDefault="00185E85" w:rsidP="00185E85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E23B3">
        <w:rPr>
          <w:rFonts w:eastAsia="Times New Roman"/>
        </w:rPr>
        <w:t>«стены внутренние»</w:t>
      </w:r>
      <w:r>
        <w:rPr>
          <w:rFonts w:eastAsia="Times New Roman"/>
        </w:rPr>
        <w:t>.</w:t>
      </w:r>
      <w:r w:rsidRPr="007E23B3">
        <w:rPr>
          <w:rFonts w:eastAsia="Times New Roman"/>
        </w:rPr>
        <w:t xml:space="preserve">  </w:t>
      </w:r>
    </w:p>
    <w:p w14:paraId="025B2783" w14:textId="0CAABF0C" w:rsidR="00A5624D" w:rsidRDefault="00185E8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Величина физического износа системы</w:t>
      </w:r>
      <w:r w:rsidR="00AE03E9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«Вентиляция» принимае6тся равной</w:t>
      </w:r>
      <w:r w:rsidR="00A5624D" w:rsidRPr="004C7C72">
        <w:rPr>
          <w:rFonts w:eastAsia="Times New Roman"/>
          <w:u w:val="single"/>
        </w:rPr>
        <w:t xml:space="preserve"> </w:t>
      </w:r>
      <w:r w:rsidR="00294D80">
        <w:rPr>
          <w:rFonts w:eastAsia="Times New Roman"/>
          <w:u w:val="single"/>
        </w:rPr>
        <w:t>3</w:t>
      </w:r>
      <w:r w:rsidR="000C0DE8">
        <w:rPr>
          <w:rFonts w:eastAsia="Times New Roman"/>
          <w:u w:val="single"/>
        </w:rPr>
        <w:t>0</w:t>
      </w:r>
      <w:r w:rsidR="00A5624D" w:rsidRPr="004C7C72">
        <w:rPr>
          <w:rFonts w:eastAsia="Times New Roman"/>
          <w:u w:val="single"/>
        </w:rPr>
        <w:t>%.</w:t>
      </w:r>
    </w:p>
    <w:p w14:paraId="7E076C81" w14:textId="77777777" w:rsidR="000E6559" w:rsidRPr="004C7C72" w:rsidRDefault="000E655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Техническое состояние – работоспособное.</w:t>
      </w:r>
    </w:p>
    <w:p w14:paraId="7DDA9F9A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4729C8C3" w14:textId="77777777" w:rsidR="000C0DE8" w:rsidRDefault="000C0DE8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C0DE8">
        <w:rPr>
          <w:rFonts w:eastAsia="Times New Roman"/>
        </w:rPr>
        <w:t>Мусоропровод в МКД № 15 по ул. Каштановая полностью относится                       к общему имуществу собственников помещений.</w:t>
      </w:r>
    </w:p>
    <w:p w14:paraId="2907B762" w14:textId="77777777" w:rsidR="00185E85" w:rsidRDefault="00185E85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МКД № </w:t>
      </w:r>
      <w:r w:rsidRPr="000C0DE8">
        <w:rPr>
          <w:rFonts w:eastAsia="Times New Roman"/>
        </w:rPr>
        <w:t xml:space="preserve">15 по ул. Каштановая </w:t>
      </w:r>
      <w:r w:rsidRPr="0049423A">
        <w:rPr>
          <w:rFonts w:eastAsia="Times New Roman"/>
        </w:rPr>
        <w:t>состоит из</w:t>
      </w:r>
      <w:r>
        <w:rPr>
          <w:rFonts w:eastAsia="Times New Roman"/>
        </w:rPr>
        <w:t xml:space="preserve"> участков: «Ствол», «З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«К</w:t>
      </w:r>
      <w:r w:rsidRPr="0049423A">
        <w:rPr>
          <w:rFonts w:eastAsia="Times New Roman"/>
        </w:rPr>
        <w:t>лапан</w:t>
      </w:r>
      <w:r>
        <w:rPr>
          <w:rFonts w:eastAsia="Times New Roman"/>
        </w:rPr>
        <w:t>а», «М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ая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«В</w:t>
      </w:r>
      <w:r w:rsidRPr="0049423A">
        <w:rPr>
          <w:rFonts w:eastAsia="Times New Roman"/>
        </w:rPr>
        <w:t>ентиляци</w:t>
      </w:r>
      <w:r>
        <w:rPr>
          <w:rFonts w:eastAsia="Times New Roman"/>
        </w:rPr>
        <w:t>я».</w:t>
      </w:r>
      <w:r w:rsidRPr="0049423A">
        <w:rPr>
          <w:rFonts w:eastAsia="Times New Roman"/>
        </w:rPr>
        <w:t xml:space="preserve"> </w:t>
      </w:r>
    </w:p>
    <w:p w14:paraId="2812FC93" w14:textId="77777777" w:rsidR="00A76176" w:rsidRDefault="0049423A" w:rsidP="00A761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</w:t>
      </w:r>
      <w:r w:rsidR="001177EC">
        <w:rPr>
          <w:rFonts w:eastAsia="Times New Roman"/>
        </w:rPr>
        <w:t>ок эксплуатации элемента «ствол</w:t>
      </w:r>
      <w:r w:rsidRPr="0049423A">
        <w:rPr>
          <w:rFonts w:eastAsia="Times New Roman"/>
        </w:rPr>
        <w:t>» до капитального ремонта составляет 60 лет.</w:t>
      </w:r>
    </w:p>
    <w:p w14:paraId="7B70624C" w14:textId="77777777" w:rsidR="00A76176" w:rsidRDefault="00A76176" w:rsidP="00A761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14:paraId="167DF304" w14:textId="77777777" w:rsidR="00AE03E9" w:rsidRDefault="00185E85" w:rsidP="00A761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="00A76176" w:rsidRPr="00A76176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>участка</w:t>
      </w:r>
      <w:r w:rsidR="00A76176" w:rsidRPr="00A76176">
        <w:rPr>
          <w:rFonts w:eastAsia="Times New Roman"/>
          <w:u w:val="single"/>
        </w:rPr>
        <w:t xml:space="preserve"> «ствол» </w:t>
      </w:r>
      <w:r>
        <w:rPr>
          <w:rFonts w:eastAsia="Times New Roman"/>
          <w:u w:val="single"/>
        </w:rPr>
        <w:t xml:space="preserve">мусоропровода </w:t>
      </w:r>
      <w:r w:rsidR="00A76176" w:rsidRPr="00A76176">
        <w:rPr>
          <w:rFonts w:eastAsia="Times New Roman"/>
          <w:u w:val="single"/>
        </w:rPr>
        <w:t xml:space="preserve">по сроку </w:t>
      </w:r>
    </w:p>
    <w:p w14:paraId="21780814" w14:textId="0D6FD653" w:rsidR="0049423A" w:rsidRPr="00A76176" w:rsidRDefault="00A76176" w:rsidP="00AE03E9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 w:rsidRPr="00A76176">
        <w:rPr>
          <w:rFonts w:eastAsia="Times New Roman"/>
          <w:u w:val="single"/>
        </w:rPr>
        <w:t xml:space="preserve">эксплуатации </w:t>
      </w:r>
      <w:r w:rsidR="0049423A" w:rsidRPr="00A76176">
        <w:rPr>
          <w:rFonts w:eastAsia="Times New Roman"/>
          <w:u w:val="single"/>
        </w:rPr>
        <w:t xml:space="preserve">определяется </w:t>
      </w:r>
      <w:r w:rsidRPr="00A76176">
        <w:rPr>
          <w:rFonts w:eastAsia="Times New Roman"/>
          <w:u w:val="single"/>
        </w:rPr>
        <w:t>как</w:t>
      </w:r>
      <w:r w:rsidR="0049423A" w:rsidRPr="00A76176">
        <w:rPr>
          <w:rFonts w:eastAsia="Times New Roman"/>
          <w:u w:val="single"/>
        </w:rPr>
        <w:t xml:space="preserve"> </w:t>
      </w:r>
      <w:r w:rsidR="000C0DE8" w:rsidRPr="00A76176">
        <w:rPr>
          <w:rFonts w:eastAsia="Times New Roman"/>
          <w:u w:val="single"/>
        </w:rPr>
        <w:t>40</w:t>
      </w:r>
      <w:r w:rsidR="0049423A" w:rsidRPr="00A76176">
        <w:rPr>
          <w:rFonts w:eastAsia="Times New Roman"/>
          <w:u w:val="single"/>
        </w:rPr>
        <w:t xml:space="preserve"> % </w:t>
      </w:r>
    </w:p>
    <w:p w14:paraId="14DAB485" w14:textId="77777777" w:rsidR="00A76176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>0 лет.</w:t>
      </w:r>
    </w:p>
    <w:p w14:paraId="254C1036" w14:textId="77777777" w:rsidR="00A76176" w:rsidRDefault="00A7617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после 2012 года отсутствуют.</w:t>
      </w:r>
    </w:p>
    <w:p w14:paraId="52469F96" w14:textId="77777777" w:rsidR="00BC4DE2" w:rsidRDefault="00AE03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="0049423A" w:rsidRPr="00A76176">
        <w:rPr>
          <w:rFonts w:eastAsia="Times New Roman"/>
          <w:u w:val="single"/>
        </w:rPr>
        <w:t xml:space="preserve">еличина физического износа </w:t>
      </w:r>
      <w:r w:rsidR="00185E85">
        <w:rPr>
          <w:rFonts w:eastAsia="Times New Roman"/>
          <w:u w:val="single"/>
        </w:rPr>
        <w:t>участков</w:t>
      </w:r>
      <w:r w:rsidR="0049423A" w:rsidRPr="00A76176">
        <w:rPr>
          <w:rFonts w:eastAsia="Times New Roman"/>
          <w:u w:val="single"/>
        </w:rPr>
        <w:t xml:space="preserve"> </w:t>
      </w:r>
      <w:r w:rsidR="00A76176" w:rsidRPr="00A76176">
        <w:rPr>
          <w:rFonts w:eastAsia="Times New Roman"/>
          <w:u w:val="single"/>
        </w:rPr>
        <w:t xml:space="preserve">«загрузочные устройства», </w:t>
      </w:r>
    </w:p>
    <w:p w14:paraId="72169C70" w14:textId="7A650D96" w:rsidR="0049423A" w:rsidRPr="00A76176" w:rsidRDefault="00A76176" w:rsidP="00BC4DE2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 w:rsidRPr="00A76176">
        <w:rPr>
          <w:rFonts w:eastAsia="Times New Roman"/>
          <w:u w:val="single"/>
        </w:rPr>
        <w:lastRenderedPageBreak/>
        <w:t>«клапана»</w:t>
      </w:r>
      <w:r w:rsidR="002A0382">
        <w:rPr>
          <w:rFonts w:eastAsia="Times New Roman"/>
          <w:u w:val="single"/>
        </w:rPr>
        <w:t xml:space="preserve"> </w:t>
      </w:r>
      <w:r w:rsidR="00185E85">
        <w:rPr>
          <w:rFonts w:eastAsia="Times New Roman"/>
          <w:u w:val="single"/>
        </w:rPr>
        <w:t xml:space="preserve">мусоропровода </w:t>
      </w:r>
      <w:r w:rsidR="002A0382">
        <w:rPr>
          <w:rFonts w:eastAsia="Times New Roman"/>
          <w:u w:val="single"/>
        </w:rPr>
        <w:t>по сроку эксплуатации</w:t>
      </w:r>
      <w:r w:rsidR="0049423A" w:rsidRPr="00A76176">
        <w:rPr>
          <w:rFonts w:eastAsia="Times New Roman"/>
          <w:u w:val="single"/>
        </w:rPr>
        <w:t xml:space="preserve"> </w:t>
      </w:r>
      <w:r w:rsidRPr="00A76176">
        <w:rPr>
          <w:rFonts w:eastAsia="Times New Roman"/>
          <w:u w:val="single"/>
        </w:rPr>
        <w:t>определ</w:t>
      </w:r>
      <w:r w:rsidR="00AE03E9">
        <w:rPr>
          <w:rFonts w:eastAsia="Times New Roman"/>
          <w:u w:val="single"/>
        </w:rPr>
        <w:t>ена</w:t>
      </w:r>
      <w:r w:rsidRPr="00A76176">
        <w:rPr>
          <w:rFonts w:eastAsia="Times New Roman"/>
          <w:u w:val="single"/>
        </w:rPr>
        <w:t xml:space="preserve"> как </w:t>
      </w:r>
      <w:r w:rsidR="004E1CB0" w:rsidRPr="00A76176">
        <w:rPr>
          <w:rFonts w:eastAsia="Times New Roman"/>
          <w:u w:val="single"/>
        </w:rPr>
        <w:t>80</w:t>
      </w:r>
      <w:r w:rsidR="0049423A" w:rsidRPr="00A76176">
        <w:rPr>
          <w:rFonts w:eastAsia="Times New Roman"/>
          <w:u w:val="single"/>
        </w:rPr>
        <w:t xml:space="preserve"> %.</w:t>
      </w:r>
    </w:p>
    <w:p w14:paraId="687C7710" w14:textId="77777777" w:rsidR="00A76176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14:paraId="09F07CC1" w14:textId="77777777" w:rsidR="00A76176" w:rsidRDefault="002A0382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</w:t>
      </w:r>
      <w:r w:rsidR="00A76176">
        <w:rPr>
          <w:rFonts w:eastAsia="Times New Roman"/>
        </w:rPr>
        <w:t>ьном ремонте отсутствуют.</w:t>
      </w:r>
    </w:p>
    <w:p w14:paraId="69EEA6B7" w14:textId="00FDCA91" w:rsidR="0049423A" w:rsidRDefault="00185E85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9423A" w:rsidRPr="0049423A">
        <w:rPr>
          <w:rFonts w:eastAsia="Times New Roman"/>
        </w:rPr>
        <w:t xml:space="preserve">еличина физического износа </w:t>
      </w:r>
      <w:r w:rsidR="003B3956">
        <w:rPr>
          <w:rFonts w:eastAsia="Times New Roman"/>
        </w:rPr>
        <w:t>участков</w:t>
      </w:r>
      <w:r w:rsidR="0049423A" w:rsidRPr="0049423A">
        <w:rPr>
          <w:rFonts w:eastAsia="Times New Roman"/>
        </w:rPr>
        <w:t xml:space="preserve"> «мусор</w:t>
      </w:r>
      <w:r w:rsidR="0049423A">
        <w:rPr>
          <w:rFonts w:eastAsia="Times New Roman"/>
        </w:rPr>
        <w:t>осборные камеры» и «вентиляция»</w:t>
      </w:r>
      <w:r>
        <w:rPr>
          <w:rFonts w:eastAsia="Times New Roman"/>
        </w:rPr>
        <w:t xml:space="preserve"> мусоропровода</w:t>
      </w:r>
      <w:r w:rsidR="0049423A" w:rsidRPr="0049423A">
        <w:rPr>
          <w:rFonts w:eastAsia="Times New Roman"/>
        </w:rPr>
        <w:t xml:space="preserve"> </w:t>
      </w:r>
      <w:r w:rsidR="002A0382">
        <w:rPr>
          <w:rFonts w:eastAsia="Times New Roman"/>
        </w:rPr>
        <w:t xml:space="preserve">по сроку эксплуатации </w:t>
      </w:r>
      <w:r w:rsidR="002A0382" w:rsidRPr="002A0382">
        <w:rPr>
          <w:rFonts w:eastAsia="Times New Roman"/>
        </w:rPr>
        <w:t>определ</w:t>
      </w:r>
      <w:r w:rsidR="00AE03E9">
        <w:rPr>
          <w:rFonts w:eastAsia="Times New Roman"/>
        </w:rPr>
        <w:t>ена</w:t>
      </w:r>
      <w:r w:rsidR="002A0382">
        <w:rPr>
          <w:rFonts w:eastAsia="Times New Roman"/>
        </w:rPr>
        <w:t xml:space="preserve"> как </w:t>
      </w:r>
      <w:r w:rsidR="004E1CB0">
        <w:rPr>
          <w:rFonts w:eastAsia="Times New Roman"/>
        </w:rPr>
        <w:t>80</w:t>
      </w:r>
      <w:r w:rsidR="0049423A" w:rsidRPr="0049423A">
        <w:rPr>
          <w:rFonts w:eastAsia="Times New Roman"/>
        </w:rPr>
        <w:t xml:space="preserve"> %</w:t>
      </w:r>
      <w:r w:rsidR="0049423A">
        <w:rPr>
          <w:rFonts w:eastAsia="Times New Roman"/>
        </w:rPr>
        <w:t>.</w:t>
      </w:r>
    </w:p>
    <w:p w14:paraId="037EB9F0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</w:t>
      </w:r>
      <w:r w:rsidR="00294D80">
        <w:rPr>
          <w:rFonts w:eastAsia="Times New Roman"/>
        </w:rPr>
        <w:t>ого</w:t>
      </w:r>
      <w:r w:rsidRPr="0049423A">
        <w:rPr>
          <w:rFonts w:eastAsia="Times New Roman"/>
        </w:rPr>
        <w:t xml:space="preserve"> </w:t>
      </w:r>
      <w:r w:rsidR="00294D80" w:rsidRPr="00294D80">
        <w:rPr>
          <w:rFonts w:eastAsia="Times New Roman"/>
        </w:rPr>
        <w:t>элемент</w:t>
      </w:r>
      <w:r w:rsidR="00294D80">
        <w:rPr>
          <w:rFonts w:eastAsia="Times New Roman"/>
        </w:rPr>
        <w:t>а</w:t>
      </w:r>
      <w:r w:rsidR="00294D80" w:rsidRPr="00294D80">
        <w:rPr>
          <w:rFonts w:eastAsia="Times New Roman"/>
        </w:rPr>
        <w:t xml:space="preserve"> «</w:t>
      </w:r>
      <w:r w:rsidR="00294D80">
        <w:rPr>
          <w:rFonts w:eastAsia="Times New Roman"/>
        </w:rPr>
        <w:t>Мусоропровод</w:t>
      </w:r>
      <w:r w:rsidR="00294D80" w:rsidRPr="00294D80">
        <w:rPr>
          <w:rFonts w:eastAsia="Times New Roman"/>
        </w:rPr>
        <w:t>»</w:t>
      </w:r>
      <w:r w:rsidRPr="0049423A">
        <w:rPr>
          <w:rFonts w:eastAsia="Times New Roman"/>
        </w:rPr>
        <w:t xml:space="preserve">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2FAFDE8A" w14:textId="176CF4DB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Величина физического износа системы «Мусоропровод»</w:t>
      </w:r>
      <w:r w:rsidR="002A0382">
        <w:rPr>
          <w:rFonts w:eastAsia="Times New Roman"/>
          <w:u w:val="single"/>
        </w:rPr>
        <w:t xml:space="preserve"> по сроку эксплуатации определ</w:t>
      </w:r>
      <w:r w:rsidR="00AE03E9">
        <w:rPr>
          <w:rFonts w:eastAsia="Times New Roman"/>
          <w:u w:val="single"/>
        </w:rPr>
        <w:t>ена</w:t>
      </w:r>
      <w:r w:rsidR="002A0382">
        <w:rPr>
          <w:rFonts w:eastAsia="Times New Roman"/>
          <w:u w:val="single"/>
        </w:rPr>
        <w:t xml:space="preserve"> как </w:t>
      </w:r>
      <w:r w:rsidR="00294D80" w:rsidRPr="000E6559">
        <w:rPr>
          <w:rFonts w:eastAsia="Times New Roman"/>
          <w:u w:val="single"/>
        </w:rPr>
        <w:t>55</w:t>
      </w:r>
      <w:r w:rsidRPr="000E6559">
        <w:rPr>
          <w:rFonts w:eastAsia="Times New Roman"/>
          <w:u w:val="single"/>
        </w:rPr>
        <w:t>%.</w:t>
      </w:r>
    </w:p>
    <w:p w14:paraId="08F93060" w14:textId="77777777" w:rsidR="00185E85" w:rsidRDefault="002A0382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При визуальном осмотре выявлены дефекты</w:t>
      </w:r>
      <w:r w:rsidR="00185E85">
        <w:rPr>
          <w:rFonts w:eastAsia="Times New Roman"/>
        </w:rPr>
        <w:t xml:space="preserve"> не выявлены.</w:t>
      </w:r>
    </w:p>
    <w:p w14:paraId="5AC176FD" w14:textId="77777777" w:rsidR="002A0382" w:rsidRDefault="002A0382" w:rsidP="002A038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14:paraId="4AFEB6E1" w14:textId="77777777" w:rsidR="002A0382" w:rsidRPr="002A0382" w:rsidRDefault="002A0382" w:rsidP="002A038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A0382">
        <w:rPr>
          <w:rFonts w:eastAsia="Times New Roman"/>
          <w:u w:val="single"/>
        </w:rPr>
        <w:t xml:space="preserve">Величина физического </w:t>
      </w:r>
      <w:r>
        <w:rPr>
          <w:rFonts w:eastAsia="Times New Roman"/>
          <w:u w:val="single"/>
        </w:rPr>
        <w:t>износа элемента «Мусоропровод» принимается равной</w:t>
      </w:r>
      <w:r w:rsidRPr="002A038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55</w:t>
      </w:r>
      <w:r w:rsidRPr="002A0382">
        <w:rPr>
          <w:rFonts w:eastAsia="Times New Roman"/>
          <w:u w:val="single"/>
        </w:rPr>
        <w:t>%.</w:t>
      </w:r>
    </w:p>
    <w:p w14:paraId="28BAAFF4" w14:textId="77777777" w:rsidR="000E6559" w:rsidRPr="000E6559" w:rsidRDefault="000E655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CFCF1CB" w14:textId="77777777"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2ED4BD88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3277DA81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3B06675F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7FB87F8D" w14:textId="77777777" w:rsidR="00294D80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</w:p>
    <w:p w14:paraId="64022E78" w14:textId="77777777" w:rsidR="002A0382" w:rsidRDefault="002A038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 xml:space="preserve">В соответствии с документами специализированной организации, обслуживающей лифтовое хозяйство величина физического износа составляет: 1-ый подъезд - 80%, 2-ой подъезд з- 80%, 3-ий подъезд - 25%, 4-ый подъезд - 80%. </w:t>
      </w:r>
    </w:p>
    <w:p w14:paraId="42BDA150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7FE24D3B" w14:textId="0CA998F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 xml:space="preserve">и </w:t>
      </w:r>
      <w:proofErr w:type="gramStart"/>
      <w:r w:rsidR="001A08BA" w:rsidRPr="001A08BA">
        <w:t>здани</w:t>
      </w:r>
      <w:r w:rsidR="009A71F2">
        <w:t>я</w:t>
      </w:r>
      <w:proofErr w:type="gramEnd"/>
      <w:r w:rsidR="001A08BA"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27B9C21A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1C58280E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7D0554EF" w14:textId="77777777" w:rsidR="00E44231" w:rsidRPr="002A0382" w:rsidRDefault="006001D4" w:rsidP="002A0382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001D4">
        <w:rPr>
          <w:rFonts w:eastAsia="Times New Roman"/>
          <w:b/>
          <w:bCs/>
        </w:rPr>
        <w:t xml:space="preserve">МКД № </w:t>
      </w:r>
      <w:r w:rsidR="002A0382">
        <w:rPr>
          <w:rFonts w:eastAsia="Times New Roman"/>
          <w:b/>
          <w:bCs/>
        </w:rPr>
        <w:t>15</w:t>
      </w:r>
      <w:r w:rsidRPr="006001D4">
        <w:rPr>
          <w:rFonts w:eastAsia="Times New Roman"/>
          <w:b/>
          <w:bCs/>
        </w:rPr>
        <w:t xml:space="preserve"> по ул. </w:t>
      </w:r>
      <w:r w:rsidR="002A0382">
        <w:rPr>
          <w:rFonts w:eastAsia="Times New Roman"/>
          <w:b/>
          <w:bCs/>
        </w:rPr>
        <w:t xml:space="preserve">Каштановая 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7A1DB058" w14:textId="77777777" w:rsidTr="002A0382">
        <w:trPr>
          <w:trHeight w:val="939"/>
        </w:trPr>
        <w:tc>
          <w:tcPr>
            <w:tcW w:w="534" w:type="dxa"/>
            <w:vMerge w:val="restart"/>
          </w:tcPr>
          <w:p w14:paraId="50984956" w14:textId="77777777" w:rsidR="00E44231" w:rsidRPr="00E44231" w:rsidRDefault="00E44231" w:rsidP="002A0382">
            <w:pPr>
              <w:jc w:val="center"/>
              <w:rPr>
                <w:rFonts w:eastAsia="Times New Roman"/>
                <w:bCs/>
              </w:rPr>
            </w:pPr>
          </w:p>
          <w:p w14:paraId="7D425376" w14:textId="77777777" w:rsidR="00E44231" w:rsidRPr="00E44231" w:rsidRDefault="002A0382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lastRenderedPageBreak/>
              <w:t>№ п/п</w:t>
            </w:r>
          </w:p>
        </w:tc>
        <w:tc>
          <w:tcPr>
            <w:tcW w:w="1842" w:type="dxa"/>
            <w:vMerge w:val="restart"/>
          </w:tcPr>
          <w:p w14:paraId="7488D34B" w14:textId="77777777" w:rsidR="00E44231" w:rsidRPr="00E44231" w:rsidRDefault="00E44231" w:rsidP="002A0382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>Наименование</w:t>
            </w:r>
          </w:p>
          <w:p w14:paraId="401EE725" w14:textId="77777777" w:rsidR="00E44231" w:rsidRPr="00E44231" w:rsidRDefault="00E44231" w:rsidP="002A0382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7C965CDD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Удельные веса укрупненных </w:t>
            </w:r>
            <w:r w:rsidRPr="00E44231">
              <w:rPr>
                <w:rFonts w:eastAsia="Times New Roman"/>
                <w:bCs/>
              </w:rPr>
              <w:lastRenderedPageBreak/>
              <w:t>конструктивных элементов по сб.№28,</w:t>
            </w:r>
          </w:p>
          <w:p w14:paraId="2F75961A" w14:textId="77777777" w:rsidR="00E44231" w:rsidRPr="00E44231" w:rsidRDefault="00D3605E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</w:t>
            </w:r>
            <w:r w:rsidR="00146B22">
              <w:rPr>
                <w:rFonts w:eastAsia="Times New Roman"/>
                <w:bCs/>
              </w:rPr>
              <w:t>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</w:t>
            </w:r>
            <w:proofErr w:type="gramStart"/>
            <w:r>
              <w:rPr>
                <w:rFonts w:eastAsia="Times New Roman"/>
                <w:bCs/>
              </w:rPr>
              <w:t>»,</w:t>
            </w:r>
            <w:r w:rsidR="00E44231"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4D0C3B30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 xml:space="preserve">Удельные веса каждого </w:t>
            </w:r>
            <w:r w:rsidRPr="00E44231">
              <w:rPr>
                <w:rFonts w:eastAsia="Times New Roman"/>
                <w:bCs/>
              </w:rPr>
              <w:lastRenderedPageBreak/>
              <w:t>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р,</w:t>
            </w:r>
            <w:r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69476ECF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proofErr w:type="gramStart"/>
            <w:r w:rsidRPr="00E44231">
              <w:rPr>
                <w:rFonts w:eastAsia="Times New Roman"/>
                <w:bCs/>
              </w:rPr>
              <w:lastRenderedPageBreak/>
              <w:t xml:space="preserve">элемента,   </w:t>
            </w:r>
            <w:proofErr w:type="gramEnd"/>
            <w:r w:rsidRPr="00E44231">
              <w:rPr>
                <w:rFonts w:eastAsia="Times New Roman"/>
                <w:bCs/>
              </w:rPr>
              <w:t xml:space="preserve">               Х 100%</w:t>
            </w:r>
          </w:p>
        </w:tc>
        <w:tc>
          <w:tcPr>
            <w:tcW w:w="2268" w:type="dxa"/>
            <w:gridSpan w:val="2"/>
          </w:tcPr>
          <w:p w14:paraId="7472FB40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E44231" w:rsidRPr="00E44231" w14:paraId="5B8D5005" w14:textId="77777777" w:rsidTr="002A0382">
        <w:trPr>
          <w:trHeight w:val="972"/>
        </w:trPr>
        <w:tc>
          <w:tcPr>
            <w:tcW w:w="534" w:type="dxa"/>
            <w:vMerge/>
          </w:tcPr>
          <w:p w14:paraId="600327F6" w14:textId="77777777" w:rsidR="00E44231" w:rsidRPr="00E44231" w:rsidRDefault="00E44231" w:rsidP="002A0382">
            <w:pPr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7420FC47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307B2FEC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00EA3B98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34FCD4F1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6281E729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2C8DEB6C" w14:textId="77777777" w:rsidR="00E44231" w:rsidRPr="00E44231" w:rsidRDefault="00E44231" w:rsidP="002A038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40E81B45" w14:textId="77777777" w:rsidTr="00DC0920">
        <w:tc>
          <w:tcPr>
            <w:tcW w:w="534" w:type="dxa"/>
          </w:tcPr>
          <w:p w14:paraId="5743BC1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C9383E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22378AE3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47D7DDC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3F635DA1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620BB085" w14:textId="77777777" w:rsidR="00E44231" w:rsidRPr="00964C49" w:rsidRDefault="00C3227D" w:rsidP="0064266B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4</w:t>
            </w:r>
            <w:r w:rsidR="0064266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757FBFA5" w14:textId="77777777" w:rsidR="00E44231" w:rsidRPr="001C3F04" w:rsidRDefault="00C3227D" w:rsidP="0064266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64266B">
              <w:rPr>
                <w:rFonts w:eastAsia="Times New Roman"/>
                <w:bCs/>
              </w:rPr>
              <w:t>6</w:t>
            </w:r>
          </w:p>
        </w:tc>
      </w:tr>
      <w:tr w:rsidR="00E44231" w:rsidRPr="00E44231" w14:paraId="6A863998" w14:textId="77777777" w:rsidTr="00DC0920">
        <w:tc>
          <w:tcPr>
            <w:tcW w:w="534" w:type="dxa"/>
          </w:tcPr>
          <w:p w14:paraId="236B098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C58286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3D12B409" w14:textId="77777777"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14:paraId="1191951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19114257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25.55</w:t>
            </w:r>
          </w:p>
        </w:tc>
        <w:tc>
          <w:tcPr>
            <w:tcW w:w="1134" w:type="dxa"/>
          </w:tcPr>
          <w:p w14:paraId="462AB2CF" w14:textId="77777777" w:rsidR="00E44231" w:rsidRPr="00E44231" w:rsidRDefault="00E2171E" w:rsidP="0064266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64266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F1A99AB" w14:textId="77777777" w:rsidR="00E44231" w:rsidRPr="00E44231" w:rsidRDefault="0064266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7.67</w:t>
            </w:r>
          </w:p>
        </w:tc>
      </w:tr>
      <w:tr w:rsidR="00E44231" w:rsidRPr="00E44231" w14:paraId="2D003FD8" w14:textId="77777777" w:rsidTr="00DC0920">
        <w:tc>
          <w:tcPr>
            <w:tcW w:w="534" w:type="dxa"/>
          </w:tcPr>
          <w:p w14:paraId="3A5C5B7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42D45D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57DBF9C7" w14:textId="77777777"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14:paraId="2D0A307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7AF32C82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9.45</w:t>
            </w:r>
          </w:p>
        </w:tc>
        <w:tc>
          <w:tcPr>
            <w:tcW w:w="1134" w:type="dxa"/>
          </w:tcPr>
          <w:p w14:paraId="5DFF7627" w14:textId="1AA33264" w:rsidR="00E44231" w:rsidRPr="00E44231" w:rsidRDefault="00C3227D" w:rsidP="0064266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9E49FF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2C64AAFC" w14:textId="39E48E50" w:rsidR="00E44231" w:rsidRPr="00E44231" w:rsidRDefault="009E49FF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3.31</w:t>
            </w:r>
          </w:p>
        </w:tc>
      </w:tr>
      <w:tr w:rsidR="00E44231" w:rsidRPr="00E44231" w14:paraId="216760CD" w14:textId="77777777" w:rsidTr="00DC0920">
        <w:tc>
          <w:tcPr>
            <w:tcW w:w="534" w:type="dxa"/>
          </w:tcPr>
          <w:p w14:paraId="7D9E011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19C64A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57CD8B2B" w14:textId="77777777" w:rsidR="00E44231" w:rsidRPr="00E44231" w:rsidRDefault="00441E7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4F051D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0360D52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4DEF00C" w14:textId="77777777" w:rsidR="00E44231" w:rsidRPr="00E44231" w:rsidRDefault="00F67D90" w:rsidP="00234E4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234E42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67ABC7E3" w14:textId="77777777" w:rsidR="00E44231" w:rsidRPr="00E45153" w:rsidRDefault="00E2171E" w:rsidP="0064266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64266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4202CE7" w14:textId="77777777" w:rsidR="00E44231" w:rsidRPr="00E45153" w:rsidRDefault="0064266B" w:rsidP="00E2171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3.6</w:t>
            </w:r>
          </w:p>
        </w:tc>
      </w:tr>
      <w:tr w:rsidR="00644ED1" w:rsidRPr="00E44231" w14:paraId="642262BA" w14:textId="77777777" w:rsidTr="00DC0920">
        <w:tc>
          <w:tcPr>
            <w:tcW w:w="534" w:type="dxa"/>
          </w:tcPr>
          <w:p w14:paraId="15F96BDF" w14:textId="77777777" w:rsidR="00644ED1" w:rsidRPr="00E44231" w:rsidRDefault="00644ED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CAC03DC" w14:textId="77777777" w:rsidR="00644ED1" w:rsidRPr="00E44231" w:rsidRDefault="00644ED1" w:rsidP="00C3227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0E1CCB18" w14:textId="77777777" w:rsidR="00644ED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01A805BB" w14:textId="77777777" w:rsidR="00644ED1" w:rsidRPr="00E4423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25F07847" w14:textId="77777777" w:rsidR="00644ED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15430F1E" w14:textId="77777777" w:rsidR="00644ED1" w:rsidRDefault="00E2171E" w:rsidP="0064266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  <w:r w:rsidR="0064266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8A7B047" w14:textId="77777777" w:rsidR="00644ED1" w:rsidRDefault="0064266B" w:rsidP="00E2171E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E44231" w:rsidRPr="00E44231" w14:paraId="712FF542" w14:textId="77777777" w:rsidTr="00DC0920">
        <w:tc>
          <w:tcPr>
            <w:tcW w:w="534" w:type="dxa"/>
          </w:tcPr>
          <w:p w14:paraId="1632744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8A49C0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4E032551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69BB6DA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566AF969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60EF0523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4CA5014E" w14:textId="77777777" w:rsidR="00E44231" w:rsidRPr="00E44231" w:rsidRDefault="00234E42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14:paraId="34406207" w14:textId="77777777" w:rsidTr="00DC0920">
        <w:tc>
          <w:tcPr>
            <w:tcW w:w="534" w:type="dxa"/>
          </w:tcPr>
          <w:p w14:paraId="57E0E2B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9660BC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0ADF8D58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3D3E229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13C1C87C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14:paraId="0C34F76B" w14:textId="2157D1BC" w:rsidR="00E44231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E49FF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67048A74" w14:textId="5139522C" w:rsidR="00E44231" w:rsidRPr="00E44231" w:rsidRDefault="003C1358" w:rsidP="00723F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9E49FF">
              <w:rPr>
                <w:rFonts w:eastAsia="Times New Roman"/>
                <w:bCs/>
              </w:rPr>
              <w:t>72</w:t>
            </w:r>
          </w:p>
        </w:tc>
      </w:tr>
      <w:tr w:rsidR="00E44231" w:rsidRPr="00E44231" w14:paraId="631BDE1E" w14:textId="77777777" w:rsidTr="00DC0920">
        <w:tc>
          <w:tcPr>
            <w:tcW w:w="534" w:type="dxa"/>
          </w:tcPr>
          <w:p w14:paraId="24FD70E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29DFFC0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0D5147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597E738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63236752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603FAE1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606D1D9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4EAD205D" w14:textId="77777777" w:rsidR="00E44231" w:rsidRPr="00E44231" w:rsidRDefault="0064266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14:paraId="62BF61E8" w14:textId="77777777" w:rsidR="00E44231" w:rsidRPr="00E44231" w:rsidRDefault="0064266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3.25</w:t>
            </w:r>
          </w:p>
        </w:tc>
      </w:tr>
      <w:tr w:rsidR="00E44231" w:rsidRPr="00E44231" w14:paraId="00BCA2D6" w14:textId="77777777" w:rsidTr="00DC0920">
        <w:tc>
          <w:tcPr>
            <w:tcW w:w="534" w:type="dxa"/>
          </w:tcPr>
          <w:p w14:paraId="3F2500C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99B06D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1B624352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23BD52C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311D08F6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14:paraId="41EDA474" w14:textId="77777777" w:rsidR="00E44231" w:rsidRPr="00E44231" w:rsidRDefault="0064266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54CABCDF" w14:textId="77777777" w:rsidR="00E44231" w:rsidRPr="00E44231" w:rsidRDefault="0064266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</w:t>
            </w:r>
          </w:p>
        </w:tc>
      </w:tr>
      <w:tr w:rsidR="00E44231" w:rsidRPr="00E44231" w14:paraId="5CD939B0" w14:textId="77777777" w:rsidTr="00DC0920">
        <w:tc>
          <w:tcPr>
            <w:tcW w:w="534" w:type="dxa"/>
          </w:tcPr>
          <w:p w14:paraId="5FBFADD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77C7FC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5E3F9BFC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494FFB72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1C6E29A5" w14:textId="77777777" w:rsidR="00E44231" w:rsidRPr="00E44231" w:rsidRDefault="003C1358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B4837">
              <w:rPr>
                <w:rFonts w:eastAsia="Times New Roman"/>
                <w:bCs/>
              </w:rPr>
              <w:t>.5</w:t>
            </w:r>
          </w:p>
        </w:tc>
        <w:tc>
          <w:tcPr>
            <w:tcW w:w="1134" w:type="dxa"/>
          </w:tcPr>
          <w:p w14:paraId="494061A1" w14:textId="77777777" w:rsidR="00E44231" w:rsidRPr="00E44231" w:rsidRDefault="00C322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134" w:type="dxa"/>
          </w:tcPr>
          <w:p w14:paraId="45EE2A4A" w14:textId="77777777" w:rsidR="00E44231" w:rsidRPr="00E44231" w:rsidRDefault="00C3227D" w:rsidP="0064266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  <w:r w:rsidR="0064266B">
              <w:rPr>
                <w:rFonts w:eastAsia="Times New Roman"/>
                <w:bCs/>
              </w:rPr>
              <w:t>3</w:t>
            </w:r>
          </w:p>
        </w:tc>
      </w:tr>
      <w:tr w:rsidR="00E44231" w:rsidRPr="00E44231" w14:paraId="36F13A68" w14:textId="77777777" w:rsidTr="00DC0920">
        <w:tc>
          <w:tcPr>
            <w:tcW w:w="534" w:type="dxa"/>
          </w:tcPr>
          <w:p w14:paraId="148708D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B6B6CF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033FE413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451D640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3941494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32E631AE" w14:textId="77777777"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40CB7BA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8.8</w:t>
            </w:r>
          </w:p>
        </w:tc>
      </w:tr>
      <w:tr w:rsidR="00E44231" w:rsidRPr="00E44231" w14:paraId="414D8D4B" w14:textId="77777777" w:rsidTr="00DC0920">
        <w:tc>
          <w:tcPr>
            <w:tcW w:w="534" w:type="dxa"/>
          </w:tcPr>
          <w:p w14:paraId="5F5A677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A404F9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003959E0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3339A4F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45797EBA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14:paraId="60FF913E" w14:textId="77777777" w:rsidR="00E44231" w:rsidRPr="00E44231" w:rsidRDefault="00E2171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4773D209" w14:textId="77777777" w:rsidR="00E44231" w:rsidRPr="00E44231" w:rsidRDefault="007B4837" w:rsidP="00E2171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E2171E">
              <w:rPr>
                <w:rFonts w:eastAsia="Times New Roman"/>
                <w:bCs/>
              </w:rPr>
              <w:t>94</w:t>
            </w:r>
          </w:p>
        </w:tc>
      </w:tr>
      <w:tr w:rsidR="001D577B" w:rsidRPr="00E44231" w14:paraId="166C98DA" w14:textId="77777777" w:rsidTr="00DC0920">
        <w:tc>
          <w:tcPr>
            <w:tcW w:w="534" w:type="dxa"/>
          </w:tcPr>
          <w:p w14:paraId="573250E9" w14:textId="77777777" w:rsidR="001D577B" w:rsidRPr="00E44231" w:rsidRDefault="001D577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4056CC3E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CE638F1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07236E44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7549CBB7" w14:textId="77777777" w:rsidR="001D577B" w:rsidRPr="00E44231" w:rsidRDefault="001D577B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560" w:type="dxa"/>
          </w:tcPr>
          <w:p w14:paraId="2B192158" w14:textId="77777777" w:rsidR="001D577B" w:rsidRPr="00E44231" w:rsidRDefault="001D57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E20FC2A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134" w:type="dxa"/>
          </w:tcPr>
          <w:p w14:paraId="5276D73C" w14:textId="77777777" w:rsidR="001D577B" w:rsidRPr="00E44231" w:rsidRDefault="001D57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42BFBEE" w14:textId="77777777" w:rsidR="001D577B" w:rsidRPr="00E44231" w:rsidRDefault="001D577B" w:rsidP="001D577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2.72</w:t>
            </w:r>
          </w:p>
        </w:tc>
      </w:tr>
      <w:tr w:rsidR="001D577B" w:rsidRPr="00E44231" w14:paraId="505CA14A" w14:textId="77777777" w:rsidTr="00DC0920">
        <w:tc>
          <w:tcPr>
            <w:tcW w:w="534" w:type="dxa"/>
          </w:tcPr>
          <w:p w14:paraId="5F30B04C" w14:textId="77777777" w:rsidR="001D577B" w:rsidRPr="00E44231" w:rsidRDefault="001D577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9E829ED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0A9D4C88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560" w:type="dxa"/>
          </w:tcPr>
          <w:p w14:paraId="4F8DB24E" w14:textId="77777777" w:rsidR="001D577B" w:rsidRPr="00E44231" w:rsidRDefault="001D577B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9FE3D52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134" w:type="dxa"/>
          </w:tcPr>
          <w:p w14:paraId="7983243D" w14:textId="77777777" w:rsidR="001D577B" w:rsidRPr="00E44231" w:rsidRDefault="001D57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14:paraId="371233DE" w14:textId="77777777" w:rsidR="001D577B" w:rsidRPr="00E44231" w:rsidRDefault="001D577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D577B">
              <w:rPr>
                <w:rFonts w:eastAsia="Times New Roman"/>
                <w:bCs/>
              </w:rPr>
              <w:t>2.72</w:t>
            </w:r>
          </w:p>
        </w:tc>
      </w:tr>
      <w:tr w:rsidR="001D577B" w:rsidRPr="00E44231" w14:paraId="7B130B5B" w14:textId="77777777" w:rsidTr="00DC0920">
        <w:tc>
          <w:tcPr>
            <w:tcW w:w="534" w:type="dxa"/>
          </w:tcPr>
          <w:p w14:paraId="0CA48554" w14:textId="77777777" w:rsidR="001D577B" w:rsidRPr="00E44231" w:rsidRDefault="001D577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E9B9B25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529B93B0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560" w:type="dxa"/>
          </w:tcPr>
          <w:p w14:paraId="357D9816" w14:textId="77777777" w:rsidR="001D577B" w:rsidRPr="00E44231" w:rsidRDefault="001D577B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E4052F8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134" w:type="dxa"/>
          </w:tcPr>
          <w:p w14:paraId="74BBB8CD" w14:textId="77777777" w:rsidR="001D577B" w:rsidRPr="00E44231" w:rsidRDefault="001D57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60AD7FF7" w14:textId="77777777" w:rsidR="001D577B" w:rsidRPr="00E44231" w:rsidRDefault="001D577B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D577B">
              <w:rPr>
                <w:rFonts w:eastAsia="Times New Roman"/>
                <w:bCs/>
              </w:rPr>
              <w:t>2.72</w:t>
            </w:r>
          </w:p>
        </w:tc>
      </w:tr>
      <w:tr w:rsidR="001D577B" w:rsidRPr="00E44231" w14:paraId="68A8F34F" w14:textId="77777777" w:rsidTr="00DC0920">
        <w:tc>
          <w:tcPr>
            <w:tcW w:w="534" w:type="dxa"/>
          </w:tcPr>
          <w:p w14:paraId="24A7A017" w14:textId="77777777" w:rsidR="001D577B" w:rsidRPr="00E44231" w:rsidRDefault="001D577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DB559E9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41472B64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560" w:type="dxa"/>
          </w:tcPr>
          <w:p w14:paraId="62587CCF" w14:textId="77777777" w:rsidR="001D577B" w:rsidRPr="00E44231" w:rsidRDefault="001D577B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7B8F719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134" w:type="dxa"/>
          </w:tcPr>
          <w:p w14:paraId="0DEC7B7D" w14:textId="77777777" w:rsidR="001D577B" w:rsidRPr="00E44231" w:rsidRDefault="001D57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444A1232" w14:textId="77777777" w:rsidR="001D577B" w:rsidRPr="00E44231" w:rsidRDefault="001D577B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D577B">
              <w:rPr>
                <w:rFonts w:eastAsia="Times New Roman"/>
                <w:bCs/>
              </w:rPr>
              <w:t>2.72</w:t>
            </w:r>
          </w:p>
        </w:tc>
      </w:tr>
      <w:tr w:rsidR="001D577B" w:rsidRPr="00E44231" w14:paraId="6C1E1A59" w14:textId="77777777" w:rsidTr="00DC0920">
        <w:tc>
          <w:tcPr>
            <w:tcW w:w="534" w:type="dxa"/>
          </w:tcPr>
          <w:p w14:paraId="348B1429" w14:textId="77777777" w:rsidR="001D577B" w:rsidRPr="00E44231" w:rsidRDefault="001D577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6914967" w14:textId="77777777" w:rsidR="001D577B" w:rsidRPr="00E44231" w:rsidRDefault="001D577B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1EB9CC76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560" w:type="dxa"/>
          </w:tcPr>
          <w:p w14:paraId="58E58EC0" w14:textId="77777777" w:rsidR="001D577B" w:rsidRPr="00E44231" w:rsidRDefault="001D577B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</w:tcPr>
          <w:p w14:paraId="79A24B51" w14:textId="77777777" w:rsidR="001D577B" w:rsidRPr="00E44231" w:rsidRDefault="001D577B" w:rsidP="001F251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134" w:type="dxa"/>
          </w:tcPr>
          <w:p w14:paraId="62304E05" w14:textId="77777777" w:rsidR="001D577B" w:rsidRDefault="001D577B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134" w:type="dxa"/>
          </w:tcPr>
          <w:p w14:paraId="722E0FB9" w14:textId="77777777" w:rsidR="001D577B" w:rsidRDefault="001D577B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1.87</w:t>
            </w:r>
          </w:p>
        </w:tc>
      </w:tr>
      <w:tr w:rsidR="001D577B" w:rsidRPr="00E44231" w14:paraId="2BBE0F2F" w14:textId="77777777" w:rsidTr="00DC0920">
        <w:tc>
          <w:tcPr>
            <w:tcW w:w="534" w:type="dxa"/>
          </w:tcPr>
          <w:p w14:paraId="59E5C922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5F62007B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4DB95470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59E919CA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5E8F30B3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364C2675" w14:textId="77777777" w:rsidR="001D577B" w:rsidRPr="00E44231" w:rsidRDefault="001D577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226C31C5" w14:textId="70386400" w:rsidR="001D577B" w:rsidRPr="00E44231" w:rsidRDefault="009E49FF" w:rsidP="001D577B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45,47</w:t>
            </w:r>
          </w:p>
        </w:tc>
      </w:tr>
    </w:tbl>
    <w:p w14:paraId="355955E4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3F40E12C" w14:textId="347ED016" w:rsidR="00DE2FB7" w:rsidRPr="00B1620D" w:rsidRDefault="009A71F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2A0382">
        <w:rPr>
          <w:u w:val="single"/>
        </w:rPr>
        <w:t>Каштановая</w:t>
      </w:r>
      <w:r w:rsidR="00BF1FF4" w:rsidRPr="00B1620D">
        <w:rPr>
          <w:u w:val="single"/>
        </w:rPr>
        <w:t xml:space="preserve">, </w:t>
      </w:r>
      <w:r w:rsidR="002A0382">
        <w:rPr>
          <w:u w:val="single"/>
        </w:rPr>
        <w:t>15</w:t>
      </w:r>
      <w:r w:rsidR="00723F01">
        <w:rPr>
          <w:u w:val="single"/>
        </w:rPr>
        <w:t xml:space="preserve"> на </w:t>
      </w:r>
      <w:r w:rsidR="00185E85">
        <w:rPr>
          <w:u w:val="single"/>
        </w:rPr>
        <w:t>2</w:t>
      </w:r>
      <w:r w:rsidR="00780A9B">
        <w:rPr>
          <w:u w:val="single"/>
        </w:rPr>
        <w:t>6 августа</w:t>
      </w:r>
      <w:r w:rsidR="00723F01">
        <w:rPr>
          <w:u w:val="single"/>
        </w:rPr>
        <w:t xml:space="preserve"> 202</w:t>
      </w:r>
      <w:r>
        <w:rPr>
          <w:u w:val="single"/>
        </w:rPr>
        <w:t>4</w:t>
      </w:r>
      <w:r w:rsidR="00723F01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E2171E">
        <w:rPr>
          <w:u w:val="single"/>
        </w:rPr>
        <w:t>4</w:t>
      </w:r>
      <w:r w:rsidR="0064266B">
        <w:rPr>
          <w:u w:val="single"/>
        </w:rPr>
        <w:t>5</w:t>
      </w:r>
      <w:r w:rsidR="00C3227D">
        <w:rPr>
          <w:u w:val="single"/>
        </w:rPr>
        <w:t xml:space="preserve"> </w:t>
      </w:r>
      <w:r w:rsidR="00BF1FF4" w:rsidRPr="00B1620D">
        <w:rPr>
          <w:u w:val="single"/>
        </w:rPr>
        <w:t>%.</w:t>
      </w:r>
    </w:p>
    <w:p w14:paraId="370B2A8E" w14:textId="77777777" w:rsidR="00B1620D" w:rsidRDefault="00B1620D" w:rsidP="002A0382">
      <w:pPr>
        <w:tabs>
          <w:tab w:val="left" w:pos="2721"/>
        </w:tabs>
        <w:spacing w:line="240" w:lineRule="auto"/>
        <w:jc w:val="both"/>
      </w:pPr>
    </w:p>
    <w:p w14:paraId="426C4DB2" w14:textId="77777777" w:rsidR="00BF1FF4" w:rsidRDefault="002D64A1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4FED83C6" w14:textId="77777777" w:rsidR="00C3227D" w:rsidRPr="002A0382" w:rsidRDefault="00BF1FF4" w:rsidP="002A0382">
      <w:pPr>
        <w:tabs>
          <w:tab w:val="left" w:pos="2721"/>
        </w:tabs>
        <w:spacing w:line="240" w:lineRule="auto"/>
        <w:ind w:firstLine="709"/>
        <w:jc w:val="both"/>
      </w:pPr>
      <w:r>
        <w:t xml:space="preserve">ООО «УК </w:t>
      </w:r>
      <w:proofErr w:type="gramStart"/>
      <w:r>
        <w:t xml:space="preserve">СТАНДАРТ»   </w:t>
      </w:r>
      <w:proofErr w:type="gramEnd"/>
      <w:r>
        <w:t xml:space="preserve">                                </w:t>
      </w:r>
      <w:r w:rsidR="002A0382">
        <w:t xml:space="preserve">                Климовский А.Д.</w:t>
      </w:r>
    </w:p>
    <w:p w14:paraId="65E52229" w14:textId="77777777" w:rsidR="00C3227D" w:rsidRDefault="00C3227D" w:rsidP="002405C5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225C79EE" w14:textId="77777777" w:rsidR="00482AD2" w:rsidRPr="002A038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RPr="002A0382" w:rsidSect="00425CBC">
      <w:headerReference w:type="default" r:id="rId12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63BF5" w14:textId="77777777" w:rsidR="001E6B72" w:rsidRDefault="001E6B72" w:rsidP="00D54D85">
      <w:pPr>
        <w:spacing w:line="240" w:lineRule="auto"/>
      </w:pPr>
      <w:r>
        <w:separator/>
      </w:r>
    </w:p>
  </w:endnote>
  <w:endnote w:type="continuationSeparator" w:id="0">
    <w:p w14:paraId="69FF7E60" w14:textId="77777777" w:rsidR="001E6B72" w:rsidRDefault="001E6B72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03E7F" w14:textId="77777777" w:rsidR="001E6B72" w:rsidRDefault="001E6B72" w:rsidP="00D54D85">
      <w:pPr>
        <w:spacing w:line="240" w:lineRule="auto"/>
      </w:pPr>
      <w:r>
        <w:separator/>
      </w:r>
    </w:p>
  </w:footnote>
  <w:footnote w:type="continuationSeparator" w:id="0">
    <w:p w14:paraId="1306427F" w14:textId="77777777" w:rsidR="001E6B72" w:rsidRDefault="001E6B72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BD7BD" w14:textId="77777777" w:rsidR="003B3956" w:rsidRPr="00D54D85" w:rsidRDefault="003B3956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51D0"/>
    <w:rsid w:val="00006538"/>
    <w:rsid w:val="0000728C"/>
    <w:rsid w:val="00007CBC"/>
    <w:rsid w:val="000170AB"/>
    <w:rsid w:val="0002014C"/>
    <w:rsid w:val="0002037D"/>
    <w:rsid w:val="00027CF7"/>
    <w:rsid w:val="000305F2"/>
    <w:rsid w:val="000327B3"/>
    <w:rsid w:val="00032E2C"/>
    <w:rsid w:val="00035D96"/>
    <w:rsid w:val="000378A3"/>
    <w:rsid w:val="00046712"/>
    <w:rsid w:val="00050B66"/>
    <w:rsid w:val="00054DB0"/>
    <w:rsid w:val="000559F1"/>
    <w:rsid w:val="00055C86"/>
    <w:rsid w:val="000643A4"/>
    <w:rsid w:val="000655BE"/>
    <w:rsid w:val="00075441"/>
    <w:rsid w:val="00075B9B"/>
    <w:rsid w:val="00077DDD"/>
    <w:rsid w:val="00077E79"/>
    <w:rsid w:val="00080134"/>
    <w:rsid w:val="000803C4"/>
    <w:rsid w:val="000822DD"/>
    <w:rsid w:val="000824A2"/>
    <w:rsid w:val="00085526"/>
    <w:rsid w:val="00095534"/>
    <w:rsid w:val="000A285D"/>
    <w:rsid w:val="000A30A4"/>
    <w:rsid w:val="000A74B6"/>
    <w:rsid w:val="000A76F5"/>
    <w:rsid w:val="000B2022"/>
    <w:rsid w:val="000C02F2"/>
    <w:rsid w:val="000C0DE8"/>
    <w:rsid w:val="000C53BE"/>
    <w:rsid w:val="000C7038"/>
    <w:rsid w:val="000D02F3"/>
    <w:rsid w:val="000D23CC"/>
    <w:rsid w:val="000E4258"/>
    <w:rsid w:val="000E6559"/>
    <w:rsid w:val="000E6A33"/>
    <w:rsid w:val="000E7C68"/>
    <w:rsid w:val="000F14CF"/>
    <w:rsid w:val="00110748"/>
    <w:rsid w:val="00110BCB"/>
    <w:rsid w:val="00112587"/>
    <w:rsid w:val="001127F0"/>
    <w:rsid w:val="00115C37"/>
    <w:rsid w:val="001177EC"/>
    <w:rsid w:val="00127650"/>
    <w:rsid w:val="001318BC"/>
    <w:rsid w:val="00137400"/>
    <w:rsid w:val="001401B2"/>
    <w:rsid w:val="001404AF"/>
    <w:rsid w:val="00144CA8"/>
    <w:rsid w:val="00145E7F"/>
    <w:rsid w:val="00146B22"/>
    <w:rsid w:val="0014746B"/>
    <w:rsid w:val="00157013"/>
    <w:rsid w:val="00157C7C"/>
    <w:rsid w:val="00162B11"/>
    <w:rsid w:val="00162D44"/>
    <w:rsid w:val="0017076F"/>
    <w:rsid w:val="0017078F"/>
    <w:rsid w:val="00170809"/>
    <w:rsid w:val="00170856"/>
    <w:rsid w:val="00172F0C"/>
    <w:rsid w:val="00173A0B"/>
    <w:rsid w:val="00173C72"/>
    <w:rsid w:val="00175418"/>
    <w:rsid w:val="001814A8"/>
    <w:rsid w:val="00181B6B"/>
    <w:rsid w:val="00182087"/>
    <w:rsid w:val="0018327F"/>
    <w:rsid w:val="00183309"/>
    <w:rsid w:val="00185E85"/>
    <w:rsid w:val="0018795D"/>
    <w:rsid w:val="001913ED"/>
    <w:rsid w:val="00197629"/>
    <w:rsid w:val="001A0378"/>
    <w:rsid w:val="001A08BA"/>
    <w:rsid w:val="001A173A"/>
    <w:rsid w:val="001A4CED"/>
    <w:rsid w:val="001B19F9"/>
    <w:rsid w:val="001B2052"/>
    <w:rsid w:val="001B29FE"/>
    <w:rsid w:val="001B2C06"/>
    <w:rsid w:val="001B5C8E"/>
    <w:rsid w:val="001B623C"/>
    <w:rsid w:val="001C379E"/>
    <w:rsid w:val="001C3F04"/>
    <w:rsid w:val="001D4617"/>
    <w:rsid w:val="001D577B"/>
    <w:rsid w:val="001D60D5"/>
    <w:rsid w:val="001D72F1"/>
    <w:rsid w:val="001E0B86"/>
    <w:rsid w:val="001E0BB8"/>
    <w:rsid w:val="001E17B4"/>
    <w:rsid w:val="001E6842"/>
    <w:rsid w:val="001E6B72"/>
    <w:rsid w:val="001E735C"/>
    <w:rsid w:val="001E771E"/>
    <w:rsid w:val="001F2517"/>
    <w:rsid w:val="001F471D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37E37"/>
    <w:rsid w:val="002405C5"/>
    <w:rsid w:val="002419EA"/>
    <w:rsid w:val="00244168"/>
    <w:rsid w:val="002449DE"/>
    <w:rsid w:val="00245B77"/>
    <w:rsid w:val="00251450"/>
    <w:rsid w:val="00252028"/>
    <w:rsid w:val="0025203D"/>
    <w:rsid w:val="00254BBB"/>
    <w:rsid w:val="002577DD"/>
    <w:rsid w:val="00257C8E"/>
    <w:rsid w:val="002601A2"/>
    <w:rsid w:val="00261278"/>
    <w:rsid w:val="00264915"/>
    <w:rsid w:val="00273C29"/>
    <w:rsid w:val="002741AF"/>
    <w:rsid w:val="0027490B"/>
    <w:rsid w:val="00274D9B"/>
    <w:rsid w:val="0027671F"/>
    <w:rsid w:val="002768D4"/>
    <w:rsid w:val="00276B0A"/>
    <w:rsid w:val="0029194E"/>
    <w:rsid w:val="00293053"/>
    <w:rsid w:val="00294D80"/>
    <w:rsid w:val="00296223"/>
    <w:rsid w:val="002962F2"/>
    <w:rsid w:val="002A0382"/>
    <w:rsid w:val="002A0AF0"/>
    <w:rsid w:val="002A6CC8"/>
    <w:rsid w:val="002A75AF"/>
    <w:rsid w:val="002B28A3"/>
    <w:rsid w:val="002B32A3"/>
    <w:rsid w:val="002B6800"/>
    <w:rsid w:val="002B74AC"/>
    <w:rsid w:val="002D0F00"/>
    <w:rsid w:val="002D133D"/>
    <w:rsid w:val="002D2F28"/>
    <w:rsid w:val="002D64A1"/>
    <w:rsid w:val="002D6CA9"/>
    <w:rsid w:val="002E0863"/>
    <w:rsid w:val="002E3ABE"/>
    <w:rsid w:val="002E5044"/>
    <w:rsid w:val="002F043E"/>
    <w:rsid w:val="002F7A8A"/>
    <w:rsid w:val="00300078"/>
    <w:rsid w:val="003007EC"/>
    <w:rsid w:val="00302C73"/>
    <w:rsid w:val="003033FD"/>
    <w:rsid w:val="00311F58"/>
    <w:rsid w:val="00314917"/>
    <w:rsid w:val="003156CC"/>
    <w:rsid w:val="0031615D"/>
    <w:rsid w:val="00325E45"/>
    <w:rsid w:val="003274F2"/>
    <w:rsid w:val="00327D9B"/>
    <w:rsid w:val="00351B3F"/>
    <w:rsid w:val="00361FB4"/>
    <w:rsid w:val="00363310"/>
    <w:rsid w:val="0036446F"/>
    <w:rsid w:val="003649A3"/>
    <w:rsid w:val="00370FE7"/>
    <w:rsid w:val="00371851"/>
    <w:rsid w:val="00372B5E"/>
    <w:rsid w:val="00381A88"/>
    <w:rsid w:val="00383CC1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3956"/>
    <w:rsid w:val="003B6878"/>
    <w:rsid w:val="003C1358"/>
    <w:rsid w:val="003C192B"/>
    <w:rsid w:val="003D232E"/>
    <w:rsid w:val="003E32A1"/>
    <w:rsid w:val="003E4615"/>
    <w:rsid w:val="003E64DA"/>
    <w:rsid w:val="003E7EA0"/>
    <w:rsid w:val="003F0893"/>
    <w:rsid w:val="003F3548"/>
    <w:rsid w:val="00401F25"/>
    <w:rsid w:val="00403C44"/>
    <w:rsid w:val="00406DCE"/>
    <w:rsid w:val="0041687F"/>
    <w:rsid w:val="00417D68"/>
    <w:rsid w:val="0042028B"/>
    <w:rsid w:val="00425CBC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3FF8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45E4"/>
    <w:rsid w:val="004859D0"/>
    <w:rsid w:val="00487FFB"/>
    <w:rsid w:val="00491009"/>
    <w:rsid w:val="00491386"/>
    <w:rsid w:val="00491C15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CB0"/>
    <w:rsid w:val="004E1EE2"/>
    <w:rsid w:val="004E2A14"/>
    <w:rsid w:val="004E3EF2"/>
    <w:rsid w:val="004E6FB3"/>
    <w:rsid w:val="004F051D"/>
    <w:rsid w:val="004F65A2"/>
    <w:rsid w:val="004F7DCF"/>
    <w:rsid w:val="005013CE"/>
    <w:rsid w:val="005034FE"/>
    <w:rsid w:val="00504A0F"/>
    <w:rsid w:val="00504CDA"/>
    <w:rsid w:val="00510468"/>
    <w:rsid w:val="005136DD"/>
    <w:rsid w:val="005149D6"/>
    <w:rsid w:val="00516F60"/>
    <w:rsid w:val="0052373F"/>
    <w:rsid w:val="00524067"/>
    <w:rsid w:val="00525792"/>
    <w:rsid w:val="0053056A"/>
    <w:rsid w:val="0053432B"/>
    <w:rsid w:val="005364DD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0A3"/>
    <w:rsid w:val="00587836"/>
    <w:rsid w:val="00592026"/>
    <w:rsid w:val="00592539"/>
    <w:rsid w:val="00594A21"/>
    <w:rsid w:val="005A07DE"/>
    <w:rsid w:val="005A16AE"/>
    <w:rsid w:val="005A1864"/>
    <w:rsid w:val="005A4619"/>
    <w:rsid w:val="005A7BA2"/>
    <w:rsid w:val="005A7E99"/>
    <w:rsid w:val="005B46DC"/>
    <w:rsid w:val="005C1835"/>
    <w:rsid w:val="005C5B91"/>
    <w:rsid w:val="005D2B92"/>
    <w:rsid w:val="005E0517"/>
    <w:rsid w:val="005E0A7C"/>
    <w:rsid w:val="005E32FF"/>
    <w:rsid w:val="005E5395"/>
    <w:rsid w:val="005F383C"/>
    <w:rsid w:val="005F4885"/>
    <w:rsid w:val="006001D4"/>
    <w:rsid w:val="00602C84"/>
    <w:rsid w:val="006069B3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266B"/>
    <w:rsid w:val="00642DEE"/>
    <w:rsid w:val="00644ED1"/>
    <w:rsid w:val="006451B5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1587"/>
    <w:rsid w:val="00683818"/>
    <w:rsid w:val="00683849"/>
    <w:rsid w:val="00686ECA"/>
    <w:rsid w:val="00690C39"/>
    <w:rsid w:val="00694A79"/>
    <w:rsid w:val="00696906"/>
    <w:rsid w:val="006A0BC4"/>
    <w:rsid w:val="006A6CBF"/>
    <w:rsid w:val="006C353D"/>
    <w:rsid w:val="006C64C1"/>
    <w:rsid w:val="006D052F"/>
    <w:rsid w:val="006D26FA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3F01"/>
    <w:rsid w:val="00725C78"/>
    <w:rsid w:val="00735C17"/>
    <w:rsid w:val="007360EA"/>
    <w:rsid w:val="00740191"/>
    <w:rsid w:val="0074153B"/>
    <w:rsid w:val="00743C31"/>
    <w:rsid w:val="00743E64"/>
    <w:rsid w:val="007527B5"/>
    <w:rsid w:val="007531EA"/>
    <w:rsid w:val="00755909"/>
    <w:rsid w:val="00763EC8"/>
    <w:rsid w:val="007656F6"/>
    <w:rsid w:val="00765A6A"/>
    <w:rsid w:val="0076637B"/>
    <w:rsid w:val="00766EBB"/>
    <w:rsid w:val="0077058B"/>
    <w:rsid w:val="00770C65"/>
    <w:rsid w:val="00771C6F"/>
    <w:rsid w:val="007756D7"/>
    <w:rsid w:val="00780A9B"/>
    <w:rsid w:val="00781285"/>
    <w:rsid w:val="00783257"/>
    <w:rsid w:val="00784C78"/>
    <w:rsid w:val="00793AF5"/>
    <w:rsid w:val="0079675B"/>
    <w:rsid w:val="00796B3C"/>
    <w:rsid w:val="007A2D2B"/>
    <w:rsid w:val="007A3DAB"/>
    <w:rsid w:val="007B297C"/>
    <w:rsid w:val="007B4837"/>
    <w:rsid w:val="007B4B08"/>
    <w:rsid w:val="007B62CD"/>
    <w:rsid w:val="007B739D"/>
    <w:rsid w:val="007B778A"/>
    <w:rsid w:val="007C598B"/>
    <w:rsid w:val="007D0632"/>
    <w:rsid w:val="007D6453"/>
    <w:rsid w:val="007D7F70"/>
    <w:rsid w:val="007E1196"/>
    <w:rsid w:val="007E284D"/>
    <w:rsid w:val="007E4B3B"/>
    <w:rsid w:val="007E6212"/>
    <w:rsid w:val="007F203E"/>
    <w:rsid w:val="007F4A80"/>
    <w:rsid w:val="007F742F"/>
    <w:rsid w:val="007F7842"/>
    <w:rsid w:val="008068A5"/>
    <w:rsid w:val="008075E7"/>
    <w:rsid w:val="00807EC6"/>
    <w:rsid w:val="00811C9E"/>
    <w:rsid w:val="0081425A"/>
    <w:rsid w:val="00815F35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11A1"/>
    <w:rsid w:val="00865268"/>
    <w:rsid w:val="008655B1"/>
    <w:rsid w:val="00867DCB"/>
    <w:rsid w:val="00876A94"/>
    <w:rsid w:val="00877B19"/>
    <w:rsid w:val="00881FD2"/>
    <w:rsid w:val="008828F6"/>
    <w:rsid w:val="008839F0"/>
    <w:rsid w:val="00887313"/>
    <w:rsid w:val="00890232"/>
    <w:rsid w:val="00892693"/>
    <w:rsid w:val="00894BA2"/>
    <w:rsid w:val="008A097D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152C5"/>
    <w:rsid w:val="00921836"/>
    <w:rsid w:val="00922B4B"/>
    <w:rsid w:val="00933693"/>
    <w:rsid w:val="00934E09"/>
    <w:rsid w:val="009401FB"/>
    <w:rsid w:val="00940CF1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6CA"/>
    <w:rsid w:val="009A3D0D"/>
    <w:rsid w:val="009A6C2D"/>
    <w:rsid w:val="009A71F2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1E05"/>
    <w:rsid w:val="009E0E02"/>
    <w:rsid w:val="009E1177"/>
    <w:rsid w:val="009E1208"/>
    <w:rsid w:val="009E150D"/>
    <w:rsid w:val="009E49FF"/>
    <w:rsid w:val="009E4C4C"/>
    <w:rsid w:val="009F2A05"/>
    <w:rsid w:val="009F5B68"/>
    <w:rsid w:val="00A00F4D"/>
    <w:rsid w:val="00A07F15"/>
    <w:rsid w:val="00A120C7"/>
    <w:rsid w:val="00A153AB"/>
    <w:rsid w:val="00A16468"/>
    <w:rsid w:val="00A1662E"/>
    <w:rsid w:val="00A23CF3"/>
    <w:rsid w:val="00A2655F"/>
    <w:rsid w:val="00A311C9"/>
    <w:rsid w:val="00A3170B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76176"/>
    <w:rsid w:val="00A82197"/>
    <w:rsid w:val="00A8279F"/>
    <w:rsid w:val="00A842E9"/>
    <w:rsid w:val="00A84ABE"/>
    <w:rsid w:val="00AA2751"/>
    <w:rsid w:val="00AA32D9"/>
    <w:rsid w:val="00AA4335"/>
    <w:rsid w:val="00AA461C"/>
    <w:rsid w:val="00AB02E5"/>
    <w:rsid w:val="00AB05D2"/>
    <w:rsid w:val="00AB5427"/>
    <w:rsid w:val="00AB678C"/>
    <w:rsid w:val="00AB7B19"/>
    <w:rsid w:val="00AC54F9"/>
    <w:rsid w:val="00AC7B36"/>
    <w:rsid w:val="00AD6B93"/>
    <w:rsid w:val="00AD7440"/>
    <w:rsid w:val="00AE03E9"/>
    <w:rsid w:val="00AE5138"/>
    <w:rsid w:val="00AE6115"/>
    <w:rsid w:val="00AF1716"/>
    <w:rsid w:val="00AF5B3E"/>
    <w:rsid w:val="00B01253"/>
    <w:rsid w:val="00B0262E"/>
    <w:rsid w:val="00B044E4"/>
    <w:rsid w:val="00B051E1"/>
    <w:rsid w:val="00B05E16"/>
    <w:rsid w:val="00B109C1"/>
    <w:rsid w:val="00B1177E"/>
    <w:rsid w:val="00B1620D"/>
    <w:rsid w:val="00B35F89"/>
    <w:rsid w:val="00B36CD1"/>
    <w:rsid w:val="00B37FEF"/>
    <w:rsid w:val="00B423A5"/>
    <w:rsid w:val="00B43689"/>
    <w:rsid w:val="00B51CE0"/>
    <w:rsid w:val="00B53ADD"/>
    <w:rsid w:val="00B53E2C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6FDC"/>
    <w:rsid w:val="00B941AC"/>
    <w:rsid w:val="00B97011"/>
    <w:rsid w:val="00BA3491"/>
    <w:rsid w:val="00BA3A0D"/>
    <w:rsid w:val="00BA5E61"/>
    <w:rsid w:val="00BB1F5B"/>
    <w:rsid w:val="00BC3CF3"/>
    <w:rsid w:val="00BC45BB"/>
    <w:rsid w:val="00BC4DE2"/>
    <w:rsid w:val="00BC6661"/>
    <w:rsid w:val="00BD4A68"/>
    <w:rsid w:val="00BD4BDC"/>
    <w:rsid w:val="00BD625B"/>
    <w:rsid w:val="00BE2FE2"/>
    <w:rsid w:val="00BE5923"/>
    <w:rsid w:val="00BE5AC9"/>
    <w:rsid w:val="00BF141D"/>
    <w:rsid w:val="00BF1FF4"/>
    <w:rsid w:val="00BF4588"/>
    <w:rsid w:val="00BF57E4"/>
    <w:rsid w:val="00BF663A"/>
    <w:rsid w:val="00BF671D"/>
    <w:rsid w:val="00C004A4"/>
    <w:rsid w:val="00C03637"/>
    <w:rsid w:val="00C04AC8"/>
    <w:rsid w:val="00C1319B"/>
    <w:rsid w:val="00C14493"/>
    <w:rsid w:val="00C16BA9"/>
    <w:rsid w:val="00C20258"/>
    <w:rsid w:val="00C206AA"/>
    <w:rsid w:val="00C2162A"/>
    <w:rsid w:val="00C24DE3"/>
    <w:rsid w:val="00C25071"/>
    <w:rsid w:val="00C25D39"/>
    <w:rsid w:val="00C26414"/>
    <w:rsid w:val="00C27547"/>
    <w:rsid w:val="00C30B25"/>
    <w:rsid w:val="00C3227D"/>
    <w:rsid w:val="00C33BAF"/>
    <w:rsid w:val="00C343D2"/>
    <w:rsid w:val="00C34788"/>
    <w:rsid w:val="00C371D9"/>
    <w:rsid w:val="00C37CB0"/>
    <w:rsid w:val="00C50ED2"/>
    <w:rsid w:val="00C53863"/>
    <w:rsid w:val="00C56F1B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C71E7"/>
    <w:rsid w:val="00CD0D68"/>
    <w:rsid w:val="00CD39DD"/>
    <w:rsid w:val="00CD7C01"/>
    <w:rsid w:val="00CE043E"/>
    <w:rsid w:val="00CE3031"/>
    <w:rsid w:val="00CF1B66"/>
    <w:rsid w:val="00CF5F8B"/>
    <w:rsid w:val="00D0010E"/>
    <w:rsid w:val="00D00B19"/>
    <w:rsid w:val="00D0174B"/>
    <w:rsid w:val="00D01F49"/>
    <w:rsid w:val="00D0349E"/>
    <w:rsid w:val="00D10DF9"/>
    <w:rsid w:val="00D170E3"/>
    <w:rsid w:val="00D25DDF"/>
    <w:rsid w:val="00D30EEC"/>
    <w:rsid w:val="00D3605E"/>
    <w:rsid w:val="00D4372E"/>
    <w:rsid w:val="00D45D93"/>
    <w:rsid w:val="00D45F17"/>
    <w:rsid w:val="00D464DB"/>
    <w:rsid w:val="00D46829"/>
    <w:rsid w:val="00D50D11"/>
    <w:rsid w:val="00D54D85"/>
    <w:rsid w:val="00D572EC"/>
    <w:rsid w:val="00D63D91"/>
    <w:rsid w:val="00D736A2"/>
    <w:rsid w:val="00D743EE"/>
    <w:rsid w:val="00D77FA0"/>
    <w:rsid w:val="00D84257"/>
    <w:rsid w:val="00D86870"/>
    <w:rsid w:val="00D879F0"/>
    <w:rsid w:val="00D93B5B"/>
    <w:rsid w:val="00D93E2B"/>
    <w:rsid w:val="00D9523C"/>
    <w:rsid w:val="00D954ED"/>
    <w:rsid w:val="00D95A0B"/>
    <w:rsid w:val="00DA203D"/>
    <w:rsid w:val="00DA57B2"/>
    <w:rsid w:val="00DA58A7"/>
    <w:rsid w:val="00DB03CE"/>
    <w:rsid w:val="00DB1CEF"/>
    <w:rsid w:val="00DB2C1E"/>
    <w:rsid w:val="00DB7B97"/>
    <w:rsid w:val="00DC0610"/>
    <w:rsid w:val="00DC0920"/>
    <w:rsid w:val="00DC4D21"/>
    <w:rsid w:val="00DD6361"/>
    <w:rsid w:val="00DE2FB7"/>
    <w:rsid w:val="00DF7049"/>
    <w:rsid w:val="00E019B2"/>
    <w:rsid w:val="00E04677"/>
    <w:rsid w:val="00E06F53"/>
    <w:rsid w:val="00E075E8"/>
    <w:rsid w:val="00E0780B"/>
    <w:rsid w:val="00E13DDC"/>
    <w:rsid w:val="00E16FAD"/>
    <w:rsid w:val="00E17C2C"/>
    <w:rsid w:val="00E20DB0"/>
    <w:rsid w:val="00E2171E"/>
    <w:rsid w:val="00E217D6"/>
    <w:rsid w:val="00E3021F"/>
    <w:rsid w:val="00E34471"/>
    <w:rsid w:val="00E373C9"/>
    <w:rsid w:val="00E37A35"/>
    <w:rsid w:val="00E42C3F"/>
    <w:rsid w:val="00E44231"/>
    <w:rsid w:val="00E45153"/>
    <w:rsid w:val="00E5097F"/>
    <w:rsid w:val="00E55111"/>
    <w:rsid w:val="00E5571D"/>
    <w:rsid w:val="00E56CAD"/>
    <w:rsid w:val="00E56DC9"/>
    <w:rsid w:val="00E61D67"/>
    <w:rsid w:val="00E62244"/>
    <w:rsid w:val="00E67588"/>
    <w:rsid w:val="00E75146"/>
    <w:rsid w:val="00E77E9E"/>
    <w:rsid w:val="00E83E23"/>
    <w:rsid w:val="00E87D34"/>
    <w:rsid w:val="00E921FD"/>
    <w:rsid w:val="00E92669"/>
    <w:rsid w:val="00E93416"/>
    <w:rsid w:val="00E95FCA"/>
    <w:rsid w:val="00E96165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29FA"/>
    <w:rsid w:val="00EE3640"/>
    <w:rsid w:val="00EE485D"/>
    <w:rsid w:val="00EE4FB8"/>
    <w:rsid w:val="00EE4FC9"/>
    <w:rsid w:val="00EF1B71"/>
    <w:rsid w:val="00EF320B"/>
    <w:rsid w:val="00F003CB"/>
    <w:rsid w:val="00F05246"/>
    <w:rsid w:val="00F05D0F"/>
    <w:rsid w:val="00F07335"/>
    <w:rsid w:val="00F1263C"/>
    <w:rsid w:val="00F13648"/>
    <w:rsid w:val="00F14628"/>
    <w:rsid w:val="00F268F6"/>
    <w:rsid w:val="00F305D6"/>
    <w:rsid w:val="00F31BD1"/>
    <w:rsid w:val="00F33EDB"/>
    <w:rsid w:val="00F42CA5"/>
    <w:rsid w:val="00F46909"/>
    <w:rsid w:val="00F50CF5"/>
    <w:rsid w:val="00F52161"/>
    <w:rsid w:val="00F537EE"/>
    <w:rsid w:val="00F614B3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2C51"/>
    <w:rsid w:val="00FB7EEE"/>
    <w:rsid w:val="00FC1AF9"/>
    <w:rsid w:val="00FC3207"/>
    <w:rsid w:val="00FC3979"/>
    <w:rsid w:val="00FC404C"/>
    <w:rsid w:val="00FC4320"/>
    <w:rsid w:val="00FC44E4"/>
    <w:rsid w:val="00FC5B5F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4A13"/>
    <w:rsid w:val="00FF5271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BCE02F"/>
  <w15:docId w15:val="{EAF4332D-F85F-4112-8B73-C47AC5D61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3FD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567C7-88A1-4E37-9FAE-5049A8381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7431</Words>
  <Characters>42361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Анастасия</dc:creator>
  <cp:lastModifiedBy>User</cp:lastModifiedBy>
  <cp:revision>5</cp:revision>
  <cp:lastPrinted>2021-07-14T03:52:00Z</cp:lastPrinted>
  <dcterms:created xsi:type="dcterms:W3CDTF">2024-08-07T00:46:00Z</dcterms:created>
  <dcterms:modified xsi:type="dcterms:W3CDTF">2024-09-11T02:18:00Z</dcterms:modified>
</cp:coreProperties>
</file>