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241C1AE8" w14:textId="77777777" w:rsidTr="00680387">
        <w:trPr>
          <w:trHeight w:val="1194"/>
        </w:trPr>
        <w:tc>
          <w:tcPr>
            <w:tcW w:w="3227" w:type="dxa"/>
          </w:tcPr>
          <w:p w14:paraId="07B7F546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033572AD" wp14:editId="347D1484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37493654" w14:textId="77777777" w:rsidR="007C598B" w:rsidRPr="0005255E" w:rsidRDefault="007C598B" w:rsidP="0005255E">
            <w:pPr>
              <w:ind w:left="175"/>
              <w:jc w:val="left"/>
            </w:pPr>
            <w:r w:rsidRPr="0005255E">
              <w:t>690012  г. Владивосток, ул. Калинина, д. 84, оф. 9</w:t>
            </w:r>
          </w:p>
          <w:p w14:paraId="0EB5FB54" w14:textId="63788AD1" w:rsidR="007C598B" w:rsidRPr="0005255E" w:rsidRDefault="007C598B" w:rsidP="0005255E">
            <w:pPr>
              <w:ind w:left="175"/>
              <w:jc w:val="left"/>
            </w:pPr>
            <w:r w:rsidRPr="0005255E">
              <w:t xml:space="preserve">Тел.: </w:t>
            </w:r>
            <w:r w:rsidR="00462E5E" w:rsidRPr="00462E5E">
              <w:t>8 (423) 201-28-21</w:t>
            </w:r>
            <w:r w:rsidR="00462E5E">
              <w:t>; факс</w:t>
            </w:r>
            <w:r w:rsidRPr="0005255E">
              <w:t xml:space="preserve"> </w:t>
            </w:r>
            <w:r w:rsidR="00462E5E">
              <w:t>8</w:t>
            </w:r>
            <w:r w:rsidRPr="0005255E">
              <w:t xml:space="preserve">(423) 253-69-87 </w:t>
            </w:r>
          </w:p>
          <w:p w14:paraId="76776B94" w14:textId="77777777" w:rsidR="007C598B" w:rsidRPr="0005255E" w:rsidRDefault="007C598B" w:rsidP="0005255E">
            <w:pPr>
              <w:ind w:left="175"/>
              <w:jc w:val="left"/>
            </w:pPr>
            <w:r w:rsidRPr="0005255E">
              <w:rPr>
                <w:lang w:val="en-US"/>
              </w:rPr>
              <w:t>e</w:t>
            </w:r>
            <w:r w:rsidRPr="0005255E">
              <w:t>-</w:t>
            </w:r>
            <w:r w:rsidRPr="0005255E">
              <w:rPr>
                <w:lang w:val="en-US"/>
              </w:rPr>
              <w:t>mail</w:t>
            </w:r>
            <w:r w:rsidRPr="0005255E">
              <w:t xml:space="preserve">: </w:t>
            </w:r>
            <w:hyperlink r:id="rId9" w:history="1">
              <w:r w:rsidRPr="0005255E">
                <w:rPr>
                  <w:rStyle w:val="aa"/>
                  <w:lang w:val="en-US"/>
                </w:rPr>
                <w:t>ukstandart</w:t>
              </w:r>
              <w:r w:rsidRPr="0005255E">
                <w:rPr>
                  <w:rStyle w:val="aa"/>
                </w:rPr>
                <w:t>-</w:t>
              </w:r>
              <w:r w:rsidRPr="0005255E">
                <w:rPr>
                  <w:rStyle w:val="aa"/>
                  <w:lang w:val="en-US"/>
                </w:rPr>
                <w:t>dv</w:t>
              </w:r>
              <w:r w:rsidRPr="0005255E">
                <w:rPr>
                  <w:rStyle w:val="aa"/>
                </w:rPr>
                <w:t>@</w:t>
              </w:r>
              <w:r w:rsidRPr="0005255E">
                <w:rPr>
                  <w:rStyle w:val="aa"/>
                  <w:lang w:val="en-US"/>
                </w:rPr>
                <w:t>mail</w:t>
              </w:r>
              <w:r w:rsidRPr="0005255E">
                <w:rPr>
                  <w:rStyle w:val="aa"/>
                </w:rPr>
                <w:t>.</w:t>
              </w:r>
              <w:r w:rsidRPr="0005255E">
                <w:rPr>
                  <w:rStyle w:val="aa"/>
                  <w:lang w:val="en-US"/>
                </w:rPr>
                <w:t>ru</w:t>
              </w:r>
            </w:hyperlink>
          </w:p>
          <w:p w14:paraId="5E66F118" w14:textId="77777777" w:rsidR="007C598B" w:rsidRPr="0005255E" w:rsidRDefault="007C598B" w:rsidP="0005255E">
            <w:pPr>
              <w:ind w:left="175"/>
              <w:jc w:val="left"/>
            </w:pPr>
            <w:r w:rsidRPr="0005255E">
              <w:t xml:space="preserve">сайт: </w:t>
            </w:r>
            <w:hyperlink r:id="rId10" w:history="1">
              <w:r w:rsidRPr="0005255E">
                <w:rPr>
                  <w:rStyle w:val="aa"/>
                  <w:lang w:val="en-US"/>
                </w:rPr>
                <w:t>http</w:t>
              </w:r>
              <w:r w:rsidRPr="0005255E">
                <w:rPr>
                  <w:rStyle w:val="aa"/>
                </w:rPr>
                <w:t>://</w:t>
              </w:r>
              <w:r w:rsidRPr="0005255E">
                <w:rPr>
                  <w:rStyle w:val="aa"/>
                  <w:lang w:val="en-US"/>
                </w:rPr>
                <w:t>ukstandart</w:t>
              </w:r>
              <w:r w:rsidRPr="0005255E">
                <w:rPr>
                  <w:rStyle w:val="aa"/>
                </w:rPr>
                <w:t>-</w:t>
              </w:r>
              <w:r w:rsidRPr="0005255E">
                <w:rPr>
                  <w:rStyle w:val="aa"/>
                  <w:lang w:val="en-US"/>
                </w:rPr>
                <w:t>dv</w:t>
              </w:r>
              <w:r w:rsidRPr="0005255E">
                <w:rPr>
                  <w:rStyle w:val="aa"/>
                </w:rPr>
                <w:t>.</w:t>
              </w:r>
              <w:r w:rsidRPr="0005255E">
                <w:rPr>
                  <w:rStyle w:val="aa"/>
                  <w:lang w:val="en-US"/>
                </w:rPr>
                <w:t>ru</w:t>
              </w:r>
              <w:r w:rsidRPr="0005255E">
                <w:rPr>
                  <w:rStyle w:val="aa"/>
                </w:rPr>
                <w:t>/</w:t>
              </w:r>
            </w:hyperlink>
          </w:p>
          <w:p w14:paraId="2E3C07F3" w14:textId="77777777" w:rsidR="007C598B" w:rsidRPr="0005255E" w:rsidRDefault="007C598B" w:rsidP="0005255E">
            <w:pPr>
              <w:ind w:left="175"/>
            </w:pPr>
          </w:p>
          <w:p w14:paraId="5009D423" w14:textId="4F4DD4E0" w:rsidR="007C598B" w:rsidRPr="00D54D85" w:rsidRDefault="007C598B" w:rsidP="0005255E">
            <w:pPr>
              <w:ind w:left="175"/>
            </w:pPr>
            <w:r w:rsidRPr="0005255E">
              <w:t xml:space="preserve">Исх. </w:t>
            </w:r>
            <w:r w:rsidR="003B09F7" w:rsidRPr="0005255E">
              <w:t>№______ «</w:t>
            </w:r>
            <w:r w:rsidR="005A7BA2" w:rsidRPr="0005255E">
              <w:t>___</w:t>
            </w:r>
            <w:r w:rsidR="008C2EDA" w:rsidRPr="0005255E">
              <w:t>_» _</w:t>
            </w:r>
            <w:r w:rsidR="00E92669" w:rsidRPr="0005255E">
              <w:t>______________</w:t>
            </w:r>
            <w:r w:rsidR="00302C73" w:rsidRPr="0005255E">
              <w:t xml:space="preserve"> </w:t>
            </w:r>
            <w:r w:rsidRPr="0005255E">
              <w:t>20</w:t>
            </w:r>
            <w:r w:rsidR="00EA4924" w:rsidRPr="0005255E">
              <w:t>2</w:t>
            </w:r>
            <w:r w:rsidR="00462E5E">
              <w:t>4</w:t>
            </w:r>
            <w:r w:rsidRPr="0005255E">
              <w:t xml:space="preserve"> г.</w:t>
            </w:r>
          </w:p>
        </w:tc>
      </w:tr>
      <w:tr w:rsidR="007C598B" w14:paraId="01B23E84" w14:textId="77777777" w:rsidTr="00680387">
        <w:trPr>
          <w:trHeight w:val="703"/>
        </w:trPr>
        <w:tc>
          <w:tcPr>
            <w:tcW w:w="3227" w:type="dxa"/>
          </w:tcPr>
          <w:p w14:paraId="6541081A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0AE0B4C6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6983D5E9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2E14EC86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73C2AEB7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0EB591C1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EE2741">
        <w:t>4</w:t>
      </w:r>
      <w:r w:rsidR="007756D7">
        <w:t xml:space="preserve"> </w:t>
      </w:r>
      <w:r w:rsidRPr="004C7F92">
        <w:t xml:space="preserve">по ул. </w:t>
      </w:r>
      <w:r w:rsidR="00EE2741">
        <w:t>Абрекская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66A5428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6CF6DFDB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2E4B2E">
        <w:t>4</w:t>
      </w:r>
      <w:r w:rsidR="00881FD2">
        <w:t xml:space="preserve"> </w:t>
      </w:r>
      <w:r w:rsidR="009C3127" w:rsidRPr="009C3127">
        <w:t xml:space="preserve">по </w:t>
      </w:r>
      <w:r w:rsidR="00872C64" w:rsidRPr="00872C64">
        <w:t xml:space="preserve">ул. </w:t>
      </w:r>
      <w:r w:rsidR="002E4B2E">
        <w:t>Абрекская</w:t>
      </w:r>
      <w:r w:rsidR="00872C64" w:rsidRPr="00872C64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314F54">
        <w:t>в» (в дальнейшем Сборник № 28),</w:t>
      </w:r>
      <w:r w:rsidR="00314F54" w:rsidRPr="00314F54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55F6BD15" w14:textId="77777777" w:rsidR="007C5A40" w:rsidRDefault="007C5A40" w:rsidP="007C5A4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5C0B773" w14:textId="77777777" w:rsidR="007C5A40" w:rsidRDefault="007C5A40" w:rsidP="007C5A40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7D4ABB66" w14:textId="77777777" w:rsidR="007C5A40" w:rsidRDefault="007C5A40" w:rsidP="007C5A4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37042560" w14:textId="77777777" w:rsidR="007170CA" w:rsidRDefault="007170CA" w:rsidP="007C5A40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</w:t>
      </w:r>
      <w:r w:rsidR="007C5A40" w:rsidRPr="007170CA">
        <w:rPr>
          <w:u w:val="single"/>
        </w:rPr>
        <w:t>аботоспособное техническое состояние</w:t>
      </w:r>
      <w:r w:rsidR="007C5A40">
        <w:t xml:space="preserve">: </w:t>
      </w:r>
    </w:p>
    <w:p w14:paraId="351AAE50" w14:textId="77777777" w:rsidR="007C5A40" w:rsidRDefault="007170CA" w:rsidP="007170CA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</w:t>
      </w:r>
      <w:r w:rsidR="007C5A40">
        <w:t>технического состояния, при которой некоторые из числа оцениваемых</w:t>
      </w:r>
      <w:r>
        <w:t xml:space="preserve"> </w:t>
      </w:r>
      <w:r w:rsidR="007C5A40">
        <w:t>контролируемых параметров не отвечают требованиям проекта или норм, но</w:t>
      </w:r>
      <w:r>
        <w:t xml:space="preserve"> </w:t>
      </w:r>
      <w:r w:rsidR="007C5A40">
        <w:t>имеющиеся нарушения требований в конкретных условиях эксплуатации не</w:t>
      </w:r>
      <w:r>
        <w:t xml:space="preserve"> </w:t>
      </w:r>
      <w:r w:rsidR="007C5A40">
        <w:t>приводят к нарушению работоспо</w:t>
      </w:r>
      <w:r>
        <w:t xml:space="preserve">собности, и необходимая несущая </w:t>
      </w:r>
      <w:r w:rsidR="007C5A40">
        <w:t>способность конструкций и грунтов основания с учетом влияния имеющихся</w:t>
      </w:r>
      <w:r>
        <w:t xml:space="preserve"> </w:t>
      </w:r>
      <w:r w:rsidR="007C5A40">
        <w:t>дефектов и повреждений обеспечивается.</w:t>
      </w:r>
    </w:p>
    <w:p w14:paraId="5B9E161E" w14:textId="77777777" w:rsidR="007C5A40" w:rsidRDefault="007170CA" w:rsidP="007C5A40">
      <w:pPr>
        <w:tabs>
          <w:tab w:val="left" w:pos="2721"/>
        </w:tabs>
        <w:spacing w:line="240" w:lineRule="auto"/>
        <w:ind w:firstLine="709"/>
        <w:jc w:val="both"/>
      </w:pPr>
      <w:r>
        <w:t>в)</w:t>
      </w:r>
      <w:r w:rsidR="007C5A40">
        <w:t xml:space="preserve"> </w:t>
      </w:r>
      <w:r w:rsidR="007C5A40" w:rsidRPr="007170CA">
        <w:rPr>
          <w:u w:val="single"/>
        </w:rPr>
        <w:t>ограниченно-работоспособное техническое состояние</w:t>
      </w:r>
      <w:r w:rsidR="007C5A40">
        <w:t>:</w:t>
      </w:r>
    </w:p>
    <w:p w14:paraId="3FE9DAC5" w14:textId="77777777" w:rsidR="00462E5E" w:rsidRDefault="007C5A40" w:rsidP="007170CA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</w:t>
      </w:r>
      <w:r w:rsidR="007170CA">
        <w:t xml:space="preserve">ельной конструкции или </w:t>
      </w:r>
    </w:p>
    <w:p w14:paraId="5AC35BAE" w14:textId="16406831" w:rsidR="007C5A40" w:rsidRDefault="007170CA" w:rsidP="00462E5E">
      <w:pPr>
        <w:tabs>
          <w:tab w:val="left" w:pos="2721"/>
        </w:tabs>
        <w:spacing w:line="240" w:lineRule="auto"/>
        <w:jc w:val="both"/>
      </w:pPr>
      <w:r>
        <w:lastRenderedPageBreak/>
        <w:t xml:space="preserve">здания и </w:t>
      </w:r>
      <w:r w:rsidR="007C5A40">
        <w:t>сооружения в целом, включая состояние грунтов основания, при которой</w:t>
      </w:r>
      <w:r>
        <w:t xml:space="preserve"> </w:t>
      </w:r>
      <w:r w:rsidR="007C5A40">
        <w:t>имеются крены, дефекты и повреждения, приведшие к снижению несущей</w:t>
      </w:r>
      <w:r>
        <w:t xml:space="preserve"> </w:t>
      </w:r>
      <w:r w:rsidR="007C5A40">
        <w:t>способности, но отсутствует опасност</w:t>
      </w:r>
      <w:r>
        <w:t xml:space="preserve">ь внезапного разрушения, потери </w:t>
      </w:r>
      <w:r w:rsidR="007C5A40">
        <w:t>устойчивости или опрокидывания, и</w:t>
      </w:r>
      <w:r>
        <w:t xml:space="preserve"> функционирование конструкций        и </w:t>
      </w:r>
      <w:r w:rsidR="007C5A40">
        <w:t>эксплуатация здания или сооружения возмож</w:t>
      </w:r>
      <w:r>
        <w:t xml:space="preserve">ны либо при контроле </w:t>
      </w:r>
      <w:r w:rsidR="007C5A40">
        <w:t>(мониторинге) технического состояния, либо при проведении необходимых</w:t>
      </w:r>
      <w:r>
        <w:t xml:space="preserve"> </w:t>
      </w:r>
      <w:r w:rsidR="007C5A40">
        <w:t>мероприятий по восстановлению или усилению конструкций и (или) грунтов</w:t>
      </w:r>
      <w:r>
        <w:t xml:space="preserve"> </w:t>
      </w:r>
      <w:r w:rsidR="007C5A40">
        <w:t>основания и последующем монитори</w:t>
      </w:r>
      <w:r>
        <w:t xml:space="preserve">нге технического состояния (при </w:t>
      </w:r>
      <w:r w:rsidR="007C5A40">
        <w:t>необходимости).</w:t>
      </w:r>
    </w:p>
    <w:p w14:paraId="13A119CD" w14:textId="77777777" w:rsidR="007170CA" w:rsidRDefault="007170CA" w:rsidP="007C5A40">
      <w:pPr>
        <w:tabs>
          <w:tab w:val="left" w:pos="2721"/>
        </w:tabs>
        <w:spacing w:line="240" w:lineRule="auto"/>
        <w:ind w:firstLine="709"/>
        <w:jc w:val="both"/>
      </w:pPr>
      <w:r>
        <w:t xml:space="preserve">г) </w:t>
      </w:r>
      <w:r w:rsidR="007C5A40">
        <w:t xml:space="preserve"> аварийное состояние: </w:t>
      </w:r>
    </w:p>
    <w:p w14:paraId="6B3542AC" w14:textId="77EC780D" w:rsidR="007170CA" w:rsidRPr="004C7F92" w:rsidRDefault="007C5A40" w:rsidP="008C2EDA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7170CA">
        <w:t xml:space="preserve">атегория технического состояния </w:t>
      </w:r>
      <w:r>
        <w:t>строительной конструкции или здани</w:t>
      </w:r>
      <w:r w:rsidR="007170CA">
        <w:t xml:space="preserve">я и сооружения в целом, включая </w:t>
      </w:r>
      <w:r>
        <w:t>состояние грунтов основания, ха</w:t>
      </w:r>
      <w:r w:rsidR="007170CA">
        <w:t xml:space="preserve">рактеризующаяся повреждениями и </w:t>
      </w:r>
      <w:r>
        <w:t>деформациями, свидетельствующими об исчерпании несущей способности и</w:t>
      </w:r>
      <w:r w:rsidR="007170CA">
        <w:t xml:space="preserve"> </w:t>
      </w:r>
      <w:r>
        <w:t>опасности обрушения и (или) характеризующаяся кренами, которые могут</w:t>
      </w:r>
      <w:r w:rsidR="007170CA">
        <w:t xml:space="preserve"> </w:t>
      </w:r>
      <w:r>
        <w:t>вызвать потерю устойчивости объекта.</w:t>
      </w:r>
    </w:p>
    <w:p w14:paraId="754BB059" w14:textId="04222844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</w:t>
      </w:r>
      <w:r w:rsidR="007170CA">
        <w:t>,</w:t>
      </w:r>
      <w:r w:rsidRPr="004C7F92">
        <w:t xml:space="preserve"> </w:t>
      </w:r>
      <w:r w:rsidR="007170CA" w:rsidRPr="007170CA">
        <w:t xml:space="preserve">а также категории технического состояния </w:t>
      </w:r>
      <w:r w:rsidR="001A08BA" w:rsidRPr="001A08BA">
        <w:t xml:space="preserve">конструктивных элементов, внутренних инженерных систем </w:t>
      </w:r>
      <w:r w:rsidR="000B1A65" w:rsidRPr="000B1A65">
        <w:t xml:space="preserve">МКД № </w:t>
      </w:r>
      <w:r w:rsidR="002E4B2E">
        <w:t>4</w:t>
      </w:r>
      <w:r w:rsidR="000B1A65" w:rsidRPr="000B1A65">
        <w:t xml:space="preserve"> по ул. </w:t>
      </w:r>
      <w:r w:rsidR="00360EEB">
        <w:t>Абрекска</w:t>
      </w:r>
      <w:r w:rsidR="000B1A65" w:rsidRPr="000B1A65">
        <w:t xml:space="preserve">я </w:t>
      </w:r>
      <w:r w:rsidR="001A08BA" w:rsidRPr="001A08BA">
        <w:t xml:space="preserve">в г. </w:t>
      </w:r>
      <w:r w:rsidR="00462E5E" w:rsidRPr="001A08BA">
        <w:t xml:space="preserve">Владивостоке, </w:t>
      </w:r>
      <w:r w:rsidR="00462E5E">
        <w:t>а</w:t>
      </w:r>
      <w:r w:rsidR="001A08BA" w:rsidRPr="001A08BA">
        <w:t xml:space="preserve">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73B94DE0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26ED7AD8" w14:textId="77777777"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7F8E7CAB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7FA0BCA3" w14:textId="77777777" w:rsidR="00462E5E" w:rsidRDefault="0098168F" w:rsidP="00314F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1851A1E9" w14:textId="32F3B1F4" w:rsidR="00B86DAC" w:rsidRPr="007C5A40" w:rsidRDefault="00462E5E" w:rsidP="00314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8168F" w:rsidRPr="007C5A40">
        <w:rPr>
          <w:u w:val="single"/>
        </w:rPr>
        <w:t>еличин</w:t>
      </w:r>
      <w:r w:rsidR="00314F54" w:rsidRPr="007C5A40">
        <w:rPr>
          <w:u w:val="single"/>
        </w:rPr>
        <w:t>а</w:t>
      </w:r>
      <w:r w:rsidR="0098168F" w:rsidRPr="007C5A40">
        <w:rPr>
          <w:u w:val="single"/>
        </w:rPr>
        <w:t xml:space="preserve"> физического износа </w:t>
      </w:r>
      <w:r>
        <w:rPr>
          <w:u w:val="single"/>
        </w:rPr>
        <w:t xml:space="preserve">конструктивного </w:t>
      </w:r>
      <w:r w:rsidR="00AA32D9" w:rsidRPr="007C5A40">
        <w:rPr>
          <w:u w:val="single"/>
        </w:rPr>
        <w:t>элемента «</w:t>
      </w:r>
      <w:r w:rsidR="0098168F" w:rsidRPr="007C5A40">
        <w:rPr>
          <w:u w:val="single"/>
        </w:rPr>
        <w:t>фундамент</w:t>
      </w:r>
      <w:r w:rsidR="00AA32D9" w:rsidRPr="007C5A40">
        <w:rPr>
          <w:u w:val="single"/>
        </w:rPr>
        <w:t>»</w:t>
      </w:r>
      <w:r w:rsidR="0098168F" w:rsidRPr="007C5A40">
        <w:rPr>
          <w:u w:val="single"/>
        </w:rPr>
        <w:t xml:space="preserve"> </w:t>
      </w:r>
      <w:r w:rsidR="00D879F0" w:rsidRPr="007C5A40">
        <w:rPr>
          <w:u w:val="single"/>
        </w:rPr>
        <w:t xml:space="preserve">по сроку эксплуатации </w:t>
      </w:r>
      <w:r w:rsidR="003477F9">
        <w:rPr>
          <w:u w:val="single"/>
        </w:rPr>
        <w:t>определяется как</w:t>
      </w:r>
      <w:r w:rsidR="00314F54" w:rsidRPr="007C5A40">
        <w:rPr>
          <w:u w:val="single"/>
        </w:rPr>
        <w:t xml:space="preserve"> 80</w:t>
      </w:r>
      <w:r w:rsidR="0098168F" w:rsidRPr="007C5A40">
        <w:rPr>
          <w:u w:val="single"/>
        </w:rPr>
        <w:t xml:space="preserve"> %. </w:t>
      </w:r>
    </w:p>
    <w:p w14:paraId="0EBD2FCE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12E74">
        <w:t>выявлен</w:t>
      </w:r>
      <w:r w:rsidR="00B61385">
        <w:t xml:space="preserve">ы нижеследующие </w:t>
      </w:r>
      <w:r w:rsidR="00B61385" w:rsidRPr="00B61385">
        <w:t>дефект</w:t>
      </w:r>
      <w:r w:rsidR="00B61385">
        <w:t xml:space="preserve">ы: </w:t>
      </w:r>
      <w:r w:rsidR="00B61385" w:rsidRPr="00B61385">
        <w:t xml:space="preserve"> </w:t>
      </w:r>
      <w:r w:rsidR="00B61385">
        <w:t>«</w:t>
      </w:r>
      <w:r w:rsidR="00B61385" w:rsidRPr="00B61385">
        <w:t>Трещины в швах между блоками</w:t>
      </w:r>
      <w:r w:rsidR="006F166E">
        <w:t>.</w:t>
      </w:r>
      <w:r w:rsidR="00B61385" w:rsidRPr="00B61385">
        <w:t xml:space="preserve"> Ширина трещин до </w:t>
      </w:r>
      <w:r w:rsidR="006F166E">
        <w:t>2</w:t>
      </w:r>
      <w:r w:rsidR="00B61385" w:rsidRPr="00B61385">
        <w:t xml:space="preserve"> мм</w:t>
      </w:r>
      <w:r w:rsidR="006F166E">
        <w:t>.</w:t>
      </w:r>
      <w:r w:rsidR="006F166E" w:rsidRPr="006F166E">
        <w:t xml:space="preserve"> Высолы и следы увлажнения стен подвала</w:t>
      </w:r>
      <w:r w:rsidR="00B61385">
        <w:t>»</w:t>
      </w:r>
      <w:r w:rsidR="00B61385" w:rsidRPr="00B61385">
        <w:t>.</w:t>
      </w:r>
    </w:p>
    <w:p w14:paraId="619D814A" w14:textId="77777777" w:rsidR="008C2EDA" w:rsidRDefault="00B61385" w:rsidP="00E075E8">
      <w:pPr>
        <w:tabs>
          <w:tab w:val="left" w:pos="2721"/>
        </w:tabs>
        <w:spacing w:line="240" w:lineRule="auto"/>
        <w:ind w:firstLine="709"/>
        <w:jc w:val="both"/>
      </w:pPr>
      <w:r w:rsidRPr="00B61385">
        <w:t xml:space="preserve">В соответствии с положениями табл. 4 ВСН 53-86(р) «Фундаменты </w:t>
      </w:r>
    </w:p>
    <w:p w14:paraId="0ADFA23E" w14:textId="7275E59F" w:rsidR="00B61385" w:rsidRDefault="00B61385" w:rsidP="008C2EDA">
      <w:pPr>
        <w:tabs>
          <w:tab w:val="left" w:pos="2721"/>
        </w:tabs>
        <w:spacing w:line="240" w:lineRule="auto"/>
        <w:jc w:val="both"/>
      </w:pPr>
      <w:r w:rsidRPr="00B61385">
        <w:lastRenderedPageBreak/>
        <w:t xml:space="preserve">ленточные крупноблочные» дефекты соответствуют интервалам износа </w:t>
      </w:r>
      <w:r w:rsidR="007C5A40">
        <w:t>21</w:t>
      </w:r>
      <w:r w:rsidRPr="00B61385">
        <w:t>-</w:t>
      </w:r>
      <w:r w:rsidR="007C5A40">
        <w:t>4</w:t>
      </w:r>
      <w:r w:rsidRPr="00B61385">
        <w:t>0%. При этом выявлены все признаки износа.</w:t>
      </w:r>
    </w:p>
    <w:p w14:paraId="405FE509" w14:textId="1C28DE88" w:rsidR="00B61385" w:rsidRPr="00B61385" w:rsidRDefault="00B61385" w:rsidP="00B61385">
      <w:pPr>
        <w:tabs>
          <w:tab w:val="left" w:pos="2721"/>
        </w:tabs>
        <w:spacing w:line="240" w:lineRule="auto"/>
        <w:ind w:firstLine="709"/>
        <w:jc w:val="both"/>
      </w:pPr>
      <w:r w:rsidRPr="00B61385">
        <w:t>В соответствии с положениями Примечания 1 к п. 1.2. ВСН 53-86(р</w:t>
      </w:r>
      <w:r w:rsidR="00462E5E" w:rsidRPr="00B61385">
        <w:t>)</w:t>
      </w:r>
      <w:r w:rsidR="00462E5E">
        <w:t>,</w:t>
      </w:r>
      <w:r w:rsidR="00462E5E" w:rsidRPr="00B61385">
        <w:t xml:space="preserve"> если</w:t>
      </w:r>
      <w:r w:rsidRPr="00B61385"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9E2732B" w14:textId="5EC9CEF1" w:rsidR="007C5A40" w:rsidRPr="0054718F" w:rsidRDefault="007C5A40" w:rsidP="007C5A4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4718F">
        <w:rPr>
          <w:u w:val="single"/>
        </w:rPr>
        <w:t>В</w:t>
      </w:r>
      <w:r w:rsidR="00B61385" w:rsidRPr="0054718F">
        <w:rPr>
          <w:u w:val="single"/>
        </w:rPr>
        <w:t xml:space="preserve">еличина физического износа </w:t>
      </w:r>
      <w:r w:rsidR="00462E5E" w:rsidRPr="0054718F">
        <w:rPr>
          <w:u w:val="single"/>
        </w:rPr>
        <w:t xml:space="preserve">конструктивного </w:t>
      </w:r>
      <w:r w:rsidR="00B61385" w:rsidRPr="0054718F">
        <w:rPr>
          <w:u w:val="single"/>
        </w:rPr>
        <w:t>элемент</w:t>
      </w:r>
      <w:r w:rsidR="00462E5E" w:rsidRPr="0054718F">
        <w:rPr>
          <w:u w:val="single"/>
        </w:rPr>
        <w:t>а</w:t>
      </w:r>
      <w:r w:rsidR="00B61385" w:rsidRPr="0054718F">
        <w:rPr>
          <w:u w:val="single"/>
        </w:rPr>
        <w:t xml:space="preserve"> «Фундамент» по визуальному осмотру определяется как </w:t>
      </w:r>
      <w:r w:rsidRPr="0054718F">
        <w:rPr>
          <w:u w:val="single"/>
        </w:rPr>
        <w:t>4</w:t>
      </w:r>
      <w:r w:rsidR="00B61385" w:rsidRPr="0054718F">
        <w:rPr>
          <w:u w:val="single"/>
        </w:rPr>
        <w:t>0%.</w:t>
      </w:r>
    </w:p>
    <w:p w14:paraId="3F691DD9" w14:textId="77777777" w:rsidR="00B61385" w:rsidRDefault="00B61385" w:rsidP="00B61385">
      <w:pPr>
        <w:tabs>
          <w:tab w:val="left" w:pos="2721"/>
        </w:tabs>
        <w:spacing w:line="240" w:lineRule="auto"/>
        <w:ind w:firstLine="709"/>
        <w:jc w:val="both"/>
      </w:pPr>
      <w:r w:rsidRPr="00B61385">
        <w:t>Из 2 значений  - по визуальным признакам и по сроку эксплуатации - выбирается большая</w:t>
      </w:r>
      <w:r>
        <w:t xml:space="preserve"> – величина физического износа </w:t>
      </w:r>
      <w:r w:rsidRPr="00B61385">
        <w:t>по сроку эксплуатации.</w:t>
      </w:r>
    </w:p>
    <w:p w14:paraId="3EAAF6E2" w14:textId="77777777" w:rsidR="00D879F0" w:rsidRDefault="00E03C6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равной </w:t>
      </w:r>
      <w:r w:rsidR="00823727"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3FCE08E7" w14:textId="77777777" w:rsidR="007C5A40" w:rsidRPr="00556486" w:rsidRDefault="007C5A4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E3866B9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34C9BB1F" w14:textId="2EE51608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54718F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823727">
        <w:t>4</w:t>
      </w:r>
      <w:r w:rsidR="000B1A65" w:rsidRPr="000B1A65">
        <w:t xml:space="preserve"> по ул. </w:t>
      </w:r>
      <w:r w:rsidR="00823727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является продолжением </w:t>
      </w:r>
      <w:r w:rsidR="0054718F">
        <w:t xml:space="preserve">конструктивного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3A1C6E07" w14:textId="111BA25B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54718F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823727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7C5A40">
        <w:rPr>
          <w:u w:val="single"/>
        </w:rPr>
        <w:t>.</w:t>
      </w:r>
    </w:p>
    <w:p w14:paraId="6FB5CD3E" w14:textId="77777777" w:rsidR="007C5A40" w:rsidRPr="00556486" w:rsidRDefault="007C5A4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C5A40">
        <w:rPr>
          <w:u w:val="single"/>
        </w:rPr>
        <w:t>Техническое состояние – ограниченно-работоспособное.</w:t>
      </w:r>
    </w:p>
    <w:p w14:paraId="2C8FC766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22E161E8" w14:textId="77777777" w:rsidR="00E03C63" w:rsidRDefault="00CD51FA" w:rsidP="00E075E8">
      <w:pPr>
        <w:tabs>
          <w:tab w:val="left" w:pos="2721"/>
        </w:tabs>
        <w:spacing w:line="240" w:lineRule="auto"/>
        <w:ind w:firstLine="709"/>
        <w:jc w:val="both"/>
      </w:pPr>
      <w:r>
        <w:t>Поскольку согласно конструктивным решениям, принятым п</w:t>
      </w:r>
      <w:r w:rsidR="00E03C63">
        <w:t>ри проектировании МКД, конструк</w:t>
      </w:r>
      <w:r>
        <w:t>тивные элементы «</w:t>
      </w:r>
      <w:r w:rsidR="00E03C63">
        <w:t>С</w:t>
      </w:r>
      <w:r>
        <w:t>тены наружные», «</w:t>
      </w:r>
      <w:r w:rsidR="00E03C63">
        <w:t>Ф</w:t>
      </w:r>
      <w:r>
        <w:t>асад»</w:t>
      </w:r>
      <w:r w:rsidR="00E03C63">
        <w:t xml:space="preserve">, п.5 акта, и «Несущие конструкции», п.6 акта, совпадают, величины </w:t>
      </w:r>
      <w:r w:rsidR="00E03C63" w:rsidRPr="00E03C63">
        <w:t>физического износа и категори</w:t>
      </w:r>
      <w:r w:rsidR="00E03C63">
        <w:t>и</w:t>
      </w:r>
      <w:r w:rsidR="00E03C63" w:rsidRPr="00E03C63">
        <w:t xml:space="preserve"> технического состояния данн</w:t>
      </w:r>
      <w:r w:rsidR="00E03C63">
        <w:t>ых</w:t>
      </w:r>
      <w:r w:rsidR="00E03C63" w:rsidRPr="00E03C63">
        <w:t xml:space="preserve"> элемент</w:t>
      </w:r>
      <w:r w:rsidR="00E03C63">
        <w:t>ов</w:t>
      </w:r>
      <w:r w:rsidR="00E03C63" w:rsidRPr="00E03C63">
        <w:t xml:space="preserve"> определяются совместно, принимая для расчёта аналогичные исходные цифры и значения.</w:t>
      </w:r>
    </w:p>
    <w:p w14:paraId="3B75D08E" w14:textId="6C30278A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31CEB82B" w14:textId="1DB7DE77" w:rsidR="001C379E" w:rsidRPr="0054718F" w:rsidRDefault="0054718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4718F">
        <w:rPr>
          <w:u w:val="single"/>
        </w:rPr>
        <w:t>В</w:t>
      </w:r>
      <w:r w:rsidR="00892693" w:rsidRPr="0054718F">
        <w:rPr>
          <w:u w:val="single"/>
        </w:rPr>
        <w:t>еличин</w:t>
      </w:r>
      <w:r w:rsidR="007C5A40" w:rsidRPr="0054718F">
        <w:rPr>
          <w:u w:val="single"/>
        </w:rPr>
        <w:t>а</w:t>
      </w:r>
      <w:r w:rsidR="00892693" w:rsidRPr="0054718F">
        <w:rPr>
          <w:u w:val="single"/>
        </w:rPr>
        <w:t xml:space="preserve"> физического износа </w:t>
      </w:r>
      <w:r w:rsidRPr="0054718F">
        <w:rPr>
          <w:u w:val="single"/>
        </w:rPr>
        <w:t xml:space="preserve">конструктивного </w:t>
      </w:r>
      <w:r w:rsidR="00C34788" w:rsidRPr="0054718F">
        <w:rPr>
          <w:u w:val="single"/>
        </w:rPr>
        <w:t>элемента «стены наружные»</w:t>
      </w:r>
      <w:r w:rsidR="00892693" w:rsidRPr="0054718F">
        <w:rPr>
          <w:u w:val="single"/>
        </w:rPr>
        <w:t xml:space="preserve"> по сроку эксплуатации </w:t>
      </w:r>
      <w:r w:rsidR="007C5A40" w:rsidRPr="0054718F">
        <w:rPr>
          <w:u w:val="single"/>
        </w:rPr>
        <w:t xml:space="preserve">определяется как </w:t>
      </w:r>
      <w:r w:rsidR="00B279E5" w:rsidRPr="0054718F">
        <w:rPr>
          <w:u w:val="single"/>
        </w:rPr>
        <w:t>80</w:t>
      </w:r>
      <w:r w:rsidR="00892693" w:rsidRPr="0054718F">
        <w:rPr>
          <w:u w:val="single"/>
        </w:rPr>
        <w:t xml:space="preserve"> %. </w:t>
      </w:r>
    </w:p>
    <w:p w14:paraId="627C28A1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502F8E9D" w14:textId="77777777" w:rsidR="00635C03" w:rsidRDefault="008134A7" w:rsidP="007170CA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B61385" w:rsidRPr="00B61385">
        <w:t>Выветривание швов; ослабление кирпичной кладки; выпадение отдельных кирпичей; трещины в карнизах и перемычках; увлажнение поверхности стен. Ширина трещин до 2 мм, разрушение швов на глубину до 1 см на площади до 10 % со стороны северного торца - самовольно заделанные оконные проёмы</w:t>
      </w:r>
      <w:r>
        <w:t>».</w:t>
      </w:r>
      <w:r w:rsidR="00A3672D">
        <w:t xml:space="preserve">                             </w:t>
      </w:r>
    </w:p>
    <w:p w14:paraId="4B7F0CFA" w14:textId="31DE500D" w:rsidR="00D879F0" w:rsidRDefault="00892693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A3672D" w:rsidRPr="00A3672D">
        <w:t xml:space="preserve">табл. </w:t>
      </w:r>
      <w:r w:rsidR="00A3672D">
        <w:t>1</w:t>
      </w:r>
      <w:r w:rsidR="00D10DF9">
        <w:t>5</w:t>
      </w:r>
      <w:r w:rsidR="00A3672D" w:rsidRPr="00A3672D">
        <w:t xml:space="preserve"> ВСН 53-86(р) данные дефекты соответствуют </w:t>
      </w:r>
      <w:r w:rsidR="00D10DF9">
        <w:t>интервал</w:t>
      </w:r>
      <w:r w:rsidR="0020035D">
        <w:t>ам</w:t>
      </w:r>
      <w:r w:rsidR="00A3672D" w:rsidRPr="00A3672D">
        <w:t xml:space="preserve"> </w:t>
      </w:r>
      <w:r w:rsidR="00B61385">
        <w:t>21</w:t>
      </w:r>
      <w:r w:rsidR="0020035D">
        <w:t>-</w:t>
      </w:r>
      <w:r w:rsidR="00B61385">
        <w:t>3</w:t>
      </w:r>
      <w:r w:rsidR="0020035D">
        <w:t xml:space="preserve">0, </w:t>
      </w:r>
      <w:r w:rsidR="00D10DF9">
        <w:t>при этом имеются все признаки износа</w:t>
      </w:r>
      <w:r w:rsidR="0020035D">
        <w:t>.</w:t>
      </w:r>
    </w:p>
    <w:p w14:paraId="30F99B53" w14:textId="77777777" w:rsidR="008C2EDA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6421BAE5" w14:textId="2FF6FAA0" w:rsidR="006D3866" w:rsidRDefault="00A3672D" w:rsidP="008C2EDA">
      <w:pPr>
        <w:tabs>
          <w:tab w:val="left" w:pos="2721"/>
        </w:tabs>
        <w:spacing w:line="240" w:lineRule="auto"/>
        <w:jc w:val="both"/>
      </w:pPr>
      <w:r w:rsidRPr="00A3672D">
        <w:lastRenderedPageBreak/>
        <w:t>следует принимать ра</w:t>
      </w:r>
      <w:r w:rsidR="006D3866">
        <w:t>вным верхней границе интервала.</w:t>
      </w:r>
    </w:p>
    <w:p w14:paraId="7D0BC87E" w14:textId="6942220D" w:rsidR="00D10DF9" w:rsidRDefault="0054718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10DF9">
        <w:t>еличина физического износа</w:t>
      </w:r>
      <w:r w:rsidRPr="0054718F">
        <w:t xml:space="preserve"> конструктивного элемента «стены наружные»</w:t>
      </w:r>
      <w:r w:rsidR="00D10DF9">
        <w:t>, определённая визуальным образом</w:t>
      </w:r>
      <w:r w:rsidR="006D3866">
        <w:t>,</w:t>
      </w:r>
      <w:r w:rsidR="00D10DF9">
        <w:t xml:space="preserve"> составляет </w:t>
      </w:r>
      <w:r w:rsidR="00B61385">
        <w:t>3</w:t>
      </w:r>
      <w:r w:rsidR="006D3866">
        <w:t>0</w:t>
      </w:r>
      <w:r w:rsidR="00D10DF9">
        <w:t>%.</w:t>
      </w:r>
    </w:p>
    <w:p w14:paraId="481779CB" w14:textId="14997A56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</w:t>
      </w:r>
      <w:r w:rsidR="008C2EDA" w:rsidRPr="00A3672D">
        <w:t>значений -</w:t>
      </w:r>
      <w:r w:rsidRPr="00A3672D">
        <w:t xml:space="preserve"> по визуальным признакам и по сроку эксплуатации - выбирается большая – величина физического износа </w:t>
      </w:r>
      <w:r w:rsidR="0054718F" w:rsidRPr="0054718F">
        <w:t xml:space="preserve">конструктивного элемента «стены наружные» </w:t>
      </w:r>
      <w:r w:rsidRPr="00A3672D">
        <w:t xml:space="preserve">по </w:t>
      </w:r>
      <w:r w:rsidR="00B86DAC">
        <w:t>сроку эксплуатации</w:t>
      </w:r>
      <w:r w:rsidRPr="00A3672D">
        <w:t>.</w:t>
      </w:r>
    </w:p>
    <w:p w14:paraId="47A82980" w14:textId="14F0F78B" w:rsidR="00892693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462E5E">
        <w:rPr>
          <w:u w:val="single"/>
        </w:rPr>
        <w:t xml:space="preserve">равной </w:t>
      </w:r>
      <w:r w:rsidR="00462E5E" w:rsidRPr="00556486">
        <w:rPr>
          <w:u w:val="single"/>
        </w:rPr>
        <w:t>80</w:t>
      </w:r>
      <w:r w:rsidR="00A3672D" w:rsidRPr="00556486">
        <w:rPr>
          <w:u w:val="single"/>
        </w:rPr>
        <w:t>%</w:t>
      </w:r>
    </w:p>
    <w:p w14:paraId="194CFBA7" w14:textId="77777777" w:rsidR="00CD51FA" w:rsidRPr="00556486" w:rsidRDefault="00CD51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95EFB94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0BE6224D" w14:textId="77777777" w:rsidR="00784C78" w:rsidRDefault="00CD51FA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и категория технического состояния </w:t>
      </w:r>
      <w:r w:rsidRPr="00CD51FA">
        <w:t xml:space="preserve">данного элемента </w:t>
      </w:r>
      <w:r>
        <w:t>определяются</w:t>
      </w:r>
      <w:r w:rsidR="00D0174B">
        <w:t xml:space="preserve"> совместно с </w:t>
      </w:r>
      <w:r>
        <w:t xml:space="preserve">конструктивным элементом </w:t>
      </w:r>
      <w:r w:rsidR="00D0174B">
        <w:t xml:space="preserve">«Перегородки», </w:t>
      </w:r>
      <w:r>
        <w:t xml:space="preserve">п. 12 акта, </w:t>
      </w:r>
      <w:r w:rsidR="00D0174B">
        <w:t>принимая для расч</w:t>
      </w:r>
      <w:r>
        <w:t xml:space="preserve">ёта аналогичные исходные цифры </w:t>
      </w:r>
      <w:r w:rsidR="00CF1B66">
        <w:t>и значения.</w:t>
      </w:r>
    </w:p>
    <w:p w14:paraId="16BEAD08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2C00C334" w14:textId="120565EA" w:rsidR="00CD51FA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393748">
        <w:t>6</w:t>
      </w:r>
      <w:r w:rsidR="00462E5E">
        <w:t>6</w:t>
      </w:r>
      <w:r w:rsidR="00393748">
        <w:t>.</w:t>
      </w:r>
      <w:r w:rsidR="00462E5E">
        <w:t>13</w:t>
      </w:r>
      <w:r w:rsidRPr="00CF1B66">
        <w:t xml:space="preserve"> %. </w:t>
      </w:r>
    </w:p>
    <w:p w14:paraId="344D7DAE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BDB433F" w14:textId="456DE000" w:rsidR="00DB1CEF" w:rsidRPr="00CF1B66" w:rsidRDefault="0054718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 w:rsidRPr="0054718F">
        <w:t xml:space="preserve">конструктивного элемента «стены </w:t>
      </w:r>
      <w:r>
        <w:t>внутренние</w:t>
      </w:r>
      <w:r w:rsidRPr="0054718F">
        <w:t xml:space="preserve">» </w:t>
      </w:r>
      <w:r w:rsidR="00DB1CEF" w:rsidRPr="00DB1CEF">
        <w:t xml:space="preserve">принимается равной </w:t>
      </w:r>
      <w:r w:rsidR="00393748">
        <w:t>6</w:t>
      </w:r>
      <w:r w:rsidR="00CD51FA">
        <w:t>5</w:t>
      </w:r>
      <w:r w:rsidR="00DB1CEF" w:rsidRPr="00DB1CEF">
        <w:t>%</w:t>
      </w:r>
    </w:p>
    <w:p w14:paraId="45AF82DB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CD51FA">
        <w:t xml:space="preserve">в полном объёме </w:t>
      </w:r>
      <w:r>
        <w:t>не представилось возможным.</w:t>
      </w:r>
    </w:p>
    <w:p w14:paraId="793BE385" w14:textId="77777777" w:rsidR="00CF1B66" w:rsidRDefault="00E03C6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93748">
        <w:rPr>
          <w:u w:val="single"/>
        </w:rPr>
        <w:t>6</w:t>
      </w:r>
      <w:r w:rsidR="00CD51FA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09946EF7" w14:textId="77777777" w:rsidR="00CD51FA" w:rsidRPr="00401F25" w:rsidRDefault="00CD51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E71A0C5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8317166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64717D">
        <w:t>4</w:t>
      </w:r>
      <w:r w:rsidR="000B1A65" w:rsidRPr="000B1A65">
        <w:t xml:space="preserve"> по ул. </w:t>
      </w:r>
      <w:r w:rsidR="0064717D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6BD802A2" w14:textId="4767531D" w:rsidR="00E03C63" w:rsidRPr="00E03C63" w:rsidRDefault="00E03C63" w:rsidP="00E03C6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03C63">
        <w:rPr>
          <w:u w:val="single"/>
        </w:rPr>
        <w:t>Величина физического износа элемента «</w:t>
      </w:r>
      <w:r>
        <w:rPr>
          <w:u w:val="single"/>
        </w:rPr>
        <w:t>Фасад</w:t>
      </w:r>
      <w:r w:rsidRPr="00E03C63">
        <w:rPr>
          <w:u w:val="single"/>
        </w:rPr>
        <w:t xml:space="preserve">» принимается </w:t>
      </w:r>
      <w:r w:rsidR="00462E5E" w:rsidRPr="00E03C63">
        <w:rPr>
          <w:u w:val="single"/>
        </w:rPr>
        <w:t>равной 80</w:t>
      </w:r>
      <w:r w:rsidRPr="00E03C63">
        <w:rPr>
          <w:u w:val="single"/>
        </w:rPr>
        <w:t>%</w:t>
      </w:r>
      <w:r>
        <w:rPr>
          <w:u w:val="single"/>
        </w:rPr>
        <w:t>.</w:t>
      </w:r>
    </w:p>
    <w:p w14:paraId="58EA03FA" w14:textId="77777777" w:rsidR="00E03C63" w:rsidRDefault="00E03C63" w:rsidP="00E03C6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03C63">
        <w:rPr>
          <w:u w:val="single"/>
        </w:rPr>
        <w:t>Техническое состояние – ограниченно-работоспособное.</w:t>
      </w:r>
    </w:p>
    <w:p w14:paraId="24A762DE" w14:textId="77777777" w:rsidR="00CF1B66" w:rsidRDefault="00CF1B66" w:rsidP="00E03C63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44889858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</w:t>
      </w:r>
      <w:r w:rsidR="0064717D">
        <w:t>4</w:t>
      </w:r>
      <w:r w:rsidR="000B1A65" w:rsidRPr="000B1A65">
        <w:t xml:space="preserve"> по ул. </w:t>
      </w:r>
      <w:r w:rsidR="0064717D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431697D3" w14:textId="77777777" w:rsidR="008C2EDA" w:rsidRDefault="00E03C63" w:rsidP="00E03C6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03C63">
        <w:rPr>
          <w:u w:val="single"/>
        </w:rPr>
        <w:t>Величина физического износа элемента «</w:t>
      </w:r>
      <w:r>
        <w:rPr>
          <w:u w:val="single"/>
        </w:rPr>
        <w:t>Несущие конструкции</w:t>
      </w:r>
      <w:r w:rsidRPr="00E03C63">
        <w:rPr>
          <w:u w:val="single"/>
        </w:rPr>
        <w:t xml:space="preserve">» </w:t>
      </w:r>
    </w:p>
    <w:p w14:paraId="47493C90" w14:textId="5EF6F4B4" w:rsidR="00E03C63" w:rsidRPr="00E03C63" w:rsidRDefault="00E03C63" w:rsidP="008C2ED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03C63">
        <w:rPr>
          <w:u w:val="single"/>
        </w:rPr>
        <w:lastRenderedPageBreak/>
        <w:t xml:space="preserve">принимается </w:t>
      </w:r>
      <w:r w:rsidR="00462E5E" w:rsidRPr="00E03C63">
        <w:rPr>
          <w:u w:val="single"/>
        </w:rPr>
        <w:t>равной 80</w:t>
      </w:r>
      <w:r w:rsidRPr="00E03C63">
        <w:rPr>
          <w:u w:val="single"/>
        </w:rPr>
        <w:t>%</w:t>
      </w:r>
    </w:p>
    <w:p w14:paraId="5FA53CEC" w14:textId="77777777" w:rsidR="00DB1CEF" w:rsidRDefault="00E03C63" w:rsidP="00E03C63">
      <w:pPr>
        <w:tabs>
          <w:tab w:val="left" w:pos="2721"/>
        </w:tabs>
        <w:spacing w:line="240" w:lineRule="auto"/>
        <w:ind w:firstLine="709"/>
        <w:jc w:val="both"/>
      </w:pPr>
      <w:r w:rsidRPr="00E03C63">
        <w:rPr>
          <w:u w:val="single"/>
        </w:rPr>
        <w:t>Техническое состояние – ограниченно-работоспособное.</w:t>
      </w:r>
    </w:p>
    <w:p w14:paraId="611F170E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0C44E74" w14:textId="77777777"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</w:t>
      </w:r>
      <w:r w:rsidR="00B61385">
        <w:t>4</w:t>
      </w:r>
      <w:r w:rsidR="000B1A65" w:rsidRPr="000B1A65">
        <w:t xml:space="preserve"> по ул. </w:t>
      </w:r>
      <w:r w:rsidR="00B61385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20035D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14:paraId="06026DDE" w14:textId="7CCF2B3F"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минимальная продолжительности эффективной эксплуатации </w:t>
      </w:r>
      <w:r w:rsidR="00462E5E" w:rsidRPr="007D6497">
        <w:t xml:space="preserve">элемента </w:t>
      </w:r>
      <w:r w:rsidR="00462E5E">
        <w:t>«</w:t>
      </w:r>
      <w:r>
        <w:t xml:space="preserve">Водосточные трубы и мелкие покрытия по фасаду из </w:t>
      </w:r>
      <w:r w:rsidR="00462E5E">
        <w:t>стали оцинкованной</w:t>
      </w:r>
      <w:r>
        <w:t>» составляет 10 лет.</w:t>
      </w:r>
    </w:p>
    <w:p w14:paraId="263D9A32" w14:textId="77777777" w:rsidR="00E03C63" w:rsidRDefault="00E03C63" w:rsidP="007D6497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производстве работ по капитальному ремонту после 2013 года отсутствуют.</w:t>
      </w:r>
    </w:p>
    <w:p w14:paraId="24512626" w14:textId="77A9499C" w:rsidR="000C682A" w:rsidRPr="00462E5E" w:rsidRDefault="00462E5E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2E5E">
        <w:rPr>
          <w:u w:val="single"/>
        </w:rPr>
        <w:t>В</w:t>
      </w:r>
      <w:r w:rsidR="007D6497" w:rsidRPr="00462E5E">
        <w:rPr>
          <w:u w:val="single"/>
        </w:rPr>
        <w:t xml:space="preserve">еличина физического износа </w:t>
      </w:r>
      <w:r w:rsidR="0054718F" w:rsidRPr="0054718F">
        <w:rPr>
          <w:u w:val="single"/>
        </w:rPr>
        <w:t>конструктивного элемента «</w:t>
      </w:r>
      <w:r w:rsidR="0054718F">
        <w:rPr>
          <w:u w:val="single"/>
        </w:rPr>
        <w:t>водостоки</w:t>
      </w:r>
      <w:r w:rsidR="0054718F" w:rsidRPr="0054718F">
        <w:rPr>
          <w:u w:val="single"/>
        </w:rPr>
        <w:t xml:space="preserve">» </w:t>
      </w:r>
      <w:r w:rsidR="007D6497" w:rsidRPr="00462E5E">
        <w:rPr>
          <w:u w:val="single"/>
        </w:rPr>
        <w:t xml:space="preserve">по сроку эксплуатации </w:t>
      </w:r>
      <w:r>
        <w:rPr>
          <w:u w:val="single"/>
        </w:rPr>
        <w:t xml:space="preserve">определена как </w:t>
      </w:r>
      <w:r w:rsidR="00B61385" w:rsidRPr="00462E5E">
        <w:rPr>
          <w:u w:val="single"/>
        </w:rPr>
        <w:t>80</w:t>
      </w:r>
      <w:r w:rsidR="007D6497" w:rsidRPr="00462E5E">
        <w:rPr>
          <w:u w:val="single"/>
        </w:rPr>
        <w:t>%</w:t>
      </w:r>
      <w:r w:rsidR="0020035D" w:rsidRPr="00462E5E">
        <w:rPr>
          <w:u w:val="single"/>
        </w:rPr>
        <w:t>.</w:t>
      </w:r>
    </w:p>
    <w:p w14:paraId="583139E9" w14:textId="77777777" w:rsidR="0011237A" w:rsidRDefault="00B61385" w:rsidP="0011237A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B61385">
        <w:t xml:space="preserve"> </w:t>
      </w:r>
      <w:r>
        <w:t>«ч</w:t>
      </w:r>
      <w:r w:rsidRPr="00B61385">
        <w:t>астичное отсутствие водосточных труб до уровня 2-го этажа со стороны лицевого и тыльного фасадов</w:t>
      </w:r>
      <w:r w:rsidR="0011237A">
        <w:t>»</w:t>
      </w:r>
      <w:r w:rsidRPr="00B61385">
        <w:t>.</w:t>
      </w:r>
    </w:p>
    <w:p w14:paraId="73878761" w14:textId="77777777"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68 ВСН 53-86(р) «</w:t>
      </w:r>
      <w:r w:rsidRPr="0011237A">
        <w:t>Система канализации и водостоков</w:t>
      </w:r>
      <w:r>
        <w:t>» данные дефекты соответствуют интервалам 0-20, при этом имеются все признаки износа.</w:t>
      </w:r>
    </w:p>
    <w:p w14:paraId="316193C4" w14:textId="77777777"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76EA60A" w14:textId="7201DC68" w:rsidR="0011237A" w:rsidRDefault="0054718F" w:rsidP="0011237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1237A">
        <w:t>еличина физического износа</w:t>
      </w:r>
      <w:r w:rsidRPr="0054718F">
        <w:t xml:space="preserve"> конструктивного элемента «</w:t>
      </w:r>
      <w:r>
        <w:t>водостоки</w:t>
      </w:r>
      <w:r w:rsidRPr="0054718F">
        <w:t>»</w:t>
      </w:r>
      <w:r w:rsidR="0011237A">
        <w:t xml:space="preserve">, </w:t>
      </w:r>
      <w:r w:rsidR="00E03C63">
        <w:t>по визуальному осмотру</w:t>
      </w:r>
      <w:r w:rsidR="0011237A">
        <w:t xml:space="preserve">, </w:t>
      </w:r>
      <w:r w:rsidR="00E03C63">
        <w:t>определяется как</w:t>
      </w:r>
      <w:r w:rsidR="0011237A">
        <w:t xml:space="preserve"> 20%.</w:t>
      </w:r>
    </w:p>
    <w:p w14:paraId="3AE48D53" w14:textId="77777777"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6D0E6BC3" w14:textId="77777777" w:rsidR="007D6497" w:rsidRDefault="00E03C63" w:rsidP="001123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>еличина физического износа</w:t>
      </w:r>
      <w:r w:rsidR="0011237A">
        <w:rPr>
          <w:u w:val="single"/>
        </w:rPr>
        <w:t xml:space="preserve"> </w:t>
      </w:r>
      <w:r>
        <w:rPr>
          <w:u w:val="single"/>
        </w:rPr>
        <w:t xml:space="preserve">конструктивного элемента </w:t>
      </w:r>
      <w:r w:rsidR="0011237A" w:rsidRPr="0011237A">
        <w:rPr>
          <w:u w:val="single"/>
        </w:rPr>
        <w:t>«Водосто</w:t>
      </w:r>
      <w:r w:rsidR="0011237A">
        <w:rPr>
          <w:u w:val="single"/>
        </w:rPr>
        <w:t>ки»</w:t>
      </w:r>
      <w:r w:rsidR="007D6497" w:rsidRPr="007D6497">
        <w:rPr>
          <w:u w:val="single"/>
        </w:rPr>
        <w:t xml:space="preserve"> определяется равной </w:t>
      </w:r>
      <w:r w:rsidR="00B61385">
        <w:rPr>
          <w:u w:val="single"/>
        </w:rPr>
        <w:t>80</w:t>
      </w:r>
      <w:r w:rsidR="007D6497" w:rsidRPr="007D6497">
        <w:rPr>
          <w:u w:val="single"/>
        </w:rPr>
        <w:t>%.</w:t>
      </w:r>
    </w:p>
    <w:p w14:paraId="5D490409" w14:textId="77777777" w:rsidR="00E03C63" w:rsidRPr="0011237A" w:rsidRDefault="00E03C63" w:rsidP="0011237A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</w:p>
    <w:p w14:paraId="552CB232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2EBD1BB4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0F55BE">
        <w:t>Перекрытия ж</w:t>
      </w:r>
      <w:r w:rsidRPr="008D4BA3">
        <w:t xml:space="preserve">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27DCA5AE" w14:textId="77777777" w:rsidR="002A1067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элемента, </w:t>
      </w:r>
      <w:r w:rsidR="00E03C63">
        <w:t>в</w:t>
      </w:r>
      <w:r>
        <w:t>еличин</w:t>
      </w:r>
      <w:r w:rsidR="00E03C63">
        <w:t>а</w:t>
      </w:r>
      <w:r>
        <w:t xml:space="preserve"> физического износа </w:t>
      </w:r>
      <w:r w:rsidR="000F55BE">
        <w:t xml:space="preserve">по сроку эксплуатации </w:t>
      </w:r>
      <w:r w:rsidR="00E03C63">
        <w:t>определяется как</w:t>
      </w:r>
      <w:r w:rsidR="002A1067">
        <w:t xml:space="preserve"> 62</w:t>
      </w:r>
      <w:r w:rsidR="00AA4335">
        <w:t xml:space="preserve">%.             </w:t>
      </w:r>
      <w:r w:rsidR="002A1067">
        <w:t xml:space="preserve">                           </w:t>
      </w:r>
    </w:p>
    <w:p w14:paraId="56CCBD28" w14:textId="77777777"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0781832C" w14:textId="01C96456" w:rsidR="00AA4335" w:rsidRDefault="0054718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</w:t>
      </w:r>
      <w:r>
        <w:t xml:space="preserve">конструктивного </w:t>
      </w:r>
      <w:r w:rsidR="007E2436" w:rsidRPr="007E2436">
        <w:t>элемента «</w:t>
      </w:r>
      <w:r w:rsidR="000F55BE">
        <w:t>Перекрытия</w:t>
      </w:r>
      <w:r w:rsidR="007E2436" w:rsidRPr="007E2436">
        <w:t>»</w:t>
      </w:r>
      <w:r w:rsidR="007E2436">
        <w:t xml:space="preserve"> </w:t>
      </w:r>
      <w:r w:rsidR="000F55BE">
        <w:t xml:space="preserve">по сроку эксплуатации </w:t>
      </w:r>
      <w:r w:rsidR="00AA4335" w:rsidRPr="00AA4335">
        <w:t xml:space="preserve">определяется </w:t>
      </w:r>
      <w:r w:rsidR="000F55BE">
        <w:t>как</w:t>
      </w:r>
      <w:r w:rsidR="00AA4335" w:rsidRPr="00AA4335">
        <w:t xml:space="preserve"> </w:t>
      </w:r>
      <w:r w:rsidR="00393748">
        <w:t>60</w:t>
      </w:r>
      <w:r w:rsidR="00AA4335" w:rsidRPr="00AA4335">
        <w:t>%.</w:t>
      </w:r>
    </w:p>
    <w:p w14:paraId="0E91E815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F55BE">
        <w:t>конструктивного элемента</w:t>
      </w:r>
      <w:r w:rsidR="00031D9D">
        <w:t xml:space="preserve"> </w:t>
      </w:r>
      <w:r w:rsidR="000F55BE">
        <w:t>«П</w:t>
      </w:r>
      <w:r w:rsidR="00031D9D">
        <w:t>ерекрыти</w:t>
      </w:r>
      <w:r w:rsidR="000F55BE">
        <w:t>я» в полном объёме</w:t>
      </w:r>
      <w:r w:rsidR="00031D9D">
        <w:t xml:space="preserve"> </w:t>
      </w:r>
      <w:r w:rsidR="000C682A">
        <w:t>не представилось возможности.</w:t>
      </w:r>
      <w:r w:rsidRPr="00AA4335">
        <w:t xml:space="preserve"> </w:t>
      </w:r>
    </w:p>
    <w:p w14:paraId="1629A7A4" w14:textId="77777777" w:rsidR="008C2EDA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lastRenderedPageBreak/>
        <w:t xml:space="preserve">Величина физического износа конструктивного элемента «перекрытия» </w:t>
      </w:r>
    </w:p>
    <w:p w14:paraId="0E8130D8" w14:textId="54CB4BD9" w:rsidR="00892693" w:rsidRDefault="00A70D6D" w:rsidP="008C2EDA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0D3B7F53" w14:textId="77777777" w:rsidR="000F55BE" w:rsidRPr="00401F25" w:rsidRDefault="000F55B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E90571D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426AC3B5" w14:textId="77777777" w:rsidR="00207CC9" w:rsidRDefault="000F55BE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</w:t>
      </w:r>
      <w:r w:rsidR="00207CC9">
        <w:t xml:space="preserve"> </w:t>
      </w:r>
      <w:r w:rsidR="00207CC9" w:rsidRPr="00207CC9">
        <w:t>положения</w:t>
      </w:r>
      <w:r>
        <w:t>ми</w:t>
      </w:r>
      <w:r w:rsidR="00207CC9" w:rsidRPr="00207CC9">
        <w:t xml:space="preserve"> Приложения № 3 ВСН – 58-88 (р) </w:t>
      </w:r>
      <w:r>
        <w:t xml:space="preserve">                                  </w:t>
      </w:r>
      <w:r w:rsidR="00207CC9" w:rsidRPr="00207CC9">
        <w:t>минимальн</w:t>
      </w:r>
      <w:r>
        <w:t>ая</w:t>
      </w:r>
      <w:r w:rsidR="00207CC9" w:rsidRPr="00207CC9">
        <w:t xml:space="preserve"> продолжительност</w:t>
      </w:r>
      <w:r>
        <w:t>ь</w:t>
      </w:r>
      <w:r w:rsidR="00207CC9" w:rsidRPr="00207CC9">
        <w:t xml:space="preserve"> эффективной эксплуатации элемента «Асфальтобетонн</w:t>
      </w:r>
      <w:r w:rsidR="00207CC9">
        <w:t>ое (асфальтовое) покрытие проез</w:t>
      </w:r>
      <w:r w:rsidR="00207CC9" w:rsidRPr="00207CC9">
        <w:t>дов, тротуаров, отмосток», до капитального ремонта</w:t>
      </w:r>
      <w:r w:rsidR="000E6A33">
        <w:t>,</w:t>
      </w:r>
      <w:r w:rsidR="00207CC9" w:rsidRPr="00207CC9">
        <w:t xml:space="preserve"> составляет </w:t>
      </w:r>
      <w:r w:rsidR="00207CC9">
        <w:t>1</w:t>
      </w:r>
      <w:r w:rsidR="00207CC9" w:rsidRPr="00207CC9">
        <w:t>0 лет.</w:t>
      </w:r>
      <w:r w:rsidR="00207CC9">
        <w:t xml:space="preserve"> </w:t>
      </w:r>
    </w:p>
    <w:p w14:paraId="14E2DE3C" w14:textId="77777777" w:rsidR="000F55BE" w:rsidRDefault="000F55BE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конструктивного элемента «Отмостка» после 2013 года отсутствуют.</w:t>
      </w:r>
    </w:p>
    <w:p w14:paraId="5E74515A" w14:textId="673C5B48" w:rsidR="0018795D" w:rsidRDefault="0054718F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 w:rsidR="000F55BE">
        <w:t>а</w:t>
      </w:r>
      <w:r w:rsidR="00207CC9" w:rsidRPr="00207CC9">
        <w:t xml:space="preserve"> физического износа </w:t>
      </w:r>
      <w:r w:rsidR="000F55BE">
        <w:t>конструктивного элемента «Отмостка»</w:t>
      </w:r>
      <w:r w:rsidR="00207CC9" w:rsidRPr="00207CC9">
        <w:t xml:space="preserve"> по сроку эксплуатации </w:t>
      </w:r>
      <w:r w:rsidR="000F55BE">
        <w:t xml:space="preserve">определена как </w:t>
      </w:r>
      <w:r w:rsidR="00CA6C07">
        <w:t>8</w:t>
      </w:r>
      <w:r w:rsidR="00207CC9" w:rsidRPr="00207CC9">
        <w:t xml:space="preserve">0 %. </w:t>
      </w:r>
    </w:p>
    <w:p w14:paraId="571B1379" w14:textId="2E08653A" w:rsidR="00827DE4" w:rsidRDefault="000F55BE" w:rsidP="00693D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693DE8">
        <w:t>проведении визуального осмотра установлено: в</w:t>
      </w:r>
      <w:r w:rsidR="00827DE4" w:rsidRPr="00827DE4">
        <w:t xml:space="preserve">доль всех фасадов </w:t>
      </w:r>
      <w:r w:rsidR="00693DE8">
        <w:t xml:space="preserve">                     </w:t>
      </w:r>
      <w:r w:rsidR="00827DE4" w:rsidRPr="00827DE4">
        <w:t xml:space="preserve">и северного торца - </w:t>
      </w:r>
      <w:r w:rsidR="00827DE4">
        <w:t>о</w:t>
      </w:r>
      <w:r w:rsidR="00827DE4" w:rsidRPr="00827DE4">
        <w:t xml:space="preserve">тмостка отсутствует. </w:t>
      </w:r>
      <w:r w:rsidR="00827DE4">
        <w:t>З</w:t>
      </w:r>
      <w:r w:rsidR="00827DE4" w:rsidRPr="00827DE4">
        <w:t>аасфальтированные проезды и тротуар.</w:t>
      </w:r>
    </w:p>
    <w:p w14:paraId="44C6DFF3" w14:textId="4D033E62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693DE8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107D08C6" w14:textId="610903D9" w:rsidR="00693DE8" w:rsidRPr="00401F25" w:rsidRDefault="00693DE8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C8A42B3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E74514">
        <w:rPr>
          <w:b/>
        </w:rPr>
        <w:t>ыша</w:t>
      </w:r>
      <w:r>
        <w:rPr>
          <w:b/>
        </w:rPr>
        <w:t>.</w:t>
      </w:r>
    </w:p>
    <w:p w14:paraId="7089F0D2" w14:textId="77777777" w:rsidR="00693DE8" w:rsidRDefault="00261903" w:rsidP="00261903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</w:t>
      </w:r>
      <w:r w:rsidR="00E74514">
        <w:t>ыша</w:t>
      </w:r>
      <w:r>
        <w:t xml:space="preserve">» в МКД № 4 по ул. Абрекская состоит из </w:t>
      </w:r>
      <w:r w:rsidR="00B32A08">
        <w:t xml:space="preserve">двух участков: </w:t>
      </w:r>
      <w:r w:rsidR="00693DE8">
        <w:t>«перекрытия» и «</w:t>
      </w:r>
      <w:r w:rsidR="00B32A08">
        <w:t>кровля</w:t>
      </w:r>
      <w:r w:rsidR="00693DE8">
        <w:t>»</w:t>
      </w:r>
    </w:p>
    <w:p w14:paraId="4B6EDBA9" w14:textId="696CCFE2" w:rsidR="00693DE8" w:rsidRDefault="00693DE8" w:rsidP="0026190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«перекрытия» конструктивного элемента «Крыша» определена в п. 8</w:t>
      </w:r>
    </w:p>
    <w:p w14:paraId="671E7251" w14:textId="0331D8B4" w:rsidR="00693DE8" w:rsidRPr="00693DE8" w:rsidRDefault="00693DE8" w:rsidP="002619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93DE8">
        <w:rPr>
          <w:u w:val="single"/>
        </w:rPr>
        <w:t>Величина физического износа участка «перекрытия» конструктивного элемента «</w:t>
      </w:r>
      <w:r>
        <w:rPr>
          <w:u w:val="single"/>
        </w:rPr>
        <w:t>Крыша</w:t>
      </w:r>
      <w:r w:rsidRPr="00693DE8">
        <w:rPr>
          <w:u w:val="single"/>
        </w:rPr>
        <w:t xml:space="preserve">» </w:t>
      </w:r>
      <w:r>
        <w:rPr>
          <w:u w:val="single"/>
        </w:rPr>
        <w:t>определена как</w:t>
      </w:r>
      <w:r w:rsidRPr="00693DE8">
        <w:rPr>
          <w:u w:val="single"/>
        </w:rPr>
        <w:t xml:space="preserve"> 60%.</w:t>
      </w:r>
    </w:p>
    <w:p w14:paraId="7F2D8332" w14:textId="2525E368" w:rsidR="00B32A08" w:rsidRDefault="00693DE8" w:rsidP="00261903">
      <w:pPr>
        <w:tabs>
          <w:tab w:val="left" w:pos="2721"/>
        </w:tabs>
        <w:spacing w:line="240" w:lineRule="auto"/>
        <w:ind w:firstLine="709"/>
        <w:jc w:val="both"/>
      </w:pPr>
      <w:r>
        <w:t xml:space="preserve"> Участок «Кровля» конструктивного элемента «Крыша» состоит из трёх участков: 2участок «Кровля </w:t>
      </w:r>
      <w:r w:rsidR="00B32A08">
        <w:t>над мансардным этажом</w:t>
      </w:r>
      <w:r>
        <w:t>»</w:t>
      </w:r>
      <w:r w:rsidR="00B32A08">
        <w:t>, занимающая 60% площади</w:t>
      </w:r>
      <w:r>
        <w:t xml:space="preserve"> кровли</w:t>
      </w:r>
      <w:r w:rsidR="00B32A08">
        <w:t xml:space="preserve">, и два </w:t>
      </w:r>
      <w:r w:rsidR="00BC1E4B">
        <w:t xml:space="preserve">аналогичных </w:t>
      </w:r>
      <w:r w:rsidR="00B32A08">
        <w:t xml:space="preserve">равновеликих участка </w:t>
      </w:r>
      <w:r>
        <w:t>«</w:t>
      </w:r>
      <w:r w:rsidR="00B32A08">
        <w:t>скатн</w:t>
      </w:r>
      <w:r>
        <w:t>ая</w:t>
      </w:r>
      <w:r w:rsidR="00B32A08">
        <w:t xml:space="preserve"> </w:t>
      </w:r>
      <w:r w:rsidR="00E74514">
        <w:t>крыш</w:t>
      </w:r>
      <w:r>
        <w:t>а»</w:t>
      </w:r>
      <w:r w:rsidR="00B32A08">
        <w:t>.</w:t>
      </w:r>
    </w:p>
    <w:p w14:paraId="100F21E2" w14:textId="3991DCBB" w:rsidR="00B32A08" w:rsidRDefault="00F70BB4" w:rsidP="00261903">
      <w:pPr>
        <w:tabs>
          <w:tab w:val="left" w:pos="2721"/>
        </w:tabs>
        <w:spacing w:line="240" w:lineRule="auto"/>
        <w:ind w:firstLine="709"/>
        <w:jc w:val="both"/>
      </w:pPr>
      <w:r>
        <w:t>Участок «</w:t>
      </w:r>
      <w:r w:rsidR="00B32A08">
        <w:t>Кровля над мансардным этажом</w:t>
      </w:r>
      <w:r>
        <w:t xml:space="preserve">» </w:t>
      </w:r>
      <w:r w:rsidR="00693DE8">
        <w:t xml:space="preserve">конструктивного элемента «Крыша» </w:t>
      </w:r>
      <w:r w:rsidR="00B32A08">
        <w:t xml:space="preserve">выполнена из металлочерепицы по </w:t>
      </w:r>
      <w:r w:rsidR="00B32A08" w:rsidRPr="00B32A08">
        <w:t>сборны</w:t>
      </w:r>
      <w:r w:rsidR="00B32A08">
        <w:t>м</w:t>
      </w:r>
      <w:r w:rsidR="00B32A08" w:rsidRPr="00B32A08">
        <w:t xml:space="preserve"> </w:t>
      </w:r>
      <w:r w:rsidR="00B32A08">
        <w:t>деревянным</w:t>
      </w:r>
      <w:r w:rsidR="00B32A08" w:rsidRPr="00B32A08">
        <w:t xml:space="preserve"> элемент</w:t>
      </w:r>
      <w:r w:rsidR="00B32A08">
        <w:t>ам.</w:t>
      </w:r>
    </w:p>
    <w:p w14:paraId="2F939360" w14:textId="77777777" w:rsidR="00B32A08" w:rsidRDefault="00B32A08" w:rsidP="00261903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</w:t>
      </w:r>
      <w:r w:rsidR="00F70BB4">
        <w:t>участ</w:t>
      </w:r>
      <w:r w:rsidR="00F70BB4" w:rsidRPr="00F70BB4">
        <w:t>к</w:t>
      </w:r>
      <w:r w:rsidR="00F70BB4">
        <w:t>а</w:t>
      </w:r>
      <w:r w:rsidR="00F70BB4" w:rsidRPr="00F70BB4">
        <w:t xml:space="preserve"> «Кровля над мансардным этажом» </w:t>
      </w:r>
      <w:r w:rsidR="00F70BB4">
        <w:t xml:space="preserve">                         </w:t>
      </w:r>
      <w:r>
        <w:t>с устройством мансардного этажа проводился не позднее 2010 г.</w:t>
      </w:r>
    </w:p>
    <w:p w14:paraId="4B898D29" w14:textId="77777777" w:rsidR="00B20B83" w:rsidRDefault="00B32A08" w:rsidP="00B20B83">
      <w:pPr>
        <w:tabs>
          <w:tab w:val="left" w:pos="2721"/>
        </w:tabs>
        <w:spacing w:line="240" w:lineRule="auto"/>
        <w:ind w:firstLine="709"/>
        <w:jc w:val="both"/>
      </w:pPr>
      <w:r w:rsidRPr="00B32A08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C3003B" w:rsidRPr="00C3003B">
        <w:t>«кровля из металлочерепицы»  до капитального ремонта составляет 25 лет.</w:t>
      </w:r>
    </w:p>
    <w:p w14:paraId="76F93C14" w14:textId="179151EC" w:rsidR="00B32A08" w:rsidRDefault="00D961FB" w:rsidP="0026190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32A08">
        <w:t xml:space="preserve">еличина физического износа </w:t>
      </w:r>
      <w:r w:rsidR="00BC1E4B">
        <w:t>участка</w:t>
      </w:r>
      <w:r w:rsidR="00B32A08">
        <w:t xml:space="preserve"> «</w:t>
      </w:r>
      <w:r w:rsidR="00B32A08" w:rsidRPr="00B32A08">
        <w:t>кровля из металлочерепицы</w:t>
      </w:r>
      <w:r w:rsidR="00B32A08">
        <w:t xml:space="preserve">» </w:t>
      </w:r>
      <w:r w:rsidR="00BC1E4B">
        <w:t xml:space="preserve">конструктивного элемента «Крыша» по сроку эксплуатации </w:t>
      </w:r>
      <w:r w:rsidR="00B32A08">
        <w:t xml:space="preserve">определяется как </w:t>
      </w:r>
      <w:r w:rsidR="00BC1E4B">
        <w:t>41,2</w:t>
      </w:r>
      <w:r w:rsidR="00C3003B">
        <w:t>%.</w:t>
      </w:r>
    </w:p>
    <w:p w14:paraId="5282B178" w14:textId="77777777" w:rsidR="00C3003B" w:rsidRDefault="00C3003B" w:rsidP="00261903">
      <w:pPr>
        <w:tabs>
          <w:tab w:val="left" w:pos="2721"/>
        </w:tabs>
        <w:spacing w:line="240" w:lineRule="auto"/>
        <w:ind w:firstLine="709"/>
        <w:jc w:val="both"/>
      </w:pPr>
      <w:r w:rsidRPr="00C3003B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</w:t>
      </w:r>
    </w:p>
    <w:p w14:paraId="7ADF1923" w14:textId="491521F5" w:rsidR="00C3003B" w:rsidRDefault="00693DE8" w:rsidP="0026190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3003B">
        <w:t xml:space="preserve">еличина физического износа </w:t>
      </w:r>
      <w:r w:rsidR="00BC1E4B" w:rsidRPr="00BC1E4B">
        <w:t xml:space="preserve">участка «кровля из металлочерепицы» конструктивного элемента «Крыша» по сроку эксплуатации определяется как </w:t>
      </w:r>
      <w:r w:rsidR="00BC1E4B">
        <w:t>40</w:t>
      </w:r>
      <w:r w:rsidR="00C3003B" w:rsidRPr="00C3003B">
        <w:t>%.</w:t>
      </w:r>
    </w:p>
    <w:p w14:paraId="3FD25861" w14:textId="77777777" w:rsidR="008C2EDA" w:rsidRDefault="00B20B83" w:rsidP="00261903">
      <w:pPr>
        <w:tabs>
          <w:tab w:val="left" w:pos="2721"/>
        </w:tabs>
        <w:spacing w:line="240" w:lineRule="auto"/>
        <w:ind w:firstLine="709"/>
        <w:jc w:val="both"/>
      </w:pPr>
      <w:r w:rsidRPr="00B20B83">
        <w:t xml:space="preserve">При визуальном осмотре </w:t>
      </w:r>
      <w:r w:rsidR="00D11B7B">
        <w:t>участка</w:t>
      </w:r>
      <w:r w:rsidRPr="00B20B83">
        <w:t xml:space="preserve"> «кровля из металлочерепицы» дефекты </w:t>
      </w:r>
    </w:p>
    <w:p w14:paraId="5BD45E08" w14:textId="5710EFF4" w:rsidR="00B20B83" w:rsidRDefault="00B20B83" w:rsidP="008C2EDA">
      <w:pPr>
        <w:tabs>
          <w:tab w:val="left" w:pos="2721"/>
        </w:tabs>
        <w:spacing w:line="240" w:lineRule="auto"/>
        <w:jc w:val="both"/>
      </w:pPr>
      <w:r w:rsidRPr="00B20B83">
        <w:lastRenderedPageBreak/>
        <w:t>не выявлены.</w:t>
      </w:r>
    </w:p>
    <w:p w14:paraId="7D283EBB" w14:textId="77777777" w:rsidR="008452FB" w:rsidRPr="00B20B83" w:rsidRDefault="00BC1E4B" w:rsidP="008452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20B83" w:rsidRPr="00B20B83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B20B83" w:rsidRPr="00B20B83">
        <w:rPr>
          <w:u w:val="single"/>
        </w:rPr>
        <w:t xml:space="preserve">«кровля из металлочерепицы» </w:t>
      </w:r>
      <w:r w:rsidRPr="00BC1E4B">
        <w:rPr>
          <w:u w:val="single"/>
        </w:rPr>
        <w:t xml:space="preserve">конструктивного элемента </w:t>
      </w:r>
      <w:r>
        <w:rPr>
          <w:u w:val="single"/>
        </w:rPr>
        <w:t>«Крыша» определяется как 4</w:t>
      </w:r>
      <w:r w:rsidR="00B20B83" w:rsidRPr="00B20B83">
        <w:rPr>
          <w:u w:val="single"/>
        </w:rPr>
        <w:t>0%.</w:t>
      </w:r>
    </w:p>
    <w:p w14:paraId="0BFB865F" w14:textId="77777777" w:rsidR="00B32A08" w:rsidRDefault="00B32A08" w:rsidP="00B32A08">
      <w:pPr>
        <w:tabs>
          <w:tab w:val="left" w:pos="2721"/>
        </w:tabs>
        <w:spacing w:line="240" w:lineRule="auto"/>
        <w:ind w:firstLine="709"/>
        <w:jc w:val="both"/>
      </w:pPr>
      <w:r w:rsidRPr="00B32A08">
        <w:t>В соответствии с положениями Приложения № 3 ВСН – 58-88 (р) минимальная продолжительности эффективной эксплуатации элемента «Стропила и обрешетка</w:t>
      </w:r>
      <w:r>
        <w:t xml:space="preserve"> из </w:t>
      </w:r>
      <w:r w:rsidRPr="00B32A08">
        <w:t>сборны</w:t>
      </w:r>
      <w:r>
        <w:t>х</w:t>
      </w:r>
      <w:r w:rsidRPr="00B32A08">
        <w:t xml:space="preserve"> </w:t>
      </w:r>
      <w:r>
        <w:t>деревянных</w:t>
      </w:r>
      <w:r w:rsidRPr="00B32A08">
        <w:t xml:space="preserve"> элемент</w:t>
      </w:r>
      <w:r>
        <w:t>ов</w:t>
      </w:r>
      <w:r w:rsidR="00C3003B">
        <w:t>»</w:t>
      </w:r>
      <w:r w:rsidRPr="00B32A08">
        <w:t xml:space="preserve"> до капитального ремонта составляет </w:t>
      </w:r>
      <w:r w:rsidR="00C3003B">
        <w:t>50 лет.</w:t>
      </w:r>
    </w:p>
    <w:p w14:paraId="4B5E967F" w14:textId="77777777" w:rsidR="008452FB" w:rsidRDefault="00C3003B" w:rsidP="008452FB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 с учётом срока эксплуатации</w:t>
      </w:r>
      <w:r w:rsidR="00BC1E4B">
        <w:t>,</w:t>
      </w:r>
      <w:r>
        <w:t xml:space="preserve"> величина физического износа</w:t>
      </w:r>
      <w:r w:rsidRPr="00C3003B">
        <w:t xml:space="preserve"> </w:t>
      </w:r>
      <w:r w:rsidR="00D11B7B">
        <w:t>участка</w:t>
      </w:r>
      <w:r w:rsidRPr="00C3003B">
        <w:t xml:space="preserve"> «Стропила и обрешетка из сборных деревянных элементов»</w:t>
      </w:r>
      <w:r w:rsidR="00D11B7B">
        <w:t xml:space="preserve"> мансарды конструктивного элемента «Крыша» </w:t>
      </w:r>
      <w:r>
        <w:t xml:space="preserve">определена как </w:t>
      </w:r>
      <w:r w:rsidR="00BC1E4B">
        <w:t>20.8</w:t>
      </w:r>
      <w:r>
        <w:t>%</w:t>
      </w:r>
    </w:p>
    <w:p w14:paraId="06C05185" w14:textId="77777777" w:rsidR="008452FB" w:rsidRDefault="00C3003B" w:rsidP="008452FB">
      <w:pPr>
        <w:tabs>
          <w:tab w:val="left" w:pos="2721"/>
        </w:tabs>
        <w:spacing w:line="240" w:lineRule="auto"/>
        <w:ind w:firstLine="709"/>
        <w:jc w:val="both"/>
      </w:pPr>
      <w:r w:rsidRPr="00C3003B">
        <w:t xml:space="preserve">В соответствии с требованиями п. 1.5. ВСН 53-86(р) численные значения </w:t>
      </w:r>
    </w:p>
    <w:p w14:paraId="1B040474" w14:textId="77777777" w:rsidR="00C3003B" w:rsidRDefault="00C3003B" w:rsidP="008452FB">
      <w:pPr>
        <w:tabs>
          <w:tab w:val="left" w:pos="2721"/>
        </w:tabs>
        <w:spacing w:line="240" w:lineRule="auto"/>
        <w:jc w:val="both"/>
      </w:pPr>
      <w:r w:rsidRPr="00C3003B">
        <w:t xml:space="preserve">физического износа следует округлять: для конструкций, элементов и систем до – 5 %.   </w:t>
      </w:r>
    </w:p>
    <w:p w14:paraId="042BA545" w14:textId="77777777" w:rsidR="00C3003B" w:rsidRDefault="00D11B7B" w:rsidP="00B32A0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3003B">
        <w:t xml:space="preserve">еличина физического износа </w:t>
      </w:r>
      <w:r w:rsidRPr="00D11B7B">
        <w:t xml:space="preserve">участка «Стропила и обрешетка из сборных деревянных элементов» мансарды конструктивного элемента «Крыша» </w:t>
      </w:r>
      <w:r>
        <w:t>определена как</w:t>
      </w:r>
      <w:r w:rsidR="00C3003B">
        <w:t xml:space="preserve"> </w:t>
      </w:r>
      <w:r w:rsidR="00C50F02">
        <w:t xml:space="preserve">20 </w:t>
      </w:r>
      <w:r w:rsidR="00C3003B">
        <w:t>%.</w:t>
      </w:r>
    </w:p>
    <w:p w14:paraId="196FF45A" w14:textId="77777777" w:rsidR="008452FB" w:rsidRDefault="008452FB" w:rsidP="00B32A08">
      <w:pPr>
        <w:tabs>
          <w:tab w:val="left" w:pos="2721"/>
        </w:tabs>
        <w:spacing w:line="240" w:lineRule="auto"/>
        <w:ind w:firstLine="709"/>
        <w:jc w:val="both"/>
      </w:pPr>
      <w:r w:rsidRPr="008452FB">
        <w:t>При визуальном осмотре</w:t>
      </w:r>
      <w:r w:rsidR="00623651">
        <w:t xml:space="preserve"> участка</w:t>
      </w:r>
      <w:r w:rsidRPr="008452FB">
        <w:t xml:space="preserve"> «стропила и обрешётка» </w:t>
      </w:r>
      <w:r w:rsidR="00623651" w:rsidRPr="00623651">
        <w:t>мансарды конструктивного элемента «Крыша»</w:t>
      </w:r>
      <w:r w:rsidR="00623651">
        <w:t xml:space="preserve"> </w:t>
      </w:r>
      <w:r w:rsidRPr="008452FB">
        <w:t xml:space="preserve">дефекты не </w:t>
      </w:r>
      <w:r w:rsidR="00623651">
        <w:t>обнаружены</w:t>
      </w:r>
      <w:r w:rsidRPr="008452FB">
        <w:t>.</w:t>
      </w:r>
    </w:p>
    <w:p w14:paraId="76FDE195" w14:textId="3EF9CABB" w:rsidR="008452FB" w:rsidRDefault="00BC1E4B" w:rsidP="00B32A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452FB" w:rsidRPr="008452FB">
        <w:rPr>
          <w:u w:val="single"/>
        </w:rPr>
        <w:t xml:space="preserve">еличина физического износа </w:t>
      </w:r>
      <w:r w:rsidR="00F70BB4">
        <w:rPr>
          <w:u w:val="single"/>
        </w:rPr>
        <w:t xml:space="preserve">участка </w:t>
      </w:r>
      <w:bookmarkStart w:id="0" w:name="_Hlk171354900"/>
      <w:r w:rsidR="008452FB" w:rsidRPr="008452FB">
        <w:rPr>
          <w:u w:val="single"/>
        </w:rPr>
        <w:t xml:space="preserve">«Стропила и обрешетка из сборных деревянных элементов» </w:t>
      </w:r>
      <w:r w:rsidR="00F70BB4">
        <w:rPr>
          <w:u w:val="single"/>
        </w:rPr>
        <w:t>ма</w:t>
      </w:r>
      <w:r w:rsidR="00D11B7B">
        <w:rPr>
          <w:u w:val="single"/>
        </w:rPr>
        <w:t>нса</w:t>
      </w:r>
      <w:r w:rsidR="00F70BB4">
        <w:rPr>
          <w:u w:val="single"/>
        </w:rPr>
        <w:t>р</w:t>
      </w:r>
      <w:r w:rsidR="00D11B7B">
        <w:rPr>
          <w:u w:val="single"/>
        </w:rPr>
        <w:t>д</w:t>
      </w:r>
      <w:r w:rsidR="00F70BB4">
        <w:rPr>
          <w:u w:val="single"/>
        </w:rPr>
        <w:t xml:space="preserve">ы </w:t>
      </w:r>
      <w:r w:rsidR="00F70BB4" w:rsidRPr="00F70BB4">
        <w:rPr>
          <w:u w:val="single"/>
        </w:rPr>
        <w:t xml:space="preserve">конструктивного элемента </w:t>
      </w:r>
      <w:r w:rsidR="00F70BB4">
        <w:rPr>
          <w:u w:val="single"/>
        </w:rPr>
        <w:t xml:space="preserve">«Крыша» </w:t>
      </w:r>
      <w:bookmarkEnd w:id="0"/>
      <w:r w:rsidR="00693DE8">
        <w:rPr>
          <w:u w:val="single"/>
        </w:rPr>
        <w:t>определена как</w:t>
      </w:r>
      <w:r w:rsidR="008452FB" w:rsidRPr="008452FB">
        <w:rPr>
          <w:u w:val="single"/>
        </w:rPr>
        <w:t xml:space="preserve"> 2</w:t>
      </w:r>
      <w:r w:rsidR="00C50F02">
        <w:rPr>
          <w:u w:val="single"/>
        </w:rPr>
        <w:t>0</w:t>
      </w:r>
      <w:r w:rsidR="008452FB" w:rsidRPr="008452FB">
        <w:rPr>
          <w:u w:val="single"/>
        </w:rPr>
        <w:t>%.</w:t>
      </w:r>
    </w:p>
    <w:p w14:paraId="0FE32F91" w14:textId="15D3B434" w:rsidR="00693DE8" w:rsidRDefault="00693DE8" w:rsidP="00B32A08">
      <w:pPr>
        <w:tabs>
          <w:tab w:val="left" w:pos="2721"/>
        </w:tabs>
        <w:spacing w:line="240" w:lineRule="auto"/>
        <w:ind w:firstLine="709"/>
        <w:jc w:val="both"/>
      </w:pPr>
      <w:r w:rsidRPr="00693DE8"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5B4E18A" w14:textId="3C5B9627" w:rsidR="00693DE8" w:rsidRPr="00D961FB" w:rsidRDefault="00D961FB" w:rsidP="00B32A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961FB">
        <w:rPr>
          <w:u w:val="single"/>
        </w:rPr>
        <w:t>Величина физического износа участка «Крыша над мансардой» конструктивного элемента «Крыша» определена как 30%.</w:t>
      </w:r>
    </w:p>
    <w:p w14:paraId="04C3F683" w14:textId="68B9C29D" w:rsidR="008452FB" w:rsidRPr="008452FB" w:rsidRDefault="008452FB" w:rsidP="00B32A08">
      <w:pPr>
        <w:tabs>
          <w:tab w:val="left" w:pos="2721"/>
        </w:tabs>
        <w:spacing w:line="240" w:lineRule="auto"/>
        <w:ind w:firstLine="709"/>
        <w:jc w:val="both"/>
      </w:pPr>
      <w:r w:rsidRPr="008452FB">
        <w:t xml:space="preserve">Два участка </w:t>
      </w:r>
      <w:r w:rsidR="00D961FB">
        <w:t>«С</w:t>
      </w:r>
      <w:r w:rsidR="00623651">
        <w:t>катн</w:t>
      </w:r>
      <w:r w:rsidR="00D961FB">
        <w:t>ая</w:t>
      </w:r>
      <w:r w:rsidR="00623651">
        <w:t xml:space="preserve"> крыш</w:t>
      </w:r>
      <w:r w:rsidR="00D961FB">
        <w:t>а»</w:t>
      </w:r>
      <w:r w:rsidR="00623651">
        <w:t xml:space="preserve"> </w:t>
      </w:r>
      <w:r w:rsidRPr="008452FB">
        <w:t>конструктивно</w:t>
      </w:r>
      <w:r w:rsidR="00D961FB">
        <w:t>го элемента «Крыша»</w:t>
      </w:r>
      <w:r w:rsidRPr="008452FB">
        <w:t xml:space="preserve"> выполнены </w:t>
      </w:r>
      <w:r w:rsidR="00D961FB" w:rsidRPr="008452FB">
        <w:t>из стали,</w:t>
      </w:r>
      <w:r w:rsidRPr="008452FB">
        <w:t xml:space="preserve"> оцинкованной по сборным деревянным элементам.</w:t>
      </w:r>
    </w:p>
    <w:p w14:paraId="6CD4A9EC" w14:textId="77777777"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3587B4A0" w14:textId="77777777"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с устройством масандры проводился не позднее 2010 г.</w:t>
      </w:r>
    </w:p>
    <w:p w14:paraId="32293B90" w14:textId="1AD73764" w:rsidR="008452FB" w:rsidRDefault="00D961FB" w:rsidP="008452F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452FB">
        <w:t>еличин</w:t>
      </w:r>
      <w:r>
        <w:t>а</w:t>
      </w:r>
      <w:r w:rsidR="008452FB">
        <w:t xml:space="preserve"> физического износа</w:t>
      </w:r>
      <w:r>
        <w:t xml:space="preserve"> участка «</w:t>
      </w:r>
      <w:r w:rsidRPr="00D961FB">
        <w:t>Покрытия крыш (кровля) из оцинкованной стали</w:t>
      </w:r>
      <w:r>
        <w:t>»</w:t>
      </w:r>
      <w:r w:rsidRPr="00D961FB">
        <w:t xml:space="preserve"> конструктивного элемента «Крыша» </w:t>
      </w:r>
      <w:r>
        <w:t>определена как</w:t>
      </w:r>
      <w:r w:rsidR="008452FB">
        <w:t xml:space="preserve"> </w:t>
      </w:r>
      <w:r w:rsidR="00693DE8">
        <w:t>74,67</w:t>
      </w:r>
      <w:r w:rsidR="008452FB">
        <w:t xml:space="preserve"> %. </w:t>
      </w:r>
    </w:p>
    <w:p w14:paraId="3738D885" w14:textId="77777777" w:rsidR="00D961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72DECA31" w14:textId="18956B0F" w:rsidR="008452FB" w:rsidRDefault="008452FB" w:rsidP="00D961FB">
      <w:pPr>
        <w:tabs>
          <w:tab w:val="left" w:pos="2721"/>
        </w:tabs>
        <w:spacing w:line="240" w:lineRule="auto"/>
        <w:jc w:val="both"/>
      </w:pPr>
      <w:r>
        <w:t xml:space="preserve">до – 5 %.   </w:t>
      </w:r>
    </w:p>
    <w:p w14:paraId="67FFB38F" w14:textId="1C7E48EC" w:rsidR="008452FB" w:rsidRPr="00D961FB" w:rsidRDefault="008452FB" w:rsidP="008452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 </w:t>
      </w:r>
      <w:r w:rsidR="00693DE8" w:rsidRPr="00D961FB">
        <w:rPr>
          <w:u w:val="single"/>
        </w:rPr>
        <w:t>В</w:t>
      </w:r>
      <w:r w:rsidRPr="00D961FB">
        <w:rPr>
          <w:u w:val="single"/>
        </w:rPr>
        <w:t xml:space="preserve">еличина физического износа </w:t>
      </w:r>
      <w:r w:rsidR="00693DE8" w:rsidRPr="00D961FB">
        <w:rPr>
          <w:u w:val="single"/>
        </w:rPr>
        <w:t xml:space="preserve">участков </w:t>
      </w:r>
      <w:r w:rsidRPr="00D961FB">
        <w:rPr>
          <w:u w:val="single"/>
        </w:rPr>
        <w:t>«</w:t>
      </w:r>
      <w:r w:rsidR="00D961FB" w:rsidRPr="00D961FB">
        <w:rPr>
          <w:u w:val="single"/>
        </w:rPr>
        <w:t>Покрытия крыш (кровля) из оцинкованной стали</w:t>
      </w:r>
      <w:r w:rsidR="00693DE8" w:rsidRPr="00D961FB">
        <w:rPr>
          <w:u w:val="single"/>
        </w:rPr>
        <w:t xml:space="preserve">» </w:t>
      </w:r>
      <w:bookmarkStart w:id="1" w:name="_Hlk171355058"/>
      <w:r w:rsidR="00693DE8" w:rsidRPr="00D961FB">
        <w:rPr>
          <w:u w:val="single"/>
        </w:rPr>
        <w:t xml:space="preserve">конструктивного элемента «Крыша» </w:t>
      </w:r>
      <w:bookmarkEnd w:id="1"/>
      <w:r w:rsidR="00D961FB">
        <w:rPr>
          <w:u w:val="single"/>
        </w:rPr>
        <w:t>определена как</w:t>
      </w:r>
      <w:r w:rsidRPr="00D961FB">
        <w:rPr>
          <w:u w:val="single"/>
        </w:rPr>
        <w:t xml:space="preserve"> </w:t>
      </w:r>
      <w:r w:rsidR="00F1631C" w:rsidRPr="00D961FB">
        <w:rPr>
          <w:u w:val="single"/>
        </w:rPr>
        <w:t>7</w:t>
      </w:r>
      <w:r w:rsidR="00693DE8" w:rsidRPr="00D961FB">
        <w:rPr>
          <w:u w:val="single"/>
        </w:rPr>
        <w:t>5</w:t>
      </w:r>
      <w:r w:rsidRPr="00D961FB">
        <w:rPr>
          <w:u w:val="single"/>
        </w:rPr>
        <w:t xml:space="preserve">%.                                 </w:t>
      </w:r>
    </w:p>
    <w:p w14:paraId="12230297" w14:textId="77777777" w:rsidR="008C2EDA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элемента «Покрытия крыш (кровля) из </w:t>
      </w:r>
    </w:p>
    <w:p w14:paraId="5798553B" w14:textId="64270749" w:rsidR="008452FB" w:rsidRPr="008C2EDA" w:rsidRDefault="008452FB" w:rsidP="008C2ED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lastRenderedPageBreak/>
        <w:t>оцинкованной стали» выявлен</w:t>
      </w:r>
      <w:r w:rsidR="00C50F02">
        <w:t xml:space="preserve">ы нижеследующие дефекты: </w:t>
      </w:r>
      <w:r w:rsidR="00F1631C">
        <w:rPr>
          <w:rFonts w:eastAsia="Times New Roman"/>
        </w:rPr>
        <w:t>«Р</w:t>
      </w:r>
      <w:r w:rsidR="00F1631C" w:rsidRPr="0009296F">
        <w:rPr>
          <w:rFonts w:eastAsia="Times New Roman"/>
        </w:rPr>
        <w:t>жавчина на повер</w:t>
      </w:r>
      <w:r w:rsidR="00F1631C">
        <w:rPr>
          <w:rFonts w:eastAsia="Times New Roman"/>
        </w:rPr>
        <w:t>хности кровли, свищи, пробоины»</w:t>
      </w:r>
      <w:r>
        <w:t>.</w:t>
      </w:r>
    </w:p>
    <w:p w14:paraId="0A0AA1F0" w14:textId="77777777" w:rsidR="00C50F02" w:rsidRDefault="00C50F02" w:rsidP="008452FB">
      <w:pPr>
        <w:tabs>
          <w:tab w:val="left" w:pos="2721"/>
        </w:tabs>
        <w:spacing w:line="240" w:lineRule="auto"/>
        <w:ind w:firstLine="709"/>
        <w:jc w:val="both"/>
      </w:pPr>
      <w:r w:rsidRPr="00C50F02">
        <w:t>В соответствии с положениями табл. 4</w:t>
      </w:r>
      <w:r>
        <w:t>3</w:t>
      </w:r>
      <w:r w:rsidRPr="00C50F02">
        <w:t xml:space="preserve"> ВСН 53-86(р) «</w:t>
      </w:r>
      <w:r>
        <w:t>Кровли стальные</w:t>
      </w:r>
      <w:r w:rsidRPr="00C50F02">
        <w:t>» данные дефекты соответствуют интервалам износа 41-60%. При этом выявлен</w:t>
      </w:r>
      <w:r>
        <w:t xml:space="preserve"> только один </w:t>
      </w:r>
      <w:r w:rsidRPr="00C50F02">
        <w:t xml:space="preserve"> признак износа.</w:t>
      </w:r>
    </w:p>
    <w:p w14:paraId="54F31E12" w14:textId="659398FA" w:rsidR="00F1631C" w:rsidRDefault="00C50F02" w:rsidP="00F1631C">
      <w:pPr>
        <w:tabs>
          <w:tab w:val="left" w:pos="2721"/>
        </w:tabs>
        <w:spacing w:line="240" w:lineRule="auto"/>
        <w:ind w:firstLine="709"/>
        <w:jc w:val="both"/>
      </w:pPr>
      <w:r w:rsidRPr="00C50F02">
        <w:t xml:space="preserve">В соответствии с положениями Примечания </w:t>
      </w:r>
      <w:r>
        <w:t>2</w:t>
      </w:r>
      <w:r w:rsidRPr="00C50F02">
        <w:t xml:space="preserve"> к п. 1.2. ВСН 53-86(р</w:t>
      </w:r>
      <w:r w:rsidR="00693DE8" w:rsidRPr="00C50F02">
        <w:t>)</w:t>
      </w:r>
      <w:r w:rsidR="00693DE8">
        <w:t>,</w:t>
      </w:r>
      <w:r w:rsidR="00693DE8" w:rsidRPr="00C50F02">
        <w:t xml:space="preserve"> если</w:t>
      </w:r>
      <w:r w:rsidRPr="00C50F02">
        <w:t xml:space="preserve"> конструкция, элемент, система или их участок имеет </w:t>
      </w:r>
      <w:r>
        <w:t>только один признак</w:t>
      </w:r>
      <w:r w:rsidRPr="00C50F02">
        <w:t xml:space="preserve"> износа, соответствующие определенному интервалу его значений, то физический износ следует принимать равным </w:t>
      </w:r>
      <w:r>
        <w:t>нижней</w:t>
      </w:r>
      <w:r w:rsidRPr="00C50F02">
        <w:t xml:space="preserve"> границе интервала.</w:t>
      </w:r>
    </w:p>
    <w:p w14:paraId="0DD586FD" w14:textId="7D3BA7C1" w:rsidR="00C50F02" w:rsidRDefault="00F1631C" w:rsidP="00F1631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50F02">
        <w:t xml:space="preserve">еличина физического износа </w:t>
      </w:r>
      <w:r>
        <w:t xml:space="preserve">участка </w:t>
      </w:r>
      <w:r w:rsidR="00C50F02" w:rsidRPr="00C50F02">
        <w:t>«</w:t>
      </w:r>
      <w:r w:rsidR="00D961FB" w:rsidRPr="00D961FB">
        <w:t>Покрытия крыш (кровля) из оцинкованной стали</w:t>
      </w:r>
      <w:r w:rsidR="00C50F02" w:rsidRPr="00C50F02">
        <w:t>»</w:t>
      </w:r>
      <w:r w:rsidR="00C50F02">
        <w:t xml:space="preserve"> </w:t>
      </w:r>
      <w:r w:rsidRPr="00F1631C">
        <w:t xml:space="preserve">конструктивного элемента </w:t>
      </w:r>
      <w:r>
        <w:t xml:space="preserve">«Крыша» </w:t>
      </w:r>
      <w:r w:rsidR="00C50F02">
        <w:t>по визуальному осмотру принимается равной 40%.</w:t>
      </w:r>
    </w:p>
    <w:p w14:paraId="53A84158" w14:textId="77777777"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F1631C" w:rsidRPr="00F1631C">
        <w:t>участка «Покрытия крыш (кровля) из оцинкованной стали» к</w:t>
      </w:r>
      <w:r w:rsidR="00F1631C">
        <w:t>онструктивного элемента «Крыша»</w:t>
      </w:r>
      <w:r>
        <w:t xml:space="preserve"> по сроку эксплуатации.</w:t>
      </w:r>
    </w:p>
    <w:p w14:paraId="78DFB7F7" w14:textId="16D2F7C5"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0F02">
        <w:rPr>
          <w:u w:val="single"/>
        </w:rPr>
        <w:t xml:space="preserve">Величина физического износа </w:t>
      </w:r>
      <w:r w:rsidR="00F1631C" w:rsidRPr="00F1631C">
        <w:rPr>
          <w:u w:val="single"/>
        </w:rPr>
        <w:t>участка «Покрытия крыш (кровля) из оцинкованной стали» конструктивного элемента «</w:t>
      </w:r>
      <w:r w:rsidR="00D961FB" w:rsidRPr="00F1631C">
        <w:rPr>
          <w:u w:val="single"/>
        </w:rPr>
        <w:t>Крыша» принимается</w:t>
      </w:r>
      <w:r w:rsidRPr="00C50F02">
        <w:rPr>
          <w:u w:val="single"/>
        </w:rPr>
        <w:t xml:space="preserve"> равной </w:t>
      </w:r>
      <w:r w:rsidR="00F1631C">
        <w:rPr>
          <w:u w:val="single"/>
        </w:rPr>
        <w:t>7</w:t>
      </w:r>
      <w:r w:rsidR="00D961FB">
        <w:rPr>
          <w:u w:val="single"/>
        </w:rPr>
        <w:t>5</w:t>
      </w:r>
      <w:r w:rsidRPr="00C50F02">
        <w:rPr>
          <w:u w:val="single"/>
        </w:rPr>
        <w:t xml:space="preserve"> %.</w:t>
      </w:r>
    </w:p>
    <w:p w14:paraId="3677EC2D" w14:textId="6AD65BAF" w:rsidR="00D961FB" w:rsidRPr="00D961FB" w:rsidRDefault="00D961FB" w:rsidP="008452FB">
      <w:pPr>
        <w:tabs>
          <w:tab w:val="left" w:pos="2721"/>
        </w:tabs>
        <w:spacing w:line="240" w:lineRule="auto"/>
        <w:ind w:firstLine="709"/>
        <w:jc w:val="both"/>
      </w:pPr>
      <w:r w:rsidRPr="00D961FB">
        <w:t xml:space="preserve">Величина </w:t>
      </w:r>
      <w:r>
        <w:t xml:space="preserve">физического износа </w:t>
      </w:r>
      <w:r w:rsidRPr="00D961FB">
        <w:t>участка «Стропила и обрешетка из сборных деревянных элементов» конструктивного элемента «Крыша»</w:t>
      </w:r>
      <w:r>
        <w:t xml:space="preserve"> определена как 20%.</w:t>
      </w:r>
    </w:p>
    <w:p w14:paraId="39A16742" w14:textId="04D4334A" w:rsidR="00261903" w:rsidRDefault="00261903" w:rsidP="00261903">
      <w:pPr>
        <w:tabs>
          <w:tab w:val="left" w:pos="2721"/>
        </w:tabs>
        <w:spacing w:line="240" w:lineRule="auto"/>
        <w:ind w:firstLine="709"/>
        <w:jc w:val="both"/>
      </w:pPr>
      <w:bookmarkStart w:id="2" w:name="_Hlk171355169"/>
      <w:r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bookmarkEnd w:id="2"/>
    <w:p w14:paraId="5BC0442B" w14:textId="31B7C318" w:rsidR="00D961FB" w:rsidRDefault="00D961FB" w:rsidP="002619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961FB">
        <w:rPr>
          <w:u w:val="single"/>
        </w:rPr>
        <w:t xml:space="preserve">Величина физического износа участка «Скатная крыша» конструктивного элемента «Крыша» определена как </w:t>
      </w:r>
      <w:r>
        <w:rPr>
          <w:u w:val="single"/>
        </w:rPr>
        <w:t>65</w:t>
      </w:r>
      <w:r w:rsidRPr="00D961FB">
        <w:rPr>
          <w:u w:val="single"/>
        </w:rPr>
        <w:t xml:space="preserve"> %.</w:t>
      </w:r>
    </w:p>
    <w:p w14:paraId="71C447FB" w14:textId="338583DB" w:rsidR="00D961FB" w:rsidRPr="00D961FB" w:rsidRDefault="00D961FB" w:rsidP="00261903">
      <w:pPr>
        <w:tabs>
          <w:tab w:val="left" w:pos="2721"/>
        </w:tabs>
        <w:spacing w:line="240" w:lineRule="auto"/>
        <w:ind w:firstLine="709"/>
        <w:jc w:val="both"/>
      </w:pPr>
      <w:r w:rsidRPr="00D961FB"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00031171" w14:textId="77777777" w:rsidR="00BC3476" w:rsidRDefault="00F1631C" w:rsidP="002619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1631C">
        <w:rPr>
          <w:u w:val="single"/>
        </w:rPr>
        <w:t>В</w:t>
      </w:r>
      <w:r w:rsidR="00C50F02" w:rsidRPr="00F1631C">
        <w:rPr>
          <w:u w:val="single"/>
        </w:rPr>
        <w:t>еличина физического износа конструктивного элемента «Крыша» принимается равной 5</w:t>
      </w:r>
      <w:r w:rsidRPr="00F1631C">
        <w:rPr>
          <w:u w:val="single"/>
        </w:rPr>
        <w:t xml:space="preserve">0 </w:t>
      </w:r>
      <w:r w:rsidR="00C50F02" w:rsidRPr="00F1631C">
        <w:rPr>
          <w:u w:val="single"/>
        </w:rPr>
        <w:t>%.</w:t>
      </w:r>
    </w:p>
    <w:p w14:paraId="10C0D3F3" w14:textId="77777777" w:rsidR="00F1631C" w:rsidRPr="00F1631C" w:rsidRDefault="00F1631C" w:rsidP="002619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08FD816" w14:textId="77777777" w:rsidR="00381A88" w:rsidRDefault="00381A88" w:rsidP="0026190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9619E3E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4F2455">
        <w:t>4</w:t>
      </w:r>
      <w:r w:rsidR="000B1A65" w:rsidRPr="000B1A65">
        <w:t xml:space="preserve"> по ул. </w:t>
      </w:r>
      <w:r w:rsidR="004F2455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31615D">
        <w:t xml:space="preserve">в г. Владивостоке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bookmarkStart w:id="3" w:name="OCRUncertain1006"/>
      <w:r w:rsidR="00741DBC" w:rsidRPr="00741DBC">
        <w:rPr>
          <w:rFonts w:eastAsia="Times New Roman"/>
        </w:rPr>
        <w:t>поливинилхлоридных</w:t>
      </w:r>
      <w:bookmarkEnd w:id="3"/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14:paraId="3CE02540" w14:textId="77777777" w:rsidR="00E104E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</w:t>
      </w:r>
    </w:p>
    <w:p w14:paraId="71009560" w14:textId="7E01D7BF" w:rsidR="00BD7C51" w:rsidRDefault="00BD7C51" w:rsidP="00E104EC">
      <w:pPr>
        <w:tabs>
          <w:tab w:val="left" w:pos="2721"/>
        </w:tabs>
        <w:spacing w:line="240" w:lineRule="auto"/>
        <w:jc w:val="both"/>
      </w:pPr>
      <w:r w:rsidRPr="00BD7C51">
        <w:t xml:space="preserve">цементные железненые» до капитального ремонта составляет </w:t>
      </w:r>
      <w:r>
        <w:t>3</w:t>
      </w:r>
      <w:r w:rsidRPr="00BD7C51">
        <w:t xml:space="preserve">0 лет. </w:t>
      </w:r>
    </w:p>
    <w:p w14:paraId="3E6F7072" w14:textId="77777777" w:rsidR="00BD7C51" w:rsidRDefault="00BD7C51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="005F383C" w:rsidRPr="005F383C">
        <w:t>«</w:t>
      </w:r>
      <w:r w:rsidR="00517D9D" w:rsidRPr="00517D9D">
        <w:t xml:space="preserve">Полы из </w:t>
      </w:r>
      <w:r w:rsidR="00741DBC" w:rsidRPr="00741DBC">
        <w:t>поливинилхлоридных плиток</w:t>
      </w:r>
      <w:r w:rsidR="005F383C">
        <w:t xml:space="preserve">» </w:t>
      </w:r>
      <w:r w:rsidRPr="00BD7C51">
        <w:t xml:space="preserve">минимальная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741DBC">
        <w:t>1</w:t>
      </w:r>
      <w:r w:rsidR="005F383C" w:rsidRPr="005F383C">
        <w:t xml:space="preserve">0 лет. </w:t>
      </w:r>
    </w:p>
    <w:p w14:paraId="2AA3ACE4" w14:textId="77777777" w:rsidR="008C2EDA" w:rsidRDefault="00D17C07" w:rsidP="00EB24E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Сведения о проведении капитального ремонта конструктивного элемента </w:t>
      </w:r>
    </w:p>
    <w:p w14:paraId="5439A6E5" w14:textId="484F70B5" w:rsidR="00D17C07" w:rsidRDefault="00D17C07" w:rsidP="008C2EDA">
      <w:pPr>
        <w:tabs>
          <w:tab w:val="left" w:pos="2721"/>
        </w:tabs>
        <w:spacing w:line="240" w:lineRule="auto"/>
        <w:jc w:val="both"/>
      </w:pPr>
      <w:r>
        <w:t>«Полы» после 1993 года отсутствуют.</w:t>
      </w:r>
    </w:p>
    <w:p w14:paraId="42C48518" w14:textId="77777777" w:rsidR="005F383C" w:rsidRDefault="0092218D" w:rsidP="00EB24E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F383C" w:rsidRPr="005F383C">
        <w:t xml:space="preserve">еличина физического износа по сроку эксплуатации </w:t>
      </w:r>
      <w:r w:rsidR="00BD7C51">
        <w:t xml:space="preserve">элементов </w:t>
      </w:r>
      <w:r w:rsidR="00D17C07" w:rsidRPr="00D17C07">
        <w:t>«Полы цементные железненые» и «Полы из поливинилхлоридных плиток»</w:t>
      </w:r>
      <w:r w:rsidR="00D17C07">
        <w:t xml:space="preserve"> </w:t>
      </w:r>
      <w:r w:rsidR="005F383C" w:rsidRPr="005F383C">
        <w:t xml:space="preserve">определена как </w:t>
      </w:r>
      <w:r w:rsidR="00741DBC">
        <w:t>80</w:t>
      </w:r>
      <w:r w:rsidR="005F383C" w:rsidRPr="005F383C">
        <w:t xml:space="preserve"> %.</w:t>
      </w:r>
    </w:p>
    <w:p w14:paraId="0832C4C3" w14:textId="77777777"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r w:rsidR="00BD7C51" w:rsidRPr="00E93D32">
        <w:rPr>
          <w:vertAlign w:val="superscript"/>
        </w:rPr>
        <w:t>2</w:t>
      </w:r>
      <w:r w:rsidR="00BD7C51" w:rsidRPr="00BD7C51">
        <w:t xml:space="preserve"> на площади до 25 %</w:t>
      </w:r>
      <w:r w:rsidR="00BD7C51">
        <w:t xml:space="preserve">». </w:t>
      </w:r>
      <w:r w:rsidR="00BD7C51" w:rsidRPr="00BD7C51">
        <w:t>Для элемента «Пол</w:t>
      </w:r>
      <w:r w:rsidR="00BD7C51">
        <w:t>ы из поливинилхлоридных плиток»:</w:t>
      </w:r>
      <w:r w:rsidR="00BD7C51" w:rsidRPr="00BD7C51">
        <w:t xml:space="preserve"> </w:t>
      </w:r>
      <w:r w:rsidR="00517D9D">
        <w:t>«</w:t>
      </w:r>
      <w:r w:rsidR="00517D9D" w:rsidRPr="00517D9D">
        <w:t>Отсутствие отдельных плиток, местами вздутия и отставание на площади от 20 до 50 %</w:t>
      </w:r>
      <w:r w:rsidR="00517D9D">
        <w:t>».</w:t>
      </w:r>
    </w:p>
    <w:p w14:paraId="1EB3148E" w14:textId="77777777"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14:paraId="57284967" w14:textId="77777777" w:rsidR="00517D9D" w:rsidRDefault="00BD7C51" w:rsidP="00517D9D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 w:rsidR="00517D9D">
        <w:t xml:space="preserve">«Полы </w:t>
      </w:r>
      <w:r w:rsidR="001C7952" w:rsidRPr="001C7952">
        <w:t>из поливинилхлоридных плиток</w:t>
      </w:r>
      <w:r w:rsidR="00517D9D">
        <w:t>» данные дефекты соответствуют интервалам износа 21-40%. При этом выявлены все признаки износа.</w:t>
      </w:r>
    </w:p>
    <w:p w14:paraId="3F94C8A3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9E1F559" w14:textId="77777777" w:rsidR="00517D9D" w:rsidRDefault="00D17C07" w:rsidP="00517D9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>еличина физического износа элемент</w:t>
      </w:r>
      <w:r w:rsidR="00BD7C51">
        <w:t>ов</w:t>
      </w:r>
      <w:r w:rsidR="00517D9D">
        <w:t xml:space="preserve"> </w:t>
      </w:r>
      <w:r w:rsidR="00BD7C51" w:rsidRPr="00BD7C51">
        <w:t xml:space="preserve">«Полы цементно-песчаные, бетонные, мозаичные» </w:t>
      </w:r>
      <w:r w:rsidR="00BD7C51">
        <w:t xml:space="preserve">и </w:t>
      </w:r>
      <w:r w:rsidR="00517D9D">
        <w:t>«</w:t>
      </w:r>
      <w:r w:rsidR="001C7952">
        <w:t xml:space="preserve">Полы </w:t>
      </w:r>
      <w:r w:rsidR="001C7952" w:rsidRPr="001C7952">
        <w:t>из поливинилхлоридных плиток</w:t>
      </w:r>
      <w:r w:rsidR="00517D9D">
        <w:t>» по визуальному осмотру определяется как 40%.</w:t>
      </w:r>
    </w:p>
    <w:p w14:paraId="7C8E32E4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14:paraId="764353AE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0FEE27FC" w14:textId="77777777" w:rsidR="0092218D" w:rsidRPr="008A51E3" w:rsidRDefault="0092218D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состояние: работоспособное.</w:t>
      </w:r>
    </w:p>
    <w:p w14:paraId="3E80A612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686FCADE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23C687AF" w14:textId="77777777"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B86DAC">
        <w:rPr>
          <w:u w:val="single"/>
        </w:rPr>
        <w:t>60</w:t>
      </w:r>
      <w:r w:rsidRPr="008A51E3">
        <w:rPr>
          <w:u w:val="single"/>
        </w:rPr>
        <w:t>%.</w:t>
      </w:r>
    </w:p>
    <w:p w14:paraId="125000AB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0EB7128C" w14:textId="77777777" w:rsidR="007708E9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660DE80A" w14:textId="108D104D" w:rsidR="007708E9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Окна пластиковые были установлены в 201</w:t>
      </w:r>
      <w:r w:rsidR="00854F40">
        <w:t>3</w:t>
      </w:r>
      <w:r w:rsidRPr="007C2B8A">
        <w:t xml:space="preserve"> году. </w:t>
      </w:r>
    </w:p>
    <w:p w14:paraId="22366D86" w14:textId="1AFD23BC" w:rsidR="007C2B8A" w:rsidRPr="007C2B8A" w:rsidRDefault="00E104EC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оконных заполнений определены как: </w:t>
      </w:r>
      <w:r w:rsidR="009C17A9">
        <w:t>2</w:t>
      </w:r>
      <w:r w:rsidR="007708E9">
        <w:t>2</w:t>
      </w:r>
      <w:r w:rsidR="007C2B8A" w:rsidRPr="007C2B8A">
        <w:t xml:space="preserve">%. </w:t>
      </w:r>
    </w:p>
    <w:p w14:paraId="1D147982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дефектов не выявлено. </w:t>
      </w:r>
    </w:p>
    <w:p w14:paraId="3586432C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7A9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9C17A9">
        <w:rPr>
          <w:u w:val="single"/>
        </w:rPr>
        <w:t>20</w:t>
      </w:r>
      <w:r w:rsidRPr="009C17A9">
        <w:rPr>
          <w:u w:val="single"/>
        </w:rPr>
        <w:t xml:space="preserve"> %.</w:t>
      </w:r>
    </w:p>
    <w:p w14:paraId="7ACBCBBE" w14:textId="77777777" w:rsidR="009C17A9" w:rsidRPr="009C17A9" w:rsidRDefault="009C17A9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работоспособное.</w:t>
      </w:r>
    </w:p>
    <w:p w14:paraId="77543347" w14:textId="031A1A4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7440235A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</w:t>
      </w:r>
      <w:r w:rsidR="00FD009A">
        <w:t>тся</w:t>
      </w:r>
      <w:r w:rsidRPr="007C2B8A">
        <w:t xml:space="preserve">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5B991793" w14:textId="3CC8C3AD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Методом экстраполяции, учитывая сроки эксплуатации, величина физического износа дверных заполнений определены как: </w:t>
      </w:r>
      <w:r w:rsidR="00FD009A">
        <w:t>3</w:t>
      </w:r>
      <w:r w:rsidR="007708E9">
        <w:t>2</w:t>
      </w:r>
      <w:r w:rsidRPr="007C2B8A">
        <w:t xml:space="preserve">%. </w:t>
      </w:r>
    </w:p>
    <w:p w14:paraId="1B2A4130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3F139FA9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D009A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FD009A">
        <w:rPr>
          <w:u w:val="single"/>
        </w:rPr>
        <w:t>30</w:t>
      </w:r>
      <w:r w:rsidRPr="00FD009A">
        <w:rPr>
          <w:u w:val="single"/>
        </w:rPr>
        <w:t xml:space="preserve"> %.</w:t>
      </w:r>
    </w:p>
    <w:p w14:paraId="6EE0EC56" w14:textId="77777777" w:rsidR="00FD009A" w:rsidRPr="00FD009A" w:rsidRDefault="00FD009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5D78632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843F5D1" w14:textId="77777777" w:rsidR="00810FD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623A41F8" w14:textId="77777777"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FD009A">
        <w:t>80</w:t>
      </w:r>
      <w:r w:rsidR="00854F40">
        <w:t xml:space="preserve"> </w:t>
      </w:r>
      <w:r>
        <w:t>%.</w:t>
      </w:r>
      <w:r w:rsidRPr="00245B77">
        <w:t xml:space="preserve"> </w:t>
      </w:r>
    </w:p>
    <w:p w14:paraId="7001A86C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0AA73591" w14:textId="77777777" w:rsidR="00810FDC" w:rsidRPr="00854F40" w:rsidRDefault="00A368FB" w:rsidP="00854F4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</w:t>
      </w:r>
      <w:r w:rsidR="00FD009A">
        <w:rPr>
          <w:u w:val="single"/>
        </w:rPr>
        <w:t>как</w:t>
      </w:r>
      <w:r w:rsidRPr="009A2523">
        <w:rPr>
          <w:u w:val="single"/>
        </w:rPr>
        <w:t xml:space="preserve"> </w:t>
      </w:r>
      <w:r w:rsidR="00854F40">
        <w:rPr>
          <w:u w:val="single"/>
        </w:rPr>
        <w:t>8</w:t>
      </w:r>
      <w:r w:rsidR="002A75AF">
        <w:rPr>
          <w:u w:val="single"/>
        </w:rPr>
        <w:t>0</w:t>
      </w:r>
      <w:r w:rsidR="00854F40">
        <w:rPr>
          <w:u w:val="single"/>
        </w:rPr>
        <w:t xml:space="preserve"> %.</w:t>
      </w:r>
    </w:p>
    <w:p w14:paraId="4BBEB8BE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2C6B8BE0" w14:textId="77777777" w:rsidR="006124E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6124E5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6EC22C49" w14:textId="56DDD471" w:rsidR="002A75AF" w:rsidRDefault="006124E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 w:rsidR="00FD009A">
        <w:t>6</w:t>
      </w:r>
      <w:r>
        <w:t>2</w:t>
      </w:r>
      <w:r w:rsidR="00A368FB">
        <w:t>%.</w:t>
      </w:r>
      <w:r w:rsidR="00A368FB" w:rsidRPr="00245B77">
        <w:t xml:space="preserve"> </w:t>
      </w:r>
    </w:p>
    <w:p w14:paraId="2A29CF80" w14:textId="77777777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14:paraId="210A3965" w14:textId="52BF721A" w:rsidR="002109B2" w:rsidRDefault="006124E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09B2" w:rsidRPr="002109B2">
        <w:t xml:space="preserve">еличина физического износа элемента </w:t>
      </w:r>
      <w:r w:rsidR="002A75AF" w:rsidRPr="002A75AF">
        <w:t>«Балконы и лоджии»</w:t>
      </w:r>
      <w:r w:rsidR="002A75AF">
        <w:t xml:space="preserve"> </w:t>
      </w:r>
      <w:r w:rsidR="002109B2" w:rsidRPr="002109B2">
        <w:t xml:space="preserve">по сроку эксплуатации </w:t>
      </w:r>
      <w:r w:rsidR="008C2EDA" w:rsidRPr="002109B2">
        <w:t>определ</w:t>
      </w:r>
      <w:r w:rsidR="008C2EDA">
        <w:t xml:space="preserve">ена как </w:t>
      </w:r>
      <w:r w:rsidR="00810FDC">
        <w:t>60</w:t>
      </w:r>
      <w:r w:rsidR="002109B2" w:rsidRPr="002109B2">
        <w:t xml:space="preserve"> %.  </w:t>
      </w:r>
    </w:p>
    <w:p w14:paraId="20488DA4" w14:textId="77777777" w:rsidR="002B6360" w:rsidRDefault="00A368FB" w:rsidP="0008591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B6360">
        <w:t>ы</w:t>
      </w:r>
      <w:r w:rsidR="00085916" w:rsidRPr="00085916">
        <w:t xml:space="preserve"> </w:t>
      </w:r>
      <w:r w:rsidR="00085916">
        <w:t xml:space="preserve">не </w:t>
      </w:r>
      <w:r w:rsidR="00085916" w:rsidRPr="00085916">
        <w:t>выявлены</w:t>
      </w:r>
      <w:r w:rsidR="00085916">
        <w:t xml:space="preserve">. </w:t>
      </w:r>
    </w:p>
    <w:p w14:paraId="1A6E9E0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60</w:t>
      </w:r>
      <w:r w:rsidRPr="009A2523">
        <w:rPr>
          <w:u w:val="single"/>
        </w:rPr>
        <w:t xml:space="preserve"> %.</w:t>
      </w:r>
    </w:p>
    <w:p w14:paraId="20B13708" w14:textId="77777777" w:rsidR="00FD009A" w:rsidRPr="009A2523" w:rsidRDefault="00FD00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998E222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9AB6B12" w14:textId="1BA95E8A" w:rsidR="008C2EDA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отделке поверхностей конструктивного элемента «общие коридоры и тамбуры» использованы нижеследующие виды покрытий</w:t>
      </w:r>
      <w:r w:rsidR="008C2EDA">
        <w:t xml:space="preserve"> (участки)</w:t>
      </w:r>
      <w:r>
        <w:t xml:space="preserve">: </w:t>
      </w:r>
      <w:r w:rsidR="001F7174" w:rsidRPr="001F7174">
        <w:t xml:space="preserve">отделка </w:t>
      </w:r>
    </w:p>
    <w:p w14:paraId="0927FCFC" w14:textId="1589270A" w:rsidR="00A368FB" w:rsidRDefault="001F7174" w:rsidP="008C2EDA">
      <w:pPr>
        <w:tabs>
          <w:tab w:val="left" w:pos="2721"/>
        </w:tabs>
        <w:spacing w:line="240" w:lineRule="auto"/>
        <w:jc w:val="both"/>
      </w:pPr>
      <w:r w:rsidRPr="001F7174">
        <w:lastRenderedPageBreak/>
        <w:t>штукатуркой</w:t>
      </w:r>
      <w:r>
        <w:t>,</w:t>
      </w:r>
      <w:r w:rsidRPr="001F7174">
        <w:t xml:space="preserve"> </w:t>
      </w:r>
      <w:r w:rsidR="00A368FB">
        <w:t>отделка водными составами, о</w:t>
      </w:r>
      <w:r>
        <w:t>тделка масляными красками.</w:t>
      </w:r>
    </w:p>
    <w:p w14:paraId="5E20FFB9" w14:textId="77777777" w:rsidR="008B2EF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="008B2EFA">
        <w:t xml:space="preserve">Капитальный ремонт проведён </w:t>
      </w:r>
      <w:r w:rsidR="001F49E5">
        <w:t>не позднее</w:t>
      </w:r>
      <w:r w:rsidR="008B2EFA">
        <w:t xml:space="preserve"> 201</w:t>
      </w:r>
      <w:r w:rsidR="001F49E5">
        <w:t>4</w:t>
      </w:r>
      <w:r w:rsidR="008B2EFA">
        <w:t xml:space="preserve"> год</w:t>
      </w:r>
      <w:r w:rsidR="001F49E5">
        <w:t>а</w:t>
      </w:r>
      <w:r w:rsidR="008B2EFA">
        <w:t>.</w:t>
      </w:r>
    </w:p>
    <w:p w14:paraId="32FF548B" w14:textId="45378C7F" w:rsidR="002A75AF" w:rsidRDefault="00BB142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092C81" w:rsidRPr="00092C81">
        <w:t>участка «штукатурка по каменным стенам» конструктивного элемента «внутренние коридоры и тамбуры»</w:t>
      </w:r>
      <w:r w:rsidR="004E6FB3" w:rsidRPr="004E6FB3">
        <w:t xml:space="preserve"> </w:t>
      </w:r>
      <w:r w:rsidR="001F7174" w:rsidRPr="001F7174">
        <w:t xml:space="preserve">по сроку эксплуатации определена как </w:t>
      </w:r>
      <w:r>
        <w:t>12</w:t>
      </w:r>
      <w:r w:rsidR="001F7174" w:rsidRPr="001F7174">
        <w:t xml:space="preserve">%. </w:t>
      </w:r>
    </w:p>
    <w:p w14:paraId="085B2766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741DBC">
        <w:t>0</w:t>
      </w:r>
      <w:r w:rsidR="001401B2">
        <w:t xml:space="preserve"> %.</w:t>
      </w:r>
    </w:p>
    <w:p w14:paraId="2C0331CC" w14:textId="6CB2AE2F" w:rsidR="001F7174" w:rsidRPr="001F7174" w:rsidRDefault="00092C8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E6FB3" w:rsidRPr="004E6FB3">
        <w:t xml:space="preserve">еличина физического износа </w:t>
      </w:r>
      <w:r w:rsidRPr="00092C81">
        <w:t>участка «штукатурка по каменным стенам» конструктивного элемента «внутренние коридоры и тамбуры»</w:t>
      </w:r>
      <w:r w:rsidR="004E6FB3" w:rsidRPr="004E6FB3">
        <w:t xml:space="preserve"> по сроку эксплуатации опреде</w:t>
      </w:r>
      <w:r>
        <w:t>лена как</w:t>
      </w:r>
      <w:r w:rsidR="009270BB">
        <w:t>1</w:t>
      </w:r>
      <w:r w:rsidR="00741DBC">
        <w:t>0</w:t>
      </w:r>
      <w:r w:rsidR="004E6FB3" w:rsidRPr="004E6FB3">
        <w:t xml:space="preserve"> %.  </w:t>
      </w:r>
    </w:p>
    <w:p w14:paraId="119A2C5D" w14:textId="77777777" w:rsidR="002A75AF" w:rsidRDefault="009270BB" w:rsidP="008B2EFA">
      <w:pPr>
        <w:tabs>
          <w:tab w:val="left" w:pos="2721"/>
        </w:tabs>
        <w:spacing w:line="240" w:lineRule="auto"/>
        <w:ind w:firstLine="709"/>
        <w:jc w:val="both"/>
      </w:pPr>
      <w:r w:rsidRPr="009270BB">
        <w:t xml:space="preserve">При визуальном осмотре выявлены нижеследующие дефекты: </w:t>
      </w:r>
      <w:r w:rsidR="008B2EFA">
        <w:t xml:space="preserve"> </w:t>
      </w:r>
      <w:r>
        <w:t>«</w:t>
      </w:r>
      <w:r w:rsidRPr="009270BB">
        <w:t>Глубокие трещины, мелкие пробоины, отслоение накрывочного слоя местами</w:t>
      </w:r>
      <w:r>
        <w:t>».</w:t>
      </w:r>
    </w:p>
    <w:p w14:paraId="62A4A9AD" w14:textId="77777777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табл. 63 ВСН 53-86(р), выявленные дефекты соответствуют интервалу 11-20 %. При этом выявленные дефекты включают                 в себя все признаки физического износа, установленных для интервала 11-20 %.</w:t>
      </w:r>
    </w:p>
    <w:p w14:paraId="6F9AF2F8" w14:textId="77777777" w:rsidR="00092C81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620E2D09" w14:textId="7F58E2D0" w:rsidR="009270BB" w:rsidRDefault="00092C81" w:rsidP="009270B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270BB">
        <w:t xml:space="preserve">еличина физического износа </w:t>
      </w:r>
      <w:r w:rsidRPr="00092C81">
        <w:t>участка «штукатурка по каменным стенам» конструктивного элемента «внутренние коридоры и тамбуры»</w:t>
      </w:r>
      <w:r w:rsidR="009270BB">
        <w:t xml:space="preserve"> по визуальному осмотру </w:t>
      </w:r>
      <w:r>
        <w:t>определена как</w:t>
      </w:r>
      <w:r w:rsidR="009270BB">
        <w:t xml:space="preserve"> 20%.</w:t>
      </w:r>
    </w:p>
    <w:p w14:paraId="54E28E48" w14:textId="77777777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Pr="009270BB">
        <w:t>по визуальным признакам</w:t>
      </w:r>
      <w:r>
        <w:t>.</w:t>
      </w:r>
    </w:p>
    <w:p w14:paraId="12793C19" w14:textId="5B1AA01C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bookmarkStart w:id="4" w:name="_Hlk171355812"/>
      <w:r w:rsidR="00092C81">
        <w:rPr>
          <w:u w:val="single"/>
        </w:rPr>
        <w:t xml:space="preserve">участка </w:t>
      </w:r>
      <w:r w:rsidRPr="008B2EFA">
        <w:rPr>
          <w:u w:val="single"/>
        </w:rPr>
        <w:t>«штукатурка по каменным стенам»</w:t>
      </w:r>
      <w:r w:rsidR="00092C81" w:rsidRPr="00092C81">
        <w:t xml:space="preserve"> </w:t>
      </w:r>
      <w:r w:rsidR="00092C81" w:rsidRPr="00092C81">
        <w:rPr>
          <w:u w:val="single"/>
        </w:rPr>
        <w:t>конструктивного элемента</w:t>
      </w:r>
      <w:r w:rsidRPr="008B2EFA">
        <w:rPr>
          <w:u w:val="single"/>
        </w:rPr>
        <w:t xml:space="preserve"> </w:t>
      </w:r>
      <w:r w:rsidR="00092C81">
        <w:rPr>
          <w:u w:val="single"/>
        </w:rPr>
        <w:t>«внутренние коридоры и тамбуры»</w:t>
      </w:r>
      <w:bookmarkEnd w:id="4"/>
      <w:r w:rsidR="00092C81">
        <w:rPr>
          <w:u w:val="single"/>
        </w:rPr>
        <w:t xml:space="preserve"> </w:t>
      </w:r>
      <w:r w:rsidRPr="008B2EFA">
        <w:rPr>
          <w:u w:val="single"/>
        </w:rPr>
        <w:t>определ</w:t>
      </w:r>
      <w:r w:rsidR="00092C81">
        <w:rPr>
          <w:u w:val="single"/>
        </w:rPr>
        <w:t xml:space="preserve">ена как </w:t>
      </w:r>
      <w:r w:rsidR="009270BB">
        <w:rPr>
          <w:u w:val="single"/>
        </w:rPr>
        <w:t>2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14:paraId="28C0E08C" w14:textId="77777777" w:rsidR="00092C81" w:rsidRDefault="00ED0CB1" w:rsidP="009270BB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26C8EE07" w14:textId="251B70BE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 w:rsidRPr="009270BB">
        <w:t>Капитальный ремонт проведён не позднее 2014 года.</w:t>
      </w:r>
    </w:p>
    <w:p w14:paraId="05605B43" w14:textId="7AD3CC5E" w:rsidR="009270BB" w:rsidRDefault="00BB1422" w:rsidP="009270B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B2EFA">
        <w:t xml:space="preserve">еличина физического износа </w:t>
      </w:r>
      <w:bookmarkStart w:id="5" w:name="_Hlk171355881"/>
      <w:r w:rsidR="00092C81">
        <w:t>участка</w:t>
      </w:r>
      <w:r w:rsidR="008B2EFA">
        <w:t xml:space="preserve"> «</w:t>
      </w:r>
      <w:r w:rsidR="008B2EFA" w:rsidRPr="008B2EFA">
        <w:t>Окраска водными составами</w:t>
      </w:r>
      <w:r w:rsidR="008B2EFA">
        <w:t xml:space="preserve">» </w:t>
      </w:r>
      <w:r w:rsidR="00092C81">
        <w:t xml:space="preserve">конструктивного элемента «Внутренние коридоры и тамбуры» </w:t>
      </w:r>
      <w:bookmarkEnd w:id="5"/>
      <w:r w:rsidR="008B2EFA">
        <w:t xml:space="preserve">по сроку эксплуатации определена как </w:t>
      </w:r>
      <w:r w:rsidR="009270BB">
        <w:t>8</w:t>
      </w:r>
      <w:r w:rsidR="008B2EFA">
        <w:t xml:space="preserve">0%. </w:t>
      </w:r>
    </w:p>
    <w:p w14:paraId="4988A7D3" w14:textId="77777777" w:rsidR="00092C81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9270BB" w:rsidRPr="009270BB">
        <w:t xml:space="preserve">выявлены </w:t>
      </w:r>
      <w:r w:rsidR="009270BB">
        <w:t xml:space="preserve">нижеследующие </w:t>
      </w:r>
      <w:r w:rsidR="00607B01" w:rsidRPr="00607B01">
        <w:t>дефект</w:t>
      </w:r>
      <w:r w:rsidR="00607B01">
        <w:t>ы:</w:t>
      </w:r>
      <w:r w:rsidR="00607B01" w:rsidRPr="00607B01">
        <w:t xml:space="preserve"> </w:t>
      </w:r>
      <w:r w:rsidR="009270BB">
        <w:t>«</w:t>
      </w:r>
      <w:r w:rsidR="00BB1422" w:rsidRPr="00BB1422">
        <w:t xml:space="preserve">Окрасочный слой растрескался, потемнел и загрязнился; местами отслоения и </w:t>
      </w:r>
    </w:p>
    <w:p w14:paraId="5C99CF36" w14:textId="404F9EB7" w:rsidR="00244168" w:rsidRDefault="00BB1422" w:rsidP="00092C81">
      <w:pPr>
        <w:tabs>
          <w:tab w:val="left" w:pos="2721"/>
        </w:tabs>
        <w:spacing w:line="240" w:lineRule="auto"/>
        <w:jc w:val="both"/>
      </w:pPr>
      <w:r w:rsidRPr="00BB1422">
        <w:t>вздутия</w:t>
      </w:r>
      <w:r w:rsidR="009270BB">
        <w:t>».</w:t>
      </w:r>
    </w:p>
    <w:p w14:paraId="13AF3B76" w14:textId="77777777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табл. 59 ВСН 53-86(р), выявленные дефекты соответствуют интервалу </w:t>
      </w:r>
      <w:r w:rsidR="00BB1422">
        <w:t>4</w:t>
      </w:r>
      <w:r>
        <w:t>1-</w:t>
      </w:r>
      <w:r w:rsidR="00BB1422">
        <w:t>6</w:t>
      </w:r>
      <w:r>
        <w:t xml:space="preserve">0 %. При этом выявленные дефекты включают                 в себя </w:t>
      </w:r>
      <w:r w:rsidR="00BB1422">
        <w:t>все признаки физического износа</w:t>
      </w:r>
      <w:r>
        <w:t>.</w:t>
      </w:r>
    </w:p>
    <w:p w14:paraId="346D4146" w14:textId="77777777" w:rsidR="00092C81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 к п. 1.2.  ВСН 53-86(р) «если </w:t>
      </w:r>
    </w:p>
    <w:p w14:paraId="3D6FAF20" w14:textId="5E6DF431" w:rsidR="00092C81" w:rsidRDefault="009270BB" w:rsidP="00092C81">
      <w:pPr>
        <w:tabs>
          <w:tab w:val="left" w:pos="2721"/>
        </w:tabs>
        <w:spacing w:line="240" w:lineRule="auto"/>
        <w:jc w:val="both"/>
      </w:pPr>
      <w:r>
        <w:t xml:space="preserve"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488E679" w14:textId="7920CFE0" w:rsidR="009270BB" w:rsidRDefault="00092C81" w:rsidP="009270B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270BB">
        <w:t xml:space="preserve">еличина физического износа </w:t>
      </w:r>
      <w:r w:rsidRPr="00092C81">
        <w:t xml:space="preserve">участка «Окраска водными составами» конструктивного элемента «Внутренние коридоры и тамбуры» </w:t>
      </w:r>
      <w:r w:rsidR="009270BB">
        <w:t xml:space="preserve">по визуальному осмотру </w:t>
      </w:r>
      <w:r>
        <w:t>определена как</w:t>
      </w:r>
      <w:r w:rsidR="009270BB">
        <w:t xml:space="preserve"> </w:t>
      </w:r>
      <w:r w:rsidR="00BB1422">
        <w:t>6</w:t>
      </w:r>
      <w:r w:rsidR="009270BB">
        <w:t>0%.</w:t>
      </w:r>
    </w:p>
    <w:p w14:paraId="52FE8A2B" w14:textId="77777777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 w:rsidRPr="009270BB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A078823" w14:textId="59646B00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536BF0" w:rsidRPr="00536BF0">
        <w:rPr>
          <w:u w:val="single"/>
        </w:rPr>
        <w:t xml:space="preserve">участка «Окраска в помещениях водными составами» конструктивного элемента «Внутренние коридоры и </w:t>
      </w:r>
      <w:r w:rsidR="008C2EDA" w:rsidRPr="00536BF0">
        <w:rPr>
          <w:u w:val="single"/>
        </w:rPr>
        <w:t xml:space="preserve">тамбуры» </w:t>
      </w:r>
      <w:r w:rsidR="008C2EDA" w:rsidRPr="008B2EFA">
        <w:rPr>
          <w:u w:val="single"/>
        </w:rPr>
        <w:t>определена</w:t>
      </w:r>
      <w:r w:rsidR="00092C81">
        <w:rPr>
          <w:u w:val="single"/>
        </w:rPr>
        <w:t xml:space="preserve"> как </w:t>
      </w:r>
      <w:r w:rsidR="009270BB">
        <w:rPr>
          <w:u w:val="single"/>
        </w:rPr>
        <w:t>8</w:t>
      </w:r>
      <w:r w:rsidRPr="008B2EFA">
        <w:rPr>
          <w:u w:val="single"/>
        </w:rPr>
        <w:t>0 %.</w:t>
      </w:r>
    </w:p>
    <w:p w14:paraId="046EDD9A" w14:textId="51B4DE28" w:rsidR="008B2EFA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23CC32D5" w14:textId="77777777" w:rsidR="00092C81" w:rsidRDefault="009270BB" w:rsidP="00E075E8">
      <w:pPr>
        <w:tabs>
          <w:tab w:val="left" w:pos="2721"/>
        </w:tabs>
        <w:spacing w:line="240" w:lineRule="auto"/>
        <w:ind w:firstLine="709"/>
        <w:jc w:val="both"/>
      </w:pPr>
      <w:r w:rsidRPr="009270BB">
        <w:t>Капитальный ремонт проведён не позднее 2014 года.</w:t>
      </w:r>
      <w:r w:rsidR="0049550F">
        <w:t xml:space="preserve"> </w:t>
      </w:r>
    </w:p>
    <w:p w14:paraId="2C381717" w14:textId="6E1AC751" w:rsidR="00934E09" w:rsidRPr="00934E09" w:rsidRDefault="00092C8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34E09" w:rsidRPr="00934E09">
        <w:t xml:space="preserve">еличина физического износа </w:t>
      </w:r>
      <w:r w:rsidR="00536BF0" w:rsidRPr="00536BF0">
        <w:t xml:space="preserve">участка «Окраска </w:t>
      </w:r>
      <w:r w:rsidR="00536BF0">
        <w:t>без</w:t>
      </w:r>
      <w:r w:rsidR="00536BF0" w:rsidRPr="00536BF0">
        <w:t xml:space="preserve">водными составами» конструктивного элемента «Внутренние коридоры и тамбуры» </w:t>
      </w:r>
      <w:r w:rsidR="00934E09" w:rsidRPr="00934E09">
        <w:t xml:space="preserve">по сроку эксплуатации определена как </w:t>
      </w:r>
      <w:r w:rsidR="008523D6">
        <w:t>8</w:t>
      </w:r>
      <w:r w:rsidR="005E5395">
        <w:t>0</w:t>
      </w:r>
      <w:r w:rsidR="00934E09" w:rsidRPr="00934E09">
        <w:t xml:space="preserve">%. </w:t>
      </w:r>
    </w:p>
    <w:p w14:paraId="7EDAA565" w14:textId="77777777" w:rsidR="00480ADA" w:rsidRDefault="009270BB" w:rsidP="008B2EFA">
      <w:pPr>
        <w:tabs>
          <w:tab w:val="left" w:pos="2721"/>
        </w:tabs>
        <w:spacing w:line="240" w:lineRule="auto"/>
        <w:ind w:firstLine="709"/>
        <w:jc w:val="both"/>
      </w:pPr>
      <w:r w:rsidRPr="009270BB">
        <w:t>При визуальном осмотре</w:t>
      </w:r>
      <w:r>
        <w:t xml:space="preserve"> выявлены нижеследующие дефекты</w:t>
      </w:r>
      <w:r w:rsidR="00480ADA">
        <w:t xml:space="preserve">:  </w:t>
      </w:r>
      <w:r>
        <w:t>«</w:t>
      </w:r>
      <w:r w:rsidR="008523D6" w:rsidRPr="008523D6">
        <w:t>Сырые пятна, отслоение вздутие и местами отставание краски со шпаклевкой до 10 % поверхности</w:t>
      </w:r>
      <w:r>
        <w:t>».</w:t>
      </w:r>
    </w:p>
    <w:p w14:paraId="2507FDF1" w14:textId="77777777" w:rsidR="00EB19EC" w:rsidRDefault="00EB19EC" w:rsidP="00EB19E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табл. 60 ВСН 53-86(р), выявленные дефекты соответствуют интервалу </w:t>
      </w:r>
      <w:r w:rsidR="008523D6">
        <w:t>4</w:t>
      </w:r>
      <w:r>
        <w:t>1-</w:t>
      </w:r>
      <w:r w:rsidR="008523D6">
        <w:t>6</w:t>
      </w:r>
      <w:r>
        <w:t>0 %. При этом выявленные дефекты включают                 в себя в</w:t>
      </w:r>
      <w:r w:rsidR="00671299">
        <w:t xml:space="preserve">се признаки физического износа </w:t>
      </w:r>
      <w:r>
        <w:t xml:space="preserve">для интервала </w:t>
      </w:r>
      <w:r w:rsidR="008523D6">
        <w:t>4</w:t>
      </w:r>
      <w:r>
        <w:t>1-</w:t>
      </w:r>
      <w:r w:rsidR="008523D6">
        <w:t>6</w:t>
      </w:r>
      <w:r>
        <w:t>0 %.</w:t>
      </w:r>
    </w:p>
    <w:p w14:paraId="479501D0" w14:textId="77777777" w:rsidR="00536BF0" w:rsidRDefault="00EB19EC" w:rsidP="00EB19E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3EA5CFE8" w14:textId="7E58EBFD" w:rsidR="00EB19EC" w:rsidRDefault="00536BF0" w:rsidP="00EB19E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B19EC">
        <w:t xml:space="preserve">еличина физического износа </w:t>
      </w:r>
      <w:r w:rsidRPr="00536BF0">
        <w:t xml:space="preserve">участка «Окраска безводными составами» конструктивного элемента «Внутренние коридоры и тамбуры» </w:t>
      </w:r>
      <w:r w:rsidR="00EB19EC">
        <w:t xml:space="preserve">по визуальному осмотру принимается равной </w:t>
      </w:r>
      <w:r w:rsidR="008523D6">
        <w:t>6</w:t>
      </w:r>
      <w:r w:rsidR="00EB19EC">
        <w:t>0%.</w:t>
      </w:r>
    </w:p>
    <w:p w14:paraId="7A25CA73" w14:textId="77777777" w:rsidR="00EB19EC" w:rsidRPr="00934E09" w:rsidRDefault="00EB19EC" w:rsidP="00EB19EC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16D48F72" w14:textId="4C54A4FD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536BF0" w:rsidRPr="00536BF0">
        <w:rPr>
          <w:u w:val="single"/>
        </w:rPr>
        <w:t xml:space="preserve">участка «Окраска безводными составами» конструктивного элемента «Внутренние коридоры и тамбуры» </w:t>
      </w:r>
      <w:r w:rsidRPr="008B2EFA">
        <w:rPr>
          <w:u w:val="single"/>
        </w:rPr>
        <w:t xml:space="preserve">определяется равной </w:t>
      </w:r>
      <w:r w:rsidR="008523D6">
        <w:rPr>
          <w:u w:val="single"/>
        </w:rPr>
        <w:t>8</w:t>
      </w:r>
      <w:r w:rsidRPr="008B2EFA">
        <w:rPr>
          <w:u w:val="single"/>
        </w:rPr>
        <w:t>0 %.</w:t>
      </w:r>
    </w:p>
    <w:p w14:paraId="75F5450A" w14:textId="77777777" w:rsidR="00536BF0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FD009A">
        <w:t xml:space="preserve">                    </w:t>
      </w:r>
    </w:p>
    <w:p w14:paraId="6F528707" w14:textId="71FF9B49" w:rsidR="003C192B" w:rsidRDefault="003C192B" w:rsidP="00536BF0">
      <w:pPr>
        <w:tabs>
          <w:tab w:val="left" w:pos="2721"/>
        </w:tabs>
        <w:spacing w:line="240" w:lineRule="auto"/>
        <w:jc w:val="both"/>
      </w:pPr>
      <w:r w:rsidRPr="003C192B">
        <w:t>к общей площади элемента.</w:t>
      </w:r>
    </w:p>
    <w:p w14:paraId="4C130C0E" w14:textId="664A6A7B"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EB19EC">
        <w:rPr>
          <w:u w:val="single"/>
        </w:rPr>
        <w:t>7</w:t>
      </w:r>
      <w:r w:rsidR="00ED03E3">
        <w:rPr>
          <w:u w:val="single"/>
        </w:rPr>
        <w:t>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4C616F2C" w14:textId="77777777" w:rsidR="008C2EDA" w:rsidRDefault="008C2EDA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11C26050" w14:textId="609EEFC6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68F58DC4" w14:textId="50F2D408" w:rsidR="005E5395" w:rsidRDefault="005E5395" w:rsidP="008C2ED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>1.2. 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 </w:t>
      </w:r>
      <w:r w:rsidRPr="00AE5138">
        <w:t xml:space="preserve">по сроку их эксплуатации (см. </w:t>
      </w:r>
      <w:r>
        <w:t xml:space="preserve">рис. 4 и рекомендуемое прил. 4 </w:t>
      </w:r>
      <w:r w:rsidRPr="00AE5138">
        <w:t>ВСН 53-86(р)</w:t>
      </w:r>
      <w:r>
        <w:t>)</w:t>
      </w:r>
      <w:r w:rsidRPr="00AE5138">
        <w:t>.</w:t>
      </w:r>
    </w:p>
    <w:p w14:paraId="2F4C749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>был определён состав элементов системы, относящихся к общему имуществу собственников помещений.</w:t>
      </w:r>
    </w:p>
    <w:p w14:paraId="23219D46" w14:textId="77777777"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– измерительной аппаратуры, </w:t>
      </w:r>
      <w:r w:rsidR="0002037D">
        <w:t>отопительных приборов</w:t>
      </w:r>
      <w:r>
        <w:t>.</w:t>
      </w:r>
    </w:p>
    <w:p w14:paraId="5B9B46CB" w14:textId="35F4F443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r w:rsidR="00536BF0" w:rsidRPr="00EC0249">
        <w:t xml:space="preserve">доме, </w:t>
      </w:r>
      <w:r w:rsidR="00536BF0">
        <w:t xml:space="preserve"> </w:t>
      </w:r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EF7B4B5" w14:textId="114B893B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и отопительных приборов</w:t>
      </w:r>
      <w:r w:rsidR="00763831">
        <w:t xml:space="preserve"> </w:t>
      </w:r>
      <w:r w:rsidR="0002037D">
        <w:t>в местах общего пользования</w:t>
      </w:r>
      <w:r>
        <w:t>.</w:t>
      </w:r>
    </w:p>
    <w:p w14:paraId="2FDC713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36F08015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0A03D55A" w14:textId="77777777" w:rsidR="008C2EDA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 xml:space="preserve">на Рис. 4. </w:t>
      </w:r>
    </w:p>
    <w:p w14:paraId="436E8071" w14:textId="0EBD2A13" w:rsidR="000822DD" w:rsidRPr="000822DD" w:rsidRDefault="005034FE" w:rsidP="008C2EDA">
      <w:pPr>
        <w:tabs>
          <w:tab w:val="left" w:pos="2721"/>
        </w:tabs>
        <w:spacing w:line="240" w:lineRule="auto"/>
        <w:jc w:val="both"/>
      </w:pPr>
      <w:r w:rsidRPr="005034FE">
        <w:lastRenderedPageBreak/>
        <w:t>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1424E97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67CD9AA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55B38B9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63FEA2ED" w14:textId="77777777" w:rsidR="008839F0" w:rsidRPr="008839F0" w:rsidRDefault="008839F0" w:rsidP="00ED03E3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ED03E3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6C36D7C4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3ABD4919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AAA063F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37BE614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1DA691B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1A313123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4DD01017" w14:textId="77777777" w:rsidTr="00ED03E3">
        <w:trPr>
          <w:trHeight w:val="372"/>
        </w:trPr>
        <w:tc>
          <w:tcPr>
            <w:tcW w:w="675" w:type="dxa"/>
            <w:vMerge/>
          </w:tcPr>
          <w:p w14:paraId="0F00620F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CBE83A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53CCC1CE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133E183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E5F4B15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58D0656E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46A3FF1" w14:textId="77777777" w:rsidTr="001A6F4D">
        <w:trPr>
          <w:trHeight w:val="406"/>
        </w:trPr>
        <w:tc>
          <w:tcPr>
            <w:tcW w:w="675" w:type="dxa"/>
          </w:tcPr>
          <w:p w14:paraId="4206281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13D874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307B5EC0" w14:textId="77777777" w:rsidR="008839F0" w:rsidRPr="008839F0" w:rsidRDefault="00763831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763831">
              <w:rPr>
                <w:rFonts w:eastAsia="Times New Roman"/>
              </w:rPr>
              <w:t>25</w:t>
            </w:r>
          </w:p>
        </w:tc>
        <w:tc>
          <w:tcPr>
            <w:tcW w:w="1842" w:type="dxa"/>
          </w:tcPr>
          <w:p w14:paraId="07EEA8D2" w14:textId="77777777" w:rsidR="008839F0" w:rsidRPr="008839F0" w:rsidRDefault="008839F0" w:rsidP="00763831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63831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69CF40B0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4EF19191" w14:textId="77777777" w:rsidR="008839F0" w:rsidRPr="008839F0" w:rsidRDefault="0076383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3B22EDA1" w14:textId="77777777" w:rsidTr="00671299">
        <w:trPr>
          <w:trHeight w:val="393"/>
        </w:trPr>
        <w:tc>
          <w:tcPr>
            <w:tcW w:w="675" w:type="dxa"/>
          </w:tcPr>
          <w:p w14:paraId="1B23D95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955C1CF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9F90EEB" w14:textId="77777777" w:rsidR="008839F0" w:rsidRPr="008839F0" w:rsidRDefault="00763831" w:rsidP="00671299">
            <w:pPr>
              <w:tabs>
                <w:tab w:val="left" w:pos="2721"/>
              </w:tabs>
              <w:rPr>
                <w:rFonts w:eastAsia="Times New Roman"/>
              </w:rPr>
            </w:pPr>
            <w:r w:rsidRPr="00763831"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62BE3CB6" w14:textId="77777777" w:rsidR="008839F0" w:rsidRPr="008839F0" w:rsidRDefault="008839F0" w:rsidP="00763831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63831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372C0F53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3054AAA3" w14:textId="77777777" w:rsidR="008839F0" w:rsidRPr="008839F0" w:rsidRDefault="0076383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604A2CD7" w14:textId="77777777" w:rsidTr="001D60D5">
        <w:tc>
          <w:tcPr>
            <w:tcW w:w="675" w:type="dxa"/>
          </w:tcPr>
          <w:p w14:paraId="46031F1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0CC9AE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445EAEA9" w14:textId="77777777" w:rsidR="008839F0" w:rsidRPr="008839F0" w:rsidRDefault="00763831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7F5F6C13" w14:textId="77777777" w:rsidR="008839F0" w:rsidRPr="008839F0" w:rsidRDefault="008839F0" w:rsidP="0076383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63831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14:paraId="0AC202AD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4FED5E5E" w14:textId="77777777" w:rsidR="008839F0" w:rsidRPr="008839F0" w:rsidRDefault="0076383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116C8C02" w14:textId="77777777" w:rsidTr="001D60D5">
        <w:tc>
          <w:tcPr>
            <w:tcW w:w="675" w:type="dxa"/>
          </w:tcPr>
          <w:p w14:paraId="18A7152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CE2C22B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23FDF64" w14:textId="77777777" w:rsidR="008839F0" w:rsidRPr="008839F0" w:rsidRDefault="00763831" w:rsidP="00763831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763831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6769A4CA" w14:textId="77777777" w:rsidR="008839F0" w:rsidRPr="008839F0" w:rsidRDefault="008839F0" w:rsidP="0076383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63831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5AE3D2B1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116C410" w14:textId="77777777" w:rsidR="008839F0" w:rsidRPr="008839F0" w:rsidRDefault="0076383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14:paraId="1CECBB1E" w14:textId="77777777" w:rsidTr="001D60D5">
        <w:trPr>
          <w:trHeight w:val="404"/>
        </w:trPr>
        <w:tc>
          <w:tcPr>
            <w:tcW w:w="675" w:type="dxa"/>
          </w:tcPr>
          <w:p w14:paraId="0C43D55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15B147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3E2CC7C3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56F855F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0069B35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687CF5C0" w14:textId="77777777" w:rsidR="008839F0" w:rsidRPr="008839F0" w:rsidRDefault="008B2EFA" w:rsidP="0076383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</w:t>
            </w:r>
            <w:r w:rsidR="00763831">
              <w:rPr>
                <w:rFonts w:eastAsia="Times New Roman"/>
                <w:b/>
                <w:bCs/>
                <w:color w:val="424242"/>
              </w:rPr>
              <w:t>0</w:t>
            </w:r>
            <w:r>
              <w:rPr>
                <w:rFonts w:eastAsia="Times New Roman"/>
                <w:b/>
                <w:bCs/>
                <w:color w:val="424242"/>
              </w:rPr>
              <w:t>.</w:t>
            </w:r>
            <w:r w:rsidR="00763831">
              <w:rPr>
                <w:rFonts w:eastAsia="Times New Roman"/>
                <w:b/>
                <w:bCs/>
                <w:color w:val="424242"/>
              </w:rPr>
              <w:t>0</w:t>
            </w:r>
          </w:p>
        </w:tc>
      </w:tr>
    </w:tbl>
    <w:p w14:paraId="40D324BF" w14:textId="64A0AEAA" w:rsidR="0025337A" w:rsidRDefault="00536B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25337A">
        <w:rPr>
          <w:rFonts w:eastAsia="Times New Roman"/>
        </w:rPr>
        <w:t>еличина физического износа системы Ц</w:t>
      </w:r>
      <w:r>
        <w:rPr>
          <w:rFonts w:eastAsia="Times New Roman"/>
        </w:rPr>
        <w:t>О</w:t>
      </w:r>
      <w:r w:rsidR="0025337A">
        <w:rPr>
          <w:rFonts w:eastAsia="Times New Roman"/>
        </w:rPr>
        <w:t xml:space="preserve"> по сроку эксплуатации </w:t>
      </w:r>
      <w:r w:rsidR="00563BC9">
        <w:rPr>
          <w:rFonts w:eastAsia="Times New Roman"/>
        </w:rPr>
        <w:t>определена как</w:t>
      </w:r>
      <w:r w:rsidR="0025337A">
        <w:rPr>
          <w:rFonts w:eastAsia="Times New Roman"/>
        </w:rPr>
        <w:t xml:space="preserve"> </w:t>
      </w:r>
      <w:r w:rsidR="008B2EFA" w:rsidRPr="008B2EFA">
        <w:rPr>
          <w:rFonts w:eastAsia="Times New Roman"/>
        </w:rPr>
        <w:t>8</w:t>
      </w:r>
      <w:r w:rsidR="00763831">
        <w:rPr>
          <w:rFonts w:eastAsia="Times New Roman"/>
        </w:rPr>
        <w:t>0</w:t>
      </w:r>
      <w:r w:rsidR="008B2EFA" w:rsidRPr="008B2EFA">
        <w:rPr>
          <w:rFonts w:eastAsia="Times New Roman"/>
        </w:rPr>
        <w:t>.</w:t>
      </w:r>
      <w:r w:rsidR="00763831">
        <w:rPr>
          <w:rFonts w:eastAsia="Times New Roman"/>
        </w:rPr>
        <w:t>0</w:t>
      </w:r>
      <w:r w:rsidR="0025337A">
        <w:rPr>
          <w:rFonts w:eastAsia="Times New Roman"/>
        </w:rPr>
        <w:t>%</w:t>
      </w:r>
    </w:p>
    <w:p w14:paraId="443E3E54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22E9FBC0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1EAFB0DB" w14:textId="77777777" w:rsidR="00563BC9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295A51CB" w14:textId="035994D7" w:rsidR="00536BF0" w:rsidRDefault="008839F0" w:rsidP="00563BC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следует принимать равным верхней границе интервала». </w:t>
      </w:r>
    </w:p>
    <w:p w14:paraId="056BC96C" w14:textId="3604AE61" w:rsidR="008839F0" w:rsidRPr="008839F0" w:rsidRDefault="00536B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="00563BC9">
        <w:rPr>
          <w:rFonts w:eastAsia="Times New Roman"/>
        </w:rPr>
        <w:t>определена как</w:t>
      </w:r>
      <w:r w:rsidR="008839F0" w:rsidRPr="008839F0">
        <w:rPr>
          <w:rFonts w:eastAsia="Times New Roman"/>
        </w:rPr>
        <w:t xml:space="preserve">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131AF174" w14:textId="5A6E2C6A" w:rsidR="004B054B" w:rsidRDefault="004B054B" w:rsidP="008C2E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lastRenderedPageBreak/>
        <w:t xml:space="preserve">Из 2 </w:t>
      </w:r>
      <w:r w:rsidR="008C2EDA" w:rsidRPr="004B054B">
        <w:rPr>
          <w:rFonts w:eastAsia="Times New Roman"/>
        </w:rPr>
        <w:t>значений -</w:t>
      </w:r>
      <w:r w:rsidRPr="004B054B">
        <w:rPr>
          <w:rFonts w:eastAsia="Times New Roman"/>
        </w:rPr>
        <w:t xml:space="preserve"> по визуальным признакам и по сроку эксплуатации </w:t>
      </w:r>
      <w:r w:rsidR="008C2EDA">
        <w:rPr>
          <w:rFonts w:eastAsia="Times New Roman"/>
        </w:rPr>
        <w:t>–</w:t>
      </w:r>
      <w:r w:rsidRPr="004B054B">
        <w:rPr>
          <w:rFonts w:eastAsia="Times New Roman"/>
        </w:rPr>
        <w:t xml:space="preserve">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0BADB1FB" w14:textId="5265606E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563BC9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1919E90" w14:textId="77777777" w:rsidR="00ED03E3" w:rsidRPr="009A2523" w:rsidRDefault="00ED03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A7CAC83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4BF31241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47101A56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4FCF1D19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579C2956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ED03E3">
        <w:rPr>
          <w:b/>
        </w:rPr>
        <w:t>.</w:t>
      </w:r>
    </w:p>
    <w:p w14:paraId="13FDBFE7" w14:textId="7E2C4125" w:rsidR="003E0BA9" w:rsidRDefault="003978A2" w:rsidP="00ED03E3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</w:t>
      </w:r>
      <w:r w:rsidR="00ED03E3">
        <w:t xml:space="preserve">Приложения № 3 к </w:t>
      </w:r>
      <w:r w:rsidRPr="003978A2">
        <w:t xml:space="preserve">ВСН 58-88(р) максимальный срок эксплуатации элемента «элеваторные узлы системы отопления» до капитального ремонта составляет 30 лет. </w:t>
      </w:r>
    </w:p>
    <w:p w14:paraId="02CC317D" w14:textId="09EE0FD5" w:rsidR="003E0BA9" w:rsidRDefault="003E0BA9" w:rsidP="00ED03E3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после 1994 года отсутствуют.</w:t>
      </w:r>
    </w:p>
    <w:p w14:paraId="1CEABF9B" w14:textId="6DB2C494" w:rsidR="00D17E9A" w:rsidRDefault="003E0BA9" w:rsidP="00ED03E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978A2" w:rsidRPr="003978A2">
        <w:t>еличин</w:t>
      </w:r>
      <w:r w:rsidR="00ED03E3">
        <w:t>а</w:t>
      </w:r>
      <w:r w:rsidR="003978A2" w:rsidRPr="003978A2">
        <w:t xml:space="preserve"> физического износа по сроку эксплуатации </w:t>
      </w:r>
      <w:r w:rsidR="00ED03E3">
        <w:t xml:space="preserve">определена как </w:t>
      </w:r>
      <w:r w:rsidR="00D17E9A">
        <w:t>80</w:t>
      </w:r>
      <w:r w:rsidR="003978A2" w:rsidRPr="003978A2">
        <w:t xml:space="preserve">%. </w:t>
      </w:r>
    </w:p>
    <w:p w14:paraId="74C55E58" w14:textId="77777777" w:rsidR="00ED03E3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52C14948" w14:textId="77777777" w:rsidR="003978A2" w:rsidRDefault="00ED03E3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>еличина физического износа 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системы ЦО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5C253DF9" w14:textId="77777777" w:rsidR="00ED03E3" w:rsidRPr="006D794F" w:rsidRDefault="00ED03E3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BC76C1A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C8AD179" w14:textId="77777777" w:rsidR="00763831" w:rsidRPr="00763831" w:rsidRDefault="00763831" w:rsidP="00763831">
      <w:pPr>
        <w:tabs>
          <w:tab w:val="left" w:pos="2721"/>
        </w:tabs>
        <w:spacing w:line="240" w:lineRule="auto"/>
        <w:ind w:firstLine="709"/>
        <w:jc w:val="both"/>
      </w:pPr>
      <w:r>
        <w:t>Отсутствует по конструктивным решениям.</w:t>
      </w:r>
    </w:p>
    <w:p w14:paraId="0492F95C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574EF34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42095AE2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7BF06464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310FB3" w:rsidRPr="00310FB3">
        <w:t xml:space="preserve"> в г. Владивостоке</w:t>
      </w:r>
      <w:r w:rsidRPr="00F837F8">
        <w:t xml:space="preserve"> был определён состав элементов системы, относящихся </w:t>
      </w:r>
      <w:r w:rsidR="0049550F">
        <w:t xml:space="preserve"> </w:t>
      </w:r>
      <w:r w:rsidRPr="00F837F8">
        <w:t>к общему имуществу собственников помещений.</w:t>
      </w:r>
    </w:p>
    <w:p w14:paraId="50485DCB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 в точках водоразбора.</w:t>
      </w:r>
    </w:p>
    <w:p w14:paraId="03430C31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3E37664E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3AE3D28" w14:textId="77777777" w:rsidR="008C2EDA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</w:t>
      </w:r>
    </w:p>
    <w:p w14:paraId="6E5C8225" w14:textId="4FAAB9FF" w:rsidR="00922B4B" w:rsidRDefault="00602C84" w:rsidP="008C2EDA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lastRenderedPageBreak/>
        <w:t xml:space="preserve">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6DF9C50B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22091DBA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52C61D3E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155CC7F7" w14:textId="77777777" w:rsidR="000E7C68" w:rsidRDefault="00E87D34" w:rsidP="00ED03E3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ED03E3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69D8BCE6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23700C8C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1C9E2B1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AE77E6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DE8EA9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0B7D880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27330EE6" w14:textId="77777777" w:rsidTr="0049550F">
        <w:trPr>
          <w:trHeight w:val="1164"/>
        </w:trPr>
        <w:tc>
          <w:tcPr>
            <w:tcW w:w="675" w:type="dxa"/>
            <w:vMerge/>
          </w:tcPr>
          <w:p w14:paraId="3AD3B885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675A8E8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81B6E9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F6E9FF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01FBFCB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3B1B73B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6609094E" w14:textId="77777777" w:rsidTr="00671299">
        <w:trPr>
          <w:trHeight w:val="415"/>
        </w:trPr>
        <w:tc>
          <w:tcPr>
            <w:tcW w:w="675" w:type="dxa"/>
          </w:tcPr>
          <w:p w14:paraId="6CCF48B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726B441" w14:textId="77777777" w:rsidR="006A0BC4" w:rsidRPr="006A0BC4" w:rsidRDefault="006A0BC4" w:rsidP="0067129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52DE1EF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2E56E58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56AFAF20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2CDE44FB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2378AC45" w14:textId="77777777" w:rsidTr="0049550F">
        <w:tc>
          <w:tcPr>
            <w:tcW w:w="675" w:type="dxa"/>
          </w:tcPr>
          <w:p w14:paraId="03B6D10D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77E9FCA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6FC4C778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6B25448C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FC395BD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5D543645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2B2E144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4F7C3BDA" w14:textId="77777777" w:rsidTr="0049550F">
        <w:tc>
          <w:tcPr>
            <w:tcW w:w="675" w:type="dxa"/>
          </w:tcPr>
          <w:p w14:paraId="6775A03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6915ED0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1EF27C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3ED6E64C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54DD0FE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255782E2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944CD14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32225726" w14:textId="77777777" w:rsidTr="0049550F">
        <w:tc>
          <w:tcPr>
            <w:tcW w:w="675" w:type="dxa"/>
          </w:tcPr>
          <w:p w14:paraId="6C10EDE3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083198B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2077E1E8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6A762CC9" w14:textId="296790F9" w:rsidR="006A0BC4" w:rsidRDefault="008B5CF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 w:rsidR="00563BC9"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E45235">
        <w:rPr>
          <w:rFonts w:eastAsia="Times New Roman"/>
        </w:rPr>
        <w:t>8</w:t>
      </w:r>
      <w:r w:rsidR="00E44E93">
        <w:rPr>
          <w:rFonts w:eastAsia="Times New Roman"/>
        </w:rPr>
        <w:t>0</w:t>
      </w:r>
      <w:r w:rsidR="006A0BC4" w:rsidRPr="006A0BC4">
        <w:rPr>
          <w:rFonts w:eastAsia="Times New Roman"/>
        </w:rPr>
        <w:t>%.</w:t>
      </w:r>
    </w:p>
    <w:p w14:paraId="07C9A076" w14:textId="77777777"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трубопроводов;</w:t>
      </w:r>
      <w:r w:rsidR="00E45235">
        <w:rPr>
          <w:rFonts w:eastAsia="Times New Roman"/>
        </w:rPr>
        <w:t xml:space="preserve">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5D1D9573" w14:textId="77777777" w:rsidR="00587836" w:rsidRDefault="00587836" w:rsidP="00ED03E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>В соответствии с табл. 67 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и 41-60%</w:t>
      </w:r>
      <w:r w:rsidRPr="00587836">
        <w:rPr>
          <w:rFonts w:eastAsia="Times New Roman"/>
        </w:rPr>
        <w:t xml:space="preserve">. При этом выявленные дефекты включают </w:t>
      </w:r>
      <w:r w:rsidR="00E45235">
        <w:rPr>
          <w:rFonts w:eastAsia="Times New Roman"/>
        </w:rPr>
        <w:t xml:space="preserve">                   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ED03E3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46B6462D" w14:textId="77777777" w:rsidR="008B5CF3" w:rsidRDefault="006A0BC4" w:rsidP="008B5C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0D216B07" w14:textId="01E487E0" w:rsidR="00587836" w:rsidRDefault="008B5CF3" w:rsidP="008B5C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определённая способом визуального осмотра</w:t>
      </w:r>
      <w:r w:rsidR="00563BC9">
        <w:rPr>
          <w:rFonts w:eastAsia="Times New Roman"/>
        </w:rPr>
        <w:t>, определена как</w:t>
      </w:r>
      <w:r w:rsidR="00587836" w:rsidRPr="00587836">
        <w:rPr>
          <w:rFonts w:eastAsia="Times New Roman"/>
        </w:rPr>
        <w:t xml:space="preserve"> </w:t>
      </w:r>
      <w:r w:rsidR="00E45235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5613A7A2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4B12E59E" w14:textId="77777777" w:rsidR="006A0BC4" w:rsidRDefault="00ED03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2EFFAA3A" w14:textId="77777777" w:rsidR="00ED03E3" w:rsidRPr="004C7C72" w:rsidRDefault="00ED03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03E3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132460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20B4E437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56A3E6E0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68DCF17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7F2971F8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406395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DD1CCF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64AFFE68" w14:textId="7B128CEC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</w:t>
      </w:r>
      <w:r w:rsidR="000B1A65" w:rsidRPr="000B1A65">
        <w:t>я</w:t>
      </w:r>
      <w:r w:rsidRPr="00F837F8">
        <w:t xml:space="preserve"> был определён состав элементов системы, относящихся </w:t>
      </w:r>
      <w:r w:rsidR="00E44E93">
        <w:t xml:space="preserve"> </w:t>
      </w:r>
      <w:r w:rsidR="008B5CF3">
        <w:t xml:space="preserve">                       </w:t>
      </w:r>
      <w:r w:rsidRPr="00F837F8">
        <w:t>к общему имуществу собственников помещений.</w:t>
      </w:r>
    </w:p>
    <w:p w14:paraId="4EBFD936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</w:t>
      </w:r>
      <w:r w:rsidR="000B1A65" w:rsidRPr="000B1A65">
        <w:t xml:space="preserve">я </w:t>
      </w:r>
      <w:r w:rsidR="00310FB3" w:rsidRPr="00310FB3">
        <w:t xml:space="preserve">в г. Владивостоке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 xml:space="preserve">ов </w:t>
      </w:r>
      <w:r w:rsidR="00E44E93">
        <w:t xml:space="preserve">            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30FCC901" w14:textId="7D9C324A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8B5CF3">
        <w:t xml:space="preserve">                       </w:t>
      </w:r>
      <w:r w:rsidR="002B6800" w:rsidRPr="00F837F8">
        <w:t xml:space="preserve">а именно: </w:t>
      </w:r>
      <w:r w:rsidR="008B5CF3" w:rsidRPr="00F837F8">
        <w:t>санитарно-техническое оборудование,</w:t>
      </w:r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CB803C7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6A75D004" w14:textId="67E005AC" w:rsidR="00491386" w:rsidRPr="00563BC9" w:rsidRDefault="00563BC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63BC9">
        <w:rPr>
          <w:u w:val="single"/>
        </w:rPr>
        <w:t>В</w:t>
      </w:r>
      <w:r w:rsidR="002B6800" w:rsidRPr="00563BC9">
        <w:rPr>
          <w:u w:val="single"/>
        </w:rPr>
        <w:t>еличин</w:t>
      </w:r>
      <w:r w:rsidR="00491386" w:rsidRPr="00563BC9">
        <w:rPr>
          <w:u w:val="single"/>
        </w:rPr>
        <w:t>а</w:t>
      </w:r>
      <w:r w:rsidR="002B6800" w:rsidRPr="00563BC9">
        <w:rPr>
          <w:u w:val="single"/>
        </w:rPr>
        <w:t xml:space="preserve"> физического износа элемента «трубопроводы </w:t>
      </w:r>
      <w:r w:rsidR="00491386" w:rsidRPr="00563BC9">
        <w:rPr>
          <w:u w:val="single"/>
        </w:rPr>
        <w:t>чугунные</w:t>
      </w:r>
      <w:r w:rsidR="002B6800" w:rsidRPr="00563BC9">
        <w:rPr>
          <w:u w:val="single"/>
        </w:rPr>
        <w:t xml:space="preserve">» </w:t>
      </w:r>
      <w:r w:rsidRPr="00563BC9">
        <w:rPr>
          <w:u w:val="single"/>
        </w:rPr>
        <w:t xml:space="preserve">по сроку эксплуатации </w:t>
      </w:r>
      <w:r w:rsidR="002B6800" w:rsidRPr="00563BC9">
        <w:rPr>
          <w:u w:val="single"/>
        </w:rPr>
        <w:t xml:space="preserve">(график 1 рис. </w:t>
      </w:r>
      <w:r w:rsidR="00491386" w:rsidRPr="00563BC9">
        <w:rPr>
          <w:u w:val="single"/>
        </w:rPr>
        <w:t>6</w:t>
      </w:r>
      <w:r w:rsidR="002B6800" w:rsidRPr="00563BC9">
        <w:rPr>
          <w:u w:val="single"/>
        </w:rPr>
        <w:t xml:space="preserve"> «Физический износ системы </w:t>
      </w:r>
      <w:r w:rsidR="00E44E93" w:rsidRPr="00563BC9">
        <w:rPr>
          <w:u w:val="single"/>
        </w:rPr>
        <w:t>канализации</w:t>
      </w:r>
      <w:r w:rsidR="002B6800" w:rsidRPr="00563BC9">
        <w:rPr>
          <w:u w:val="single"/>
        </w:rPr>
        <w:t>» ВСН 53-86(р)</w:t>
      </w:r>
      <w:r w:rsidR="00F42CA5" w:rsidRPr="00563BC9">
        <w:rPr>
          <w:u w:val="single"/>
        </w:rPr>
        <w:t>)</w:t>
      </w:r>
      <w:r w:rsidR="002B6800" w:rsidRPr="00563BC9">
        <w:rPr>
          <w:u w:val="single"/>
        </w:rPr>
        <w:t xml:space="preserve">, </w:t>
      </w:r>
      <w:r w:rsidRPr="00563BC9">
        <w:rPr>
          <w:u w:val="single"/>
        </w:rPr>
        <w:t>определена как</w:t>
      </w:r>
      <w:r w:rsidR="002B6800" w:rsidRPr="00563BC9">
        <w:rPr>
          <w:u w:val="single"/>
        </w:rPr>
        <w:t xml:space="preserve"> </w:t>
      </w:r>
      <w:r w:rsidR="00564DC6" w:rsidRPr="00563BC9">
        <w:rPr>
          <w:u w:val="single"/>
        </w:rPr>
        <w:t>80</w:t>
      </w:r>
      <w:r w:rsidR="002B6800" w:rsidRPr="00563BC9">
        <w:rPr>
          <w:u w:val="single"/>
        </w:rPr>
        <w:t>%</w:t>
      </w:r>
      <w:r w:rsidR="00491386" w:rsidRPr="00563BC9">
        <w:rPr>
          <w:u w:val="single"/>
        </w:rPr>
        <w:t>.</w:t>
      </w:r>
      <w:r w:rsidR="002B6800" w:rsidRPr="00563BC9">
        <w:rPr>
          <w:u w:val="single"/>
        </w:rPr>
        <w:t xml:space="preserve">  </w:t>
      </w:r>
    </w:p>
    <w:p w14:paraId="44BA2ADB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76DD1DC7" w14:textId="0758260F" w:rsidR="00563BC9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</w:t>
      </w:r>
      <w:r w:rsidR="00563BC9" w:rsidRPr="00611940">
        <w:t>из труб</w:t>
      </w:r>
      <w:r w:rsidRPr="00611940">
        <w:t xml:space="preserve"> </w:t>
      </w:r>
    </w:p>
    <w:p w14:paraId="350AE1A3" w14:textId="13C7E65C" w:rsidR="00E44E93" w:rsidRDefault="002A6CC8" w:rsidP="00563BC9">
      <w:pPr>
        <w:tabs>
          <w:tab w:val="left" w:pos="2721"/>
        </w:tabs>
        <w:spacing w:line="240" w:lineRule="auto"/>
        <w:jc w:val="both"/>
      </w:pPr>
      <w:r>
        <w:t xml:space="preserve">чугунных </w:t>
      </w:r>
      <w:r w:rsidR="002B6800"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7D7EE807" w14:textId="1846961E" w:rsidR="00BA70B6" w:rsidRDefault="008B5CF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4BEE" w:rsidRPr="00214BEE">
        <w:t xml:space="preserve">еличина физического износа </w:t>
      </w:r>
      <w:r w:rsidR="00BA70B6">
        <w:t xml:space="preserve">по сроку эксплуатации </w:t>
      </w:r>
      <w:r w:rsidR="00214BEE" w:rsidRPr="00214BEE">
        <w:t xml:space="preserve">системы канализации </w:t>
      </w:r>
      <w:r>
        <w:t>определена как</w:t>
      </w:r>
      <w:r w:rsidR="00214BEE" w:rsidRPr="00214BEE">
        <w:t xml:space="preserve"> </w:t>
      </w:r>
      <w:r w:rsidR="00E44E93">
        <w:t>80</w:t>
      </w:r>
      <w:r w:rsidR="00214BEE" w:rsidRPr="00214BEE">
        <w:t>%.</w:t>
      </w:r>
    </w:p>
    <w:p w14:paraId="56205EC2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lastRenderedPageBreak/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32E0140A" w14:textId="15F6B52D" w:rsidR="00491386" w:rsidRDefault="008B5CF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596D9C1F" w14:textId="77777777" w:rsidR="00ED03E3" w:rsidRPr="004C7C72" w:rsidRDefault="00ED03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03E3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D0B3EF5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137B13D9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0B1A65" w:rsidRPr="000B1A65">
        <w:t xml:space="preserve">МКД № </w:t>
      </w:r>
      <w:r w:rsidR="00236B1D">
        <w:t>4</w:t>
      </w:r>
      <w:r w:rsidR="000B1A65" w:rsidRPr="000B1A65">
        <w:t xml:space="preserve"> по ул. </w:t>
      </w:r>
      <w:r w:rsidR="00236B1D">
        <w:t>Абрекская</w:t>
      </w:r>
      <w:r w:rsidR="000B1A65" w:rsidRPr="000B1A65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14:paraId="73B53350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0B1A65" w:rsidRPr="000B1A65">
        <w:t xml:space="preserve">МКД № </w:t>
      </w:r>
      <w:r w:rsidR="008A45A3">
        <w:t>4</w:t>
      </w:r>
      <w:r w:rsidR="000B1A65" w:rsidRPr="000B1A65">
        <w:t xml:space="preserve"> по ул. </w:t>
      </w:r>
      <w:r w:rsidR="008A45A3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097E68D8" w14:textId="77777777" w:rsidR="00ED03E3" w:rsidRDefault="00ED03E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</w:t>
      </w:r>
      <w:r w:rsidRPr="00ED03E3">
        <w:t>систем</w:t>
      </w:r>
      <w:r>
        <w:t>ы</w:t>
      </w:r>
      <w:r w:rsidRPr="00ED03E3">
        <w:t xml:space="preserve"> электроснабжения МКД № 4 по ул. Абрекская в г. Владивостоке</w:t>
      </w:r>
      <w:r>
        <w:t xml:space="preserve"> отсутствуют.</w:t>
      </w:r>
    </w:p>
    <w:p w14:paraId="5188E5C8" w14:textId="52729DA4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8B5CF3">
        <w:t xml:space="preserve">    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0BE41628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4832B09B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5BAE0D5D" w14:textId="77777777" w:rsidR="00491386" w:rsidRDefault="00ED03E3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EF7821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EF7821">
        <w:t>8</w:t>
      </w:r>
      <w:r w:rsidR="00BA70B6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EF7821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3F438792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1CB4BD44" w14:textId="77777777" w:rsidR="009076E1" w:rsidRDefault="00E87D34" w:rsidP="006F571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F4A5DEC" w14:textId="77777777" w:rsidR="00563BC9" w:rsidRDefault="00E87D34" w:rsidP="006F5711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</w:p>
    <w:p w14:paraId="5CCD8948" w14:textId="5A05E5B6" w:rsidR="00E87D34" w:rsidRDefault="00E87D34" w:rsidP="006F5711">
      <w:pPr>
        <w:tabs>
          <w:tab w:val="left" w:pos="2721"/>
        </w:tabs>
        <w:spacing w:line="240" w:lineRule="auto"/>
        <w:ind w:firstLine="709"/>
      </w:pPr>
      <w:r>
        <w:t>электроснабжение по сроку эксплуатации</w:t>
      </w:r>
    </w:p>
    <w:tbl>
      <w:tblPr>
        <w:tblStyle w:val="21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019"/>
      </w:tblGrid>
      <w:tr w:rsidR="00E87D34" w:rsidRPr="006A0BC4" w14:paraId="3F4A29B5" w14:textId="77777777" w:rsidTr="009E756A">
        <w:trPr>
          <w:trHeight w:val="855"/>
        </w:trPr>
        <w:tc>
          <w:tcPr>
            <w:tcW w:w="675" w:type="dxa"/>
            <w:vMerge w:val="restart"/>
          </w:tcPr>
          <w:p w14:paraId="5418761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4977D9A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5E6A2F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4C06541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78" w:type="dxa"/>
            <w:gridSpan w:val="2"/>
          </w:tcPr>
          <w:p w14:paraId="29D3D97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4DD4FA11" w14:textId="77777777" w:rsidTr="009E756A">
        <w:trPr>
          <w:trHeight w:val="1164"/>
        </w:trPr>
        <w:tc>
          <w:tcPr>
            <w:tcW w:w="675" w:type="dxa"/>
            <w:vMerge/>
          </w:tcPr>
          <w:p w14:paraId="1B2ED42E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6E8EB0D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3240B6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8D6C88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2D8005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019" w:type="dxa"/>
          </w:tcPr>
          <w:p w14:paraId="6391076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04CCC1D" w14:textId="77777777" w:rsidTr="009E756A">
        <w:tc>
          <w:tcPr>
            <w:tcW w:w="675" w:type="dxa"/>
          </w:tcPr>
          <w:p w14:paraId="7E8A323E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6B66D16" w14:textId="77777777" w:rsidR="00E87D34" w:rsidRPr="006A0BC4" w:rsidRDefault="00E87D34" w:rsidP="0067129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F83A281" w14:textId="77777777" w:rsidR="00E87D34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45.0</w:t>
            </w:r>
          </w:p>
        </w:tc>
        <w:tc>
          <w:tcPr>
            <w:tcW w:w="1843" w:type="dxa"/>
          </w:tcPr>
          <w:p w14:paraId="27FE33F0" w14:textId="77777777" w:rsidR="00E87D34" w:rsidRPr="006A0BC4" w:rsidRDefault="00E87D34" w:rsidP="00A42ED6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A42ED6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5E1B4871" w14:textId="77777777" w:rsidR="00E87D34" w:rsidRPr="006A0BC4" w:rsidRDefault="00EF782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019" w:type="dxa"/>
          </w:tcPr>
          <w:p w14:paraId="57B6F11D" w14:textId="77777777" w:rsidR="00E87D34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E87D34" w:rsidRPr="006A0BC4" w14:paraId="17B35536" w14:textId="77777777" w:rsidTr="009E756A">
        <w:tc>
          <w:tcPr>
            <w:tcW w:w="675" w:type="dxa"/>
          </w:tcPr>
          <w:p w14:paraId="3D3F4190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EC300A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9FD3AF2" w14:textId="77777777" w:rsidR="00E87D34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32.0</w:t>
            </w:r>
          </w:p>
        </w:tc>
        <w:tc>
          <w:tcPr>
            <w:tcW w:w="1843" w:type="dxa"/>
          </w:tcPr>
          <w:p w14:paraId="62CB30CD" w14:textId="77777777" w:rsidR="00E87D34" w:rsidRPr="006A0BC4" w:rsidRDefault="00E87D34" w:rsidP="00A42ED6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A42ED6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281C0EFA" w14:textId="77777777" w:rsidR="00E87D34" w:rsidRPr="006A0BC4" w:rsidRDefault="00EF782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</w:t>
            </w:r>
            <w:r w:rsidR="00BA70B6">
              <w:rPr>
                <w:rFonts w:eastAsia="Times New Roman"/>
                <w:bCs/>
                <w:color w:val="424242"/>
              </w:rPr>
              <w:t>0</w:t>
            </w:r>
          </w:p>
        </w:tc>
        <w:tc>
          <w:tcPr>
            <w:tcW w:w="2019" w:type="dxa"/>
          </w:tcPr>
          <w:p w14:paraId="577752E1" w14:textId="77777777" w:rsidR="00E87D34" w:rsidRPr="006A0BC4" w:rsidRDefault="00A42ED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7D0632" w:rsidRPr="006A0BC4" w14:paraId="3A014249" w14:textId="77777777" w:rsidTr="009E756A">
        <w:tc>
          <w:tcPr>
            <w:tcW w:w="675" w:type="dxa"/>
          </w:tcPr>
          <w:p w14:paraId="55D8B96E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64E8F5E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3EDF0442" w14:textId="77777777" w:rsidR="007D0632" w:rsidRPr="006A0BC4" w:rsidRDefault="007D0632" w:rsidP="00A42ED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</w:t>
            </w:r>
            <w:r w:rsidR="00A42ED6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0CB31C3D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4E4F15D8" w14:textId="77777777" w:rsidR="007D0632" w:rsidRPr="006A0BC4" w:rsidRDefault="00EF782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019" w:type="dxa"/>
          </w:tcPr>
          <w:p w14:paraId="4B05D676" w14:textId="77777777" w:rsidR="007D0632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0E038B3" w14:textId="77777777" w:rsidTr="009E756A">
        <w:tc>
          <w:tcPr>
            <w:tcW w:w="675" w:type="dxa"/>
          </w:tcPr>
          <w:p w14:paraId="5D58C70E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1D94A70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63" w:type="dxa"/>
            <w:gridSpan w:val="4"/>
          </w:tcPr>
          <w:p w14:paraId="7809892B" w14:textId="77777777" w:rsidR="007D0632" w:rsidRPr="006A0BC4" w:rsidRDefault="00BA70B6" w:rsidP="00A42ED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A42ED6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4EBEB17" w14:textId="780A4C47" w:rsidR="007D0632" w:rsidRDefault="009E756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 xml:space="preserve">определена как </w:t>
      </w:r>
      <w:r w:rsidR="00A42ED6">
        <w:rPr>
          <w:rFonts w:eastAsia="Times New Roman"/>
        </w:rPr>
        <w:t xml:space="preserve">80 </w:t>
      </w:r>
      <w:r w:rsidR="009076E1">
        <w:rPr>
          <w:rFonts w:eastAsia="Times New Roman"/>
        </w:rPr>
        <w:t>%.</w:t>
      </w:r>
    </w:p>
    <w:p w14:paraId="79A6B6CE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0BBFFACB" w14:textId="77777777"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14:paraId="5F04FE42" w14:textId="77777777"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A42ED6" w:rsidRPr="00A42ED6">
        <w:rPr>
          <w:rFonts w:eastAsia="Times New Roman"/>
        </w:rPr>
        <w:t xml:space="preserve">выявлены </w:t>
      </w:r>
      <w:r w:rsidR="0035454F">
        <w:t>н</w:t>
      </w:r>
      <w:r w:rsidR="00A42ED6">
        <w:t xml:space="preserve">ижеследующие </w:t>
      </w:r>
      <w:r w:rsidR="00A42ED6" w:rsidRPr="00A42ED6">
        <w:t>дефекты</w:t>
      </w:r>
      <w:r w:rsidR="00A42ED6">
        <w:t xml:space="preserve">: </w:t>
      </w:r>
      <w:r w:rsidR="00A42ED6" w:rsidRPr="00A42ED6">
        <w:t>Полная потеря эластичности изоляции проводов, значительные повреждения магистральных сетей и приборов, следы ремонта системы с частичной заменой сетей и приборов отдельными места</w:t>
      </w:r>
      <w:r w:rsidR="00A42ED6">
        <w:t xml:space="preserve">ми, наличие временных прокладок, </w:t>
      </w:r>
      <w:r w:rsidR="00A42ED6" w:rsidRPr="00A42ED6">
        <w:t>электропроводка выполнена двухжильной, что не соответствует  современным требованиям, согласно которым электропроводка должна быть трёхжильная. Предельный срок эксплуатации магистрале</w:t>
      </w:r>
      <w:r w:rsidR="00A42ED6">
        <w:t>й электроснабжения и ВРУ истёк.</w:t>
      </w:r>
    </w:p>
    <w:p w14:paraId="5D9B12E0" w14:textId="77777777" w:rsidR="00A42ED6" w:rsidRPr="00A42ED6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>В соответствии с табл. 6</w:t>
      </w:r>
      <w:r w:rsidR="009E756A">
        <w:rPr>
          <w:rFonts w:eastAsia="Times New Roman"/>
        </w:rPr>
        <w:t>9</w:t>
      </w:r>
      <w:r w:rsidRPr="00A42ED6">
        <w:rPr>
          <w:rFonts w:eastAsia="Times New Roman"/>
        </w:rPr>
        <w:t xml:space="preserve"> выявленные дефекты соответствуют интервалам 21-40 % и 41-60%. При этом выявленные дефекты включают                     в себя все признаки  физического износа, установленные для данных интервала.</w:t>
      </w:r>
    </w:p>
    <w:p w14:paraId="2130009B" w14:textId="77777777" w:rsidR="00A42ED6" w:rsidRPr="00A42ED6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993FCFF" w14:textId="77777777" w:rsidR="00A42ED6" w:rsidRPr="00A42ED6" w:rsidRDefault="009E756A" w:rsidP="009E756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42ED6" w:rsidRPr="00A42ED6">
        <w:rPr>
          <w:rFonts w:eastAsia="Times New Roman"/>
        </w:rPr>
        <w:t xml:space="preserve">еличина физического износа системы ХВС, определённая способом визуального осмотра, </w:t>
      </w:r>
      <w:r>
        <w:rPr>
          <w:rFonts w:eastAsia="Times New Roman"/>
        </w:rPr>
        <w:t>определена как</w:t>
      </w:r>
      <w:r w:rsidR="00A42ED6" w:rsidRPr="00A42ED6">
        <w:rPr>
          <w:rFonts w:eastAsia="Times New Roman"/>
        </w:rPr>
        <w:t xml:space="preserve"> 60%. </w:t>
      </w:r>
    </w:p>
    <w:p w14:paraId="4D5D8F70" w14:textId="77777777" w:rsidR="00671299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 xml:space="preserve">Из 2 значений  - по визуальным признакам и по сроку эксплуатации </w:t>
      </w:r>
      <w:r w:rsidR="00671299">
        <w:rPr>
          <w:rFonts w:eastAsia="Times New Roman"/>
        </w:rPr>
        <w:t>–</w:t>
      </w:r>
      <w:r w:rsidRPr="00A42ED6">
        <w:rPr>
          <w:rFonts w:eastAsia="Times New Roman"/>
        </w:rPr>
        <w:t xml:space="preserve"> </w:t>
      </w:r>
    </w:p>
    <w:p w14:paraId="46319ABE" w14:textId="77777777" w:rsidR="008B5CF3" w:rsidRDefault="00A42ED6" w:rsidP="0067129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A42ED6">
        <w:rPr>
          <w:rFonts w:eastAsia="Times New Roman"/>
        </w:rPr>
        <w:t xml:space="preserve">выбирается большая – величина физического износа ХВС по сроку </w:t>
      </w:r>
    </w:p>
    <w:p w14:paraId="19549C7F" w14:textId="06CECA40" w:rsidR="00A42ED6" w:rsidRDefault="00A42ED6" w:rsidP="0067129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A42ED6">
        <w:rPr>
          <w:rFonts w:eastAsia="Times New Roman"/>
        </w:rPr>
        <w:t>эксплуатации.</w:t>
      </w:r>
    </w:p>
    <w:p w14:paraId="0A538D53" w14:textId="77777777" w:rsidR="00563BC9" w:rsidRDefault="009E756A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</w:t>
      </w:r>
    </w:p>
    <w:p w14:paraId="5E0481B0" w14:textId="5301E24D" w:rsidR="0049550F" w:rsidRDefault="00491386" w:rsidP="00563BC9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равной </w:t>
      </w:r>
      <w:r w:rsidR="00A42ED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45D2646F" w14:textId="2E6D1959" w:rsidR="00950770" w:rsidRPr="008C2EDA" w:rsidRDefault="009E756A" w:rsidP="008C2E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2EA3C218" w14:textId="0DA9CAB6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B59F04E" w14:textId="77777777" w:rsidR="009E756A" w:rsidRPr="00EB6B69" w:rsidRDefault="009E756A" w:rsidP="009E756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27061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</w:t>
      </w:r>
      <w:r w:rsidRPr="00427061">
        <w:rPr>
          <w:rFonts w:eastAsia="Times New Roman"/>
        </w:rPr>
        <w:lastRenderedPageBreak/>
        <w:t>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2464B52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39F04F0C" w14:textId="736AFDF3" w:rsidR="00950770" w:rsidRDefault="0095077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 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>
        <w:rPr>
          <w:rFonts w:eastAsia="Times New Roman"/>
        </w:rPr>
        <w:t>.</w:t>
      </w:r>
    </w:p>
    <w:p w14:paraId="6B42F6DD" w14:textId="77777777" w:rsidR="00950770" w:rsidRDefault="00950770" w:rsidP="0095077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950770">
        <w:rPr>
          <w:rFonts w:eastAsia="Times New Roman"/>
        </w:rPr>
        <w:t xml:space="preserve">ВСН 53-86(р), </w:t>
      </w:r>
      <w:r w:rsidR="00A5624D" w:rsidRPr="00474DD2">
        <w:rPr>
          <w:rFonts w:eastAsia="Times New Roman"/>
        </w:rPr>
        <w:t>отсутствуют данные о признаках дефектов, определяемых визуальным способом</w:t>
      </w:r>
      <w:r>
        <w:rPr>
          <w:rFonts w:eastAsia="Times New Roman"/>
        </w:rPr>
        <w:t>.</w:t>
      </w:r>
    </w:p>
    <w:p w14:paraId="7B246FEC" w14:textId="0426BD81" w:rsidR="00950770" w:rsidRPr="00950770" w:rsidRDefault="00950770" w:rsidP="0095077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</w:t>
      </w:r>
      <w:r w:rsidR="00A5624D">
        <w:rPr>
          <w:rFonts w:eastAsia="Times New Roman"/>
        </w:rPr>
        <w:t>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="00A5624D" w:rsidRPr="00474DD2">
        <w:rPr>
          <w:rFonts w:eastAsia="Times New Roman"/>
        </w:rPr>
        <w:t>поэтому величина физического износа элементов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950770">
        <w:rPr>
          <w:rFonts w:eastAsia="Times New Roman"/>
        </w:rPr>
        <w:t>»</w:t>
      </w:r>
      <w:r w:rsidRPr="00950770">
        <w:rPr>
          <w:rFonts w:eastAsia="Times New Roman"/>
        </w:rPr>
        <w:t>.</w:t>
      </w:r>
    </w:p>
    <w:p w14:paraId="46868AAF" w14:textId="5D40AD5E" w:rsidR="00A5624D" w:rsidRDefault="0095077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Pr="00950770">
        <w:rPr>
          <w:rFonts w:eastAsia="Times New Roman"/>
          <w:u w:val="single"/>
        </w:rPr>
        <w:t>еличина физического износа систем</w:t>
      </w:r>
      <w:r>
        <w:rPr>
          <w:rFonts w:eastAsia="Times New Roman"/>
          <w:u w:val="single"/>
        </w:rPr>
        <w:t>ы</w:t>
      </w:r>
      <w:r w:rsidRPr="00950770">
        <w:rPr>
          <w:rFonts w:eastAsia="Times New Roman"/>
          <w:u w:val="single"/>
        </w:rPr>
        <w:t xml:space="preserve"> вентиляции</w:t>
      </w:r>
      <w:r>
        <w:rPr>
          <w:rFonts w:eastAsia="Times New Roman"/>
          <w:u w:val="single"/>
        </w:rPr>
        <w:t xml:space="preserve"> принимается равной</w:t>
      </w:r>
      <w:r w:rsidRPr="00950770">
        <w:rPr>
          <w:rFonts w:eastAsia="Times New Roman"/>
          <w:u w:val="single"/>
        </w:rPr>
        <w:t xml:space="preserve"> </w:t>
      </w:r>
      <w:r w:rsidR="00112626">
        <w:rPr>
          <w:rFonts w:eastAsia="Times New Roman"/>
          <w:u w:val="single"/>
        </w:rPr>
        <w:t>6</w:t>
      </w:r>
      <w:r w:rsidR="008B5CF3">
        <w:rPr>
          <w:rFonts w:eastAsia="Times New Roman"/>
          <w:u w:val="single"/>
        </w:rPr>
        <w:t>5</w:t>
      </w:r>
      <w:r w:rsidR="00A5624D" w:rsidRPr="004C7C72">
        <w:rPr>
          <w:rFonts w:eastAsia="Times New Roman"/>
          <w:u w:val="single"/>
        </w:rPr>
        <w:t>%.</w:t>
      </w:r>
    </w:p>
    <w:p w14:paraId="1547E621" w14:textId="49305EEE" w:rsidR="00950770" w:rsidRPr="004C7C72" w:rsidRDefault="0095077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2833C88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6FB608E4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35800AB7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0C27D9F0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6FE07C4A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120D1441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1ACEAE59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060350AC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483A7CC6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06D18ACE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2FC6B044" w14:textId="77777777" w:rsidR="00494681" w:rsidRDefault="00E44231" w:rsidP="00112626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7464F9B7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60CCD997" w14:textId="77777777" w:rsidR="00671299" w:rsidRPr="00671299" w:rsidRDefault="000B1A65" w:rsidP="007F2760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A42ED6">
        <w:rPr>
          <w:rFonts w:eastAsia="Times New Roman"/>
          <w:b/>
          <w:bCs/>
        </w:rPr>
        <w:t>4</w:t>
      </w:r>
      <w:r w:rsidRPr="000B1A65">
        <w:rPr>
          <w:rFonts w:eastAsia="Times New Roman"/>
          <w:b/>
          <w:bCs/>
        </w:rPr>
        <w:t xml:space="preserve"> по ул. </w:t>
      </w:r>
      <w:r w:rsidR="00A42ED6">
        <w:rPr>
          <w:rFonts w:eastAsia="Times New Roman"/>
          <w:b/>
          <w:bCs/>
        </w:rPr>
        <w:t>Абрекская</w:t>
      </w:r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78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34"/>
        <w:gridCol w:w="2160"/>
        <w:gridCol w:w="1701"/>
        <w:gridCol w:w="1560"/>
        <w:gridCol w:w="1560"/>
        <w:gridCol w:w="1134"/>
        <w:gridCol w:w="1134"/>
      </w:tblGrid>
      <w:tr w:rsidR="00E44231" w:rsidRPr="00E44231" w14:paraId="3DFF386D" w14:textId="77777777" w:rsidTr="00950770">
        <w:trPr>
          <w:trHeight w:val="1068"/>
        </w:trPr>
        <w:tc>
          <w:tcPr>
            <w:tcW w:w="534" w:type="dxa"/>
            <w:vMerge w:val="restart"/>
          </w:tcPr>
          <w:p w14:paraId="2DC4564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02F25F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60" w:type="dxa"/>
            <w:vMerge w:val="restart"/>
          </w:tcPr>
          <w:p w14:paraId="0BCFF003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43376BEC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701" w:type="dxa"/>
            <w:vMerge w:val="restart"/>
          </w:tcPr>
          <w:p w14:paraId="4034057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</w:t>
            </w:r>
            <w:r w:rsidRPr="00E44231">
              <w:rPr>
                <w:rFonts w:eastAsia="Times New Roman"/>
                <w:bCs/>
              </w:rPr>
              <w:lastRenderedPageBreak/>
              <w:t>вных элементов по сб.№28,</w:t>
            </w:r>
          </w:p>
          <w:p w14:paraId="26C37490" w14:textId="77777777" w:rsidR="00E44231" w:rsidRPr="00E44231" w:rsidRDefault="00D3605E" w:rsidP="000B135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</w:t>
            </w:r>
            <w:r w:rsidR="000B1357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35B7E39" w14:textId="23180325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</w:t>
            </w:r>
            <w:r w:rsidR="00D3605E">
              <w:rPr>
                <w:rFonts w:eastAsia="Times New Roman"/>
                <w:bCs/>
              </w:rPr>
              <w:lastRenderedPageBreak/>
              <w:t>прил.2 ВСН 53-86 р,</w:t>
            </w:r>
            <w:r w:rsidR="00563BC9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5806163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7C90119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325409B9" w14:textId="77777777" w:rsidTr="00950770">
        <w:trPr>
          <w:trHeight w:val="372"/>
        </w:trPr>
        <w:tc>
          <w:tcPr>
            <w:tcW w:w="534" w:type="dxa"/>
            <w:vMerge/>
          </w:tcPr>
          <w:p w14:paraId="0324898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2160" w:type="dxa"/>
            <w:vMerge/>
          </w:tcPr>
          <w:p w14:paraId="2BBD21B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  <w:vMerge/>
          </w:tcPr>
          <w:p w14:paraId="11C428C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2D5C3D7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6AEF7C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163E58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</w:t>
            </w:r>
            <w:r w:rsidRPr="00E44231">
              <w:rPr>
                <w:rFonts w:eastAsia="Times New Roman"/>
                <w:bCs/>
              </w:rPr>
              <w:lastRenderedPageBreak/>
              <w:t>атам оценки</w:t>
            </w:r>
          </w:p>
        </w:tc>
        <w:tc>
          <w:tcPr>
            <w:tcW w:w="1134" w:type="dxa"/>
          </w:tcPr>
          <w:p w14:paraId="306874C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lastRenderedPageBreak/>
              <w:t>средневзвеше</w:t>
            </w:r>
            <w:r w:rsidRPr="00E44231">
              <w:rPr>
                <w:rFonts w:eastAsia="Times New Roman"/>
                <w:bCs/>
              </w:rPr>
              <w:lastRenderedPageBreak/>
              <w:t>нное значение физического износа</w:t>
            </w:r>
          </w:p>
        </w:tc>
      </w:tr>
      <w:tr w:rsidR="00E44231" w:rsidRPr="00E44231" w14:paraId="1DEA4108" w14:textId="77777777" w:rsidTr="00950770">
        <w:tc>
          <w:tcPr>
            <w:tcW w:w="534" w:type="dxa"/>
          </w:tcPr>
          <w:p w14:paraId="5D05D07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431BC31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701" w:type="dxa"/>
          </w:tcPr>
          <w:p w14:paraId="1B184357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0CDC2F5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76118C39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1A3D6291" w14:textId="77777777" w:rsidR="00E44231" w:rsidRPr="00964C49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FFB11E4" w14:textId="77777777" w:rsidR="00E44231" w:rsidRPr="001C3F04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14:paraId="5E00752B" w14:textId="77777777" w:rsidTr="00950770">
        <w:tc>
          <w:tcPr>
            <w:tcW w:w="534" w:type="dxa"/>
          </w:tcPr>
          <w:p w14:paraId="3ECD844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6D5896B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701" w:type="dxa"/>
          </w:tcPr>
          <w:p w14:paraId="7A9B0581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22</w:t>
            </w:r>
          </w:p>
        </w:tc>
        <w:tc>
          <w:tcPr>
            <w:tcW w:w="1560" w:type="dxa"/>
          </w:tcPr>
          <w:p w14:paraId="282F1F0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32C5F815" w14:textId="77777777"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779E0">
              <w:rPr>
                <w:rFonts w:eastAsia="Times New Roman"/>
                <w:bCs/>
              </w:rPr>
              <w:t>16.6</w:t>
            </w:r>
          </w:p>
        </w:tc>
        <w:tc>
          <w:tcPr>
            <w:tcW w:w="1134" w:type="dxa"/>
          </w:tcPr>
          <w:p w14:paraId="6FCAFB5E" w14:textId="77777777"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591A38C3" w14:textId="77777777"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13.2</w:t>
            </w:r>
          </w:p>
        </w:tc>
      </w:tr>
      <w:tr w:rsidR="00E44231" w:rsidRPr="00E44231" w14:paraId="619F376B" w14:textId="77777777" w:rsidTr="00950770">
        <w:tc>
          <w:tcPr>
            <w:tcW w:w="534" w:type="dxa"/>
          </w:tcPr>
          <w:p w14:paraId="529BD4C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3F3EAE2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701" w:type="dxa"/>
          </w:tcPr>
          <w:p w14:paraId="62AD1D62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22</w:t>
            </w:r>
          </w:p>
        </w:tc>
        <w:tc>
          <w:tcPr>
            <w:tcW w:w="1560" w:type="dxa"/>
          </w:tcPr>
          <w:p w14:paraId="264D306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7A4716FD" w14:textId="77777777"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</w:t>
            </w:r>
          </w:p>
        </w:tc>
        <w:tc>
          <w:tcPr>
            <w:tcW w:w="1134" w:type="dxa"/>
          </w:tcPr>
          <w:p w14:paraId="1449E8DD" w14:textId="77777777" w:rsidR="00E44231" w:rsidRPr="00E44231" w:rsidRDefault="00B83859" w:rsidP="007F276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F276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27730FC" w14:textId="77777777" w:rsidR="00E44231" w:rsidRPr="00E44231" w:rsidRDefault="006779E0" w:rsidP="007F276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7F2760">
              <w:rPr>
                <w:rFonts w:eastAsia="Times New Roman"/>
                <w:bCs/>
              </w:rPr>
              <w:t>58</w:t>
            </w:r>
          </w:p>
        </w:tc>
      </w:tr>
      <w:tr w:rsidR="00E44231" w:rsidRPr="00E44231" w14:paraId="15000396" w14:textId="77777777" w:rsidTr="00950770">
        <w:tc>
          <w:tcPr>
            <w:tcW w:w="534" w:type="dxa"/>
          </w:tcPr>
          <w:p w14:paraId="341DF81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7CC3334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701" w:type="dxa"/>
          </w:tcPr>
          <w:p w14:paraId="67929849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7DE9079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FD58C0A" w14:textId="77777777"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6E6A4774" w14:textId="77777777" w:rsidR="00E44231" w:rsidRPr="00E45153" w:rsidRDefault="00EC5FF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7E4415AA" w14:textId="77777777" w:rsidR="00E44231" w:rsidRPr="00E45153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8.4</w:t>
            </w:r>
          </w:p>
        </w:tc>
      </w:tr>
      <w:tr w:rsidR="00E44231" w:rsidRPr="00E44231" w14:paraId="07260CB6" w14:textId="77777777" w:rsidTr="00950770">
        <w:tc>
          <w:tcPr>
            <w:tcW w:w="534" w:type="dxa"/>
          </w:tcPr>
          <w:p w14:paraId="3C96497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6C8D2801" w14:textId="77777777" w:rsidR="00E44231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701" w:type="dxa"/>
          </w:tcPr>
          <w:p w14:paraId="7E449D07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294920B0" w14:textId="77777777" w:rsidR="00E44231" w:rsidRPr="00E44231" w:rsidRDefault="000B1357" w:rsidP="006779E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7577BF40" w14:textId="77777777" w:rsidR="00E44231" w:rsidRPr="00E44231" w:rsidRDefault="006779E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1134" w:type="dxa"/>
          </w:tcPr>
          <w:p w14:paraId="0DF0E6C0" w14:textId="77777777"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34" w:type="dxa"/>
          </w:tcPr>
          <w:p w14:paraId="6DD107D3" w14:textId="77777777" w:rsidR="00E44231" w:rsidRPr="00E44231" w:rsidRDefault="006779E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0B1357" w:rsidRPr="00E44231" w14:paraId="31BB738A" w14:textId="77777777" w:rsidTr="00950770">
        <w:tc>
          <w:tcPr>
            <w:tcW w:w="534" w:type="dxa"/>
          </w:tcPr>
          <w:p w14:paraId="59C25AB0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101DF11A" w14:textId="77777777" w:rsidR="000B1357" w:rsidRPr="00E44231" w:rsidRDefault="000B1357" w:rsidP="000B1357">
            <w:pPr>
              <w:ind w:firstLine="0"/>
              <w:jc w:val="center"/>
              <w:rPr>
                <w:rFonts w:eastAsia="Times New Roman"/>
              </w:rPr>
            </w:pPr>
            <w:r w:rsidRPr="000B1357">
              <w:rPr>
                <w:rFonts w:eastAsia="Times New Roman"/>
              </w:rPr>
              <w:t>Кров</w:t>
            </w:r>
            <w:r>
              <w:rPr>
                <w:rFonts w:eastAsia="Times New Roman"/>
              </w:rPr>
              <w:t>ельное покрытие</w:t>
            </w:r>
          </w:p>
        </w:tc>
        <w:tc>
          <w:tcPr>
            <w:tcW w:w="1701" w:type="dxa"/>
          </w:tcPr>
          <w:p w14:paraId="67B719C8" w14:textId="77777777" w:rsidR="000B1357" w:rsidRPr="00E44231" w:rsidRDefault="000B1357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664F55B" w14:textId="77777777" w:rsidR="000B1357" w:rsidRPr="00E44231" w:rsidRDefault="000B1357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A258CE3" w14:textId="77777777" w:rsidR="000B1357" w:rsidRPr="00E44231" w:rsidRDefault="006779E0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2D9A9870" w14:textId="72ADA003" w:rsidR="000B1357" w:rsidRPr="00E44231" w:rsidRDefault="008C2EDA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6779E0">
              <w:rPr>
                <w:rFonts w:eastAsia="Times New Roman"/>
              </w:rPr>
              <w:t>0</w:t>
            </w:r>
          </w:p>
        </w:tc>
        <w:tc>
          <w:tcPr>
            <w:tcW w:w="1134" w:type="dxa"/>
          </w:tcPr>
          <w:p w14:paraId="1ED6CE77" w14:textId="1C11BB58" w:rsidR="000B1357" w:rsidRPr="00E44231" w:rsidRDefault="003123F9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2EDA">
              <w:rPr>
                <w:rFonts w:eastAsia="Times New Roman"/>
                <w:bCs/>
              </w:rPr>
              <w:t>25</w:t>
            </w:r>
          </w:p>
        </w:tc>
      </w:tr>
      <w:tr w:rsidR="000B1357" w:rsidRPr="00E44231" w14:paraId="504544D9" w14:textId="77777777" w:rsidTr="00950770">
        <w:tc>
          <w:tcPr>
            <w:tcW w:w="534" w:type="dxa"/>
          </w:tcPr>
          <w:p w14:paraId="7F4C3378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295F8798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701" w:type="dxa"/>
          </w:tcPr>
          <w:p w14:paraId="50E19594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793433EA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62B8A073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3.36</w:t>
            </w:r>
          </w:p>
        </w:tc>
        <w:tc>
          <w:tcPr>
            <w:tcW w:w="1134" w:type="dxa"/>
          </w:tcPr>
          <w:p w14:paraId="5FF05323" w14:textId="77777777" w:rsidR="000B1357" w:rsidRPr="00E44231" w:rsidRDefault="007F2760" w:rsidP="003123F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34" w:type="dxa"/>
          </w:tcPr>
          <w:p w14:paraId="21B24D1E" w14:textId="77777777" w:rsidR="000B1357" w:rsidRPr="00E44231" w:rsidRDefault="000B1357" w:rsidP="007F276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F2760">
              <w:rPr>
                <w:rFonts w:eastAsia="Times New Roman"/>
                <w:bCs/>
              </w:rPr>
              <w:t>67</w:t>
            </w:r>
          </w:p>
        </w:tc>
      </w:tr>
      <w:tr w:rsidR="000B1357" w:rsidRPr="00E44231" w14:paraId="65ACBB80" w14:textId="77777777" w:rsidTr="00950770">
        <w:tc>
          <w:tcPr>
            <w:tcW w:w="534" w:type="dxa"/>
          </w:tcPr>
          <w:p w14:paraId="0C6F2794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F4E1E14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12E4996B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6DE6188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701" w:type="dxa"/>
          </w:tcPr>
          <w:p w14:paraId="7C507911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36417923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8D10637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55E81EEE" w14:textId="77777777" w:rsidR="000B1357" w:rsidRPr="00E44231" w:rsidRDefault="003123F9" w:rsidP="007F276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7F2760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4F77E15" w14:textId="77777777" w:rsidR="000B1357" w:rsidRPr="00E44231" w:rsidRDefault="007F276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7.7</w:t>
            </w:r>
          </w:p>
        </w:tc>
      </w:tr>
      <w:tr w:rsidR="006779E0" w:rsidRPr="00E44231" w14:paraId="336331EE" w14:textId="77777777" w:rsidTr="00950770">
        <w:tc>
          <w:tcPr>
            <w:tcW w:w="534" w:type="dxa"/>
          </w:tcPr>
          <w:p w14:paraId="2EA20F78" w14:textId="77777777" w:rsidR="006779E0" w:rsidRPr="00E44231" w:rsidRDefault="006779E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1A382CA3" w14:textId="77777777" w:rsidR="006779E0" w:rsidRPr="00E44231" w:rsidRDefault="006779E0" w:rsidP="006779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701" w:type="dxa"/>
          </w:tcPr>
          <w:p w14:paraId="78152BF9" w14:textId="77777777" w:rsidR="006779E0" w:rsidRDefault="006779E0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5F44E997" w14:textId="77777777" w:rsidR="006779E0" w:rsidRPr="00E44231" w:rsidRDefault="006779E0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60" w:type="dxa"/>
          </w:tcPr>
          <w:p w14:paraId="71C222B0" w14:textId="77777777" w:rsidR="006779E0" w:rsidRDefault="006779E0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  <w:tc>
          <w:tcPr>
            <w:tcW w:w="1134" w:type="dxa"/>
          </w:tcPr>
          <w:p w14:paraId="3FB9BC2A" w14:textId="77777777" w:rsidR="006779E0" w:rsidRDefault="003123F9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3746568" w14:textId="77777777" w:rsidR="006779E0" w:rsidRDefault="003123F9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</w:t>
            </w:r>
          </w:p>
        </w:tc>
      </w:tr>
      <w:tr w:rsidR="000B1357" w:rsidRPr="00E44231" w14:paraId="7702CBCA" w14:textId="77777777" w:rsidTr="00950770">
        <w:tc>
          <w:tcPr>
            <w:tcW w:w="534" w:type="dxa"/>
          </w:tcPr>
          <w:p w14:paraId="7F7F478E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50E91975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701" w:type="dxa"/>
          </w:tcPr>
          <w:p w14:paraId="1982758C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3CE43FBF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560" w:type="dxa"/>
          </w:tcPr>
          <w:p w14:paraId="1B6E4B98" w14:textId="77777777" w:rsidR="000B1357" w:rsidRPr="00E44231" w:rsidRDefault="006779E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  <w:tc>
          <w:tcPr>
            <w:tcW w:w="1134" w:type="dxa"/>
          </w:tcPr>
          <w:p w14:paraId="7156CB73" w14:textId="77777777" w:rsidR="000B1357" w:rsidRPr="00E44231" w:rsidRDefault="003123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0B1357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29C7F4B0" w14:textId="77777777" w:rsidR="000B1357" w:rsidRPr="00E44231" w:rsidRDefault="000B1357" w:rsidP="003123F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123F9">
              <w:rPr>
                <w:rFonts w:eastAsia="Times New Roman"/>
                <w:bCs/>
              </w:rPr>
              <w:t>96</w:t>
            </w:r>
          </w:p>
        </w:tc>
      </w:tr>
      <w:tr w:rsidR="000B1357" w:rsidRPr="00E44231" w14:paraId="0785879D" w14:textId="77777777" w:rsidTr="00950770">
        <w:tc>
          <w:tcPr>
            <w:tcW w:w="534" w:type="dxa"/>
          </w:tcPr>
          <w:p w14:paraId="41510C01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5D465382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701" w:type="dxa"/>
          </w:tcPr>
          <w:p w14:paraId="6DFE9790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5B095A62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</w:t>
            </w:r>
          </w:p>
        </w:tc>
        <w:tc>
          <w:tcPr>
            <w:tcW w:w="1560" w:type="dxa"/>
          </w:tcPr>
          <w:p w14:paraId="10DD512C" w14:textId="77777777" w:rsidR="000B1357" w:rsidRPr="00E44231" w:rsidRDefault="000B135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  <w:r w:rsidR="006779E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157FCA39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627D99E3" w14:textId="77777777" w:rsidR="000B1357" w:rsidRPr="00E44231" w:rsidRDefault="000B135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  <w:r w:rsidR="003123F9">
              <w:rPr>
                <w:rFonts w:eastAsia="Times New Roman"/>
                <w:bCs/>
              </w:rPr>
              <w:t>3</w:t>
            </w:r>
          </w:p>
        </w:tc>
      </w:tr>
      <w:tr w:rsidR="000B1357" w:rsidRPr="00E44231" w14:paraId="1B4FFC19" w14:textId="77777777" w:rsidTr="00950770">
        <w:tc>
          <w:tcPr>
            <w:tcW w:w="534" w:type="dxa"/>
          </w:tcPr>
          <w:p w14:paraId="28B045F6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0D78C37D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701" w:type="dxa"/>
          </w:tcPr>
          <w:p w14:paraId="6CF05312" w14:textId="77777777" w:rsidR="000B1357" w:rsidRPr="00E44231" w:rsidRDefault="000B1357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5AAFD060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5D9D003" w14:textId="77777777" w:rsidR="000B1357" w:rsidRPr="00E44231" w:rsidRDefault="006779E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300DD477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D9C96C0" w14:textId="77777777" w:rsidR="000B1357" w:rsidRPr="00E44231" w:rsidRDefault="003123F9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0B1357" w:rsidRPr="00E44231" w14:paraId="3CAE88C3" w14:textId="77777777" w:rsidTr="00950770">
        <w:tc>
          <w:tcPr>
            <w:tcW w:w="534" w:type="dxa"/>
          </w:tcPr>
          <w:p w14:paraId="66871555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674A5E4E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701" w:type="dxa"/>
          </w:tcPr>
          <w:p w14:paraId="2B10BCEA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3C2C2A09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05556A9F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3.64</w:t>
            </w:r>
          </w:p>
        </w:tc>
        <w:tc>
          <w:tcPr>
            <w:tcW w:w="1134" w:type="dxa"/>
          </w:tcPr>
          <w:p w14:paraId="38E816F3" w14:textId="77777777" w:rsidR="000B1357" w:rsidRPr="00E44231" w:rsidRDefault="007F276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3AC5432A" w14:textId="77777777" w:rsidR="000B1357" w:rsidRPr="00E44231" w:rsidRDefault="007F2760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1.09</w:t>
            </w:r>
          </w:p>
        </w:tc>
      </w:tr>
      <w:tr w:rsidR="000B1357" w:rsidRPr="00E44231" w14:paraId="4EBDAE21" w14:textId="77777777" w:rsidTr="00950770">
        <w:tc>
          <w:tcPr>
            <w:tcW w:w="534" w:type="dxa"/>
          </w:tcPr>
          <w:p w14:paraId="0EC166E7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C955907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7885225A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683DB78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1" w:type="dxa"/>
          </w:tcPr>
          <w:p w14:paraId="2B875F57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036150CB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7653A76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11809BFC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DECC13B" w14:textId="77777777" w:rsidR="000B1357" w:rsidRPr="00E44231" w:rsidRDefault="003123F9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14:paraId="7CB61795" w14:textId="77777777" w:rsidTr="00950770">
        <w:tc>
          <w:tcPr>
            <w:tcW w:w="534" w:type="dxa"/>
          </w:tcPr>
          <w:p w14:paraId="5DCDFC95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425FBCBE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701" w:type="dxa"/>
          </w:tcPr>
          <w:p w14:paraId="6DD88BFA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277EF68D" w14:textId="77777777" w:rsidR="000B1357" w:rsidRPr="00E44231" w:rsidRDefault="000B135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CC53518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4492CA90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4E71BEEB" w14:textId="77777777" w:rsidR="000B1357" w:rsidRPr="00E44231" w:rsidRDefault="003123F9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14:paraId="59366D6F" w14:textId="77777777" w:rsidTr="00950770">
        <w:tc>
          <w:tcPr>
            <w:tcW w:w="534" w:type="dxa"/>
          </w:tcPr>
          <w:p w14:paraId="70B3A3A4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3699B5CD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701" w:type="dxa"/>
          </w:tcPr>
          <w:p w14:paraId="41E0509D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55817A64" w14:textId="77777777" w:rsidR="000B1357" w:rsidRPr="00E44231" w:rsidRDefault="000B135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341229F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54DA14DD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D5F39BA" w14:textId="77777777" w:rsidR="000B1357" w:rsidRPr="00E44231" w:rsidRDefault="003123F9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14:paraId="53382116" w14:textId="77777777" w:rsidTr="00950770">
        <w:tc>
          <w:tcPr>
            <w:tcW w:w="534" w:type="dxa"/>
          </w:tcPr>
          <w:p w14:paraId="18112580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64D861BC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701" w:type="dxa"/>
          </w:tcPr>
          <w:p w14:paraId="5C2A5903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5FA5C19F" w14:textId="77777777" w:rsidR="000B1357" w:rsidRPr="00E44231" w:rsidRDefault="000B135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501E26D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64585E7D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D2DDB05" w14:textId="77777777" w:rsidR="000B1357" w:rsidRPr="00E44231" w:rsidRDefault="003123F9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14:paraId="0B040CE9" w14:textId="77777777" w:rsidTr="00950770">
        <w:tc>
          <w:tcPr>
            <w:tcW w:w="534" w:type="dxa"/>
          </w:tcPr>
          <w:p w14:paraId="2B5A33C4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160" w:type="dxa"/>
          </w:tcPr>
          <w:p w14:paraId="3E80B9D3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701" w:type="dxa"/>
          </w:tcPr>
          <w:p w14:paraId="6B65A266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5141F96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00C9322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D7570CB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7D74F5BB" w14:textId="6576BC20" w:rsidR="000B1357" w:rsidRPr="00E44231" w:rsidRDefault="003123F9" w:rsidP="007F2760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70.</w:t>
            </w:r>
            <w:r w:rsidR="008C2EDA">
              <w:rPr>
                <w:rFonts w:eastAsia="Times New Roman"/>
                <w:b/>
                <w:bCs/>
              </w:rPr>
              <w:t>07</w:t>
            </w:r>
          </w:p>
        </w:tc>
      </w:tr>
    </w:tbl>
    <w:p w14:paraId="356FF16E" w14:textId="4928E144" w:rsidR="00E44231" w:rsidRDefault="00C1204F" w:rsidP="00E075E8">
      <w:pPr>
        <w:tabs>
          <w:tab w:val="left" w:pos="2721"/>
        </w:tabs>
        <w:spacing w:line="240" w:lineRule="auto"/>
        <w:ind w:firstLine="709"/>
        <w:jc w:val="both"/>
      </w:pPr>
      <w:r w:rsidRPr="00C1204F">
        <w:t>Величина физического износа здания по адресу г. Владивосток, ул. Абрекская, 4</w:t>
      </w:r>
      <w:r w:rsidR="00563BC9">
        <w:t xml:space="preserve"> </w:t>
      </w:r>
      <w:r>
        <w:t>определена как</w:t>
      </w:r>
      <w:r w:rsidRPr="00C1204F">
        <w:t xml:space="preserve"> 70</w:t>
      </w:r>
      <w:r>
        <w:t>.</w:t>
      </w:r>
      <w:r w:rsidR="007D7ED0">
        <w:t>07</w:t>
      </w:r>
      <w:r>
        <w:t xml:space="preserve"> </w:t>
      </w:r>
      <w:r w:rsidRPr="00C1204F">
        <w:t>%.</w:t>
      </w:r>
    </w:p>
    <w:p w14:paraId="228DD7F0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36A1D6E6" w14:textId="3D593A22" w:rsidR="00DE2FB7" w:rsidRPr="00B1620D" w:rsidRDefault="00C120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123F9">
        <w:rPr>
          <w:u w:val="single"/>
        </w:rPr>
        <w:t>Абрекска</w:t>
      </w:r>
      <w:r w:rsidR="000B1A65">
        <w:rPr>
          <w:u w:val="single"/>
        </w:rPr>
        <w:t>я</w:t>
      </w:r>
      <w:r w:rsidR="00BF1FF4" w:rsidRPr="00B1620D">
        <w:rPr>
          <w:u w:val="single"/>
        </w:rPr>
        <w:t xml:space="preserve">, </w:t>
      </w:r>
      <w:r w:rsidR="003123F9">
        <w:rPr>
          <w:u w:val="single"/>
        </w:rPr>
        <w:t>4</w:t>
      </w:r>
      <w:r w:rsidR="000B1A65">
        <w:rPr>
          <w:u w:val="single"/>
        </w:rPr>
        <w:t>,</w:t>
      </w:r>
      <w:r w:rsidR="00B83859">
        <w:rPr>
          <w:u w:val="single"/>
        </w:rPr>
        <w:t xml:space="preserve"> </w:t>
      </w:r>
      <w:r w:rsidR="00563BC9">
        <w:rPr>
          <w:u w:val="single"/>
        </w:rPr>
        <w:t>на 24</w:t>
      </w:r>
      <w:r w:rsidR="007F2760">
        <w:rPr>
          <w:u w:val="single"/>
        </w:rPr>
        <w:t xml:space="preserve"> </w:t>
      </w:r>
      <w:r w:rsidR="00563BC9">
        <w:rPr>
          <w:u w:val="single"/>
        </w:rPr>
        <w:t>мая</w:t>
      </w:r>
      <w:r w:rsidR="00B44A75">
        <w:rPr>
          <w:u w:val="single"/>
        </w:rPr>
        <w:t xml:space="preserve"> 202</w:t>
      </w:r>
      <w:r w:rsidR="00563BC9">
        <w:rPr>
          <w:u w:val="single"/>
        </w:rPr>
        <w:t>4</w:t>
      </w:r>
      <w:r w:rsidR="007F2760">
        <w:rPr>
          <w:u w:val="single"/>
        </w:rPr>
        <w:t xml:space="preserve"> </w:t>
      </w:r>
      <w:r w:rsidR="00B44A75">
        <w:rPr>
          <w:u w:val="single"/>
        </w:rPr>
        <w:t>года</w:t>
      </w:r>
      <w:r w:rsidR="00BF1FF4" w:rsidRPr="00B1620D">
        <w:rPr>
          <w:u w:val="single"/>
        </w:rPr>
        <w:t xml:space="preserve"> принимается равным </w:t>
      </w:r>
      <w:r w:rsidR="003123F9">
        <w:rPr>
          <w:u w:val="single"/>
        </w:rPr>
        <w:t>70</w:t>
      </w:r>
      <w:r w:rsidR="00BF1FF4" w:rsidRPr="00B1620D">
        <w:rPr>
          <w:u w:val="single"/>
        </w:rPr>
        <w:t>%.</w:t>
      </w:r>
    </w:p>
    <w:p w14:paraId="79BDFEAE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08E06435" w14:textId="77777777" w:rsidR="00B1620D" w:rsidRDefault="00B1620D" w:rsidP="007D7ED0">
      <w:pPr>
        <w:tabs>
          <w:tab w:val="left" w:pos="2721"/>
        </w:tabs>
        <w:spacing w:line="240" w:lineRule="auto"/>
        <w:jc w:val="both"/>
      </w:pPr>
    </w:p>
    <w:p w14:paraId="2370F6A2" w14:textId="77777777" w:rsidR="00BF1FF4" w:rsidRDefault="007F276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3FB2733A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32D53E2F" w14:textId="33799C27"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39BF5FE6" w14:textId="77777777"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7DCED7B0" w14:textId="77777777"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D961FB">
      <w:headerReference w:type="default" r:id="rId11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92CB6" w14:textId="77777777" w:rsidR="00FF32C3" w:rsidRDefault="00FF32C3" w:rsidP="00D54D85">
      <w:pPr>
        <w:spacing w:line="240" w:lineRule="auto"/>
      </w:pPr>
      <w:r>
        <w:separator/>
      </w:r>
    </w:p>
  </w:endnote>
  <w:endnote w:type="continuationSeparator" w:id="0">
    <w:p w14:paraId="6EFC8790" w14:textId="77777777" w:rsidR="00FF32C3" w:rsidRDefault="00FF32C3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FFFA3" w14:textId="77777777" w:rsidR="00FF32C3" w:rsidRDefault="00FF32C3" w:rsidP="00D54D85">
      <w:pPr>
        <w:spacing w:line="240" w:lineRule="auto"/>
      </w:pPr>
      <w:r>
        <w:separator/>
      </w:r>
    </w:p>
  </w:footnote>
  <w:footnote w:type="continuationSeparator" w:id="0">
    <w:p w14:paraId="4CEEDF23" w14:textId="77777777" w:rsidR="00FF32C3" w:rsidRDefault="00FF32C3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FA740" w14:textId="77777777" w:rsidR="009E756A" w:rsidRPr="00D54D85" w:rsidRDefault="009E756A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3ECD"/>
    <w:rsid w:val="0002037D"/>
    <w:rsid w:val="00027CF7"/>
    <w:rsid w:val="000305F2"/>
    <w:rsid w:val="00031D9D"/>
    <w:rsid w:val="000327B3"/>
    <w:rsid w:val="00032E2C"/>
    <w:rsid w:val="00035D96"/>
    <w:rsid w:val="000378A3"/>
    <w:rsid w:val="00043EC0"/>
    <w:rsid w:val="00050B66"/>
    <w:rsid w:val="0005117A"/>
    <w:rsid w:val="0005255E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92C81"/>
    <w:rsid w:val="00095534"/>
    <w:rsid w:val="000A30A4"/>
    <w:rsid w:val="000A74B6"/>
    <w:rsid w:val="000B1357"/>
    <w:rsid w:val="000B1A65"/>
    <w:rsid w:val="000C02F2"/>
    <w:rsid w:val="000C682A"/>
    <w:rsid w:val="000D02F3"/>
    <w:rsid w:val="000D23CC"/>
    <w:rsid w:val="000E6A33"/>
    <w:rsid w:val="000E7C68"/>
    <w:rsid w:val="000F14CF"/>
    <w:rsid w:val="000F3E17"/>
    <w:rsid w:val="000F55BE"/>
    <w:rsid w:val="001016BA"/>
    <w:rsid w:val="00107106"/>
    <w:rsid w:val="00110748"/>
    <w:rsid w:val="00110BCB"/>
    <w:rsid w:val="0011237A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49E5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36B1D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1903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1067"/>
    <w:rsid w:val="002A6CC8"/>
    <w:rsid w:val="002A75AF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4B2E"/>
    <w:rsid w:val="002E5044"/>
    <w:rsid w:val="002F7A8A"/>
    <w:rsid w:val="00300078"/>
    <w:rsid w:val="003007EC"/>
    <w:rsid w:val="00302081"/>
    <w:rsid w:val="00302C73"/>
    <w:rsid w:val="00310FB3"/>
    <w:rsid w:val="00311F58"/>
    <w:rsid w:val="003123F9"/>
    <w:rsid w:val="00314917"/>
    <w:rsid w:val="00314F54"/>
    <w:rsid w:val="003156CC"/>
    <w:rsid w:val="0031615D"/>
    <w:rsid w:val="00325E45"/>
    <w:rsid w:val="003274F2"/>
    <w:rsid w:val="00327D9B"/>
    <w:rsid w:val="003477F9"/>
    <w:rsid w:val="00351B3F"/>
    <w:rsid w:val="0035454F"/>
    <w:rsid w:val="00360265"/>
    <w:rsid w:val="00360EEB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0BA9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2653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2E5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2455"/>
    <w:rsid w:val="004F7DCF"/>
    <w:rsid w:val="005013CE"/>
    <w:rsid w:val="005034FE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3056A"/>
    <w:rsid w:val="00536BF0"/>
    <w:rsid w:val="005453EE"/>
    <w:rsid w:val="0054718F"/>
    <w:rsid w:val="00552F5A"/>
    <w:rsid w:val="00554FE3"/>
    <w:rsid w:val="00555911"/>
    <w:rsid w:val="00556486"/>
    <w:rsid w:val="00560C49"/>
    <w:rsid w:val="005623B4"/>
    <w:rsid w:val="00563BC9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D7171"/>
    <w:rsid w:val="005E0A7C"/>
    <w:rsid w:val="005E156B"/>
    <w:rsid w:val="005E32FF"/>
    <w:rsid w:val="005E5395"/>
    <w:rsid w:val="005F383C"/>
    <w:rsid w:val="00602C84"/>
    <w:rsid w:val="00607B01"/>
    <w:rsid w:val="00611940"/>
    <w:rsid w:val="00611C43"/>
    <w:rsid w:val="006124E5"/>
    <w:rsid w:val="0062154C"/>
    <w:rsid w:val="00622C92"/>
    <w:rsid w:val="00623651"/>
    <w:rsid w:val="00624989"/>
    <w:rsid w:val="006258E2"/>
    <w:rsid w:val="006335C5"/>
    <w:rsid w:val="00634DDD"/>
    <w:rsid w:val="00635C03"/>
    <w:rsid w:val="0063688A"/>
    <w:rsid w:val="006375BE"/>
    <w:rsid w:val="00637F4C"/>
    <w:rsid w:val="0064717D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1299"/>
    <w:rsid w:val="006779E0"/>
    <w:rsid w:val="00680387"/>
    <w:rsid w:val="00683818"/>
    <w:rsid w:val="00686ECA"/>
    <w:rsid w:val="00693DE8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794F"/>
    <w:rsid w:val="006E1091"/>
    <w:rsid w:val="006E2296"/>
    <w:rsid w:val="006E28C1"/>
    <w:rsid w:val="006E31E6"/>
    <w:rsid w:val="006E3592"/>
    <w:rsid w:val="006E5FD2"/>
    <w:rsid w:val="006F166E"/>
    <w:rsid w:val="006F5711"/>
    <w:rsid w:val="006F77CC"/>
    <w:rsid w:val="006F7A94"/>
    <w:rsid w:val="00710F18"/>
    <w:rsid w:val="00714414"/>
    <w:rsid w:val="0071583B"/>
    <w:rsid w:val="007170CA"/>
    <w:rsid w:val="00722586"/>
    <w:rsid w:val="00725C78"/>
    <w:rsid w:val="007360EA"/>
    <w:rsid w:val="00740191"/>
    <w:rsid w:val="0074153B"/>
    <w:rsid w:val="00741DBC"/>
    <w:rsid w:val="00743C31"/>
    <w:rsid w:val="007531EA"/>
    <w:rsid w:val="00755909"/>
    <w:rsid w:val="00763831"/>
    <w:rsid w:val="00765A6A"/>
    <w:rsid w:val="0076637B"/>
    <w:rsid w:val="00766EBB"/>
    <w:rsid w:val="007708E9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739D"/>
    <w:rsid w:val="007B778A"/>
    <w:rsid w:val="007C2B8A"/>
    <w:rsid w:val="007C598B"/>
    <w:rsid w:val="007C5A40"/>
    <w:rsid w:val="007D0632"/>
    <w:rsid w:val="007D10B0"/>
    <w:rsid w:val="007D6453"/>
    <w:rsid w:val="007D6497"/>
    <w:rsid w:val="007D7ED0"/>
    <w:rsid w:val="007D7F70"/>
    <w:rsid w:val="007E1196"/>
    <w:rsid w:val="007E2436"/>
    <w:rsid w:val="007E4B3B"/>
    <w:rsid w:val="007E6212"/>
    <w:rsid w:val="007F203E"/>
    <w:rsid w:val="007F2760"/>
    <w:rsid w:val="007F4A80"/>
    <w:rsid w:val="00807EC6"/>
    <w:rsid w:val="00810FDC"/>
    <w:rsid w:val="00811C9E"/>
    <w:rsid w:val="008134A7"/>
    <w:rsid w:val="0082151B"/>
    <w:rsid w:val="00821662"/>
    <w:rsid w:val="00822ADE"/>
    <w:rsid w:val="00823727"/>
    <w:rsid w:val="00825073"/>
    <w:rsid w:val="00827DE4"/>
    <w:rsid w:val="00835A23"/>
    <w:rsid w:val="00843C1E"/>
    <w:rsid w:val="00844BA2"/>
    <w:rsid w:val="008452FB"/>
    <w:rsid w:val="00847ADE"/>
    <w:rsid w:val="008503A0"/>
    <w:rsid w:val="008523D6"/>
    <w:rsid w:val="00854F40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45A3"/>
    <w:rsid w:val="008A51E3"/>
    <w:rsid w:val="008A7073"/>
    <w:rsid w:val="008B2EFA"/>
    <w:rsid w:val="008B5CF3"/>
    <w:rsid w:val="008B772A"/>
    <w:rsid w:val="008C052B"/>
    <w:rsid w:val="008C05C3"/>
    <w:rsid w:val="008C2EDA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2099"/>
    <w:rsid w:val="00913A7E"/>
    <w:rsid w:val="00921836"/>
    <w:rsid w:val="0092218D"/>
    <w:rsid w:val="00922B4B"/>
    <w:rsid w:val="009270BB"/>
    <w:rsid w:val="00933693"/>
    <w:rsid w:val="00934E09"/>
    <w:rsid w:val="009401FB"/>
    <w:rsid w:val="009444BA"/>
    <w:rsid w:val="00946397"/>
    <w:rsid w:val="00946A40"/>
    <w:rsid w:val="00950770"/>
    <w:rsid w:val="009522EA"/>
    <w:rsid w:val="00963275"/>
    <w:rsid w:val="00963AE0"/>
    <w:rsid w:val="00963E2C"/>
    <w:rsid w:val="00964C49"/>
    <w:rsid w:val="0096593E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17A9"/>
    <w:rsid w:val="009C3127"/>
    <w:rsid w:val="009C6725"/>
    <w:rsid w:val="009C6ADA"/>
    <w:rsid w:val="009C7199"/>
    <w:rsid w:val="009E0E02"/>
    <w:rsid w:val="009E1177"/>
    <w:rsid w:val="009E1208"/>
    <w:rsid w:val="009E4C4C"/>
    <w:rsid w:val="009E756A"/>
    <w:rsid w:val="009F5B68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2ED6"/>
    <w:rsid w:val="00A435D9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0B83"/>
    <w:rsid w:val="00B279E5"/>
    <w:rsid w:val="00B32A08"/>
    <w:rsid w:val="00B36CD1"/>
    <w:rsid w:val="00B423A5"/>
    <w:rsid w:val="00B43689"/>
    <w:rsid w:val="00B44A75"/>
    <w:rsid w:val="00B51CE0"/>
    <w:rsid w:val="00B53ADD"/>
    <w:rsid w:val="00B545AD"/>
    <w:rsid w:val="00B55E79"/>
    <w:rsid w:val="00B61385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422"/>
    <w:rsid w:val="00BB1F5B"/>
    <w:rsid w:val="00BC1E4B"/>
    <w:rsid w:val="00BC3476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204F"/>
    <w:rsid w:val="00C14493"/>
    <w:rsid w:val="00C16BA9"/>
    <w:rsid w:val="00C20258"/>
    <w:rsid w:val="00C206AA"/>
    <w:rsid w:val="00C2162A"/>
    <w:rsid w:val="00C25071"/>
    <w:rsid w:val="00C25D39"/>
    <w:rsid w:val="00C27547"/>
    <w:rsid w:val="00C3003B"/>
    <w:rsid w:val="00C30B25"/>
    <w:rsid w:val="00C33BAF"/>
    <w:rsid w:val="00C343D2"/>
    <w:rsid w:val="00C34788"/>
    <w:rsid w:val="00C371D9"/>
    <w:rsid w:val="00C37CB0"/>
    <w:rsid w:val="00C50ED2"/>
    <w:rsid w:val="00C50F0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51FA"/>
    <w:rsid w:val="00CD7C01"/>
    <w:rsid w:val="00CE020E"/>
    <w:rsid w:val="00CE043E"/>
    <w:rsid w:val="00CE3031"/>
    <w:rsid w:val="00CF1B66"/>
    <w:rsid w:val="00D00B19"/>
    <w:rsid w:val="00D0174B"/>
    <w:rsid w:val="00D01F49"/>
    <w:rsid w:val="00D10DF9"/>
    <w:rsid w:val="00D11B7B"/>
    <w:rsid w:val="00D1505C"/>
    <w:rsid w:val="00D170E3"/>
    <w:rsid w:val="00D17C07"/>
    <w:rsid w:val="00D17E9A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1F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3C63"/>
    <w:rsid w:val="00E04677"/>
    <w:rsid w:val="00E06F53"/>
    <w:rsid w:val="00E075E8"/>
    <w:rsid w:val="00E0780B"/>
    <w:rsid w:val="00E104EC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74514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19EC"/>
    <w:rsid w:val="00EB24EF"/>
    <w:rsid w:val="00EB4256"/>
    <w:rsid w:val="00EB4DCA"/>
    <w:rsid w:val="00EC0249"/>
    <w:rsid w:val="00EC2E40"/>
    <w:rsid w:val="00EC5FFB"/>
    <w:rsid w:val="00ED03E3"/>
    <w:rsid w:val="00ED0CB1"/>
    <w:rsid w:val="00ED5DA2"/>
    <w:rsid w:val="00ED7061"/>
    <w:rsid w:val="00EE1D07"/>
    <w:rsid w:val="00EE2741"/>
    <w:rsid w:val="00EE3640"/>
    <w:rsid w:val="00EE4020"/>
    <w:rsid w:val="00EE4FB8"/>
    <w:rsid w:val="00EE518C"/>
    <w:rsid w:val="00EE7B28"/>
    <w:rsid w:val="00EF1B71"/>
    <w:rsid w:val="00EF7821"/>
    <w:rsid w:val="00F003CB"/>
    <w:rsid w:val="00F05246"/>
    <w:rsid w:val="00F07335"/>
    <w:rsid w:val="00F1263C"/>
    <w:rsid w:val="00F1631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0BB4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EEE"/>
    <w:rsid w:val="00FC3207"/>
    <w:rsid w:val="00FC3979"/>
    <w:rsid w:val="00FC404C"/>
    <w:rsid w:val="00FC4320"/>
    <w:rsid w:val="00FC44E4"/>
    <w:rsid w:val="00FC7DB8"/>
    <w:rsid w:val="00FD009A"/>
    <w:rsid w:val="00FD05DF"/>
    <w:rsid w:val="00FD3A51"/>
    <w:rsid w:val="00FD4BBC"/>
    <w:rsid w:val="00FD7CEB"/>
    <w:rsid w:val="00FE01D1"/>
    <w:rsid w:val="00FE110E"/>
    <w:rsid w:val="00FE16D5"/>
    <w:rsid w:val="00FE4A13"/>
    <w:rsid w:val="00FF32C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65FCDC"/>
  <w15:docId w15:val="{1E234D2D-E523-42DC-9B6E-71989466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710AC-FE77-4CF9-9B77-E7A293304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21</Pages>
  <Words>7561</Words>
  <Characters>43104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User</cp:lastModifiedBy>
  <cp:revision>11</cp:revision>
  <cp:lastPrinted>2023-05-03T03:38:00Z</cp:lastPrinted>
  <dcterms:created xsi:type="dcterms:W3CDTF">2024-07-08T07:51:00Z</dcterms:created>
  <dcterms:modified xsi:type="dcterms:W3CDTF">2024-07-08T23:27:00Z</dcterms:modified>
</cp:coreProperties>
</file>