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RPr="00121987" w14:paraId="02DFE546" w14:textId="77777777" w:rsidTr="00680387">
        <w:trPr>
          <w:trHeight w:val="1194"/>
        </w:trPr>
        <w:tc>
          <w:tcPr>
            <w:tcW w:w="3227" w:type="dxa"/>
          </w:tcPr>
          <w:p w14:paraId="5F10942E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11ED73C3" wp14:editId="5D7ECCB7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1A119ECD" w14:textId="1DEF7787" w:rsidR="007C598B" w:rsidRPr="00A75D37" w:rsidRDefault="00121987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690012 г.</w:t>
            </w:r>
            <w:r w:rsidR="007C598B" w:rsidRPr="00A75D37">
              <w:rPr>
                <w:rFonts w:ascii="Times New Roman" w:hAnsi="Times New Roman" w:cs="Times New Roman"/>
                <w:sz w:val="28"/>
                <w:szCs w:val="28"/>
              </w:rPr>
              <w:t xml:space="preserve"> Владивосток, ул. Калинина, д. 84, оф. 9</w:t>
            </w:r>
          </w:p>
          <w:p w14:paraId="1F273C2F" w14:textId="6B10E2CE" w:rsidR="00F05AE3" w:rsidRPr="00DB66F9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Тел</w:t>
            </w:r>
            <w:r w:rsidRPr="00DB66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.:  8 (423) 201-28-21</w:t>
            </w:r>
            <w:r w:rsidR="00A75D37" w:rsidRPr="00DB66F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; </w:t>
            </w:r>
          </w:p>
          <w:p w14:paraId="3105DC24" w14:textId="1450AA38" w:rsidR="007C598B" w:rsidRPr="00121987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75D3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920B7D">
              <w:fldChar w:fldCharType="begin"/>
            </w:r>
            <w:r w:rsidR="00920B7D" w:rsidRPr="00DB66F9">
              <w:rPr>
                <w:lang w:val="en-US"/>
              </w:rPr>
              <w:instrText xml:space="preserve"> HYPERLINK "mailto:ukstandart-dv@mail.ru" </w:instrText>
            </w:r>
            <w:r w:rsidR="00920B7D">
              <w:fldChar w:fldCharType="separate"/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ukstandart</w:t>
            </w:r>
            <w:r w:rsidRPr="0012198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dv</w:t>
            </w:r>
            <w:r w:rsidRPr="0012198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12198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920B7D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</w:p>
          <w:p w14:paraId="48DB175C" w14:textId="77777777" w:rsidR="007C598B" w:rsidRPr="00DB66F9" w:rsidRDefault="007C598B" w:rsidP="00F05AE3">
            <w:pPr>
              <w:ind w:left="317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сайт</w:t>
            </w:r>
            <w:r w:rsidRPr="00DB66F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920B7D">
              <w:fldChar w:fldCharType="begin"/>
            </w:r>
            <w:r w:rsidR="00920B7D">
              <w:instrText xml:space="preserve"> HYPERLINK "http://ukstandart-dv.ru/" </w:instrText>
            </w:r>
            <w:r w:rsidR="00920B7D">
              <w:fldChar w:fldCharType="separate"/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DB66F9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://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ukstandart</w:t>
            </w:r>
            <w:r w:rsidRPr="00DB66F9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-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dv</w:t>
            </w:r>
            <w:r w:rsidRPr="00DB66F9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.</w:t>
            </w:r>
            <w:r w:rsidRPr="00A75D37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Pr="00DB66F9">
              <w:rPr>
                <w:rStyle w:val="aa"/>
                <w:rFonts w:ascii="Times New Roman" w:hAnsi="Times New Roman" w:cs="Times New Roman"/>
                <w:sz w:val="28"/>
                <w:szCs w:val="28"/>
              </w:rPr>
              <w:t>/</w:t>
            </w:r>
            <w:r w:rsidR="00920B7D">
              <w:rPr>
                <w:rStyle w:val="aa"/>
                <w:rFonts w:ascii="Times New Roman" w:hAnsi="Times New Roman" w:cs="Times New Roman"/>
                <w:sz w:val="28"/>
                <w:szCs w:val="28"/>
                <w:lang w:val="en-US"/>
              </w:rPr>
              <w:fldChar w:fldCharType="end"/>
            </w:r>
          </w:p>
          <w:p w14:paraId="181C0CCD" w14:textId="77777777" w:rsidR="007C598B" w:rsidRPr="00DB66F9" w:rsidRDefault="007C598B" w:rsidP="00A75D37">
            <w:pPr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23C8ED" w14:textId="41E0155D" w:rsidR="007C598B" w:rsidRPr="00121987" w:rsidRDefault="007C598B" w:rsidP="00A75D37">
            <w:pPr>
              <w:ind w:left="317"/>
              <w:rPr>
                <w:lang w:val="en-US"/>
              </w:rPr>
            </w:pP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Исх</w:t>
            </w:r>
            <w:r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="003B09F7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№______ «</w:t>
            </w:r>
            <w:r w:rsidR="005A7BA2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</w:t>
            </w:r>
            <w:r w:rsidR="00F05AE3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_» _</w:t>
            </w:r>
            <w:r w:rsidR="00E92669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______________</w:t>
            </w:r>
            <w:r w:rsidR="00302C73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="00EA4924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0B0540"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A75D3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1219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  <w:tr w:rsidR="007C598B" w14:paraId="0B20630E" w14:textId="77777777" w:rsidTr="00680387">
        <w:trPr>
          <w:trHeight w:val="703"/>
        </w:trPr>
        <w:tc>
          <w:tcPr>
            <w:tcW w:w="3227" w:type="dxa"/>
          </w:tcPr>
          <w:p w14:paraId="626B523E" w14:textId="77777777" w:rsidR="007C598B" w:rsidRPr="00121987" w:rsidRDefault="007C598B" w:rsidP="00680387">
            <w:pPr>
              <w:rPr>
                <w:b/>
                <w:sz w:val="8"/>
                <w:szCs w:val="8"/>
                <w:lang w:val="en-US"/>
              </w:rPr>
            </w:pPr>
            <w:r w:rsidRPr="00121987">
              <w:rPr>
                <w:b/>
                <w:sz w:val="8"/>
                <w:szCs w:val="8"/>
                <w:lang w:val="en-US"/>
              </w:rPr>
              <w:t xml:space="preserve">   </w:t>
            </w:r>
          </w:p>
          <w:p w14:paraId="4A3F0DFC" w14:textId="77777777" w:rsidR="007C598B" w:rsidRPr="006E2296" w:rsidRDefault="007C598B" w:rsidP="006803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2296">
              <w:rPr>
                <w:rFonts w:ascii="Times New Roman" w:hAnsi="Times New Roman" w:cs="Times New Roman"/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700857E2" w14:textId="77777777"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14:paraId="7484BD91" w14:textId="77777777" w:rsidR="00DD6361" w:rsidRDefault="00AA2751" w:rsidP="00AA2751">
      <w:pPr>
        <w:tabs>
          <w:tab w:val="left" w:pos="27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="00DD636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14:paraId="23694755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7F92" w:rsidRPr="004C7F92">
        <w:rPr>
          <w:rFonts w:ascii="Times New Roman" w:hAnsi="Times New Roman" w:cs="Times New Roman"/>
          <w:sz w:val="28"/>
          <w:szCs w:val="28"/>
        </w:rPr>
        <w:t>азъяснени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E251D6" w14:textId="77777777"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C53863">
        <w:rPr>
          <w:rFonts w:ascii="Times New Roman" w:hAnsi="Times New Roman" w:cs="Times New Roman"/>
          <w:sz w:val="28"/>
          <w:szCs w:val="28"/>
        </w:rPr>
        <w:t>29</w:t>
      </w:r>
      <w:r w:rsidRPr="004C7F9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53863">
        <w:rPr>
          <w:rFonts w:ascii="Times New Roman" w:hAnsi="Times New Roman" w:cs="Times New Roman"/>
          <w:sz w:val="28"/>
          <w:szCs w:val="28"/>
        </w:rPr>
        <w:t>Давыдова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 г. Владивостоке, а также здания в целом, с обоснованием по</w:t>
      </w:r>
      <w:r>
        <w:rPr>
          <w:rFonts w:ascii="Times New Roman" w:hAnsi="Times New Roman" w:cs="Times New Roman"/>
          <w:sz w:val="28"/>
          <w:szCs w:val="28"/>
        </w:rPr>
        <w:t>лученных в ходе расчёта величин,</w:t>
      </w:r>
    </w:p>
    <w:p w14:paraId="3D6A3CEF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B06D86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311F58">
        <w:rPr>
          <w:rFonts w:ascii="Times New Roman" w:hAnsi="Times New Roman" w:cs="Times New Roman"/>
          <w:sz w:val="28"/>
          <w:szCs w:val="28"/>
        </w:rPr>
        <w:t xml:space="preserve">соответствии с действующими в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r w:rsidR="00311F58">
        <w:rPr>
          <w:rFonts w:ascii="Times New Roman" w:hAnsi="Times New Roman" w:cs="Times New Roman"/>
          <w:sz w:val="28"/>
          <w:szCs w:val="28"/>
        </w:rPr>
        <w:t xml:space="preserve">нормативно-правовыми документами, </w:t>
      </w:r>
      <w:r w:rsidR="009C3127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="004C7F92" w:rsidRPr="004C7F92">
        <w:rPr>
          <w:rFonts w:ascii="Times New Roman" w:hAnsi="Times New Roman" w:cs="Times New Roman"/>
          <w:sz w:val="28"/>
          <w:szCs w:val="28"/>
        </w:rPr>
        <w:t>физическ</w:t>
      </w:r>
      <w:r w:rsidR="009C3127">
        <w:rPr>
          <w:rFonts w:ascii="Times New Roman" w:hAnsi="Times New Roman" w:cs="Times New Roman"/>
          <w:sz w:val="28"/>
          <w:szCs w:val="28"/>
        </w:rPr>
        <w:t>ого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износ</w:t>
      </w:r>
      <w:r w:rsidR="009C3127">
        <w:rPr>
          <w:rFonts w:ascii="Times New Roman" w:hAnsi="Times New Roman" w:cs="Times New Roman"/>
          <w:sz w:val="28"/>
          <w:szCs w:val="28"/>
        </w:rPr>
        <w:t>а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 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конструктивных элементов, внутренних инженерных систем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="009C3127" w:rsidRPr="009C31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9C3127" w:rsidRPr="009C3127">
        <w:rPr>
          <w:rFonts w:ascii="Times New Roman" w:hAnsi="Times New Roman" w:cs="Times New Roman"/>
          <w:sz w:val="28"/>
          <w:szCs w:val="28"/>
        </w:rPr>
        <w:t>в г. Владивостоке, а также здания в целом</w:t>
      </w:r>
      <w:r w:rsidR="001A08BA">
        <w:rPr>
          <w:rFonts w:ascii="Times New Roman" w:hAnsi="Times New Roman" w:cs="Times New Roman"/>
          <w:sz w:val="28"/>
          <w:szCs w:val="28"/>
        </w:rPr>
        <w:t>,</w:t>
      </w:r>
      <w:r w:rsidR="009C3127">
        <w:rPr>
          <w:rFonts w:ascii="Times New Roman" w:hAnsi="Times New Roman" w:cs="Times New Roman"/>
          <w:sz w:val="28"/>
          <w:szCs w:val="28"/>
        </w:rPr>
        <w:t xml:space="preserve"> определялись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4C7F92" w:rsidRPr="004C7F92">
        <w:rPr>
          <w:rFonts w:ascii="Times New Roman" w:hAnsi="Times New Roman" w:cs="Times New Roman"/>
          <w:sz w:val="28"/>
          <w:szCs w:val="28"/>
        </w:rPr>
        <w:t>и сооружений коммунально-бытового назначения для переоценки основных фондо</w:t>
      </w:r>
      <w:r w:rsidR="007603B0">
        <w:rPr>
          <w:rFonts w:ascii="Times New Roman" w:hAnsi="Times New Roman" w:cs="Times New Roman"/>
          <w:sz w:val="28"/>
          <w:szCs w:val="28"/>
        </w:rPr>
        <w:t>в» (в дальнейшем Сборник № 28),</w:t>
      </w:r>
      <w:r w:rsidR="007603B0" w:rsidRPr="007603B0">
        <w:t xml:space="preserve"> </w:t>
      </w:r>
      <w:r w:rsidR="007603B0" w:rsidRPr="007603B0">
        <w:rPr>
          <w:rFonts w:ascii="Times New Roman" w:hAnsi="Times New Roman" w:cs="Times New Roman"/>
          <w:sz w:val="28"/>
          <w:szCs w:val="28"/>
        </w:rPr>
        <w:t>ГОСТ 31937-2011 «Здания                                  и сооружения. Правила обследования и мониторинга технического состояния».</w:t>
      </w:r>
    </w:p>
    <w:p w14:paraId="1E667936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 соответствии с положениями вышеуказанных документов техническое состояние МКД разделяется на:</w:t>
      </w:r>
    </w:p>
    <w:p w14:paraId="5C44C3B0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а) нормативное техническое состояние: </w:t>
      </w:r>
    </w:p>
    <w:p w14:paraId="5514242F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00BCF279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б) работоспособное техническое состояние: </w:t>
      </w:r>
    </w:p>
    <w:p w14:paraId="6BAEC5CD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2AE72C02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в) ограниченно-работоспособное техническое состояние:</w:t>
      </w:r>
    </w:p>
    <w:p w14:paraId="6D307B44" w14:textId="77777777" w:rsidR="00F05AE3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 xml:space="preserve">Категория технического состояния строительной конструкции или здания </w:t>
      </w:r>
    </w:p>
    <w:p w14:paraId="0190025A" w14:textId="7D07B467" w:rsidR="007603B0" w:rsidRPr="007603B0" w:rsidRDefault="007603B0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lastRenderedPageBreak/>
        <w:t xml:space="preserve">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</w:t>
      </w:r>
      <w:r w:rsidR="00F05AE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603B0">
        <w:rPr>
          <w:rFonts w:ascii="Times New Roman" w:hAnsi="Times New Roman" w:cs="Times New Roman"/>
          <w:sz w:val="28"/>
          <w:szCs w:val="28"/>
        </w:rPr>
        <w:t xml:space="preserve">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CB6DDF6" w14:textId="77777777" w:rsidR="007603B0" w:rsidRPr="007603B0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603B0">
        <w:rPr>
          <w:rFonts w:ascii="Times New Roman" w:hAnsi="Times New Roman" w:cs="Times New Roman"/>
          <w:sz w:val="28"/>
          <w:szCs w:val="28"/>
        </w:rPr>
        <w:t>г)  аварийное</w:t>
      </w:r>
      <w:proofErr w:type="gramEnd"/>
      <w:r w:rsidRPr="007603B0">
        <w:rPr>
          <w:rFonts w:ascii="Times New Roman" w:hAnsi="Times New Roman" w:cs="Times New Roman"/>
          <w:sz w:val="28"/>
          <w:szCs w:val="28"/>
        </w:rPr>
        <w:t xml:space="preserve"> состояние: </w:t>
      </w:r>
    </w:p>
    <w:p w14:paraId="5E6DE0BC" w14:textId="77777777" w:rsidR="007603B0" w:rsidRPr="004C7F92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385384BF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7F92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rPr>
          <w:rFonts w:ascii="Times New Roman" w:hAnsi="Times New Roman" w:cs="Times New Roman"/>
          <w:sz w:val="28"/>
          <w:szCs w:val="28"/>
        </w:rPr>
        <w:t>3-7</w:t>
      </w:r>
      <w:r w:rsidRPr="004C7F92">
        <w:rPr>
          <w:rFonts w:ascii="Times New Roman" w:hAnsi="Times New Roman" w:cs="Times New Roman"/>
          <w:sz w:val="28"/>
          <w:szCs w:val="28"/>
        </w:rPr>
        <w:t xml:space="preserve"> ВСН 53-86(р))</w:t>
      </w:r>
      <w:r w:rsidR="00ED7671">
        <w:t xml:space="preserve">, </w:t>
      </w:r>
      <w:r w:rsidR="00ED7671" w:rsidRPr="00ED7671">
        <w:rPr>
          <w:rFonts w:ascii="Times New Roman" w:hAnsi="Times New Roman" w:cs="Times New Roman"/>
          <w:sz w:val="28"/>
          <w:szCs w:val="28"/>
        </w:rPr>
        <w:t>ГОСТ 31937-2011 «Здания и сооружения. Правила обследования и мони</w:t>
      </w:r>
      <w:r w:rsidR="00ED7671">
        <w:rPr>
          <w:rFonts w:ascii="Times New Roman" w:hAnsi="Times New Roman" w:cs="Times New Roman"/>
          <w:sz w:val="28"/>
          <w:szCs w:val="28"/>
        </w:rPr>
        <w:t>торинга технического состояния»</w:t>
      </w:r>
      <w:r w:rsidRPr="004C7F92">
        <w:rPr>
          <w:rFonts w:ascii="Times New Roman" w:hAnsi="Times New Roman" w:cs="Times New Roman"/>
          <w:sz w:val="28"/>
          <w:szCs w:val="28"/>
        </w:rPr>
        <w:t>.</w:t>
      </w:r>
    </w:p>
    <w:p w14:paraId="77185984" w14:textId="77777777" w:rsidR="007603B0" w:rsidRDefault="00FF5271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52373F">
        <w:rPr>
          <w:rFonts w:ascii="Times New Roman" w:hAnsi="Times New Roman" w:cs="Times New Roman"/>
          <w:sz w:val="28"/>
          <w:szCs w:val="28"/>
        </w:rPr>
        <w:t>определении величины физического износа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жилого здания </w:t>
      </w:r>
      <w:r w:rsidR="0052373F">
        <w:rPr>
          <w:rFonts w:ascii="Times New Roman" w:hAnsi="Times New Roman" w:cs="Times New Roman"/>
          <w:sz w:val="28"/>
          <w:szCs w:val="28"/>
        </w:rPr>
        <w:t xml:space="preserve">первоначально </w:t>
      </w:r>
      <w:r w:rsidR="001A08BA" w:rsidRPr="001A08BA">
        <w:rPr>
          <w:rFonts w:ascii="Times New Roman" w:hAnsi="Times New Roman" w:cs="Times New Roman"/>
          <w:sz w:val="28"/>
          <w:szCs w:val="28"/>
        </w:rPr>
        <w:t>проведена оценка физического износа всех конструктивных элементов</w:t>
      </w:r>
      <w:r w:rsidR="0052373F">
        <w:rPr>
          <w:rFonts w:ascii="Times New Roman" w:hAnsi="Times New Roman" w:cs="Times New Roman"/>
          <w:sz w:val="28"/>
          <w:szCs w:val="28"/>
        </w:rPr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rPr>
          <w:rFonts w:ascii="Times New Roman" w:hAnsi="Times New Roman" w:cs="Times New Roman"/>
          <w:sz w:val="28"/>
          <w:szCs w:val="28"/>
        </w:rPr>
        <w:t>и г. Владивостока.</w:t>
      </w:r>
    </w:p>
    <w:p w14:paraId="7C2F1DC0" w14:textId="2BA0CB4E" w:rsidR="001A08BA" w:rsidRDefault="007603B0" w:rsidP="007603B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03B0">
        <w:rPr>
          <w:rFonts w:ascii="Times New Roman" w:hAnsi="Times New Roman" w:cs="Times New Roman"/>
          <w:sz w:val="28"/>
          <w:szCs w:val="28"/>
        </w:rPr>
        <w:t>Величины физического износа конструктивных элементов, внутренних инженерных систем МКД № 29 по ул. Давыдова в г. Владивостоке, а также здания в целом, были определена нижеследующим образом:</w:t>
      </w:r>
    </w:p>
    <w:p w14:paraId="3695583F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16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Фундамент.</w:t>
      </w:r>
    </w:p>
    <w:p w14:paraId="1A67285B" w14:textId="77777777" w:rsidR="00691A8C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98168F"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риложения № 3 </w:t>
      </w:r>
      <w:r w:rsidRPr="0098168F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98168F">
        <w:rPr>
          <w:rFonts w:ascii="Times New Roman" w:hAnsi="Times New Roman" w:cs="Times New Roman"/>
          <w:sz w:val="28"/>
          <w:szCs w:val="28"/>
        </w:rPr>
        <w:t>инимальная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 эффективной </w:t>
      </w:r>
      <w:r w:rsidRPr="0098168F">
        <w:rPr>
          <w:rFonts w:ascii="Times New Roman" w:hAnsi="Times New Roman" w:cs="Times New Roman"/>
          <w:sz w:val="28"/>
          <w:szCs w:val="28"/>
        </w:rPr>
        <w:t>эксплуатации элемент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9269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фундамент </w:t>
      </w:r>
      <w:proofErr w:type="gramStart"/>
      <w:r>
        <w:rPr>
          <w:rFonts w:ascii="Times New Roman" w:hAnsi="Times New Roman" w:cs="Times New Roman"/>
          <w:sz w:val="28"/>
          <w:szCs w:val="28"/>
        </w:rPr>
        <w:t>железобетонный</w:t>
      </w:r>
      <w:r w:rsidR="0089269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16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капиталь</w:t>
      </w:r>
      <w:r w:rsidR="00691A8C">
        <w:rPr>
          <w:rFonts w:ascii="Times New Roman" w:hAnsi="Times New Roman" w:cs="Times New Roman"/>
          <w:sz w:val="28"/>
          <w:szCs w:val="28"/>
        </w:rPr>
        <w:t>ного ремонта составляет 60 лет.</w:t>
      </w:r>
    </w:p>
    <w:p w14:paraId="0283D8C5" w14:textId="77777777" w:rsidR="00AA32D9" w:rsidRPr="00691A8C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8168F" w:rsidRPr="00691A8C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98168F" w:rsidRPr="00691A8C">
        <w:rPr>
          <w:rFonts w:ascii="Times New Roman" w:hAnsi="Times New Roman" w:cs="Times New Roman"/>
          <w:sz w:val="28"/>
          <w:szCs w:val="28"/>
          <w:u w:val="single"/>
        </w:rPr>
        <w:t xml:space="preserve"> физического износа 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конструктивного</w:t>
      </w:r>
      <w:r w:rsidR="00AA32D9" w:rsidRPr="00691A8C">
        <w:rPr>
          <w:rFonts w:ascii="Times New Roman" w:hAnsi="Times New Roman" w:cs="Times New Roman"/>
          <w:sz w:val="28"/>
          <w:szCs w:val="28"/>
          <w:u w:val="single"/>
        </w:rPr>
        <w:t xml:space="preserve"> элемента «фундамент» по сроку эксплуатации составляет </w:t>
      </w:r>
      <w:r w:rsidRPr="00691A8C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AA32D9" w:rsidRPr="00691A8C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71FA967" w14:textId="77777777" w:rsidR="00C34788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</w:t>
      </w:r>
      <w:r w:rsidR="00C34788">
        <w:rPr>
          <w:rFonts w:ascii="Times New Roman" w:hAnsi="Times New Roman" w:cs="Times New Roman"/>
          <w:sz w:val="28"/>
          <w:szCs w:val="28"/>
        </w:rPr>
        <w:t>дефектов не выявлено.</w:t>
      </w:r>
    </w:p>
    <w:p w14:paraId="34B291DD" w14:textId="77777777" w:rsidR="00691A8C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</w:t>
      </w:r>
      <w:r>
        <w:rPr>
          <w:rFonts w:ascii="Times New Roman" w:hAnsi="Times New Roman" w:cs="Times New Roman"/>
          <w:sz w:val="28"/>
          <w:szCs w:val="28"/>
        </w:rPr>
        <w:t>фундамента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сроку </w:t>
      </w:r>
    </w:p>
    <w:p w14:paraId="419293AB" w14:textId="77777777" w:rsidR="00ED7671" w:rsidRDefault="00ED7671" w:rsidP="00691A8C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эксплуатации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37CC6E" w14:textId="77777777" w:rsidR="00D879F0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D879F0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C3478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AAA727A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7F675F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C04AC8" w:rsidRPr="00C04AC8">
        <w:rPr>
          <w:rFonts w:ascii="Times New Roman" w:hAnsi="Times New Roman" w:cs="Times New Roman"/>
          <w:b/>
          <w:sz w:val="28"/>
          <w:szCs w:val="28"/>
        </w:rPr>
        <w:t>Цоколь</w:t>
      </w:r>
      <w:r w:rsidR="00C04AC8">
        <w:rPr>
          <w:rFonts w:ascii="Times New Roman" w:hAnsi="Times New Roman" w:cs="Times New Roman"/>
          <w:b/>
          <w:sz w:val="28"/>
          <w:szCs w:val="28"/>
        </w:rPr>
        <w:t>.</w:t>
      </w:r>
    </w:p>
    <w:p w14:paraId="5518F8D9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цоколь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C34788">
        <w:rPr>
          <w:rFonts w:ascii="Times New Roman" w:hAnsi="Times New Roman" w:cs="Times New Roman"/>
          <w:sz w:val="28"/>
          <w:szCs w:val="28"/>
        </w:rPr>
        <w:t>29</w:t>
      </w:r>
      <w:r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C34788">
        <w:rPr>
          <w:rFonts w:ascii="Times New Roman" w:hAnsi="Times New Roman" w:cs="Times New Roman"/>
          <w:sz w:val="28"/>
          <w:szCs w:val="28"/>
        </w:rPr>
        <w:t>Давыдова</w:t>
      </w:r>
      <w:r>
        <w:rPr>
          <w:rFonts w:ascii="Times New Roman" w:hAnsi="Times New Roman" w:cs="Times New Roman"/>
          <w:sz w:val="28"/>
          <w:szCs w:val="28"/>
        </w:rPr>
        <w:t xml:space="preserve"> в г. Владивостоке является продолжением </w:t>
      </w:r>
      <w:r w:rsidR="004752C3">
        <w:rPr>
          <w:rFonts w:ascii="Times New Roman" w:hAnsi="Times New Roman" w:cs="Times New Roman"/>
          <w:sz w:val="28"/>
          <w:szCs w:val="28"/>
        </w:rPr>
        <w:t xml:space="preserve">элемента </w:t>
      </w:r>
      <w:r w:rsidR="00C34788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фундамент</w:t>
      </w:r>
      <w:r w:rsidR="00C3478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879F0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</w:t>
      </w:r>
      <w:r w:rsidR="004752C3">
        <w:rPr>
          <w:rFonts w:ascii="Times New Roman" w:hAnsi="Times New Roman" w:cs="Times New Roman"/>
          <w:sz w:val="28"/>
          <w:szCs w:val="28"/>
        </w:rPr>
        <w:t>цоколя</w:t>
      </w:r>
      <w:r w:rsidRPr="00C04A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C04AC8">
        <w:rPr>
          <w:rFonts w:ascii="Times New Roman" w:hAnsi="Times New Roman" w:cs="Times New Roman"/>
          <w:sz w:val="28"/>
          <w:szCs w:val="28"/>
        </w:rPr>
        <w:t>аналогично</w:t>
      </w:r>
      <w:r>
        <w:rPr>
          <w:rFonts w:ascii="Times New Roman" w:hAnsi="Times New Roman" w:cs="Times New Roman"/>
          <w:sz w:val="28"/>
          <w:szCs w:val="28"/>
        </w:rPr>
        <w:t xml:space="preserve"> фундаменту</w:t>
      </w:r>
      <w:r w:rsidR="00D879F0" w:rsidRPr="00C04AC8">
        <w:rPr>
          <w:rFonts w:ascii="Times New Roman" w:hAnsi="Times New Roman" w:cs="Times New Roman"/>
          <w:sz w:val="28"/>
          <w:szCs w:val="28"/>
        </w:rPr>
        <w:t>.</w:t>
      </w:r>
    </w:p>
    <w:p w14:paraId="3A0F6E6E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4752C3" w:rsidRPr="0055648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«Цоколь» принимается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556486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691A8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7D0C4461" w14:textId="77777777" w:rsidR="00691A8C" w:rsidRPr="00556486" w:rsidRDefault="00691A8C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91A8C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AA835F2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87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92693">
        <w:rPr>
          <w:rFonts w:ascii="Times New Roman" w:hAnsi="Times New Roman" w:cs="Times New Roman"/>
          <w:b/>
          <w:sz w:val="28"/>
          <w:szCs w:val="28"/>
        </w:rPr>
        <w:t>Стены наружные.</w:t>
      </w:r>
    </w:p>
    <w:p w14:paraId="022A76BC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Конструктивный элемент стены наружные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ED7671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 г. Владивостоке выполнен из трёхслойных несущих стеновых панелей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ED7671">
        <w:rPr>
          <w:rFonts w:ascii="Times New Roman" w:hAnsi="Times New Roman" w:cs="Times New Roman"/>
          <w:sz w:val="28"/>
          <w:szCs w:val="28"/>
        </w:rPr>
        <w:t>с утепляющим слоем из керамзита с устройством герметичных швов между ними.</w:t>
      </w:r>
    </w:p>
    <w:p w14:paraId="3219BA67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 xml:space="preserve">))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D7671">
        <w:rPr>
          <w:rFonts w:ascii="Times New Roman" w:hAnsi="Times New Roman" w:cs="Times New Roman"/>
          <w:sz w:val="28"/>
          <w:szCs w:val="28"/>
        </w:rPr>
        <w:t>и сроку службы конструкции. За окончательную оценку физического износа следует принимать большее значение.</w:t>
      </w:r>
    </w:p>
    <w:p w14:paraId="2010CC6D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При визуальном осмотре дефекты не обнаружены.  </w:t>
      </w:r>
    </w:p>
    <w:p w14:paraId="3F7F3542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Физический износ слоистой конструкции по сроку службы следует определять по формуле</w:t>
      </w:r>
    </w:p>
    <w:p w14:paraId="0E2AFFA5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  </w:t>
      </w:r>
      <w:r w:rsidRPr="00ED767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807041" wp14:editId="2E5F5D68">
            <wp:extent cx="895985" cy="4387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7671">
        <w:rPr>
          <w:rFonts w:ascii="Times New Roman" w:hAnsi="Times New Roman" w:cs="Times New Roman"/>
          <w:sz w:val="28"/>
          <w:szCs w:val="28"/>
        </w:rPr>
        <w:t xml:space="preserve"> ,</w:t>
      </w:r>
    </w:p>
    <w:p w14:paraId="229E082D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где Фс – физический износ слоистой конструкции, %;</w:t>
      </w:r>
    </w:p>
    <w:p w14:paraId="23AC78C5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2AA1EFEA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217DAF6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 n – число слоев.</w:t>
      </w:r>
    </w:p>
    <w:p w14:paraId="6DBE3876" w14:textId="77777777" w:rsidR="00ED7671" w:rsidRPr="00ED7671" w:rsidRDefault="00691A8C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>еличина физического из</w:t>
      </w:r>
      <w:r w:rsidR="00A008BD">
        <w:rPr>
          <w:rFonts w:ascii="Times New Roman" w:hAnsi="Times New Roman" w:cs="Times New Roman"/>
          <w:sz w:val="28"/>
          <w:szCs w:val="28"/>
        </w:rPr>
        <w:t>носа конструктивного элемента «</w:t>
      </w:r>
      <w:r w:rsidR="00ED7671" w:rsidRPr="00ED7671">
        <w:rPr>
          <w:rFonts w:ascii="Times New Roman" w:hAnsi="Times New Roman" w:cs="Times New Roman"/>
          <w:sz w:val="28"/>
          <w:szCs w:val="28"/>
        </w:rPr>
        <w:t>несущие стен</w:t>
      </w:r>
      <w:r w:rsidR="00A008BD">
        <w:rPr>
          <w:rFonts w:ascii="Times New Roman" w:hAnsi="Times New Roman" w:cs="Times New Roman"/>
          <w:sz w:val="28"/>
          <w:szCs w:val="28"/>
        </w:rPr>
        <w:t>ы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» по сроку эксплуатации принимается равной </w:t>
      </w:r>
      <w:r w:rsidR="00ED7671">
        <w:rPr>
          <w:rFonts w:ascii="Times New Roman" w:hAnsi="Times New Roman" w:cs="Times New Roman"/>
          <w:sz w:val="28"/>
          <w:szCs w:val="28"/>
        </w:rPr>
        <w:t>2</w:t>
      </w:r>
      <w:r w:rsidR="000D5B0F">
        <w:rPr>
          <w:rFonts w:ascii="Times New Roman" w:hAnsi="Times New Roman" w:cs="Times New Roman"/>
          <w:sz w:val="28"/>
          <w:szCs w:val="28"/>
        </w:rPr>
        <w:t>0</w:t>
      </w:r>
      <w:r w:rsidR="00ED7671" w:rsidRPr="00ED7671">
        <w:rPr>
          <w:rFonts w:ascii="Times New Roman" w:hAnsi="Times New Roman" w:cs="Times New Roman"/>
          <w:sz w:val="28"/>
          <w:szCs w:val="28"/>
        </w:rPr>
        <w:t>%.</w:t>
      </w:r>
    </w:p>
    <w:p w14:paraId="3588FC5B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 «</w:t>
      </w:r>
      <w:r w:rsidR="000D5B0F" w:rsidRPr="000D5B0F">
        <w:rPr>
          <w:rFonts w:ascii="Times New Roman" w:hAnsi="Times New Roman" w:cs="Times New Roman"/>
          <w:sz w:val="28"/>
          <w:szCs w:val="28"/>
        </w:rPr>
        <w:t>Горизонтальные трещины в простенках и вертикальные в перемычках, выпучивание бетонных слоев, протечки и промерзание панелей</w:t>
      </w:r>
      <w:r w:rsidRPr="00ED7671">
        <w:rPr>
          <w:rFonts w:ascii="Times New Roman" w:hAnsi="Times New Roman" w:cs="Times New Roman"/>
          <w:sz w:val="28"/>
          <w:szCs w:val="28"/>
        </w:rPr>
        <w:t xml:space="preserve">».                                  </w:t>
      </w:r>
    </w:p>
    <w:p w14:paraId="634601B4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Выявленные дефекты, в соответствии с положениями табл. </w:t>
      </w:r>
      <w:proofErr w:type="gramStart"/>
      <w:r w:rsidRPr="00ED7671">
        <w:rPr>
          <w:rFonts w:ascii="Times New Roman" w:hAnsi="Times New Roman" w:cs="Times New Roman"/>
          <w:sz w:val="28"/>
          <w:szCs w:val="28"/>
        </w:rPr>
        <w:t>14  ВСН</w:t>
      </w:r>
      <w:proofErr w:type="gramEnd"/>
      <w:r w:rsidRPr="00ED7671">
        <w:rPr>
          <w:rFonts w:ascii="Times New Roman" w:hAnsi="Times New Roman" w:cs="Times New Roman"/>
          <w:sz w:val="28"/>
          <w:szCs w:val="28"/>
        </w:rPr>
        <w:t xml:space="preserve"> 53-86(р) «Стены из слоистых железобетонных панелей», соответствуют интервалам </w:t>
      </w:r>
      <w:r w:rsidR="000D5B0F">
        <w:rPr>
          <w:rFonts w:ascii="Times New Roman" w:hAnsi="Times New Roman" w:cs="Times New Roman"/>
          <w:sz w:val="28"/>
          <w:szCs w:val="28"/>
        </w:rPr>
        <w:t>4</w:t>
      </w:r>
      <w:r w:rsidRPr="00ED7671">
        <w:rPr>
          <w:rFonts w:ascii="Times New Roman" w:hAnsi="Times New Roman" w:cs="Times New Roman"/>
          <w:sz w:val="28"/>
          <w:szCs w:val="28"/>
        </w:rPr>
        <w:t>1-</w:t>
      </w:r>
      <w:r w:rsidR="000D5B0F">
        <w:rPr>
          <w:rFonts w:ascii="Times New Roman" w:hAnsi="Times New Roman" w:cs="Times New Roman"/>
          <w:sz w:val="28"/>
          <w:szCs w:val="28"/>
        </w:rPr>
        <w:t>5</w:t>
      </w:r>
      <w:r w:rsidRPr="00ED7671">
        <w:rPr>
          <w:rFonts w:ascii="Times New Roman" w:hAnsi="Times New Roman" w:cs="Times New Roman"/>
          <w:sz w:val="28"/>
          <w:szCs w:val="28"/>
        </w:rPr>
        <w:t xml:space="preserve">0 %, при этом имеются все признаки износа. </w:t>
      </w:r>
    </w:p>
    <w:p w14:paraId="4395A1F5" w14:textId="33607CB7" w:rsidR="00A008BD" w:rsidRDefault="00ED7671" w:rsidP="000B054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</w:t>
      </w:r>
    </w:p>
    <w:p w14:paraId="5E7304A0" w14:textId="77777777" w:rsidR="00ED7671" w:rsidRPr="00ED7671" w:rsidRDefault="00ED7671" w:rsidP="00691A8C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физический износ следует принимать равным верхней границе интервала.</w:t>
      </w:r>
    </w:p>
    <w:p w14:paraId="01702DDB" w14:textId="77777777" w:rsidR="00F05AE3" w:rsidRDefault="00691A8C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еличина физического износа конструктивного элемента «несущие </w:t>
      </w:r>
    </w:p>
    <w:p w14:paraId="7D85590B" w14:textId="52A43ACA" w:rsidR="00ED7671" w:rsidRPr="00ED7671" w:rsidRDefault="00ED7671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lastRenderedPageBreak/>
        <w:t>стен</w:t>
      </w:r>
      <w:r w:rsidR="00A008BD">
        <w:rPr>
          <w:rFonts w:ascii="Times New Roman" w:hAnsi="Times New Roman" w:cs="Times New Roman"/>
          <w:sz w:val="28"/>
          <w:szCs w:val="28"/>
        </w:rPr>
        <w:t xml:space="preserve">ы </w:t>
      </w:r>
      <w:r w:rsidRPr="00ED7671">
        <w:rPr>
          <w:rFonts w:ascii="Times New Roman" w:hAnsi="Times New Roman" w:cs="Times New Roman"/>
          <w:sz w:val="28"/>
          <w:szCs w:val="28"/>
        </w:rPr>
        <w:t>панели»</w:t>
      </w:r>
      <w:r w:rsidR="00A008BD">
        <w:rPr>
          <w:rFonts w:ascii="Times New Roman" w:hAnsi="Times New Roman" w:cs="Times New Roman"/>
          <w:sz w:val="28"/>
          <w:szCs w:val="28"/>
        </w:rPr>
        <w:t xml:space="preserve"> по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визуально</w:t>
      </w:r>
      <w:r w:rsidR="00A008BD">
        <w:rPr>
          <w:rFonts w:ascii="Times New Roman" w:hAnsi="Times New Roman" w:cs="Times New Roman"/>
          <w:sz w:val="28"/>
          <w:szCs w:val="28"/>
        </w:rPr>
        <w:t>му осмотру определена как</w:t>
      </w:r>
      <w:r w:rsidRPr="00ED7671">
        <w:rPr>
          <w:rFonts w:ascii="Times New Roman" w:hAnsi="Times New Roman" w:cs="Times New Roman"/>
          <w:sz w:val="28"/>
          <w:szCs w:val="28"/>
        </w:rPr>
        <w:t xml:space="preserve"> </w:t>
      </w:r>
      <w:r w:rsidR="000D5B0F">
        <w:rPr>
          <w:rFonts w:ascii="Times New Roman" w:hAnsi="Times New Roman" w:cs="Times New Roman"/>
          <w:sz w:val="28"/>
          <w:szCs w:val="28"/>
        </w:rPr>
        <w:t>5</w:t>
      </w:r>
      <w:r w:rsidRPr="00ED7671">
        <w:rPr>
          <w:rFonts w:ascii="Times New Roman" w:hAnsi="Times New Roman" w:cs="Times New Roman"/>
          <w:sz w:val="28"/>
          <w:szCs w:val="28"/>
        </w:rPr>
        <w:t>0%.</w:t>
      </w:r>
    </w:p>
    <w:p w14:paraId="7FB602EA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14:paraId="049AB808" w14:textId="77777777" w:rsidR="00ED7671" w:rsidRPr="00A008BD" w:rsidRDefault="00A008BD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08BD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конструктивного элемента «несущие стен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ы» по 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визуально</w:t>
      </w:r>
      <w:r>
        <w:rPr>
          <w:rFonts w:ascii="Times New Roman" w:hAnsi="Times New Roman" w:cs="Times New Roman"/>
          <w:sz w:val="28"/>
          <w:szCs w:val="28"/>
          <w:u w:val="single"/>
        </w:rPr>
        <w:t>му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ED7671" w:rsidRPr="00A008BD">
        <w:rPr>
          <w:rFonts w:ascii="Times New Roman" w:hAnsi="Times New Roman" w:cs="Times New Roman"/>
          <w:sz w:val="28"/>
          <w:szCs w:val="28"/>
          <w:u w:val="single"/>
        </w:rPr>
        <w:t>0%.</w:t>
      </w:r>
    </w:p>
    <w:p w14:paraId="3E92C979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671">
        <w:rPr>
          <w:rFonts w:ascii="Times New Roman" w:hAnsi="Times New Roman" w:cs="Times New Roman"/>
          <w:sz w:val="28"/>
          <w:szCs w:val="28"/>
        </w:rPr>
        <w:t xml:space="preserve">продолжительность эффективной эксплуатации </w:t>
      </w:r>
      <w:r w:rsidR="00A008BD">
        <w:rPr>
          <w:rFonts w:ascii="Times New Roman" w:hAnsi="Times New Roman" w:cs="Times New Roman"/>
          <w:sz w:val="28"/>
          <w:szCs w:val="28"/>
        </w:rPr>
        <w:t xml:space="preserve">участка </w:t>
      </w:r>
      <w:r w:rsidRPr="00ED7671">
        <w:rPr>
          <w:rFonts w:ascii="Times New Roman" w:hAnsi="Times New Roman" w:cs="Times New Roman"/>
          <w:sz w:val="28"/>
          <w:szCs w:val="28"/>
        </w:rPr>
        <w:t xml:space="preserve">«Герметизированные стыки панелей наружных стен мастиками отверждающимися» </w:t>
      </w:r>
      <w:r w:rsidR="00A008BD" w:rsidRPr="00A008BD">
        <w:rPr>
          <w:rFonts w:ascii="Times New Roman" w:hAnsi="Times New Roman" w:cs="Times New Roman"/>
          <w:sz w:val="28"/>
          <w:szCs w:val="28"/>
        </w:rPr>
        <w:t xml:space="preserve">конструктивного элемента </w:t>
      </w:r>
      <w:r w:rsidR="00A008BD">
        <w:rPr>
          <w:rFonts w:ascii="Times New Roman" w:hAnsi="Times New Roman" w:cs="Times New Roman"/>
          <w:sz w:val="28"/>
          <w:szCs w:val="28"/>
        </w:rPr>
        <w:t xml:space="preserve">«Стены наружные» </w:t>
      </w:r>
      <w:r w:rsidRPr="00ED7671">
        <w:rPr>
          <w:rFonts w:ascii="Times New Roman" w:hAnsi="Times New Roman" w:cs="Times New Roman"/>
          <w:sz w:val="28"/>
          <w:szCs w:val="28"/>
        </w:rPr>
        <w:t>до капитального ремонта составляет 15 лет.</w:t>
      </w:r>
    </w:p>
    <w:p w14:paraId="2047F42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Сведения о капитальном ремонте, проведённом после 200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ED7671">
        <w:rPr>
          <w:rFonts w:ascii="Times New Roman" w:hAnsi="Times New Roman" w:cs="Times New Roman"/>
          <w:sz w:val="28"/>
          <w:szCs w:val="28"/>
        </w:rPr>
        <w:t xml:space="preserve"> года, отсутствуют.</w:t>
      </w:r>
    </w:p>
    <w:p w14:paraId="036D99A4" w14:textId="77777777" w:rsidR="00ED7671" w:rsidRPr="00ED7671" w:rsidRDefault="00A008BD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4A6992">
        <w:rPr>
          <w:rFonts w:ascii="Times New Roman" w:hAnsi="Times New Roman" w:cs="Times New Roman"/>
          <w:sz w:val="28"/>
          <w:szCs w:val="28"/>
        </w:rPr>
        <w:t xml:space="preserve">«Герметизированные стыки» </w:t>
      </w:r>
      <w:r w:rsidR="004A6992" w:rsidRPr="004A6992">
        <w:rPr>
          <w:rFonts w:ascii="Times New Roman" w:hAnsi="Times New Roman" w:cs="Times New Roman"/>
          <w:sz w:val="28"/>
          <w:szCs w:val="28"/>
        </w:rPr>
        <w:t>конструктивного элемента «Стены наружные»</w:t>
      </w:r>
      <w:r w:rsidR="004A6992">
        <w:rPr>
          <w:rFonts w:ascii="Times New Roman" w:hAnsi="Times New Roman" w:cs="Times New Roman"/>
          <w:sz w:val="28"/>
          <w:szCs w:val="28"/>
        </w:rPr>
        <w:t xml:space="preserve"> 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="004A6992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="00ED7671">
        <w:rPr>
          <w:rFonts w:ascii="Times New Roman" w:hAnsi="Times New Roman" w:cs="Times New Roman"/>
          <w:sz w:val="28"/>
          <w:szCs w:val="28"/>
        </w:rPr>
        <w:t xml:space="preserve">как </w:t>
      </w:r>
      <w:r w:rsidR="00ED7671" w:rsidRPr="00ED7671">
        <w:rPr>
          <w:rFonts w:ascii="Times New Roman" w:hAnsi="Times New Roman" w:cs="Times New Roman"/>
          <w:sz w:val="28"/>
          <w:szCs w:val="28"/>
        </w:rPr>
        <w:t xml:space="preserve">80 %. </w:t>
      </w:r>
    </w:p>
    <w:p w14:paraId="1EABE187" w14:textId="7AE671A6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Положениями ВСН 53-86(р) для конструктивного элемента «Герметизированные стыки панелей наружных стен мастиками отверждающимися» признаки дефектов, определяемы</w:t>
      </w:r>
      <w:r w:rsidR="004A6992">
        <w:rPr>
          <w:rFonts w:ascii="Times New Roman" w:hAnsi="Times New Roman" w:cs="Times New Roman"/>
          <w:sz w:val="28"/>
          <w:szCs w:val="28"/>
        </w:rPr>
        <w:t>е</w:t>
      </w:r>
      <w:r w:rsidRPr="00ED7671">
        <w:rPr>
          <w:rFonts w:ascii="Times New Roman" w:hAnsi="Times New Roman" w:cs="Times New Roman"/>
          <w:sz w:val="28"/>
          <w:szCs w:val="28"/>
        </w:rPr>
        <w:t xml:space="preserve"> визуальным</w:t>
      </w:r>
      <w:r w:rsidR="000B0540">
        <w:rPr>
          <w:rFonts w:ascii="Times New Roman" w:hAnsi="Times New Roman" w:cs="Times New Roman"/>
          <w:sz w:val="28"/>
          <w:szCs w:val="28"/>
        </w:rPr>
        <w:t xml:space="preserve"> </w:t>
      </w:r>
      <w:r w:rsidRPr="00ED7671">
        <w:rPr>
          <w:rFonts w:ascii="Times New Roman" w:hAnsi="Times New Roman" w:cs="Times New Roman"/>
          <w:sz w:val="28"/>
          <w:szCs w:val="28"/>
        </w:rPr>
        <w:t>способом</w:t>
      </w:r>
      <w:r w:rsidR="000B0540">
        <w:rPr>
          <w:rFonts w:ascii="Times New Roman" w:hAnsi="Times New Roman" w:cs="Times New Roman"/>
          <w:sz w:val="28"/>
          <w:szCs w:val="28"/>
        </w:rPr>
        <w:t>,</w:t>
      </w:r>
      <w:r w:rsidRPr="00ED7671">
        <w:rPr>
          <w:rFonts w:ascii="Times New Roman" w:hAnsi="Times New Roman" w:cs="Times New Roman"/>
          <w:sz w:val="28"/>
          <w:szCs w:val="28"/>
        </w:rPr>
        <w:t xml:space="preserve"> не нормируются.</w:t>
      </w:r>
    </w:p>
    <w:p w14:paraId="42F7AD51" w14:textId="77777777" w:rsidR="00ED7671" w:rsidRPr="004A6992" w:rsidRDefault="004A6992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proofErr w:type="gramStart"/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элемента  «</w:t>
      </w:r>
      <w:proofErr w:type="gramEnd"/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Герметизированные стыки панелей наружных стен мастиками отверждающимися» </w:t>
      </w:r>
      <w:r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 80 %.</w:t>
      </w:r>
    </w:p>
    <w:p w14:paraId="32C0DBE3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7671">
        <w:rPr>
          <w:rFonts w:ascii="Times New Roman" w:hAnsi="Times New Roman" w:cs="Times New Roman"/>
          <w:sz w:val="28"/>
          <w:szCs w:val="28"/>
        </w:rP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BC056AD" w14:textId="75A2F213" w:rsidR="00ED7671" w:rsidRPr="00ED7671" w:rsidRDefault="004A6992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ED7671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элемента «Стены наружные» принимается равной 45%</w:t>
      </w:r>
    </w:p>
    <w:p w14:paraId="0CCA0211" w14:textId="77777777" w:rsidR="00ED7671" w:rsidRPr="00ED7671" w:rsidRDefault="00ED7671" w:rsidP="00ED767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ограниченно-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работоспособное.</w:t>
      </w:r>
    </w:p>
    <w:p w14:paraId="3CBE0A23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84C78">
        <w:rPr>
          <w:rFonts w:ascii="Times New Roman" w:hAnsi="Times New Roman" w:cs="Times New Roman"/>
          <w:b/>
          <w:sz w:val="28"/>
          <w:szCs w:val="28"/>
        </w:rPr>
        <w:t>Стены внутренние.</w:t>
      </w:r>
    </w:p>
    <w:p w14:paraId="6197B0E3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1B66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rPr>
          <w:rFonts w:ascii="Times New Roman" w:hAnsi="Times New Roman" w:cs="Times New Roman"/>
          <w:sz w:val="28"/>
          <w:szCs w:val="28"/>
        </w:rPr>
        <w:t xml:space="preserve"> ш</w:t>
      </w:r>
      <w:r w:rsidRPr="00CF1B66">
        <w:rPr>
          <w:rFonts w:ascii="Times New Roman" w:hAnsi="Times New Roman" w:cs="Times New Roman"/>
          <w:sz w:val="28"/>
          <w:szCs w:val="28"/>
        </w:rPr>
        <w:t>лакобетон</w:t>
      </w:r>
      <w:r>
        <w:rPr>
          <w:rFonts w:ascii="Times New Roman" w:hAnsi="Times New Roman" w:cs="Times New Roman"/>
          <w:sz w:val="28"/>
          <w:szCs w:val="28"/>
        </w:rPr>
        <w:t xml:space="preserve">ные, бетонные, кирпичные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оштука</w:t>
      </w:r>
      <w:r w:rsidRPr="00CF1B66">
        <w:rPr>
          <w:rFonts w:ascii="Times New Roman" w:hAnsi="Times New Roman" w:cs="Times New Roman"/>
          <w:sz w:val="28"/>
          <w:szCs w:val="28"/>
        </w:rPr>
        <w:t>туренные»  до</w:t>
      </w:r>
      <w:proofErr w:type="gramEnd"/>
      <w:r w:rsidRPr="00CF1B66">
        <w:rPr>
          <w:rFonts w:ascii="Times New Roman" w:hAnsi="Times New Roman" w:cs="Times New Roman"/>
          <w:sz w:val="28"/>
          <w:szCs w:val="28"/>
        </w:rPr>
        <w:t xml:space="preserve">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75</w:t>
      </w:r>
      <w:r w:rsidRPr="00CF1B66">
        <w:rPr>
          <w:rFonts w:ascii="Times New Roman" w:hAnsi="Times New Roman" w:cs="Times New Roman"/>
          <w:sz w:val="28"/>
          <w:szCs w:val="28"/>
        </w:rPr>
        <w:t xml:space="preserve"> лет.</w:t>
      </w:r>
    </w:p>
    <w:p w14:paraId="1369DBF2" w14:textId="77777777" w:rsidR="00ED7671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F1B66" w:rsidRPr="00CF1B66">
        <w:rPr>
          <w:rFonts w:ascii="Times New Roman" w:hAnsi="Times New Roman" w:cs="Times New Roman"/>
          <w:sz w:val="28"/>
          <w:szCs w:val="28"/>
        </w:rPr>
        <w:t>еличин</w:t>
      </w:r>
      <w:r w:rsidR="00ED7671">
        <w:rPr>
          <w:rFonts w:ascii="Times New Roman" w:hAnsi="Times New Roman" w:cs="Times New Roman"/>
          <w:sz w:val="28"/>
          <w:szCs w:val="28"/>
        </w:rPr>
        <w:t>а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CF1B66">
        <w:rPr>
          <w:rFonts w:ascii="Times New Roman" w:hAnsi="Times New Roman" w:cs="Times New Roman"/>
          <w:sz w:val="28"/>
          <w:szCs w:val="28"/>
        </w:rPr>
        <w:t>стен внутренних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по сроку эксплуатации </w:t>
      </w:r>
      <w:r w:rsidR="00ED7671"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>
        <w:rPr>
          <w:rFonts w:ascii="Times New Roman" w:hAnsi="Times New Roman" w:cs="Times New Roman"/>
          <w:sz w:val="28"/>
          <w:szCs w:val="28"/>
        </w:rPr>
        <w:t>16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%. </w:t>
      </w:r>
    </w:p>
    <w:p w14:paraId="5F278078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09786638" w14:textId="77777777" w:rsidR="00ED7671" w:rsidRP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A6992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тен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 w:rsidRPr="004A6992">
        <w:rPr>
          <w:rFonts w:ascii="Times New Roman" w:hAnsi="Times New Roman" w:cs="Times New Roman"/>
          <w:sz w:val="28"/>
          <w:szCs w:val="28"/>
          <w:u w:val="single"/>
        </w:rPr>
        <w:t>е» по сроку эксплуатации определена как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B7120" w:rsidRPr="004A6992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ED7671" w:rsidRPr="004A699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AF63806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элементов «стены внутренние» не представилось возможным.</w:t>
      </w:r>
    </w:p>
    <w:p w14:paraId="02D03B8A" w14:textId="072DBE03" w:rsidR="00CF1B66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«С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тен</w:t>
      </w:r>
      <w:r>
        <w:rPr>
          <w:rFonts w:ascii="Times New Roman" w:hAnsi="Times New Roman" w:cs="Times New Roman"/>
          <w:sz w:val="28"/>
          <w:szCs w:val="28"/>
          <w:u w:val="single"/>
        </w:rPr>
        <w:t>ы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внутренни</w:t>
      </w:r>
      <w:r>
        <w:rPr>
          <w:rFonts w:ascii="Times New Roman" w:hAnsi="Times New Roman" w:cs="Times New Roman"/>
          <w:sz w:val="28"/>
          <w:szCs w:val="28"/>
          <w:u w:val="single"/>
        </w:rPr>
        <w:t>е»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>
        <w:rPr>
          <w:rFonts w:ascii="Times New Roman" w:hAnsi="Times New Roman" w:cs="Times New Roman"/>
          <w:sz w:val="28"/>
          <w:szCs w:val="28"/>
          <w:u w:val="single"/>
        </w:rPr>
        <w:t>принимае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тся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CF1B66" w:rsidRPr="00401F25">
        <w:rPr>
          <w:rFonts w:ascii="Times New Roman" w:hAnsi="Times New Roman" w:cs="Times New Roman"/>
          <w:sz w:val="28"/>
          <w:szCs w:val="28"/>
          <w:u w:val="single"/>
        </w:rPr>
        <w:t>%</w:t>
      </w:r>
      <w:r w:rsidR="00ED7671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0988CC44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Техническое состояние – работоспособное.</w:t>
      </w:r>
    </w:p>
    <w:p w14:paraId="601109D8" w14:textId="479BCF33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CF1B66">
        <w:rPr>
          <w:rFonts w:ascii="Times New Roman" w:hAnsi="Times New Roman" w:cs="Times New Roman"/>
          <w:b/>
          <w:sz w:val="28"/>
          <w:szCs w:val="28"/>
        </w:rPr>
        <w:t>Фасад</w:t>
      </w:r>
    </w:p>
    <w:p w14:paraId="08B39CB2" w14:textId="77777777" w:rsidR="004A6992" w:rsidRDefault="004A699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</w:t>
      </w:r>
      <w:r w:rsidR="008D4BA3">
        <w:rPr>
          <w:rFonts w:ascii="Times New Roman" w:hAnsi="Times New Roman" w:cs="Times New Roman"/>
          <w:sz w:val="28"/>
          <w:szCs w:val="28"/>
        </w:rPr>
        <w:t>«</w:t>
      </w:r>
      <w:r w:rsidR="008D4BA3" w:rsidRPr="008D4BA3">
        <w:rPr>
          <w:rFonts w:ascii="Times New Roman" w:hAnsi="Times New Roman" w:cs="Times New Roman"/>
          <w:sz w:val="28"/>
          <w:szCs w:val="28"/>
        </w:rPr>
        <w:t>фасад</w:t>
      </w:r>
      <w:r w:rsidR="008D4BA3">
        <w:rPr>
          <w:rFonts w:ascii="Times New Roman" w:hAnsi="Times New Roman" w:cs="Times New Roman"/>
          <w:sz w:val="28"/>
          <w:szCs w:val="28"/>
        </w:rPr>
        <w:t>»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МКД № </w:t>
      </w:r>
      <w:r w:rsidR="008D4BA3">
        <w:rPr>
          <w:rFonts w:ascii="Times New Roman" w:hAnsi="Times New Roman" w:cs="Times New Roman"/>
          <w:sz w:val="28"/>
          <w:szCs w:val="28"/>
        </w:rPr>
        <w:t xml:space="preserve">29 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по ул. </w:t>
      </w:r>
      <w:r w:rsidR="008D4BA3">
        <w:rPr>
          <w:rFonts w:ascii="Times New Roman" w:hAnsi="Times New Roman" w:cs="Times New Roman"/>
          <w:sz w:val="28"/>
          <w:szCs w:val="28"/>
        </w:rPr>
        <w:t>Давыдова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Владивостоке </w:t>
      </w:r>
      <w:r w:rsidR="00CF1B66">
        <w:rPr>
          <w:rFonts w:ascii="Times New Roman" w:hAnsi="Times New Roman" w:cs="Times New Roman"/>
          <w:sz w:val="28"/>
          <w:szCs w:val="28"/>
        </w:rPr>
        <w:t xml:space="preserve">совпадает с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конструктивным </w:t>
      </w:r>
      <w:r w:rsidR="00CF1B66">
        <w:rPr>
          <w:rFonts w:ascii="Times New Roman" w:hAnsi="Times New Roman" w:cs="Times New Roman"/>
          <w:sz w:val="28"/>
          <w:szCs w:val="28"/>
        </w:rPr>
        <w:t>элементом</w:t>
      </w:r>
      <w:r w:rsidR="00CF1B66" w:rsidRPr="00CF1B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="00CF1B66">
        <w:rPr>
          <w:rFonts w:ascii="Times New Roman" w:hAnsi="Times New Roman" w:cs="Times New Roman"/>
          <w:sz w:val="28"/>
          <w:szCs w:val="28"/>
        </w:rPr>
        <w:t>тены наружные</w:t>
      </w:r>
      <w:r>
        <w:rPr>
          <w:rFonts w:ascii="Times New Roman" w:hAnsi="Times New Roman" w:cs="Times New Roman"/>
          <w:sz w:val="28"/>
          <w:szCs w:val="28"/>
        </w:rPr>
        <w:t>» (п.3).</w:t>
      </w:r>
    </w:p>
    <w:p w14:paraId="6D8F1F2B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«Ф</w:t>
      </w:r>
      <w:r w:rsidR="00A23CF3" w:rsidRPr="00401F25">
        <w:rPr>
          <w:rFonts w:ascii="Times New Roman" w:hAnsi="Times New Roman" w:cs="Times New Roman"/>
          <w:sz w:val="28"/>
          <w:szCs w:val="28"/>
          <w:u w:val="single"/>
        </w:rPr>
        <w:t>асад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6ABB1E7" w14:textId="77777777" w:rsidR="00ED7671" w:rsidRPr="00401F25" w:rsidRDefault="00ED767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23D4B95F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F1B66">
        <w:rPr>
          <w:rFonts w:ascii="Times New Roman" w:hAnsi="Times New Roman" w:cs="Times New Roman"/>
          <w:b/>
          <w:sz w:val="28"/>
          <w:szCs w:val="28"/>
        </w:rPr>
        <w:t>Несущие конструкции.</w:t>
      </w:r>
    </w:p>
    <w:p w14:paraId="32D82BCF" w14:textId="77777777" w:rsidR="004A6992" w:rsidRDefault="004A6992" w:rsidP="004A6992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Конструктивный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элемент «</w:t>
      </w:r>
      <w:r w:rsidR="008D4BA3">
        <w:rPr>
          <w:rFonts w:ascii="Times New Roman" w:hAnsi="Times New Roman" w:cs="Times New Roman"/>
          <w:sz w:val="28"/>
          <w:szCs w:val="28"/>
        </w:rPr>
        <w:t>несущие конструкции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» в МКД № </w:t>
      </w:r>
      <w:r w:rsidR="008D4BA3">
        <w:rPr>
          <w:rFonts w:ascii="Times New Roman" w:hAnsi="Times New Roman" w:cs="Times New Roman"/>
          <w:sz w:val="28"/>
          <w:szCs w:val="28"/>
        </w:rPr>
        <w:t>29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8D4BA3">
        <w:rPr>
          <w:rFonts w:ascii="Times New Roman" w:hAnsi="Times New Roman" w:cs="Times New Roman"/>
          <w:sz w:val="28"/>
          <w:szCs w:val="28"/>
        </w:rPr>
        <w:t>Давыдова</w:t>
      </w:r>
      <w:r w:rsidR="008D4BA3" w:rsidRPr="008D4BA3">
        <w:rPr>
          <w:rFonts w:ascii="Times New Roman" w:hAnsi="Times New Roman" w:cs="Times New Roman"/>
          <w:sz w:val="28"/>
          <w:szCs w:val="28"/>
        </w:rPr>
        <w:t xml:space="preserve"> в г. Владивостоке </w:t>
      </w:r>
      <w:r w:rsidRPr="004A6992">
        <w:rPr>
          <w:rFonts w:ascii="Times New Roman" w:hAnsi="Times New Roman" w:cs="Times New Roman"/>
          <w:sz w:val="28"/>
          <w:szCs w:val="28"/>
        </w:rPr>
        <w:t>совпадает с конструктивным элементом стены наружные (п.3).</w:t>
      </w:r>
    </w:p>
    <w:p w14:paraId="2A1563D1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«</w:t>
      </w:r>
      <w:r w:rsidR="004A6992" w:rsidRPr="004A6992">
        <w:rPr>
          <w:rFonts w:ascii="Times New Roman" w:hAnsi="Times New Roman" w:cs="Times New Roman"/>
          <w:sz w:val="28"/>
          <w:szCs w:val="28"/>
          <w:u w:val="single"/>
        </w:rPr>
        <w:t>Несущие конструкции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4A6992">
        <w:rPr>
          <w:rFonts w:ascii="Times New Roman" w:hAnsi="Times New Roman" w:cs="Times New Roman"/>
          <w:sz w:val="28"/>
          <w:szCs w:val="28"/>
          <w:u w:val="single"/>
        </w:rPr>
        <w:t>50</w:t>
      </w:r>
      <w:r w:rsidRPr="00ED7671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1A30492" w14:textId="77777777" w:rsidR="002B7120" w:rsidRPr="00ED7671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5F31EFF" w14:textId="77777777" w:rsidR="006B0F52" w:rsidRPr="006B0F52" w:rsidRDefault="006B0F5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F52">
        <w:rPr>
          <w:rFonts w:ascii="Times New Roman" w:hAnsi="Times New Roman" w:cs="Times New Roman"/>
          <w:b/>
          <w:sz w:val="28"/>
          <w:szCs w:val="28"/>
        </w:rPr>
        <w:t>7. Водостоки.</w:t>
      </w:r>
    </w:p>
    <w:p w14:paraId="4AF8DAD4" w14:textId="77777777" w:rsidR="004C17F7" w:rsidRDefault="006B0F52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 w:rsidR="00245B77" w:rsidRPr="00245B77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 «</w:t>
      </w:r>
      <w:r w:rsidR="00245B77">
        <w:rPr>
          <w:rFonts w:ascii="Times New Roman" w:hAnsi="Times New Roman" w:cs="Times New Roman"/>
          <w:sz w:val="28"/>
          <w:szCs w:val="28"/>
        </w:rPr>
        <w:t>водосток внутренний из чугунных труб</w:t>
      </w:r>
      <w:r w:rsidR="00245B77" w:rsidRPr="00245B77">
        <w:rPr>
          <w:rFonts w:ascii="Times New Roman" w:hAnsi="Times New Roman" w:cs="Times New Roman"/>
          <w:sz w:val="28"/>
          <w:szCs w:val="28"/>
        </w:rPr>
        <w:t xml:space="preserve">», до капитального ремонта составляет </w:t>
      </w:r>
      <w:r w:rsidR="00245B77">
        <w:rPr>
          <w:rFonts w:ascii="Times New Roman" w:hAnsi="Times New Roman" w:cs="Times New Roman"/>
          <w:sz w:val="28"/>
          <w:szCs w:val="28"/>
        </w:rPr>
        <w:t>4</w:t>
      </w:r>
      <w:r w:rsidR="00245B77" w:rsidRPr="00245B77">
        <w:rPr>
          <w:rFonts w:ascii="Times New Roman" w:hAnsi="Times New Roman" w:cs="Times New Roman"/>
          <w:sz w:val="28"/>
          <w:szCs w:val="28"/>
        </w:rPr>
        <w:t>0 лет.</w:t>
      </w:r>
      <w:r w:rsidR="00245B77">
        <w:rPr>
          <w:rFonts w:ascii="Times New Roman" w:hAnsi="Times New Roman" w:cs="Times New Roman"/>
          <w:sz w:val="28"/>
          <w:szCs w:val="28"/>
        </w:rPr>
        <w:t xml:space="preserve"> Аналогичные цифры приведены на</w:t>
      </w:r>
      <w:r w:rsidR="008E0F5F">
        <w:rPr>
          <w:rFonts w:ascii="Times New Roman" w:hAnsi="Times New Roman" w:cs="Times New Roman"/>
          <w:sz w:val="28"/>
          <w:szCs w:val="28"/>
        </w:rPr>
        <w:t xml:space="preserve"> </w:t>
      </w:r>
      <w:r w:rsidR="008E0F5F" w:rsidRPr="008E0F5F">
        <w:rPr>
          <w:rFonts w:ascii="Times New Roman" w:hAnsi="Times New Roman" w:cs="Times New Roman"/>
          <w:sz w:val="28"/>
          <w:szCs w:val="28"/>
        </w:rPr>
        <w:t xml:space="preserve">Рис. 6. ВСН 53-86(р) </w:t>
      </w:r>
      <w:r w:rsidR="008E0F5F">
        <w:rPr>
          <w:rFonts w:ascii="Times New Roman" w:hAnsi="Times New Roman" w:cs="Times New Roman"/>
          <w:sz w:val="28"/>
          <w:szCs w:val="28"/>
        </w:rPr>
        <w:t>«</w:t>
      </w:r>
      <w:r w:rsidR="008E0F5F" w:rsidRPr="008E0F5F">
        <w:rPr>
          <w:rFonts w:ascii="Times New Roman" w:hAnsi="Times New Roman" w:cs="Times New Roman"/>
          <w:sz w:val="28"/>
          <w:szCs w:val="28"/>
        </w:rPr>
        <w:t>Физический износ системы внутренней канализации</w:t>
      </w:r>
      <w:r w:rsidR="008E0F5F">
        <w:rPr>
          <w:rFonts w:ascii="Times New Roman" w:hAnsi="Times New Roman" w:cs="Times New Roman"/>
          <w:sz w:val="28"/>
          <w:szCs w:val="28"/>
        </w:rPr>
        <w:t>» график 1</w:t>
      </w:r>
      <w:r w:rsidR="008E0F5F" w:rsidRPr="008E0F5F">
        <w:t xml:space="preserve"> </w:t>
      </w:r>
      <w:r w:rsidR="00AA4335">
        <w:t>«</w:t>
      </w:r>
      <w:r w:rsidR="008E0F5F">
        <w:rPr>
          <w:rFonts w:ascii="Times New Roman" w:hAnsi="Times New Roman" w:cs="Times New Roman"/>
          <w:sz w:val="28"/>
          <w:szCs w:val="28"/>
        </w:rPr>
        <w:t>трубопроводы чугунные</w:t>
      </w:r>
      <w:r w:rsidR="00AA4335">
        <w:rPr>
          <w:rFonts w:ascii="Times New Roman" w:hAnsi="Times New Roman" w:cs="Times New Roman"/>
          <w:sz w:val="28"/>
          <w:szCs w:val="28"/>
        </w:rPr>
        <w:t>»</w:t>
      </w:r>
      <w:r w:rsidR="008E0F5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7EFC7B7" w14:textId="77777777" w:rsidR="008D4BA3" w:rsidRDefault="004C17F7" w:rsidP="002B712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E0F5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5E2AE1">
        <w:rPr>
          <w:rFonts w:ascii="Times New Roman" w:hAnsi="Times New Roman" w:cs="Times New Roman"/>
          <w:sz w:val="28"/>
          <w:szCs w:val="28"/>
        </w:rPr>
        <w:t xml:space="preserve">конструктивного элемента «Водостоки» </w:t>
      </w:r>
      <w:r w:rsidR="008E0F5F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 w:rsidR="005E2AE1">
        <w:rPr>
          <w:rFonts w:ascii="Times New Roman" w:hAnsi="Times New Roman" w:cs="Times New Roman"/>
          <w:sz w:val="28"/>
          <w:szCs w:val="28"/>
        </w:rPr>
        <w:t>30</w:t>
      </w:r>
      <w:r w:rsidR="008E0F5F">
        <w:rPr>
          <w:rFonts w:ascii="Times New Roman" w:hAnsi="Times New Roman" w:cs="Times New Roman"/>
          <w:sz w:val="28"/>
          <w:szCs w:val="28"/>
        </w:rPr>
        <w:t>%.</w:t>
      </w:r>
      <w:r w:rsidR="00245B77" w:rsidRPr="00245B77">
        <w:t xml:space="preserve"> </w:t>
      </w:r>
      <w:r w:rsidR="00AA4335">
        <w:t xml:space="preserve">                                  </w:t>
      </w:r>
    </w:p>
    <w:p w14:paraId="54CD8302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дефектов не выявлено.</w:t>
      </w:r>
    </w:p>
    <w:p w14:paraId="6B27C129" w14:textId="77777777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«водостоки» </w:t>
      </w:r>
      <w:r w:rsidR="008D4BA3" w:rsidRPr="008D4BA3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2B7120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F2A2F23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405F4BA0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A23CF3">
        <w:rPr>
          <w:rFonts w:ascii="Times New Roman" w:hAnsi="Times New Roman" w:cs="Times New Roman"/>
          <w:b/>
          <w:sz w:val="28"/>
          <w:szCs w:val="28"/>
        </w:rPr>
        <w:t>Перекрытия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2E500FC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4BA3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8D4BA3">
        <w:rPr>
          <w:rFonts w:ascii="Times New Roman" w:hAnsi="Times New Roman" w:cs="Times New Roman"/>
          <w:sz w:val="28"/>
          <w:szCs w:val="28"/>
        </w:rPr>
        <w:t>0 лет.</w:t>
      </w:r>
    </w:p>
    <w:p w14:paraId="46637E71" w14:textId="77777777" w:rsidR="002B7120" w:rsidRDefault="005E2AE1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8D4BA3">
        <w:rPr>
          <w:rFonts w:ascii="Times New Roman" w:hAnsi="Times New Roman" w:cs="Times New Roman"/>
          <w:sz w:val="28"/>
          <w:szCs w:val="28"/>
        </w:rPr>
        <w:t>еличин</w:t>
      </w:r>
      <w:r w:rsidR="002B7120">
        <w:rPr>
          <w:rFonts w:ascii="Times New Roman" w:hAnsi="Times New Roman" w:cs="Times New Roman"/>
          <w:sz w:val="28"/>
          <w:szCs w:val="28"/>
        </w:rPr>
        <w:t>а</w:t>
      </w:r>
      <w:r w:rsidR="008D4BA3">
        <w:rPr>
          <w:rFonts w:ascii="Times New Roman" w:hAnsi="Times New Roman" w:cs="Times New Roman"/>
          <w:sz w:val="28"/>
          <w:szCs w:val="28"/>
        </w:rPr>
        <w:t xml:space="preserve"> физического износа</w:t>
      </w:r>
      <w:r w:rsidR="002B71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«Перекрытия» </w:t>
      </w:r>
      <w:r w:rsidR="002B7120">
        <w:rPr>
          <w:rFonts w:ascii="Times New Roman" w:hAnsi="Times New Roman" w:cs="Times New Roman"/>
          <w:sz w:val="28"/>
          <w:szCs w:val="28"/>
        </w:rPr>
        <w:t>определена как</w:t>
      </w:r>
      <w:r w:rsidR="008D4BA3">
        <w:rPr>
          <w:rFonts w:ascii="Times New Roman" w:hAnsi="Times New Roman" w:cs="Times New Roman"/>
          <w:sz w:val="28"/>
          <w:szCs w:val="28"/>
        </w:rPr>
        <w:t xml:space="preserve"> </w:t>
      </w:r>
      <w:r w:rsidR="00AA433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5</w:t>
      </w:r>
      <w:r w:rsidR="00AA4335">
        <w:rPr>
          <w:rFonts w:ascii="Times New Roman" w:hAnsi="Times New Roman" w:cs="Times New Roman"/>
          <w:sz w:val="28"/>
          <w:szCs w:val="28"/>
        </w:rPr>
        <w:t>%</w:t>
      </w:r>
      <w:r w:rsidR="00AA4335">
        <w:t xml:space="preserve">.                                             </w:t>
      </w:r>
    </w:p>
    <w:p w14:paraId="71F6860C" w14:textId="77777777" w:rsidR="00AA4335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визуальный осмотр в полном объёме не представилось возможным.</w:t>
      </w:r>
    </w:p>
    <w:p w14:paraId="198161C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01F2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«перекрытия» </w:t>
      </w:r>
      <w:r w:rsidR="00241926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80063">
        <w:rPr>
          <w:rFonts w:ascii="Times New Roman" w:hAnsi="Times New Roman" w:cs="Times New Roman"/>
          <w:sz w:val="28"/>
          <w:szCs w:val="28"/>
          <w:u w:val="single"/>
        </w:rPr>
        <w:t>5</w:t>
      </w:r>
      <w:r w:rsidR="006D052F" w:rsidRPr="00401F2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39042CB" w14:textId="77777777" w:rsidR="002B7120" w:rsidRPr="00401F25" w:rsidRDefault="002B712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B7120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–работоспособное.</w:t>
      </w:r>
    </w:p>
    <w:p w14:paraId="205F2E21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207CC9">
        <w:rPr>
          <w:rFonts w:ascii="Times New Roman" w:hAnsi="Times New Roman" w:cs="Times New Roman"/>
          <w:b/>
          <w:sz w:val="28"/>
          <w:szCs w:val="28"/>
        </w:rPr>
        <w:t>Отмостка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7E796D4B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63CC5DD7" w14:textId="77777777" w:rsidR="00F05AE3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>еличин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а физического износа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конструктивного элемента «О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>тмостк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>а»</w:t>
      </w:r>
      <w:r w:rsidR="00837826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 по </w:t>
      </w:r>
    </w:p>
    <w:p w14:paraId="1362D720" w14:textId="2D63AC0E" w:rsidR="00837826" w:rsidRPr="00C230EF" w:rsidRDefault="00837826" w:rsidP="00F05AE3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230EF">
        <w:rPr>
          <w:rFonts w:ascii="Times New Roman" w:hAnsi="Times New Roman" w:cs="Times New Roman"/>
          <w:sz w:val="28"/>
          <w:szCs w:val="28"/>
          <w:u w:val="single"/>
        </w:rPr>
        <w:t xml:space="preserve">сроку эксплуатации </w:t>
      </w:r>
      <w:r w:rsidR="002B7120" w:rsidRPr="00C230EF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как </w:t>
      </w:r>
      <w:r w:rsidRPr="00C230EF">
        <w:rPr>
          <w:rFonts w:ascii="Times New Roman" w:hAnsi="Times New Roman" w:cs="Times New Roman"/>
          <w:sz w:val="28"/>
          <w:szCs w:val="28"/>
          <w:u w:val="single"/>
        </w:rPr>
        <w:t xml:space="preserve">80 %. </w:t>
      </w:r>
    </w:p>
    <w:p w14:paraId="51E3AA49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положениях ВСН 53-86(р) отсутствует описание дефектов конструктивного элемента «отмостка», поэтому для определения величины физического износа визуальным способом использована Таблица 48 ВСН 53-86(р) «Полы цементно-песчаные, бетонные, мозаичные».</w:t>
      </w:r>
    </w:p>
    <w:p w14:paraId="26088D2F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</w:p>
    <w:p w14:paraId="311D15AC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 «Массовые разрушения покрытия и основания». </w:t>
      </w:r>
    </w:p>
    <w:p w14:paraId="43D539E8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14:paraId="661B4BA0" w14:textId="77777777" w:rsidR="00837826" w:rsidRP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7826">
        <w:rPr>
          <w:rFonts w:ascii="Times New Roman" w:hAnsi="Times New Roman" w:cs="Times New Roman"/>
          <w:sz w:val="28"/>
          <w:szCs w:val="28"/>
        </w:rP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40312ADE" w14:textId="77777777" w:rsidR="00837826" w:rsidRPr="00837826" w:rsidRDefault="005E2AE1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еличина физического износа конструктивного элемента «отмостка»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визуально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осмотр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определена как </w:t>
      </w:r>
      <w:r w:rsidR="00837826" w:rsidRPr="00837826">
        <w:rPr>
          <w:rFonts w:ascii="Times New Roman" w:hAnsi="Times New Roman" w:cs="Times New Roman"/>
          <w:sz w:val="28"/>
          <w:szCs w:val="28"/>
        </w:rPr>
        <w:t xml:space="preserve">80%. </w:t>
      </w:r>
    </w:p>
    <w:p w14:paraId="39465626" w14:textId="77777777" w:rsidR="00837826" w:rsidRDefault="00837826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37826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«отмостка» </w:t>
      </w:r>
      <w:r w:rsidR="005E2AE1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</w:t>
      </w:r>
      <w:r w:rsidRPr="00837826">
        <w:rPr>
          <w:rFonts w:ascii="Times New Roman" w:hAnsi="Times New Roman" w:cs="Times New Roman"/>
          <w:sz w:val="28"/>
          <w:szCs w:val="28"/>
          <w:u w:val="single"/>
        </w:rPr>
        <w:t>равной 80 %.</w:t>
      </w:r>
    </w:p>
    <w:p w14:paraId="5A63BEED" w14:textId="77777777" w:rsidR="002B7120" w:rsidRPr="00837826" w:rsidRDefault="002B7120" w:rsidP="0083782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3FA0831B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207CC9">
        <w:rPr>
          <w:rFonts w:ascii="Times New Roman" w:hAnsi="Times New Roman" w:cs="Times New Roman"/>
          <w:b/>
          <w:sz w:val="28"/>
          <w:szCs w:val="28"/>
        </w:rPr>
        <w:t>Кр</w:t>
      </w:r>
      <w:r w:rsidR="007A1833">
        <w:rPr>
          <w:rFonts w:ascii="Times New Roman" w:hAnsi="Times New Roman" w:cs="Times New Roman"/>
          <w:b/>
          <w:sz w:val="28"/>
          <w:szCs w:val="28"/>
        </w:rPr>
        <w:t>ыша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BD28A10" w14:textId="77777777" w:rsidR="007A1833" w:rsidRDefault="002601A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МКД </w:t>
      </w:r>
      <w:r w:rsidRPr="002601A2">
        <w:rPr>
          <w:rFonts w:ascii="Times New Roman" w:hAnsi="Times New Roman" w:cs="Times New Roman"/>
          <w:sz w:val="28"/>
          <w:szCs w:val="28"/>
        </w:rPr>
        <w:t xml:space="preserve">№ </w:t>
      </w:r>
      <w:r w:rsidR="00027CF7">
        <w:rPr>
          <w:rFonts w:ascii="Times New Roman" w:hAnsi="Times New Roman" w:cs="Times New Roman"/>
          <w:sz w:val="28"/>
          <w:szCs w:val="28"/>
        </w:rPr>
        <w:t>29</w:t>
      </w:r>
      <w:r w:rsidRPr="002601A2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027CF7">
        <w:rPr>
          <w:rFonts w:ascii="Times New Roman" w:hAnsi="Times New Roman" w:cs="Times New Roman"/>
          <w:sz w:val="28"/>
          <w:szCs w:val="28"/>
        </w:rPr>
        <w:t>Давыдова</w:t>
      </w:r>
      <w:r w:rsidRPr="002601A2">
        <w:rPr>
          <w:rFonts w:ascii="Times New Roman" w:hAnsi="Times New Roman" w:cs="Times New Roman"/>
          <w:sz w:val="28"/>
          <w:szCs w:val="28"/>
        </w:rPr>
        <w:t xml:space="preserve"> в г. Владивостоке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конструктивный элемент «Крыша»</w:t>
      </w:r>
      <w:r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7A183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1833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A1833">
        <w:rPr>
          <w:rFonts w:ascii="Times New Roman" w:hAnsi="Times New Roman" w:cs="Times New Roman"/>
          <w:sz w:val="28"/>
          <w:szCs w:val="28"/>
        </w:rPr>
        <w:t>конструкции крыши и кровля.</w:t>
      </w:r>
    </w:p>
    <w:p w14:paraId="270746D4" w14:textId="77777777" w:rsidR="00241926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Конструкции крыши – перекрытия.</w:t>
      </w:r>
    </w:p>
    <w:p w14:paraId="5D3503A3" w14:textId="77777777" w:rsidR="007A1833" w:rsidRDefault="002419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1926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</w:t>
      </w:r>
      <w:r w:rsidR="00C230EF">
        <w:rPr>
          <w:rFonts w:ascii="Times New Roman" w:hAnsi="Times New Roman" w:cs="Times New Roman"/>
          <w:sz w:val="28"/>
          <w:szCs w:val="28"/>
        </w:rPr>
        <w:t>конструкции крыши</w:t>
      </w:r>
      <w:r w:rsidRPr="00241926">
        <w:rPr>
          <w:rFonts w:ascii="Times New Roman" w:hAnsi="Times New Roman" w:cs="Times New Roman"/>
          <w:sz w:val="28"/>
          <w:szCs w:val="28"/>
        </w:rPr>
        <w:t xml:space="preserve">» 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Pr="00241926">
        <w:rPr>
          <w:rFonts w:ascii="Times New Roman" w:hAnsi="Times New Roman" w:cs="Times New Roman"/>
          <w:sz w:val="28"/>
          <w:szCs w:val="28"/>
        </w:rPr>
        <w:t xml:space="preserve"> 15%.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D96F23" w14:textId="77777777" w:rsidR="00C230EF" w:rsidRDefault="00C230E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а 10-этажной секции кровля сборная, из железобетонных панелей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с гидроизоляцией </w:t>
      </w:r>
      <w:r w:rsidR="00A936A5">
        <w:rPr>
          <w:rFonts w:ascii="Times New Roman" w:hAnsi="Times New Roman" w:cs="Times New Roman"/>
          <w:sz w:val="28"/>
          <w:szCs w:val="28"/>
        </w:rPr>
        <w:t>отверждаемыми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 наполнителями</w:t>
      </w:r>
      <w:r w:rsidR="00027CF7">
        <w:rPr>
          <w:rFonts w:ascii="Times New Roman" w:hAnsi="Times New Roman" w:cs="Times New Roman"/>
          <w:sz w:val="28"/>
          <w:szCs w:val="28"/>
        </w:rPr>
        <w:t xml:space="preserve"> </w:t>
      </w:r>
      <w:r w:rsidR="00027CF7" w:rsidRPr="00027CF7">
        <w:rPr>
          <w:rFonts w:ascii="Times New Roman" w:hAnsi="Times New Roman" w:cs="Times New Roman"/>
          <w:sz w:val="28"/>
          <w:szCs w:val="28"/>
        </w:rPr>
        <w:t xml:space="preserve">в стыках. </w:t>
      </w:r>
    </w:p>
    <w:p w14:paraId="11897346" w14:textId="77777777" w:rsidR="008E4B54" w:rsidRDefault="0008552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085526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085526">
        <w:rPr>
          <w:rFonts w:ascii="Times New Roman" w:hAnsi="Times New Roman" w:cs="Times New Roman"/>
          <w:sz w:val="28"/>
          <w:szCs w:val="28"/>
        </w:rPr>
        <w:t xml:space="preserve"> Приложения № 3 ВСН – 58-88 (р) минимальн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085526">
        <w:rPr>
          <w:rFonts w:ascii="Times New Roman" w:hAnsi="Times New Roman" w:cs="Times New Roman"/>
          <w:sz w:val="28"/>
          <w:szCs w:val="28"/>
        </w:rPr>
        <w:t xml:space="preserve"> продолжительности эффективной эксплуатации элемента </w:t>
      </w:r>
      <w:r w:rsidR="008E4B54">
        <w:rPr>
          <w:rFonts w:ascii="Times New Roman" w:hAnsi="Times New Roman" w:cs="Times New Roman"/>
          <w:sz w:val="28"/>
          <w:szCs w:val="28"/>
        </w:rPr>
        <w:t xml:space="preserve">«Крыша сборная </w:t>
      </w:r>
      <w:r w:rsidR="008E4B54" w:rsidRPr="008E4B54">
        <w:rPr>
          <w:rFonts w:ascii="Times New Roman" w:hAnsi="Times New Roman" w:cs="Times New Roman"/>
          <w:sz w:val="28"/>
          <w:szCs w:val="28"/>
        </w:rPr>
        <w:t>из сборных железобетонных настилов</w:t>
      </w:r>
      <w:r w:rsidR="008E4B54">
        <w:rPr>
          <w:rFonts w:ascii="Times New Roman" w:hAnsi="Times New Roman" w:cs="Times New Roman"/>
          <w:sz w:val="28"/>
          <w:szCs w:val="28"/>
        </w:rPr>
        <w:t>»</w:t>
      </w:r>
      <w:r w:rsidR="008E4B54" w:rsidRPr="008E4B54">
        <w:t xml:space="preserve">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</w:t>
      </w:r>
      <w:r w:rsidR="008E4B54">
        <w:rPr>
          <w:rFonts w:ascii="Times New Roman" w:hAnsi="Times New Roman" w:cs="Times New Roman"/>
          <w:sz w:val="28"/>
          <w:szCs w:val="28"/>
        </w:rPr>
        <w:t>8</w:t>
      </w:r>
      <w:r w:rsidR="008E4B54" w:rsidRPr="008E4B54">
        <w:rPr>
          <w:rFonts w:ascii="Times New Roman" w:hAnsi="Times New Roman" w:cs="Times New Roman"/>
          <w:sz w:val="28"/>
          <w:szCs w:val="28"/>
        </w:rPr>
        <w:t>0 лет.</w:t>
      </w:r>
    </w:p>
    <w:p w14:paraId="61180AEF" w14:textId="77777777" w:rsidR="008E4B54" w:rsidRDefault="00C230E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физического износа участка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 «Крыша сборная из сборных железобетонных настилов» </w:t>
      </w:r>
      <w:r w:rsidR="00A936A5"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определена как: </w:t>
      </w:r>
      <w:r w:rsidR="008E4B54">
        <w:rPr>
          <w:rFonts w:ascii="Times New Roman" w:hAnsi="Times New Roman" w:cs="Times New Roman"/>
          <w:sz w:val="28"/>
          <w:szCs w:val="28"/>
        </w:rPr>
        <w:t>1</w:t>
      </w:r>
      <w:r w:rsidR="00A936A5">
        <w:rPr>
          <w:rFonts w:ascii="Times New Roman" w:hAnsi="Times New Roman" w:cs="Times New Roman"/>
          <w:sz w:val="28"/>
          <w:szCs w:val="28"/>
        </w:rPr>
        <w:t>5</w:t>
      </w:r>
      <w:r w:rsidR="008E4B54" w:rsidRPr="008E4B54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7268701A" w14:textId="77777777" w:rsid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F0FF9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</w:p>
    <w:p w14:paraId="2BA18A43" w14:textId="7E70372E" w:rsidR="002F0FF9" w:rsidRPr="002F0FF9" w:rsidRDefault="002F0FF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0FF9">
        <w:rPr>
          <w:rFonts w:ascii="Times New Roman" w:hAnsi="Times New Roman" w:cs="Times New Roman"/>
          <w:sz w:val="28"/>
          <w:szCs w:val="28"/>
        </w:rPr>
        <w:t xml:space="preserve">Положениями ВСН 53-86(р) </w:t>
      </w:r>
      <w:r>
        <w:rPr>
          <w:rFonts w:ascii="Times New Roman" w:hAnsi="Times New Roman" w:cs="Times New Roman"/>
          <w:sz w:val="28"/>
          <w:szCs w:val="28"/>
        </w:rPr>
        <w:t>признаки</w:t>
      </w:r>
      <w:r w:rsidRPr="002F0F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дефектов конструктивного элемента «</w:t>
      </w:r>
      <w:r w:rsidRPr="002F0FF9">
        <w:rPr>
          <w:rFonts w:ascii="Times New Roman" w:hAnsi="Times New Roman" w:cs="Times New Roman"/>
          <w:sz w:val="28"/>
          <w:szCs w:val="28"/>
        </w:rPr>
        <w:t>Крыша сборная из сборных железобетонных настилов»</w:t>
      </w:r>
      <w:r>
        <w:rPr>
          <w:rFonts w:ascii="Times New Roman" w:hAnsi="Times New Roman" w:cs="Times New Roman"/>
          <w:sz w:val="28"/>
          <w:szCs w:val="28"/>
        </w:rPr>
        <w:t xml:space="preserve"> для определения численных значений величин физического износа при визуальном осмотре не нормированы. Поэтому, исходя из </w:t>
      </w:r>
      <w:r w:rsidR="007F7A76">
        <w:rPr>
          <w:rFonts w:ascii="Times New Roman" w:hAnsi="Times New Roman" w:cs="Times New Roman"/>
          <w:sz w:val="28"/>
          <w:szCs w:val="28"/>
        </w:rPr>
        <w:t>характера</w:t>
      </w:r>
      <w:r>
        <w:rPr>
          <w:rFonts w:ascii="Times New Roman" w:hAnsi="Times New Roman" w:cs="Times New Roman"/>
          <w:sz w:val="28"/>
          <w:szCs w:val="28"/>
        </w:rPr>
        <w:t xml:space="preserve"> выявленных повреждений и аналогичности использования дефектных элементов, при определении дефектов и величин физич</w:t>
      </w:r>
      <w:r w:rsidR="007F7A76">
        <w:rPr>
          <w:rFonts w:ascii="Times New Roman" w:hAnsi="Times New Roman" w:cs="Times New Roman"/>
          <w:sz w:val="28"/>
          <w:szCs w:val="28"/>
        </w:rPr>
        <w:t xml:space="preserve">еского износа использована таблицы </w:t>
      </w:r>
      <w:r w:rsidR="007F7A76" w:rsidRPr="007F7A76">
        <w:rPr>
          <w:rFonts w:ascii="Times New Roman" w:hAnsi="Times New Roman" w:cs="Times New Roman"/>
          <w:sz w:val="28"/>
          <w:szCs w:val="28"/>
        </w:rPr>
        <w:t>42</w:t>
      </w:r>
      <w:r w:rsidR="007F7A76">
        <w:rPr>
          <w:rFonts w:ascii="Times New Roman" w:hAnsi="Times New Roman" w:cs="Times New Roman"/>
          <w:sz w:val="28"/>
          <w:szCs w:val="28"/>
        </w:rPr>
        <w:t xml:space="preserve"> </w:t>
      </w:r>
      <w:r w:rsidR="007F7A76" w:rsidRPr="007F7A76">
        <w:rPr>
          <w:rFonts w:ascii="Times New Roman" w:hAnsi="Times New Roman" w:cs="Times New Roman"/>
          <w:sz w:val="28"/>
          <w:szCs w:val="28"/>
        </w:rPr>
        <w:t>ВСН 53-86(р)</w:t>
      </w:r>
      <w:r w:rsidR="007F7A76">
        <w:rPr>
          <w:rFonts w:ascii="Times New Roman" w:hAnsi="Times New Roman" w:cs="Times New Roman"/>
          <w:sz w:val="28"/>
          <w:szCs w:val="28"/>
        </w:rPr>
        <w:t xml:space="preserve"> «</w:t>
      </w:r>
      <w:r w:rsidR="007F7A76" w:rsidRPr="007F7A76">
        <w:rPr>
          <w:rFonts w:ascii="Times New Roman" w:hAnsi="Times New Roman" w:cs="Times New Roman"/>
          <w:sz w:val="28"/>
          <w:szCs w:val="28"/>
        </w:rPr>
        <w:t>Кровли мастичные</w:t>
      </w:r>
      <w:r w:rsidR="007F7A76">
        <w:rPr>
          <w:rFonts w:ascii="Times New Roman" w:hAnsi="Times New Roman" w:cs="Times New Roman"/>
          <w:sz w:val="28"/>
          <w:szCs w:val="28"/>
        </w:rPr>
        <w:t>»</w:t>
      </w:r>
    </w:p>
    <w:p w14:paraId="6F41E6B5" w14:textId="77777777" w:rsidR="008E4B54" w:rsidRDefault="008E4B54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 w:rsidR="007F7A76">
        <w:rPr>
          <w:rFonts w:ascii="Times New Roman" w:hAnsi="Times New Roman" w:cs="Times New Roman"/>
          <w:sz w:val="28"/>
          <w:szCs w:val="28"/>
        </w:rPr>
        <w:t>ы нижеследующие дефекты: «</w:t>
      </w:r>
      <w:r w:rsidR="007403D5">
        <w:rPr>
          <w:rFonts w:ascii="Times New Roman" w:hAnsi="Times New Roman" w:cs="Times New Roman"/>
          <w:sz w:val="28"/>
          <w:szCs w:val="28"/>
        </w:rPr>
        <w:t>Р</w:t>
      </w:r>
      <w:r w:rsidR="007403D5" w:rsidRPr="007403D5">
        <w:rPr>
          <w:rFonts w:ascii="Times New Roman" w:hAnsi="Times New Roman" w:cs="Times New Roman"/>
          <w:sz w:val="28"/>
          <w:szCs w:val="28"/>
        </w:rPr>
        <w:t>жавление и значительные повреждения настенных желобов и ограждений решетки; повреждения деталей водоприемных устройств</w:t>
      </w:r>
      <w:r w:rsidR="007F7A76">
        <w:rPr>
          <w:rFonts w:ascii="Times New Roman" w:hAnsi="Times New Roman" w:cs="Times New Roman"/>
          <w:sz w:val="28"/>
          <w:szCs w:val="28"/>
        </w:rPr>
        <w:t>».</w:t>
      </w:r>
    </w:p>
    <w:p w14:paraId="4E3C9AB3" w14:textId="19342000" w:rsidR="007F7A76" w:rsidRDefault="007F7A76" w:rsidP="00F05AE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7A76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табл. 4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F7A76">
        <w:rPr>
          <w:rFonts w:ascii="Times New Roman" w:hAnsi="Times New Roman" w:cs="Times New Roman"/>
          <w:sz w:val="28"/>
          <w:szCs w:val="28"/>
        </w:rPr>
        <w:t xml:space="preserve"> «Кровли </w:t>
      </w:r>
      <w:r>
        <w:rPr>
          <w:rFonts w:ascii="Times New Roman" w:hAnsi="Times New Roman" w:cs="Times New Roman"/>
          <w:sz w:val="28"/>
          <w:szCs w:val="28"/>
        </w:rPr>
        <w:t>мастичные</w:t>
      </w:r>
      <w:r w:rsidRPr="007F7A76">
        <w:rPr>
          <w:rFonts w:ascii="Times New Roman" w:hAnsi="Times New Roman" w:cs="Times New Roman"/>
          <w:sz w:val="28"/>
          <w:szCs w:val="28"/>
        </w:rPr>
        <w:t xml:space="preserve">» данные дефекты соответствуют интервалу износа </w:t>
      </w:r>
      <w:r w:rsidR="007403D5">
        <w:rPr>
          <w:rFonts w:ascii="Times New Roman" w:hAnsi="Times New Roman" w:cs="Times New Roman"/>
          <w:sz w:val="28"/>
          <w:szCs w:val="28"/>
        </w:rPr>
        <w:t>31</w:t>
      </w:r>
      <w:r w:rsidRPr="007F7A76">
        <w:rPr>
          <w:rFonts w:ascii="Times New Roman" w:hAnsi="Times New Roman" w:cs="Times New Roman"/>
          <w:sz w:val="28"/>
          <w:szCs w:val="28"/>
        </w:rPr>
        <w:t>-</w:t>
      </w:r>
      <w:r w:rsidR="007403D5">
        <w:rPr>
          <w:rFonts w:ascii="Times New Roman" w:hAnsi="Times New Roman" w:cs="Times New Roman"/>
          <w:sz w:val="28"/>
          <w:szCs w:val="28"/>
        </w:rPr>
        <w:t>40%, при этом выявлены не все признаки износа.</w:t>
      </w:r>
    </w:p>
    <w:p w14:paraId="0607A311" w14:textId="77777777" w:rsidR="007403D5" w:rsidRDefault="007403D5" w:rsidP="007F7A7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 w:rsidR="00CE112F">
        <w:rPr>
          <w:rFonts w:ascii="Times New Roman" w:hAnsi="Times New Roman" w:cs="Times New Roman"/>
          <w:sz w:val="28"/>
          <w:szCs w:val="28"/>
        </w:rPr>
        <w:t>2</w:t>
      </w:r>
      <w:r w:rsidRPr="007403D5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</w:t>
      </w:r>
      <w:r w:rsidR="00CE112F">
        <w:rPr>
          <w:rFonts w:ascii="Times New Roman" w:hAnsi="Times New Roman" w:cs="Times New Roman"/>
          <w:sz w:val="28"/>
          <w:szCs w:val="28"/>
        </w:rPr>
        <w:t xml:space="preserve">не </w:t>
      </w:r>
      <w:r w:rsidRPr="007403D5">
        <w:rPr>
          <w:rFonts w:ascii="Times New Roman" w:hAnsi="Times New Roman" w:cs="Times New Roman"/>
          <w:sz w:val="28"/>
          <w:szCs w:val="28"/>
        </w:rPr>
        <w:t xml:space="preserve">все признаки износа, соответствующие определенному интервалу его значений, то физический износ следует принимать равным </w:t>
      </w:r>
      <w:r w:rsidR="00CE112F">
        <w:rPr>
          <w:rFonts w:ascii="Times New Roman" w:hAnsi="Times New Roman" w:cs="Times New Roman"/>
          <w:sz w:val="28"/>
          <w:szCs w:val="28"/>
        </w:rPr>
        <w:t>нижней</w:t>
      </w:r>
      <w:r w:rsidRPr="007403D5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6E077513" w14:textId="77777777" w:rsidR="009D7DE4" w:rsidRPr="00A936A5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936A5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Крыша сборная из сборных железобетонных настилов» </w:t>
      </w:r>
      <w:r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по визуальному осмотру определена как </w:t>
      </w:r>
      <w:r w:rsidR="00CE112F" w:rsidRPr="00A936A5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9D7DE4" w:rsidRPr="00A936A5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F23590F" w14:textId="77777777" w:rsidR="002B7120" w:rsidRPr="00371528" w:rsidRDefault="002B7120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стен наружных по визуальному осмотру.</w:t>
      </w:r>
    </w:p>
    <w:p w14:paraId="7A1C515D" w14:textId="77777777" w:rsidR="002B7120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«Кровля. 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Крыша сборная из сборных железобетонных настилов»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>определена как 30 %.</w:t>
      </w:r>
    </w:p>
    <w:p w14:paraId="2B6A507A" w14:textId="77777777" w:rsidR="009D7DE4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D7DE4">
        <w:rPr>
          <w:rFonts w:ascii="Times New Roman" w:hAnsi="Times New Roman" w:cs="Times New Roman"/>
          <w:sz w:val="28"/>
          <w:szCs w:val="28"/>
        </w:rPr>
        <w:t>о конструктивным решениям гидроизоляция между плитами выполнена у</w:t>
      </w:r>
      <w:r>
        <w:rPr>
          <w:rFonts w:ascii="Times New Roman" w:hAnsi="Times New Roman" w:cs="Times New Roman"/>
          <w:sz w:val="28"/>
          <w:szCs w:val="28"/>
        </w:rPr>
        <w:t>плотнительными элементами. П</w:t>
      </w:r>
      <w:r w:rsidR="009D7DE4">
        <w:rPr>
          <w:rFonts w:ascii="Times New Roman" w:hAnsi="Times New Roman" w:cs="Times New Roman"/>
          <w:sz w:val="28"/>
          <w:szCs w:val="28"/>
        </w:rPr>
        <w:t xml:space="preserve">ри определении величины физического износа использованы положения </w:t>
      </w:r>
      <w:r w:rsidR="009D7DE4" w:rsidRPr="009D7DE4">
        <w:rPr>
          <w:rFonts w:ascii="Times New Roman" w:hAnsi="Times New Roman" w:cs="Times New Roman"/>
          <w:sz w:val="28"/>
          <w:szCs w:val="28"/>
        </w:rPr>
        <w:t>Приложения № 3 ВСН – 58-88 (р)</w:t>
      </w:r>
      <w:r w:rsidR="009D7DE4" w:rsidRPr="009D7DE4">
        <w:t xml:space="preserve"> </w:t>
      </w:r>
      <w:r w:rsidR="009D7DE4">
        <w:rPr>
          <w:rFonts w:ascii="Times New Roman" w:hAnsi="Times New Roman" w:cs="Times New Roman"/>
          <w:sz w:val="28"/>
          <w:szCs w:val="28"/>
        </w:rPr>
        <w:t>в</w:t>
      </w:r>
      <w:r w:rsidR="009D7DE4" w:rsidRPr="009D7DE4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9D7DE4">
        <w:rPr>
          <w:rFonts w:ascii="Times New Roman" w:hAnsi="Times New Roman" w:cs="Times New Roman"/>
          <w:sz w:val="28"/>
          <w:szCs w:val="28"/>
        </w:rPr>
        <w:t xml:space="preserve">которыми </w:t>
      </w:r>
      <w:r w:rsidR="009D7DE4" w:rsidRPr="009D7DE4">
        <w:rPr>
          <w:rFonts w:ascii="Times New Roman" w:hAnsi="Times New Roman" w:cs="Times New Roman"/>
          <w:sz w:val="28"/>
          <w:szCs w:val="28"/>
        </w:rPr>
        <w:t>минимальная продолжительности эффективной эксплуатации элемента</w:t>
      </w:r>
      <w:r w:rsidR="009D7DE4">
        <w:rPr>
          <w:rFonts w:ascii="Times New Roman" w:hAnsi="Times New Roman" w:cs="Times New Roman"/>
          <w:sz w:val="28"/>
          <w:szCs w:val="28"/>
        </w:rPr>
        <w:t xml:space="preserve"> «Герметизированные стыки п</w:t>
      </w:r>
      <w:r w:rsidR="009D7DE4" w:rsidRPr="009D7DE4">
        <w:rPr>
          <w:rFonts w:ascii="Times New Roman" w:hAnsi="Times New Roman" w:cs="Times New Roman"/>
          <w:sz w:val="28"/>
          <w:szCs w:val="28"/>
        </w:rPr>
        <w:t>ан</w:t>
      </w:r>
      <w:r w:rsidR="009D7DE4">
        <w:rPr>
          <w:rFonts w:ascii="Times New Roman" w:hAnsi="Times New Roman" w:cs="Times New Roman"/>
          <w:sz w:val="28"/>
          <w:szCs w:val="28"/>
        </w:rPr>
        <w:t xml:space="preserve">елей наружных стен мастиками </w:t>
      </w:r>
      <w:r w:rsidR="009D7DE4" w:rsidRPr="009D7DE4">
        <w:rPr>
          <w:rFonts w:ascii="Times New Roman" w:hAnsi="Times New Roman" w:cs="Times New Roman"/>
          <w:sz w:val="28"/>
          <w:szCs w:val="28"/>
        </w:rPr>
        <w:t>отверждающимися</w:t>
      </w:r>
      <w:r w:rsidR="009D7DE4">
        <w:rPr>
          <w:rFonts w:ascii="Times New Roman" w:hAnsi="Times New Roman" w:cs="Times New Roman"/>
          <w:sz w:val="28"/>
          <w:szCs w:val="28"/>
        </w:rPr>
        <w:t>»</w:t>
      </w:r>
      <w:r w:rsidR="009D7DE4" w:rsidRPr="009D7DE4">
        <w:rPr>
          <w:rFonts w:ascii="Times New Roman" w:hAnsi="Times New Roman" w:cs="Times New Roman"/>
          <w:sz w:val="28"/>
          <w:szCs w:val="28"/>
        </w:rPr>
        <w:t xml:space="preserve"> 15 </w:t>
      </w:r>
      <w:r w:rsidR="009D7DE4">
        <w:rPr>
          <w:rFonts w:ascii="Times New Roman" w:hAnsi="Times New Roman" w:cs="Times New Roman"/>
          <w:sz w:val="28"/>
          <w:szCs w:val="28"/>
        </w:rPr>
        <w:t>лет.</w:t>
      </w:r>
    </w:p>
    <w:p w14:paraId="289E1D2E" w14:textId="77777777" w:rsidR="009D7DE4" w:rsidRPr="00D82F0E" w:rsidRDefault="00A936A5" w:rsidP="009D7DE4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F0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Герметизированные стыки мастиками отверждающимися»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«Крыша»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по сроку эксплуатации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определена </w:t>
      </w:r>
      <w:proofErr w:type="gramStart"/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как </w:t>
      </w:r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80</w:t>
      </w:r>
      <w:proofErr w:type="gramEnd"/>
      <w:r w:rsidR="009D7DE4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54D244C7" w14:textId="77777777" w:rsidR="009D7DE4" w:rsidRDefault="009D7DE4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отсутствием</w:t>
      </w:r>
      <w:r w:rsidR="007403D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03D5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3D5" w:rsidRPr="007403D5">
        <w:rPr>
          <w:rFonts w:ascii="Times New Roman" w:hAnsi="Times New Roman" w:cs="Times New Roman"/>
          <w:sz w:val="28"/>
          <w:szCs w:val="28"/>
        </w:rPr>
        <w:t>ВСН</w:t>
      </w:r>
      <w:proofErr w:type="gramEnd"/>
      <w:r w:rsidR="007403D5" w:rsidRPr="007403D5">
        <w:rPr>
          <w:rFonts w:ascii="Times New Roman" w:hAnsi="Times New Roman" w:cs="Times New Roman"/>
          <w:sz w:val="28"/>
          <w:szCs w:val="28"/>
        </w:rPr>
        <w:t xml:space="preserve"> 53-86(р)</w:t>
      </w:r>
      <w:r w:rsidR="007403D5">
        <w:rPr>
          <w:rFonts w:ascii="Times New Roman" w:hAnsi="Times New Roman" w:cs="Times New Roman"/>
          <w:sz w:val="28"/>
          <w:szCs w:val="28"/>
        </w:rPr>
        <w:t xml:space="preserve"> перечня дефектов для элемента </w:t>
      </w:r>
      <w:r w:rsidR="007403D5" w:rsidRPr="007403D5">
        <w:rPr>
          <w:rFonts w:ascii="Times New Roman" w:hAnsi="Times New Roman" w:cs="Times New Roman"/>
          <w:sz w:val="28"/>
          <w:szCs w:val="28"/>
        </w:rPr>
        <w:t>«Герметизированные стыки панелей наружных стен мастиками отверждающимися»</w:t>
      </w:r>
      <w:r w:rsidR="007403D5">
        <w:rPr>
          <w:rFonts w:ascii="Times New Roman" w:hAnsi="Times New Roman" w:cs="Times New Roman"/>
          <w:sz w:val="28"/>
          <w:szCs w:val="28"/>
        </w:rPr>
        <w:t xml:space="preserve"> для определения величины физического износа данного элемента по визуальному осмотру используются данные таблицы 30 «</w:t>
      </w:r>
      <w:r w:rsidR="007403D5" w:rsidRPr="007403D5">
        <w:rPr>
          <w:rFonts w:ascii="Times New Roman" w:hAnsi="Times New Roman" w:cs="Times New Roman"/>
          <w:sz w:val="28"/>
          <w:szCs w:val="28"/>
        </w:rPr>
        <w:t>Перекрытия из сборного железобетонного настила</w:t>
      </w:r>
      <w:r w:rsidR="007403D5">
        <w:rPr>
          <w:rFonts w:ascii="Times New Roman" w:hAnsi="Times New Roman" w:cs="Times New Roman"/>
          <w:sz w:val="28"/>
          <w:szCs w:val="28"/>
        </w:rPr>
        <w:t>».</w:t>
      </w:r>
    </w:p>
    <w:p w14:paraId="21A562AF" w14:textId="77777777" w:rsidR="007403D5" w:rsidRDefault="007403D5" w:rsidP="007403D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</w:t>
      </w:r>
      <w:r w:rsidRPr="007403D5">
        <w:t xml:space="preserve"> </w:t>
      </w:r>
      <w:r>
        <w:rPr>
          <w:rFonts w:ascii="Times New Roman" w:hAnsi="Times New Roman" w:cs="Times New Roman"/>
          <w:sz w:val="28"/>
          <w:szCs w:val="28"/>
        </w:rPr>
        <w:t>«С</w:t>
      </w:r>
      <w:r w:rsidRPr="007403D5">
        <w:rPr>
          <w:rFonts w:ascii="Times New Roman" w:hAnsi="Times New Roman" w:cs="Times New Roman"/>
          <w:sz w:val="28"/>
          <w:szCs w:val="28"/>
        </w:rPr>
        <w:t>леды протечек или промерзаний на плитах и на стенах в местах опирания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0C785A0" w14:textId="77777777" w:rsidR="00CE112F" w:rsidRPr="00CE112F" w:rsidRDefault="007403D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03D5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7403D5">
        <w:rPr>
          <w:rFonts w:ascii="Times New Roman" w:hAnsi="Times New Roman" w:cs="Times New Roman"/>
          <w:sz w:val="28"/>
          <w:szCs w:val="28"/>
        </w:rPr>
        <w:t xml:space="preserve"> «Перекрытия из сборного железобетонного настила»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7403D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7403D5">
        <w:rPr>
          <w:rFonts w:ascii="Times New Roman" w:hAnsi="Times New Roman" w:cs="Times New Roman"/>
          <w:sz w:val="28"/>
          <w:szCs w:val="28"/>
        </w:rPr>
        <w:t>0</w:t>
      </w:r>
      <w:proofErr w:type="gramStart"/>
      <w:r w:rsidRPr="007403D5">
        <w:rPr>
          <w:rFonts w:ascii="Times New Roman" w:hAnsi="Times New Roman" w:cs="Times New Roman"/>
          <w:sz w:val="28"/>
          <w:szCs w:val="28"/>
        </w:rPr>
        <w:t>%</w:t>
      </w:r>
      <w:r w:rsidR="00CE112F" w:rsidRPr="00CE112F">
        <w:t xml:space="preserve"> </w:t>
      </w:r>
      <w:r w:rsidR="00CE112F">
        <w:t>,</w:t>
      </w:r>
      <w:proofErr w:type="gramEnd"/>
      <w:r w:rsidR="00CE112F">
        <w:t xml:space="preserve"> </w:t>
      </w:r>
      <w:r w:rsidR="00CE112F" w:rsidRPr="00CE112F">
        <w:rPr>
          <w:rFonts w:ascii="Times New Roman" w:hAnsi="Times New Roman" w:cs="Times New Roman"/>
          <w:sz w:val="28"/>
          <w:szCs w:val="28"/>
        </w:rPr>
        <w:t>при этом выявлены не все признаки износа.</w:t>
      </w:r>
    </w:p>
    <w:p w14:paraId="615E31DA" w14:textId="77777777" w:rsidR="00CE112F" w:rsidRPr="00CE112F" w:rsidRDefault="00CE112F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>В соответствии с положениями Примечания 2. к п. 1.2. ВСН 53-86(р), если конструкция, элемент, система или их участок имеет не все признаки износа, соответствующие определенному интервалу его значений, то физический износ следует принимать равным нижней границе интервала.</w:t>
      </w:r>
    </w:p>
    <w:p w14:paraId="75AB5328" w14:textId="77777777" w:rsidR="007403D5" w:rsidRPr="00D82F0E" w:rsidRDefault="00A936A5" w:rsidP="00D82F0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82F0E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>участка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 «</w:t>
      </w:r>
      <w:r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Кровля. </w:t>
      </w:r>
      <w:r w:rsidR="00CE112F" w:rsidRPr="00D82F0E">
        <w:rPr>
          <w:rFonts w:ascii="Times New Roman" w:hAnsi="Times New Roman" w:cs="Times New Roman"/>
          <w:sz w:val="28"/>
          <w:szCs w:val="28"/>
          <w:u w:val="single"/>
        </w:rPr>
        <w:t xml:space="preserve">Герметизированные стыки мастиками отверждающимися»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 w:rsidRPr="00371528">
        <w:rPr>
          <w:rFonts w:ascii="Times New Roman" w:hAnsi="Times New Roman" w:cs="Times New Roman"/>
          <w:sz w:val="28"/>
          <w:szCs w:val="28"/>
        </w:rPr>
        <w:t>по визуальному осмотру определена как 30 %.</w:t>
      </w:r>
    </w:p>
    <w:p w14:paraId="48A21300" w14:textId="77777777" w:rsidR="002B7120" w:rsidRPr="00371528" w:rsidRDefault="00371528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эксплуатации.</w:t>
      </w:r>
    </w:p>
    <w:p w14:paraId="0CBFCF61" w14:textId="77777777" w:rsidR="002B7120" w:rsidRPr="00CE112F" w:rsidRDefault="00A936A5" w:rsidP="00CE112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элемента «Герметизированные стыки панелей наружных стен мастиками </w:t>
      </w:r>
      <w:proofErr w:type="gramStart"/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>отверждающимися»  определена</w:t>
      </w:r>
      <w:proofErr w:type="gramEnd"/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как </w:t>
      </w:r>
      <w:r>
        <w:rPr>
          <w:rFonts w:ascii="Times New Roman" w:hAnsi="Times New Roman" w:cs="Times New Roman"/>
          <w:sz w:val="28"/>
          <w:szCs w:val="28"/>
          <w:u w:val="single"/>
        </w:rPr>
        <w:t>80</w:t>
      </w:r>
      <w:r w:rsidR="002B7120" w:rsidRPr="002B7120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358370B0" w14:textId="77777777" w:rsidR="002601A2" w:rsidRDefault="008E4B5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B54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rPr>
          <w:rFonts w:ascii="Times New Roman" w:hAnsi="Times New Roman" w:cs="Times New Roman"/>
          <w:sz w:val="28"/>
          <w:szCs w:val="28"/>
        </w:rPr>
        <w:t>«</w:t>
      </w:r>
      <w:r w:rsidR="005013CE">
        <w:rPr>
          <w:rFonts w:ascii="Times New Roman" w:hAnsi="Times New Roman" w:cs="Times New Roman"/>
          <w:sz w:val="28"/>
          <w:szCs w:val="28"/>
        </w:rPr>
        <w:t>кровля и</w:t>
      </w:r>
      <w:r w:rsidR="005013CE" w:rsidRPr="005013CE">
        <w:rPr>
          <w:rFonts w:ascii="Times New Roman" w:hAnsi="Times New Roman" w:cs="Times New Roman"/>
          <w:sz w:val="28"/>
          <w:szCs w:val="28"/>
        </w:rPr>
        <w:t>з рулонных материалов (в 3—4 слоя</w:t>
      </w:r>
      <w:r w:rsidR="005013CE">
        <w:rPr>
          <w:rFonts w:ascii="Times New Roman" w:hAnsi="Times New Roman" w:cs="Times New Roman"/>
          <w:sz w:val="28"/>
          <w:szCs w:val="28"/>
        </w:rPr>
        <w:t>)</w:t>
      </w:r>
      <w:r w:rsidR="00085526" w:rsidRPr="00085526">
        <w:rPr>
          <w:rFonts w:ascii="Times New Roman" w:hAnsi="Times New Roman" w:cs="Times New Roman"/>
          <w:sz w:val="28"/>
          <w:szCs w:val="28"/>
        </w:rPr>
        <w:t>», до капитального ремонта составляет 10 лет.</w:t>
      </w:r>
    </w:p>
    <w:p w14:paraId="0E86EF79" w14:textId="77777777" w:rsidR="00666669" w:rsidRDefault="0066666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величина физического износа </w:t>
      </w:r>
      <w:r w:rsidRPr="00666669">
        <w:rPr>
          <w:rFonts w:ascii="Times New Roman" w:hAnsi="Times New Roman" w:cs="Times New Roman"/>
          <w:sz w:val="28"/>
          <w:szCs w:val="28"/>
        </w:rPr>
        <w:t>«</w:t>
      </w:r>
      <w:r w:rsidR="00A936A5">
        <w:rPr>
          <w:rFonts w:ascii="Times New Roman" w:hAnsi="Times New Roman" w:cs="Times New Roman"/>
          <w:sz w:val="28"/>
          <w:szCs w:val="28"/>
        </w:rPr>
        <w:t>К</w:t>
      </w:r>
      <w:r w:rsidRPr="00666669">
        <w:rPr>
          <w:rFonts w:ascii="Times New Roman" w:hAnsi="Times New Roman" w:cs="Times New Roman"/>
          <w:sz w:val="28"/>
          <w:szCs w:val="28"/>
        </w:rPr>
        <w:t>ровля из рулонных материалов»</w:t>
      </w:r>
      <w:r w:rsidR="00516F60">
        <w:rPr>
          <w:rFonts w:ascii="Times New Roman" w:hAnsi="Times New Roman" w:cs="Times New Roman"/>
          <w:sz w:val="28"/>
          <w:szCs w:val="28"/>
        </w:rPr>
        <w:t xml:space="preserve"> определяется равной </w:t>
      </w:r>
      <w:r w:rsidR="00CB031A">
        <w:rPr>
          <w:rFonts w:ascii="Times New Roman" w:hAnsi="Times New Roman" w:cs="Times New Roman"/>
          <w:sz w:val="28"/>
          <w:szCs w:val="28"/>
        </w:rPr>
        <w:t>8</w:t>
      </w:r>
      <w:r w:rsidR="00516F60">
        <w:rPr>
          <w:rFonts w:ascii="Times New Roman" w:hAnsi="Times New Roman" w:cs="Times New Roman"/>
          <w:sz w:val="28"/>
          <w:szCs w:val="28"/>
        </w:rPr>
        <w:t>0%</w:t>
      </w:r>
    </w:p>
    <w:p w14:paraId="699DBF22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6F60">
        <w:rPr>
          <w:rFonts w:ascii="Times New Roman" w:hAnsi="Times New Roman" w:cs="Times New Roman"/>
          <w:sz w:val="28"/>
          <w:szCs w:val="28"/>
        </w:rPr>
        <w:t>При визуальном осмотре выявлен</w:t>
      </w:r>
      <w:r>
        <w:rPr>
          <w:rFonts w:ascii="Times New Roman" w:hAnsi="Times New Roman" w:cs="Times New Roman"/>
          <w:sz w:val="28"/>
          <w:szCs w:val="28"/>
        </w:rPr>
        <w:t>ы нижеследующие дефекты:</w:t>
      </w:r>
    </w:p>
    <w:p w14:paraId="63BA74CF" w14:textId="77777777" w:rsidR="007F7A76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Разрушение верхнего и местами нижних слоев покрытия; вздутия, требующие замены от 10 до 25 % кровельного покрытия; ржавление </w:t>
      </w:r>
      <w:r w:rsidR="00A936A5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и разрушение </w:t>
      </w:r>
      <w:r w:rsidR="00C92CD5">
        <w:rPr>
          <w:rFonts w:ascii="Times New Roman" w:hAnsi="Times New Roman" w:cs="Times New Roman"/>
          <w:sz w:val="28"/>
          <w:szCs w:val="28"/>
        </w:rPr>
        <w:t>водоприемных устройств, свесов</w:t>
      </w:r>
      <w:r w:rsidR="00D82F0E">
        <w:rPr>
          <w:rFonts w:ascii="Times New Roman" w:hAnsi="Times New Roman" w:cs="Times New Roman"/>
          <w:sz w:val="28"/>
          <w:szCs w:val="28"/>
        </w:rPr>
        <w:t>; протечка кровли местами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032013E7" w14:textId="77777777" w:rsidR="00516F60" w:rsidRDefault="007F7A7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6F60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табл. 41 «Кровли рулонные» данные дефекты соответствуют интервалу износа </w:t>
      </w:r>
      <w:r>
        <w:rPr>
          <w:rFonts w:ascii="Times New Roman" w:hAnsi="Times New Roman" w:cs="Times New Roman"/>
          <w:sz w:val="28"/>
          <w:szCs w:val="28"/>
        </w:rPr>
        <w:t>41</w:t>
      </w:r>
      <w:r w:rsidR="00516F6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6</w:t>
      </w:r>
      <w:r w:rsidR="00516F60">
        <w:rPr>
          <w:rFonts w:ascii="Times New Roman" w:hAnsi="Times New Roman" w:cs="Times New Roman"/>
          <w:sz w:val="28"/>
          <w:szCs w:val="28"/>
        </w:rPr>
        <w:t>0%.</w:t>
      </w:r>
      <w:r w:rsidR="00CE112F">
        <w:rPr>
          <w:rFonts w:ascii="Times New Roman" w:hAnsi="Times New Roman" w:cs="Times New Roman"/>
          <w:sz w:val="28"/>
          <w:szCs w:val="28"/>
        </w:rPr>
        <w:t xml:space="preserve"> При этом выявлены все признаки износа.</w:t>
      </w:r>
    </w:p>
    <w:p w14:paraId="00A82B36" w14:textId="77777777" w:rsidR="00CE112F" w:rsidRDefault="00CE112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12F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E112F">
        <w:rPr>
          <w:rFonts w:ascii="Times New Roman" w:hAnsi="Times New Roman" w:cs="Times New Roman"/>
          <w:sz w:val="28"/>
          <w:szCs w:val="28"/>
        </w:rPr>
        <w:t xml:space="preserve">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</w:t>
      </w:r>
      <w:r>
        <w:rPr>
          <w:rFonts w:ascii="Times New Roman" w:hAnsi="Times New Roman" w:cs="Times New Roman"/>
          <w:sz w:val="28"/>
          <w:szCs w:val="28"/>
        </w:rPr>
        <w:t>верхней</w:t>
      </w:r>
      <w:r w:rsidRPr="00CE112F">
        <w:rPr>
          <w:rFonts w:ascii="Times New Roman" w:hAnsi="Times New Roman" w:cs="Times New Roman"/>
          <w:sz w:val="28"/>
          <w:szCs w:val="28"/>
        </w:rPr>
        <w:t xml:space="preserve"> границе интервала.</w:t>
      </w:r>
    </w:p>
    <w:p w14:paraId="4E8E6320" w14:textId="77777777" w:rsidR="00CE112F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участка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«Крыша» </w:t>
      </w:r>
      <w:r w:rsidR="00CE112F">
        <w:rPr>
          <w:rFonts w:ascii="Times New Roman" w:hAnsi="Times New Roman" w:cs="Times New Roman"/>
          <w:sz w:val="28"/>
          <w:szCs w:val="28"/>
        </w:rPr>
        <w:t xml:space="preserve">по визуальному осмотру 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</w:rPr>
        <w:t>как</w:t>
      </w:r>
      <w:r w:rsidR="00CE112F" w:rsidRPr="00CE112F">
        <w:rPr>
          <w:rFonts w:ascii="Times New Roman" w:hAnsi="Times New Roman" w:cs="Times New Roman"/>
          <w:sz w:val="28"/>
          <w:szCs w:val="28"/>
        </w:rPr>
        <w:t xml:space="preserve"> </w:t>
      </w:r>
      <w:r w:rsidR="00CE112F">
        <w:rPr>
          <w:rFonts w:ascii="Times New Roman" w:hAnsi="Times New Roman" w:cs="Times New Roman"/>
          <w:sz w:val="28"/>
          <w:szCs w:val="28"/>
        </w:rPr>
        <w:t>6</w:t>
      </w:r>
      <w:r w:rsidR="00CE112F" w:rsidRPr="00CE112F">
        <w:rPr>
          <w:rFonts w:ascii="Times New Roman" w:hAnsi="Times New Roman" w:cs="Times New Roman"/>
          <w:sz w:val="28"/>
          <w:szCs w:val="28"/>
        </w:rPr>
        <w:t>0%</w:t>
      </w:r>
    </w:p>
    <w:p w14:paraId="477DAF6A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стен наружных по </w:t>
      </w:r>
      <w:r>
        <w:rPr>
          <w:rFonts w:ascii="Times New Roman" w:hAnsi="Times New Roman" w:cs="Times New Roman"/>
          <w:sz w:val="28"/>
          <w:szCs w:val="28"/>
        </w:rPr>
        <w:t>сроку эксплуатации</w:t>
      </w:r>
      <w:r w:rsidRPr="00371528">
        <w:rPr>
          <w:rFonts w:ascii="Times New Roman" w:hAnsi="Times New Roman" w:cs="Times New Roman"/>
          <w:sz w:val="28"/>
          <w:szCs w:val="28"/>
        </w:rPr>
        <w:t>.</w:t>
      </w:r>
    </w:p>
    <w:p w14:paraId="3BBF58B7" w14:textId="77777777" w:rsidR="00516F60" w:rsidRPr="007F7A76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участка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«кровля из рулонных материалов (в 3—4 слоя)»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элемента «Кровля» 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516F60" w:rsidRPr="007F7A76">
        <w:rPr>
          <w:rFonts w:ascii="Times New Roman" w:hAnsi="Times New Roman" w:cs="Times New Roman"/>
          <w:sz w:val="28"/>
          <w:szCs w:val="28"/>
          <w:u w:val="single"/>
        </w:rPr>
        <w:t>0%</w:t>
      </w:r>
    </w:p>
    <w:p w14:paraId="36BB2AD7" w14:textId="77777777" w:rsidR="00CB031A" w:rsidRPr="00CB031A" w:rsidRDefault="00170809" w:rsidP="00CB031A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величина физического износа определяется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170809">
        <w:rPr>
          <w:rFonts w:ascii="Times New Roman" w:hAnsi="Times New Roman" w:cs="Times New Roman"/>
          <w:sz w:val="28"/>
          <w:szCs w:val="28"/>
        </w:rPr>
        <w:t xml:space="preserve">с положениями п. 1.3. </w:t>
      </w:r>
      <w:r w:rsidR="003B6878" w:rsidRPr="003B6878">
        <w:rPr>
          <w:rFonts w:ascii="Times New Roman" w:hAnsi="Times New Roman" w:cs="Times New Roman"/>
          <w:sz w:val="28"/>
          <w:szCs w:val="28"/>
        </w:rPr>
        <w:t>ВСН 53-86(р)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 xml:space="preserve">как сумма </w:t>
      </w:r>
      <w:r w:rsidR="00CB031A">
        <w:rPr>
          <w:rFonts w:ascii="Times New Roman" w:hAnsi="Times New Roman" w:cs="Times New Roman"/>
          <w:sz w:val="28"/>
          <w:szCs w:val="28"/>
        </w:rPr>
        <w:t xml:space="preserve">произведений </w:t>
      </w:r>
      <w:r w:rsidRPr="00170809">
        <w:rPr>
          <w:rFonts w:ascii="Times New Roman" w:hAnsi="Times New Roman" w:cs="Times New Roman"/>
          <w:sz w:val="28"/>
          <w:szCs w:val="28"/>
        </w:rPr>
        <w:t xml:space="preserve">величин физического износа </w:t>
      </w:r>
      <w:r w:rsidR="00D82F0E">
        <w:rPr>
          <w:rFonts w:ascii="Times New Roman" w:hAnsi="Times New Roman" w:cs="Times New Roman"/>
          <w:sz w:val="28"/>
          <w:szCs w:val="28"/>
        </w:rPr>
        <w:t>участков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809">
        <w:rPr>
          <w:rFonts w:ascii="Times New Roman" w:hAnsi="Times New Roman" w:cs="Times New Roman"/>
          <w:sz w:val="28"/>
          <w:szCs w:val="28"/>
        </w:rPr>
        <w:t>«кровля из ру</w:t>
      </w:r>
      <w:r w:rsidR="00D82F0E">
        <w:rPr>
          <w:rFonts w:ascii="Times New Roman" w:hAnsi="Times New Roman" w:cs="Times New Roman"/>
          <w:sz w:val="28"/>
          <w:szCs w:val="28"/>
        </w:rPr>
        <w:t xml:space="preserve">лонных материалов (в 3—4 слоя)», </w:t>
      </w:r>
      <w:r w:rsidRPr="00170809">
        <w:rPr>
          <w:rFonts w:ascii="Times New Roman" w:hAnsi="Times New Roman" w:cs="Times New Roman"/>
          <w:sz w:val="28"/>
          <w:szCs w:val="28"/>
        </w:rPr>
        <w:t>«</w:t>
      </w:r>
      <w:r w:rsidR="00516F60">
        <w:rPr>
          <w:rFonts w:ascii="Times New Roman" w:hAnsi="Times New Roman" w:cs="Times New Roman"/>
          <w:sz w:val="28"/>
          <w:szCs w:val="28"/>
        </w:rPr>
        <w:t>к</w:t>
      </w:r>
      <w:r w:rsidR="00516F60" w:rsidRPr="00516F60">
        <w:rPr>
          <w:rFonts w:ascii="Times New Roman" w:hAnsi="Times New Roman" w:cs="Times New Roman"/>
          <w:sz w:val="28"/>
          <w:szCs w:val="28"/>
        </w:rPr>
        <w:t>рыша сборная из сборных железобетонных настилов</w:t>
      </w:r>
      <w:r w:rsidRPr="00170809">
        <w:rPr>
          <w:rFonts w:ascii="Times New Roman" w:hAnsi="Times New Roman" w:cs="Times New Roman"/>
          <w:sz w:val="28"/>
          <w:szCs w:val="28"/>
        </w:rPr>
        <w:t>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82F0E">
        <w:rPr>
          <w:rFonts w:ascii="Times New Roman" w:hAnsi="Times New Roman" w:cs="Times New Roman"/>
          <w:sz w:val="28"/>
          <w:szCs w:val="28"/>
        </w:rPr>
        <w:t xml:space="preserve">и </w:t>
      </w:r>
      <w:r w:rsidR="00CB031A">
        <w:rPr>
          <w:rFonts w:ascii="Times New Roman" w:hAnsi="Times New Roman" w:cs="Times New Roman"/>
          <w:sz w:val="28"/>
          <w:szCs w:val="28"/>
        </w:rPr>
        <w:t xml:space="preserve"> </w:t>
      </w:r>
      <w:r w:rsidR="00D82F0E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D82F0E" w:rsidRPr="00D82F0E">
        <w:rPr>
          <w:rFonts w:ascii="Times New Roman" w:hAnsi="Times New Roman" w:cs="Times New Roman"/>
          <w:sz w:val="28"/>
          <w:szCs w:val="28"/>
        </w:rPr>
        <w:t>Кровля. Герметизированные стыки мастиками отверждающимися»</w:t>
      </w:r>
      <w:r w:rsidR="00D82F0E">
        <w:rPr>
          <w:rFonts w:ascii="Times New Roman" w:hAnsi="Times New Roman" w:cs="Times New Roman"/>
          <w:sz w:val="28"/>
          <w:szCs w:val="28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>на отношение</w:t>
      </w:r>
      <w:r w:rsidR="00CB031A" w:rsidRPr="00CB031A">
        <w:t xml:space="preserve">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</w:t>
      </w:r>
      <w:r w:rsidR="00CB031A">
        <w:rPr>
          <w:rFonts w:ascii="Times New Roman" w:hAnsi="Times New Roman" w:cs="Times New Roman"/>
          <w:sz w:val="28"/>
          <w:szCs w:val="28"/>
        </w:rPr>
        <w:t>ов площади</w:t>
      </w:r>
      <w:r w:rsidR="00CB031A" w:rsidRPr="00CB031A">
        <w:rPr>
          <w:rFonts w:ascii="Times New Roman" w:hAnsi="Times New Roman" w:cs="Times New Roman"/>
          <w:sz w:val="28"/>
          <w:szCs w:val="28"/>
        </w:rPr>
        <w:t xml:space="preserve"> поврежденного участка,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CB031A">
        <w:rPr>
          <w:rFonts w:ascii="Times New Roman" w:hAnsi="Times New Roman" w:cs="Times New Roman"/>
          <w:sz w:val="28"/>
          <w:szCs w:val="28"/>
        </w:rPr>
        <w:t xml:space="preserve">к </w:t>
      </w:r>
      <w:r w:rsidR="00CB031A" w:rsidRPr="00CB031A">
        <w:rPr>
          <w:rFonts w:ascii="Times New Roman" w:hAnsi="Times New Roman" w:cs="Times New Roman"/>
          <w:sz w:val="28"/>
          <w:szCs w:val="28"/>
        </w:rPr>
        <w:t>размеры всей конструкции, м</w:t>
      </w:r>
      <w:r w:rsidR="00CB031A" w:rsidRPr="00CB031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B031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</w:p>
    <w:p w14:paraId="45674316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равной </w:t>
      </w:r>
      <w:r w:rsidR="00CB031A">
        <w:rPr>
          <w:rFonts w:ascii="Times New Roman" w:hAnsi="Times New Roman" w:cs="Times New Roman"/>
          <w:sz w:val="28"/>
          <w:szCs w:val="28"/>
          <w:u w:val="single"/>
        </w:rPr>
        <w:t>75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258579B0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0C9A0E7C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381A88">
        <w:rPr>
          <w:rFonts w:ascii="Times New Roman" w:hAnsi="Times New Roman" w:cs="Times New Roman"/>
          <w:b/>
          <w:sz w:val="28"/>
          <w:szCs w:val="28"/>
        </w:rPr>
        <w:t>Полы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0D2A71B5" w14:textId="77777777" w:rsidR="00D82F0E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="005865E0">
        <w:rPr>
          <w:rFonts w:ascii="Times New Roman" w:hAnsi="Times New Roman" w:cs="Times New Roman"/>
          <w:sz w:val="28"/>
          <w:szCs w:val="28"/>
        </w:rPr>
        <w:t>Полы ц</w:t>
      </w:r>
      <w:r w:rsidR="005865E0" w:rsidRPr="005865E0">
        <w:rPr>
          <w:rFonts w:ascii="Times New Roman" w:hAnsi="Times New Roman" w:cs="Times New Roman"/>
          <w:sz w:val="28"/>
          <w:szCs w:val="28"/>
        </w:rPr>
        <w:t>ементные железненые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 w:rsidR="005865E0">
        <w:rPr>
          <w:rFonts w:ascii="Times New Roman" w:hAnsi="Times New Roman" w:cs="Times New Roman"/>
          <w:sz w:val="28"/>
          <w:szCs w:val="28"/>
        </w:rPr>
        <w:t>3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058EB3F" w14:textId="77777777" w:rsidR="00E37A35" w:rsidRDefault="00D82F0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37A3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«Полы» </w:t>
      </w:r>
      <w:r w:rsidR="00E37A35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>
        <w:rPr>
          <w:rFonts w:ascii="Times New Roman" w:hAnsi="Times New Roman" w:cs="Times New Roman"/>
          <w:sz w:val="28"/>
          <w:szCs w:val="28"/>
        </w:rPr>
        <w:t>42.67</w:t>
      </w:r>
      <w:r w:rsidR="00E37A35">
        <w:rPr>
          <w:rFonts w:ascii="Times New Roman" w:hAnsi="Times New Roman" w:cs="Times New Roman"/>
          <w:sz w:val="28"/>
          <w:szCs w:val="28"/>
        </w:rPr>
        <w:t xml:space="preserve"> %.</w:t>
      </w:r>
      <w:r w:rsidR="00E37A35" w:rsidRPr="00245B77">
        <w:t xml:space="preserve"> </w:t>
      </w:r>
      <w:r w:rsidR="005865E0">
        <w:t xml:space="preserve">                               </w:t>
      </w:r>
    </w:p>
    <w:p w14:paraId="5E459618" w14:textId="77777777" w:rsidR="005865E0" w:rsidRP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  <w:proofErr w:type="gramStart"/>
      <w:r w:rsidRPr="005865E0">
        <w:rPr>
          <w:rFonts w:ascii="Times New Roman" w:hAnsi="Times New Roman" w:cs="Times New Roman"/>
          <w:sz w:val="28"/>
          <w:szCs w:val="28"/>
        </w:rPr>
        <w:t>до  5</w:t>
      </w:r>
      <w:proofErr w:type="gramEnd"/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2E9BF820" w14:textId="77777777" w:rsidR="005865E0" w:rsidRDefault="005865E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65E0">
        <w:rPr>
          <w:rFonts w:ascii="Times New Roman" w:hAnsi="Times New Roman" w:cs="Times New Roman"/>
          <w:sz w:val="28"/>
          <w:szCs w:val="28"/>
        </w:rPr>
        <w:lastRenderedPageBreak/>
        <w:t>Таким образом, величина физического износа</w:t>
      </w:r>
      <w:r>
        <w:rPr>
          <w:rFonts w:ascii="Times New Roman" w:hAnsi="Times New Roman" w:cs="Times New Roman"/>
          <w:sz w:val="28"/>
          <w:szCs w:val="28"/>
        </w:rPr>
        <w:t xml:space="preserve"> элемента «полы» по сроку эксплуатации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определяется </w:t>
      </w:r>
      <w:r w:rsidRPr="005865E0">
        <w:rPr>
          <w:rFonts w:ascii="Times New Roman" w:hAnsi="Times New Roman" w:cs="Times New Roman"/>
          <w:sz w:val="28"/>
          <w:szCs w:val="28"/>
        </w:rPr>
        <w:t xml:space="preserve"> равной</w:t>
      </w:r>
      <w:proofErr w:type="gramEnd"/>
      <w:r w:rsidRPr="005865E0">
        <w:rPr>
          <w:rFonts w:ascii="Times New Roman" w:hAnsi="Times New Roman" w:cs="Times New Roman"/>
          <w:sz w:val="28"/>
          <w:szCs w:val="28"/>
        </w:rPr>
        <w:t xml:space="preserve"> </w:t>
      </w:r>
      <w:r w:rsidR="00D82F0E">
        <w:rPr>
          <w:rFonts w:ascii="Times New Roman" w:hAnsi="Times New Roman" w:cs="Times New Roman"/>
          <w:sz w:val="28"/>
          <w:szCs w:val="28"/>
        </w:rPr>
        <w:t>40</w:t>
      </w:r>
      <w:r w:rsidRPr="005865E0">
        <w:rPr>
          <w:rFonts w:ascii="Times New Roman" w:hAnsi="Times New Roman" w:cs="Times New Roman"/>
          <w:sz w:val="28"/>
          <w:szCs w:val="28"/>
        </w:rPr>
        <w:t xml:space="preserve"> %.</w:t>
      </w:r>
    </w:p>
    <w:p w14:paraId="308AC28F" w14:textId="7A171BBE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</w:t>
      </w:r>
      <w:r w:rsidR="005865E0">
        <w:rPr>
          <w:rFonts w:ascii="Times New Roman" w:hAnsi="Times New Roman" w:cs="Times New Roman"/>
          <w:sz w:val="28"/>
          <w:szCs w:val="28"/>
        </w:rPr>
        <w:t>«</w:t>
      </w:r>
      <w:r w:rsidR="005865E0" w:rsidRPr="005865E0">
        <w:rPr>
          <w:rFonts w:ascii="Times New Roman" w:hAnsi="Times New Roman" w:cs="Times New Roman"/>
          <w:sz w:val="28"/>
          <w:szCs w:val="28"/>
        </w:rPr>
        <w:t>Стирание поверхности в ходовых местах; выбоины до 0,5 м</w:t>
      </w:r>
      <w:r w:rsidR="005865E0" w:rsidRPr="0075502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на площади до 25 %</w:t>
      </w:r>
      <w:r w:rsidR="005865E0">
        <w:rPr>
          <w:rFonts w:ascii="Times New Roman" w:hAnsi="Times New Roman" w:cs="Times New Roman"/>
          <w:sz w:val="28"/>
          <w:szCs w:val="28"/>
        </w:rPr>
        <w:t xml:space="preserve">» 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Положениями табл. 48 ВСН 53-86(р) </w:t>
      </w:r>
      <w:r w:rsidR="005865E0">
        <w:rPr>
          <w:rFonts w:ascii="Times New Roman" w:hAnsi="Times New Roman" w:cs="Times New Roman"/>
          <w:sz w:val="28"/>
          <w:szCs w:val="28"/>
        </w:rPr>
        <w:t>такие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 дефект</w:t>
      </w:r>
      <w:r w:rsidR="005865E0">
        <w:rPr>
          <w:rFonts w:ascii="Times New Roman" w:hAnsi="Times New Roman" w:cs="Times New Roman"/>
          <w:sz w:val="28"/>
          <w:szCs w:val="28"/>
        </w:rPr>
        <w:t>ы</w:t>
      </w:r>
      <w:r w:rsidR="005865E0" w:rsidRPr="005865E0">
        <w:rPr>
          <w:rFonts w:ascii="Times New Roman" w:hAnsi="Times New Roman" w:cs="Times New Roman"/>
          <w:sz w:val="28"/>
          <w:szCs w:val="28"/>
        </w:rPr>
        <w:t xml:space="preserve">, </w:t>
      </w:r>
      <w:r w:rsidR="005865E0">
        <w:rPr>
          <w:rFonts w:ascii="Times New Roman" w:hAnsi="Times New Roman" w:cs="Times New Roman"/>
          <w:sz w:val="28"/>
          <w:szCs w:val="28"/>
        </w:rPr>
        <w:t xml:space="preserve">отнесены к интервалу износа 0-20%. </w:t>
      </w:r>
      <w:r>
        <w:rPr>
          <w:rFonts w:ascii="Times New Roman" w:hAnsi="Times New Roman" w:cs="Times New Roman"/>
          <w:sz w:val="28"/>
          <w:szCs w:val="28"/>
        </w:rPr>
        <w:t>В соответствии с положениями Примечания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 w:rsidRPr="00E37A35">
        <w:rPr>
          <w:rFonts w:ascii="Times New Roman" w:hAnsi="Times New Roman" w:cs="Times New Roman"/>
          <w:sz w:val="28"/>
          <w:szCs w:val="28"/>
        </w:rPr>
        <w:t>1</w:t>
      </w:r>
      <w:r w:rsidR="005865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п.  1.2. </w:t>
      </w:r>
      <w:r w:rsidRPr="00E37A35">
        <w:rPr>
          <w:rFonts w:ascii="Times New Roman" w:hAnsi="Times New Roman" w:cs="Times New Roman"/>
          <w:sz w:val="28"/>
          <w:szCs w:val="28"/>
        </w:rPr>
        <w:t>ВСН 53-86(р)</w:t>
      </w:r>
      <w:r w:rsidR="000B0540">
        <w:rPr>
          <w:rFonts w:ascii="Times New Roman" w:hAnsi="Times New Roman" w:cs="Times New Roman"/>
          <w:sz w:val="28"/>
          <w:szCs w:val="28"/>
        </w:rPr>
        <w:t>,</w:t>
      </w:r>
      <w:r w:rsidRPr="00E37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E37A35">
        <w:rPr>
          <w:rFonts w:ascii="Times New Roman" w:hAnsi="Times New Roman" w:cs="Times New Roman"/>
          <w:sz w:val="28"/>
          <w:szCs w:val="28"/>
        </w:rPr>
        <w:t>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656C71B" w14:textId="77777777" w:rsidR="005865E0" w:rsidRPr="00FA1BB6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A1BB6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элемента «полы» по </w:t>
      </w:r>
      <w:r w:rsidRPr="00FA1BB6">
        <w:rPr>
          <w:rFonts w:ascii="Times New Roman" w:hAnsi="Times New Roman" w:cs="Times New Roman"/>
          <w:sz w:val="28"/>
          <w:szCs w:val="28"/>
          <w:u w:val="single"/>
        </w:rPr>
        <w:t>визуальному осмотру</w:t>
      </w:r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>определяется  равной</w:t>
      </w:r>
      <w:proofErr w:type="gramEnd"/>
      <w:r w:rsidR="005865E0" w:rsidRPr="00FA1BB6">
        <w:rPr>
          <w:rFonts w:ascii="Times New Roman" w:hAnsi="Times New Roman" w:cs="Times New Roman"/>
          <w:sz w:val="28"/>
          <w:szCs w:val="28"/>
          <w:u w:val="single"/>
        </w:rPr>
        <w:t xml:space="preserve"> 20 %.</w:t>
      </w:r>
    </w:p>
    <w:p w14:paraId="5A214ADF" w14:textId="77777777" w:rsidR="00371528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71528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proofErr w:type="gramStart"/>
      <w:r w:rsidRPr="00371528">
        <w:rPr>
          <w:rFonts w:ascii="Times New Roman" w:hAnsi="Times New Roman" w:cs="Times New Roman"/>
          <w:sz w:val="28"/>
          <w:szCs w:val="28"/>
        </w:rPr>
        <w:t>полы»  по</w:t>
      </w:r>
      <w:proofErr w:type="gramEnd"/>
      <w:r w:rsidRPr="00371528">
        <w:rPr>
          <w:rFonts w:ascii="Times New Roman" w:hAnsi="Times New Roman" w:cs="Times New Roman"/>
          <w:sz w:val="28"/>
          <w:szCs w:val="28"/>
        </w:rPr>
        <w:t xml:space="preserve"> сроку эксплуатации.</w:t>
      </w:r>
    </w:p>
    <w:p w14:paraId="4A4234B6" w14:textId="1EF64560" w:rsidR="00E37A35" w:rsidRDefault="00E37A3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полы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0B0540">
        <w:rPr>
          <w:rFonts w:ascii="Times New Roman" w:hAnsi="Times New Roman" w:cs="Times New Roman"/>
          <w:sz w:val="28"/>
          <w:szCs w:val="28"/>
          <w:u w:val="single"/>
        </w:rPr>
        <w:t>40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68ED12F1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9FC85C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637B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637B">
        <w:rPr>
          <w:rFonts w:ascii="Times New Roman" w:hAnsi="Times New Roman" w:cs="Times New Roman"/>
          <w:b/>
          <w:sz w:val="28"/>
          <w:szCs w:val="28"/>
        </w:rPr>
        <w:t>Перегородки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17A6435F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60735FF0" w14:textId="77777777" w:rsidR="0076637B" w:rsidRDefault="00FA1BB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конструктивного элемента «перегородки» определяется </w:t>
      </w:r>
      <w:r>
        <w:rPr>
          <w:rFonts w:ascii="Times New Roman" w:hAnsi="Times New Roman" w:cs="Times New Roman"/>
          <w:sz w:val="28"/>
          <w:szCs w:val="28"/>
          <w:u w:val="single"/>
        </w:rPr>
        <w:t>как</w:t>
      </w:r>
      <w:r w:rsidR="0076637B" w:rsidRPr="008A51E3">
        <w:rPr>
          <w:rFonts w:ascii="Times New Roman" w:hAnsi="Times New Roman" w:cs="Times New Roman"/>
          <w:sz w:val="28"/>
          <w:szCs w:val="28"/>
          <w:u w:val="single"/>
        </w:rPr>
        <w:t xml:space="preserve"> 15%.</w:t>
      </w:r>
    </w:p>
    <w:p w14:paraId="45345E84" w14:textId="77777777" w:rsidR="00371528" w:rsidRPr="008A51E3" w:rsidRDefault="0037152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71528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51AD01D" w14:textId="77777777" w:rsidR="006335C5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6335C5" w:rsidRPr="006335C5">
        <w:rPr>
          <w:rFonts w:ascii="Times New Roman" w:hAnsi="Times New Roman" w:cs="Times New Roman"/>
          <w:b/>
          <w:sz w:val="28"/>
          <w:szCs w:val="28"/>
        </w:rPr>
        <w:t>Оконные заполнения</w:t>
      </w:r>
      <w:r w:rsidR="006335C5" w:rsidRPr="006335C5">
        <w:rPr>
          <w:rFonts w:ascii="Times New Roman" w:hAnsi="Times New Roman" w:cs="Times New Roman"/>
          <w:sz w:val="28"/>
          <w:szCs w:val="28"/>
        </w:rPr>
        <w:t>.</w:t>
      </w:r>
    </w:p>
    <w:p w14:paraId="70AE9A0F" w14:textId="77777777" w:rsidR="00FA1BB6" w:rsidRDefault="006B0F52" w:rsidP="0037152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0F52">
        <w:rPr>
          <w:rFonts w:ascii="Times New Roman" w:hAnsi="Times New Roman" w:cs="Times New Roman"/>
          <w:sz w:val="28"/>
          <w:szCs w:val="28"/>
        </w:rPr>
        <w:t>Положениями Приложения № 3 ВСН – 58-88 (р) минимальная</w:t>
      </w:r>
      <w:r w:rsidR="00371528">
        <w:rPr>
          <w:rFonts w:ascii="Times New Roman" w:hAnsi="Times New Roman" w:cs="Times New Roman"/>
          <w:sz w:val="28"/>
          <w:szCs w:val="28"/>
        </w:rPr>
        <w:t xml:space="preserve"> </w:t>
      </w:r>
      <w:r w:rsidR="006335C5" w:rsidRPr="006335C5">
        <w:rPr>
          <w:rFonts w:ascii="Times New Roman" w:hAnsi="Times New Roman" w:cs="Times New Roman"/>
          <w:sz w:val="28"/>
          <w:szCs w:val="28"/>
        </w:rPr>
        <w:t>продолжительност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 w:rsidR="006335C5">
        <w:rPr>
          <w:rFonts w:ascii="Times New Roman" w:hAnsi="Times New Roman" w:cs="Times New Roman"/>
          <w:sz w:val="28"/>
          <w:szCs w:val="28"/>
        </w:rPr>
        <w:t>9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, по которым долговечность ПХВ окон составляет 40 лет. </w:t>
      </w:r>
    </w:p>
    <w:p w14:paraId="7559341F" w14:textId="77777777" w:rsidR="0049550F" w:rsidRDefault="00FA1BB6" w:rsidP="00FA1BB6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«О</w:t>
      </w:r>
      <w:r w:rsidR="006335C5" w:rsidRPr="006335C5">
        <w:rPr>
          <w:rFonts w:ascii="Times New Roman" w:hAnsi="Times New Roman" w:cs="Times New Roman"/>
          <w:sz w:val="28"/>
          <w:szCs w:val="28"/>
        </w:rPr>
        <w:t>конны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заполнени</w:t>
      </w:r>
      <w:r>
        <w:rPr>
          <w:rFonts w:ascii="Times New Roman" w:hAnsi="Times New Roman" w:cs="Times New Roman"/>
          <w:sz w:val="28"/>
          <w:szCs w:val="28"/>
        </w:rPr>
        <w:t>я»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9520B7">
        <w:rPr>
          <w:rFonts w:ascii="Times New Roman" w:hAnsi="Times New Roman" w:cs="Times New Roman"/>
          <w:sz w:val="28"/>
          <w:szCs w:val="28"/>
        </w:rPr>
        <w:t>а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как: </w:t>
      </w:r>
      <w:r w:rsidR="00371528">
        <w:rPr>
          <w:rFonts w:ascii="Times New Roman" w:hAnsi="Times New Roman" w:cs="Times New Roman"/>
          <w:sz w:val="28"/>
          <w:szCs w:val="28"/>
        </w:rPr>
        <w:t>30</w:t>
      </w:r>
      <w:r w:rsidR="002D2F28" w:rsidRPr="002D2F28">
        <w:rPr>
          <w:rFonts w:ascii="Times New Roman" w:hAnsi="Times New Roman" w:cs="Times New Roman"/>
          <w:sz w:val="28"/>
          <w:szCs w:val="28"/>
        </w:rPr>
        <w:t xml:space="preserve"> %.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A318112" w14:textId="77777777" w:rsid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t>В ходе визуального осмотра дефекты не обнар</w:t>
      </w:r>
      <w:r>
        <w:rPr>
          <w:rFonts w:ascii="Times New Roman" w:hAnsi="Times New Roman" w:cs="Times New Roman"/>
          <w:sz w:val="28"/>
          <w:szCs w:val="28"/>
        </w:rPr>
        <w:t>ужены</w:t>
      </w:r>
      <w:r w:rsidR="006335C5" w:rsidRPr="006335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317A76" w14:textId="77777777" w:rsidR="006335C5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«оконные заполнения» определяется равной </w:t>
      </w:r>
      <w:r w:rsidR="00371528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2D2F28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D33E27F" w14:textId="77777777" w:rsidR="008258DE" w:rsidRPr="002D2F28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4A8515FA" w14:textId="77777777" w:rsidR="0076637B" w:rsidRPr="0076637B" w:rsidRDefault="006335C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5C5">
        <w:rPr>
          <w:rFonts w:ascii="Times New Roman" w:hAnsi="Times New Roman" w:cs="Times New Roman"/>
          <w:b/>
          <w:sz w:val="28"/>
          <w:szCs w:val="28"/>
        </w:rPr>
        <w:t>14.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37B" w:rsidRPr="0076637B">
        <w:rPr>
          <w:rFonts w:ascii="Times New Roman" w:hAnsi="Times New Roman" w:cs="Times New Roman"/>
          <w:b/>
          <w:sz w:val="28"/>
          <w:szCs w:val="28"/>
        </w:rPr>
        <w:t>Дверные заполнения</w:t>
      </w:r>
      <w:r w:rsidR="0076637B">
        <w:rPr>
          <w:rFonts w:ascii="Times New Roman" w:hAnsi="Times New Roman" w:cs="Times New Roman"/>
          <w:sz w:val="28"/>
          <w:szCs w:val="28"/>
        </w:rPr>
        <w:t>.</w:t>
      </w:r>
    </w:p>
    <w:p w14:paraId="6EA8EAC3" w14:textId="77777777" w:rsidR="009520B7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6878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Дверные заполнения наружные</w:t>
      </w:r>
      <w:r w:rsidR="00E37A35">
        <w:rPr>
          <w:rFonts w:ascii="Times New Roman" w:hAnsi="Times New Roman" w:cs="Times New Roman"/>
          <w:sz w:val="28"/>
          <w:szCs w:val="28"/>
        </w:rPr>
        <w:t xml:space="preserve"> металлические</w:t>
      </w:r>
      <w:r w:rsidRPr="003B6878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не нормируются. Поэтому оценку физического износа производим по аналогичному элементу «дверные заполнения общественных зданий наружные». М</w:t>
      </w:r>
      <w:r w:rsidRPr="003B6878">
        <w:rPr>
          <w:rFonts w:ascii="Times New Roman" w:hAnsi="Times New Roman" w:cs="Times New Roman"/>
          <w:sz w:val="28"/>
          <w:szCs w:val="28"/>
        </w:rPr>
        <w:t xml:space="preserve">инимальная продолжительности эффективной эксплуатации </w:t>
      </w:r>
      <w:r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3B6878">
        <w:rPr>
          <w:rFonts w:ascii="Times New Roman" w:hAnsi="Times New Roman" w:cs="Times New Roman"/>
          <w:sz w:val="28"/>
          <w:szCs w:val="28"/>
        </w:rPr>
        <w:t xml:space="preserve">элемента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6878">
        <w:rPr>
          <w:rFonts w:ascii="Times New Roman" w:hAnsi="Times New Roman" w:cs="Times New Roman"/>
          <w:sz w:val="28"/>
          <w:szCs w:val="28"/>
        </w:rPr>
        <w:t>0 лет.</w:t>
      </w:r>
      <w:r w:rsidRPr="003B6878">
        <w:t xml:space="preserve"> </w:t>
      </w:r>
    </w:p>
    <w:p w14:paraId="61433DF6" w14:textId="77777777" w:rsidR="0049550F" w:rsidRPr="009520B7" w:rsidRDefault="009520B7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520B7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конструктивного элемента «Д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верны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е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заполнени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я»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по сроку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 xml:space="preserve">эксплуатации  </w:t>
      </w:r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>определен</w:t>
      </w:r>
      <w:r w:rsidRPr="009520B7">
        <w:rPr>
          <w:rFonts w:ascii="Times New Roman" w:hAnsi="Times New Roman" w:cs="Times New Roman"/>
          <w:sz w:val="28"/>
          <w:szCs w:val="28"/>
          <w:u w:val="single"/>
        </w:rPr>
        <w:t>а</w:t>
      </w:r>
      <w:proofErr w:type="gramEnd"/>
      <w:r w:rsidR="003B687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как: </w:t>
      </w:r>
      <w:r w:rsidR="008258DE" w:rsidRPr="009520B7">
        <w:rPr>
          <w:rFonts w:ascii="Times New Roman" w:hAnsi="Times New Roman" w:cs="Times New Roman"/>
          <w:sz w:val="28"/>
          <w:szCs w:val="28"/>
          <w:u w:val="single"/>
        </w:rPr>
        <w:t>30</w:t>
      </w:r>
      <w:r w:rsidR="002D2F28" w:rsidRPr="009520B7">
        <w:rPr>
          <w:rFonts w:ascii="Times New Roman" w:hAnsi="Times New Roman" w:cs="Times New Roman"/>
          <w:sz w:val="28"/>
          <w:szCs w:val="28"/>
          <w:u w:val="single"/>
        </w:rPr>
        <w:t xml:space="preserve"> %.  </w:t>
      </w:r>
    </w:p>
    <w:p w14:paraId="6BAD01C6" w14:textId="77777777" w:rsidR="008258DE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58DE">
        <w:rPr>
          <w:rFonts w:ascii="Times New Roman" w:hAnsi="Times New Roman" w:cs="Times New Roman"/>
          <w:sz w:val="28"/>
          <w:szCs w:val="28"/>
        </w:rPr>
        <w:lastRenderedPageBreak/>
        <w:t>В ходе визуального осмотра дефекты не обнаружены.</w:t>
      </w:r>
    </w:p>
    <w:p w14:paraId="6729E8FC" w14:textId="77777777" w:rsidR="003B6878" w:rsidRDefault="003B687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A51E3">
        <w:rPr>
          <w:rFonts w:ascii="Times New Roman" w:hAnsi="Times New Roman" w:cs="Times New Roman"/>
          <w:sz w:val="28"/>
          <w:szCs w:val="28"/>
          <w:u w:val="single"/>
        </w:rPr>
        <w:t>Величина физического износа конструктивного элемента «</w:t>
      </w:r>
      <w:r w:rsidR="00C808AA" w:rsidRPr="008A51E3">
        <w:rPr>
          <w:rFonts w:ascii="Times New Roman" w:hAnsi="Times New Roman" w:cs="Times New Roman"/>
          <w:sz w:val="28"/>
          <w:szCs w:val="28"/>
          <w:u w:val="single"/>
        </w:rPr>
        <w:t>дверные заполнения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 xml:space="preserve">» определяется равной </w:t>
      </w:r>
      <w:r w:rsidR="008258DE">
        <w:rPr>
          <w:rFonts w:ascii="Times New Roman" w:hAnsi="Times New Roman" w:cs="Times New Roman"/>
          <w:sz w:val="28"/>
          <w:szCs w:val="28"/>
          <w:u w:val="single"/>
        </w:rPr>
        <w:t>30</w:t>
      </w:r>
      <w:r w:rsidRPr="008A51E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DDC06A7" w14:textId="77777777" w:rsidR="008258DE" w:rsidRPr="006335C5" w:rsidRDefault="008258DE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0CF81F38" w14:textId="77777777" w:rsidR="00A368FB" w:rsidRDefault="00C808A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368FB" w:rsidRPr="00A368FB">
        <w:rPr>
          <w:rFonts w:ascii="Times New Roman" w:hAnsi="Times New Roman" w:cs="Times New Roman"/>
          <w:b/>
          <w:sz w:val="28"/>
          <w:szCs w:val="28"/>
        </w:rPr>
        <w:t>Лестничные клетки.</w:t>
      </w:r>
    </w:p>
    <w:p w14:paraId="25D26610" w14:textId="77777777" w:rsidR="009520B7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ascii="Times New Roman" w:eastAsia="Times New Roman" w:hAnsi="Times New Roman" w:cs="Times New Roman"/>
          <w:sz w:val="28"/>
          <w:szCs w:val="28"/>
        </w:rPr>
        <w:t>ной плите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A22891" w14:textId="77777777" w:rsidR="0049550F" w:rsidRDefault="009520B7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В</w:t>
      </w:r>
      <w:r w:rsidR="00A368F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элемента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Лестничные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клетки» </w:t>
      </w:r>
      <w:r w:rsidR="00A368FB">
        <w:rPr>
          <w:rFonts w:ascii="Times New Roman" w:hAnsi="Times New Roman" w:cs="Times New Roman"/>
          <w:sz w:val="28"/>
          <w:szCs w:val="28"/>
        </w:rPr>
        <w:t xml:space="preserve">по сроку эксплуатации определена как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A368FB">
        <w:rPr>
          <w:rFonts w:ascii="Times New Roman" w:hAnsi="Times New Roman" w:cs="Times New Roman"/>
          <w:sz w:val="28"/>
          <w:szCs w:val="28"/>
        </w:rPr>
        <w:t xml:space="preserve"> %.</w:t>
      </w:r>
      <w:r w:rsidR="00A368FB" w:rsidRPr="00245B77">
        <w:t xml:space="preserve"> </w:t>
      </w:r>
    </w:p>
    <w:p w14:paraId="4EFAF15B" w14:textId="77777777" w:rsidR="002D2F28" w:rsidRDefault="002D2F28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D2F28">
        <w:rPr>
          <w:rFonts w:ascii="Times New Roman" w:hAnsi="Times New Roman" w:cs="Times New Roman"/>
          <w:sz w:val="28"/>
          <w:szCs w:val="28"/>
        </w:rPr>
        <w:t xml:space="preserve">В ходе визуального осмотра </w:t>
      </w:r>
      <w:r w:rsidR="00112587" w:rsidRPr="00112587">
        <w:rPr>
          <w:rFonts w:ascii="Times New Roman" w:hAnsi="Times New Roman" w:cs="Times New Roman"/>
          <w:sz w:val="28"/>
          <w:szCs w:val="28"/>
        </w:rPr>
        <w:t>дефект</w:t>
      </w:r>
      <w:r w:rsidR="0049550F">
        <w:rPr>
          <w:rFonts w:ascii="Times New Roman" w:hAnsi="Times New Roman" w:cs="Times New Roman"/>
          <w:sz w:val="28"/>
          <w:szCs w:val="28"/>
        </w:rPr>
        <w:t xml:space="preserve">ов не выявлено. </w:t>
      </w:r>
    </w:p>
    <w:p w14:paraId="0C0A101F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7919237D" w14:textId="77777777" w:rsidR="009520B7" w:rsidRPr="009A2523" w:rsidRDefault="009520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54737562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E5395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C808AA" w:rsidRPr="00C808AA">
        <w:rPr>
          <w:rFonts w:ascii="Times New Roman" w:hAnsi="Times New Roman" w:cs="Times New Roman"/>
          <w:b/>
          <w:sz w:val="28"/>
          <w:szCs w:val="28"/>
        </w:rPr>
        <w:t>Балконы и лоджии</w:t>
      </w:r>
      <w:r w:rsidR="00C808AA">
        <w:rPr>
          <w:rFonts w:ascii="Times New Roman" w:hAnsi="Times New Roman" w:cs="Times New Roman"/>
          <w:b/>
          <w:sz w:val="28"/>
          <w:szCs w:val="28"/>
        </w:rPr>
        <w:t>.</w:t>
      </w:r>
    </w:p>
    <w:p w14:paraId="6C6B1DEB" w14:textId="25485D3D" w:rsidR="003A6AB3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rPr>
          <w:rFonts w:ascii="Times New Roman" w:hAnsi="Times New Roman" w:cs="Times New Roman"/>
          <w:sz w:val="28"/>
          <w:szCs w:val="28"/>
        </w:rPr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5B77">
        <w:rPr>
          <w:rFonts w:ascii="Times New Roman" w:hAnsi="Times New Roman" w:cs="Times New Roman"/>
          <w:sz w:val="28"/>
          <w:szCs w:val="28"/>
        </w:rPr>
        <w:t>«</w:t>
      </w:r>
      <w:r w:rsidR="00ED0CB1">
        <w:rPr>
          <w:rFonts w:ascii="Times New Roman" w:hAnsi="Times New Roman" w:cs="Times New Roman"/>
          <w:sz w:val="28"/>
          <w:szCs w:val="28"/>
        </w:rPr>
        <w:t xml:space="preserve">Балконы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лоджии </w:t>
      </w:r>
      <w:r w:rsidRPr="00A368FB">
        <w:rPr>
          <w:rFonts w:ascii="Times New Roman" w:eastAsia="Times New Roman" w:hAnsi="Times New Roman" w:cs="Times New Roman"/>
          <w:sz w:val="28"/>
          <w:szCs w:val="28"/>
        </w:rPr>
        <w:t>по железобетонным балкам-консолям и плитам перекрытия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245B77">
        <w:rPr>
          <w:rFonts w:ascii="Times New Roman" w:hAnsi="Times New Roman" w:cs="Times New Roman"/>
          <w:sz w:val="28"/>
          <w:szCs w:val="28"/>
        </w:rPr>
        <w:t xml:space="preserve">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245B77">
        <w:rPr>
          <w:rFonts w:ascii="Times New Roman" w:hAnsi="Times New Roman" w:cs="Times New Roman"/>
          <w:sz w:val="28"/>
          <w:szCs w:val="28"/>
        </w:rPr>
        <w:t>0 лет.</w:t>
      </w:r>
      <w:r w:rsidR="003A6AB3">
        <w:rPr>
          <w:rFonts w:ascii="Times New Roman" w:hAnsi="Times New Roman" w:cs="Times New Roman"/>
          <w:sz w:val="28"/>
          <w:szCs w:val="28"/>
        </w:rPr>
        <w:t xml:space="preserve"> С учётом срока эксплуатации, </w:t>
      </w:r>
      <w:r>
        <w:rPr>
          <w:rFonts w:ascii="Times New Roman" w:hAnsi="Times New Roman" w:cs="Times New Roman"/>
          <w:sz w:val="28"/>
          <w:szCs w:val="28"/>
        </w:rPr>
        <w:t>величина физического износа по сроку эксплуатации определена как 1</w:t>
      </w:r>
      <w:r w:rsidR="009520B7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%.</w:t>
      </w:r>
      <w:r w:rsidRPr="00245B77">
        <w:t xml:space="preserve"> </w:t>
      </w:r>
    </w:p>
    <w:p w14:paraId="6467C119" w14:textId="77777777" w:rsidR="002109B2" w:rsidRDefault="002109B2" w:rsidP="009520B7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9B2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14:paraId="7B67B851" w14:textId="77777777" w:rsidR="006D052F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6AB3">
        <w:rPr>
          <w:rFonts w:ascii="Times New Roman" w:hAnsi="Times New Roman" w:cs="Times New Roman"/>
          <w:sz w:val="28"/>
          <w:szCs w:val="28"/>
        </w:rPr>
        <w:t>В ходе визуальног</w:t>
      </w:r>
      <w:r>
        <w:rPr>
          <w:rFonts w:ascii="Times New Roman" w:hAnsi="Times New Roman" w:cs="Times New Roman"/>
          <w:sz w:val="28"/>
          <w:szCs w:val="28"/>
        </w:rPr>
        <w:t>о осмотра дефекты не обнаружены</w:t>
      </w:r>
      <w:r w:rsidR="00A368FB">
        <w:rPr>
          <w:rFonts w:ascii="Times New Roman" w:hAnsi="Times New Roman" w:cs="Times New Roman"/>
          <w:sz w:val="28"/>
          <w:szCs w:val="28"/>
        </w:rPr>
        <w:t>.</w:t>
      </w:r>
    </w:p>
    <w:p w14:paraId="5516EC44" w14:textId="1C0DA2DA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«Балконы </w:t>
      </w:r>
      <w:r w:rsidR="000B0540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и лоджии» </w:t>
      </w:r>
      <w:r w:rsidR="009520B7">
        <w:rPr>
          <w:rFonts w:ascii="Times New Roman" w:hAnsi="Times New Roman" w:cs="Times New Roman"/>
          <w:sz w:val="28"/>
          <w:szCs w:val="28"/>
          <w:u w:val="single"/>
        </w:rPr>
        <w:t>принимается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равной 1</w:t>
      </w:r>
      <w:r w:rsidR="00755022"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9A2523">
        <w:rPr>
          <w:rFonts w:ascii="Times New Roman" w:hAnsi="Times New Roman" w:cs="Times New Roman"/>
          <w:sz w:val="28"/>
          <w:szCs w:val="28"/>
          <w:u w:val="single"/>
        </w:rPr>
        <w:t xml:space="preserve"> %.</w:t>
      </w:r>
    </w:p>
    <w:p w14:paraId="6B72DBD2" w14:textId="77777777" w:rsidR="003A6AB3" w:rsidRPr="009A2523" w:rsidRDefault="003A6AB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3067EF71" w14:textId="77777777" w:rsidR="00B07693" w:rsidRPr="00563C76" w:rsidRDefault="00B07693" w:rsidP="00B0769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3C76">
        <w:rPr>
          <w:rFonts w:ascii="Times New Roman" w:hAnsi="Times New Roman" w:cs="Times New Roman"/>
          <w:b/>
          <w:sz w:val="28"/>
          <w:szCs w:val="28"/>
        </w:rPr>
        <w:t>17. Общие коридоры и тамбуры.</w:t>
      </w:r>
    </w:p>
    <w:p w14:paraId="60E6052D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17. Общие коридоры и тамбуры.</w:t>
      </w:r>
    </w:p>
    <w:p w14:paraId="73618475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Конструктивный элемент «общие коридоры и тамбуры» состоит из следующих участков: отделка штукатуркой, отделка водными составами, отделка безводными составами.</w:t>
      </w:r>
    </w:p>
    <w:p w14:paraId="7F23790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52737E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52737E">
        <w:rPr>
          <w:rFonts w:ascii="Times New Roman" w:hAnsi="Times New Roman" w:cs="Times New Roman"/>
          <w:sz w:val="28"/>
          <w:szCs w:val="28"/>
        </w:rPr>
        <w:t xml:space="preserve">штукатурка по каменным стенам» до капитального ремонта составляет 60 лет. </w:t>
      </w:r>
    </w:p>
    <w:p w14:paraId="0EE723EA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сроку эксплуатации определена как 20%. </w:t>
      </w:r>
    </w:p>
    <w:p w14:paraId="54599329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«глубокие трещины, мелкие пробоины, отслоение накрывочного слоя местами в углах                  </w:t>
      </w:r>
    </w:p>
    <w:p w14:paraId="0B6F6CDB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и сопряжениях панелей». </w:t>
      </w:r>
    </w:p>
    <w:p w14:paraId="4CAFC2AF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Положениями табл. 63 ВСН 53-86(р) такие дефекты, отнесены                                          к интервалу износа 0-20%. В соответствии с положениями Примечания 1                 к п.  1.2. ВСН 53-86(р), если конструкция, элемент, система или их участок </w:t>
      </w:r>
      <w:r w:rsidRPr="0052737E">
        <w:rPr>
          <w:rFonts w:ascii="Times New Roman" w:hAnsi="Times New Roman" w:cs="Times New Roman"/>
          <w:sz w:val="28"/>
          <w:szCs w:val="28"/>
        </w:rPr>
        <w:lastRenderedPageBreak/>
        <w:t>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DCC8519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«штукатурка по каменным стенам» конструктивного элемента «Общие коридоры и тамбуры» по визуальному осмотру определена как 20 %. </w:t>
      </w:r>
    </w:p>
    <w:p w14:paraId="7A1ADB8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«штукатурка по каменным стенам» определяется равной 20 %.</w:t>
      </w:r>
    </w:p>
    <w:p w14:paraId="7364ED3C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водными составами» до капитального ремонта составляет 4 года. </w:t>
      </w:r>
    </w:p>
    <w:p w14:paraId="01EE0851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Капитальный ремонт проводился в 2020 г. Ремонт проведён в 66,67 % общих коридоров и тамбуров.</w:t>
      </w:r>
    </w:p>
    <w:p w14:paraId="23C1C619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водными составами» конструктивного элемента «Общие коридоры и тамбуры» для отремонтированных помещений по сроку эксплуатации определена как 40 %. </w:t>
      </w:r>
    </w:p>
    <w:p w14:paraId="5BD9692D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3EA4C7C1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отремонтированных помещений по сроку эксплуатации определена как 40 %.</w:t>
      </w:r>
    </w:p>
    <w:p w14:paraId="528FF9E0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неотремонтированных помещений (33.33 % от общего количества) определена как 80%.</w:t>
      </w:r>
    </w:p>
    <w:p w14:paraId="7871DA24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При визуальном осмотре выявлены нижеследующие дефекты: «местные единичные повреждения окрасочного слоя, волосные трещины в </w:t>
      </w:r>
      <w:proofErr w:type="gramStart"/>
      <w:r w:rsidRPr="0052737E">
        <w:rPr>
          <w:rFonts w:ascii="Times New Roman" w:hAnsi="Times New Roman" w:cs="Times New Roman"/>
          <w:sz w:val="28"/>
          <w:szCs w:val="28"/>
        </w:rPr>
        <w:t xml:space="preserve">рустах,   </w:t>
      </w:r>
      <w:proofErr w:type="gramEnd"/>
      <w:r w:rsidRPr="0052737E">
        <w:rPr>
          <w:rFonts w:ascii="Times New Roman" w:hAnsi="Times New Roman" w:cs="Times New Roman"/>
          <w:sz w:val="28"/>
          <w:szCs w:val="28"/>
        </w:rPr>
        <w:t xml:space="preserve">                  в местах сопряжения потолков и стен». </w:t>
      </w:r>
    </w:p>
    <w:p w14:paraId="42CA9A21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Положениями табл. 59 ВСН 53-86(р) такие дефекты, отнесены                                    к интервалу износа 0-20%. В соответствии с положениями Примечания 1 к п. 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7187B1FC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неотремонтированных помещений (33.33 % от общего количества) по визуальному осмотру определена как 20 %.</w:t>
      </w:r>
    </w:p>
    <w:p w14:paraId="7DC4141E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участка «Окраска водными составами» конструктивного элемента «Общие коридоры и тамбуры» по сроку эксплуатации.</w:t>
      </w:r>
    </w:p>
    <w:p w14:paraId="6644C19A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для неотремонтированных помещений (33.33 % от общего количества) определена как 80%.</w:t>
      </w:r>
    </w:p>
    <w:p w14:paraId="76C410C7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lastRenderedPageBreak/>
        <w:t>В соответствии с положениями п. 1.3. ВСН 53-86(р) величина физического износа определяется как сумма произведений величин физического износа отдельных участков на отношение площади участка                      к общей площади элемента</w:t>
      </w:r>
    </w:p>
    <w:p w14:paraId="5AC4885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водными составами» конструктивного элемента «Общие коридоры и тамбуры» определена как 40 %.</w:t>
      </w:r>
    </w:p>
    <w:p w14:paraId="40AF811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красками, эмалями, лаками и др.) стен, потолков» до капитального ремонта составляет 8 лет. </w:t>
      </w:r>
    </w:p>
    <w:p w14:paraId="27F8497E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Капитальный ремонт проводился в 2020 г. Ремонт проведён в 66,67 % общих коридоров и тамбуров.</w:t>
      </w:r>
    </w:p>
    <w:p w14:paraId="7B281D1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по сроку эксплуатации для отремонтированных участков элемента определена как 20 %.</w:t>
      </w:r>
    </w:p>
    <w:p w14:paraId="4CF11602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При визуальном осмотре дефектов не обнаружено.</w:t>
      </w:r>
    </w:p>
    <w:p w14:paraId="57E620F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водными составами» конструктивного элемента «Общие коридоры и тамбуры» для неотремонтированных участков по сроку эксплуатации определена как 80 %. </w:t>
      </w:r>
    </w:p>
    <w:p w14:paraId="328BA68E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При визуальном осмотре выявлены нижеследующие дефекты: «потемнение и загрязнение окрасочного слоя, матовые пятна и потеки».</w:t>
      </w:r>
    </w:p>
    <w:p w14:paraId="328174F9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Положениями табл. 59 ВСН 53-86(р) такие дефекты, отнесены                                       к интервалу износа 21- 40%. В соответствии с положениями Примечания 1 к п. 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B7130B3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для неотремонтированных участков по визуальному осмотру определяется равной 40 %.</w:t>
      </w:r>
    </w:p>
    <w:p w14:paraId="30661E5E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участка «Окраска водными составами» конструктивного элемента «Общие коридоры и тамбуры» по сроку эксплуатации.</w:t>
      </w:r>
    </w:p>
    <w:p w14:paraId="58A7BFBC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для неотремонтированных участков определяется как 80 %.</w:t>
      </w:r>
    </w:p>
    <w:p w14:paraId="367362FE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Общая величина физического износа элемента «Окраска безводными составами» принимается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</w:t>
      </w:r>
    </w:p>
    <w:p w14:paraId="03A97FFF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участка «Окраска безводными составами» конструктивного элемента «Общие коридоры и тамбуры» определяется равной 33.34 %.</w:t>
      </w:r>
    </w:p>
    <w:p w14:paraId="18A00553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п. 1.5. ВСН 53-86(р) численные значения </w:t>
      </w:r>
    </w:p>
    <w:p w14:paraId="4DF8F0A8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lastRenderedPageBreak/>
        <w:t>физического износа следует округлять: для отдельных участков конструкций, элементов и систем – до 10 %.</w:t>
      </w:r>
    </w:p>
    <w:p w14:paraId="62353D03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 xml:space="preserve">Величина физического износа участка «Окраска безводными составами» </w:t>
      </w:r>
    </w:p>
    <w:p w14:paraId="2F729015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конструктивного элемента «Общие коридоры и тамбуры» определяется как 30 %.</w:t>
      </w:r>
    </w:p>
    <w:p w14:paraId="590E2FFF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10543696" w14:textId="77777777" w:rsidR="0052737E" w:rsidRP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«Общие коридоры и тамбуры» принимается равной 55 %.</w:t>
      </w:r>
    </w:p>
    <w:p w14:paraId="221B20B1" w14:textId="77777777" w:rsidR="0052737E" w:rsidRDefault="0052737E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7E">
        <w:rPr>
          <w:rFonts w:ascii="Times New Roman" w:hAnsi="Times New Roman" w:cs="Times New Roman"/>
          <w:sz w:val="28"/>
          <w:szCs w:val="28"/>
        </w:rPr>
        <w:t>Техническое состояние – ограниченно-работоспособное.</w:t>
      </w:r>
    </w:p>
    <w:p w14:paraId="58F7F178" w14:textId="783EF3C7" w:rsidR="005E5395" w:rsidRPr="005E5395" w:rsidRDefault="005E5395" w:rsidP="0052737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 xml:space="preserve">18. </w:t>
      </w:r>
      <w:r w:rsidRPr="005E5395">
        <w:rPr>
          <w:rFonts w:ascii="Times New Roman" w:hAnsi="Times New Roman" w:cs="Times New Roman"/>
          <w:b/>
          <w:sz w:val="28"/>
          <w:szCs w:val="28"/>
        </w:rPr>
        <w:t>Отопление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3AF77324" w14:textId="2D28E02A" w:rsidR="0002037D" w:rsidRDefault="00BD02D0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6B0F52" w:rsidRPr="006B0F52">
        <w:rPr>
          <w:rFonts w:ascii="Times New Roman" w:hAnsi="Times New Roman" w:cs="Times New Roman"/>
          <w:sz w:val="28"/>
          <w:szCs w:val="28"/>
        </w:rPr>
        <w:t>истема ЦО МКД № 29 по ул. Давыдова состоит из</w:t>
      </w:r>
      <w:r w:rsidR="00777675">
        <w:rPr>
          <w:rFonts w:ascii="Times New Roman" w:hAnsi="Times New Roman" w:cs="Times New Roman"/>
          <w:sz w:val="28"/>
          <w:szCs w:val="28"/>
        </w:rPr>
        <w:t xml:space="preserve"> </w:t>
      </w:r>
      <w:r w:rsidR="005E5395">
        <w:rPr>
          <w:rFonts w:ascii="Times New Roman" w:hAnsi="Times New Roman" w:cs="Times New Roman"/>
          <w:sz w:val="28"/>
          <w:szCs w:val="28"/>
        </w:rPr>
        <w:t>магистральных трубопроводов, выполненных из труб</w:t>
      </w:r>
      <w:r w:rsidR="00A2655F" w:rsidRPr="00A2655F">
        <w:t xml:space="preserve">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A2655F" w:rsidRPr="00A2655F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A2655F">
        <w:rPr>
          <w:rFonts w:ascii="Times New Roman" w:hAnsi="Times New Roman" w:cs="Times New Roman"/>
          <w:sz w:val="28"/>
          <w:szCs w:val="28"/>
        </w:rPr>
        <w:t>х</w:t>
      </w:r>
      <w:r w:rsidR="005E5395">
        <w:rPr>
          <w:rFonts w:ascii="Times New Roman" w:hAnsi="Times New Roman" w:cs="Times New Roman"/>
          <w:sz w:val="28"/>
          <w:szCs w:val="28"/>
        </w:rPr>
        <w:t xml:space="preserve">, стояков, выполненных из </w:t>
      </w:r>
      <w:r w:rsidR="00A2655F" w:rsidRPr="00A2655F">
        <w:rPr>
          <w:rFonts w:ascii="Times New Roman" w:hAnsi="Times New Roman" w:cs="Times New Roman"/>
          <w:sz w:val="28"/>
          <w:szCs w:val="28"/>
        </w:rPr>
        <w:t>стальных</w:t>
      </w:r>
      <w:r w:rsidR="005E5395">
        <w:rPr>
          <w:rFonts w:ascii="Times New Roman" w:hAnsi="Times New Roman" w:cs="Times New Roman"/>
          <w:sz w:val="28"/>
          <w:szCs w:val="28"/>
        </w:rPr>
        <w:t xml:space="preserve"> труб, запорной арматуры, регулирующей арматуры, приборов учёта, контрольно – измерительной аппаратуры, подкачивающих</w:t>
      </w:r>
      <w:r w:rsidR="003A1D1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E5395">
        <w:rPr>
          <w:rFonts w:ascii="Times New Roman" w:hAnsi="Times New Roman" w:cs="Times New Roman"/>
          <w:sz w:val="28"/>
          <w:szCs w:val="28"/>
        </w:rPr>
        <w:t xml:space="preserve"> </w:t>
      </w:r>
      <w:r w:rsidR="002F158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5E5395">
        <w:rPr>
          <w:rFonts w:ascii="Times New Roman" w:hAnsi="Times New Roman" w:cs="Times New Roman"/>
          <w:sz w:val="28"/>
          <w:szCs w:val="28"/>
        </w:rPr>
        <w:t xml:space="preserve">и циркуляционных насосов, </w:t>
      </w:r>
      <w:r w:rsidR="0002037D">
        <w:rPr>
          <w:rFonts w:ascii="Times New Roman" w:hAnsi="Times New Roman" w:cs="Times New Roman"/>
          <w:sz w:val="28"/>
          <w:szCs w:val="28"/>
        </w:rPr>
        <w:t xml:space="preserve">отопительных приборов, конвекторов </w:t>
      </w:r>
      <w:r w:rsidR="002F1587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02037D">
        <w:rPr>
          <w:rFonts w:ascii="Times New Roman" w:hAnsi="Times New Roman" w:cs="Times New Roman"/>
          <w:sz w:val="28"/>
          <w:szCs w:val="28"/>
        </w:rPr>
        <w:t>и калориферов</w:t>
      </w:r>
      <w:r w:rsidR="005E5395">
        <w:rPr>
          <w:rFonts w:ascii="Times New Roman" w:hAnsi="Times New Roman" w:cs="Times New Roman"/>
          <w:sz w:val="28"/>
          <w:szCs w:val="28"/>
        </w:rPr>
        <w:t>.</w:t>
      </w:r>
    </w:p>
    <w:p w14:paraId="42091128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70E406A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</w:t>
      </w:r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2037D">
        <w:rPr>
          <w:rFonts w:ascii="Times New Roman" w:hAnsi="Times New Roman" w:cs="Times New Roman"/>
          <w:sz w:val="28"/>
          <w:szCs w:val="28"/>
        </w:rPr>
        <w:t>и отопительных приборов, конвекторов и калориферов в местах общего 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DFBCFB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определении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элементов системы </w:t>
      </w:r>
      <w:r w:rsidR="0002037D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по сроку их эксплуатации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33EDB">
        <w:rPr>
          <w:rFonts w:ascii="Times New Roman" w:hAnsi="Times New Roman" w:cs="Times New Roman"/>
          <w:sz w:val="28"/>
          <w:szCs w:val="28"/>
        </w:rPr>
        <w:t xml:space="preserve">положениями </w:t>
      </w:r>
      <w:r w:rsidR="00F33EDB" w:rsidRPr="00F33EDB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="00F33EDB">
        <w:rPr>
          <w:rFonts w:ascii="Times New Roman" w:hAnsi="Times New Roman" w:cs="Times New Roman"/>
          <w:sz w:val="28"/>
          <w:szCs w:val="28"/>
        </w:rPr>
        <w:t xml:space="preserve">предлагается </w:t>
      </w:r>
      <w:r>
        <w:rPr>
          <w:rFonts w:ascii="Times New Roman" w:hAnsi="Times New Roman" w:cs="Times New Roman"/>
          <w:sz w:val="28"/>
          <w:szCs w:val="28"/>
        </w:rPr>
        <w:t xml:space="preserve">использовались графики износа (рис. </w:t>
      </w:r>
      <w:r w:rsidR="0002037D">
        <w:rPr>
          <w:rFonts w:ascii="Times New Roman" w:hAnsi="Times New Roman" w:cs="Times New Roman"/>
          <w:sz w:val="28"/>
          <w:szCs w:val="28"/>
        </w:rPr>
        <w:t>4</w:t>
      </w:r>
      <w:r w:rsidRPr="00C33BA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33BAF">
        <w:rPr>
          <w:rFonts w:ascii="Times New Roman" w:hAnsi="Times New Roman" w:cs="Times New Roman"/>
          <w:sz w:val="28"/>
          <w:szCs w:val="28"/>
        </w:rPr>
        <w:t xml:space="preserve">Физический износ системы </w:t>
      </w:r>
      <w:r w:rsidR="00F33EDB">
        <w:rPr>
          <w:rFonts w:ascii="Times New Roman" w:hAnsi="Times New Roman" w:cs="Times New Roman"/>
          <w:sz w:val="28"/>
          <w:szCs w:val="28"/>
        </w:rPr>
        <w:t>центрального отопления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>ВСН 53-86(р)).</w:t>
      </w:r>
    </w:p>
    <w:p w14:paraId="0061EFAF" w14:textId="77777777" w:rsidR="00E55111" w:rsidRDefault="00755909" w:rsidP="00BD02D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02D0">
        <w:rPr>
          <w:rFonts w:ascii="Times New Roman" w:hAnsi="Times New Roman" w:cs="Times New Roman"/>
          <w:sz w:val="28"/>
          <w:szCs w:val="28"/>
          <w:u w:val="single"/>
        </w:rPr>
        <w:t xml:space="preserve">Примечание </w:t>
      </w:r>
      <w:r w:rsidR="00A2655F" w:rsidRPr="00BD02D0"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BD02D0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5909">
        <w:rPr>
          <w:rFonts w:ascii="Times New Roman" w:hAnsi="Times New Roman" w:cs="Times New Roman"/>
          <w:sz w:val="28"/>
          <w:szCs w:val="28"/>
        </w:rPr>
        <w:t xml:space="preserve">В связи с отсутствием в перечне элементов ЦО в МКД № </w:t>
      </w:r>
      <w:r w:rsidR="00A2655F">
        <w:rPr>
          <w:rFonts w:ascii="Times New Roman" w:hAnsi="Times New Roman" w:cs="Times New Roman"/>
          <w:sz w:val="28"/>
          <w:szCs w:val="28"/>
        </w:rPr>
        <w:t>29</w:t>
      </w:r>
      <w:r w:rsidRPr="00755909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2655F">
        <w:rPr>
          <w:rFonts w:ascii="Times New Roman" w:hAnsi="Times New Roman" w:cs="Times New Roman"/>
          <w:sz w:val="28"/>
          <w:szCs w:val="28"/>
        </w:rPr>
        <w:t>Давыдова</w:t>
      </w:r>
      <w:r w:rsidRPr="007559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г. Владивостоке </w:t>
      </w:r>
      <w:r w:rsidRPr="00755909">
        <w:rPr>
          <w:rFonts w:ascii="Times New Roman" w:hAnsi="Times New Roman" w:cs="Times New Roman"/>
          <w:sz w:val="28"/>
          <w:szCs w:val="28"/>
        </w:rPr>
        <w:t xml:space="preserve">элементов «радиаторы </w:t>
      </w:r>
      <w:proofErr w:type="gramStart"/>
      <w:r w:rsidRPr="00755909">
        <w:rPr>
          <w:rFonts w:ascii="Times New Roman" w:hAnsi="Times New Roman" w:cs="Times New Roman"/>
          <w:sz w:val="28"/>
          <w:szCs w:val="28"/>
        </w:rPr>
        <w:t xml:space="preserve">чугунные»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755909">
        <w:rPr>
          <w:rFonts w:ascii="Times New Roman" w:hAnsi="Times New Roman" w:cs="Times New Roman"/>
          <w:sz w:val="28"/>
          <w:szCs w:val="28"/>
        </w:rPr>
        <w:t xml:space="preserve">и  «калориферы всех видов» оценка величины физического износа </w:t>
      </w:r>
      <w:r w:rsidR="00BD02D0">
        <w:rPr>
          <w:rFonts w:ascii="Times New Roman" w:hAnsi="Times New Roman" w:cs="Times New Roman"/>
          <w:sz w:val="28"/>
          <w:szCs w:val="28"/>
        </w:rPr>
        <w:t xml:space="preserve">участка «Отопительные приборы» </w:t>
      </w:r>
      <w:r w:rsidR="00E55111">
        <w:rPr>
          <w:rFonts w:ascii="Times New Roman" w:hAnsi="Times New Roman" w:cs="Times New Roman"/>
          <w:sz w:val="28"/>
          <w:szCs w:val="28"/>
        </w:rPr>
        <w:t>использовались данные по элементу «конвекторы</w:t>
      </w:r>
      <w:r w:rsidR="009A2523">
        <w:rPr>
          <w:rFonts w:ascii="Times New Roman" w:hAnsi="Times New Roman" w:cs="Times New Roman"/>
          <w:sz w:val="28"/>
          <w:szCs w:val="28"/>
        </w:rPr>
        <w:t>»</w:t>
      </w:r>
      <w:r w:rsidR="00E55111">
        <w:rPr>
          <w:rFonts w:ascii="Times New Roman" w:hAnsi="Times New Roman" w:cs="Times New Roman"/>
          <w:sz w:val="28"/>
          <w:szCs w:val="28"/>
        </w:rPr>
        <w:t>).</w:t>
      </w:r>
    </w:p>
    <w:p w14:paraId="4834C1D9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02037D">
        <w:rPr>
          <w:rFonts w:ascii="Times New Roman" w:hAnsi="Times New Roman" w:cs="Times New Roman"/>
          <w:sz w:val="28"/>
          <w:szCs w:val="28"/>
        </w:rPr>
        <w:t>элементов системы ЦО: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 стояки </w:t>
      </w:r>
      <w:r w:rsidR="00F33EDB">
        <w:rPr>
          <w:rFonts w:ascii="Times New Roman" w:hAnsi="Times New Roman" w:cs="Times New Roman"/>
          <w:sz w:val="28"/>
          <w:szCs w:val="28"/>
        </w:rPr>
        <w:t xml:space="preserve">из </w:t>
      </w:r>
      <w:r w:rsidR="00A2655F">
        <w:rPr>
          <w:rFonts w:ascii="Times New Roman" w:hAnsi="Times New Roman" w:cs="Times New Roman"/>
          <w:sz w:val="28"/>
          <w:szCs w:val="28"/>
        </w:rPr>
        <w:t xml:space="preserve">стальных </w:t>
      </w:r>
      <w:r w:rsidR="00F33EDB">
        <w:rPr>
          <w:rFonts w:ascii="Times New Roman" w:hAnsi="Times New Roman" w:cs="Times New Roman"/>
          <w:sz w:val="28"/>
          <w:szCs w:val="28"/>
        </w:rPr>
        <w:t>труб</w:t>
      </w:r>
      <w:r w:rsidR="00755909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5034FE">
        <w:rPr>
          <w:rFonts w:ascii="Times New Roman" w:hAnsi="Times New Roman" w:cs="Times New Roman"/>
          <w:sz w:val="28"/>
          <w:szCs w:val="28"/>
        </w:rPr>
        <w:t>2</w:t>
      </w:r>
      <w:r w:rsidR="00755909">
        <w:rPr>
          <w:rFonts w:ascii="Times New Roman" w:hAnsi="Times New Roman" w:cs="Times New Roman"/>
          <w:sz w:val="28"/>
          <w:szCs w:val="28"/>
        </w:rPr>
        <w:t xml:space="preserve"> на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Рис. 4. </w:t>
      </w:r>
      <w:r w:rsidR="005034FE">
        <w:rPr>
          <w:rFonts w:ascii="Times New Roman" w:hAnsi="Times New Roman" w:cs="Times New Roman"/>
          <w:sz w:val="28"/>
          <w:szCs w:val="28"/>
        </w:rPr>
        <w:t>«</w:t>
      </w:r>
      <w:r w:rsidR="005034FE" w:rsidRPr="005034FE">
        <w:rPr>
          <w:rFonts w:ascii="Times New Roman" w:hAnsi="Times New Roman" w:cs="Times New Roman"/>
          <w:sz w:val="28"/>
          <w:szCs w:val="28"/>
        </w:rPr>
        <w:t>Физический износ системы центрального отопления</w:t>
      </w:r>
      <w:r w:rsidR="005034FE">
        <w:rPr>
          <w:rFonts w:ascii="Times New Roman" w:hAnsi="Times New Roman" w:cs="Times New Roman"/>
          <w:sz w:val="28"/>
          <w:szCs w:val="28"/>
        </w:rPr>
        <w:t>»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 ВСН 53-86(р)</w:t>
      </w:r>
      <w:r w:rsidR="005034FE">
        <w:rPr>
          <w:rFonts w:ascii="Times New Roman" w:hAnsi="Times New Roman" w:cs="Times New Roman"/>
          <w:sz w:val="28"/>
          <w:szCs w:val="28"/>
        </w:rPr>
        <w:t>)</w:t>
      </w:r>
      <w:r w:rsidR="00755909">
        <w:rPr>
          <w:rFonts w:ascii="Times New Roman" w:hAnsi="Times New Roman" w:cs="Times New Roman"/>
          <w:sz w:val="28"/>
          <w:szCs w:val="28"/>
        </w:rPr>
        <w:t xml:space="preserve">, </w:t>
      </w:r>
      <w:r w:rsidR="0002037D" w:rsidRPr="0002037D">
        <w:rPr>
          <w:rFonts w:ascii="Times New Roman" w:hAnsi="Times New Roman" w:cs="Times New Roman"/>
          <w:sz w:val="28"/>
          <w:szCs w:val="28"/>
        </w:rPr>
        <w:t>конвекторы</w:t>
      </w:r>
      <w:r w:rsidR="0002037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2 на </w:t>
      </w:r>
      <w:r w:rsidR="0002037D">
        <w:rPr>
          <w:rFonts w:ascii="Times New Roman" w:hAnsi="Times New Roman" w:cs="Times New Roman"/>
          <w:sz w:val="28"/>
          <w:szCs w:val="28"/>
        </w:rPr>
        <w:t>рис.</w:t>
      </w:r>
      <w:r w:rsidR="00755909">
        <w:rPr>
          <w:rFonts w:ascii="Times New Roman" w:hAnsi="Times New Roman" w:cs="Times New Roman"/>
          <w:sz w:val="28"/>
          <w:szCs w:val="28"/>
        </w:rPr>
        <w:t xml:space="preserve">4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центр</w:t>
      </w:r>
      <w:r w:rsidR="00755909">
        <w:rPr>
          <w:rFonts w:ascii="Times New Roman" w:hAnsi="Times New Roman" w:cs="Times New Roman"/>
          <w:sz w:val="28"/>
          <w:szCs w:val="28"/>
        </w:rPr>
        <w:t>ального отопления»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магистральные трубы стальные черные </w:t>
      </w:r>
      <w:r w:rsidR="0002037D">
        <w:rPr>
          <w:rFonts w:ascii="Times New Roman" w:hAnsi="Times New Roman" w:cs="Times New Roman"/>
          <w:sz w:val="28"/>
          <w:szCs w:val="28"/>
        </w:rPr>
        <w:t>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5034FE">
        <w:rPr>
          <w:rFonts w:ascii="Times New Roman" w:hAnsi="Times New Roman" w:cs="Times New Roman"/>
          <w:sz w:val="28"/>
          <w:szCs w:val="28"/>
        </w:rPr>
        <w:t xml:space="preserve">3 </w:t>
      </w:r>
      <w:r w:rsidR="00755909">
        <w:rPr>
          <w:rFonts w:ascii="Times New Roman" w:hAnsi="Times New Roman" w:cs="Times New Roman"/>
          <w:sz w:val="28"/>
          <w:szCs w:val="28"/>
        </w:rPr>
        <w:t xml:space="preserve">на </w:t>
      </w:r>
      <w:r w:rsidR="0002037D">
        <w:rPr>
          <w:rFonts w:ascii="Times New Roman" w:hAnsi="Times New Roman" w:cs="Times New Roman"/>
          <w:sz w:val="28"/>
          <w:szCs w:val="28"/>
        </w:rPr>
        <w:t>рис. 3</w:t>
      </w:r>
      <w:r w:rsidR="00755909">
        <w:rPr>
          <w:rFonts w:ascii="Times New Roman" w:hAnsi="Times New Roman" w:cs="Times New Roman"/>
          <w:sz w:val="28"/>
          <w:szCs w:val="28"/>
        </w:rPr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 ВСН 53-86(р)</w:t>
      </w:r>
      <w:r w:rsidR="0002037D">
        <w:rPr>
          <w:rFonts w:ascii="Times New Roman" w:hAnsi="Times New Roman" w:cs="Times New Roman"/>
          <w:sz w:val="28"/>
          <w:szCs w:val="28"/>
        </w:rPr>
        <w:t>)</w:t>
      </w:r>
      <w:r w:rsidR="0002037D" w:rsidRPr="0002037D">
        <w:rPr>
          <w:rFonts w:ascii="Times New Roman" w:hAnsi="Times New Roman" w:cs="Times New Roman"/>
          <w:sz w:val="28"/>
          <w:szCs w:val="28"/>
        </w:rPr>
        <w:t xml:space="preserve">; запорная </w:t>
      </w:r>
      <w:r w:rsidR="0002037D" w:rsidRPr="0002037D">
        <w:rPr>
          <w:rFonts w:ascii="Times New Roman" w:hAnsi="Times New Roman" w:cs="Times New Roman"/>
          <w:sz w:val="28"/>
          <w:szCs w:val="28"/>
        </w:rPr>
        <w:lastRenderedPageBreak/>
        <w:t>арматура всех видов</w:t>
      </w:r>
      <w:r w:rsidR="00B545AD">
        <w:rPr>
          <w:rFonts w:ascii="Times New Roman" w:hAnsi="Times New Roman" w:cs="Times New Roman"/>
          <w:sz w:val="28"/>
          <w:szCs w:val="28"/>
        </w:rPr>
        <w:t xml:space="preserve"> (</w:t>
      </w:r>
      <w:r w:rsidR="00755909">
        <w:rPr>
          <w:rFonts w:ascii="Times New Roman" w:hAnsi="Times New Roman" w:cs="Times New Roman"/>
          <w:sz w:val="28"/>
          <w:szCs w:val="28"/>
        </w:rPr>
        <w:t xml:space="preserve">график </w:t>
      </w:r>
      <w:r w:rsidR="00B545AD">
        <w:rPr>
          <w:rFonts w:ascii="Times New Roman" w:hAnsi="Times New Roman" w:cs="Times New Roman"/>
          <w:sz w:val="28"/>
          <w:szCs w:val="28"/>
        </w:rPr>
        <w:t>5</w:t>
      </w:r>
      <w:r w:rsidR="00755909" w:rsidRPr="00755909">
        <w:t xml:space="preserve"> </w:t>
      </w:r>
      <w:r w:rsidR="00755909" w:rsidRPr="00755909">
        <w:rPr>
          <w:rFonts w:ascii="Times New Roman" w:hAnsi="Times New Roman" w:cs="Times New Roman"/>
          <w:sz w:val="28"/>
          <w:szCs w:val="28"/>
        </w:rPr>
        <w:t xml:space="preserve">на рис.4 </w:t>
      </w:r>
      <w:r w:rsidR="005034FE" w:rsidRPr="005034FE">
        <w:rPr>
          <w:rFonts w:ascii="Times New Roman" w:hAnsi="Times New Roman" w:cs="Times New Roman"/>
          <w:sz w:val="28"/>
          <w:szCs w:val="28"/>
        </w:rPr>
        <w:t>на Рис. 4. «Физический износ системы центрального отопления» ВСН 53-86(р)</w:t>
      </w:r>
      <w:r w:rsidR="00D30EEC">
        <w:rPr>
          <w:rFonts w:ascii="Times New Roman" w:hAnsi="Times New Roman" w:cs="Times New Roman"/>
          <w:sz w:val="28"/>
          <w:szCs w:val="28"/>
        </w:rPr>
        <w:t xml:space="preserve"> </w:t>
      </w:r>
      <w:r w:rsidR="00B545AD">
        <w:rPr>
          <w:rFonts w:ascii="Times New Roman" w:hAnsi="Times New Roman" w:cs="Times New Roman"/>
          <w:sz w:val="28"/>
          <w:szCs w:val="28"/>
        </w:rPr>
        <w:t>)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2AFD814B" w14:textId="77777777" w:rsidR="00B545AD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нормируемых показателей, при сроке эксплуатации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величина  </w:t>
      </w:r>
      <w:r w:rsidRPr="00C33BAF">
        <w:rPr>
          <w:rFonts w:ascii="Times New Roman" w:hAnsi="Times New Roman" w:cs="Times New Roman"/>
          <w:sz w:val="28"/>
          <w:szCs w:val="28"/>
        </w:rPr>
        <w:t>физического</w:t>
      </w:r>
      <w:proofErr w:type="gramEnd"/>
      <w:r w:rsidRPr="00C33BAF">
        <w:rPr>
          <w:rFonts w:ascii="Times New Roman" w:hAnsi="Times New Roman" w:cs="Times New Roman"/>
          <w:sz w:val="28"/>
          <w:szCs w:val="28"/>
        </w:rPr>
        <w:t xml:space="preserve"> износа стояков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34FE" w:rsidRPr="005034FE">
        <w:rPr>
          <w:rFonts w:ascii="Times New Roman" w:hAnsi="Times New Roman" w:cs="Times New Roman"/>
          <w:sz w:val="28"/>
          <w:szCs w:val="28"/>
        </w:rPr>
        <w:t>стальны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черны</w:t>
      </w:r>
      <w:r w:rsidR="005034FE">
        <w:rPr>
          <w:rFonts w:ascii="Times New Roman" w:hAnsi="Times New Roman" w:cs="Times New Roman"/>
          <w:sz w:val="28"/>
          <w:szCs w:val="28"/>
        </w:rPr>
        <w:t>х</w:t>
      </w:r>
      <w:r w:rsidR="005034FE" w:rsidRPr="005034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определяется в </w:t>
      </w:r>
      <w:r w:rsidR="005034FE">
        <w:rPr>
          <w:rFonts w:ascii="Times New Roman" w:hAnsi="Times New Roman" w:cs="Times New Roman"/>
          <w:sz w:val="28"/>
          <w:szCs w:val="28"/>
        </w:rPr>
        <w:t>3</w:t>
      </w:r>
      <w:r w:rsidR="00853FBF">
        <w:rPr>
          <w:rFonts w:ascii="Times New Roman" w:hAnsi="Times New Roman" w:cs="Times New Roman"/>
          <w:sz w:val="28"/>
          <w:szCs w:val="28"/>
        </w:rPr>
        <w:t>6</w:t>
      </w:r>
      <w:r w:rsidR="00B545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>величина  физического износа</w:t>
      </w:r>
      <w:r w:rsidRPr="00C33BAF">
        <w:t xml:space="preserve">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853FBF">
        <w:rPr>
          <w:rFonts w:ascii="Times New Roman" w:hAnsi="Times New Roman" w:cs="Times New Roman"/>
          <w:sz w:val="28"/>
          <w:szCs w:val="28"/>
        </w:rPr>
        <w:t xml:space="preserve">черных </w:t>
      </w:r>
      <w:r w:rsidRPr="00C33BAF">
        <w:rPr>
          <w:rFonts w:ascii="Times New Roman" w:hAnsi="Times New Roman" w:cs="Times New Roman"/>
          <w:sz w:val="28"/>
          <w:szCs w:val="28"/>
        </w:rPr>
        <w:t>труб</w:t>
      </w:r>
      <w:r w:rsidR="00B545AD">
        <w:rPr>
          <w:rFonts w:ascii="Times New Roman" w:hAnsi="Times New Roman" w:cs="Times New Roman"/>
          <w:sz w:val="28"/>
          <w:szCs w:val="28"/>
        </w:rPr>
        <w:t xml:space="preserve"> в </w:t>
      </w:r>
      <w:r w:rsidR="005034FE">
        <w:rPr>
          <w:rFonts w:ascii="Times New Roman" w:hAnsi="Times New Roman" w:cs="Times New Roman"/>
          <w:sz w:val="28"/>
          <w:szCs w:val="28"/>
        </w:rPr>
        <w:t>4</w:t>
      </w:r>
      <w:r w:rsidR="00853FBF">
        <w:rPr>
          <w:rFonts w:ascii="Times New Roman" w:hAnsi="Times New Roman" w:cs="Times New Roman"/>
          <w:sz w:val="28"/>
          <w:szCs w:val="28"/>
        </w:rPr>
        <w:t>5</w:t>
      </w:r>
      <w:r w:rsidR="00B545AD">
        <w:rPr>
          <w:rFonts w:ascii="Times New Roman" w:hAnsi="Times New Roman" w:cs="Times New Roman"/>
          <w:sz w:val="28"/>
          <w:szCs w:val="28"/>
        </w:rPr>
        <w:t xml:space="preserve"> %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 w:rsidR="00B545AD">
        <w:rPr>
          <w:rFonts w:ascii="Times New Roman" w:hAnsi="Times New Roman" w:cs="Times New Roman"/>
          <w:sz w:val="28"/>
          <w:szCs w:val="28"/>
        </w:rPr>
        <w:t xml:space="preserve">конвекторов в </w:t>
      </w:r>
      <w:r w:rsidR="00853FBF">
        <w:rPr>
          <w:rFonts w:ascii="Times New Roman" w:hAnsi="Times New Roman" w:cs="Times New Roman"/>
          <w:sz w:val="28"/>
          <w:szCs w:val="28"/>
        </w:rPr>
        <w:t>36</w:t>
      </w:r>
      <w:r w:rsidR="00B545AD">
        <w:rPr>
          <w:rFonts w:ascii="Times New Roman" w:hAnsi="Times New Roman" w:cs="Times New Roman"/>
          <w:sz w:val="28"/>
          <w:szCs w:val="28"/>
        </w:rPr>
        <w:t xml:space="preserve">%,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запорной арматуры </w:t>
      </w:r>
      <w:r w:rsidR="00B545AD">
        <w:rPr>
          <w:rFonts w:ascii="Times New Roman" w:hAnsi="Times New Roman" w:cs="Times New Roman"/>
          <w:sz w:val="28"/>
          <w:szCs w:val="28"/>
        </w:rPr>
        <w:t>всех видов</w:t>
      </w:r>
      <w:r w:rsidR="005034FE">
        <w:rPr>
          <w:rFonts w:ascii="Times New Roman" w:hAnsi="Times New Roman" w:cs="Times New Roman"/>
          <w:sz w:val="28"/>
          <w:szCs w:val="28"/>
        </w:rPr>
        <w:t xml:space="preserve"> в </w:t>
      </w:r>
      <w:r w:rsidR="001F443D">
        <w:rPr>
          <w:rFonts w:ascii="Times New Roman" w:hAnsi="Times New Roman" w:cs="Times New Roman"/>
          <w:sz w:val="28"/>
          <w:szCs w:val="28"/>
        </w:rPr>
        <w:t>80</w:t>
      </w:r>
      <w:r w:rsidR="005034FE">
        <w:rPr>
          <w:rFonts w:ascii="Times New Roman" w:hAnsi="Times New Roman" w:cs="Times New Roman"/>
          <w:sz w:val="28"/>
          <w:szCs w:val="28"/>
        </w:rPr>
        <w:t>%</w:t>
      </w:r>
      <w:r w:rsidR="000822DD">
        <w:rPr>
          <w:rFonts w:ascii="Times New Roman" w:hAnsi="Times New Roman" w:cs="Times New Roman"/>
          <w:sz w:val="28"/>
          <w:szCs w:val="28"/>
        </w:rPr>
        <w:t>.</w:t>
      </w:r>
    </w:p>
    <w:p w14:paraId="5A55EBD7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755909">
        <w:rPr>
          <w:rFonts w:ascii="Times New Roman" w:hAnsi="Times New Roman" w:cs="Times New Roman"/>
          <w:sz w:val="28"/>
          <w:szCs w:val="28"/>
        </w:rPr>
        <w:t xml:space="preserve">в системах ЦО </w:t>
      </w:r>
      <w:r w:rsidRPr="00232C3A">
        <w:rPr>
          <w:rFonts w:ascii="Times New Roman" w:hAnsi="Times New Roman" w:cs="Times New Roman"/>
          <w:sz w:val="28"/>
          <w:szCs w:val="28"/>
        </w:rPr>
        <w:t xml:space="preserve">стояков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 xml:space="preserve">труб стальных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B0262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0 лет, </w:t>
      </w:r>
      <w:r w:rsidRPr="00C33BAF">
        <w:rPr>
          <w:rFonts w:ascii="Times New Roman" w:hAnsi="Times New Roman" w:cs="Times New Roman"/>
          <w:sz w:val="28"/>
          <w:szCs w:val="28"/>
        </w:rPr>
        <w:t xml:space="preserve">магистралей из </w:t>
      </w:r>
      <w:r w:rsidR="00B0262E" w:rsidRPr="00B0262E">
        <w:rPr>
          <w:rFonts w:ascii="Times New Roman" w:hAnsi="Times New Roman" w:cs="Times New Roman"/>
          <w:sz w:val="28"/>
          <w:szCs w:val="28"/>
        </w:rPr>
        <w:t>труб стальных черных</w:t>
      </w:r>
      <w:r w:rsidRPr="00C33BA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составляет 1</w:t>
      </w:r>
      <w:r w:rsidR="00B0262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лет,</w:t>
      </w:r>
      <w:r w:rsidR="00B0262E">
        <w:rPr>
          <w:rFonts w:ascii="Times New Roman" w:hAnsi="Times New Roman" w:cs="Times New Roman"/>
          <w:sz w:val="28"/>
          <w:szCs w:val="28"/>
        </w:rPr>
        <w:t xml:space="preserve"> конвекторов – 30 </w:t>
      </w:r>
      <w:proofErr w:type="gramStart"/>
      <w:r w:rsidR="00B0262E">
        <w:rPr>
          <w:rFonts w:ascii="Times New Roman" w:hAnsi="Times New Roman" w:cs="Times New Roman"/>
          <w:sz w:val="28"/>
          <w:szCs w:val="28"/>
        </w:rPr>
        <w:t>лет</w:t>
      </w:r>
      <w:r w:rsidR="001F443D">
        <w:rPr>
          <w:rFonts w:ascii="Times New Roman" w:hAnsi="Times New Roman" w:cs="Times New Roman"/>
          <w:sz w:val="28"/>
          <w:szCs w:val="28"/>
        </w:rPr>
        <w:t>,</w:t>
      </w:r>
      <w:r w:rsidR="00B026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2C3A">
        <w:rPr>
          <w:rFonts w:ascii="Times New Roman" w:hAnsi="Times New Roman" w:cs="Times New Roman"/>
          <w:sz w:val="28"/>
          <w:szCs w:val="28"/>
        </w:rPr>
        <w:t>запорной</w:t>
      </w:r>
      <w:proofErr w:type="gramEnd"/>
      <w:r w:rsidRPr="00232C3A">
        <w:rPr>
          <w:rFonts w:ascii="Times New Roman" w:hAnsi="Times New Roman" w:cs="Times New Roman"/>
          <w:sz w:val="28"/>
          <w:szCs w:val="28"/>
        </w:rPr>
        <w:t xml:space="preserve"> арматуры </w:t>
      </w:r>
      <w:r w:rsidR="00B0262E">
        <w:rPr>
          <w:rFonts w:ascii="Times New Roman" w:hAnsi="Times New Roman" w:cs="Times New Roman"/>
          <w:sz w:val="28"/>
          <w:szCs w:val="28"/>
        </w:rPr>
        <w:t>всех видов</w:t>
      </w:r>
      <w:r>
        <w:rPr>
          <w:rFonts w:ascii="Times New Roman" w:hAnsi="Times New Roman" w:cs="Times New Roman"/>
          <w:sz w:val="28"/>
          <w:szCs w:val="28"/>
        </w:rPr>
        <w:t xml:space="preserve"> составляет </w:t>
      </w:r>
      <w:r w:rsidR="00755909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лет.</w:t>
      </w:r>
      <w:r w:rsidR="00755909" w:rsidRPr="00755909">
        <w:t xml:space="preserve"> </w:t>
      </w:r>
    </w:p>
    <w:p w14:paraId="2D458FE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системы </w:t>
      </w:r>
      <w:r w:rsidR="00E62244">
        <w:rPr>
          <w:rFonts w:ascii="Times New Roman" w:hAnsi="Times New Roman" w:cs="Times New Roman"/>
          <w:sz w:val="28"/>
          <w:szCs w:val="28"/>
        </w:rPr>
        <w:t>ЦО</w:t>
      </w:r>
      <w:r>
        <w:rPr>
          <w:rFonts w:ascii="Times New Roman" w:hAnsi="Times New Roman" w:cs="Times New Roman"/>
          <w:sz w:val="28"/>
          <w:szCs w:val="28"/>
        </w:rPr>
        <w:t xml:space="preserve"> в целом </w:t>
      </w:r>
      <w:r w:rsidR="00E62244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232C3A">
        <w:rPr>
          <w:rFonts w:ascii="Times New Roman" w:hAnsi="Times New Roman" w:cs="Times New Roman"/>
          <w:sz w:val="28"/>
          <w:szCs w:val="28"/>
        </w:rPr>
        <w:t xml:space="preserve">использовались данные </w:t>
      </w:r>
      <w:r>
        <w:rPr>
          <w:rFonts w:ascii="Times New Roman" w:hAnsi="Times New Roman" w:cs="Times New Roman"/>
          <w:sz w:val="28"/>
          <w:szCs w:val="28"/>
        </w:rPr>
        <w:t>Приложения 4 «</w:t>
      </w:r>
      <w:r w:rsidR="00E62244">
        <w:rPr>
          <w:rFonts w:ascii="Times New Roman" w:hAnsi="Times New Roman" w:cs="Times New Roman"/>
          <w:sz w:val="28"/>
          <w:szCs w:val="28"/>
        </w:rPr>
        <w:t xml:space="preserve">Удельные веса элементов </w:t>
      </w:r>
      <w:r w:rsidRPr="00232C3A">
        <w:rPr>
          <w:rFonts w:ascii="Times New Roman" w:hAnsi="Times New Roman" w:cs="Times New Roman"/>
          <w:sz w:val="28"/>
          <w:szCs w:val="28"/>
        </w:rPr>
        <w:t>в системах инженерного оборудования (по восстановительной стоимости)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60ADF02C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расчёта сведены в таблицу.</w:t>
      </w:r>
    </w:p>
    <w:p w14:paraId="0BE3B9BB" w14:textId="77777777" w:rsidR="008839F0" w:rsidRPr="008839F0" w:rsidRDefault="008839F0" w:rsidP="006B0F52">
      <w:pPr>
        <w:tabs>
          <w:tab w:val="left" w:pos="2721"/>
        </w:tabs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ascii="Times New Roman" w:eastAsia="Times New Roman" w:hAnsi="Times New Roman" w:cs="Times New Roman"/>
          <w:sz w:val="28"/>
          <w:szCs w:val="28"/>
        </w:rPr>
        <w:t>по сроку эксплуатации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12"/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989"/>
        <w:gridCol w:w="1701"/>
        <w:gridCol w:w="1839"/>
        <w:gridCol w:w="1843"/>
        <w:gridCol w:w="1701"/>
      </w:tblGrid>
      <w:tr w:rsidR="008839F0" w:rsidRPr="008839F0" w14:paraId="4C4A2103" w14:textId="77777777" w:rsidTr="00EB6BF5">
        <w:trPr>
          <w:trHeight w:val="855"/>
        </w:trPr>
        <w:tc>
          <w:tcPr>
            <w:tcW w:w="567" w:type="dxa"/>
            <w:vMerge w:val="restart"/>
          </w:tcPr>
          <w:p w14:paraId="3A58E412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7F3255A9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490D2D67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39" w:type="dxa"/>
            <w:vMerge w:val="restart"/>
          </w:tcPr>
          <w:p w14:paraId="1993AFB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8839F0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8839F0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544" w:type="dxa"/>
            <w:gridSpan w:val="2"/>
          </w:tcPr>
          <w:p w14:paraId="51C9F85E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666D848D" w14:textId="77777777" w:rsidTr="00EB6BF5">
        <w:trPr>
          <w:trHeight w:val="957"/>
        </w:trPr>
        <w:tc>
          <w:tcPr>
            <w:tcW w:w="567" w:type="dxa"/>
            <w:vMerge/>
          </w:tcPr>
          <w:p w14:paraId="52E15B63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2A7BC300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68F4AF43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39" w:type="dxa"/>
            <w:vMerge/>
          </w:tcPr>
          <w:p w14:paraId="0DF49C7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3" w:type="dxa"/>
          </w:tcPr>
          <w:p w14:paraId="7C2470FA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14:paraId="1D0F138B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F200094" w14:textId="77777777" w:rsidTr="00EB6BF5">
        <w:tc>
          <w:tcPr>
            <w:tcW w:w="567" w:type="dxa"/>
          </w:tcPr>
          <w:p w14:paraId="1282F2E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4ACA3E4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  <w:p w14:paraId="2E1828DD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6FE46140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39" w:type="dxa"/>
          </w:tcPr>
          <w:p w14:paraId="2773D295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843" w:type="dxa"/>
          </w:tcPr>
          <w:p w14:paraId="21625B33" w14:textId="64FECE38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1701" w:type="dxa"/>
          </w:tcPr>
          <w:p w14:paraId="5551686D" w14:textId="63BBBC2F" w:rsidR="008839F0" w:rsidRPr="008839F0" w:rsidRDefault="00CB19D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7.2</w:t>
            </w:r>
          </w:p>
        </w:tc>
      </w:tr>
      <w:tr w:rsidR="008839F0" w:rsidRPr="008839F0" w14:paraId="65911D5C" w14:textId="77777777" w:rsidTr="00EB6BF5">
        <w:tc>
          <w:tcPr>
            <w:tcW w:w="567" w:type="dxa"/>
          </w:tcPr>
          <w:p w14:paraId="79C30594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9B9FA7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7ECAC99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39" w:type="dxa"/>
          </w:tcPr>
          <w:p w14:paraId="44A4E40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843" w:type="dxa"/>
          </w:tcPr>
          <w:p w14:paraId="04CC9453" w14:textId="2019512D" w:rsidR="008839F0" w:rsidRPr="008839F0" w:rsidRDefault="00B0262E" w:rsidP="00853FB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B19D7">
              <w:rPr>
                <w:rFonts w:eastAsia="Times New Roman"/>
                <w:bCs/>
              </w:rPr>
              <w:t>8</w:t>
            </w:r>
          </w:p>
        </w:tc>
        <w:tc>
          <w:tcPr>
            <w:tcW w:w="1701" w:type="dxa"/>
          </w:tcPr>
          <w:p w14:paraId="3762D4F9" w14:textId="7B0391BD" w:rsidR="008839F0" w:rsidRPr="008839F0" w:rsidRDefault="00CB19D7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11.78</w:t>
            </w:r>
          </w:p>
        </w:tc>
      </w:tr>
      <w:tr w:rsidR="008839F0" w:rsidRPr="008839F0" w14:paraId="10E4656D" w14:textId="77777777" w:rsidTr="00EB6BF5">
        <w:tc>
          <w:tcPr>
            <w:tcW w:w="567" w:type="dxa"/>
          </w:tcPr>
          <w:p w14:paraId="0B204883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08A874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0D73B543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39" w:type="dxa"/>
          </w:tcPr>
          <w:p w14:paraId="2AFD8D81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843" w:type="dxa"/>
          </w:tcPr>
          <w:p w14:paraId="5C2A5040" w14:textId="77777777" w:rsidR="008839F0" w:rsidRPr="008839F0" w:rsidRDefault="001F443D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14:paraId="5E557E8A" w14:textId="77777777" w:rsidR="008839F0" w:rsidRPr="008839F0" w:rsidRDefault="0000728C" w:rsidP="001F443D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1F443D">
              <w:rPr>
                <w:rFonts w:eastAsia="Times New Roman"/>
                <w:bCs/>
              </w:rPr>
              <w:t>4</w:t>
            </w:r>
            <w:r>
              <w:rPr>
                <w:rFonts w:eastAsia="Times New Roman"/>
                <w:bCs/>
              </w:rPr>
              <w:t>.</w:t>
            </w:r>
            <w:r w:rsidR="001F443D">
              <w:rPr>
                <w:rFonts w:eastAsia="Times New Roman"/>
                <w:bCs/>
              </w:rPr>
              <w:t>0</w:t>
            </w:r>
          </w:p>
        </w:tc>
      </w:tr>
      <w:tr w:rsidR="008839F0" w:rsidRPr="008839F0" w14:paraId="5672DF18" w14:textId="77777777" w:rsidTr="00EB6BF5">
        <w:tc>
          <w:tcPr>
            <w:tcW w:w="567" w:type="dxa"/>
          </w:tcPr>
          <w:p w14:paraId="2513D2A7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85122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(Конвекторы)</w:t>
            </w:r>
          </w:p>
        </w:tc>
        <w:tc>
          <w:tcPr>
            <w:tcW w:w="1701" w:type="dxa"/>
          </w:tcPr>
          <w:p w14:paraId="001658EF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39" w:type="dxa"/>
          </w:tcPr>
          <w:p w14:paraId="745E787A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843" w:type="dxa"/>
          </w:tcPr>
          <w:p w14:paraId="6740CE3D" w14:textId="2C2542FC" w:rsidR="008839F0" w:rsidRPr="008839F0" w:rsidRDefault="00B0262E" w:rsidP="00853FBF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  <w:r w:rsidR="00CB19D7">
              <w:rPr>
                <w:rFonts w:eastAsia="Times New Roman"/>
                <w:bCs/>
              </w:rPr>
              <w:t>8</w:t>
            </w:r>
          </w:p>
        </w:tc>
        <w:tc>
          <w:tcPr>
            <w:tcW w:w="1701" w:type="dxa"/>
          </w:tcPr>
          <w:p w14:paraId="3C34F39F" w14:textId="0F36E109" w:rsidR="008839F0" w:rsidRPr="008839F0" w:rsidRDefault="00CB19D7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19.38</w:t>
            </w:r>
          </w:p>
        </w:tc>
      </w:tr>
      <w:tr w:rsidR="008839F0" w:rsidRPr="008839F0" w14:paraId="2CD9A134" w14:textId="77777777" w:rsidTr="00EB6BF5">
        <w:trPr>
          <w:trHeight w:val="404"/>
        </w:trPr>
        <w:tc>
          <w:tcPr>
            <w:tcW w:w="567" w:type="dxa"/>
          </w:tcPr>
          <w:p w14:paraId="0FE58EBD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4A1952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75E4686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39" w:type="dxa"/>
          </w:tcPr>
          <w:p w14:paraId="5686839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843" w:type="dxa"/>
          </w:tcPr>
          <w:p w14:paraId="01735D60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14:paraId="41D1E8B8" w14:textId="4C1B7BDD" w:rsidR="008839F0" w:rsidRPr="008839F0" w:rsidRDefault="00CB19D7" w:rsidP="001F443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62,36</w:t>
            </w:r>
          </w:p>
        </w:tc>
      </w:tr>
    </w:tbl>
    <w:p w14:paraId="340A1C56" w14:textId="5FDB17EC" w:rsidR="00853FBF" w:rsidRDefault="00853FB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системы центрального отопления 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proofErr w:type="gramStart"/>
      <w:r w:rsidRPr="00853FBF">
        <w:rPr>
          <w:rFonts w:ascii="Times New Roman" w:eastAsia="Times New Roman" w:hAnsi="Times New Roman" w:cs="Times New Roman"/>
          <w:sz w:val="28"/>
          <w:szCs w:val="28"/>
        </w:rPr>
        <w:t xml:space="preserve">как  </w:t>
      </w:r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62</w:t>
      </w:r>
      <w:proofErr w:type="gramEnd"/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,36</w:t>
      </w:r>
      <w:r w:rsidRPr="00853FBF">
        <w:rPr>
          <w:rFonts w:ascii="Times New Roman" w:eastAsia="Times New Roman" w:hAnsi="Times New Roman" w:cs="Times New Roman"/>
          <w:sz w:val="28"/>
          <w:szCs w:val="28"/>
        </w:rPr>
        <w:t>%.</w:t>
      </w:r>
    </w:p>
    <w:p w14:paraId="02EDDDE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8839F0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68646DA7" w14:textId="2A07FD3D" w:rsidR="008839F0" w:rsidRPr="00853FBF" w:rsidRDefault="00853FBF" w:rsidP="003A1D12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центрального отопления определена как </w:t>
      </w:r>
      <w:r w:rsidR="001F443D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8839F0" w:rsidRPr="00853FBF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20CE956" w14:textId="77777777" w:rsidR="00CB19D7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При визуальном осмотре системы ЦО были выявлены нижеследующие дефекты: «</w:t>
      </w:r>
      <w:r w:rsidR="00181B6B" w:rsidRPr="00181B6B">
        <w:rPr>
          <w:rFonts w:ascii="Times New Roman" w:eastAsia="Times New Roman" w:hAnsi="Times New Roman" w:cs="Times New Roman"/>
          <w:sz w:val="28"/>
          <w:szCs w:val="28"/>
        </w:rPr>
        <w:t xml:space="preserve">Ослабление прокладок и набивки запорной арматуры, нарушения окраски отопительных приборов и стояков, нарушение теплоизоляции </w:t>
      </w:r>
    </w:p>
    <w:p w14:paraId="6FCF99E0" w14:textId="7331A17B" w:rsidR="00181B6B" w:rsidRDefault="00181B6B" w:rsidP="00CB19D7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81B6B">
        <w:rPr>
          <w:rFonts w:ascii="Times New Roman" w:eastAsia="Times New Roman" w:hAnsi="Times New Roman" w:cs="Times New Roman"/>
          <w:sz w:val="28"/>
          <w:szCs w:val="28"/>
        </w:rPr>
        <w:t>магистралей в отдельных местах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0A4F0A09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табл. 66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«Системы центрального </w:t>
      </w:r>
      <w:proofErr w:type="gramStart"/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отопления»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ВСН</w:t>
      </w:r>
      <w:proofErr w:type="gramEnd"/>
      <w:r w:rsidRPr="008839F0">
        <w:rPr>
          <w:rFonts w:ascii="Times New Roman" w:eastAsia="Times New Roman" w:hAnsi="Times New Roman" w:cs="Times New Roman"/>
          <w:sz w:val="28"/>
          <w:szCs w:val="28"/>
        </w:rPr>
        <w:t xml:space="preserve"> 53-86(р), выявленные дефекты соответствуют интервалу 0-20 %. При этом выявленные дефекты включают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в себя большинство признаков физического износа, ус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тановленных для интервала 0-20%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5409EDD" w14:textId="77777777" w:rsidR="00EB6BF5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839F0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8839F0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EB6BF5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интервала.</w:t>
      </w:r>
    </w:p>
    <w:p w14:paraId="6B1B4279" w14:textId="77777777" w:rsidR="008839F0" w:rsidRPr="008839F0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ЦО </w:t>
      </w:r>
      <w:r>
        <w:rPr>
          <w:rFonts w:ascii="Times New Roman" w:eastAsia="Times New Roman" w:hAnsi="Times New Roman" w:cs="Times New Roman"/>
          <w:sz w:val="28"/>
          <w:szCs w:val="28"/>
        </w:rPr>
        <w:t>по визуальному осмотру определена как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 xml:space="preserve"> 2</w:t>
      </w:r>
      <w:r w:rsidR="00181B6B">
        <w:rPr>
          <w:rFonts w:ascii="Times New Roman" w:eastAsia="Times New Roman" w:hAnsi="Times New Roman" w:cs="Times New Roman"/>
          <w:sz w:val="28"/>
          <w:szCs w:val="28"/>
        </w:rPr>
        <w:t>0</w:t>
      </w:r>
      <w:r w:rsidR="008839F0" w:rsidRPr="008839F0">
        <w:rPr>
          <w:rFonts w:ascii="Times New Roman" w:eastAsia="Times New Roman" w:hAnsi="Times New Roman" w:cs="Times New Roman"/>
          <w:sz w:val="28"/>
          <w:szCs w:val="28"/>
        </w:rPr>
        <w:t>%</w:t>
      </w:r>
    </w:p>
    <w:p w14:paraId="0FD21305" w14:textId="77777777" w:rsidR="008839F0" w:rsidRPr="008839F0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7675">
        <w:rPr>
          <w:rFonts w:ascii="Times New Roman" w:eastAsia="Times New Roman" w:hAnsi="Times New Roman" w:cs="Times New Roman"/>
          <w:sz w:val="28"/>
          <w:szCs w:val="28"/>
        </w:rPr>
        <w:t>За окончательную оценку физического износа следует принимать большее значение – величину физического износа конструктивного элемента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отопление</w:t>
      </w:r>
      <w:r w:rsidRPr="00777675">
        <w:rPr>
          <w:rFonts w:ascii="Times New Roman" w:eastAsia="Times New Roman" w:hAnsi="Times New Roman" w:cs="Times New Roman"/>
          <w:sz w:val="28"/>
          <w:szCs w:val="28"/>
        </w:rPr>
        <w:t>»  по</w:t>
      </w:r>
      <w:proofErr w:type="gramEnd"/>
      <w:r w:rsidRPr="00777675">
        <w:rPr>
          <w:rFonts w:ascii="Times New Roman" w:eastAsia="Times New Roman" w:hAnsi="Times New Roman" w:cs="Times New Roman"/>
          <w:sz w:val="28"/>
          <w:szCs w:val="28"/>
        </w:rPr>
        <w:t xml:space="preserve"> сроку эксплуатации.</w:t>
      </w:r>
    </w:p>
    <w:p w14:paraId="0930726C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системы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центрального отопления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EB6BF5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равным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1F443D">
        <w:rPr>
          <w:rFonts w:ascii="Times New Roman" w:eastAsia="Times New Roman" w:hAnsi="Times New Roman" w:cs="Times New Roman"/>
          <w:sz w:val="28"/>
          <w:szCs w:val="28"/>
          <w:u w:val="single"/>
        </w:rPr>
        <w:t>60</w:t>
      </w:r>
      <w:r w:rsidR="00FA42F2"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9A2523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22A25747" w14:textId="77777777" w:rsidR="00777675" w:rsidRPr="009A2523" w:rsidRDefault="0077767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- о</w:t>
      </w:r>
      <w:r w:rsidRPr="0077767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граниченно-работоспособное.  </w:t>
      </w:r>
    </w:p>
    <w:p w14:paraId="48FB018E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="00B941AC">
        <w:rPr>
          <w:rFonts w:ascii="Times New Roman" w:hAnsi="Times New Roman" w:cs="Times New Roman"/>
          <w:sz w:val="28"/>
          <w:szCs w:val="28"/>
        </w:rPr>
        <w:t>.</w:t>
      </w:r>
      <w:r w:rsidR="004E1B3C" w:rsidRPr="004E1B3C">
        <w:t xml:space="preserve"> </w:t>
      </w:r>
      <w:r w:rsidR="004E1B3C" w:rsidRPr="004E1B3C">
        <w:rPr>
          <w:rFonts w:ascii="Times New Roman" w:hAnsi="Times New Roman" w:cs="Times New Roman"/>
          <w:b/>
          <w:sz w:val="28"/>
          <w:szCs w:val="28"/>
        </w:rPr>
        <w:t>Автоматизированные тепловые пункты</w:t>
      </w:r>
      <w:r w:rsidR="004E1B3C">
        <w:rPr>
          <w:rFonts w:ascii="Times New Roman" w:hAnsi="Times New Roman" w:cs="Times New Roman"/>
          <w:b/>
          <w:sz w:val="28"/>
          <w:szCs w:val="28"/>
        </w:rPr>
        <w:t>.</w:t>
      </w:r>
    </w:p>
    <w:p w14:paraId="6077785B" w14:textId="77777777" w:rsidR="00EB6BF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Автоматизированны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тепловы</w:t>
      </w:r>
      <w:r w:rsidR="00EB6BF5">
        <w:rPr>
          <w:rFonts w:ascii="Times New Roman" w:hAnsi="Times New Roman" w:cs="Times New Roman"/>
          <w:sz w:val="28"/>
          <w:szCs w:val="28"/>
        </w:rPr>
        <w:t>ми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пунктами называются узлы учёта тепловой энергии с установленным погодным регулированием. В МКД №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777675">
        <w:rPr>
          <w:rFonts w:ascii="Times New Roman" w:hAnsi="Times New Roman" w:cs="Times New Roman"/>
          <w:sz w:val="28"/>
          <w:szCs w:val="28"/>
        </w:rPr>
        <w:t xml:space="preserve"> по ул. </w:t>
      </w:r>
      <w:r>
        <w:rPr>
          <w:rFonts w:ascii="Times New Roman" w:hAnsi="Times New Roman" w:cs="Times New Roman"/>
          <w:sz w:val="28"/>
          <w:szCs w:val="28"/>
        </w:rPr>
        <w:t>Давыдова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в г. Владивостоке установлена с</w:t>
      </w:r>
      <w:r w:rsidR="00EB6BF5">
        <w:rPr>
          <w:rFonts w:ascii="Times New Roman" w:hAnsi="Times New Roman" w:cs="Times New Roman"/>
          <w:sz w:val="28"/>
          <w:szCs w:val="28"/>
        </w:rPr>
        <w:t>истема погодного регулирования.</w:t>
      </w:r>
    </w:p>
    <w:p w14:paraId="625117BE" w14:textId="77777777" w:rsidR="00777675" w:rsidRPr="0077767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777675" w:rsidRPr="00777675">
        <w:rPr>
          <w:rFonts w:ascii="Times New Roman" w:hAnsi="Times New Roman" w:cs="Times New Roman"/>
          <w:sz w:val="28"/>
          <w:szCs w:val="28"/>
        </w:rPr>
        <w:t>ормативно-правовым акт</w:t>
      </w:r>
      <w:r w:rsidR="00BF5E6E">
        <w:rPr>
          <w:rFonts w:ascii="Times New Roman" w:hAnsi="Times New Roman" w:cs="Times New Roman"/>
          <w:sz w:val="28"/>
          <w:szCs w:val="28"/>
        </w:rPr>
        <w:t>ом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ВСН 53-86(р), максимальный срок эксплуатации автоматизированных т</w:t>
      </w:r>
      <w:r w:rsidR="00BF5E6E">
        <w:rPr>
          <w:rFonts w:ascii="Times New Roman" w:hAnsi="Times New Roman" w:cs="Times New Roman"/>
          <w:sz w:val="28"/>
          <w:szCs w:val="28"/>
        </w:rPr>
        <w:t xml:space="preserve">епловых пунктов не нормируется, 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поэтому величина физического износа </w:t>
      </w:r>
      <w:r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="00777675"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принимается по данным технической документации на элементы узла учёта потребления.</w:t>
      </w:r>
    </w:p>
    <w:p w14:paraId="5C08C850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 xml:space="preserve">Срок эксплуатации </w:t>
      </w:r>
      <w:r w:rsidR="00EB6BF5" w:rsidRPr="00EB6BF5">
        <w:rPr>
          <w:rFonts w:ascii="Times New Roman" w:hAnsi="Times New Roman" w:cs="Times New Roman"/>
          <w:sz w:val="28"/>
          <w:szCs w:val="28"/>
        </w:rPr>
        <w:t>конструктивного элемента</w:t>
      </w:r>
      <w:r w:rsidRPr="00777675">
        <w:rPr>
          <w:rFonts w:ascii="Times New Roman" w:hAnsi="Times New Roman" w:cs="Times New Roman"/>
          <w:sz w:val="28"/>
          <w:szCs w:val="28"/>
        </w:rPr>
        <w:t xml:space="preserve"> «Автоматизированные тепловые пункты» до капитального ремонта установлен 12 лет. </w:t>
      </w:r>
    </w:p>
    <w:p w14:paraId="57F97B4E" w14:textId="77777777" w:rsidR="00777675" w:rsidRPr="00777675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7675">
        <w:rPr>
          <w:rFonts w:ascii="Times New Roman" w:hAnsi="Times New Roman" w:cs="Times New Roman"/>
          <w:sz w:val="28"/>
          <w:szCs w:val="28"/>
        </w:rPr>
        <w:t>Узлы учёта установлены в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777675">
        <w:rPr>
          <w:rFonts w:ascii="Times New Roman" w:hAnsi="Times New Roman" w:cs="Times New Roman"/>
          <w:sz w:val="28"/>
          <w:szCs w:val="28"/>
        </w:rPr>
        <w:t xml:space="preserve"> году. </w:t>
      </w:r>
    </w:p>
    <w:p w14:paraId="47472461" w14:textId="0F523F12" w:rsidR="00777675" w:rsidRPr="00EB6BF5" w:rsidRDefault="00EB6BF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 w:rsidR="00BF5E6E" w:rsidRPr="00EB6BF5">
        <w:rPr>
          <w:rFonts w:ascii="Times New Roman" w:hAnsi="Times New Roman" w:cs="Times New Roman"/>
          <w:sz w:val="28"/>
          <w:szCs w:val="28"/>
          <w:u w:val="single"/>
        </w:rPr>
        <w:t>по сроку эксплуатации определена как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="00777675" w:rsidRPr="00EB6BF5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0F4B7894" w14:textId="77777777" w:rsid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F5E6E">
        <w:rPr>
          <w:rFonts w:ascii="Times New Roman" w:hAnsi="Times New Roman" w:cs="Times New Roman"/>
          <w:sz w:val="28"/>
          <w:szCs w:val="28"/>
        </w:rPr>
        <w:t xml:space="preserve">ВСН 58-88(р) отсутствуют данные </w:t>
      </w: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BF5E6E">
        <w:rPr>
          <w:rFonts w:ascii="Times New Roman" w:hAnsi="Times New Roman" w:cs="Times New Roman"/>
          <w:sz w:val="28"/>
          <w:szCs w:val="28"/>
        </w:rPr>
        <w:t>элемента «Автоматизированные тепловые пункты»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E6E">
        <w:rPr>
          <w:rFonts w:ascii="Times New Roman" w:hAnsi="Times New Roman" w:cs="Times New Roman"/>
          <w:sz w:val="28"/>
          <w:szCs w:val="28"/>
        </w:rPr>
        <w:t>о признаках дефектов, определяемых визуальным способом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D5D8959" w14:textId="77777777" w:rsidR="00BF5E6E" w:rsidRPr="00BF5E6E" w:rsidRDefault="00BF5E6E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элемента «Автоматизированные тепловые пункты» </w:t>
      </w:r>
      <w:r>
        <w:rPr>
          <w:rFonts w:ascii="Times New Roman" w:hAnsi="Times New Roman" w:cs="Times New Roman"/>
          <w:sz w:val="28"/>
          <w:szCs w:val="28"/>
          <w:u w:val="single"/>
        </w:rPr>
        <w:t>принята равной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 55%.</w:t>
      </w:r>
    </w:p>
    <w:p w14:paraId="686B1563" w14:textId="77777777" w:rsidR="00777675" w:rsidRPr="00BF5E6E" w:rsidRDefault="00777675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F20730B" w14:textId="77777777" w:rsidR="00075B9B" w:rsidRDefault="00474DD2" w:rsidP="0077767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20</w:t>
      </w:r>
      <w:r w:rsidR="00075B9B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075B9B" w:rsidRPr="00075B9B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тепловой энергии</w:t>
      </w:r>
      <w:r w:rsidR="00075B9B">
        <w:rPr>
          <w:rFonts w:ascii="Times New Roman" w:hAnsi="Times New Roman" w:cs="Times New Roman"/>
          <w:b/>
          <w:sz w:val="28"/>
          <w:szCs w:val="28"/>
        </w:rPr>
        <w:t>.</w:t>
      </w:r>
    </w:p>
    <w:p w14:paraId="4AEA6568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 xml:space="preserve">Нормативно-правовым актом ВСН 53-86(р),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конструктивного элемента «</w:t>
      </w:r>
      <w:r w:rsidRPr="00EB6BF5">
        <w:rPr>
          <w:rFonts w:ascii="Times New Roman" w:hAnsi="Times New Roman" w:cs="Times New Roman"/>
          <w:sz w:val="28"/>
          <w:szCs w:val="28"/>
        </w:rPr>
        <w:t>Общедомовые узлы учета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B6BF5">
        <w:rPr>
          <w:rFonts w:ascii="Times New Roman" w:hAnsi="Times New Roman" w:cs="Times New Roman"/>
          <w:sz w:val="28"/>
          <w:szCs w:val="28"/>
        </w:rPr>
        <w:t xml:space="preserve"> не нормируется, поэтому величина физического износа элементов «Автоматизированные тепловые пункты» принимается по данным технической документации на элементы узла учёта потребления.</w:t>
      </w:r>
    </w:p>
    <w:p w14:paraId="1D411CBA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Срок эксплуатации конструктивного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до капитального ремонта установлен 12 лет. </w:t>
      </w:r>
    </w:p>
    <w:p w14:paraId="65F7CC28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lastRenderedPageBreak/>
        <w:t xml:space="preserve">Узлы учёта установлены в 2015 году. </w:t>
      </w:r>
    </w:p>
    <w:p w14:paraId="29542A52" w14:textId="57A90826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Величина физического износа конструктивного элемента «Общедомовые узлы учета потребления тепловой</w:t>
      </w:r>
      <w:r>
        <w:rPr>
          <w:rFonts w:ascii="Times New Roman" w:hAnsi="Times New Roman" w:cs="Times New Roman"/>
          <w:sz w:val="28"/>
          <w:szCs w:val="28"/>
        </w:rPr>
        <w:t xml:space="preserve"> энергии</w:t>
      </w:r>
      <w:r w:rsidRPr="00EB6BF5">
        <w:rPr>
          <w:rFonts w:ascii="Times New Roman" w:hAnsi="Times New Roman" w:cs="Times New Roman"/>
          <w:sz w:val="28"/>
          <w:szCs w:val="28"/>
        </w:rPr>
        <w:t xml:space="preserve">» по сроку эксплуатации определена как </w:t>
      </w:r>
      <w:r w:rsidR="00CB19D7">
        <w:rPr>
          <w:rFonts w:ascii="Times New Roman" w:hAnsi="Times New Roman" w:cs="Times New Roman"/>
          <w:sz w:val="28"/>
          <w:szCs w:val="28"/>
        </w:rPr>
        <w:t>60</w:t>
      </w:r>
      <w:r w:rsidRPr="00EB6BF5">
        <w:rPr>
          <w:rFonts w:ascii="Times New Roman" w:hAnsi="Times New Roman" w:cs="Times New Roman"/>
          <w:sz w:val="28"/>
          <w:szCs w:val="28"/>
        </w:rPr>
        <w:t xml:space="preserve">%. </w:t>
      </w:r>
    </w:p>
    <w:p w14:paraId="1CE85525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6BF5">
        <w:rPr>
          <w:rFonts w:ascii="Times New Roman" w:hAnsi="Times New Roman" w:cs="Times New Roman"/>
          <w:sz w:val="28"/>
          <w:szCs w:val="28"/>
        </w:rPr>
        <w:t>В ВСН 58-88(р) отсутствуют данные для элемента «Общедомовые узлы уче</w:t>
      </w:r>
      <w:r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 w:rsidRPr="00EB6BF5">
        <w:rPr>
          <w:rFonts w:ascii="Times New Roman" w:hAnsi="Times New Roman" w:cs="Times New Roman"/>
          <w:sz w:val="28"/>
          <w:szCs w:val="28"/>
        </w:rPr>
        <w:t>» о признаках дефектов, определяемых визуальным способом.</w:t>
      </w:r>
    </w:p>
    <w:p w14:paraId="18173F9D" w14:textId="3933E6E6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конструктивного элемента «Общедомовые узлы учета потребления тепловой энергии.» принята равной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Pr="00EB6BF5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4EF03556" w14:textId="77777777" w:rsidR="00EB6BF5" w:rsidRPr="00EB6BF5" w:rsidRDefault="00EB6BF5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B6BF5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703B1322" w14:textId="77777777" w:rsidR="00075B9B" w:rsidRDefault="00075B9B" w:rsidP="00EB6BF5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1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5B9B">
        <w:rPr>
          <w:rFonts w:ascii="Times New Roman" w:hAnsi="Times New Roman" w:cs="Times New Roman"/>
          <w:b/>
          <w:sz w:val="28"/>
          <w:szCs w:val="28"/>
        </w:rPr>
        <w:t>Элеваторные узлы системы отопления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59F8F6" w14:textId="77777777" w:rsidR="00EB6BF5" w:rsidRDefault="00075B9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</w:t>
      </w:r>
      <w:r w:rsidRPr="00075B9B">
        <w:rPr>
          <w:rFonts w:ascii="Times New Roman" w:hAnsi="Times New Roman" w:cs="Times New Roman"/>
          <w:sz w:val="28"/>
          <w:szCs w:val="28"/>
        </w:rPr>
        <w:t xml:space="preserve"> ВСН 58-88(р) максимальный срок эксплуатации </w:t>
      </w:r>
      <w:r w:rsidR="00E55111" w:rsidRPr="00E55111">
        <w:rPr>
          <w:rFonts w:ascii="Times New Roman" w:hAnsi="Times New Roman" w:cs="Times New Roman"/>
          <w:sz w:val="28"/>
          <w:szCs w:val="28"/>
        </w:rPr>
        <w:t xml:space="preserve">элемента «элеваторные узлы системы отопления» </w:t>
      </w:r>
      <w:r>
        <w:rPr>
          <w:rFonts w:ascii="Times New Roman" w:hAnsi="Times New Roman" w:cs="Times New Roman"/>
          <w:sz w:val="28"/>
          <w:szCs w:val="28"/>
        </w:rPr>
        <w:t xml:space="preserve">до капитального ремонта составляет 30 лет. </w:t>
      </w:r>
    </w:p>
    <w:p w14:paraId="07B0C7B8" w14:textId="77777777" w:rsidR="00075B9B" w:rsidRPr="00F87722" w:rsidRDefault="00EB6BF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075B9B" w:rsidRPr="00075B9B">
        <w:rPr>
          <w:rFonts w:ascii="Times New Roman" w:hAnsi="Times New Roman" w:cs="Times New Roman"/>
          <w:sz w:val="28"/>
          <w:szCs w:val="28"/>
        </w:rPr>
        <w:t>элемент</w:t>
      </w:r>
      <w:r w:rsidR="00181B6B">
        <w:rPr>
          <w:rFonts w:ascii="Times New Roman" w:hAnsi="Times New Roman" w:cs="Times New Roman"/>
          <w:sz w:val="28"/>
          <w:szCs w:val="28"/>
        </w:rPr>
        <w:t xml:space="preserve">а </w:t>
      </w:r>
      <w:r w:rsidR="00075B9B" w:rsidRPr="00075B9B">
        <w:rPr>
          <w:rFonts w:ascii="Times New Roman" w:hAnsi="Times New Roman" w:cs="Times New Roman"/>
          <w:sz w:val="28"/>
          <w:szCs w:val="28"/>
        </w:rPr>
        <w:t>«</w:t>
      </w:r>
      <w:r w:rsidR="00181B6B">
        <w:rPr>
          <w:rFonts w:ascii="Times New Roman" w:hAnsi="Times New Roman" w:cs="Times New Roman"/>
          <w:sz w:val="28"/>
          <w:szCs w:val="28"/>
        </w:rPr>
        <w:t>э</w:t>
      </w:r>
      <w:r w:rsidR="00181B6B" w:rsidRPr="00181B6B">
        <w:rPr>
          <w:rFonts w:ascii="Times New Roman" w:hAnsi="Times New Roman" w:cs="Times New Roman"/>
          <w:sz w:val="28"/>
          <w:szCs w:val="28"/>
        </w:rPr>
        <w:t>леваторные узлы системы отопления</w:t>
      </w:r>
      <w:r w:rsidR="00BF5E6E">
        <w:rPr>
          <w:rFonts w:ascii="Times New Roman" w:hAnsi="Times New Roman" w:cs="Times New Roman"/>
          <w:sz w:val="28"/>
          <w:szCs w:val="28"/>
        </w:rPr>
        <w:t>»</w:t>
      </w:r>
      <w:r w:rsidR="00075B9B" w:rsidRPr="00075B9B">
        <w:rPr>
          <w:rFonts w:ascii="Times New Roman" w:hAnsi="Times New Roman" w:cs="Times New Roman"/>
          <w:sz w:val="28"/>
          <w:szCs w:val="28"/>
        </w:rPr>
        <w:t xml:space="preserve"> </w:t>
      </w:r>
      <w:r w:rsidR="00F87722"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hAnsi="Times New Roman" w:cs="Times New Roman"/>
          <w:sz w:val="28"/>
          <w:szCs w:val="28"/>
        </w:rPr>
        <w:t>определена как</w:t>
      </w:r>
      <w:r w:rsidR="00075B9B" w:rsidRPr="00F877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40</w:t>
      </w:r>
      <w:r w:rsidR="00E55111" w:rsidRPr="00F87722">
        <w:rPr>
          <w:rFonts w:ascii="Times New Roman" w:hAnsi="Times New Roman" w:cs="Times New Roman"/>
          <w:sz w:val="28"/>
          <w:szCs w:val="28"/>
        </w:rPr>
        <w:t>%.</w:t>
      </w:r>
    </w:p>
    <w:p w14:paraId="23EA82DC" w14:textId="77777777" w:rsidR="00BF5E6E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7722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76AB016B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«элеваторные узлы системы отопления» принята равной </w:t>
      </w:r>
      <w:r w:rsidR="00EB6BF5">
        <w:rPr>
          <w:rFonts w:ascii="Times New Roman" w:hAnsi="Times New Roman" w:cs="Times New Roman"/>
          <w:sz w:val="28"/>
          <w:szCs w:val="28"/>
          <w:u w:val="single"/>
        </w:rPr>
        <w:t>40</w:t>
      </w:r>
      <w:r w:rsidRPr="00BF5E6E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19625B5D" w14:textId="77777777" w:rsidR="00BF5E6E" w:rsidRPr="00BF5E6E" w:rsidRDefault="00BF5E6E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F5E6E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6D57AB11" w14:textId="77777777" w:rsidR="00E55111" w:rsidRDefault="00474DD2" w:rsidP="00BF5E6E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22</w:t>
      </w:r>
      <w:r w:rsidR="000822DD">
        <w:rPr>
          <w:rFonts w:ascii="Times New Roman" w:hAnsi="Times New Roman" w:cs="Times New Roman"/>
          <w:sz w:val="28"/>
          <w:szCs w:val="28"/>
        </w:rPr>
        <w:t xml:space="preserve">. </w:t>
      </w:r>
      <w:r w:rsidR="000822DD" w:rsidRPr="000822DD">
        <w:rPr>
          <w:rFonts w:ascii="Times New Roman" w:hAnsi="Times New Roman" w:cs="Times New Roman"/>
          <w:b/>
          <w:sz w:val="28"/>
          <w:szCs w:val="28"/>
        </w:rPr>
        <w:t>Система горячего водоснабжения</w:t>
      </w:r>
      <w:r w:rsidR="000822DD">
        <w:rPr>
          <w:rFonts w:ascii="Times New Roman" w:hAnsi="Times New Roman" w:cs="Times New Roman"/>
          <w:b/>
          <w:sz w:val="28"/>
          <w:szCs w:val="28"/>
        </w:rPr>
        <w:t>.</w:t>
      </w:r>
    </w:p>
    <w:p w14:paraId="574A926D" w14:textId="77777777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822DD">
        <w:rPr>
          <w:rFonts w:ascii="Times New Roman" w:hAnsi="Times New Roman" w:cs="Times New Roman"/>
          <w:sz w:val="28"/>
          <w:szCs w:val="28"/>
        </w:rPr>
        <w:t xml:space="preserve">истема ГВС 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МКД № </w:t>
      </w:r>
      <w:r w:rsidR="00F87722">
        <w:rPr>
          <w:rFonts w:ascii="Times New Roman" w:hAnsi="Times New Roman" w:cs="Times New Roman"/>
          <w:sz w:val="28"/>
          <w:szCs w:val="28"/>
        </w:rPr>
        <w:t>29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F87722">
        <w:rPr>
          <w:rFonts w:ascii="Times New Roman" w:hAnsi="Times New Roman" w:cs="Times New Roman"/>
          <w:sz w:val="28"/>
          <w:szCs w:val="28"/>
        </w:rPr>
        <w:t>Давыдова</w:t>
      </w:r>
      <w:r w:rsidR="000822DD" w:rsidRPr="00AE5138">
        <w:rPr>
          <w:rFonts w:ascii="Times New Roman" w:hAnsi="Times New Roman" w:cs="Times New Roman"/>
          <w:sz w:val="28"/>
          <w:szCs w:val="28"/>
        </w:rPr>
        <w:t xml:space="preserve"> </w:t>
      </w:r>
      <w:r w:rsidR="000822DD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2513ED">
        <w:rPr>
          <w:rFonts w:ascii="Times New Roman" w:hAnsi="Times New Roman" w:cs="Times New Roman"/>
          <w:sz w:val="28"/>
          <w:szCs w:val="28"/>
        </w:rPr>
        <w:t xml:space="preserve"> чёрных стальных</w:t>
      </w:r>
      <w:r w:rsidR="000822DD">
        <w:rPr>
          <w:rFonts w:ascii="Times New Roman" w:hAnsi="Times New Roman" w:cs="Times New Roman"/>
          <w:sz w:val="28"/>
          <w:szCs w:val="28"/>
        </w:rPr>
        <w:t xml:space="preserve">, стояков, выполненных </w:t>
      </w:r>
      <w:r w:rsidR="002513ED" w:rsidRPr="002513ED">
        <w:rPr>
          <w:rFonts w:ascii="Times New Roman" w:hAnsi="Times New Roman" w:cs="Times New Roman"/>
          <w:sz w:val="28"/>
          <w:szCs w:val="28"/>
        </w:rPr>
        <w:t>из труб чёрных стальны</w:t>
      </w:r>
      <w:r w:rsidR="002513ED">
        <w:rPr>
          <w:rFonts w:ascii="Times New Roman" w:hAnsi="Times New Roman" w:cs="Times New Roman"/>
          <w:sz w:val="28"/>
          <w:szCs w:val="28"/>
        </w:rPr>
        <w:t>х</w:t>
      </w:r>
      <w:r w:rsidR="000822DD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14:paraId="62E04520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положениями п.3 ч.1 ст. 36 Жилищного Кодекса с</w:t>
      </w:r>
      <w:r w:rsidRPr="00EC0249">
        <w:rPr>
          <w:rFonts w:ascii="Times New Roman" w:hAnsi="Times New Roman" w:cs="Times New Roman"/>
          <w:sz w:val="28"/>
          <w:szCs w:val="28"/>
        </w:rPr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C0249">
        <w:rPr>
          <w:rFonts w:ascii="Times New Roman" w:hAnsi="Times New Roman" w:cs="Times New Roman"/>
          <w:sz w:val="28"/>
          <w:szCs w:val="28"/>
        </w:rPr>
        <w:t>а именно: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0249">
        <w:rPr>
          <w:rFonts w:ascii="Times New Roman" w:hAnsi="Times New Roman" w:cs="Times New Roman"/>
          <w:sz w:val="28"/>
          <w:szCs w:val="28"/>
        </w:rPr>
        <w:t xml:space="preserve">санитарно-техническое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Pr="00EC0249">
        <w:rPr>
          <w:rFonts w:ascii="Times New Roman" w:hAnsi="Times New Roman" w:cs="Times New Roman"/>
          <w:sz w:val="28"/>
          <w:szCs w:val="28"/>
        </w:rPr>
        <w:t>находящееся в данном доме за пределами или внутри помещений и обслу</w:t>
      </w:r>
      <w:r>
        <w:rPr>
          <w:rFonts w:ascii="Times New Roman" w:hAnsi="Times New Roman" w:cs="Times New Roman"/>
          <w:sz w:val="28"/>
          <w:szCs w:val="28"/>
        </w:rPr>
        <w:t>живающее более одного помещения.</w:t>
      </w:r>
    </w:p>
    <w:p w14:paraId="50C8BB2F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вышеуказанным, и в соответствии с положениями</w:t>
      </w:r>
      <w:r w:rsidRPr="00AE5138">
        <w:t xml:space="preserve"> </w:t>
      </w:r>
      <w:r w:rsidRPr="00AE5138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5138">
        <w:rPr>
          <w:rFonts w:ascii="Times New Roman" w:hAnsi="Times New Roman" w:cs="Times New Roman"/>
          <w:sz w:val="28"/>
          <w:szCs w:val="28"/>
        </w:rPr>
        <w:t>ВСН – 58-88 (р)</w:t>
      </w:r>
      <w:r>
        <w:rPr>
          <w:rFonts w:ascii="Times New Roman" w:hAnsi="Times New Roman" w:cs="Times New Roman"/>
          <w:sz w:val="28"/>
          <w:szCs w:val="28"/>
        </w:rP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rPr>
          <w:rFonts w:ascii="Times New Roman" w:hAnsi="Times New Roman" w:cs="Times New Roman"/>
          <w:sz w:val="28"/>
          <w:szCs w:val="28"/>
        </w:rPr>
        <w:t>ков, полотенцесушителей всех видов, запорной арматуры латунной, запорной арматуры чугунной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3C5B762" w14:textId="77777777" w:rsidR="00CB19D7" w:rsidRDefault="0061194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940">
        <w:rPr>
          <w:rFonts w:ascii="Times New Roman" w:hAnsi="Times New Roman" w:cs="Times New Roman"/>
          <w:sz w:val="28"/>
          <w:szCs w:val="28"/>
        </w:rPr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rPr>
          <w:rFonts w:ascii="Times New Roman" w:hAnsi="Times New Roman" w:cs="Times New Roman"/>
          <w:sz w:val="28"/>
          <w:szCs w:val="28"/>
        </w:rPr>
        <w:t>«Физический износ системы внутреннего горячего водоснабжения»</w:t>
      </w:r>
      <w:r w:rsidR="001A0378">
        <w:rPr>
          <w:rFonts w:ascii="Times New Roman" w:hAnsi="Times New Roman" w:cs="Times New Roman"/>
          <w:sz w:val="28"/>
          <w:szCs w:val="28"/>
        </w:rPr>
        <w:t>)</w:t>
      </w:r>
      <w:r w:rsidRPr="00611940">
        <w:rPr>
          <w:rFonts w:ascii="Times New Roman" w:hAnsi="Times New Roman" w:cs="Times New Roman"/>
          <w:sz w:val="28"/>
          <w:szCs w:val="28"/>
        </w:rPr>
        <w:t>. Отдельно были определены величины физического износа стояко</w:t>
      </w:r>
      <w:r>
        <w:rPr>
          <w:rFonts w:ascii="Times New Roman" w:hAnsi="Times New Roman" w:cs="Times New Roman"/>
          <w:sz w:val="28"/>
          <w:szCs w:val="28"/>
        </w:rPr>
        <w:t xml:space="preserve">в из труб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</w:t>
      </w:r>
      <w:r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63688A">
        <w:rPr>
          <w:rFonts w:ascii="Times New Roman" w:hAnsi="Times New Roman" w:cs="Times New Roman"/>
          <w:sz w:val="28"/>
          <w:szCs w:val="28"/>
        </w:rPr>
        <w:t>3</w:t>
      </w:r>
      <w:r w:rsidR="001A0378">
        <w:rPr>
          <w:rFonts w:ascii="Times New Roman" w:hAnsi="Times New Roman" w:cs="Times New Roman"/>
          <w:sz w:val="28"/>
          <w:szCs w:val="28"/>
        </w:rPr>
        <w:t xml:space="preserve"> рис. 3 </w:t>
      </w:r>
      <w:r w:rsidR="001A0378" w:rsidRPr="001A0378">
        <w:rPr>
          <w:rFonts w:ascii="Times New Roman" w:hAnsi="Times New Roman" w:cs="Times New Roman"/>
          <w:sz w:val="28"/>
          <w:szCs w:val="28"/>
        </w:rPr>
        <w:t xml:space="preserve">«Физический износ системы внутреннего горячего водоснабжения» ВСН </w:t>
      </w:r>
    </w:p>
    <w:p w14:paraId="3FC1DCC1" w14:textId="445F276B" w:rsidR="00611940" w:rsidRDefault="001A0378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0378">
        <w:rPr>
          <w:rFonts w:ascii="Times New Roman" w:hAnsi="Times New Roman" w:cs="Times New Roman"/>
          <w:sz w:val="28"/>
          <w:szCs w:val="28"/>
        </w:rPr>
        <w:t>53-86(р)</w:t>
      </w:r>
      <w:r w:rsidR="006119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составившая </w:t>
      </w:r>
      <w:r w:rsidR="0063688A">
        <w:rPr>
          <w:rFonts w:ascii="Times New Roman" w:hAnsi="Times New Roman" w:cs="Times New Roman"/>
          <w:sz w:val="28"/>
          <w:szCs w:val="28"/>
        </w:rPr>
        <w:t>80</w:t>
      </w:r>
      <w:r w:rsidR="00CB19D7">
        <w:rPr>
          <w:rFonts w:ascii="Times New Roman" w:hAnsi="Times New Roman" w:cs="Times New Roman"/>
          <w:sz w:val="28"/>
          <w:szCs w:val="28"/>
        </w:rPr>
        <w:t xml:space="preserve">%; </w:t>
      </w:r>
      <w:r w:rsidR="00CB19D7" w:rsidRPr="00611940">
        <w:rPr>
          <w:rFonts w:ascii="Times New Roman" w:hAnsi="Times New Roman" w:cs="Times New Roman"/>
          <w:sz w:val="28"/>
          <w:szCs w:val="28"/>
        </w:rPr>
        <w:t>магистралей</w:t>
      </w:r>
      <w:r w:rsidR="00611940" w:rsidRPr="00611940">
        <w:rPr>
          <w:rFonts w:ascii="Times New Roman" w:hAnsi="Times New Roman" w:cs="Times New Roman"/>
          <w:sz w:val="28"/>
          <w:szCs w:val="28"/>
        </w:rPr>
        <w:t xml:space="preserve"> из труб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490B">
        <w:rPr>
          <w:rFonts w:ascii="Times New Roman" w:hAnsi="Times New Roman" w:cs="Times New Roman"/>
          <w:sz w:val="28"/>
          <w:szCs w:val="28"/>
        </w:rPr>
        <w:t xml:space="preserve">стальных чёрных </w:t>
      </w:r>
      <w:r>
        <w:rPr>
          <w:rFonts w:ascii="Times New Roman" w:hAnsi="Times New Roman" w:cs="Times New Roman"/>
          <w:sz w:val="28"/>
          <w:szCs w:val="28"/>
        </w:rPr>
        <w:t xml:space="preserve">(график 2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 xml:space="preserve">ВСН </w:t>
      </w:r>
      <w:r w:rsidR="00602C84" w:rsidRPr="00602C84">
        <w:rPr>
          <w:rFonts w:ascii="Times New Roman" w:hAnsi="Times New Roman" w:cs="Times New Roman"/>
          <w:sz w:val="28"/>
          <w:szCs w:val="28"/>
        </w:rPr>
        <w:lastRenderedPageBreak/>
        <w:t>53-86(р)</w:t>
      </w:r>
      <w:r w:rsidR="00602C84">
        <w:rPr>
          <w:rFonts w:ascii="Times New Roman" w:hAnsi="Times New Roman" w:cs="Times New Roman"/>
          <w:sz w:val="28"/>
          <w:szCs w:val="28"/>
        </w:rPr>
        <w:t>)</w:t>
      </w:r>
      <w:r w:rsidR="00611940" w:rsidRPr="0061194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составившая 80%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полотенцесушителей всех видов,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(график 2 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</w:t>
      </w:r>
      <w:r w:rsidR="0063688A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 w:rsidR="00191E97">
        <w:rPr>
          <w:rFonts w:ascii="Times New Roman" w:hAnsi="Times New Roman" w:cs="Times New Roman"/>
          <w:sz w:val="28"/>
          <w:szCs w:val="28"/>
        </w:rPr>
        <w:t>8</w:t>
      </w:r>
      <w:r w:rsidR="002513ED">
        <w:rPr>
          <w:rFonts w:ascii="Times New Roman" w:hAnsi="Times New Roman" w:cs="Times New Roman"/>
          <w:sz w:val="28"/>
          <w:szCs w:val="28"/>
        </w:rPr>
        <w:t>0</w:t>
      </w:r>
      <w:r w:rsidR="0063688A">
        <w:rPr>
          <w:rFonts w:ascii="Times New Roman" w:hAnsi="Times New Roman" w:cs="Times New Roman"/>
          <w:sz w:val="28"/>
          <w:szCs w:val="28"/>
        </w:rPr>
        <w:t>%</w:t>
      </w:r>
      <w:r w:rsidR="002513ED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40" w:rsidRPr="00611940">
        <w:rPr>
          <w:rFonts w:ascii="Times New Roman" w:hAnsi="Times New Roman" w:cs="Times New Roman"/>
          <w:sz w:val="28"/>
          <w:szCs w:val="28"/>
        </w:rPr>
        <w:t>запорной арматуры латунной (график 2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11940" w:rsidRPr="00611940">
        <w:rPr>
          <w:rFonts w:ascii="Times New Roman" w:hAnsi="Times New Roman" w:cs="Times New Roman"/>
          <w:sz w:val="28"/>
          <w:szCs w:val="28"/>
        </w:rPr>
        <w:t>)</w:t>
      </w:r>
      <w:r w:rsidR="002513ED">
        <w:rPr>
          <w:rFonts w:ascii="Times New Roman" w:hAnsi="Times New Roman" w:cs="Times New Roman"/>
          <w:sz w:val="28"/>
          <w:szCs w:val="28"/>
        </w:rPr>
        <w:t>, составившая 80%;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940" w:rsidRPr="00611940">
        <w:rPr>
          <w:rFonts w:ascii="Times New Roman" w:hAnsi="Times New Roman" w:cs="Times New Roman"/>
          <w:sz w:val="28"/>
          <w:szCs w:val="28"/>
        </w:rPr>
        <w:t>запорной арматуры чугунной (</w:t>
      </w:r>
      <w:r>
        <w:rPr>
          <w:rFonts w:ascii="Times New Roman" w:hAnsi="Times New Roman" w:cs="Times New Roman"/>
          <w:sz w:val="28"/>
          <w:szCs w:val="28"/>
        </w:rPr>
        <w:t>график 3</w:t>
      </w:r>
      <w:r w:rsidRPr="001A0378">
        <w:t xml:space="preserve"> </w:t>
      </w:r>
      <w:r w:rsidRPr="001A0378">
        <w:rPr>
          <w:rFonts w:ascii="Times New Roman" w:hAnsi="Times New Roman" w:cs="Times New Roman"/>
          <w:sz w:val="28"/>
          <w:szCs w:val="28"/>
        </w:rPr>
        <w:t>рис. 3 «Физический износ системы внутреннего горячего водоснабжения»</w:t>
      </w:r>
      <w:r w:rsidR="00602C84" w:rsidRPr="00602C84">
        <w:t xml:space="preserve"> </w:t>
      </w:r>
      <w:r w:rsidR="00602C84" w:rsidRPr="00602C84">
        <w:rPr>
          <w:rFonts w:ascii="Times New Roman" w:hAnsi="Times New Roman" w:cs="Times New Roman"/>
          <w:sz w:val="28"/>
          <w:szCs w:val="28"/>
        </w:rPr>
        <w:t>ВСН 53-86(р)</w:t>
      </w:r>
      <w:r w:rsidR="00611940" w:rsidRPr="0061194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составившая 80%</w:t>
      </w:r>
      <w:r w:rsidR="00611940">
        <w:rPr>
          <w:rFonts w:ascii="Times New Roman" w:hAnsi="Times New Roman" w:cs="Times New Roman"/>
          <w:sz w:val="28"/>
          <w:szCs w:val="28"/>
        </w:rPr>
        <w:t>.</w:t>
      </w:r>
    </w:p>
    <w:p w14:paraId="0B3EBA6C" w14:textId="117804CC"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91E97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63688A" w:rsidRPr="0063688A">
        <w:rPr>
          <w:rFonts w:ascii="Times New Roman" w:hAnsi="Times New Roman" w:cs="Times New Roman"/>
          <w:sz w:val="28"/>
          <w:szCs w:val="28"/>
        </w:rPr>
        <w:t>стояк</w:t>
      </w:r>
      <w:r w:rsidR="0063688A">
        <w:rPr>
          <w:rFonts w:ascii="Times New Roman" w:hAnsi="Times New Roman" w:cs="Times New Roman"/>
          <w:sz w:val="28"/>
          <w:szCs w:val="28"/>
        </w:rPr>
        <w:t>ов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 магистрал</w:t>
      </w:r>
      <w:r w:rsidR="0063688A">
        <w:rPr>
          <w:rFonts w:ascii="Times New Roman" w:hAnsi="Times New Roman" w:cs="Times New Roman"/>
          <w:sz w:val="28"/>
          <w:szCs w:val="28"/>
        </w:rPr>
        <w:t>ей</w:t>
      </w:r>
      <w:r w:rsidR="0063688A" w:rsidRPr="0063688A">
        <w:rPr>
          <w:rFonts w:ascii="Times New Roman" w:hAnsi="Times New Roman" w:cs="Times New Roman"/>
          <w:sz w:val="28"/>
          <w:szCs w:val="28"/>
        </w:rPr>
        <w:t xml:space="preserve"> из черных труб</w:t>
      </w:r>
      <w:r w:rsidR="0063688A">
        <w:rPr>
          <w:rFonts w:ascii="Times New Roman" w:hAnsi="Times New Roman" w:cs="Times New Roman"/>
          <w:sz w:val="28"/>
          <w:szCs w:val="28"/>
        </w:rPr>
        <w:t xml:space="preserve"> </w:t>
      </w:r>
      <w:r w:rsidR="00A842E9">
        <w:rPr>
          <w:rFonts w:ascii="Times New Roman" w:hAnsi="Times New Roman" w:cs="Times New Roman"/>
          <w:sz w:val="28"/>
          <w:szCs w:val="28"/>
        </w:rPr>
        <w:t xml:space="preserve">в системе ГВС </w:t>
      </w:r>
      <w:r w:rsidR="0063688A">
        <w:rPr>
          <w:rFonts w:ascii="Times New Roman" w:hAnsi="Times New Roman" w:cs="Times New Roman"/>
          <w:sz w:val="28"/>
          <w:szCs w:val="28"/>
        </w:rPr>
        <w:t>составляет 10 лет, полотенцесушителей всех видов – 15</w:t>
      </w:r>
      <w:r w:rsidR="002513ED">
        <w:rPr>
          <w:rFonts w:ascii="Times New Roman" w:hAnsi="Times New Roman" w:cs="Times New Roman"/>
          <w:sz w:val="28"/>
          <w:szCs w:val="28"/>
        </w:rPr>
        <w:t xml:space="preserve"> </w:t>
      </w:r>
      <w:r w:rsidR="0063688A">
        <w:rPr>
          <w:rFonts w:ascii="Times New Roman" w:hAnsi="Times New Roman" w:cs="Times New Roman"/>
          <w:sz w:val="28"/>
          <w:szCs w:val="28"/>
        </w:rPr>
        <w:t>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14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="006E28C1" w:rsidRPr="006E28C1">
        <w:t xml:space="preserve"> </w:t>
      </w:r>
    </w:p>
    <w:p w14:paraId="008280B4" w14:textId="77777777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14:paraId="29902719" w14:textId="77777777"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Цифры расч</w:t>
      </w:r>
      <w:r w:rsidR="0049550F">
        <w:rPr>
          <w:rFonts w:ascii="Times New Roman" w:hAnsi="Times New Roman" w:cs="Times New Roman"/>
          <w:sz w:val="28"/>
          <w:szCs w:val="28"/>
        </w:rPr>
        <w:t>ёта сведены в таблицу.</w:t>
      </w:r>
    </w:p>
    <w:p w14:paraId="1A38BC48" w14:textId="77777777" w:rsidR="00F837F8" w:rsidRDefault="000822DD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D7CEB">
        <w:rPr>
          <w:rFonts w:ascii="Times New Roman" w:hAnsi="Times New Roman" w:cs="Times New Roman"/>
          <w:sz w:val="28"/>
          <w:szCs w:val="28"/>
        </w:rPr>
        <w:t xml:space="preserve">Расчёт </w:t>
      </w:r>
      <w:r w:rsidR="006E28C1">
        <w:rPr>
          <w:rFonts w:ascii="Times New Roman" w:hAnsi="Times New Roman" w:cs="Times New Roman"/>
          <w:sz w:val="28"/>
          <w:szCs w:val="28"/>
        </w:rPr>
        <w:t xml:space="preserve">величины </w:t>
      </w:r>
      <w:r w:rsidRPr="00FD7CEB">
        <w:rPr>
          <w:rFonts w:ascii="Times New Roman" w:hAnsi="Times New Roman" w:cs="Times New Roman"/>
          <w:sz w:val="28"/>
          <w:szCs w:val="28"/>
        </w:rPr>
        <w:t xml:space="preserve">физического износа системы ГВС </w:t>
      </w:r>
    </w:p>
    <w:p w14:paraId="0D9BDF1A" w14:textId="77777777" w:rsidR="000822DD" w:rsidRDefault="006E28C1" w:rsidP="00E075E8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сроку эксплуатации</w:t>
      </w:r>
      <w:r w:rsidR="000822DD" w:rsidRPr="00FD7CE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2BC06552" w14:textId="77777777" w:rsidTr="00191E97">
        <w:trPr>
          <w:trHeight w:val="300"/>
        </w:trPr>
        <w:tc>
          <w:tcPr>
            <w:tcW w:w="817" w:type="dxa"/>
            <w:vMerge w:val="restart"/>
          </w:tcPr>
          <w:p w14:paraId="2FCAA87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CADF8BF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092C7DDC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р,</w:t>
            </w:r>
            <w:r w:rsidRPr="00232C3A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555" w:type="dxa"/>
            <w:vMerge w:val="restart"/>
          </w:tcPr>
          <w:p w14:paraId="0AE5212D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232C3A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232C3A">
              <w:rPr>
                <w:rFonts w:eastAsia="Times New Roman"/>
                <w:bCs/>
              </w:rPr>
              <w:t xml:space="preserve">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133678A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4A81B1A4" w14:textId="77777777" w:rsidTr="00191E97">
        <w:trPr>
          <w:trHeight w:val="957"/>
        </w:trPr>
        <w:tc>
          <w:tcPr>
            <w:tcW w:w="817" w:type="dxa"/>
            <w:vMerge/>
          </w:tcPr>
          <w:p w14:paraId="0EFBBC2B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A6E706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29DA4EF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3714E094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F86F19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73CAEA0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2AC6930E" w14:textId="77777777" w:rsidTr="00191E97">
        <w:tc>
          <w:tcPr>
            <w:tcW w:w="817" w:type="dxa"/>
          </w:tcPr>
          <w:p w14:paraId="6C88ADF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2874203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9FC400A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2</w:t>
            </w:r>
            <w:r w:rsidR="00FE16D5">
              <w:rPr>
                <w:rFonts w:eastAsia="Times New Roman"/>
              </w:rPr>
              <w:t>2</w:t>
            </w:r>
          </w:p>
        </w:tc>
        <w:tc>
          <w:tcPr>
            <w:tcW w:w="1555" w:type="dxa"/>
          </w:tcPr>
          <w:p w14:paraId="4D317608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0.22</w:t>
            </w:r>
          </w:p>
        </w:tc>
        <w:tc>
          <w:tcPr>
            <w:tcW w:w="1559" w:type="dxa"/>
          </w:tcPr>
          <w:p w14:paraId="7D89E5C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2E41BB98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17.6</w:t>
            </w:r>
          </w:p>
        </w:tc>
      </w:tr>
      <w:tr w:rsidR="000822DD" w:rsidRPr="00232C3A" w14:paraId="4BA7644D" w14:textId="77777777" w:rsidTr="00191E97">
        <w:trPr>
          <w:trHeight w:val="300"/>
        </w:trPr>
        <w:tc>
          <w:tcPr>
            <w:tcW w:w="817" w:type="dxa"/>
          </w:tcPr>
          <w:p w14:paraId="1F045BF3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48474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40E34C01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6AE79AB4" w14:textId="77777777" w:rsidR="000822DD" w:rsidRPr="00232C3A" w:rsidRDefault="00372B5E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0.5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5226CB26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354C500A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45.60</w:t>
            </w:r>
          </w:p>
        </w:tc>
      </w:tr>
      <w:tr w:rsidR="000822DD" w:rsidRPr="00232C3A" w14:paraId="1A7E8FA4" w14:textId="77777777" w:rsidTr="00191E97">
        <w:tc>
          <w:tcPr>
            <w:tcW w:w="817" w:type="dxa"/>
          </w:tcPr>
          <w:p w14:paraId="6FBFC18D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A71276C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520234F9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5" w:type="dxa"/>
          </w:tcPr>
          <w:p w14:paraId="39B70D06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E16D5">
              <w:rPr>
                <w:rFonts w:eastAsia="Times New Roman"/>
              </w:rPr>
              <w:t>7</w:t>
            </w:r>
          </w:p>
        </w:tc>
        <w:tc>
          <w:tcPr>
            <w:tcW w:w="1559" w:type="dxa"/>
          </w:tcPr>
          <w:p w14:paraId="3E7B6D7B" w14:textId="77777777" w:rsidR="000822DD" w:rsidRPr="00232C3A" w:rsidRDefault="00191E97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B55E79">
              <w:rPr>
                <w:rFonts w:eastAsia="Times New Roman"/>
                <w:bCs/>
              </w:rPr>
              <w:t>0</w:t>
            </w:r>
          </w:p>
        </w:tc>
        <w:tc>
          <w:tcPr>
            <w:tcW w:w="1985" w:type="dxa"/>
          </w:tcPr>
          <w:p w14:paraId="2023DA68" w14:textId="77777777" w:rsidR="000822DD" w:rsidRPr="00232C3A" w:rsidRDefault="00191E97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13.6</w:t>
            </w:r>
          </w:p>
        </w:tc>
      </w:tr>
      <w:tr w:rsidR="000822DD" w:rsidRPr="00232C3A" w14:paraId="020162E8" w14:textId="77777777" w:rsidTr="00191E97">
        <w:tc>
          <w:tcPr>
            <w:tcW w:w="817" w:type="dxa"/>
          </w:tcPr>
          <w:p w14:paraId="0459417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F318FF4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</w:tc>
        <w:tc>
          <w:tcPr>
            <w:tcW w:w="1701" w:type="dxa"/>
          </w:tcPr>
          <w:p w14:paraId="5B6C6B0A" w14:textId="77777777" w:rsidR="000822DD" w:rsidRPr="00232C3A" w:rsidRDefault="00FE16D5" w:rsidP="00191E97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1555" w:type="dxa"/>
          </w:tcPr>
          <w:p w14:paraId="695351F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04</w:t>
            </w:r>
          </w:p>
        </w:tc>
        <w:tc>
          <w:tcPr>
            <w:tcW w:w="1559" w:type="dxa"/>
          </w:tcPr>
          <w:p w14:paraId="3C7B9FA9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6DA8DBB3" w14:textId="77777777" w:rsidR="000822DD" w:rsidRPr="00232C3A" w:rsidRDefault="0063688A" w:rsidP="00191E97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3.2</w:t>
            </w:r>
          </w:p>
        </w:tc>
      </w:tr>
      <w:tr w:rsidR="000822DD" w:rsidRPr="00232C3A" w14:paraId="4641D294" w14:textId="77777777" w:rsidTr="00191E97">
        <w:trPr>
          <w:trHeight w:val="238"/>
        </w:trPr>
        <w:tc>
          <w:tcPr>
            <w:tcW w:w="817" w:type="dxa"/>
          </w:tcPr>
          <w:p w14:paraId="0A3C21F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FEEF537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4D422792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7DF4EC7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3820AF08" w14:textId="77777777" w:rsidR="000822DD" w:rsidRPr="00232C3A" w:rsidRDefault="000822DD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58E78E10" w14:textId="77777777" w:rsidR="00372B5E" w:rsidRPr="00232C3A" w:rsidRDefault="00191E97" w:rsidP="00191E97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6385EA4" w14:textId="77777777" w:rsidR="000822DD" w:rsidRDefault="00191E9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822DD">
        <w:rPr>
          <w:rFonts w:ascii="Times New Roman" w:hAnsi="Times New Roman" w:cs="Times New Roman"/>
          <w:sz w:val="28"/>
          <w:szCs w:val="28"/>
        </w:rPr>
        <w:t xml:space="preserve">еличина физического износа системы ГВС в целом составляет </w:t>
      </w:r>
      <w:r>
        <w:rPr>
          <w:rFonts w:ascii="Times New Roman" w:hAnsi="Times New Roman" w:cs="Times New Roman"/>
          <w:sz w:val="28"/>
          <w:szCs w:val="28"/>
        </w:rPr>
        <w:t>80</w:t>
      </w:r>
      <w:r w:rsidR="0074153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11940">
        <w:rPr>
          <w:rFonts w:ascii="Times New Roman" w:hAnsi="Times New Roman" w:cs="Times New Roman"/>
          <w:sz w:val="28"/>
          <w:szCs w:val="28"/>
        </w:rPr>
        <w:t>% .</w:t>
      </w:r>
      <w:proofErr w:type="gramEnd"/>
    </w:p>
    <w:p w14:paraId="1B93A27B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>При визуальном осмотре системы ГВС были выявлены нижеследующие дефекты: «</w:t>
      </w:r>
      <w:r w:rsidR="00191E97" w:rsidRPr="00191E97">
        <w:rPr>
          <w:rFonts w:ascii="Times New Roman" w:hAnsi="Times New Roman" w:cs="Times New Roman"/>
          <w:sz w:val="28"/>
          <w:szCs w:val="28"/>
        </w:rPr>
        <w:t>Неисправность системы: выход из строя запорной арматуры, смесителей, полотенцесушителей, следы больших ремонтов системы в виде хомутов, частичных замен, заварок; коррозия элементов системы</w:t>
      </w:r>
      <w:r w:rsidRPr="006E28C1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09CD078D" w14:textId="77777777"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В соответствии с табл. 65 </w:t>
      </w:r>
      <w:r w:rsidR="00191E97">
        <w:rPr>
          <w:rFonts w:ascii="Times New Roman" w:hAnsi="Times New Roman" w:cs="Times New Roman"/>
          <w:sz w:val="28"/>
          <w:szCs w:val="28"/>
        </w:rPr>
        <w:t xml:space="preserve">«Системы горячего водоснабжения» </w:t>
      </w:r>
      <w:r w:rsidR="004C7C72" w:rsidRPr="004C7C72">
        <w:rPr>
          <w:rFonts w:ascii="Times New Roman" w:hAnsi="Times New Roman" w:cs="Times New Roman"/>
          <w:sz w:val="28"/>
          <w:szCs w:val="28"/>
        </w:rPr>
        <w:t xml:space="preserve">ВСН 53-86(р)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191E97">
        <w:rPr>
          <w:rFonts w:ascii="Times New Roman" w:hAnsi="Times New Roman" w:cs="Times New Roman"/>
          <w:sz w:val="28"/>
          <w:szCs w:val="28"/>
        </w:rPr>
        <w:t>6</w:t>
      </w:r>
      <w:r w:rsidR="002513ED">
        <w:rPr>
          <w:rFonts w:ascii="Times New Roman" w:hAnsi="Times New Roman" w:cs="Times New Roman"/>
          <w:sz w:val="28"/>
          <w:szCs w:val="28"/>
        </w:rPr>
        <w:t>1</w:t>
      </w:r>
      <w:r w:rsidRPr="006E28C1">
        <w:rPr>
          <w:rFonts w:ascii="Times New Roman" w:hAnsi="Times New Roman" w:cs="Times New Roman"/>
          <w:sz w:val="28"/>
          <w:szCs w:val="28"/>
        </w:rPr>
        <w:t>-</w:t>
      </w:r>
      <w:r w:rsidR="00191E97">
        <w:rPr>
          <w:rFonts w:ascii="Times New Roman" w:hAnsi="Times New Roman" w:cs="Times New Roman"/>
          <w:sz w:val="28"/>
          <w:szCs w:val="28"/>
        </w:rPr>
        <w:t>8</w:t>
      </w:r>
      <w:r w:rsidR="00A842E9">
        <w:rPr>
          <w:rFonts w:ascii="Times New Roman" w:hAnsi="Times New Roman" w:cs="Times New Roman"/>
          <w:sz w:val="28"/>
          <w:szCs w:val="28"/>
        </w:rPr>
        <w:t>0</w:t>
      </w:r>
      <w:r w:rsidRPr="006E28C1">
        <w:rPr>
          <w:rFonts w:ascii="Times New Roman" w:hAnsi="Times New Roman" w:cs="Times New Roman"/>
          <w:sz w:val="28"/>
          <w:szCs w:val="28"/>
        </w:rPr>
        <w:t xml:space="preserve"> %. При этом выявленные дефекты включают</w:t>
      </w:r>
      <w:r w:rsidR="0049550F">
        <w:rPr>
          <w:rFonts w:ascii="Times New Roman" w:hAnsi="Times New Roman" w:cs="Times New Roman"/>
          <w:sz w:val="28"/>
          <w:szCs w:val="28"/>
        </w:rPr>
        <w:t xml:space="preserve"> </w:t>
      </w:r>
      <w:r w:rsidRPr="006E28C1">
        <w:rPr>
          <w:rFonts w:ascii="Times New Roman" w:hAnsi="Times New Roman" w:cs="Times New Roman"/>
          <w:sz w:val="28"/>
          <w:szCs w:val="28"/>
        </w:rPr>
        <w:t xml:space="preserve">в себя все </w:t>
      </w:r>
      <w:proofErr w:type="gramStart"/>
      <w:r w:rsidRPr="006E28C1">
        <w:rPr>
          <w:rFonts w:ascii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6E28C1">
        <w:rPr>
          <w:rFonts w:ascii="Times New Roman" w:hAnsi="Times New Roman" w:cs="Times New Roman"/>
          <w:sz w:val="28"/>
          <w:szCs w:val="28"/>
        </w:rPr>
        <w:t xml:space="preserve"> износа, установленные для </w:t>
      </w:r>
      <w:r w:rsidR="00A842E9">
        <w:rPr>
          <w:rFonts w:ascii="Times New Roman" w:hAnsi="Times New Roman" w:cs="Times New Roman"/>
          <w:sz w:val="28"/>
          <w:szCs w:val="28"/>
        </w:rPr>
        <w:t xml:space="preserve">данного </w:t>
      </w:r>
      <w:r w:rsidRPr="006E28C1">
        <w:rPr>
          <w:rFonts w:ascii="Times New Roman" w:hAnsi="Times New Roman" w:cs="Times New Roman"/>
          <w:sz w:val="28"/>
          <w:szCs w:val="28"/>
        </w:rPr>
        <w:t>интервала.</w:t>
      </w:r>
    </w:p>
    <w:p w14:paraId="3DD79D60" w14:textId="77777777" w:rsidR="00CB19D7" w:rsidRDefault="00A842E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19A76EE9" w14:textId="44C46807" w:rsidR="00191E97" w:rsidRDefault="00A842E9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42E9">
        <w:rPr>
          <w:rFonts w:ascii="Times New Roman" w:hAnsi="Times New Roman" w:cs="Times New Roman"/>
          <w:sz w:val="28"/>
          <w:szCs w:val="28"/>
        </w:rPr>
        <w:t>следует принимать рав</w:t>
      </w:r>
      <w:r w:rsidR="00191E97">
        <w:rPr>
          <w:rFonts w:ascii="Times New Roman" w:hAnsi="Times New Roman" w:cs="Times New Roman"/>
          <w:sz w:val="28"/>
          <w:szCs w:val="28"/>
        </w:rPr>
        <w:t>ным верхней границе интервала».</w:t>
      </w:r>
    </w:p>
    <w:p w14:paraId="4756AD72" w14:textId="13BD34A2" w:rsidR="006E28C1" w:rsidRPr="00761380" w:rsidRDefault="00D658DF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hAnsi="Times New Roman" w:cs="Times New Roman"/>
          <w:sz w:val="28"/>
          <w:szCs w:val="28"/>
          <w:u w:val="single"/>
        </w:rPr>
        <w:lastRenderedPageBreak/>
        <w:t>В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ГВС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>визуально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му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осмотр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у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определена как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191E97" w:rsidRPr="00761380">
        <w:rPr>
          <w:rFonts w:ascii="Times New Roman" w:hAnsi="Times New Roman" w:cs="Times New Roman"/>
          <w:sz w:val="28"/>
          <w:szCs w:val="28"/>
          <w:u w:val="single"/>
        </w:rPr>
        <w:t>8</w:t>
      </w:r>
      <w:r w:rsidR="00A842E9" w:rsidRPr="00761380">
        <w:rPr>
          <w:rFonts w:ascii="Times New Roman" w:hAnsi="Times New Roman" w:cs="Times New Roman"/>
          <w:sz w:val="28"/>
          <w:szCs w:val="28"/>
          <w:u w:val="single"/>
        </w:rPr>
        <w:t>0</w:t>
      </w:r>
      <w:r w:rsidR="006E28C1" w:rsidRPr="00761380">
        <w:rPr>
          <w:rFonts w:ascii="Times New Roman" w:hAnsi="Times New Roman" w:cs="Times New Roman"/>
          <w:sz w:val="28"/>
          <w:szCs w:val="28"/>
          <w:u w:val="single"/>
        </w:rPr>
        <w:t xml:space="preserve">%. </w:t>
      </w:r>
    </w:p>
    <w:p w14:paraId="6348CF38" w14:textId="31845BF4" w:rsidR="006E28C1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еличина физического износа системы ГВС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равной </w:t>
      </w:r>
      <w:r>
        <w:rPr>
          <w:rFonts w:ascii="Times New Roman" w:hAnsi="Times New Roman" w:cs="Times New Roman"/>
          <w:sz w:val="28"/>
          <w:szCs w:val="28"/>
          <w:u w:val="single"/>
        </w:rPr>
        <w:t>80</w:t>
      </w:r>
      <w:r w:rsidR="006E28C1" w:rsidRPr="004C7C72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7B428B41" w14:textId="77777777" w:rsidR="00761380" w:rsidRPr="004C7C72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42E53CBE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149D6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ГВС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F580FE0" w14:textId="77777777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Общедомовые узлы потребления ГВС являются частью </w:t>
      </w:r>
      <w:r w:rsidRPr="00CB0D73">
        <w:rPr>
          <w:rFonts w:ascii="Times New Roman" w:hAnsi="Times New Roman" w:cs="Times New Roman"/>
          <w:sz w:val="28"/>
          <w:szCs w:val="28"/>
        </w:rPr>
        <w:t>общедомовы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узл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CB0D73">
        <w:rPr>
          <w:rFonts w:ascii="Times New Roman" w:hAnsi="Times New Roman" w:cs="Times New Roman"/>
          <w:sz w:val="28"/>
          <w:szCs w:val="28"/>
        </w:rPr>
        <w:t xml:space="preserve"> уче</w:t>
      </w:r>
      <w:r w:rsidR="00761380">
        <w:rPr>
          <w:rFonts w:ascii="Times New Roman" w:hAnsi="Times New Roman" w:cs="Times New Roman"/>
          <w:sz w:val="28"/>
          <w:szCs w:val="28"/>
        </w:rPr>
        <w:t>та потребления тепловой энергии</w:t>
      </w:r>
      <w:r>
        <w:rPr>
          <w:rFonts w:ascii="Times New Roman" w:hAnsi="Times New Roman" w:cs="Times New Roman"/>
          <w:sz w:val="28"/>
          <w:szCs w:val="28"/>
        </w:rPr>
        <w:t>, поэтому величина физического износа определена аналогично.</w:t>
      </w:r>
    </w:p>
    <w:p w14:paraId="2065EFD3" w14:textId="52739BC4" w:rsidR="00CB0D73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 xml:space="preserve">Величина физического износа элемента «общедомовые узлы учета потребления тепловой энергии» принята равной </w:t>
      </w:r>
      <w:r w:rsidR="00CB19D7">
        <w:rPr>
          <w:rFonts w:ascii="Times New Roman" w:hAnsi="Times New Roman" w:cs="Times New Roman"/>
          <w:sz w:val="28"/>
          <w:szCs w:val="28"/>
          <w:u w:val="single"/>
        </w:rPr>
        <w:t>60</w:t>
      </w:r>
      <w:r w:rsidRPr="00CB0D73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01AE376A" w14:textId="77777777" w:rsidR="005149D6" w:rsidRPr="00CB0D73" w:rsidRDefault="00CB0D73" w:rsidP="00CB0D73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1390951C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hAnsi="Times New Roman" w:cs="Times New Roman"/>
          <w:b/>
          <w:sz w:val="28"/>
          <w:szCs w:val="28"/>
        </w:rPr>
        <w:t>4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b/>
          <w:sz w:val="28"/>
          <w:szCs w:val="28"/>
        </w:rPr>
        <w:t>Система холодного водоснабжения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2CB4FE1C" w14:textId="77777777" w:rsidR="00F837F8" w:rsidRPr="00F837F8" w:rsidRDefault="00761380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837F8">
        <w:rPr>
          <w:rFonts w:ascii="Times New Roman" w:hAnsi="Times New Roman" w:cs="Times New Roman"/>
          <w:sz w:val="28"/>
          <w:szCs w:val="28"/>
        </w:rPr>
        <w:t>Х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ВС МКД № </w:t>
      </w:r>
      <w:r w:rsidR="007A2D2B">
        <w:rPr>
          <w:rFonts w:ascii="Times New Roman" w:hAnsi="Times New Roman" w:cs="Times New Roman"/>
          <w:sz w:val="28"/>
          <w:szCs w:val="28"/>
        </w:rPr>
        <w:t>29</w:t>
      </w:r>
      <w:r w:rsidR="00F837F8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7A2D2B">
        <w:rPr>
          <w:rFonts w:ascii="Times New Roman" w:hAnsi="Times New Roman" w:cs="Times New Roman"/>
          <w:sz w:val="28"/>
          <w:szCs w:val="28"/>
        </w:rPr>
        <w:t xml:space="preserve">Давыдова </w:t>
      </w:r>
      <w:r w:rsidR="00F837F8" w:rsidRPr="00F837F8">
        <w:rPr>
          <w:rFonts w:ascii="Times New Roman" w:hAnsi="Times New Roman" w:cs="Times New Roman"/>
          <w:sz w:val="28"/>
          <w:szCs w:val="28"/>
        </w:rPr>
        <w:t>состоит из магистральных трубопроводов, выполненных из труб</w:t>
      </w:r>
      <w:r w:rsidR="00563C76">
        <w:rPr>
          <w:rFonts w:ascii="Times New Roman" w:hAnsi="Times New Roman" w:cs="Times New Roman"/>
          <w:sz w:val="28"/>
          <w:szCs w:val="28"/>
        </w:rPr>
        <w:t xml:space="preserve"> стальных чёрных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стояков, выполненных из труб</w:t>
      </w:r>
      <w:r w:rsidR="00563C76" w:rsidRPr="00563C76">
        <w:t xml:space="preserve"> </w:t>
      </w:r>
      <w:r w:rsidR="00563C76" w:rsidRPr="00563C76">
        <w:rPr>
          <w:rFonts w:ascii="Times New Roman" w:hAnsi="Times New Roman" w:cs="Times New Roman"/>
          <w:sz w:val="28"/>
          <w:szCs w:val="28"/>
        </w:rPr>
        <w:t>стальных чёрных</w:t>
      </w:r>
      <w:r w:rsidR="00F837F8" w:rsidRPr="00F837F8">
        <w:rPr>
          <w:rFonts w:ascii="Times New Roman" w:hAnsi="Times New Roman" w:cs="Times New Roman"/>
          <w:sz w:val="28"/>
          <w:szCs w:val="28"/>
        </w:rPr>
        <w:t>, запорной арматуры, регулирующей арматуры, приборов учёта, контрол</w:t>
      </w:r>
      <w:r w:rsidR="003A7351">
        <w:rPr>
          <w:rFonts w:ascii="Times New Roman" w:hAnsi="Times New Roman" w:cs="Times New Roman"/>
          <w:sz w:val="28"/>
          <w:szCs w:val="28"/>
        </w:rPr>
        <w:t>ьно – измерительной аппаратуры</w:t>
      </w:r>
      <w:r w:rsidR="00F837F8" w:rsidRPr="00F837F8">
        <w:rPr>
          <w:rFonts w:ascii="Times New Roman" w:hAnsi="Times New Roman" w:cs="Times New Roman"/>
          <w:sz w:val="28"/>
          <w:szCs w:val="28"/>
        </w:rPr>
        <w:t>, смесителей и кранов в точках водоразбора.</w:t>
      </w:r>
    </w:p>
    <w:p w14:paraId="368545B9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доме, </w:t>
      </w:r>
      <w:r w:rsidR="0049550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49550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37F8">
        <w:rPr>
          <w:rFonts w:ascii="Times New Roman" w:hAnsi="Times New Roman" w:cs="Times New Roman"/>
          <w:sz w:val="28"/>
          <w:szCs w:val="28"/>
        </w:rPr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31D0A3F9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rPr>
          <w:rFonts w:ascii="Times New Roman" w:hAnsi="Times New Roman" w:cs="Times New Roman"/>
          <w:sz w:val="28"/>
          <w:szCs w:val="28"/>
        </w:rPr>
        <w:t>Х</w:t>
      </w:r>
      <w:r w:rsidRPr="00F837F8">
        <w:rPr>
          <w:rFonts w:ascii="Times New Roman" w:hAnsi="Times New Roman" w:cs="Times New Roman"/>
          <w:sz w:val="28"/>
          <w:szCs w:val="28"/>
        </w:rPr>
        <w:t>ВС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>го износа магистралей, стояков</w:t>
      </w:r>
      <w:r w:rsidRPr="00F837F8">
        <w:rPr>
          <w:rFonts w:ascii="Times New Roman" w:hAnsi="Times New Roman" w:cs="Times New Roman"/>
          <w:sz w:val="28"/>
          <w:szCs w:val="28"/>
        </w:rPr>
        <w:t>, запорной арматуры латунной, запорной арматуры чугунной.</w:t>
      </w:r>
    </w:p>
    <w:p w14:paraId="2C2F5229" w14:textId="77777777" w:rsidR="007A2D2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 по сроку их эксплуатации использовались графики износа (рис.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53-86(р)). </w:t>
      </w:r>
    </w:p>
    <w:p w14:paraId="2E6FCC68" w14:textId="77777777" w:rsid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Отдельно были определены величины физического износа </w:t>
      </w:r>
      <w:r w:rsidR="006A0BC4">
        <w:rPr>
          <w:rFonts w:ascii="Times New Roman" w:hAnsi="Times New Roman" w:cs="Times New Roman"/>
          <w:sz w:val="28"/>
          <w:szCs w:val="28"/>
        </w:rPr>
        <w:t>элемента «</w:t>
      </w:r>
      <w:r w:rsidR="007A2D2B" w:rsidRPr="007A2D2B">
        <w:rPr>
          <w:rFonts w:ascii="Times New Roman" w:hAnsi="Times New Roman" w:cs="Times New Roman"/>
          <w:sz w:val="28"/>
          <w:szCs w:val="28"/>
        </w:rPr>
        <w:t>трубопроводы стальные черные</w:t>
      </w:r>
      <w:r w:rsidR="006A0BC4">
        <w:rPr>
          <w:rFonts w:ascii="Times New Roman" w:hAnsi="Times New Roman" w:cs="Times New Roman"/>
          <w:sz w:val="28"/>
          <w:szCs w:val="28"/>
        </w:rPr>
        <w:t>»</w:t>
      </w:r>
      <w:r w:rsidR="006A0BC4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7A2D2B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ВСН 53-86(р), составившая </w:t>
      </w:r>
      <w:r w:rsidR="00761380">
        <w:rPr>
          <w:rFonts w:ascii="Times New Roman" w:hAnsi="Times New Roman" w:cs="Times New Roman"/>
          <w:sz w:val="28"/>
          <w:szCs w:val="28"/>
        </w:rPr>
        <w:t>8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латунн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0E7C68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</w:t>
      </w:r>
      <w:r w:rsidR="000E7C68">
        <w:rPr>
          <w:rFonts w:ascii="Times New Roman" w:hAnsi="Times New Roman" w:cs="Times New Roman"/>
          <w:sz w:val="28"/>
          <w:szCs w:val="28"/>
        </w:rPr>
        <w:t>5</w:t>
      </w:r>
      <w:r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 xml:space="preserve">ВСН 53-86(р)), составившая </w:t>
      </w:r>
      <w:r w:rsidR="00761380">
        <w:rPr>
          <w:rFonts w:ascii="Times New Roman" w:hAnsi="Times New Roman" w:cs="Times New Roman"/>
          <w:sz w:val="28"/>
          <w:szCs w:val="28"/>
        </w:rPr>
        <w:t>8</w:t>
      </w:r>
      <w:r w:rsidR="00CB0D73">
        <w:rPr>
          <w:rFonts w:ascii="Times New Roman" w:hAnsi="Times New Roman" w:cs="Times New Roman"/>
          <w:sz w:val="28"/>
          <w:szCs w:val="28"/>
        </w:rPr>
        <w:t>0</w:t>
      </w:r>
      <w:r w:rsidRPr="00602C84">
        <w:rPr>
          <w:rFonts w:ascii="Times New Roman" w:hAnsi="Times New Roman" w:cs="Times New Roman"/>
          <w:sz w:val="28"/>
          <w:szCs w:val="28"/>
        </w:rPr>
        <w:t xml:space="preserve">%, </w:t>
      </w:r>
      <w:r w:rsidR="003A7351">
        <w:rPr>
          <w:rFonts w:ascii="Times New Roman" w:hAnsi="Times New Roman" w:cs="Times New Roman"/>
          <w:sz w:val="28"/>
          <w:szCs w:val="28"/>
        </w:rPr>
        <w:t>элемента «</w:t>
      </w:r>
      <w:r w:rsidRPr="00602C84">
        <w:rPr>
          <w:rFonts w:ascii="Times New Roman" w:hAnsi="Times New Roman" w:cs="Times New Roman"/>
          <w:sz w:val="28"/>
          <w:szCs w:val="28"/>
        </w:rPr>
        <w:t>запорн</w:t>
      </w:r>
      <w:r w:rsidR="003A7351">
        <w:rPr>
          <w:rFonts w:ascii="Times New Roman" w:hAnsi="Times New Roman" w:cs="Times New Roman"/>
          <w:sz w:val="28"/>
          <w:szCs w:val="28"/>
        </w:rPr>
        <w:t>ая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3A7351"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чугунн</w:t>
      </w:r>
      <w:r w:rsidR="003A7351">
        <w:rPr>
          <w:rFonts w:ascii="Times New Roman" w:hAnsi="Times New Roman" w:cs="Times New Roman"/>
          <w:sz w:val="28"/>
          <w:szCs w:val="28"/>
        </w:rPr>
        <w:t>ая»</w:t>
      </w:r>
      <w:r w:rsidRPr="00602C84">
        <w:rPr>
          <w:rFonts w:ascii="Times New Roman" w:hAnsi="Times New Roman" w:cs="Times New Roman"/>
          <w:sz w:val="28"/>
          <w:szCs w:val="28"/>
        </w:rPr>
        <w:t xml:space="preserve"> (график </w:t>
      </w:r>
      <w:r w:rsidR="007A2D2B">
        <w:rPr>
          <w:rFonts w:ascii="Times New Roman" w:hAnsi="Times New Roman" w:cs="Times New Roman"/>
          <w:sz w:val="28"/>
          <w:szCs w:val="28"/>
        </w:rPr>
        <w:t>4</w:t>
      </w:r>
      <w:r w:rsidRPr="00602C84">
        <w:rPr>
          <w:rFonts w:ascii="Times New Roman" w:hAnsi="Times New Roman" w:cs="Times New Roman"/>
          <w:sz w:val="28"/>
          <w:szCs w:val="28"/>
        </w:rPr>
        <w:t xml:space="preserve"> рис. 3 «Физический износ системы </w:t>
      </w:r>
      <w:r>
        <w:rPr>
          <w:rFonts w:ascii="Times New Roman" w:hAnsi="Times New Roman" w:cs="Times New Roman"/>
          <w:sz w:val="28"/>
          <w:szCs w:val="28"/>
        </w:rPr>
        <w:t>водопровода</w:t>
      </w:r>
      <w:r w:rsidRPr="00602C84">
        <w:rPr>
          <w:rFonts w:ascii="Times New Roman" w:hAnsi="Times New Roman" w:cs="Times New Roman"/>
          <w:sz w:val="28"/>
          <w:szCs w:val="28"/>
        </w:rPr>
        <w:t>»</w:t>
      </w:r>
      <w:r w:rsidRPr="00602C84">
        <w:t xml:space="preserve"> </w:t>
      </w:r>
      <w:r w:rsidRPr="00602C84">
        <w:rPr>
          <w:rFonts w:ascii="Times New Roman" w:hAnsi="Times New Roman" w:cs="Times New Roman"/>
          <w:sz w:val="28"/>
          <w:szCs w:val="28"/>
        </w:rPr>
        <w:t>ВСН 53-86(р)), составившая 80%.</w:t>
      </w:r>
    </w:p>
    <w:p w14:paraId="12017FA3" w14:textId="77777777" w:rsidR="000E7C68" w:rsidRPr="00761380" w:rsidRDefault="000E7C68" w:rsidP="00761380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D73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proofErr w:type="gramStart"/>
      <w:r w:rsidR="00563C76" w:rsidRPr="00563C76">
        <w:rPr>
          <w:rFonts w:ascii="Times New Roman" w:hAnsi="Times New Roman" w:cs="Times New Roman"/>
          <w:sz w:val="28"/>
          <w:szCs w:val="28"/>
        </w:rPr>
        <w:t>трубопроводов  стальных</w:t>
      </w:r>
      <w:proofErr w:type="gramEnd"/>
      <w:r w:rsidR="00563C76" w:rsidRPr="00563C76">
        <w:rPr>
          <w:rFonts w:ascii="Times New Roman" w:hAnsi="Times New Roman" w:cs="Times New Roman"/>
          <w:sz w:val="28"/>
          <w:szCs w:val="28"/>
        </w:rPr>
        <w:t xml:space="preserve"> черных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="004C7C72">
        <w:rPr>
          <w:rFonts w:ascii="Times New Roman" w:hAnsi="Times New Roman" w:cs="Times New Roman"/>
          <w:sz w:val="28"/>
          <w:szCs w:val="28"/>
        </w:rPr>
        <w:t xml:space="preserve">в системах ХВС </w:t>
      </w:r>
      <w:r w:rsidRPr="00611940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563C76">
        <w:rPr>
          <w:rFonts w:ascii="Times New Roman" w:hAnsi="Times New Roman" w:cs="Times New Roman"/>
          <w:sz w:val="28"/>
          <w:szCs w:val="28"/>
        </w:rPr>
        <w:t>15</w:t>
      </w:r>
      <w:r w:rsidRPr="00611940">
        <w:rPr>
          <w:rFonts w:ascii="Times New Roman" w:hAnsi="Times New Roman" w:cs="Times New Roman"/>
          <w:sz w:val="28"/>
          <w:szCs w:val="28"/>
        </w:rPr>
        <w:t xml:space="preserve"> лет,</w:t>
      </w:r>
      <w:r w:rsidR="00E9708C">
        <w:rPr>
          <w:rFonts w:ascii="Times New Roman" w:hAnsi="Times New Roman" w:cs="Times New Roman"/>
          <w:sz w:val="28"/>
          <w:szCs w:val="28"/>
        </w:rPr>
        <w:t xml:space="preserve"> </w:t>
      </w:r>
      <w:r w:rsidRPr="00611940">
        <w:rPr>
          <w:rFonts w:ascii="Times New Roman" w:hAnsi="Times New Roman" w:cs="Times New Roman"/>
          <w:sz w:val="28"/>
          <w:szCs w:val="28"/>
        </w:rPr>
        <w:t>запорной армат</w:t>
      </w:r>
      <w:r>
        <w:rPr>
          <w:rFonts w:ascii="Times New Roman" w:hAnsi="Times New Roman" w:cs="Times New Roman"/>
          <w:sz w:val="28"/>
          <w:szCs w:val="28"/>
        </w:rPr>
        <w:t>уры латунной составляет 1</w:t>
      </w:r>
      <w:r w:rsidR="00E9708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лет</w:t>
      </w:r>
      <w:r w:rsidRPr="00611940">
        <w:rPr>
          <w:rFonts w:ascii="Times New Roman" w:hAnsi="Times New Roman" w:cs="Times New Roman"/>
          <w:sz w:val="28"/>
          <w:szCs w:val="28"/>
        </w:rPr>
        <w:t>, запорной арматуры чугунной составляет 9 лет.</w:t>
      </w:r>
      <w:r w:rsidRPr="006E28C1">
        <w:t xml:space="preserve"> </w:t>
      </w:r>
    </w:p>
    <w:p w14:paraId="5E8A3920" w14:textId="77777777"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28C1">
        <w:rPr>
          <w:rFonts w:ascii="Times New Roman" w:hAnsi="Times New Roman" w:cs="Times New Roman"/>
          <w:sz w:val="28"/>
          <w:szCs w:val="28"/>
        </w:rPr>
        <w:t xml:space="preserve">Для определения величины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по сроку эксплуатации </w:t>
      </w:r>
      <w:r w:rsidRPr="006E28C1">
        <w:rPr>
          <w:rFonts w:ascii="Times New Roman" w:hAnsi="Times New Roman" w:cs="Times New Roman"/>
          <w:sz w:val="28"/>
          <w:szCs w:val="28"/>
        </w:rPr>
        <w:t xml:space="preserve">системы 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6E28C1">
        <w:rPr>
          <w:rFonts w:ascii="Times New Roman" w:hAnsi="Times New Roman" w:cs="Times New Roman"/>
          <w:sz w:val="28"/>
          <w:szCs w:val="28"/>
        </w:rPr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32036D54" w14:textId="77777777" w:rsidR="00CB19D7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Расчёт величины физического износа внутренней инженерной системы </w:t>
      </w:r>
    </w:p>
    <w:p w14:paraId="7A06148B" w14:textId="48860648" w:rsidR="00CB19D7" w:rsidRDefault="00765A6A" w:rsidP="00CB19D7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ХВС </w:t>
      </w:r>
      <w:r w:rsidR="00E87D34">
        <w:rPr>
          <w:rFonts w:ascii="Times New Roman" w:hAnsi="Times New Roman" w:cs="Times New Roman"/>
          <w:sz w:val="28"/>
          <w:szCs w:val="28"/>
        </w:rPr>
        <w:t>по сроку эксплуатации</w:t>
      </w:r>
    </w:p>
    <w:tbl>
      <w:tblPr>
        <w:tblStyle w:val="21"/>
        <w:tblW w:w="9605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843"/>
      </w:tblGrid>
      <w:tr w:rsidR="006A0BC4" w:rsidRPr="006A0BC4" w14:paraId="7C95EF8C" w14:textId="77777777" w:rsidTr="0049550F">
        <w:trPr>
          <w:trHeight w:val="855"/>
        </w:trPr>
        <w:tc>
          <w:tcPr>
            <w:tcW w:w="675" w:type="dxa"/>
            <w:vMerge w:val="restart"/>
          </w:tcPr>
          <w:p w14:paraId="5DA40D43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799DA97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307B2A2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000DC23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404" w:type="dxa"/>
            <w:gridSpan w:val="2"/>
          </w:tcPr>
          <w:p w14:paraId="2AE05E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4F9251CC" w14:textId="77777777" w:rsidTr="0049550F">
        <w:trPr>
          <w:trHeight w:val="1164"/>
        </w:trPr>
        <w:tc>
          <w:tcPr>
            <w:tcW w:w="675" w:type="dxa"/>
            <w:vMerge/>
          </w:tcPr>
          <w:p w14:paraId="1F13CB4B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556AB26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94B993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6441FE3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52C17996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63625CE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33251343" w14:textId="77777777" w:rsidTr="0049550F">
        <w:tc>
          <w:tcPr>
            <w:tcW w:w="675" w:type="dxa"/>
          </w:tcPr>
          <w:p w14:paraId="3B58D713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A3FD72E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5E2EF366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A3C7B4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0D5229D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241CB94F" w14:textId="77777777" w:rsidR="006A0BC4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CB0D73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7CFDE41C" w14:textId="77777777" w:rsidR="006A0BC4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  <w:r w:rsidR="003A7351">
              <w:rPr>
                <w:rFonts w:eastAsia="Times New Roman"/>
              </w:rPr>
              <w:t>.0</w:t>
            </w:r>
          </w:p>
        </w:tc>
      </w:tr>
      <w:tr w:rsidR="00587836" w:rsidRPr="006A0BC4" w14:paraId="568ED8F3" w14:textId="77777777" w:rsidTr="0049550F">
        <w:tc>
          <w:tcPr>
            <w:tcW w:w="675" w:type="dxa"/>
          </w:tcPr>
          <w:p w14:paraId="3060CC61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0C8D7351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98DA83E" w14:textId="77777777" w:rsidR="00587836" w:rsidRPr="006A0BC4" w:rsidRDefault="003A7351" w:rsidP="0049550F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A7C26BE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47E72728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09D60519" w14:textId="77777777" w:rsidR="00587836" w:rsidRPr="006A0BC4" w:rsidRDefault="00761380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3A7351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728E4235" w14:textId="77777777" w:rsidR="00587836" w:rsidRPr="006A0BC4" w:rsidRDefault="00761380" w:rsidP="00CB0D7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79A2D8F0" w14:textId="77777777" w:rsidTr="0049550F">
        <w:tc>
          <w:tcPr>
            <w:tcW w:w="675" w:type="dxa"/>
          </w:tcPr>
          <w:p w14:paraId="4125B91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5F3BA1BE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0DB8DACE" w14:textId="77777777" w:rsidR="00587836" w:rsidRPr="006A0BC4" w:rsidRDefault="003A7351" w:rsidP="00E075E8">
            <w:pPr>
              <w:ind w:firstLine="0"/>
              <w:jc w:val="center"/>
              <w:rPr>
                <w:rFonts w:eastAsia="Times New Roman"/>
              </w:rPr>
            </w:pPr>
            <w:r w:rsidRPr="003A7351">
              <w:rPr>
                <w:rFonts w:eastAsia="Times New Roman"/>
              </w:rPr>
              <w:t>чугунная</w:t>
            </w:r>
          </w:p>
        </w:tc>
        <w:tc>
          <w:tcPr>
            <w:tcW w:w="1842" w:type="dxa"/>
          </w:tcPr>
          <w:p w14:paraId="07AED014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8714E6E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0DDAB086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19B2C100" w14:textId="77777777" w:rsidR="006A0BC4" w:rsidRPr="00587836" w:rsidRDefault="006C2762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20</w:t>
            </w:r>
          </w:p>
        </w:tc>
      </w:tr>
      <w:tr w:rsidR="006A0BC4" w:rsidRPr="006A0BC4" w14:paraId="07A9F2C3" w14:textId="77777777" w:rsidTr="0049550F">
        <w:tc>
          <w:tcPr>
            <w:tcW w:w="675" w:type="dxa"/>
          </w:tcPr>
          <w:p w14:paraId="77697B6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24AF0C6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6A7AE4D7" w14:textId="77777777" w:rsidR="006A0BC4" w:rsidRPr="006A0BC4" w:rsidRDefault="006A0BC4" w:rsidP="00761380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61380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1DD2D079" w14:textId="77777777" w:rsidR="006C2762" w:rsidRDefault="00761380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ХВС 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 xml:space="preserve">по сроку эксплуатации </w:t>
      </w:r>
      <w:r>
        <w:rPr>
          <w:rFonts w:ascii="Times New Roman" w:eastAsia="Times New Roman" w:hAnsi="Times New Roman" w:cs="Times New Roman"/>
          <w:sz w:val="28"/>
          <w:szCs w:val="28"/>
        </w:rPr>
        <w:t>определена как 80</w:t>
      </w:r>
      <w:r w:rsidR="006A0BC4" w:rsidRPr="006A0BC4">
        <w:rPr>
          <w:rFonts w:ascii="Times New Roman" w:eastAsia="Times New Roman" w:hAnsi="Times New Roman" w:cs="Times New Roman"/>
          <w:sz w:val="28"/>
          <w:szCs w:val="28"/>
        </w:rPr>
        <w:t>%</w:t>
      </w:r>
      <w:r w:rsidR="006C2762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947D30" w14:textId="77777777" w:rsidR="00761380" w:rsidRDefault="006A0BC4" w:rsidP="00563C76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ХВС были выявлены нижеследующие </w:t>
      </w:r>
    </w:p>
    <w:p w14:paraId="4A935C00" w14:textId="77777777" w:rsidR="006A0BC4" w:rsidRDefault="006A0BC4" w:rsidP="00761380">
      <w:pPr>
        <w:tabs>
          <w:tab w:val="left" w:pos="2721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дефекты: «</w:t>
      </w:r>
      <w:r w:rsidR="00761380" w:rsidRPr="00761380">
        <w:rPr>
          <w:rFonts w:ascii="Times New Roman" w:eastAsia="Times New Roman" w:hAnsi="Times New Roman" w:cs="Times New Roman"/>
          <w:sz w:val="28"/>
          <w:szCs w:val="28"/>
        </w:rPr>
        <w:t xml:space="preserve">Полное расстройство системы, выход из строя запорной арматуры, большое количество хомутов, следы замены отдельными местами трубопроводов, большая коррозия элементов системы,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м</w:t>
      </w:r>
      <w:r w:rsidR="00A339B8">
        <w:rPr>
          <w:rFonts w:ascii="Times New Roman" w:eastAsia="Times New Roman" w:hAnsi="Times New Roman" w:cs="Times New Roman"/>
          <w:sz w:val="28"/>
          <w:szCs w:val="28"/>
        </w:rPr>
        <w:t>ассовое сужение просветов т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руб стояков известковой накипью</w:t>
      </w:r>
      <w:r w:rsidR="00587836"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23D435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табл. 67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«Системы холодного водоснабжения» 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6</w:t>
      </w:r>
      <w:r w:rsidR="00563C7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>-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%. При этом выявленные дефекты включают в себя все </w:t>
      </w:r>
      <w:proofErr w:type="gramStart"/>
      <w:r w:rsidRPr="00587836">
        <w:rPr>
          <w:rFonts w:ascii="Times New Roman" w:eastAsia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587836">
        <w:rPr>
          <w:rFonts w:ascii="Times New Roman" w:eastAsia="Times New Roman" w:hAnsi="Times New Roman" w:cs="Times New Roman"/>
          <w:sz w:val="28"/>
          <w:szCs w:val="28"/>
        </w:rPr>
        <w:t xml:space="preserve"> изно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са, установленные для интервала.</w:t>
      </w:r>
    </w:p>
    <w:p w14:paraId="534E3F0B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 xml:space="preserve">ания 1 к п. 1.2.  ВСН 53-86(р) 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761380">
        <w:rPr>
          <w:rFonts w:ascii="Times New Roman" w:eastAsia="Times New Roman" w:hAnsi="Times New Roman" w:cs="Times New Roman"/>
          <w:sz w:val="28"/>
          <w:szCs w:val="28"/>
        </w:rPr>
        <w:t>авным верхней границе интервала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BD5774A" w14:textId="77777777" w:rsidR="00587836" w:rsidRPr="0076138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ХВС,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визуально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осмотр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определена как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80</w:t>
      </w:r>
      <w:r w:rsidR="00587836" w:rsidRPr="0076138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%. </w:t>
      </w:r>
    </w:p>
    <w:p w14:paraId="474E3A1C" w14:textId="77777777" w:rsidR="006A0BC4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еличина физическог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 износа системы ХВС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принимается равной </w:t>
      </w:r>
      <w:r w:rsidR="00761380">
        <w:rPr>
          <w:rFonts w:ascii="Times New Roman" w:eastAsia="Times New Roman" w:hAnsi="Times New Roman" w:cs="Times New Roman"/>
          <w:sz w:val="28"/>
          <w:szCs w:val="28"/>
          <w:u w:val="single"/>
        </w:rPr>
        <w:t>80</w:t>
      </w:r>
      <w:r w:rsidR="00A339B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6A0BC4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1F181120" w14:textId="77777777" w:rsidR="00CB0D73" w:rsidRPr="004C7C72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7955C101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2B6800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ХВС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69DA2F08" w14:textId="77777777" w:rsidR="0076138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В соответствии с положениями ВСН 58-88(р) максимальный срок эксплуатации элемента 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 xml:space="preserve">» до капитального ремонта составляет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2B6800">
        <w:rPr>
          <w:rFonts w:ascii="Times New Roman" w:hAnsi="Times New Roman" w:cs="Times New Roman"/>
          <w:sz w:val="28"/>
          <w:szCs w:val="28"/>
        </w:rPr>
        <w:t xml:space="preserve">0 лет. </w:t>
      </w:r>
    </w:p>
    <w:p w14:paraId="724B46DB" w14:textId="77777777" w:rsidR="002B6800" w:rsidRPr="002B6800" w:rsidRDefault="0076138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>
        <w:rPr>
          <w:rFonts w:ascii="Times New Roman" w:hAnsi="Times New Roman" w:cs="Times New Roman"/>
          <w:sz w:val="28"/>
          <w:szCs w:val="28"/>
        </w:rPr>
        <w:t xml:space="preserve">элемента «водомерные узлы» </w:t>
      </w:r>
      <w:r>
        <w:rPr>
          <w:rFonts w:ascii="Times New Roman" w:hAnsi="Times New Roman" w:cs="Times New Roman"/>
          <w:sz w:val="28"/>
          <w:szCs w:val="28"/>
        </w:rPr>
        <w:t xml:space="preserve">определена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="002B6800">
        <w:rPr>
          <w:rFonts w:ascii="Times New Roman" w:hAnsi="Times New Roman" w:cs="Times New Roman"/>
          <w:sz w:val="28"/>
          <w:szCs w:val="28"/>
        </w:rPr>
        <w:t xml:space="preserve"> 80</w:t>
      </w:r>
      <w:proofErr w:type="gramEnd"/>
      <w:r w:rsidR="002B6800">
        <w:rPr>
          <w:rFonts w:ascii="Times New Roman" w:hAnsi="Times New Roman" w:cs="Times New Roman"/>
          <w:sz w:val="28"/>
          <w:szCs w:val="28"/>
        </w:rPr>
        <w:t>%</w:t>
      </w:r>
    </w:p>
    <w:p w14:paraId="54981ECE" w14:textId="77777777" w:rsidR="00CB19D7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 xml:space="preserve">В положениях ВСН 53-86(р), отсутствуют данные в отношении элемента </w:t>
      </w:r>
    </w:p>
    <w:p w14:paraId="4CEA308D" w14:textId="58ABDF08" w:rsidR="00CB0D73" w:rsidRDefault="002B6800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lastRenderedPageBreak/>
        <w:t>«</w:t>
      </w:r>
      <w:r>
        <w:rPr>
          <w:rFonts w:ascii="Times New Roman" w:hAnsi="Times New Roman" w:cs="Times New Roman"/>
          <w:sz w:val="28"/>
          <w:szCs w:val="28"/>
        </w:rPr>
        <w:t>водомерные узлы</w:t>
      </w:r>
      <w:r w:rsidRPr="002B6800">
        <w:rPr>
          <w:rFonts w:ascii="Times New Roman" w:hAnsi="Times New Roman" w:cs="Times New Roman"/>
          <w:sz w:val="28"/>
          <w:szCs w:val="28"/>
        </w:rPr>
        <w:t>» о признаках дефектов, оп</w:t>
      </w:r>
      <w:r w:rsidR="00CB0D73">
        <w:rPr>
          <w:rFonts w:ascii="Times New Roman" w:hAnsi="Times New Roman" w:cs="Times New Roman"/>
          <w:sz w:val="28"/>
          <w:szCs w:val="28"/>
        </w:rPr>
        <w:t>ределяемых визуальным способом.</w:t>
      </w:r>
    </w:p>
    <w:p w14:paraId="4F5567C4" w14:textId="77777777" w:rsidR="000E7C68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еличина физического износа </w:t>
      </w:r>
      <w:r w:rsidR="00761380">
        <w:rPr>
          <w:rFonts w:ascii="Times New Roman" w:hAnsi="Times New Roman" w:cs="Times New Roman"/>
          <w:sz w:val="28"/>
          <w:szCs w:val="28"/>
        </w:rPr>
        <w:t xml:space="preserve">конструктивного </w:t>
      </w:r>
      <w:r w:rsidR="002B6800" w:rsidRPr="002B6800">
        <w:rPr>
          <w:rFonts w:ascii="Times New Roman" w:hAnsi="Times New Roman" w:cs="Times New Roman"/>
          <w:sz w:val="28"/>
          <w:szCs w:val="28"/>
        </w:rPr>
        <w:t>элемент</w:t>
      </w:r>
      <w:r w:rsidR="00761380">
        <w:rPr>
          <w:rFonts w:ascii="Times New Roman" w:hAnsi="Times New Roman" w:cs="Times New Roman"/>
          <w:sz w:val="28"/>
          <w:szCs w:val="28"/>
        </w:rPr>
        <w:t>а</w:t>
      </w:r>
      <w:r w:rsidR="002B6800" w:rsidRPr="002B6800">
        <w:rPr>
          <w:rFonts w:ascii="Times New Roman" w:hAnsi="Times New Roman" w:cs="Times New Roman"/>
          <w:sz w:val="28"/>
          <w:szCs w:val="28"/>
        </w:rPr>
        <w:t xml:space="preserve"> «водомерные узлы» </w:t>
      </w:r>
      <w:r w:rsidR="002B6800" w:rsidRPr="004C7C72">
        <w:rPr>
          <w:rFonts w:ascii="Times New Roman" w:hAnsi="Times New Roman" w:cs="Times New Roman"/>
          <w:sz w:val="28"/>
          <w:szCs w:val="28"/>
          <w:u w:val="single"/>
        </w:rPr>
        <w:t>принимается равной 80%.</w:t>
      </w:r>
    </w:p>
    <w:p w14:paraId="1A7A9C2D" w14:textId="77777777" w:rsidR="00CB0D73" w:rsidRDefault="00CB0D73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Техническое состояние – аварийное.</w:t>
      </w:r>
    </w:p>
    <w:p w14:paraId="6CC6393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6</w:t>
      </w:r>
      <w:r w:rsidRPr="00474DD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газоснабжения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B8F09FF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газоснабжения отсутствует.</w:t>
      </w:r>
    </w:p>
    <w:p w14:paraId="097F2287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27</w:t>
      </w:r>
      <w:r w:rsidR="002B6800" w:rsidRPr="00474DD2">
        <w:rPr>
          <w:rFonts w:ascii="Times New Roman" w:hAnsi="Times New Roman" w:cs="Times New Roman"/>
          <w:b/>
          <w:sz w:val="28"/>
          <w:szCs w:val="28"/>
        </w:rPr>
        <w:t>.</w:t>
      </w:r>
      <w:r w:rsidR="002B6800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2B6800">
        <w:rPr>
          <w:rFonts w:ascii="Times New Roman" w:hAnsi="Times New Roman" w:cs="Times New Roman"/>
          <w:b/>
          <w:sz w:val="28"/>
          <w:szCs w:val="28"/>
        </w:rPr>
        <w:t>Общедомовые узлы учета потребления газа</w:t>
      </w:r>
      <w:r w:rsidR="002B6800">
        <w:rPr>
          <w:rFonts w:ascii="Times New Roman" w:hAnsi="Times New Roman" w:cs="Times New Roman"/>
          <w:b/>
          <w:sz w:val="28"/>
          <w:szCs w:val="28"/>
        </w:rPr>
        <w:t>.</w:t>
      </w:r>
    </w:p>
    <w:p w14:paraId="6D5C52EE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800">
        <w:rPr>
          <w:rFonts w:ascii="Times New Roman" w:hAnsi="Times New Roman" w:cs="Times New Roman"/>
          <w:sz w:val="28"/>
          <w:szCs w:val="28"/>
        </w:rPr>
        <w:t>Общедомовые узлы учета потребления газа</w:t>
      </w:r>
      <w:r>
        <w:rPr>
          <w:rFonts w:ascii="Times New Roman" w:hAnsi="Times New Roman" w:cs="Times New Roman"/>
          <w:sz w:val="28"/>
          <w:szCs w:val="28"/>
        </w:rPr>
        <w:t xml:space="preserve"> отсутствуют.</w:t>
      </w:r>
    </w:p>
    <w:p w14:paraId="09E6760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DD2">
        <w:rPr>
          <w:rFonts w:ascii="Times New Roman" w:hAnsi="Times New Roman" w:cs="Times New Roman"/>
          <w:b/>
          <w:sz w:val="28"/>
          <w:szCs w:val="28"/>
        </w:rPr>
        <w:t>2</w:t>
      </w:r>
      <w:r w:rsidR="00474DD2" w:rsidRPr="00474DD2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B6800">
        <w:rPr>
          <w:rFonts w:ascii="Times New Roman" w:hAnsi="Times New Roman" w:cs="Times New Roman"/>
          <w:b/>
          <w:sz w:val="28"/>
          <w:szCs w:val="28"/>
        </w:rPr>
        <w:t>Система канализации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14:paraId="694A2D2D" w14:textId="77777777"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>Величина физического износа определена нижеследующим образом.</w:t>
      </w:r>
    </w:p>
    <w:p w14:paraId="5DB3FA40" w14:textId="77777777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МКД </w:t>
      </w:r>
      <w:r w:rsidR="006C2762" w:rsidRPr="006C2762">
        <w:rPr>
          <w:rFonts w:ascii="Times New Roman" w:hAnsi="Times New Roman" w:cs="Times New Roman"/>
          <w:sz w:val="28"/>
          <w:szCs w:val="28"/>
        </w:rPr>
        <w:t>№ 29 по ул. Давыдова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491386">
        <w:rPr>
          <w:rFonts w:ascii="Times New Roman" w:hAnsi="Times New Roman" w:cs="Times New Roman"/>
          <w:sz w:val="28"/>
          <w:szCs w:val="28"/>
        </w:rPr>
        <w:t>м</w:t>
      </w:r>
      <w:r w:rsidR="00491386" w:rsidRPr="00491386">
        <w:rPr>
          <w:rFonts w:ascii="Times New Roman" w:hAnsi="Times New Roman" w:cs="Times New Roman"/>
          <w:sz w:val="28"/>
          <w:szCs w:val="28"/>
        </w:rPr>
        <w:t>о</w:t>
      </w:r>
      <w:r w:rsidR="00491386">
        <w:rPr>
          <w:rFonts w:ascii="Times New Roman" w:hAnsi="Times New Roman" w:cs="Times New Roman"/>
          <w:sz w:val="28"/>
          <w:szCs w:val="28"/>
        </w:rPr>
        <w:t>е</w:t>
      </w:r>
      <w:r w:rsidR="00491386" w:rsidRPr="00491386">
        <w:rPr>
          <w:rFonts w:ascii="Times New Roman" w:hAnsi="Times New Roman" w:cs="Times New Roman"/>
          <w:sz w:val="28"/>
          <w:szCs w:val="28"/>
        </w:rPr>
        <w:t>к</w:t>
      </w:r>
      <w:r w:rsidR="00491386">
        <w:rPr>
          <w:rFonts w:ascii="Times New Roman" w:hAnsi="Times New Roman" w:cs="Times New Roman"/>
          <w:sz w:val="28"/>
          <w:szCs w:val="28"/>
        </w:rPr>
        <w:t>, раковин</w:t>
      </w:r>
      <w:r w:rsidR="00491386" w:rsidRPr="00491386">
        <w:rPr>
          <w:rFonts w:ascii="Times New Roman" w:hAnsi="Times New Roman" w:cs="Times New Roman"/>
          <w:sz w:val="28"/>
          <w:szCs w:val="28"/>
        </w:rPr>
        <w:t>, умывальник</w:t>
      </w:r>
      <w:r w:rsidR="00491386">
        <w:rPr>
          <w:rFonts w:ascii="Times New Roman" w:hAnsi="Times New Roman" w:cs="Times New Roman"/>
          <w:sz w:val="28"/>
          <w:szCs w:val="28"/>
        </w:rPr>
        <w:t>ов, в</w:t>
      </w:r>
      <w:r w:rsidR="00491386" w:rsidRPr="00491386">
        <w:rPr>
          <w:rFonts w:ascii="Times New Roman" w:hAnsi="Times New Roman" w:cs="Times New Roman"/>
          <w:sz w:val="28"/>
          <w:szCs w:val="28"/>
        </w:rPr>
        <w:t>анны</w:t>
      </w:r>
      <w:r w:rsidR="00491386">
        <w:rPr>
          <w:rFonts w:ascii="Times New Roman" w:hAnsi="Times New Roman" w:cs="Times New Roman"/>
          <w:sz w:val="28"/>
          <w:szCs w:val="28"/>
        </w:rPr>
        <w:t>х, у</w:t>
      </w:r>
      <w:r w:rsidR="00491386" w:rsidRPr="00491386">
        <w:rPr>
          <w:rFonts w:ascii="Times New Roman" w:hAnsi="Times New Roman" w:cs="Times New Roman"/>
          <w:sz w:val="28"/>
          <w:szCs w:val="28"/>
        </w:rPr>
        <w:t>нитаз</w:t>
      </w:r>
      <w:r w:rsidR="00491386">
        <w:rPr>
          <w:rFonts w:ascii="Times New Roman" w:hAnsi="Times New Roman" w:cs="Times New Roman"/>
          <w:sz w:val="28"/>
          <w:szCs w:val="28"/>
        </w:rPr>
        <w:t>ов и т</w:t>
      </w:r>
      <w:r w:rsidR="00491386" w:rsidRPr="00491386">
        <w:rPr>
          <w:rFonts w:ascii="Times New Roman" w:hAnsi="Times New Roman" w:cs="Times New Roman"/>
          <w:sz w:val="28"/>
          <w:szCs w:val="28"/>
        </w:rPr>
        <w:t>рубопровод</w:t>
      </w:r>
      <w:r w:rsidR="00491386">
        <w:rPr>
          <w:rFonts w:ascii="Times New Roman" w:hAnsi="Times New Roman" w:cs="Times New Roman"/>
          <w:sz w:val="28"/>
          <w:szCs w:val="28"/>
        </w:rPr>
        <w:t>ов.</w:t>
      </w:r>
    </w:p>
    <w:p w14:paraId="5C946076" w14:textId="4ECABB3C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CB19D7" w:rsidRPr="00F837F8">
        <w:rPr>
          <w:rFonts w:ascii="Times New Roman" w:hAnsi="Times New Roman" w:cs="Times New Roman"/>
          <w:sz w:val="28"/>
          <w:szCs w:val="28"/>
        </w:rPr>
        <w:t>санитарно-техническое оборудование,</w:t>
      </w:r>
      <w:r w:rsidR="002B6800"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43456855" w14:textId="0796415A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</w:t>
      </w:r>
      <w:r w:rsidR="00CB19D7" w:rsidRPr="00F837F8">
        <w:rPr>
          <w:rFonts w:ascii="Times New Roman" w:hAnsi="Times New Roman" w:cs="Times New Roman"/>
          <w:sz w:val="28"/>
          <w:szCs w:val="28"/>
        </w:rPr>
        <w:t xml:space="preserve">оцениваются </w:t>
      </w:r>
      <w:r w:rsidR="00CB19D7">
        <w:rPr>
          <w:rFonts w:ascii="Times New Roman" w:hAnsi="Times New Roman" w:cs="Times New Roman"/>
          <w:sz w:val="28"/>
          <w:szCs w:val="28"/>
        </w:rPr>
        <w:t>и</w:t>
      </w:r>
      <w:r w:rsidRPr="00F837F8">
        <w:rPr>
          <w:rFonts w:ascii="Times New Roman" w:hAnsi="Times New Roman" w:cs="Times New Roman"/>
          <w:sz w:val="28"/>
          <w:szCs w:val="28"/>
        </w:rPr>
        <w:t xml:space="preserve">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491386">
        <w:rPr>
          <w:rFonts w:ascii="Times New Roman" w:hAnsi="Times New Roman" w:cs="Times New Roman"/>
          <w:sz w:val="28"/>
          <w:szCs w:val="28"/>
        </w:rPr>
        <w:t>трубопроводов</w:t>
      </w:r>
      <w:r w:rsidRPr="00F837F8">
        <w:rPr>
          <w:rFonts w:ascii="Times New Roman" w:hAnsi="Times New Roman" w:cs="Times New Roman"/>
          <w:sz w:val="28"/>
          <w:szCs w:val="28"/>
        </w:rPr>
        <w:t>.</w:t>
      </w:r>
    </w:p>
    <w:p w14:paraId="58C05A12" w14:textId="77777777" w:rsidR="00491386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B6800" w:rsidRPr="00602C84">
        <w:rPr>
          <w:rFonts w:ascii="Times New Roman" w:hAnsi="Times New Roman" w:cs="Times New Roman"/>
          <w:sz w:val="28"/>
          <w:szCs w:val="28"/>
        </w:rPr>
        <w:t>еличин</w:t>
      </w:r>
      <w:r w:rsidR="00491386">
        <w:rPr>
          <w:rFonts w:ascii="Times New Roman" w:hAnsi="Times New Roman" w:cs="Times New Roman"/>
          <w:sz w:val="28"/>
          <w:szCs w:val="28"/>
        </w:rPr>
        <w:t>а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 w:rsidR="002B6800">
        <w:rPr>
          <w:rFonts w:ascii="Times New Roman" w:hAnsi="Times New Roman" w:cs="Times New Roman"/>
          <w:sz w:val="28"/>
          <w:szCs w:val="28"/>
        </w:rPr>
        <w:t>элемента «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трубопроводы </w:t>
      </w:r>
      <w:r w:rsidR="00491386">
        <w:rPr>
          <w:rFonts w:ascii="Times New Roman" w:hAnsi="Times New Roman" w:cs="Times New Roman"/>
          <w:sz w:val="28"/>
          <w:szCs w:val="28"/>
        </w:rPr>
        <w:t>чугунные</w:t>
      </w:r>
      <w:r w:rsidR="002B680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определена как</w:t>
      </w:r>
      <w:r w:rsidR="002B6800" w:rsidRPr="006A0BC4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(график 1 рис. </w:t>
      </w:r>
      <w:r w:rsidR="00491386">
        <w:rPr>
          <w:rFonts w:ascii="Times New Roman" w:hAnsi="Times New Roman" w:cs="Times New Roman"/>
          <w:sz w:val="28"/>
          <w:szCs w:val="28"/>
        </w:rPr>
        <w:t>6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«Физический износ системы внутреннего </w:t>
      </w:r>
      <w:r w:rsidR="002B6800">
        <w:rPr>
          <w:rFonts w:ascii="Times New Roman" w:hAnsi="Times New Roman" w:cs="Times New Roman"/>
          <w:sz w:val="28"/>
          <w:szCs w:val="28"/>
        </w:rPr>
        <w:t>водопровода</w:t>
      </w:r>
      <w:r w:rsidR="002B6800" w:rsidRPr="00602C84">
        <w:rPr>
          <w:rFonts w:ascii="Times New Roman" w:hAnsi="Times New Roman" w:cs="Times New Roman"/>
          <w:sz w:val="28"/>
          <w:szCs w:val="28"/>
        </w:rPr>
        <w:t>» 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, составившая </w:t>
      </w:r>
      <w:r>
        <w:rPr>
          <w:rFonts w:ascii="Times New Roman" w:hAnsi="Times New Roman" w:cs="Times New Roman"/>
          <w:sz w:val="28"/>
          <w:szCs w:val="28"/>
        </w:rPr>
        <w:t>33</w:t>
      </w:r>
      <w:r w:rsidR="007071CA">
        <w:rPr>
          <w:rFonts w:ascii="Times New Roman" w:hAnsi="Times New Roman" w:cs="Times New Roman"/>
          <w:sz w:val="28"/>
          <w:szCs w:val="28"/>
        </w:rPr>
        <w:t xml:space="preserve"> </w:t>
      </w:r>
      <w:r w:rsidR="002B6800" w:rsidRPr="00602C84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  <w:r w:rsidR="002B6800" w:rsidRPr="00602C8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64C5288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02C84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Pr="00602C84">
        <w:rPr>
          <w:rFonts w:ascii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конструкций, элементов и систем следует округлять до – 5 %.</w:t>
      </w:r>
    </w:p>
    <w:p w14:paraId="19071E20" w14:textId="77777777" w:rsidR="002B680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7071CA">
        <w:rPr>
          <w:rFonts w:ascii="Times New Roman" w:hAnsi="Times New Roman" w:cs="Times New Roman"/>
          <w:sz w:val="28"/>
          <w:szCs w:val="28"/>
        </w:rPr>
        <w:t>еличина физического износа</w:t>
      </w:r>
      <w:r w:rsidR="002B6800">
        <w:rPr>
          <w:rFonts w:ascii="Times New Roman" w:hAnsi="Times New Roman" w:cs="Times New Roman"/>
          <w:sz w:val="28"/>
          <w:szCs w:val="28"/>
        </w:rPr>
        <w:t xml:space="preserve"> системы </w:t>
      </w:r>
      <w:r w:rsidR="00491386">
        <w:rPr>
          <w:rFonts w:ascii="Times New Roman" w:hAnsi="Times New Roman" w:cs="Times New Roman"/>
          <w:sz w:val="28"/>
          <w:szCs w:val="28"/>
        </w:rPr>
        <w:t>канализации</w:t>
      </w:r>
      <w:r w:rsidR="007071CA">
        <w:rPr>
          <w:rFonts w:ascii="Times New Roman" w:hAnsi="Times New Roman" w:cs="Times New Roman"/>
          <w:sz w:val="28"/>
          <w:szCs w:val="28"/>
        </w:rPr>
        <w:t xml:space="preserve"> определена как </w:t>
      </w:r>
      <w:r>
        <w:rPr>
          <w:rFonts w:ascii="Times New Roman" w:hAnsi="Times New Roman" w:cs="Times New Roman"/>
          <w:sz w:val="28"/>
          <w:szCs w:val="28"/>
        </w:rPr>
        <w:t>35</w:t>
      </w:r>
      <w:r w:rsidR="002B6800">
        <w:rPr>
          <w:rFonts w:ascii="Times New Roman" w:hAnsi="Times New Roman" w:cs="Times New Roman"/>
          <w:sz w:val="28"/>
          <w:szCs w:val="28"/>
        </w:rPr>
        <w:t>%</w:t>
      </w:r>
      <w:r w:rsidR="00491386">
        <w:rPr>
          <w:rFonts w:ascii="Times New Roman" w:hAnsi="Times New Roman" w:cs="Times New Roman"/>
          <w:sz w:val="28"/>
          <w:szCs w:val="28"/>
        </w:rPr>
        <w:t>.</w:t>
      </w:r>
    </w:p>
    <w:p w14:paraId="411B689F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>
        <w:rPr>
          <w:rFonts w:ascii="Times New Roman" w:hAnsi="Times New Roman" w:cs="Times New Roman"/>
          <w:sz w:val="28"/>
          <w:szCs w:val="28"/>
        </w:rPr>
        <w:t>трубопроводов</w:t>
      </w:r>
      <w:r w:rsidRPr="00611940">
        <w:rPr>
          <w:rFonts w:ascii="Times New Roman" w:hAnsi="Times New Roman" w:cs="Times New Roman"/>
          <w:sz w:val="28"/>
          <w:szCs w:val="28"/>
        </w:rPr>
        <w:t xml:space="preserve"> из оцинкованных труб составляет </w:t>
      </w:r>
      <w:r w:rsidR="00491386">
        <w:rPr>
          <w:rFonts w:ascii="Times New Roman" w:hAnsi="Times New Roman" w:cs="Times New Roman"/>
          <w:sz w:val="28"/>
          <w:szCs w:val="28"/>
        </w:rPr>
        <w:t>40 лет.</w:t>
      </w:r>
    </w:p>
    <w:p w14:paraId="5389820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781">
        <w:rPr>
          <w:rFonts w:ascii="Times New Roman" w:eastAsia="Times New Roman" w:hAnsi="Times New Roman" w:cs="Times New Roman"/>
          <w:sz w:val="28"/>
          <w:szCs w:val="28"/>
        </w:rPr>
        <w:t>При визуальном осмотре дефект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 не </w:t>
      </w:r>
      <w:r w:rsidR="007071CA">
        <w:rPr>
          <w:rFonts w:ascii="Times New Roman" w:eastAsia="Times New Roman" w:hAnsi="Times New Roman" w:cs="Times New Roman"/>
          <w:sz w:val="28"/>
          <w:szCs w:val="28"/>
        </w:rPr>
        <w:t>обнаружены</w:t>
      </w:r>
      <w:r w:rsidRP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5D4E9126" w14:textId="77777777" w:rsidR="00491386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канализации принимается равной </w:t>
      </w:r>
      <w:r w:rsidR="00F42CA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3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0%.</w:t>
      </w:r>
    </w:p>
    <w:p w14:paraId="2A233EA4" w14:textId="77777777" w:rsidR="007071CA" w:rsidRPr="004C7C72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526D94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4C3781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491386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4C3781" w:rsidRPr="004C3781">
        <w:rPr>
          <w:rFonts w:ascii="Times New Roman" w:eastAsia="Times New Roman" w:hAnsi="Times New Roman" w:cs="Times New Roman"/>
          <w:b/>
          <w:sz w:val="28"/>
          <w:szCs w:val="28"/>
        </w:rPr>
        <w:t>Система электроснабжения и освещения</w:t>
      </w:r>
    </w:p>
    <w:p w14:paraId="5E69EEAD" w14:textId="77777777" w:rsidR="00F42CA5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истема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МКД № </w:t>
      </w:r>
      <w:r w:rsidR="00A339B8">
        <w:rPr>
          <w:rFonts w:ascii="Times New Roman" w:hAnsi="Times New Roman" w:cs="Times New Roman"/>
          <w:sz w:val="28"/>
          <w:szCs w:val="28"/>
        </w:rPr>
        <w:t>29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A339B8">
        <w:rPr>
          <w:rFonts w:ascii="Times New Roman" w:hAnsi="Times New Roman" w:cs="Times New Roman"/>
          <w:sz w:val="28"/>
          <w:szCs w:val="28"/>
        </w:rPr>
        <w:t>Давыдова</w:t>
      </w:r>
      <w:r w:rsidR="00491386" w:rsidRPr="00F837F8">
        <w:rPr>
          <w:rFonts w:ascii="Times New Roman" w:hAnsi="Times New Roman" w:cs="Times New Roman"/>
          <w:sz w:val="28"/>
          <w:szCs w:val="28"/>
        </w:rPr>
        <w:t xml:space="preserve"> состоит из </w:t>
      </w:r>
      <w:r w:rsidR="00F42CA5">
        <w:rPr>
          <w:rFonts w:ascii="Times New Roman" w:hAnsi="Times New Roman" w:cs="Times New Roman"/>
          <w:sz w:val="28"/>
          <w:szCs w:val="28"/>
        </w:rPr>
        <w:t>м</w:t>
      </w:r>
      <w:r w:rsidR="00F42CA5" w:rsidRPr="00F42CA5">
        <w:rPr>
          <w:rFonts w:ascii="Times New Roman" w:hAnsi="Times New Roman" w:cs="Times New Roman"/>
          <w:sz w:val="28"/>
          <w:szCs w:val="28"/>
        </w:rPr>
        <w:t>агистрал</w:t>
      </w:r>
      <w:r w:rsidR="00F42CA5">
        <w:rPr>
          <w:rFonts w:ascii="Times New Roman" w:hAnsi="Times New Roman" w:cs="Times New Roman"/>
          <w:sz w:val="28"/>
          <w:szCs w:val="28"/>
        </w:rPr>
        <w:t>ей, в</w:t>
      </w:r>
      <w:r w:rsidR="00F42CA5" w:rsidRPr="00F42CA5">
        <w:rPr>
          <w:rFonts w:ascii="Times New Roman" w:hAnsi="Times New Roman" w:cs="Times New Roman"/>
          <w:sz w:val="28"/>
          <w:szCs w:val="28"/>
        </w:rPr>
        <w:t>нутриквартирны</w:t>
      </w:r>
      <w:r w:rsidR="00F42CA5">
        <w:rPr>
          <w:rFonts w:ascii="Times New Roman" w:hAnsi="Times New Roman" w:cs="Times New Roman"/>
          <w:sz w:val="28"/>
          <w:szCs w:val="28"/>
        </w:rPr>
        <w:t>х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 сет</w:t>
      </w:r>
      <w:r w:rsidR="00F42CA5">
        <w:rPr>
          <w:rFonts w:ascii="Times New Roman" w:hAnsi="Times New Roman" w:cs="Times New Roman"/>
          <w:sz w:val="28"/>
          <w:szCs w:val="28"/>
        </w:rPr>
        <w:t>ей, э</w:t>
      </w:r>
      <w:r w:rsidR="00F42CA5" w:rsidRPr="00F42CA5">
        <w:rPr>
          <w:rFonts w:ascii="Times New Roman" w:hAnsi="Times New Roman" w:cs="Times New Roman"/>
          <w:sz w:val="28"/>
          <w:szCs w:val="28"/>
        </w:rPr>
        <w:t>лектроприбор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(осветительных приборов), 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="00F42CA5">
        <w:rPr>
          <w:rFonts w:ascii="Times New Roman" w:hAnsi="Times New Roman" w:cs="Times New Roman"/>
          <w:sz w:val="28"/>
          <w:szCs w:val="28"/>
        </w:rPr>
        <w:t>.</w:t>
      </w:r>
    </w:p>
    <w:p w14:paraId="20F64F0C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rPr>
          <w:rFonts w:ascii="Times New Roman" w:hAnsi="Times New Roman" w:cs="Times New Roman"/>
          <w:sz w:val="28"/>
          <w:szCs w:val="28"/>
        </w:rPr>
        <w:t xml:space="preserve">доме, </w:t>
      </w:r>
      <w:r w:rsidR="00C15D3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End"/>
      <w:r w:rsidR="00C15D30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837F8">
        <w:rPr>
          <w:rFonts w:ascii="Times New Roman" w:hAnsi="Times New Roman" w:cs="Times New Roman"/>
          <w:sz w:val="28"/>
          <w:szCs w:val="28"/>
        </w:rPr>
        <w:t xml:space="preserve">а именно: </w:t>
      </w:r>
      <w:r w:rsidR="004C3781">
        <w:rPr>
          <w:rFonts w:ascii="Times New Roman" w:hAnsi="Times New Roman" w:cs="Times New Roman"/>
          <w:sz w:val="28"/>
          <w:szCs w:val="28"/>
        </w:rPr>
        <w:t>электротехническое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оборудование</w:t>
      </w:r>
      <w:r w:rsidR="004C3781">
        <w:rPr>
          <w:rFonts w:ascii="Times New Roman" w:hAnsi="Times New Roman" w:cs="Times New Roman"/>
          <w:sz w:val="28"/>
          <w:szCs w:val="28"/>
        </w:rPr>
        <w:t>,</w:t>
      </w:r>
      <w:r w:rsidRPr="00F837F8">
        <w:rPr>
          <w:rFonts w:ascii="Times New Roman" w:hAnsi="Times New Roman" w:cs="Times New Roman"/>
          <w:sz w:val="28"/>
          <w:szCs w:val="28"/>
        </w:rPr>
        <w:t xml:space="preserve"> находящееся в данном доме за пределами или внутри помещений и обслуживающее более одного помещения.</w:t>
      </w:r>
    </w:p>
    <w:p w14:paraId="3B19C6B9" w14:textId="77777777" w:rsidR="00CB19D7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t xml:space="preserve">В соответствии с вышеуказанным, и в соответствии с положениями ВСН </w:t>
      </w:r>
    </w:p>
    <w:p w14:paraId="24433DED" w14:textId="2A55DD5B" w:rsidR="00491386" w:rsidRDefault="00491386" w:rsidP="00CB19D7">
      <w:pPr>
        <w:tabs>
          <w:tab w:val="left" w:pos="2721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37F8">
        <w:rPr>
          <w:rFonts w:ascii="Times New Roman" w:hAnsi="Times New Roman" w:cs="Times New Roman"/>
          <w:sz w:val="28"/>
          <w:szCs w:val="28"/>
        </w:rPr>
        <w:lastRenderedPageBreak/>
        <w:t xml:space="preserve">53-86(р), ВСН – 58-88 (р) и Сборника № 28, при определении величины физического износа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F837F8">
        <w:rPr>
          <w:rFonts w:ascii="Times New Roman" w:hAnsi="Times New Roman" w:cs="Times New Roman"/>
          <w:sz w:val="28"/>
          <w:szCs w:val="28"/>
        </w:rPr>
        <w:t xml:space="preserve"> оцениваются и учитываются только величины физическо</w:t>
      </w:r>
      <w:r>
        <w:rPr>
          <w:rFonts w:ascii="Times New Roman" w:hAnsi="Times New Roman" w:cs="Times New Roman"/>
          <w:sz w:val="28"/>
          <w:szCs w:val="28"/>
        </w:rPr>
        <w:t xml:space="preserve">го износа 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магистралей, электроприборов (осветительных приборов), ВРУ.</w:t>
      </w:r>
    </w:p>
    <w:p w14:paraId="42AB7A46" w14:textId="77777777"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 xml:space="preserve">При определении величины физического износа элементов системы </w:t>
      </w:r>
      <w:r w:rsidR="00F42CA5">
        <w:rPr>
          <w:rFonts w:ascii="Times New Roman" w:hAnsi="Times New Roman" w:cs="Times New Roman"/>
          <w:sz w:val="28"/>
          <w:szCs w:val="28"/>
        </w:rPr>
        <w:t>электроснабжения</w:t>
      </w:r>
      <w:r w:rsidRPr="00602C84">
        <w:rPr>
          <w:rFonts w:ascii="Times New Roman" w:hAnsi="Times New Roman" w:cs="Times New Roman"/>
          <w:sz w:val="28"/>
          <w:szCs w:val="28"/>
        </w:rPr>
        <w:t xml:space="preserve"> по сроку их эксплуатации использовал</w:t>
      </w:r>
      <w:r>
        <w:rPr>
          <w:rFonts w:ascii="Times New Roman" w:hAnsi="Times New Roman" w:cs="Times New Roman"/>
          <w:sz w:val="28"/>
          <w:szCs w:val="28"/>
        </w:rPr>
        <w:t>ся график</w:t>
      </w:r>
      <w:r w:rsidRPr="00602C84">
        <w:rPr>
          <w:rFonts w:ascii="Times New Roman" w:hAnsi="Times New Roman" w:cs="Times New Roman"/>
          <w:sz w:val="28"/>
          <w:szCs w:val="28"/>
        </w:rPr>
        <w:t xml:space="preserve"> износа (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</w:t>
      </w:r>
    </w:p>
    <w:p w14:paraId="477EACB7" w14:textId="77745FF6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2C84">
        <w:rPr>
          <w:rFonts w:ascii="Times New Roman" w:hAnsi="Times New Roman" w:cs="Times New Roman"/>
          <w:sz w:val="28"/>
          <w:szCs w:val="28"/>
        </w:rPr>
        <w:t>Отдельно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02C84">
        <w:rPr>
          <w:rFonts w:ascii="Times New Roman" w:hAnsi="Times New Roman" w:cs="Times New Roman"/>
          <w:sz w:val="28"/>
          <w:szCs w:val="28"/>
        </w:rPr>
        <w:t xml:space="preserve"> определен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величин</w:t>
      </w:r>
      <w:r w:rsidR="00F42CA5">
        <w:rPr>
          <w:rFonts w:ascii="Times New Roman" w:hAnsi="Times New Roman" w:cs="Times New Roman"/>
          <w:sz w:val="28"/>
          <w:szCs w:val="28"/>
        </w:rPr>
        <w:t>ы</w:t>
      </w:r>
      <w:r w:rsidRPr="00602C84">
        <w:rPr>
          <w:rFonts w:ascii="Times New Roman" w:hAnsi="Times New Roman" w:cs="Times New Roman"/>
          <w:sz w:val="28"/>
          <w:szCs w:val="28"/>
        </w:rPr>
        <w:t xml:space="preserve"> физического износа </w:t>
      </w:r>
      <w:r>
        <w:rPr>
          <w:rFonts w:ascii="Times New Roman" w:hAnsi="Times New Roman" w:cs="Times New Roman"/>
          <w:sz w:val="28"/>
          <w:szCs w:val="28"/>
        </w:rPr>
        <w:t>элемент</w:t>
      </w:r>
      <w:r w:rsidR="00F42CA5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магистрал</w:t>
      </w:r>
      <w:r w:rsidR="00F42CA5">
        <w:rPr>
          <w:rFonts w:ascii="Times New Roman" w:hAnsi="Times New Roman" w:cs="Times New Roman"/>
          <w:sz w:val="28"/>
          <w:szCs w:val="28"/>
        </w:rPr>
        <w:t>и</w:t>
      </w:r>
      <w:r w:rsidR="00E87D34">
        <w:rPr>
          <w:rFonts w:ascii="Times New Roman" w:hAnsi="Times New Roman" w:cs="Times New Roman"/>
          <w:sz w:val="28"/>
          <w:szCs w:val="28"/>
        </w:rPr>
        <w:t xml:space="preserve">» </w:t>
      </w:r>
      <w:r w:rsidRPr="00602C8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F42CA5">
        <w:rPr>
          <w:rFonts w:ascii="Times New Roman" w:hAnsi="Times New Roman" w:cs="Times New Roman"/>
          <w:sz w:val="28"/>
          <w:szCs w:val="28"/>
        </w:rPr>
        <w:t>3</w:t>
      </w:r>
      <w:r w:rsidRPr="00602C84">
        <w:rPr>
          <w:rFonts w:ascii="Times New Roman" w:hAnsi="Times New Roman" w:cs="Times New Roman"/>
          <w:sz w:val="28"/>
          <w:szCs w:val="28"/>
        </w:rPr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Рис. 7. Физический износ системы внутреннего электрооборудования</w:t>
      </w:r>
      <w:r w:rsidR="00F42CA5" w:rsidRPr="00F42CA5">
        <w:t xml:space="preserve"> </w:t>
      </w:r>
      <w:r w:rsidR="00F42CA5" w:rsidRPr="00F42CA5">
        <w:rPr>
          <w:rFonts w:ascii="Times New Roman" w:hAnsi="Times New Roman" w:cs="Times New Roman"/>
          <w:sz w:val="28"/>
          <w:szCs w:val="28"/>
        </w:rPr>
        <w:t>ВСН 53-86(р)</w:t>
      </w:r>
      <w:r w:rsidR="00F42CA5">
        <w:rPr>
          <w:rFonts w:ascii="Times New Roman" w:hAnsi="Times New Roman" w:cs="Times New Roman"/>
          <w:sz w:val="28"/>
          <w:szCs w:val="28"/>
        </w:rPr>
        <w:t>), составившая 4</w:t>
      </w:r>
      <w:r w:rsidR="00CB19D7">
        <w:rPr>
          <w:rFonts w:ascii="Times New Roman" w:hAnsi="Times New Roman" w:cs="Times New Roman"/>
          <w:sz w:val="28"/>
          <w:szCs w:val="28"/>
        </w:rPr>
        <w:t>8</w:t>
      </w:r>
      <w:r w:rsidR="00F42CA5">
        <w:rPr>
          <w:rFonts w:ascii="Times New Roman" w:hAnsi="Times New Roman" w:cs="Times New Roman"/>
          <w:sz w:val="28"/>
          <w:szCs w:val="28"/>
        </w:rPr>
        <w:t xml:space="preserve">%, </w:t>
      </w:r>
      <w:r w:rsidRPr="00602C84">
        <w:rPr>
          <w:rFonts w:ascii="Times New Roman" w:hAnsi="Times New Roman" w:cs="Times New Roman"/>
          <w:sz w:val="28"/>
          <w:szCs w:val="28"/>
        </w:rPr>
        <w:t>«</w:t>
      </w:r>
      <w:r w:rsidR="00F42CA5" w:rsidRPr="00F42CA5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>»</w:t>
      </w:r>
      <w:r w:rsidR="00F42CA5" w:rsidRPr="00F42CA5">
        <w:rPr>
          <w:rFonts w:ascii="Times New Roman" w:hAnsi="Times New Roman" w:cs="Times New Roman"/>
          <w:sz w:val="28"/>
          <w:szCs w:val="28"/>
        </w:rPr>
        <w:t xml:space="preserve">, 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(график </w:t>
      </w:r>
      <w:r w:rsidR="00E87D34">
        <w:rPr>
          <w:rFonts w:ascii="Times New Roman" w:hAnsi="Times New Roman" w:cs="Times New Roman"/>
          <w:sz w:val="28"/>
          <w:szCs w:val="28"/>
        </w:rPr>
        <w:t>4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Рис. 7. Физический износ системы внутреннего электрооборудования ВСН 53-86(р)), составившая </w:t>
      </w:r>
      <w:r w:rsidR="00C15D30">
        <w:rPr>
          <w:rFonts w:ascii="Times New Roman" w:hAnsi="Times New Roman" w:cs="Times New Roman"/>
          <w:sz w:val="28"/>
          <w:szCs w:val="28"/>
        </w:rPr>
        <w:t>80</w:t>
      </w:r>
      <w:r w:rsidR="00E87D34" w:rsidRPr="00E87D34">
        <w:rPr>
          <w:rFonts w:ascii="Times New Roman" w:hAnsi="Times New Roman" w:cs="Times New Roman"/>
          <w:sz w:val="28"/>
          <w:szCs w:val="28"/>
        </w:rPr>
        <w:t>%,),</w:t>
      </w:r>
      <w:r w:rsidR="00E87D34">
        <w:rPr>
          <w:rFonts w:ascii="Times New Roman" w:hAnsi="Times New Roman" w:cs="Times New Roman"/>
          <w:sz w:val="28"/>
          <w:szCs w:val="28"/>
        </w:rPr>
        <w:t xml:space="preserve"> «</w:t>
      </w:r>
      <w:r w:rsidR="00F42CA5" w:rsidRPr="00F42CA5">
        <w:rPr>
          <w:rFonts w:ascii="Times New Roman" w:hAnsi="Times New Roman" w:cs="Times New Roman"/>
          <w:sz w:val="28"/>
          <w:szCs w:val="28"/>
        </w:rPr>
        <w:t>ВРУ</w:t>
      </w:r>
      <w:r w:rsidRPr="00602C84">
        <w:rPr>
          <w:rFonts w:ascii="Times New Roman" w:hAnsi="Times New Roman" w:cs="Times New Roman"/>
          <w:sz w:val="28"/>
          <w:szCs w:val="28"/>
        </w:rPr>
        <w:t xml:space="preserve">» </w:t>
      </w:r>
      <w:r w:rsidR="00E87D34" w:rsidRPr="00E87D34">
        <w:rPr>
          <w:rFonts w:ascii="Times New Roman" w:hAnsi="Times New Roman" w:cs="Times New Roman"/>
          <w:sz w:val="28"/>
          <w:szCs w:val="28"/>
        </w:rPr>
        <w:t>график 3 Рис. 7. Физический износ системы внутреннего электрооборудования</w:t>
      </w:r>
      <w:r w:rsidR="00E87D34">
        <w:rPr>
          <w:rFonts w:ascii="Times New Roman" w:hAnsi="Times New Roman" w:cs="Times New Roman"/>
          <w:sz w:val="28"/>
          <w:szCs w:val="28"/>
        </w:rPr>
        <w:t xml:space="preserve"> ВСН 53-86(р)), составившая 4</w:t>
      </w:r>
      <w:r w:rsidR="00CB19D7">
        <w:rPr>
          <w:rFonts w:ascii="Times New Roman" w:hAnsi="Times New Roman" w:cs="Times New Roman"/>
          <w:sz w:val="28"/>
          <w:szCs w:val="28"/>
        </w:rPr>
        <w:t>8</w:t>
      </w:r>
      <w:r w:rsidR="00E87D34">
        <w:rPr>
          <w:rFonts w:ascii="Times New Roman" w:hAnsi="Times New Roman" w:cs="Times New Roman"/>
          <w:sz w:val="28"/>
          <w:szCs w:val="28"/>
        </w:rPr>
        <w:t>%.</w:t>
      </w:r>
      <w:r w:rsidR="00E87D34" w:rsidRPr="00E87D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B4C7CA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71CA">
        <w:rPr>
          <w:rFonts w:ascii="Times New Roman" w:hAnsi="Times New Roman" w:cs="Times New Roman"/>
          <w:sz w:val="28"/>
          <w:szCs w:val="28"/>
          <w:u w:val="single"/>
        </w:rPr>
        <w:t>Примечание.</w:t>
      </w:r>
      <w:r w:rsidRPr="00611940">
        <w:rPr>
          <w:rFonts w:ascii="Times New Roman" w:hAnsi="Times New Roman" w:cs="Times New Roman"/>
          <w:sz w:val="28"/>
          <w:szCs w:val="28"/>
        </w:rPr>
        <w:t xml:space="preserve"> Максимальный срок эксплуатации </w:t>
      </w:r>
      <w:r w:rsidR="00E87D34">
        <w:rPr>
          <w:rFonts w:ascii="Times New Roman" w:hAnsi="Times New Roman" w:cs="Times New Roman"/>
          <w:sz w:val="28"/>
          <w:szCs w:val="28"/>
        </w:rPr>
        <w:t>магистралей и ВРУ составляет</w:t>
      </w:r>
      <w:r w:rsidRPr="00611940">
        <w:rPr>
          <w:rFonts w:ascii="Times New Roman" w:hAnsi="Times New Roman" w:cs="Times New Roman"/>
          <w:sz w:val="28"/>
          <w:szCs w:val="28"/>
        </w:rPr>
        <w:t xml:space="preserve"> </w:t>
      </w:r>
      <w:r w:rsidR="00E87D34">
        <w:rPr>
          <w:rFonts w:ascii="Times New Roman" w:hAnsi="Times New Roman" w:cs="Times New Roman"/>
          <w:sz w:val="28"/>
          <w:szCs w:val="28"/>
        </w:rPr>
        <w:t xml:space="preserve">20 лет, </w:t>
      </w:r>
      <w:r w:rsidR="00E87D34" w:rsidRPr="00E87D34">
        <w:rPr>
          <w:rFonts w:ascii="Times New Roman" w:hAnsi="Times New Roman" w:cs="Times New Roman"/>
          <w:sz w:val="28"/>
          <w:szCs w:val="28"/>
        </w:rPr>
        <w:t>электроприборов (осветительных приборов)</w:t>
      </w:r>
      <w:r w:rsidR="00E87D34">
        <w:rPr>
          <w:rFonts w:ascii="Times New Roman" w:hAnsi="Times New Roman" w:cs="Times New Roman"/>
          <w:sz w:val="28"/>
          <w:szCs w:val="28"/>
        </w:rPr>
        <w:t xml:space="preserve"> – 15 лет.</w:t>
      </w:r>
    </w:p>
    <w:p w14:paraId="6F616C04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расчётов сведены в таблицу: </w:t>
      </w:r>
    </w:p>
    <w:p w14:paraId="0779DB47" w14:textId="77777777" w:rsidR="00E87D34" w:rsidRDefault="00E87D34" w:rsidP="006B0F52">
      <w:pPr>
        <w:tabs>
          <w:tab w:val="left" w:pos="2721"/>
        </w:tabs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2"/>
        <w:gridCol w:w="1843"/>
        <w:gridCol w:w="1559"/>
        <w:gridCol w:w="2127"/>
      </w:tblGrid>
      <w:tr w:rsidR="00E87D34" w:rsidRPr="006A0BC4" w14:paraId="647A370C" w14:textId="77777777" w:rsidTr="007071CA">
        <w:trPr>
          <w:trHeight w:val="855"/>
        </w:trPr>
        <w:tc>
          <w:tcPr>
            <w:tcW w:w="675" w:type="dxa"/>
            <w:vMerge w:val="restart"/>
          </w:tcPr>
          <w:p w14:paraId="68DDF62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 w:val="restart"/>
          </w:tcPr>
          <w:p w14:paraId="26391B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77D9FAD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007A0DF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6A0BC4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6A0BC4">
              <w:rPr>
                <w:rFonts w:eastAsia="Times New Roman"/>
                <w:bCs/>
              </w:rPr>
              <w:t xml:space="preserve">               к 100%</w:t>
            </w:r>
          </w:p>
        </w:tc>
        <w:tc>
          <w:tcPr>
            <w:tcW w:w="3686" w:type="dxa"/>
            <w:gridSpan w:val="2"/>
          </w:tcPr>
          <w:p w14:paraId="65756A4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7465B840" w14:textId="77777777" w:rsidTr="007071CA">
        <w:trPr>
          <w:trHeight w:val="1164"/>
        </w:trPr>
        <w:tc>
          <w:tcPr>
            <w:tcW w:w="675" w:type="dxa"/>
            <w:vMerge/>
          </w:tcPr>
          <w:p w14:paraId="3F9EC131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  <w:vMerge/>
          </w:tcPr>
          <w:p w14:paraId="48665BFA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19E3643C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4389002D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79D8A8E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07D43E4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28859801" w14:textId="77777777" w:rsidTr="007071CA">
        <w:tc>
          <w:tcPr>
            <w:tcW w:w="675" w:type="dxa"/>
          </w:tcPr>
          <w:p w14:paraId="7D5A719F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11C5E311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6FA4B1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47FE9F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10FFC825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3FADF7A0" w14:textId="774DA144" w:rsidR="00E87D34" w:rsidRPr="006A0BC4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2127" w:type="dxa"/>
          </w:tcPr>
          <w:p w14:paraId="10019A35" w14:textId="5018371A" w:rsidR="00E87D34" w:rsidRPr="006A0BC4" w:rsidRDefault="00CB19D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15.36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7071CA" w:rsidRPr="007071CA" w14:paraId="32F3BB71" w14:textId="77777777" w:rsidTr="007071CA">
        <w:tc>
          <w:tcPr>
            <w:tcW w:w="675" w:type="dxa"/>
          </w:tcPr>
          <w:p w14:paraId="28253369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701" w:type="dxa"/>
          </w:tcPr>
          <w:p w14:paraId="3631FCD7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36BD98B3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2297E7A4" w14:textId="77777777" w:rsidR="00E87D34" w:rsidRPr="007071CA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0.</w:t>
            </w:r>
            <w:r w:rsidR="007D0632" w:rsidRPr="007071CA">
              <w:rPr>
                <w:rFonts w:eastAsia="Times New Roman"/>
              </w:rPr>
              <w:t>45</w:t>
            </w:r>
          </w:p>
        </w:tc>
        <w:tc>
          <w:tcPr>
            <w:tcW w:w="1559" w:type="dxa"/>
          </w:tcPr>
          <w:p w14:paraId="389E4589" w14:textId="77777777" w:rsidR="00E87D34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7071CA" w:rsidRPr="007071CA">
              <w:rPr>
                <w:rFonts w:eastAsia="Times New Roman"/>
                <w:bCs/>
              </w:rPr>
              <w:t>0</w:t>
            </w:r>
          </w:p>
        </w:tc>
        <w:tc>
          <w:tcPr>
            <w:tcW w:w="2127" w:type="dxa"/>
          </w:tcPr>
          <w:p w14:paraId="2ADE7322" w14:textId="77777777" w:rsidR="00E87D34" w:rsidRPr="007071CA" w:rsidRDefault="00C15D30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36</w:t>
            </w:r>
          </w:p>
        </w:tc>
      </w:tr>
      <w:tr w:rsidR="007D0632" w:rsidRPr="006A0BC4" w14:paraId="7B6AC11D" w14:textId="77777777" w:rsidTr="007071CA">
        <w:tc>
          <w:tcPr>
            <w:tcW w:w="675" w:type="dxa"/>
          </w:tcPr>
          <w:p w14:paraId="4B6A9A98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53B98A11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0FF287A5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 w:rsidRPr="007071CA"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664A73C5" w14:textId="77777777" w:rsidR="007D0632" w:rsidRPr="007071CA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7071CA">
              <w:rPr>
                <w:rFonts w:eastAsia="Times New Roman"/>
                <w:bCs/>
              </w:rPr>
              <w:t>0.23</w:t>
            </w:r>
          </w:p>
        </w:tc>
        <w:tc>
          <w:tcPr>
            <w:tcW w:w="1559" w:type="dxa"/>
          </w:tcPr>
          <w:p w14:paraId="51483A8F" w14:textId="7FB481C7" w:rsidR="007D0632" w:rsidRPr="007071CA" w:rsidRDefault="00C15D30" w:rsidP="00834DAB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CB19D7">
              <w:rPr>
                <w:rFonts w:eastAsia="Times New Roman"/>
              </w:rPr>
              <w:t>8</w:t>
            </w:r>
          </w:p>
        </w:tc>
        <w:tc>
          <w:tcPr>
            <w:tcW w:w="2127" w:type="dxa"/>
          </w:tcPr>
          <w:p w14:paraId="5AFB72AA" w14:textId="750B09AA" w:rsidR="007D0632" w:rsidRPr="007071CA" w:rsidRDefault="00CB19D7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11.04</w:t>
            </w:r>
            <w:r w:rsidR="007D0632" w:rsidRPr="007071CA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522F9BD7" w14:textId="77777777" w:rsidTr="007071CA">
        <w:tc>
          <w:tcPr>
            <w:tcW w:w="675" w:type="dxa"/>
          </w:tcPr>
          <w:p w14:paraId="497F822D" w14:textId="77777777" w:rsidR="007D0632" w:rsidRPr="007071CA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</w:tcPr>
          <w:p w14:paraId="3BB1CFF0" w14:textId="77777777" w:rsidR="007D0632" w:rsidRPr="007071CA" w:rsidRDefault="007D0632" w:rsidP="00B044E4">
            <w:pPr>
              <w:ind w:firstLine="0"/>
              <w:rPr>
                <w:rFonts w:eastAsia="Times New Roman"/>
                <w:b/>
              </w:rPr>
            </w:pPr>
            <w:r w:rsidRPr="007071CA">
              <w:rPr>
                <w:rFonts w:eastAsia="Times New Roman"/>
                <w:b/>
              </w:rPr>
              <w:t>Итого</w:t>
            </w:r>
          </w:p>
        </w:tc>
        <w:tc>
          <w:tcPr>
            <w:tcW w:w="7371" w:type="dxa"/>
            <w:gridSpan w:val="4"/>
          </w:tcPr>
          <w:p w14:paraId="2F8310FE" w14:textId="4E748BF3" w:rsidR="007D0632" w:rsidRPr="007071CA" w:rsidRDefault="007D0632" w:rsidP="00C15D30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7071CA">
              <w:rPr>
                <w:rFonts w:eastAsia="Times New Roman"/>
                <w:b/>
                <w:bCs/>
              </w:rPr>
              <w:t xml:space="preserve">                                                                            </w:t>
            </w:r>
            <w:bookmarkStart w:id="0" w:name="_Hlk174541544"/>
            <w:r w:rsidR="00CB19D7">
              <w:rPr>
                <w:rFonts w:eastAsia="Times New Roman"/>
                <w:b/>
                <w:bCs/>
              </w:rPr>
              <w:t>62.4</w:t>
            </w:r>
            <w:bookmarkEnd w:id="0"/>
          </w:p>
        </w:tc>
      </w:tr>
    </w:tbl>
    <w:p w14:paraId="077A7075" w14:textId="34347538" w:rsidR="007D0632" w:rsidRPr="007D0632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еличина физического износа системы </w:t>
      </w:r>
      <w:r w:rsidR="007D0632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как </w:t>
      </w:r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B19D7" w:rsidRPr="00CB19D7">
        <w:rPr>
          <w:rFonts w:ascii="Times New Roman" w:eastAsia="Times New Roman" w:hAnsi="Times New Roman" w:cs="Times New Roman"/>
          <w:sz w:val="28"/>
          <w:szCs w:val="28"/>
        </w:rPr>
        <w:t>62.4</w:t>
      </w:r>
      <w:proofErr w:type="gramEnd"/>
      <w:r w:rsidR="007D0632" w:rsidRPr="007D0632">
        <w:rPr>
          <w:rFonts w:ascii="Times New Roman" w:eastAsia="Times New Roman" w:hAnsi="Times New Roman" w:cs="Times New Roman"/>
          <w:sz w:val="28"/>
          <w:szCs w:val="28"/>
        </w:rPr>
        <w:t>% .</w:t>
      </w:r>
    </w:p>
    <w:p w14:paraId="7F38FAD0" w14:textId="77777777" w:rsidR="007D0632" w:rsidRP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D0632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7D0632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47FAF440" w14:textId="77777777" w:rsidR="004C3781" w:rsidRPr="00C15D30" w:rsidRDefault="00C15D30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по сроку эксплуатации составляет </w:t>
      </w:r>
      <w:r w:rsidR="007071CA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B044E4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7D0632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01790A4E" w14:textId="77777777"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При визуальном осмотре системы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выявлены нижеследующие</w:t>
      </w:r>
      <w:r w:rsidRPr="006A0BC4">
        <w:rPr>
          <w:rFonts w:ascii="Times New Roman" w:eastAsia="Times New Roman" w:hAnsi="Times New Roman" w:cs="Times New Roman"/>
          <w:sz w:val="28"/>
          <w:szCs w:val="28"/>
        </w:rPr>
        <w:t xml:space="preserve"> дефект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ы: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t xml:space="preserve">Повреждение изоляции магистральных сетей в отдельных местах, потеря </w:t>
      </w:r>
      <w:r w:rsidR="00D658DF" w:rsidRPr="00D658DF">
        <w:rPr>
          <w:rFonts w:ascii="Times New Roman" w:eastAsia="Times New Roman" w:hAnsi="Times New Roman" w:cs="Times New Roman"/>
          <w:sz w:val="28"/>
          <w:szCs w:val="28"/>
        </w:rPr>
        <w:lastRenderedPageBreak/>
        <w:t>эластичности изоляции проводов, открытые проводки покрыты значительным слоем краски, отсутствие части приборов и крышек к ним, следы ремонта вводно-распределительных устройств (ВРУ)</w:t>
      </w:r>
      <w:r w:rsidR="00D658DF">
        <w:rPr>
          <w:rFonts w:ascii="Times New Roman" w:eastAsia="Times New Roman" w:hAnsi="Times New Roman" w:cs="Times New Roman"/>
          <w:sz w:val="28"/>
          <w:szCs w:val="28"/>
        </w:rPr>
        <w:t>»</w:t>
      </w:r>
      <w:r w:rsidR="004C378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1B8CF7A7" w14:textId="77777777" w:rsidR="00D658DF" w:rsidRPr="00D658DF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табл. 6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ВСН 53-86(р)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«Система электроснабжения»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выявленные дефекты соответствуют интервалу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0 %. При этом выявленные дефекты включают в себя все </w:t>
      </w:r>
      <w:proofErr w:type="gramStart"/>
      <w:r w:rsidRPr="00D658DF">
        <w:rPr>
          <w:rFonts w:ascii="Times New Roman" w:eastAsia="Times New Roman" w:hAnsi="Times New Roman" w:cs="Times New Roman"/>
          <w:sz w:val="28"/>
          <w:szCs w:val="28"/>
        </w:rPr>
        <w:t>признаки  физического</w:t>
      </w:r>
      <w:proofErr w:type="gramEnd"/>
      <w:r w:rsidRPr="00D658DF">
        <w:rPr>
          <w:rFonts w:ascii="Times New Roman" w:eastAsia="Times New Roman" w:hAnsi="Times New Roman" w:cs="Times New Roman"/>
          <w:sz w:val="28"/>
          <w:szCs w:val="28"/>
        </w:rPr>
        <w:t xml:space="preserve"> износа, установленные для данного интервала.</w:t>
      </w:r>
    </w:p>
    <w:p w14:paraId="0A0586AF" w14:textId="77777777" w:rsid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58DF">
        <w:rPr>
          <w:rFonts w:ascii="Times New Roman" w:eastAsia="Times New Roman" w:hAnsi="Times New Roman" w:cs="Times New Roman"/>
          <w:sz w:val="28"/>
          <w:szCs w:val="28"/>
        </w:rPr>
        <w:t>В соответствии с положениями примечания 1 к п. 1.2.  ВСН 53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 xml:space="preserve">-86(р) </w:t>
      </w:r>
      <w:r w:rsidRPr="00D658DF">
        <w:rPr>
          <w:rFonts w:ascii="Times New Roman" w:eastAsia="Times New Roman" w:hAnsi="Times New Roman" w:cs="Times New Roman"/>
          <w:sz w:val="28"/>
          <w:szCs w:val="28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</w:t>
      </w:r>
      <w:r w:rsidR="00C15D30">
        <w:rPr>
          <w:rFonts w:ascii="Times New Roman" w:eastAsia="Times New Roman" w:hAnsi="Times New Roman" w:cs="Times New Roman"/>
          <w:sz w:val="28"/>
          <w:szCs w:val="28"/>
        </w:rPr>
        <w:t>ным верхней границе интервала».</w:t>
      </w:r>
    </w:p>
    <w:p w14:paraId="110C8B5B" w14:textId="77777777" w:rsidR="00D658DF" w:rsidRPr="00C15D30" w:rsidRDefault="00D658DF" w:rsidP="00D658DF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Величина физического износа системы электроснабжения по визуальному осмотр</w:t>
      </w:r>
      <w:r w:rsidR="00C15D30"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>у</w:t>
      </w:r>
      <w:r w:rsidRPr="00C15D3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определена как 40%.</w:t>
      </w:r>
    </w:p>
    <w:p w14:paraId="294ADE7D" w14:textId="77777777" w:rsidR="007071CA" w:rsidRPr="006A0BC4" w:rsidRDefault="007071CA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За окончательную оценку физического износа следует принимать большее значение – величину физического износа конструктивного элемента «система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Pr="007071CA">
        <w:rPr>
          <w:rFonts w:ascii="Times New Roman" w:eastAsia="Times New Roman" w:hAnsi="Times New Roman" w:cs="Times New Roman"/>
          <w:sz w:val="28"/>
          <w:szCs w:val="28"/>
        </w:rPr>
        <w:t>»  по</w:t>
      </w:r>
      <w:proofErr w:type="gramEnd"/>
      <w:r w:rsidRPr="007071CA">
        <w:rPr>
          <w:rFonts w:ascii="Times New Roman" w:eastAsia="Times New Roman" w:hAnsi="Times New Roman" w:cs="Times New Roman"/>
          <w:sz w:val="28"/>
          <w:szCs w:val="28"/>
        </w:rPr>
        <w:t xml:space="preserve"> визуальному осмотру.</w:t>
      </w:r>
    </w:p>
    <w:p w14:paraId="7951C85F" w14:textId="5D03621A" w:rsidR="0049550F" w:rsidRDefault="00C15D30" w:rsidP="00CB19D7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еличина физического износа системы </w:t>
      </w:r>
      <w:r w:rsidR="004C3781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электроснабжения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CB19D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принимается равной </w:t>
      </w:r>
      <w:r w:rsidR="005461BB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как </w:t>
      </w:r>
      <w:r w:rsidR="00F00A1C">
        <w:rPr>
          <w:rFonts w:ascii="Times New Roman" w:eastAsia="Times New Roman" w:hAnsi="Times New Roman" w:cs="Times New Roman"/>
          <w:sz w:val="28"/>
          <w:szCs w:val="28"/>
          <w:u w:val="single"/>
        </w:rPr>
        <w:t>6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0</w:t>
      </w:r>
      <w:r w:rsidR="00491386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%.</w:t>
      </w:r>
    </w:p>
    <w:p w14:paraId="5180DF8B" w14:textId="77777777" w:rsidR="00F00A1C" w:rsidRPr="00AF5E40" w:rsidRDefault="00F00A1C" w:rsidP="00AF5E40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ограниченно-работоспособное.</w:t>
      </w:r>
    </w:p>
    <w:p w14:paraId="580CBB39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30.</w:t>
      </w:r>
      <w:r w:rsidRPr="004C3781">
        <w:t xml:space="preserve"> </w:t>
      </w:r>
      <w:r w:rsidRPr="004C3781">
        <w:rPr>
          <w:rFonts w:ascii="Times New Roman" w:eastAsia="Times New Roman" w:hAnsi="Times New Roman" w:cs="Times New Roman"/>
          <w:b/>
          <w:sz w:val="28"/>
          <w:szCs w:val="28"/>
        </w:rPr>
        <w:t>Общедомовые узлы учета потребления электроэнергии</w:t>
      </w:r>
      <w:r w:rsidR="00474DD2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B7770D7" w14:textId="77777777" w:rsidR="005461BB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</w:t>
      </w:r>
      <w:proofErr w:type="gramStart"/>
      <w:r w:rsidRPr="005461BB">
        <w:rPr>
          <w:rFonts w:ascii="Times New Roman" w:eastAsia="Times New Roman" w:hAnsi="Times New Roman" w:cs="Times New Roman"/>
          <w:sz w:val="28"/>
          <w:szCs w:val="28"/>
        </w:rPr>
        <w:t>образом,  общедомовые</w:t>
      </w:r>
      <w:proofErr w:type="gramEnd"/>
      <w:r w:rsidRPr="005461BB">
        <w:rPr>
          <w:rFonts w:ascii="Times New Roman" w:eastAsia="Times New Roman" w:hAnsi="Times New Roman" w:cs="Times New Roman"/>
          <w:sz w:val="28"/>
          <w:szCs w:val="28"/>
        </w:rPr>
        <w:t xml:space="preserve"> приборы учёта электроэнергии выведены из состава общего имущества собственников помещений МКД.</w:t>
      </w:r>
    </w:p>
    <w:p w14:paraId="3030E0F7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31</w:t>
      </w:r>
      <w:r w:rsidRPr="004C3781">
        <w:rPr>
          <w:rFonts w:ascii="Times New Roman" w:hAnsi="Times New Roman" w:cs="Times New Roman"/>
          <w:b/>
          <w:sz w:val="28"/>
          <w:szCs w:val="28"/>
        </w:rPr>
        <w:t>.Система вентиляции</w:t>
      </w:r>
      <w:r w:rsidR="00A5624D">
        <w:rPr>
          <w:rFonts w:ascii="Times New Roman" w:hAnsi="Times New Roman" w:cs="Times New Roman"/>
          <w:b/>
          <w:sz w:val="28"/>
          <w:szCs w:val="28"/>
        </w:rPr>
        <w:t>.</w:t>
      </w:r>
    </w:p>
    <w:p w14:paraId="49F43E1E" w14:textId="77777777" w:rsidR="00CB19D7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ВСН 58-88(р) максимальный срок эксплуатации элемента «Система вентиляции» до капитального ремонта не нормируется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298C3943" w14:textId="77777777" w:rsidR="00CB19D7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CB19D7">
        <w:rPr>
          <w:rFonts w:ascii="Times New Roman" w:eastAsia="Times New Roman" w:hAnsi="Times New Roman" w:cs="Times New Roman"/>
          <w:sz w:val="28"/>
          <w:szCs w:val="28"/>
        </w:rPr>
        <w:t>ВСН 53-86(р)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отсутствуют данные о признаках дефектов, определяемых визуальным способом, </w:t>
      </w:r>
    </w:p>
    <w:p w14:paraId="5E333D1E" w14:textId="16ADA388" w:rsidR="005461BB" w:rsidRDefault="00CB19D7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Конструктивно</w:t>
      </w:r>
      <w:r w:rsidR="005461BB" w:rsidRPr="005461BB">
        <w:rPr>
          <w:rFonts w:ascii="Times New Roman" w:eastAsia="Times New Roman" w:hAnsi="Times New Roman" w:cs="Times New Roman"/>
          <w:sz w:val="28"/>
          <w:szCs w:val="28"/>
        </w:rPr>
        <w:t xml:space="preserve"> система вентиляции представляет из себя систему отверстий во внутренних стенах, </w:t>
      </w:r>
    </w:p>
    <w:p w14:paraId="6EBC9C7C" w14:textId="77777777" w:rsidR="000A5CED" w:rsidRDefault="000A5CED" w:rsidP="005461BB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Величина физического износа </w:t>
      </w:r>
      <w:r w:rsidRPr="000A5CED">
        <w:rPr>
          <w:rFonts w:ascii="Times New Roman" w:eastAsia="Times New Roman" w:hAnsi="Times New Roman" w:cs="Times New Roman"/>
          <w:sz w:val="28"/>
          <w:szCs w:val="28"/>
        </w:rPr>
        <w:t>принимается равной величине физического износа элемента «стены внутренние»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(п.4).</w:t>
      </w:r>
    </w:p>
    <w:p w14:paraId="54CC3329" w14:textId="77777777" w:rsidR="005461BB" w:rsidRPr="000A5CED" w:rsidRDefault="005461B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Величина физического износа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конструктивного 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элемент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а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«система вентиляции» </w:t>
      </w:r>
      <w:r w:rsidR="000A5CED"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>принимается равной</w:t>
      </w:r>
      <w:r w:rsidRPr="000A5CE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15%.</w:t>
      </w:r>
    </w:p>
    <w:p w14:paraId="38D39E50" w14:textId="77777777" w:rsidR="000A5CED" w:rsidRPr="000A5CED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 работоспособное.</w:t>
      </w:r>
    </w:p>
    <w:p w14:paraId="296D248D" w14:textId="77777777"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32.</w:t>
      </w:r>
      <w:r w:rsidRPr="00B36CD1">
        <w:rPr>
          <w:b/>
        </w:rPr>
        <w:t xml:space="preserve"> </w:t>
      </w:r>
      <w:r w:rsidRPr="00B36CD1">
        <w:rPr>
          <w:rFonts w:ascii="Times New Roman" w:eastAsia="Times New Roman" w:hAnsi="Times New Roman" w:cs="Times New Roman"/>
          <w:b/>
          <w:sz w:val="28"/>
          <w:szCs w:val="28"/>
        </w:rPr>
        <w:t>Мусоропровод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5B20059F" w14:textId="77777777" w:rsidR="000A5CED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6CD1">
        <w:rPr>
          <w:rFonts w:ascii="Times New Roman" w:eastAsia="Times New Roman" w:hAnsi="Times New Roman" w:cs="Times New Roman"/>
          <w:sz w:val="28"/>
          <w:szCs w:val="28"/>
        </w:rPr>
        <w:t>Мусоропровод выведен из эксплуатации по решению собственников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помещений.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Таким </w:t>
      </w:r>
      <w:r w:rsidR="00FC4320">
        <w:rPr>
          <w:rFonts w:ascii="Times New Roman" w:eastAsia="Times New Roman" w:hAnsi="Times New Roman" w:cs="Times New Roman"/>
          <w:sz w:val="28"/>
          <w:szCs w:val="28"/>
        </w:rPr>
        <w:t>образом,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элементы загрузочные устройства, клапаны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lastRenderedPageBreak/>
        <w:t>м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усоросборная камера, вентиляция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не используются.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                      с положениями 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ВСН 58-88(р) максимальный срок эксплуатации элемента «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 xml:space="preserve">» до капитального ремонта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составляет 60 лет. </w:t>
      </w:r>
    </w:p>
    <w:p w14:paraId="76847AC7" w14:textId="69611354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еличина физического износа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элемента «ствол»</w:t>
      </w:r>
      <w:r w:rsidR="00770C65" w:rsidRPr="00770C65">
        <w:rPr>
          <w:rFonts w:ascii="Times New Roman" w:eastAsia="Times New Roman" w:hAnsi="Times New Roman" w:cs="Times New Roman"/>
          <w:sz w:val="28"/>
          <w:szCs w:val="28"/>
        </w:rPr>
        <w:t>,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 xml:space="preserve"> составляющая </w:t>
      </w:r>
      <w:r w:rsidR="00236ABC">
        <w:rPr>
          <w:rFonts w:ascii="Times New Roman" w:eastAsia="Times New Roman" w:hAnsi="Times New Roman" w:cs="Times New Roman"/>
          <w:sz w:val="28"/>
          <w:szCs w:val="28"/>
        </w:rPr>
        <w:t>21</w:t>
      </w:r>
      <w:r w:rsidR="0019059A">
        <w:rPr>
          <w:rFonts w:ascii="Times New Roman" w:eastAsia="Times New Roman" w:hAnsi="Times New Roman" w:cs="Times New Roman"/>
          <w:sz w:val="28"/>
          <w:szCs w:val="28"/>
        </w:rPr>
        <w:t>.33</w:t>
      </w:r>
      <w:r w:rsidR="002767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70C65">
        <w:rPr>
          <w:rFonts w:ascii="Times New Roman" w:eastAsia="Times New Roman" w:hAnsi="Times New Roman" w:cs="Times New Roman"/>
          <w:sz w:val="28"/>
          <w:szCs w:val="28"/>
        </w:rPr>
        <w:t>%</w:t>
      </w:r>
      <w:r w:rsidR="00770C65" w:rsidRPr="00770C65">
        <w:t xml:space="preserve"> </w:t>
      </w:r>
    </w:p>
    <w:p w14:paraId="53671236" w14:textId="77777777" w:rsidR="00B36CD1" w:rsidRDefault="00770C6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gramStart"/>
      <w:r w:rsidRPr="00770C65">
        <w:rPr>
          <w:rFonts w:ascii="Times New Roman" w:eastAsia="Times New Roman" w:hAnsi="Times New Roman" w:cs="Times New Roman"/>
          <w:sz w:val="28"/>
          <w:szCs w:val="28"/>
        </w:rPr>
        <w:t>соответствии  с</w:t>
      </w:r>
      <w:proofErr w:type="gramEnd"/>
      <w:r w:rsidRPr="00770C65">
        <w:rPr>
          <w:rFonts w:ascii="Times New Roman" w:eastAsia="Times New Roman" w:hAnsi="Times New Roman" w:cs="Times New Roman"/>
          <w:sz w:val="28"/>
          <w:szCs w:val="28"/>
        </w:rPr>
        <w:t xml:space="preserve">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34328D71" w14:textId="1E7F68CE" w:rsidR="00770C65" w:rsidRDefault="000A5CED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В</w:t>
      </w:r>
      <w:r w:rsidR="00770C65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ел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ичина физического износа мусоропровода составляет </w:t>
      </w:r>
      <w:r w:rsidR="00236ABC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="00C92BAE" w:rsidRPr="004C7C72">
        <w:rPr>
          <w:rFonts w:ascii="Times New Roman" w:eastAsia="Times New Roman" w:hAnsi="Times New Roman" w:cs="Times New Roman"/>
          <w:sz w:val="28"/>
          <w:szCs w:val="28"/>
          <w:u w:val="single"/>
        </w:rPr>
        <w:t>%</w:t>
      </w:r>
      <w:r w:rsidR="002749EB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1268EA24" w14:textId="77777777" w:rsidR="002749EB" w:rsidRPr="004C7C72" w:rsidRDefault="002749EB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Техническое состояние –</w:t>
      </w:r>
      <w:r w:rsidR="00334CC7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работоспособное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14:paraId="5DEB227F" w14:textId="77777777" w:rsidR="00E44231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Переговорно-замочное устройство</w:t>
      </w:r>
      <w:r w:rsidR="00E4423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0973D8D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4231">
        <w:rPr>
          <w:rFonts w:ascii="Times New Roman" w:eastAsia="Times New Roman" w:hAnsi="Times New Roman" w:cs="Times New Roman"/>
          <w:sz w:val="28"/>
          <w:szCs w:val="28"/>
        </w:rPr>
        <w:t>Переговорно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E44231">
        <w:rPr>
          <w:rFonts w:ascii="Times New Roman" w:eastAsia="Times New Roman" w:hAnsi="Times New Roman" w:cs="Times New Roman"/>
          <w:sz w:val="28"/>
          <w:szCs w:val="28"/>
        </w:rPr>
        <w:t>замочное устройство</w:t>
      </w:r>
      <w:r w:rsidR="00743C31">
        <w:rPr>
          <w:rFonts w:ascii="Times New Roman" w:eastAsia="Times New Roman" w:hAnsi="Times New Roman" w:cs="Times New Roman"/>
          <w:sz w:val="28"/>
          <w:szCs w:val="28"/>
        </w:rPr>
        <w:t xml:space="preserve"> ООО «У</w:t>
      </w:r>
      <w:r>
        <w:rPr>
          <w:rFonts w:ascii="Times New Roman" w:eastAsia="Times New Roman" w:hAnsi="Times New Roman" w:cs="Times New Roman"/>
          <w:sz w:val="28"/>
          <w:szCs w:val="28"/>
        </w:rPr>
        <w:t>К СТАНДАРТ» не обслуживается.</w:t>
      </w:r>
      <w:r w:rsidR="00D00B19"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652114C6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>. Лифтовое оборудование</w:t>
      </w:r>
      <w:r w:rsidRPr="00D00B19"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14:paraId="4126E5DE" w14:textId="77777777" w:rsidR="006F0DE1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По сведениям специализированной организации, обслуживающей лифтовое хозяйство, величина физического износа: лифты: в 1-ом подъезде – заводской номер 58232,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во 2-ом подъезде - заводской номер 58231,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5%, в 3-ем подъезде – заводской номер 58230, год ввода в эксплуатацию 2010 - </w:t>
      </w:r>
      <w:r w:rsidR="00334CC7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6F0DE1">
        <w:rPr>
          <w:rFonts w:ascii="Times New Roman" w:eastAsia="Times New Roman" w:hAnsi="Times New Roman" w:cs="Times New Roman"/>
          <w:sz w:val="28"/>
          <w:szCs w:val="28"/>
        </w:rPr>
        <w:t xml:space="preserve">5%. </w:t>
      </w:r>
    </w:p>
    <w:p w14:paraId="0C4D4BBF" w14:textId="77777777" w:rsidR="00D00B19" w:rsidRDefault="006F0DE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F0DE1">
        <w:rPr>
          <w:rFonts w:ascii="Times New Roman" w:eastAsia="Times New Roman" w:hAnsi="Times New Roman" w:cs="Times New Roman"/>
          <w:sz w:val="28"/>
          <w:szCs w:val="28"/>
        </w:rPr>
        <w:t>В ВСН 53-86 (Р) отсутствуют данные в отношении элемента "лифтовое хозяйство" для выявления дефектов визуальным способом.</w:t>
      </w:r>
    </w:p>
    <w:p w14:paraId="0C5F868D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27671F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 Оценка физ</w:t>
      </w:r>
      <w:r w:rsidR="00B1620D">
        <w:rPr>
          <w:rFonts w:ascii="Times New Roman" w:eastAsia="Times New Roman" w:hAnsi="Times New Roman" w:cs="Times New Roman"/>
          <w:b/>
          <w:sz w:val="28"/>
          <w:szCs w:val="28"/>
        </w:rPr>
        <w:t>ического износа здания в целом.</w:t>
      </w:r>
    </w:p>
    <w:p w14:paraId="47B9907C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оценке з</w:t>
      </w:r>
      <w:r w:rsidR="0052373F">
        <w:rPr>
          <w:rFonts w:ascii="Times New Roman" w:hAnsi="Times New Roman" w:cs="Times New Roman"/>
          <w:sz w:val="28"/>
          <w:szCs w:val="28"/>
        </w:rPr>
        <w:t>д</w:t>
      </w:r>
      <w:r w:rsidR="00E44231">
        <w:rPr>
          <w:rFonts w:ascii="Times New Roman" w:hAnsi="Times New Roman" w:cs="Times New Roman"/>
          <w:sz w:val="28"/>
          <w:szCs w:val="28"/>
        </w:rPr>
        <w:t>ания в целом у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дельные веса конструктивных элементов </w:t>
      </w:r>
      <w:r w:rsidR="00743C31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инженерного оборудования приняты в соответствии со сб. № 28 </w:t>
      </w:r>
      <w:r w:rsidR="00E44231">
        <w:rPr>
          <w:rFonts w:ascii="Times New Roman" w:hAnsi="Times New Roman" w:cs="Times New Roman"/>
          <w:sz w:val="28"/>
          <w:szCs w:val="28"/>
        </w:rPr>
        <w:t>«</w:t>
      </w:r>
      <w:r w:rsidR="001A08BA" w:rsidRPr="001A08BA">
        <w:rPr>
          <w:rFonts w:ascii="Times New Roman" w:hAnsi="Times New Roman" w:cs="Times New Roman"/>
          <w:sz w:val="28"/>
          <w:szCs w:val="28"/>
        </w:rPr>
        <w:t>Укрупненные показатели восстановительной стоимости жилых, общественных зданий</w:t>
      </w:r>
      <w:r w:rsidR="006E3592">
        <w:rPr>
          <w:rFonts w:ascii="Times New Roman" w:hAnsi="Times New Roman" w:cs="Times New Roman"/>
          <w:sz w:val="28"/>
          <w:szCs w:val="28"/>
        </w:rPr>
        <w:t xml:space="preserve"> </w:t>
      </w:r>
      <w:r w:rsidR="001A08BA" w:rsidRPr="001A08BA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1A08BA" w:rsidRPr="001A08BA">
        <w:rPr>
          <w:rFonts w:ascii="Times New Roman" w:hAnsi="Times New Roman" w:cs="Times New Roman"/>
          <w:sz w:val="28"/>
          <w:szCs w:val="28"/>
        </w:rPr>
        <w:t>здания</w:t>
      </w:r>
      <w:proofErr w:type="gramEnd"/>
      <w:r w:rsidR="001A08BA" w:rsidRPr="001A08BA">
        <w:rPr>
          <w:rFonts w:ascii="Times New Roman" w:hAnsi="Times New Roman" w:cs="Times New Roman"/>
          <w:sz w:val="28"/>
          <w:szCs w:val="28"/>
        </w:rPr>
        <w:t xml:space="preserve"> и сооружения коммунально-бытового назначения для переоценки основных фондов</w:t>
      </w:r>
      <w:r w:rsidR="00E44231">
        <w:rPr>
          <w:rFonts w:ascii="Times New Roman" w:hAnsi="Times New Roman" w:cs="Times New Roman"/>
          <w:sz w:val="28"/>
          <w:szCs w:val="28"/>
        </w:rPr>
        <w:t>»</w:t>
      </w:r>
      <w:r w:rsidR="001A08BA" w:rsidRPr="001A08BA">
        <w:rPr>
          <w:rFonts w:ascii="Times New Roman" w:hAnsi="Times New Roman" w:cs="Times New Roman"/>
          <w:sz w:val="28"/>
          <w:szCs w:val="28"/>
        </w:rPr>
        <w:t>. М., 1970.</w:t>
      </w:r>
      <w:r>
        <w:rPr>
          <w:rFonts w:ascii="Times New Roman" w:hAnsi="Times New Roman" w:cs="Times New Roman"/>
          <w:sz w:val="28"/>
          <w:szCs w:val="28"/>
        </w:rPr>
        <w:t xml:space="preserve"> с поправками на </w:t>
      </w:r>
      <w:r w:rsidRPr="00C65715">
        <w:rPr>
          <w:rFonts w:ascii="Times New Roman" w:hAnsi="Times New Roman" w:cs="Times New Roman"/>
          <w:sz w:val="28"/>
          <w:szCs w:val="28"/>
        </w:rPr>
        <w:t>усредненные удельные веса укрупненных конструктивных элементов</w:t>
      </w:r>
      <w:r>
        <w:rPr>
          <w:rFonts w:ascii="Times New Roman" w:hAnsi="Times New Roman" w:cs="Times New Roman"/>
          <w:sz w:val="28"/>
          <w:szCs w:val="28"/>
        </w:rPr>
        <w:t xml:space="preserve"> (прил. 2</w:t>
      </w:r>
      <w:r w:rsidRPr="00C65715"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 и у</w:t>
      </w:r>
      <w:r w:rsidRPr="00C65715">
        <w:rPr>
          <w:rFonts w:ascii="Times New Roman" w:hAnsi="Times New Roman" w:cs="Times New Roman"/>
          <w:sz w:val="28"/>
          <w:szCs w:val="28"/>
        </w:rPr>
        <w:t>дельные веса элементов в системах инженерного оборудования (прил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65715">
        <w:rPr>
          <w:rFonts w:ascii="Times New Roman" w:hAnsi="Times New Roman" w:cs="Times New Roman"/>
          <w:sz w:val="28"/>
          <w:szCs w:val="28"/>
        </w:rPr>
        <w:t xml:space="preserve"> 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5715">
        <w:rPr>
          <w:rFonts w:ascii="Times New Roman" w:hAnsi="Times New Roman" w:cs="Times New Roman"/>
          <w:sz w:val="28"/>
          <w:szCs w:val="28"/>
        </w:rPr>
        <w:t>ВСН 53-86(р)</w:t>
      </w:r>
      <w:r>
        <w:rPr>
          <w:rFonts w:ascii="Times New Roman" w:hAnsi="Times New Roman" w:cs="Times New Roman"/>
          <w:sz w:val="28"/>
          <w:szCs w:val="28"/>
        </w:rPr>
        <w:t>).</w:t>
      </w:r>
      <w:r w:rsidR="00E44231">
        <w:rPr>
          <w:rFonts w:ascii="Times New Roman" w:hAnsi="Times New Roman" w:cs="Times New Roman"/>
          <w:sz w:val="28"/>
          <w:szCs w:val="28"/>
        </w:rPr>
        <w:t xml:space="preserve"> В расчёт приняты элементы здания, нормируемые вышеуказанными нормативно-правовыми документами.</w:t>
      </w:r>
    </w:p>
    <w:p w14:paraId="34E8C6E7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</w:t>
      </w:r>
      <w:r w:rsidR="00743C31">
        <w:rPr>
          <w:rFonts w:ascii="Times New Roman" w:hAnsi="Times New Roman" w:cs="Times New Roman"/>
          <w:sz w:val="28"/>
          <w:szCs w:val="28"/>
        </w:rPr>
        <w:t>ьтаты расчёта сведены в таблицу</w:t>
      </w:r>
    </w:p>
    <w:p w14:paraId="61236E4C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Определение физического износа здания</w:t>
      </w:r>
    </w:p>
    <w:p w14:paraId="274B4668" w14:textId="77777777" w:rsidR="00E44231" w:rsidRPr="006B0F52" w:rsidRDefault="00E44231" w:rsidP="006B0F52">
      <w:pPr>
        <w:shd w:val="clear" w:color="auto" w:fill="FFFFFF"/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МКД №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ул. </w:t>
      </w:r>
      <w:r w:rsid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>Давыдова</w:t>
      </w:r>
      <w:r w:rsidRPr="004946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3"/>
        <w:gridCol w:w="1700"/>
        <w:gridCol w:w="1276"/>
        <w:gridCol w:w="1276"/>
        <w:gridCol w:w="1275"/>
        <w:gridCol w:w="1702"/>
      </w:tblGrid>
      <w:tr w:rsidR="00E44231" w:rsidRPr="00E44231" w14:paraId="61F95BED" w14:textId="77777777" w:rsidTr="000A5CED">
        <w:trPr>
          <w:trHeight w:val="1068"/>
        </w:trPr>
        <w:tc>
          <w:tcPr>
            <w:tcW w:w="534" w:type="dxa"/>
            <w:vMerge w:val="restart"/>
          </w:tcPr>
          <w:p w14:paraId="0DD8D3BC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523F7F8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 w:val="restart"/>
          </w:tcPr>
          <w:p w14:paraId="690B58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73416CF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700" w:type="dxa"/>
            <w:vMerge w:val="restart"/>
          </w:tcPr>
          <w:p w14:paraId="2FFD29C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1E3965A2" w14:textId="77777777" w:rsidR="00E44231" w:rsidRPr="00E44231" w:rsidRDefault="00D3605E" w:rsidP="00C2025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C20258">
              <w:rPr>
                <w:rFonts w:eastAsia="Times New Roman"/>
                <w:bCs/>
              </w:rPr>
              <w:t xml:space="preserve">60 </w:t>
            </w:r>
            <w:r>
              <w:rPr>
                <w:rFonts w:eastAsia="Times New Roman"/>
                <w:bCs/>
              </w:rPr>
              <w:t>«А</w:t>
            </w:r>
            <w:proofErr w:type="gramStart"/>
            <w:r>
              <w:rPr>
                <w:rFonts w:eastAsia="Times New Roman"/>
                <w:bCs/>
              </w:rPr>
              <w:t>»,</w:t>
            </w:r>
            <w:r w:rsidR="00E44231"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276" w:type="dxa"/>
            <w:vMerge w:val="restart"/>
          </w:tcPr>
          <w:p w14:paraId="1AFCA842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р,</w:t>
            </w:r>
            <w:r w:rsidRPr="00E44231">
              <w:rPr>
                <w:rFonts w:eastAsia="Times New Roman"/>
                <w:bCs/>
              </w:rPr>
              <w:t>%</w:t>
            </w:r>
            <w:proofErr w:type="gramEnd"/>
          </w:p>
        </w:tc>
        <w:tc>
          <w:tcPr>
            <w:tcW w:w="1276" w:type="dxa"/>
            <w:vMerge w:val="restart"/>
          </w:tcPr>
          <w:p w14:paraId="69CFAC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 xml:space="preserve">Расчетный удельный вес </w:t>
            </w:r>
            <w:proofErr w:type="gramStart"/>
            <w:r w:rsidRPr="00E44231">
              <w:rPr>
                <w:rFonts w:eastAsia="Times New Roman"/>
                <w:bCs/>
              </w:rPr>
              <w:t xml:space="preserve">элемента,   </w:t>
            </w:r>
            <w:proofErr w:type="gramEnd"/>
            <w:r w:rsidRPr="00E44231">
              <w:rPr>
                <w:rFonts w:eastAsia="Times New Roman"/>
                <w:bCs/>
              </w:rPr>
              <w:t xml:space="preserve">               Х 100%</w:t>
            </w:r>
          </w:p>
        </w:tc>
        <w:tc>
          <w:tcPr>
            <w:tcW w:w="2977" w:type="dxa"/>
            <w:gridSpan w:val="2"/>
          </w:tcPr>
          <w:p w14:paraId="5F19204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4F02C5B" w14:textId="77777777" w:rsidTr="000A5CED">
        <w:trPr>
          <w:trHeight w:val="1508"/>
        </w:trPr>
        <w:tc>
          <w:tcPr>
            <w:tcW w:w="534" w:type="dxa"/>
            <w:vMerge/>
          </w:tcPr>
          <w:p w14:paraId="36487C26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15CF8A9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0" w:type="dxa"/>
            <w:vMerge/>
          </w:tcPr>
          <w:p w14:paraId="56053D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2206757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6" w:type="dxa"/>
            <w:vMerge/>
          </w:tcPr>
          <w:p w14:paraId="6CD4968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275" w:type="dxa"/>
          </w:tcPr>
          <w:p w14:paraId="32A01D3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14:paraId="438D0B1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337384B7" w14:textId="77777777" w:rsidTr="000A5CED">
        <w:tc>
          <w:tcPr>
            <w:tcW w:w="534" w:type="dxa"/>
          </w:tcPr>
          <w:p w14:paraId="5CE26A3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5117A92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700" w:type="dxa"/>
          </w:tcPr>
          <w:p w14:paraId="3A9834E4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6" w:type="dxa"/>
          </w:tcPr>
          <w:p w14:paraId="7C31E06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276" w:type="dxa"/>
          </w:tcPr>
          <w:p w14:paraId="207B8805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275" w:type="dxa"/>
          </w:tcPr>
          <w:p w14:paraId="3E1DFA2A" w14:textId="77777777" w:rsidR="00E44231" w:rsidRPr="00964C49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1F12E8A3" w14:textId="77777777" w:rsidR="00E44231" w:rsidRPr="001C3F04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</w:t>
            </w:r>
            <w:r w:rsidR="00E44231" w:rsidRPr="00E44231">
              <w:rPr>
                <w:rFonts w:eastAsia="Times New Roman"/>
                <w:bCs/>
              </w:rPr>
              <w:t>.6</w:t>
            </w:r>
          </w:p>
        </w:tc>
      </w:tr>
      <w:tr w:rsidR="00E44231" w:rsidRPr="00E44231" w14:paraId="5E9BEF09" w14:textId="77777777" w:rsidTr="000A5CED">
        <w:tc>
          <w:tcPr>
            <w:tcW w:w="534" w:type="dxa"/>
          </w:tcPr>
          <w:p w14:paraId="71B72F9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BAA1FF5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700" w:type="dxa"/>
          </w:tcPr>
          <w:p w14:paraId="6898BAF7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14:paraId="4649821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276" w:type="dxa"/>
          </w:tcPr>
          <w:p w14:paraId="0D1005C5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26.25</w:t>
            </w:r>
          </w:p>
        </w:tc>
        <w:tc>
          <w:tcPr>
            <w:tcW w:w="1275" w:type="dxa"/>
          </w:tcPr>
          <w:p w14:paraId="3ABA1B80" w14:textId="77777777" w:rsidR="00E44231" w:rsidRPr="00E44231" w:rsidRDefault="004C17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50</w:t>
            </w:r>
          </w:p>
        </w:tc>
        <w:tc>
          <w:tcPr>
            <w:tcW w:w="1702" w:type="dxa"/>
          </w:tcPr>
          <w:p w14:paraId="10BDDB8A" w14:textId="77777777" w:rsidR="00E44231" w:rsidRPr="00E44231" w:rsidRDefault="004C17F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13.13</w:t>
            </w:r>
          </w:p>
        </w:tc>
      </w:tr>
      <w:tr w:rsidR="00E44231" w:rsidRPr="00E44231" w14:paraId="0BBDDCC8" w14:textId="77777777" w:rsidTr="000A5CED">
        <w:tc>
          <w:tcPr>
            <w:tcW w:w="534" w:type="dxa"/>
          </w:tcPr>
          <w:p w14:paraId="1F2E051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4384F3A8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700" w:type="dxa"/>
          </w:tcPr>
          <w:p w14:paraId="5E843A63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6" w:type="dxa"/>
          </w:tcPr>
          <w:p w14:paraId="11C0D75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276" w:type="dxa"/>
          </w:tcPr>
          <w:p w14:paraId="2E10C865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9.45</w:t>
            </w:r>
          </w:p>
        </w:tc>
        <w:tc>
          <w:tcPr>
            <w:tcW w:w="1275" w:type="dxa"/>
          </w:tcPr>
          <w:p w14:paraId="54E4843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EF1B71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DB1DED1" w14:textId="77777777" w:rsidR="00E44231" w:rsidRPr="00E44231" w:rsidRDefault="00E451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1.42</w:t>
            </w:r>
          </w:p>
        </w:tc>
      </w:tr>
      <w:tr w:rsidR="00E44231" w:rsidRPr="00E44231" w14:paraId="1FE504F9" w14:textId="77777777" w:rsidTr="000A5CED">
        <w:tc>
          <w:tcPr>
            <w:tcW w:w="534" w:type="dxa"/>
          </w:tcPr>
          <w:p w14:paraId="0DCBAAD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5966C1B1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700" w:type="dxa"/>
          </w:tcPr>
          <w:p w14:paraId="5621823C" w14:textId="77777777" w:rsidR="00E44231" w:rsidRPr="00E44231" w:rsidRDefault="00E44231" w:rsidP="00C202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>2</w:t>
            </w:r>
          </w:p>
        </w:tc>
        <w:tc>
          <w:tcPr>
            <w:tcW w:w="1276" w:type="dxa"/>
          </w:tcPr>
          <w:p w14:paraId="5E8E16F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0C1382B5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1C3F04">
              <w:rPr>
                <w:rFonts w:eastAsia="Times New Roman"/>
                <w:bCs/>
              </w:rPr>
              <w:t>2</w:t>
            </w:r>
          </w:p>
        </w:tc>
        <w:tc>
          <w:tcPr>
            <w:tcW w:w="1275" w:type="dxa"/>
          </w:tcPr>
          <w:p w14:paraId="638A1B17" w14:textId="77777777" w:rsidR="00E44231" w:rsidRPr="00E45153" w:rsidRDefault="00E44231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443E2A2E" w14:textId="77777777" w:rsidR="00E44231" w:rsidRPr="00E45153" w:rsidRDefault="00E45153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F300A0">
              <w:rPr>
                <w:rFonts w:eastAsia="Times New Roman"/>
                <w:bCs/>
              </w:rPr>
              <w:t>8</w:t>
            </w:r>
          </w:p>
        </w:tc>
      </w:tr>
      <w:tr w:rsidR="00E44231" w:rsidRPr="00E44231" w14:paraId="16F50B2D" w14:textId="77777777" w:rsidTr="000A5CED">
        <w:tc>
          <w:tcPr>
            <w:tcW w:w="534" w:type="dxa"/>
          </w:tcPr>
          <w:p w14:paraId="2FFC8B4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6777C22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700" w:type="dxa"/>
          </w:tcPr>
          <w:p w14:paraId="30E1E252" w14:textId="77777777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276" w:type="dxa"/>
          </w:tcPr>
          <w:p w14:paraId="64B41F9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14:paraId="6D2C6F04" w14:textId="77777777" w:rsidR="00E44231" w:rsidRPr="00E44231" w:rsidRDefault="00E0535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275" w:type="dxa"/>
          </w:tcPr>
          <w:p w14:paraId="5CABEF20" w14:textId="77777777"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702" w:type="dxa"/>
          </w:tcPr>
          <w:p w14:paraId="4B01966F" w14:textId="77777777" w:rsidR="00E44231" w:rsidRPr="00E44231" w:rsidRDefault="00E45153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294EA2">
              <w:rPr>
                <w:rFonts w:eastAsia="Times New Roman"/>
                <w:bCs/>
              </w:rPr>
              <w:t>19</w:t>
            </w:r>
          </w:p>
        </w:tc>
      </w:tr>
      <w:tr w:rsidR="00E05353" w:rsidRPr="00E44231" w14:paraId="40CD0443" w14:textId="77777777" w:rsidTr="000A5CED">
        <w:tc>
          <w:tcPr>
            <w:tcW w:w="534" w:type="dxa"/>
          </w:tcPr>
          <w:p w14:paraId="51BA7192" w14:textId="77777777" w:rsidR="00E05353" w:rsidRPr="00E44231" w:rsidRDefault="00E05353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8A3DF07" w14:textId="77777777" w:rsidR="00E05353" w:rsidRPr="00E44231" w:rsidRDefault="00E05353" w:rsidP="00E0535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700" w:type="dxa"/>
          </w:tcPr>
          <w:p w14:paraId="41B00C73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276" w:type="dxa"/>
          </w:tcPr>
          <w:p w14:paraId="19DA69D4" w14:textId="77777777" w:rsidR="00E05353" w:rsidRPr="00E44231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276" w:type="dxa"/>
          </w:tcPr>
          <w:p w14:paraId="6B1A9985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0.75</w:t>
            </w:r>
          </w:p>
        </w:tc>
        <w:tc>
          <w:tcPr>
            <w:tcW w:w="1275" w:type="dxa"/>
          </w:tcPr>
          <w:p w14:paraId="7680634C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366E4EAD" w14:textId="77777777" w:rsidR="00E05353" w:rsidRDefault="00E05353" w:rsidP="00E05353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0.11</w:t>
            </w:r>
          </w:p>
        </w:tc>
      </w:tr>
      <w:tr w:rsidR="00E44231" w:rsidRPr="00E44231" w14:paraId="02248CE5" w14:textId="77777777" w:rsidTr="000A5CED">
        <w:tc>
          <w:tcPr>
            <w:tcW w:w="534" w:type="dxa"/>
          </w:tcPr>
          <w:p w14:paraId="142947C6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EB32AB5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700" w:type="dxa"/>
          </w:tcPr>
          <w:p w14:paraId="0A7A28F0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0B81481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276" w:type="dxa"/>
          </w:tcPr>
          <w:p w14:paraId="79B79070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275" w:type="dxa"/>
          </w:tcPr>
          <w:p w14:paraId="122D2315" w14:textId="77777777" w:rsidR="00E44231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68A7A2FC" w14:textId="77777777" w:rsidR="00E44231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0.86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E44231" w:rsidRPr="00E44231" w14:paraId="79134377" w14:textId="77777777" w:rsidTr="000A5CED">
        <w:tc>
          <w:tcPr>
            <w:tcW w:w="534" w:type="dxa"/>
          </w:tcPr>
          <w:p w14:paraId="4F3DDD8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1368173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B4FE9BC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3C686B8" w14:textId="77777777" w:rsidR="00E44231" w:rsidRPr="00E44231" w:rsidRDefault="00E44231" w:rsidP="00E05353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700" w:type="dxa"/>
          </w:tcPr>
          <w:p w14:paraId="522B2E3D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6" w:type="dxa"/>
          </w:tcPr>
          <w:p w14:paraId="5D99BB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6DBAA8BD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2CE83DF1" w14:textId="77777777"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702" w:type="dxa"/>
          </w:tcPr>
          <w:p w14:paraId="649D13F3" w14:textId="77777777" w:rsidR="00E44231" w:rsidRPr="00E44231" w:rsidRDefault="00B07693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2.75</w:t>
            </w:r>
          </w:p>
        </w:tc>
      </w:tr>
      <w:tr w:rsidR="00E44231" w:rsidRPr="00E44231" w14:paraId="1052F1A6" w14:textId="77777777" w:rsidTr="000A5CED">
        <w:tc>
          <w:tcPr>
            <w:tcW w:w="534" w:type="dxa"/>
          </w:tcPr>
          <w:p w14:paraId="7310258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4D7CFBF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700" w:type="dxa"/>
          </w:tcPr>
          <w:p w14:paraId="4EDB3508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4A8E48E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276" w:type="dxa"/>
          </w:tcPr>
          <w:p w14:paraId="4F8E9277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275" w:type="dxa"/>
          </w:tcPr>
          <w:p w14:paraId="2B95B7F2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15</w:t>
            </w:r>
          </w:p>
        </w:tc>
        <w:tc>
          <w:tcPr>
            <w:tcW w:w="1702" w:type="dxa"/>
          </w:tcPr>
          <w:p w14:paraId="29BE9B27" w14:textId="77777777"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</w:t>
            </w:r>
          </w:p>
        </w:tc>
      </w:tr>
      <w:tr w:rsidR="00E44231" w:rsidRPr="00E44231" w14:paraId="5706E97F" w14:textId="77777777" w:rsidTr="000A5CED">
        <w:tc>
          <w:tcPr>
            <w:tcW w:w="534" w:type="dxa"/>
          </w:tcPr>
          <w:p w14:paraId="590D35E9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ADA05D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700" w:type="dxa"/>
          </w:tcPr>
          <w:p w14:paraId="491F9712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5BF378C3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276" w:type="dxa"/>
          </w:tcPr>
          <w:p w14:paraId="266CA7E9" w14:textId="77777777" w:rsidR="00E44231" w:rsidRPr="00E44231" w:rsidRDefault="00E44231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1.</w:t>
            </w:r>
            <w:r w:rsidR="001C3F04" w:rsidRPr="00E44231">
              <w:rPr>
                <w:rFonts w:eastAsia="Times New Roman"/>
                <w:bCs/>
              </w:rPr>
              <w:t xml:space="preserve"> </w:t>
            </w:r>
            <w:r w:rsidRPr="00E44231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31724BA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</w:t>
            </w:r>
            <w:r w:rsidR="00504CDA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08CDB78A" w14:textId="77777777" w:rsidR="00E44231" w:rsidRPr="00E44231" w:rsidRDefault="00E4423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E67588">
              <w:rPr>
                <w:rFonts w:eastAsia="Times New Roman"/>
                <w:bCs/>
              </w:rPr>
              <w:t>23</w:t>
            </w:r>
          </w:p>
        </w:tc>
      </w:tr>
      <w:tr w:rsidR="00E44231" w:rsidRPr="00E44231" w14:paraId="682587C2" w14:textId="77777777" w:rsidTr="000A5CED">
        <w:tc>
          <w:tcPr>
            <w:tcW w:w="534" w:type="dxa"/>
          </w:tcPr>
          <w:p w14:paraId="3F38881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6CA148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700" w:type="dxa"/>
          </w:tcPr>
          <w:p w14:paraId="41834D86" w14:textId="77777777" w:rsidR="00E44231" w:rsidRPr="00E44231" w:rsidRDefault="00C202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276" w:type="dxa"/>
          </w:tcPr>
          <w:p w14:paraId="6541E18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2B75B556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11</w:t>
            </w:r>
          </w:p>
        </w:tc>
        <w:tc>
          <w:tcPr>
            <w:tcW w:w="1275" w:type="dxa"/>
          </w:tcPr>
          <w:p w14:paraId="5DBA6E0C" w14:textId="77777777"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F300A0">
              <w:rPr>
                <w:rFonts w:eastAsia="Times New Roman"/>
                <w:bCs/>
              </w:rPr>
              <w:t>5</w:t>
            </w:r>
          </w:p>
        </w:tc>
        <w:tc>
          <w:tcPr>
            <w:tcW w:w="1702" w:type="dxa"/>
          </w:tcPr>
          <w:p w14:paraId="541C98FA" w14:textId="77777777" w:rsidR="00E44231" w:rsidRPr="00E44231" w:rsidRDefault="00E67588" w:rsidP="00F300A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F300A0">
              <w:rPr>
                <w:rFonts w:eastAsia="Times New Roman"/>
                <w:bCs/>
              </w:rPr>
              <w:t>85</w:t>
            </w:r>
          </w:p>
        </w:tc>
      </w:tr>
      <w:tr w:rsidR="00E44231" w:rsidRPr="00E44231" w14:paraId="613CCF7E" w14:textId="77777777" w:rsidTr="000A5CED">
        <w:tc>
          <w:tcPr>
            <w:tcW w:w="534" w:type="dxa"/>
          </w:tcPr>
          <w:p w14:paraId="02D60E9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8FBA7E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700" w:type="dxa"/>
          </w:tcPr>
          <w:p w14:paraId="19642C79" w14:textId="77777777" w:rsidR="00E44231" w:rsidRPr="00E44231" w:rsidRDefault="0029194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276" w:type="dxa"/>
          </w:tcPr>
          <w:p w14:paraId="330ADE3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276" w:type="dxa"/>
          </w:tcPr>
          <w:p w14:paraId="42FCEAE2" w14:textId="77777777" w:rsidR="00E44231" w:rsidRPr="00E44231" w:rsidRDefault="001C3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2.6</w:t>
            </w:r>
          </w:p>
        </w:tc>
        <w:tc>
          <w:tcPr>
            <w:tcW w:w="1275" w:type="dxa"/>
          </w:tcPr>
          <w:p w14:paraId="7BCBAB54" w14:textId="77777777" w:rsidR="00E44231" w:rsidRPr="00E44231" w:rsidRDefault="002071B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4F789D71" w14:textId="77777777" w:rsidR="00E44231" w:rsidRPr="00E44231" w:rsidRDefault="00E44231" w:rsidP="002071B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0.</w:t>
            </w:r>
            <w:r w:rsidR="002071B2">
              <w:rPr>
                <w:rFonts w:eastAsia="Times New Roman"/>
                <w:bCs/>
              </w:rPr>
              <w:t>78</w:t>
            </w:r>
          </w:p>
        </w:tc>
      </w:tr>
      <w:tr w:rsidR="00294EA2" w:rsidRPr="00E44231" w14:paraId="6EB4645F" w14:textId="77777777" w:rsidTr="000A5CED">
        <w:tc>
          <w:tcPr>
            <w:tcW w:w="534" w:type="dxa"/>
          </w:tcPr>
          <w:p w14:paraId="74F0EDA3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59D9706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05B96EA5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35D659E7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7B43C1F7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717512C5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335DFB17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37766E02" w14:textId="77777777" w:rsidR="00294EA2" w:rsidRPr="00E44231" w:rsidRDefault="00C15D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55671599" w14:textId="77777777" w:rsidR="00294EA2" w:rsidRPr="00E44231" w:rsidRDefault="00294EA2" w:rsidP="0061088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</w:t>
            </w:r>
            <w:r w:rsidR="00610882">
              <w:rPr>
                <w:rFonts w:eastAsia="Times New Roman"/>
                <w:bCs/>
              </w:rPr>
              <w:t>26</w:t>
            </w:r>
          </w:p>
        </w:tc>
      </w:tr>
      <w:tr w:rsidR="00294EA2" w:rsidRPr="00E44231" w14:paraId="76582D00" w14:textId="77777777" w:rsidTr="000A5CED">
        <w:tc>
          <w:tcPr>
            <w:tcW w:w="534" w:type="dxa"/>
          </w:tcPr>
          <w:p w14:paraId="197B8FE4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44BEF9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6032BAC2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153394F2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700" w:type="dxa"/>
          </w:tcPr>
          <w:p w14:paraId="76E5D40A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6A047273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47A7987E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0391F723" w14:textId="77777777" w:rsidR="00294EA2" w:rsidRPr="00E44231" w:rsidRDefault="00C15D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14:paraId="11C2B9A2" w14:textId="77777777" w:rsidR="00294EA2" w:rsidRPr="00E44231" w:rsidRDefault="00294EA2" w:rsidP="0061088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</w:rPr>
              <w:t>2.</w:t>
            </w:r>
            <w:r w:rsidR="00610882">
              <w:rPr>
                <w:rFonts w:eastAsia="Times New Roman"/>
              </w:rPr>
              <w:t>26</w:t>
            </w:r>
          </w:p>
        </w:tc>
      </w:tr>
      <w:tr w:rsidR="00294EA2" w:rsidRPr="00E44231" w14:paraId="78BCE348" w14:textId="77777777" w:rsidTr="000A5CED">
        <w:tc>
          <w:tcPr>
            <w:tcW w:w="534" w:type="dxa"/>
          </w:tcPr>
          <w:p w14:paraId="2FC35F33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7527E74A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700" w:type="dxa"/>
          </w:tcPr>
          <w:p w14:paraId="16E0F1D4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4EAA13E1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6DC96B9D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63324DCF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60 </w:t>
            </w:r>
          </w:p>
        </w:tc>
        <w:tc>
          <w:tcPr>
            <w:tcW w:w="1702" w:type="dxa"/>
          </w:tcPr>
          <w:p w14:paraId="1BDFEE12" w14:textId="77777777" w:rsidR="00294EA2" w:rsidRPr="00E44231" w:rsidRDefault="00294EA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1.7</w:t>
            </w:r>
          </w:p>
        </w:tc>
      </w:tr>
      <w:tr w:rsidR="00294EA2" w:rsidRPr="00E44231" w14:paraId="630280FC" w14:textId="77777777" w:rsidTr="000A5CED">
        <w:tc>
          <w:tcPr>
            <w:tcW w:w="534" w:type="dxa"/>
          </w:tcPr>
          <w:p w14:paraId="01682A96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4365F7D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700" w:type="dxa"/>
          </w:tcPr>
          <w:p w14:paraId="04F9EB39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02C19A27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58437AFC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2FD1E935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702" w:type="dxa"/>
          </w:tcPr>
          <w:p w14:paraId="22EC6C46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0.85</w:t>
            </w:r>
          </w:p>
        </w:tc>
      </w:tr>
      <w:tr w:rsidR="00294EA2" w:rsidRPr="00E44231" w14:paraId="7CC996CB" w14:textId="77777777" w:rsidTr="000A5CED">
        <w:tc>
          <w:tcPr>
            <w:tcW w:w="534" w:type="dxa"/>
          </w:tcPr>
          <w:p w14:paraId="721B2F4B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17F231B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700" w:type="dxa"/>
          </w:tcPr>
          <w:p w14:paraId="416A928C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3084E6DE" w14:textId="77777777" w:rsidR="00294EA2" w:rsidRPr="00E44231" w:rsidRDefault="00294EA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75999C9A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2119A480" w14:textId="77777777" w:rsidR="00294EA2" w:rsidRPr="00E44231" w:rsidRDefault="00294EA2" w:rsidP="00C15D3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C15D30">
              <w:rPr>
                <w:rFonts w:eastAsia="Times New Roman"/>
                <w:bCs/>
              </w:rPr>
              <w:t>0</w:t>
            </w:r>
          </w:p>
        </w:tc>
        <w:tc>
          <w:tcPr>
            <w:tcW w:w="1702" w:type="dxa"/>
          </w:tcPr>
          <w:p w14:paraId="6FC89358" w14:textId="77777777" w:rsidR="00294EA2" w:rsidRPr="00E44231" w:rsidRDefault="00294EA2" w:rsidP="00C15D3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C15D30">
              <w:rPr>
                <w:rFonts w:eastAsia="Times New Roman"/>
                <w:bCs/>
              </w:rPr>
              <w:t>7</w:t>
            </w:r>
          </w:p>
        </w:tc>
      </w:tr>
      <w:tr w:rsidR="00294EA2" w:rsidRPr="00E44231" w14:paraId="7A0F9FA5" w14:textId="77777777" w:rsidTr="000A5CED">
        <w:tc>
          <w:tcPr>
            <w:tcW w:w="534" w:type="dxa"/>
          </w:tcPr>
          <w:p w14:paraId="5CAAE574" w14:textId="77777777" w:rsidR="00294EA2" w:rsidRPr="00E44231" w:rsidRDefault="00294EA2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3" w:type="dxa"/>
          </w:tcPr>
          <w:p w14:paraId="233168C9" w14:textId="77777777" w:rsidR="00294EA2" w:rsidRPr="00E44231" w:rsidRDefault="00294EA2" w:rsidP="00294EA2">
            <w:pPr>
              <w:ind w:firstLine="33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700" w:type="dxa"/>
          </w:tcPr>
          <w:p w14:paraId="398DB219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6" w:type="dxa"/>
          </w:tcPr>
          <w:p w14:paraId="0BF64313" w14:textId="77777777" w:rsidR="00294EA2" w:rsidRPr="00E44231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276" w:type="dxa"/>
          </w:tcPr>
          <w:p w14:paraId="0177E927" w14:textId="77777777" w:rsidR="00294EA2" w:rsidRPr="00E44231" w:rsidRDefault="00294EA2" w:rsidP="00E071F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94EA2">
              <w:rPr>
                <w:rFonts w:eastAsia="Times New Roman"/>
                <w:bCs/>
              </w:rPr>
              <w:t>2.83</w:t>
            </w:r>
          </w:p>
        </w:tc>
        <w:tc>
          <w:tcPr>
            <w:tcW w:w="1275" w:type="dxa"/>
          </w:tcPr>
          <w:p w14:paraId="703827F3" w14:textId="598AB688" w:rsidR="00294EA2" w:rsidRDefault="00236ABC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20</w:t>
            </w:r>
          </w:p>
        </w:tc>
        <w:tc>
          <w:tcPr>
            <w:tcW w:w="1702" w:type="dxa"/>
          </w:tcPr>
          <w:p w14:paraId="35618A9E" w14:textId="0CAEA01E" w:rsidR="00294EA2" w:rsidRPr="00DE2FB7" w:rsidRDefault="00294EA2" w:rsidP="00294EA2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236ABC">
              <w:rPr>
                <w:rFonts w:eastAsia="Times New Roman"/>
                <w:bCs/>
              </w:rPr>
              <w:t>57</w:t>
            </w:r>
          </w:p>
        </w:tc>
      </w:tr>
      <w:tr w:rsidR="00294EA2" w:rsidRPr="00E44231" w14:paraId="699B45F9" w14:textId="77777777" w:rsidTr="000A5CED">
        <w:tc>
          <w:tcPr>
            <w:tcW w:w="534" w:type="dxa"/>
          </w:tcPr>
          <w:p w14:paraId="446C6B63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3" w:type="dxa"/>
          </w:tcPr>
          <w:p w14:paraId="0E6084E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700" w:type="dxa"/>
          </w:tcPr>
          <w:p w14:paraId="27D7D795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1E76290D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6" w:type="dxa"/>
          </w:tcPr>
          <w:p w14:paraId="36119ADC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5C6EBA2B" w14:textId="77777777" w:rsidR="00294EA2" w:rsidRPr="00E44231" w:rsidRDefault="00294EA2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702" w:type="dxa"/>
          </w:tcPr>
          <w:p w14:paraId="1EE8F211" w14:textId="2634F987" w:rsidR="00294EA2" w:rsidRPr="00E44231" w:rsidRDefault="004C17F7" w:rsidP="002071B2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39.</w:t>
            </w:r>
            <w:r w:rsidR="00236ABC">
              <w:rPr>
                <w:rFonts w:eastAsia="Times New Roman"/>
                <w:b/>
                <w:bCs/>
              </w:rPr>
              <w:t>91</w:t>
            </w:r>
          </w:p>
        </w:tc>
      </w:tr>
    </w:tbl>
    <w:p w14:paraId="04D84C75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положениями </w:t>
      </w:r>
      <w:r w:rsidRPr="00DE2FB7">
        <w:rPr>
          <w:rFonts w:ascii="Times New Roman" w:hAnsi="Times New Roman" w:cs="Times New Roman"/>
          <w:sz w:val="28"/>
          <w:szCs w:val="28"/>
        </w:rPr>
        <w:t>1.5.</w:t>
      </w:r>
      <w:r w:rsidRPr="00DE2FB7">
        <w:t xml:space="preserve"> </w:t>
      </w:r>
      <w:r w:rsidRPr="00DE2FB7">
        <w:rPr>
          <w:rFonts w:ascii="Times New Roman" w:hAnsi="Times New Roman" w:cs="Times New Roman"/>
          <w:sz w:val="28"/>
          <w:szCs w:val="28"/>
        </w:rPr>
        <w:t xml:space="preserve">ВСН 53-86(р)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DE2FB7">
        <w:rPr>
          <w:rFonts w:ascii="Times New Roman" w:hAnsi="Times New Roman" w:cs="Times New Roman"/>
          <w:sz w:val="28"/>
          <w:szCs w:val="28"/>
        </w:rPr>
        <w:t xml:space="preserve">исленные значения физического износа следует </w:t>
      </w:r>
      <w:proofErr w:type="gramStart"/>
      <w:r w:rsidRPr="00DE2FB7">
        <w:rPr>
          <w:rFonts w:ascii="Times New Roman" w:hAnsi="Times New Roman" w:cs="Times New Roman"/>
          <w:sz w:val="28"/>
          <w:szCs w:val="28"/>
        </w:rPr>
        <w:t>округлять:  для</w:t>
      </w:r>
      <w:proofErr w:type="gramEnd"/>
      <w:r w:rsidRPr="00DE2FB7">
        <w:rPr>
          <w:rFonts w:ascii="Times New Roman" w:hAnsi="Times New Roman" w:cs="Times New Roman"/>
          <w:sz w:val="28"/>
          <w:szCs w:val="28"/>
        </w:rPr>
        <w:t xml:space="preserve"> здания в целом – до 1 %.</w:t>
      </w:r>
    </w:p>
    <w:p w14:paraId="78F9E6AA" w14:textId="042B6D81" w:rsidR="00DE2FB7" w:rsidRPr="00B1620D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Величина физического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износ</w:t>
      </w:r>
      <w:r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DE2FB7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здания по адресу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г. Владивосток, ул.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Давыдова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B07693">
        <w:rPr>
          <w:rFonts w:ascii="Times New Roman" w:hAnsi="Times New Roman" w:cs="Times New Roman"/>
          <w:sz w:val="28"/>
          <w:szCs w:val="28"/>
          <w:u w:val="single"/>
        </w:rPr>
        <w:t>29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на </w:t>
      </w:r>
      <w:r w:rsidR="00294EA2">
        <w:rPr>
          <w:rFonts w:ascii="Times New Roman" w:hAnsi="Times New Roman" w:cs="Times New Roman"/>
          <w:sz w:val="28"/>
          <w:szCs w:val="28"/>
          <w:u w:val="single"/>
        </w:rPr>
        <w:t>2</w:t>
      </w:r>
      <w:r w:rsidR="00302FBA">
        <w:rPr>
          <w:rFonts w:ascii="Times New Roman" w:hAnsi="Times New Roman" w:cs="Times New Roman"/>
          <w:sz w:val="28"/>
          <w:szCs w:val="28"/>
          <w:u w:val="single"/>
        </w:rPr>
        <w:t>6</w:t>
      </w:r>
      <w:r w:rsidR="00236A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02FBA">
        <w:rPr>
          <w:rFonts w:ascii="Times New Roman" w:hAnsi="Times New Roman" w:cs="Times New Roman"/>
          <w:sz w:val="28"/>
          <w:szCs w:val="28"/>
          <w:u w:val="single"/>
        </w:rPr>
        <w:t>августа</w:t>
      </w:r>
      <w:r w:rsidR="00236AB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>202</w:t>
      </w:r>
      <w:r w:rsidR="00236ABC">
        <w:rPr>
          <w:rFonts w:ascii="Times New Roman" w:hAnsi="Times New Roman" w:cs="Times New Roman"/>
          <w:sz w:val="28"/>
          <w:szCs w:val="28"/>
          <w:u w:val="single"/>
        </w:rPr>
        <w:t>4</w:t>
      </w:r>
      <w:r w:rsidR="00F300A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F11D2C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 xml:space="preserve">принимается равным </w:t>
      </w:r>
      <w:r>
        <w:rPr>
          <w:rFonts w:ascii="Times New Roman" w:hAnsi="Times New Roman" w:cs="Times New Roman"/>
          <w:sz w:val="28"/>
          <w:szCs w:val="28"/>
          <w:u w:val="single"/>
        </w:rPr>
        <w:t>40</w:t>
      </w:r>
      <w:r w:rsidR="00BF1FF4" w:rsidRPr="00B1620D">
        <w:rPr>
          <w:rFonts w:ascii="Times New Roman" w:hAnsi="Times New Roman" w:cs="Times New Roman"/>
          <w:sz w:val="28"/>
          <w:szCs w:val="28"/>
          <w:u w:val="single"/>
        </w:rPr>
        <w:t>%.</w:t>
      </w:r>
    </w:p>
    <w:p w14:paraId="2612F082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3FA182AB" w14:textId="77777777" w:rsidR="00BF1FF4" w:rsidRDefault="004C17F7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Инженер ПТО</w:t>
      </w:r>
    </w:p>
    <w:p w14:paraId="321EB2FD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ООО «УК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СТАНДАРТ»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Климовский А.Д.</w:t>
      </w:r>
    </w:p>
    <w:p w14:paraId="5EC557B8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</w:p>
    <w:p w14:paraId="53C31671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E40DCC4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96244BD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9F3D21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9D07901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DBEE65D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F98772A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720905A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74E9D8B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DFEB6F5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2FBDD090" w14:textId="77777777"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FF6EC05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EC94F23" w14:textId="77777777"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BEDCAF4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C8FD94B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58FE664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0C86637F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AA3B876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5E8389F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08D0F69E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391D07B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BF7EAA8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10F1FF0F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2ED295A0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FC2F749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55959564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691106A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62FB2B5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EE7C1CA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2C023BC6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CBBE927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7FEC6F48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2C760F93" w14:textId="77777777" w:rsidR="000A5CED" w:rsidRDefault="000A5CED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48403BF7" w14:textId="77777777" w:rsidR="006B0F52" w:rsidRDefault="006B0F52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</w:p>
    <w:p w14:paraId="63494A18" w14:textId="77777777"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Климовский</w:t>
      </w:r>
    </w:p>
    <w:p w14:paraId="0DAC72FB" w14:textId="77777777"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Андрей Дниирович</w:t>
      </w:r>
    </w:p>
    <w:p w14:paraId="2BC3CF1E" w14:textId="77777777"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8"/>
          <w:szCs w:val="18"/>
        </w:rPr>
        <w:t>201-28-21</w:t>
      </w:r>
    </w:p>
    <w:sectPr w:rsidR="00482AD2" w:rsidSect="00ED7671">
      <w:headerReference w:type="default" r:id="rId10"/>
      <w:pgSz w:w="11906" w:h="16838"/>
      <w:pgMar w:top="567" w:right="849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5F0699" w14:textId="77777777" w:rsidR="00920B7D" w:rsidRDefault="00920B7D" w:rsidP="00D54D85">
      <w:pPr>
        <w:spacing w:line="240" w:lineRule="auto"/>
      </w:pPr>
      <w:r>
        <w:separator/>
      </w:r>
    </w:p>
  </w:endnote>
  <w:endnote w:type="continuationSeparator" w:id="0">
    <w:p w14:paraId="2981D878" w14:textId="77777777" w:rsidR="00920B7D" w:rsidRDefault="00920B7D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47B400" w14:textId="77777777" w:rsidR="00920B7D" w:rsidRDefault="00920B7D" w:rsidP="00D54D85">
      <w:pPr>
        <w:spacing w:line="240" w:lineRule="auto"/>
      </w:pPr>
      <w:r>
        <w:separator/>
      </w:r>
    </w:p>
  </w:footnote>
  <w:footnote w:type="continuationSeparator" w:id="0">
    <w:p w14:paraId="3E1E11BF" w14:textId="77777777" w:rsidR="00920B7D" w:rsidRDefault="00920B7D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A6FD0" w14:textId="77777777" w:rsidR="005461BB" w:rsidRPr="00D54D85" w:rsidRDefault="005461BB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9B5988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9"/>
  </w:num>
  <w:num w:numId="8">
    <w:abstractNumId w:val="3"/>
  </w:num>
  <w:num w:numId="9">
    <w:abstractNumId w:val="5"/>
  </w:num>
  <w:num w:numId="10">
    <w:abstractNumId w:val="7"/>
  </w:num>
  <w:num w:numId="11">
    <w:abstractNumId w:val="10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2037D"/>
    <w:rsid w:val="00027CF7"/>
    <w:rsid w:val="000305F2"/>
    <w:rsid w:val="000327B3"/>
    <w:rsid w:val="00032E2C"/>
    <w:rsid w:val="000378A3"/>
    <w:rsid w:val="00050B66"/>
    <w:rsid w:val="00054DB0"/>
    <w:rsid w:val="000643A4"/>
    <w:rsid w:val="000655BE"/>
    <w:rsid w:val="00075441"/>
    <w:rsid w:val="00075B9B"/>
    <w:rsid w:val="00077E79"/>
    <w:rsid w:val="00080134"/>
    <w:rsid w:val="000803C4"/>
    <w:rsid w:val="000822DD"/>
    <w:rsid w:val="00085526"/>
    <w:rsid w:val="00085614"/>
    <w:rsid w:val="00095534"/>
    <w:rsid w:val="000A5CED"/>
    <w:rsid w:val="000A74B6"/>
    <w:rsid w:val="000B0540"/>
    <w:rsid w:val="000D02F3"/>
    <w:rsid w:val="000D23CC"/>
    <w:rsid w:val="000D5B0F"/>
    <w:rsid w:val="000E7C68"/>
    <w:rsid w:val="00107DC4"/>
    <w:rsid w:val="00110748"/>
    <w:rsid w:val="00112587"/>
    <w:rsid w:val="001127F0"/>
    <w:rsid w:val="00115C37"/>
    <w:rsid w:val="00121987"/>
    <w:rsid w:val="00127650"/>
    <w:rsid w:val="001318BC"/>
    <w:rsid w:val="00135175"/>
    <w:rsid w:val="001401B2"/>
    <w:rsid w:val="001404AF"/>
    <w:rsid w:val="00144CA8"/>
    <w:rsid w:val="0014746B"/>
    <w:rsid w:val="00157013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9059A"/>
    <w:rsid w:val="00190D72"/>
    <w:rsid w:val="00191E97"/>
    <w:rsid w:val="001A0378"/>
    <w:rsid w:val="001A08BA"/>
    <w:rsid w:val="001A4CED"/>
    <w:rsid w:val="001B2C06"/>
    <w:rsid w:val="001B623C"/>
    <w:rsid w:val="001C3F04"/>
    <w:rsid w:val="001E0BB8"/>
    <w:rsid w:val="001E6842"/>
    <w:rsid w:val="001E735C"/>
    <w:rsid w:val="001E771E"/>
    <w:rsid w:val="001F443D"/>
    <w:rsid w:val="001F7174"/>
    <w:rsid w:val="002071B2"/>
    <w:rsid w:val="00207CC9"/>
    <w:rsid w:val="002109B2"/>
    <w:rsid w:val="0023178D"/>
    <w:rsid w:val="00232C3A"/>
    <w:rsid w:val="00236ABC"/>
    <w:rsid w:val="00241926"/>
    <w:rsid w:val="002449DE"/>
    <w:rsid w:val="00245B77"/>
    <w:rsid w:val="002513ED"/>
    <w:rsid w:val="00252028"/>
    <w:rsid w:val="0025203D"/>
    <w:rsid w:val="002577DD"/>
    <w:rsid w:val="00257C8E"/>
    <w:rsid w:val="002601A2"/>
    <w:rsid w:val="00261278"/>
    <w:rsid w:val="00273C29"/>
    <w:rsid w:val="0027490B"/>
    <w:rsid w:val="002749EB"/>
    <w:rsid w:val="00274D9B"/>
    <w:rsid w:val="0027671F"/>
    <w:rsid w:val="002768D4"/>
    <w:rsid w:val="0029194E"/>
    <w:rsid w:val="00294EA2"/>
    <w:rsid w:val="00296223"/>
    <w:rsid w:val="002A0EAC"/>
    <w:rsid w:val="002B32A3"/>
    <w:rsid w:val="002B6800"/>
    <w:rsid w:val="002B7120"/>
    <w:rsid w:val="002B74AC"/>
    <w:rsid w:val="002D0F00"/>
    <w:rsid w:val="002D133D"/>
    <w:rsid w:val="002D2F28"/>
    <w:rsid w:val="002D6CA9"/>
    <w:rsid w:val="002E0863"/>
    <w:rsid w:val="002E3ABE"/>
    <w:rsid w:val="002F0FF9"/>
    <w:rsid w:val="002F1587"/>
    <w:rsid w:val="002F7A8A"/>
    <w:rsid w:val="00300078"/>
    <w:rsid w:val="003007EC"/>
    <w:rsid w:val="003014E9"/>
    <w:rsid w:val="00302C73"/>
    <w:rsid w:val="00302FBA"/>
    <w:rsid w:val="00311F58"/>
    <w:rsid w:val="003156CC"/>
    <w:rsid w:val="003274F2"/>
    <w:rsid w:val="00327D9B"/>
    <w:rsid w:val="00334CC7"/>
    <w:rsid w:val="00351B3F"/>
    <w:rsid w:val="00361FB4"/>
    <w:rsid w:val="00363310"/>
    <w:rsid w:val="0036446F"/>
    <w:rsid w:val="003649A3"/>
    <w:rsid w:val="00370FE7"/>
    <w:rsid w:val="00371528"/>
    <w:rsid w:val="00372B5E"/>
    <w:rsid w:val="00381A88"/>
    <w:rsid w:val="00387955"/>
    <w:rsid w:val="00391F16"/>
    <w:rsid w:val="00395AF0"/>
    <w:rsid w:val="003975C5"/>
    <w:rsid w:val="003A1D12"/>
    <w:rsid w:val="003A47CC"/>
    <w:rsid w:val="003A6AB3"/>
    <w:rsid w:val="003A7351"/>
    <w:rsid w:val="003B030D"/>
    <w:rsid w:val="003B09F7"/>
    <w:rsid w:val="003B1DAA"/>
    <w:rsid w:val="003B1FFD"/>
    <w:rsid w:val="003B25F0"/>
    <w:rsid w:val="003B48DC"/>
    <w:rsid w:val="003B6878"/>
    <w:rsid w:val="003D1BD6"/>
    <w:rsid w:val="003D232E"/>
    <w:rsid w:val="003E32A1"/>
    <w:rsid w:val="003E64DA"/>
    <w:rsid w:val="003F0893"/>
    <w:rsid w:val="003F3548"/>
    <w:rsid w:val="00401F25"/>
    <w:rsid w:val="00406DCE"/>
    <w:rsid w:val="0041687F"/>
    <w:rsid w:val="00427F96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2AD2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992"/>
    <w:rsid w:val="004A7A3E"/>
    <w:rsid w:val="004C17F7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C73"/>
    <w:rsid w:val="004F7DCF"/>
    <w:rsid w:val="005013CE"/>
    <w:rsid w:val="005034FE"/>
    <w:rsid w:val="00504CDA"/>
    <w:rsid w:val="005136DD"/>
    <w:rsid w:val="005149D6"/>
    <w:rsid w:val="00516F60"/>
    <w:rsid w:val="0052373F"/>
    <w:rsid w:val="00525792"/>
    <w:rsid w:val="0052737E"/>
    <w:rsid w:val="0053056A"/>
    <w:rsid w:val="005453EE"/>
    <w:rsid w:val="005461BB"/>
    <w:rsid w:val="00552F5A"/>
    <w:rsid w:val="00556486"/>
    <w:rsid w:val="005623B4"/>
    <w:rsid w:val="00563C76"/>
    <w:rsid w:val="00573151"/>
    <w:rsid w:val="005805F1"/>
    <w:rsid w:val="00581540"/>
    <w:rsid w:val="00582C0B"/>
    <w:rsid w:val="005842AF"/>
    <w:rsid w:val="005865E0"/>
    <w:rsid w:val="00586AF9"/>
    <w:rsid w:val="00587836"/>
    <w:rsid w:val="005965CE"/>
    <w:rsid w:val="005A07DE"/>
    <w:rsid w:val="005A16AE"/>
    <w:rsid w:val="005A1864"/>
    <w:rsid w:val="005A4619"/>
    <w:rsid w:val="005A7BA2"/>
    <w:rsid w:val="005B46DC"/>
    <w:rsid w:val="005C5B91"/>
    <w:rsid w:val="005D2B92"/>
    <w:rsid w:val="005E0A7C"/>
    <w:rsid w:val="005E2AE1"/>
    <w:rsid w:val="005E32FF"/>
    <w:rsid w:val="005E5395"/>
    <w:rsid w:val="00602C84"/>
    <w:rsid w:val="0060531E"/>
    <w:rsid w:val="00607B01"/>
    <w:rsid w:val="00610882"/>
    <w:rsid w:val="00611940"/>
    <w:rsid w:val="00622C92"/>
    <w:rsid w:val="00624989"/>
    <w:rsid w:val="006335C5"/>
    <w:rsid w:val="00634DDD"/>
    <w:rsid w:val="00635C03"/>
    <w:rsid w:val="0063688A"/>
    <w:rsid w:val="006375BE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1A8C"/>
    <w:rsid w:val="00694A79"/>
    <w:rsid w:val="00696906"/>
    <w:rsid w:val="006A0BC4"/>
    <w:rsid w:val="006B0F52"/>
    <w:rsid w:val="006C2762"/>
    <w:rsid w:val="006C353D"/>
    <w:rsid w:val="006C64C1"/>
    <w:rsid w:val="006D052F"/>
    <w:rsid w:val="006D2CD9"/>
    <w:rsid w:val="006D5984"/>
    <w:rsid w:val="006E1091"/>
    <w:rsid w:val="006E2296"/>
    <w:rsid w:val="006E28C1"/>
    <w:rsid w:val="006E31E6"/>
    <w:rsid w:val="006E3592"/>
    <w:rsid w:val="006E5FD2"/>
    <w:rsid w:val="006F0DE1"/>
    <w:rsid w:val="007071CA"/>
    <w:rsid w:val="00710F18"/>
    <w:rsid w:val="00714414"/>
    <w:rsid w:val="0071583B"/>
    <w:rsid w:val="00725C78"/>
    <w:rsid w:val="00740191"/>
    <w:rsid w:val="007403D5"/>
    <w:rsid w:val="0074153B"/>
    <w:rsid w:val="00743C31"/>
    <w:rsid w:val="007531EA"/>
    <w:rsid w:val="00755022"/>
    <w:rsid w:val="00755909"/>
    <w:rsid w:val="007603B0"/>
    <w:rsid w:val="00761380"/>
    <w:rsid w:val="00765A6A"/>
    <w:rsid w:val="0076637B"/>
    <w:rsid w:val="00766EBB"/>
    <w:rsid w:val="00770C65"/>
    <w:rsid w:val="00777675"/>
    <w:rsid w:val="00780063"/>
    <w:rsid w:val="00784C78"/>
    <w:rsid w:val="0079675B"/>
    <w:rsid w:val="00796B3C"/>
    <w:rsid w:val="007A1833"/>
    <w:rsid w:val="007A2D2B"/>
    <w:rsid w:val="007A3DAB"/>
    <w:rsid w:val="007A569E"/>
    <w:rsid w:val="007B739D"/>
    <w:rsid w:val="007B778A"/>
    <w:rsid w:val="007C3BAC"/>
    <w:rsid w:val="007C598B"/>
    <w:rsid w:val="007D0632"/>
    <w:rsid w:val="007D0699"/>
    <w:rsid w:val="007D6453"/>
    <w:rsid w:val="007E1196"/>
    <w:rsid w:val="007E4B3B"/>
    <w:rsid w:val="007E6212"/>
    <w:rsid w:val="007F203E"/>
    <w:rsid w:val="007F4A80"/>
    <w:rsid w:val="007F7A76"/>
    <w:rsid w:val="00805F8F"/>
    <w:rsid w:val="00807EC6"/>
    <w:rsid w:val="00811C9E"/>
    <w:rsid w:val="0081555A"/>
    <w:rsid w:val="0082151B"/>
    <w:rsid w:val="00821662"/>
    <w:rsid w:val="00822ADE"/>
    <w:rsid w:val="00825073"/>
    <w:rsid w:val="008258DE"/>
    <w:rsid w:val="00834DAB"/>
    <w:rsid w:val="00835A23"/>
    <w:rsid w:val="00837826"/>
    <w:rsid w:val="00847ADE"/>
    <w:rsid w:val="00853FBF"/>
    <w:rsid w:val="008601B8"/>
    <w:rsid w:val="00860A0D"/>
    <w:rsid w:val="00865268"/>
    <w:rsid w:val="008655B1"/>
    <w:rsid w:val="00867DCB"/>
    <w:rsid w:val="00877B19"/>
    <w:rsid w:val="008828F6"/>
    <w:rsid w:val="008839F0"/>
    <w:rsid w:val="00887313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E6D"/>
    <w:rsid w:val="009021BF"/>
    <w:rsid w:val="00905F6F"/>
    <w:rsid w:val="00913A7E"/>
    <w:rsid w:val="00920B7D"/>
    <w:rsid w:val="00921836"/>
    <w:rsid w:val="00934E09"/>
    <w:rsid w:val="009401FB"/>
    <w:rsid w:val="009444BA"/>
    <w:rsid w:val="00946397"/>
    <w:rsid w:val="009520B7"/>
    <w:rsid w:val="00963275"/>
    <w:rsid w:val="00963AE0"/>
    <w:rsid w:val="00963E2C"/>
    <w:rsid w:val="00964C49"/>
    <w:rsid w:val="00974ECF"/>
    <w:rsid w:val="0098168F"/>
    <w:rsid w:val="00990CB2"/>
    <w:rsid w:val="00994A4A"/>
    <w:rsid w:val="009954C2"/>
    <w:rsid w:val="009A0A6B"/>
    <w:rsid w:val="009A2523"/>
    <w:rsid w:val="009A2EDA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7DE4"/>
    <w:rsid w:val="009E0E02"/>
    <w:rsid w:val="009E1177"/>
    <w:rsid w:val="009E1208"/>
    <w:rsid w:val="009E4C4C"/>
    <w:rsid w:val="00A008BD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35A"/>
    <w:rsid w:val="00A51A13"/>
    <w:rsid w:val="00A531DC"/>
    <w:rsid w:val="00A5624D"/>
    <w:rsid w:val="00A637E4"/>
    <w:rsid w:val="00A64401"/>
    <w:rsid w:val="00A700D5"/>
    <w:rsid w:val="00A72A01"/>
    <w:rsid w:val="00A75D37"/>
    <w:rsid w:val="00A82197"/>
    <w:rsid w:val="00A8279F"/>
    <w:rsid w:val="00A842E9"/>
    <w:rsid w:val="00A936A5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E40"/>
    <w:rsid w:val="00B01253"/>
    <w:rsid w:val="00B0262E"/>
    <w:rsid w:val="00B044E4"/>
    <w:rsid w:val="00B05E16"/>
    <w:rsid w:val="00B07693"/>
    <w:rsid w:val="00B109C1"/>
    <w:rsid w:val="00B1177E"/>
    <w:rsid w:val="00B1620D"/>
    <w:rsid w:val="00B36CD1"/>
    <w:rsid w:val="00B423A5"/>
    <w:rsid w:val="00B43689"/>
    <w:rsid w:val="00B51CE0"/>
    <w:rsid w:val="00B53ADD"/>
    <w:rsid w:val="00B545AD"/>
    <w:rsid w:val="00B55E79"/>
    <w:rsid w:val="00B60A5C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A3491"/>
    <w:rsid w:val="00BA3A0D"/>
    <w:rsid w:val="00BA5E61"/>
    <w:rsid w:val="00BB1F5B"/>
    <w:rsid w:val="00BC45BB"/>
    <w:rsid w:val="00BD02D0"/>
    <w:rsid w:val="00BD625B"/>
    <w:rsid w:val="00BE2FE2"/>
    <w:rsid w:val="00BE5923"/>
    <w:rsid w:val="00BF141D"/>
    <w:rsid w:val="00BF1FF4"/>
    <w:rsid w:val="00BF4588"/>
    <w:rsid w:val="00BF57E4"/>
    <w:rsid w:val="00BF5E6E"/>
    <w:rsid w:val="00BF663A"/>
    <w:rsid w:val="00C0129F"/>
    <w:rsid w:val="00C03637"/>
    <w:rsid w:val="00C04AC8"/>
    <w:rsid w:val="00C14493"/>
    <w:rsid w:val="00C15D30"/>
    <w:rsid w:val="00C16BA9"/>
    <w:rsid w:val="00C20258"/>
    <w:rsid w:val="00C206AA"/>
    <w:rsid w:val="00C2162A"/>
    <w:rsid w:val="00C230EF"/>
    <w:rsid w:val="00C25071"/>
    <w:rsid w:val="00C25D39"/>
    <w:rsid w:val="00C27547"/>
    <w:rsid w:val="00C33BAF"/>
    <w:rsid w:val="00C343D2"/>
    <w:rsid w:val="00C34788"/>
    <w:rsid w:val="00C371D9"/>
    <w:rsid w:val="00C37CB0"/>
    <w:rsid w:val="00C50ED2"/>
    <w:rsid w:val="00C53863"/>
    <w:rsid w:val="00C554A3"/>
    <w:rsid w:val="00C61D45"/>
    <w:rsid w:val="00C64A3C"/>
    <w:rsid w:val="00C64CB8"/>
    <w:rsid w:val="00C65715"/>
    <w:rsid w:val="00C71103"/>
    <w:rsid w:val="00C74C3D"/>
    <w:rsid w:val="00C808AA"/>
    <w:rsid w:val="00C849D9"/>
    <w:rsid w:val="00C8647E"/>
    <w:rsid w:val="00C92BAE"/>
    <w:rsid w:val="00C92CD5"/>
    <w:rsid w:val="00C96440"/>
    <w:rsid w:val="00C97A23"/>
    <w:rsid w:val="00CA6C07"/>
    <w:rsid w:val="00CB031A"/>
    <w:rsid w:val="00CB0D73"/>
    <w:rsid w:val="00CB19D7"/>
    <w:rsid w:val="00CC0198"/>
    <w:rsid w:val="00CC212A"/>
    <w:rsid w:val="00CC56D2"/>
    <w:rsid w:val="00CC692B"/>
    <w:rsid w:val="00CC69A9"/>
    <w:rsid w:val="00CD0D68"/>
    <w:rsid w:val="00CD39DD"/>
    <w:rsid w:val="00CE043E"/>
    <w:rsid w:val="00CE112F"/>
    <w:rsid w:val="00CE3031"/>
    <w:rsid w:val="00CF1B66"/>
    <w:rsid w:val="00D00B19"/>
    <w:rsid w:val="00D0174B"/>
    <w:rsid w:val="00D01F49"/>
    <w:rsid w:val="00D0669F"/>
    <w:rsid w:val="00D10DF9"/>
    <w:rsid w:val="00D30EEC"/>
    <w:rsid w:val="00D33C87"/>
    <w:rsid w:val="00D3605E"/>
    <w:rsid w:val="00D45D93"/>
    <w:rsid w:val="00D46829"/>
    <w:rsid w:val="00D54D85"/>
    <w:rsid w:val="00D572EC"/>
    <w:rsid w:val="00D63D91"/>
    <w:rsid w:val="00D658DF"/>
    <w:rsid w:val="00D77FA0"/>
    <w:rsid w:val="00D82F0E"/>
    <w:rsid w:val="00D84257"/>
    <w:rsid w:val="00D86646"/>
    <w:rsid w:val="00D86870"/>
    <w:rsid w:val="00D879F0"/>
    <w:rsid w:val="00D93B5B"/>
    <w:rsid w:val="00D93E2B"/>
    <w:rsid w:val="00D9523C"/>
    <w:rsid w:val="00D95A0B"/>
    <w:rsid w:val="00DA5834"/>
    <w:rsid w:val="00DA58A7"/>
    <w:rsid w:val="00DB66F9"/>
    <w:rsid w:val="00DB7B97"/>
    <w:rsid w:val="00DC0610"/>
    <w:rsid w:val="00DC4D21"/>
    <w:rsid w:val="00DD6361"/>
    <w:rsid w:val="00DE2FB7"/>
    <w:rsid w:val="00DF5798"/>
    <w:rsid w:val="00E019B2"/>
    <w:rsid w:val="00E04677"/>
    <w:rsid w:val="00E05353"/>
    <w:rsid w:val="00E06F53"/>
    <w:rsid w:val="00E071FB"/>
    <w:rsid w:val="00E075E8"/>
    <w:rsid w:val="00E0780B"/>
    <w:rsid w:val="00E13DDC"/>
    <w:rsid w:val="00E16FAD"/>
    <w:rsid w:val="00E20DB0"/>
    <w:rsid w:val="00E217D6"/>
    <w:rsid w:val="00E3021F"/>
    <w:rsid w:val="00E34471"/>
    <w:rsid w:val="00E37A35"/>
    <w:rsid w:val="00E44231"/>
    <w:rsid w:val="00E45153"/>
    <w:rsid w:val="00E55111"/>
    <w:rsid w:val="00E56CAD"/>
    <w:rsid w:val="00E56DC9"/>
    <w:rsid w:val="00E62244"/>
    <w:rsid w:val="00E62535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1835"/>
    <w:rsid w:val="00EB4256"/>
    <w:rsid w:val="00EB4DCA"/>
    <w:rsid w:val="00EB6BF5"/>
    <w:rsid w:val="00EC0249"/>
    <w:rsid w:val="00EC2E40"/>
    <w:rsid w:val="00ED0CB1"/>
    <w:rsid w:val="00ED5DA2"/>
    <w:rsid w:val="00ED7061"/>
    <w:rsid w:val="00ED7671"/>
    <w:rsid w:val="00EE1D07"/>
    <w:rsid w:val="00EE3640"/>
    <w:rsid w:val="00EF1B71"/>
    <w:rsid w:val="00F003CB"/>
    <w:rsid w:val="00F00A1C"/>
    <w:rsid w:val="00F05AE3"/>
    <w:rsid w:val="00F07335"/>
    <w:rsid w:val="00F11D2C"/>
    <w:rsid w:val="00F1263C"/>
    <w:rsid w:val="00F268F6"/>
    <w:rsid w:val="00F300A0"/>
    <w:rsid w:val="00F305D6"/>
    <w:rsid w:val="00F31BD1"/>
    <w:rsid w:val="00F33EDB"/>
    <w:rsid w:val="00F42CA5"/>
    <w:rsid w:val="00F46909"/>
    <w:rsid w:val="00F50CF5"/>
    <w:rsid w:val="00F61CDD"/>
    <w:rsid w:val="00F62DC0"/>
    <w:rsid w:val="00F64B99"/>
    <w:rsid w:val="00F763DC"/>
    <w:rsid w:val="00F837F8"/>
    <w:rsid w:val="00F87722"/>
    <w:rsid w:val="00F90FC9"/>
    <w:rsid w:val="00F92FEE"/>
    <w:rsid w:val="00F96BCC"/>
    <w:rsid w:val="00FA1BB6"/>
    <w:rsid w:val="00FA42F2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4BBC"/>
    <w:rsid w:val="00FD7CEB"/>
    <w:rsid w:val="00FE110E"/>
    <w:rsid w:val="00FE16D5"/>
    <w:rsid w:val="00FE4A13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B0B69"/>
  <w15:docId w15:val="{B27CA851-B462-4B02-A48A-F426DD7F2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7D908E-8C37-4ADE-B86D-1C9BFF7BB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8658</Words>
  <Characters>49353</Characters>
  <Application>Microsoft Office Word</Application>
  <DocSecurity>0</DocSecurity>
  <Lines>411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7</cp:revision>
  <cp:lastPrinted>2021-09-16T04:46:00Z</cp:lastPrinted>
  <dcterms:created xsi:type="dcterms:W3CDTF">2024-08-14T05:31:00Z</dcterms:created>
  <dcterms:modified xsi:type="dcterms:W3CDTF">2024-12-23T19:42:00Z</dcterms:modified>
</cp:coreProperties>
</file>