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049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6520"/>
      </w:tblGrid>
      <w:tr w:rsidR="007C598B" w:rsidRPr="00BF15AA" w14:paraId="6ED62C80" w14:textId="77777777" w:rsidTr="006D7911">
        <w:trPr>
          <w:trHeight w:val="1194"/>
        </w:trPr>
        <w:tc>
          <w:tcPr>
            <w:tcW w:w="3970" w:type="dxa"/>
          </w:tcPr>
          <w:p w14:paraId="5AAD6E1A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095CD702" wp14:editId="49B10D57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A65C4DE" w14:textId="77777777"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14:paraId="3D3E684B" w14:textId="195C5993" w:rsidR="007C598B" w:rsidRPr="00566A0A" w:rsidRDefault="00BF15AA" w:rsidP="00381F9C">
            <w:pPr>
              <w:jc w:val="both"/>
            </w:pPr>
            <w:r w:rsidRPr="00566A0A">
              <w:t>690012 г.</w:t>
            </w:r>
            <w:r w:rsidR="007C598B" w:rsidRPr="00566A0A">
              <w:t xml:space="preserve"> Владивосток, ул. Калинина, д. 84, оф. 9</w:t>
            </w:r>
          </w:p>
          <w:p w14:paraId="1E33D173" w14:textId="76BE3371" w:rsidR="007C598B" w:rsidRPr="00566A0A" w:rsidRDefault="007C598B" w:rsidP="00381F9C">
            <w:pPr>
              <w:jc w:val="both"/>
              <w:rPr>
                <w:lang w:val="en-US"/>
              </w:rPr>
            </w:pPr>
            <w:r w:rsidRPr="00566A0A">
              <w:t>Тел</w:t>
            </w:r>
            <w:r w:rsidRPr="00566A0A">
              <w:rPr>
                <w:lang w:val="en-US"/>
              </w:rPr>
              <w:t>.:  8 (423) 201-28-21</w:t>
            </w:r>
            <w:r w:rsidR="00BF15AA" w:rsidRPr="00BF15AA">
              <w:rPr>
                <w:lang w:val="en-US"/>
              </w:rPr>
              <w:t>.</w:t>
            </w:r>
            <w:r w:rsidR="00566A0A" w:rsidRPr="00566A0A">
              <w:rPr>
                <w:lang w:val="en-US"/>
              </w:rPr>
              <w:t xml:space="preserve"> </w:t>
            </w:r>
          </w:p>
          <w:p w14:paraId="44F6F834" w14:textId="77777777" w:rsidR="007C598B" w:rsidRPr="00566A0A" w:rsidRDefault="007C598B" w:rsidP="00381F9C">
            <w:pPr>
              <w:jc w:val="both"/>
              <w:rPr>
                <w:lang w:val="en-US"/>
              </w:rPr>
            </w:pPr>
            <w:r w:rsidRPr="00566A0A">
              <w:rPr>
                <w:lang w:val="en-US"/>
              </w:rPr>
              <w:t xml:space="preserve">e-mail: </w:t>
            </w:r>
            <w:hyperlink r:id="rId9" w:history="1">
              <w:r w:rsidRPr="00566A0A">
                <w:rPr>
                  <w:rStyle w:val="aa"/>
                  <w:lang w:val="en-US"/>
                </w:rPr>
                <w:t>ukstandart-dv@mail.ru</w:t>
              </w:r>
            </w:hyperlink>
          </w:p>
          <w:p w14:paraId="519CAB0C" w14:textId="77777777" w:rsidR="007C598B" w:rsidRPr="006D7911" w:rsidRDefault="007C598B" w:rsidP="00381F9C">
            <w:pPr>
              <w:jc w:val="both"/>
            </w:pPr>
            <w:r w:rsidRPr="00566A0A">
              <w:t>сайт</w:t>
            </w:r>
            <w:r w:rsidRPr="006D7911">
              <w:t xml:space="preserve">: </w:t>
            </w:r>
            <w:hyperlink r:id="rId10" w:history="1">
              <w:r w:rsidRPr="00566A0A">
                <w:rPr>
                  <w:rStyle w:val="aa"/>
                  <w:lang w:val="en-US"/>
                </w:rPr>
                <w:t>http</w:t>
              </w:r>
              <w:r w:rsidRPr="006D7911">
                <w:rPr>
                  <w:rStyle w:val="aa"/>
                </w:rPr>
                <w:t>://</w:t>
              </w:r>
              <w:r w:rsidRPr="00566A0A">
                <w:rPr>
                  <w:rStyle w:val="aa"/>
                  <w:lang w:val="en-US"/>
                </w:rPr>
                <w:t>ukstandart</w:t>
              </w:r>
              <w:r w:rsidRPr="006D7911">
                <w:rPr>
                  <w:rStyle w:val="aa"/>
                </w:rPr>
                <w:t>-</w:t>
              </w:r>
              <w:r w:rsidRPr="00566A0A">
                <w:rPr>
                  <w:rStyle w:val="aa"/>
                  <w:lang w:val="en-US"/>
                </w:rPr>
                <w:t>dv</w:t>
              </w:r>
              <w:r w:rsidRPr="006D7911">
                <w:rPr>
                  <w:rStyle w:val="aa"/>
                </w:rPr>
                <w:t>.</w:t>
              </w:r>
              <w:r w:rsidRPr="00566A0A">
                <w:rPr>
                  <w:rStyle w:val="aa"/>
                  <w:lang w:val="en-US"/>
                </w:rPr>
                <w:t>ru</w:t>
              </w:r>
              <w:r w:rsidRPr="006D7911">
                <w:rPr>
                  <w:rStyle w:val="aa"/>
                </w:rPr>
                <w:t>/</w:t>
              </w:r>
            </w:hyperlink>
          </w:p>
          <w:p w14:paraId="025AC221" w14:textId="182774CC" w:rsidR="007C598B" w:rsidRPr="00BF15AA" w:rsidRDefault="006D7911" w:rsidP="006D7911">
            <w:pPr>
              <w:ind w:left="-69"/>
              <w:jc w:val="both"/>
              <w:rPr>
                <w:lang w:val="en-US"/>
              </w:rPr>
            </w:pPr>
            <w:r>
              <w:t xml:space="preserve"> </w:t>
            </w:r>
            <w:r w:rsidR="007C598B" w:rsidRPr="00566A0A">
              <w:t>Исх</w:t>
            </w:r>
            <w:r w:rsidR="007C598B" w:rsidRPr="00BF15AA">
              <w:rPr>
                <w:lang w:val="en-US"/>
              </w:rPr>
              <w:t xml:space="preserve">. </w:t>
            </w:r>
            <w:r w:rsidR="003B09F7" w:rsidRPr="00BF15AA">
              <w:rPr>
                <w:lang w:val="en-US"/>
              </w:rPr>
              <w:t>№______ «</w:t>
            </w:r>
            <w:r w:rsidR="005A7BA2" w:rsidRPr="00BF15AA">
              <w:rPr>
                <w:lang w:val="en-US"/>
              </w:rPr>
              <w:t>____</w:t>
            </w:r>
            <w:r w:rsidR="007C598B" w:rsidRPr="00BF15AA">
              <w:rPr>
                <w:lang w:val="en-US"/>
              </w:rPr>
              <w:t>»</w:t>
            </w:r>
            <w:r w:rsidR="00361FB4" w:rsidRPr="00BF15AA">
              <w:rPr>
                <w:lang w:val="en-US"/>
              </w:rPr>
              <w:t xml:space="preserve">  </w:t>
            </w:r>
            <w:r w:rsidR="00E92669" w:rsidRPr="00BF15AA">
              <w:rPr>
                <w:lang w:val="en-US"/>
              </w:rPr>
              <w:t>______________</w:t>
            </w:r>
            <w:r w:rsidR="00302C73" w:rsidRPr="00BF15AA">
              <w:rPr>
                <w:lang w:val="en-US"/>
              </w:rPr>
              <w:t xml:space="preserve"> </w:t>
            </w:r>
            <w:r w:rsidR="007C598B" w:rsidRPr="00BF15AA">
              <w:rPr>
                <w:lang w:val="en-US"/>
              </w:rPr>
              <w:t>20</w:t>
            </w:r>
            <w:r w:rsidR="00EA4924" w:rsidRPr="00BF15AA">
              <w:rPr>
                <w:lang w:val="en-US"/>
              </w:rPr>
              <w:t>2</w:t>
            </w:r>
            <w:r w:rsidR="00BF15AA" w:rsidRPr="00BF15AA">
              <w:rPr>
                <w:lang w:val="en-US"/>
              </w:rPr>
              <w:t>4</w:t>
            </w:r>
            <w:r>
              <w:t xml:space="preserve"> </w:t>
            </w:r>
            <w:r w:rsidR="007C598B" w:rsidRPr="00566A0A">
              <w:t>г</w:t>
            </w:r>
            <w:r w:rsidR="007C598B" w:rsidRPr="00BF15AA">
              <w:rPr>
                <w:sz w:val="24"/>
                <w:szCs w:val="24"/>
                <w:lang w:val="en-US"/>
              </w:rPr>
              <w:t>.</w:t>
            </w:r>
          </w:p>
        </w:tc>
      </w:tr>
      <w:tr w:rsidR="007C598B" w14:paraId="4436A861" w14:textId="77777777" w:rsidTr="006D7911">
        <w:trPr>
          <w:trHeight w:val="703"/>
        </w:trPr>
        <w:tc>
          <w:tcPr>
            <w:tcW w:w="3970" w:type="dxa"/>
          </w:tcPr>
          <w:p w14:paraId="29761367" w14:textId="77777777" w:rsidR="007C598B" w:rsidRPr="00BF15AA" w:rsidRDefault="007C598B" w:rsidP="00680387">
            <w:pPr>
              <w:rPr>
                <w:b/>
                <w:sz w:val="8"/>
                <w:szCs w:val="8"/>
                <w:lang w:val="en-US"/>
              </w:rPr>
            </w:pPr>
            <w:r w:rsidRPr="00BF15AA">
              <w:rPr>
                <w:b/>
                <w:sz w:val="8"/>
                <w:szCs w:val="8"/>
                <w:lang w:val="en-US"/>
              </w:rPr>
              <w:t xml:space="preserve">   </w:t>
            </w:r>
          </w:p>
          <w:p w14:paraId="31D32C5D" w14:textId="77777777" w:rsidR="007C598B" w:rsidRPr="006D7911" w:rsidRDefault="007C598B" w:rsidP="00680387">
            <w:pPr>
              <w:rPr>
                <w:b/>
              </w:rPr>
            </w:pPr>
            <w:r w:rsidRPr="006D7911">
              <w:rPr>
                <w:b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0D59AC60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FE67257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46BD8365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F66830B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1C5341">
        <w:t>27</w:t>
      </w:r>
      <w:r w:rsidR="007756D7">
        <w:t xml:space="preserve"> </w:t>
      </w:r>
      <w:r w:rsidRPr="004C7F92">
        <w:t xml:space="preserve">по ул. </w:t>
      </w:r>
      <w:r w:rsidR="001C5341">
        <w:t>Зои Космодемьянской</w:t>
      </w:r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</w:t>
      </w:r>
      <w:r w:rsidR="00B30EF6">
        <w:t>е расчёта величин.</w:t>
      </w:r>
    </w:p>
    <w:p w14:paraId="4ABE3688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E3ECADB" w14:textId="77777777" w:rsidR="00566A0A" w:rsidRPr="004C7F92" w:rsidRDefault="00C53863" w:rsidP="00566A0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1C5341" w:rsidRPr="001C5341">
        <w:t xml:space="preserve">МКД № 27 по ул. Зои Космодемьянской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1C5341">
        <w:t xml:space="preserve">                 </w:t>
      </w:r>
      <w:r w:rsidR="004C7F92" w:rsidRPr="004C7F92">
        <w:t xml:space="preserve">в соответствии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r w:rsidR="00566A0A" w:rsidRPr="00566A0A">
        <w:t xml:space="preserve"> </w:t>
      </w:r>
      <w:r w:rsidR="00566A0A" w:rsidRPr="00503733">
        <w:t xml:space="preserve">ГОСТ 31937-2011 «Здания </w:t>
      </w:r>
      <w:r w:rsidR="00566A0A">
        <w:t xml:space="preserve">                                </w:t>
      </w:r>
      <w:r w:rsidR="00566A0A" w:rsidRPr="00503733">
        <w:t>и сооружения. Правила обследования и мониторинга технического состояния».</w:t>
      </w:r>
    </w:p>
    <w:p w14:paraId="49F93064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7C2377A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70D74AA3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0E575138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46D38A84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3C75B422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0A8C4F73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43D0B31D" w14:textId="77777777" w:rsidR="00566A0A" w:rsidRDefault="00566A0A" w:rsidP="00566A0A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8742C30" w14:textId="1DBE6F7B" w:rsidR="00566A0A" w:rsidRDefault="00BF15AA" w:rsidP="00566A0A">
      <w:pPr>
        <w:tabs>
          <w:tab w:val="left" w:pos="2721"/>
        </w:tabs>
        <w:spacing w:line="240" w:lineRule="auto"/>
        <w:ind w:firstLine="709"/>
        <w:jc w:val="both"/>
      </w:pPr>
      <w:r>
        <w:t>г) аварийное</w:t>
      </w:r>
      <w:r w:rsidR="00566A0A">
        <w:t xml:space="preserve"> состояние: </w:t>
      </w:r>
    </w:p>
    <w:p w14:paraId="5BD0004F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55A8AC7E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42EE36CA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47B8B521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27 по ул. Зои Космодемьянской в г. Владивостоке, а также здания в целом, были определена нижеследующим образом:</w:t>
      </w:r>
    </w:p>
    <w:p w14:paraId="14099359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4E668770" w14:textId="77777777" w:rsidR="00566A0A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4E669FD0" w14:textId="1947F20E" w:rsidR="00566A0A" w:rsidRDefault="00566A0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EC4860">
        <w:t>58</w:t>
      </w:r>
      <w:r w:rsidR="000A285D">
        <w:t>.</w:t>
      </w:r>
      <w:r w:rsidR="00EC4860">
        <w:t>66</w:t>
      </w:r>
      <w:r w:rsidR="0098168F">
        <w:t xml:space="preserve"> %. </w:t>
      </w:r>
    </w:p>
    <w:p w14:paraId="520DDD61" w14:textId="77777777"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конструкций, элементов и систем до  5 %; для здания в целом – до 1 %.</w:t>
      </w:r>
    </w:p>
    <w:p w14:paraId="78F2C4E0" w14:textId="69407406" w:rsidR="00AA32D9" w:rsidRDefault="00566A0A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AA32D9">
        <w:t xml:space="preserve">еличина физического износа </w:t>
      </w:r>
      <w:r w:rsidRPr="00566A0A">
        <w:t xml:space="preserve">конструктивного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>
        <w:t>определена как</w:t>
      </w:r>
      <w:r w:rsidR="00AA32D9">
        <w:t xml:space="preserve"> </w:t>
      </w:r>
      <w:r w:rsidR="00EC4860">
        <w:t>60</w:t>
      </w:r>
      <w:r w:rsidR="00D50D11">
        <w:t xml:space="preserve"> </w:t>
      </w:r>
      <w:r w:rsidR="00AA32D9">
        <w:t>%.</w:t>
      </w:r>
    </w:p>
    <w:p w14:paraId="1477C222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515F5676" w14:textId="7E23A8AA" w:rsidR="00D879F0" w:rsidRDefault="00566A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 w:rsidR="0015302A"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 w:rsidR="00EC4860">
        <w:rPr>
          <w:u w:val="single"/>
        </w:rPr>
        <w:t>60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5184CAFA" w14:textId="390A6B2F" w:rsidR="00566A0A" w:rsidRPr="00556486" w:rsidRDefault="00566A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EC4860">
        <w:rPr>
          <w:u w:val="single"/>
        </w:rPr>
        <w:t xml:space="preserve"> </w:t>
      </w:r>
      <w:r>
        <w:rPr>
          <w:u w:val="single"/>
        </w:rPr>
        <w:t>работоспособное.</w:t>
      </w:r>
    </w:p>
    <w:p w14:paraId="6E6BB80D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3580C5C2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566A0A" w:rsidRPr="00566A0A">
        <w:t>конструктивн</w:t>
      </w:r>
      <w:r w:rsidR="00566A0A">
        <w:t>ый</w:t>
      </w:r>
      <w:r w:rsidR="00566A0A" w:rsidRPr="00566A0A">
        <w:t xml:space="preserve">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1C5341" w:rsidRPr="001C5341">
        <w:t>МКД № 27 по ул. Зои Космодемьянской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566A0A" w:rsidRPr="00566A0A">
        <w:rPr>
          <w:u w:val="single"/>
        </w:rPr>
        <w:t>конструктивного</w:t>
      </w:r>
      <w:r w:rsidR="00566A0A" w:rsidRPr="00566A0A">
        <w:t xml:space="preserve">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>
        <w:t>определ</w:t>
      </w:r>
      <w:r w:rsidR="00566A0A">
        <w:t xml:space="preserve">ена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282F60D8" w14:textId="525321A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0A2096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EC4860">
        <w:rPr>
          <w:u w:val="single"/>
        </w:rPr>
        <w:t>60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3CA30F3E" w14:textId="77777777" w:rsidR="00566A0A" w:rsidRPr="00556486" w:rsidRDefault="00566A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66A0A">
        <w:rPr>
          <w:u w:val="single"/>
        </w:rPr>
        <w:t>Техническое состояние –</w:t>
      </w:r>
      <w:r w:rsidR="000A2096">
        <w:rPr>
          <w:u w:val="single"/>
        </w:rPr>
        <w:t xml:space="preserve"> </w:t>
      </w:r>
      <w:r w:rsidRPr="00566A0A">
        <w:rPr>
          <w:u w:val="single"/>
        </w:rPr>
        <w:t>работоспособное.</w:t>
      </w:r>
    </w:p>
    <w:p w14:paraId="568C9005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97DE921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4A6991" w:rsidRPr="004A6991">
        <w:t>Особо капитальные, каменные (кирпичн</w:t>
      </w:r>
      <w:r w:rsidR="004A6991">
        <w:t xml:space="preserve">ые при толщине 2,5—3,5 кирпича) </w:t>
      </w:r>
      <w:r w:rsidR="004A6991" w:rsidRPr="004A6991">
        <w:t>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1E65849C" w14:textId="2962D5A4" w:rsidR="001C379E" w:rsidRDefault="00E90C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>а</w:t>
      </w:r>
      <w:r w:rsidR="00892693" w:rsidRPr="00892693">
        <w:t xml:space="preserve"> физического износа </w:t>
      </w:r>
      <w:r w:rsidR="000A2096" w:rsidRPr="0015302A">
        <w:t>конструктивного</w:t>
      </w:r>
      <w:r w:rsidR="000A2096" w:rsidRPr="00C34788">
        <w:t xml:space="preserve">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 w:rsidR="0015302A">
        <w:t xml:space="preserve">определена как </w:t>
      </w:r>
      <w:r w:rsidR="003F2446">
        <w:t>70.4</w:t>
      </w:r>
      <w:r w:rsidR="00892693" w:rsidRPr="00892693">
        <w:t xml:space="preserve"> %. </w:t>
      </w:r>
    </w:p>
    <w:p w14:paraId="379D248C" w14:textId="77777777" w:rsidR="002B5AE5" w:rsidRDefault="002B5AE5" w:rsidP="002B5A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</w:t>
      </w:r>
      <w:r w:rsidR="0015302A">
        <w:t>ий, элементов и систем до – 5 %</w:t>
      </w:r>
      <w:r>
        <w:t>.</w:t>
      </w:r>
    </w:p>
    <w:p w14:paraId="228FDA77" w14:textId="77777777" w:rsidR="002B5AE5" w:rsidRDefault="000A2096" w:rsidP="002B5AE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5AE5">
        <w:t xml:space="preserve">еличина физического износа </w:t>
      </w:r>
      <w:r w:rsidR="0015302A" w:rsidRPr="0015302A">
        <w:t>конструктивного</w:t>
      </w:r>
      <w:r w:rsidR="0015302A">
        <w:t xml:space="preserve"> </w:t>
      </w:r>
      <w:r w:rsidR="002B5AE5">
        <w:t>элемента «</w:t>
      </w:r>
      <w:r w:rsidR="003D4E97">
        <w:t>Стены наружные</w:t>
      </w:r>
      <w:r w:rsidR="002B5AE5">
        <w:t xml:space="preserve">» по сроку эксплуатации </w:t>
      </w:r>
      <w:r w:rsidR="0015302A">
        <w:t>определена как</w:t>
      </w:r>
      <w:r w:rsidR="002B5AE5">
        <w:t xml:space="preserve"> </w:t>
      </w:r>
      <w:r>
        <w:t>70</w:t>
      </w:r>
      <w:r w:rsidR="002B5AE5">
        <w:t xml:space="preserve"> %.</w:t>
      </w:r>
    </w:p>
    <w:p w14:paraId="03BCC546" w14:textId="1E18CF0F" w:rsidR="00815F35" w:rsidRDefault="00892693" w:rsidP="009D71C9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0A2096">
        <w:t xml:space="preserve">Глубокие трещины и отпадение Ширина трещин до 2 </w:t>
      </w:r>
      <w:r w:rsidR="003F2446">
        <w:t>мм</w:t>
      </w:r>
      <w:r w:rsidR="000A2096">
        <w:t xml:space="preserve"> Разрушение швов на глубину до 1 см на площади до 10%</w:t>
      </w:r>
      <w:r w:rsidR="00635C03">
        <w:t>»</w:t>
      </w:r>
      <w:r w:rsidR="00635C03" w:rsidRPr="00635C03">
        <w:t>.</w:t>
      </w:r>
      <w:r>
        <w:t xml:space="preserve"> </w:t>
      </w:r>
    </w:p>
    <w:p w14:paraId="7BE8D130" w14:textId="77777777" w:rsidR="00631EC4" w:rsidRDefault="00815F35" w:rsidP="000F0B10">
      <w:pPr>
        <w:tabs>
          <w:tab w:val="left" w:pos="2721"/>
        </w:tabs>
        <w:spacing w:line="240" w:lineRule="auto"/>
        <w:ind w:firstLine="709"/>
        <w:jc w:val="both"/>
      </w:pPr>
      <w:r>
        <w:t>Выявленные</w:t>
      </w:r>
      <w:r w:rsidR="00A3672D">
        <w:t xml:space="preserve"> </w:t>
      </w:r>
      <w:r>
        <w:t>дефекты,</w:t>
      </w:r>
      <w:r w:rsidR="00A3672D">
        <w:t xml:space="preserve"> </w:t>
      </w:r>
      <w:r>
        <w:t xml:space="preserve">в </w:t>
      </w:r>
      <w:r w:rsidR="00892693">
        <w:t xml:space="preserve">соответствии с положениями </w:t>
      </w:r>
      <w:r w:rsidR="00A3672D" w:rsidRPr="00A3672D">
        <w:t>табл.</w:t>
      </w:r>
      <w:r w:rsidR="009D71C9">
        <w:t xml:space="preserve"> 10</w:t>
      </w:r>
      <w:r w:rsidR="00A3672D" w:rsidRPr="00A3672D">
        <w:t xml:space="preserve"> </w:t>
      </w:r>
      <w:r w:rsidR="009D71C9">
        <w:t>«</w:t>
      </w:r>
      <w:r w:rsidR="009D71C9" w:rsidRPr="009D71C9">
        <w:t>Стены кирпичные</w:t>
      </w:r>
      <w:r w:rsidR="009D71C9">
        <w:t>»</w:t>
      </w:r>
      <w:r>
        <w:t xml:space="preserve"> ВСН 53-86(р), </w:t>
      </w:r>
      <w:r w:rsidR="00A3672D" w:rsidRPr="00A3672D">
        <w:t xml:space="preserve">соответствуют </w:t>
      </w:r>
      <w:r w:rsidR="00D10DF9">
        <w:t>интервал</w:t>
      </w:r>
      <w:r>
        <w:t>ам</w:t>
      </w:r>
      <w:r w:rsidR="00A3672D" w:rsidRPr="00A3672D">
        <w:t xml:space="preserve"> </w:t>
      </w:r>
      <w:r w:rsidR="000A2096">
        <w:t>0-10%; 1</w:t>
      </w:r>
      <w:r w:rsidR="001C379E">
        <w:t>1</w:t>
      </w:r>
      <w:r w:rsidR="00D10DF9" w:rsidRPr="00D10DF9">
        <w:t>-</w:t>
      </w:r>
      <w:r w:rsidR="000A2096">
        <w:t>20</w:t>
      </w:r>
      <w:r w:rsidR="00D10DF9">
        <w:t xml:space="preserve"> при этом имеются все признаки износа</w:t>
      </w:r>
      <w:r>
        <w:t>.</w:t>
      </w:r>
    </w:p>
    <w:p w14:paraId="2DAE1892" w14:textId="77777777" w:rsidR="00631EC4" w:rsidRDefault="00631EC4" w:rsidP="000F0B10">
      <w:pPr>
        <w:tabs>
          <w:tab w:val="left" w:pos="2721"/>
        </w:tabs>
        <w:spacing w:line="240" w:lineRule="auto"/>
        <w:ind w:firstLine="709"/>
        <w:jc w:val="both"/>
      </w:pPr>
      <w:r w:rsidRPr="00631EC4">
        <w:t>В соответствии с положениями Примечания 1. к п. 1.2. ВСН 53-86(р),</w:t>
      </w:r>
    </w:p>
    <w:p w14:paraId="0AF175E1" w14:textId="77777777" w:rsidR="00DE06E6" w:rsidRDefault="00DE06E6" w:rsidP="00631EC4">
      <w:pPr>
        <w:tabs>
          <w:tab w:val="left" w:pos="2721"/>
        </w:tabs>
        <w:spacing w:line="240" w:lineRule="auto"/>
        <w:jc w:val="both"/>
      </w:pPr>
      <w:r w:rsidRPr="00DE06E6">
        <w:t>если конструкция, элемент, система или их участок имеет все признаки</w:t>
      </w:r>
      <w:r>
        <w:t xml:space="preserve"> износа</w:t>
      </w:r>
      <w:r w:rsidR="00815F35">
        <w:t xml:space="preserve"> </w:t>
      </w:r>
    </w:p>
    <w:p w14:paraId="6C43EE3C" w14:textId="77777777" w:rsidR="006D3866" w:rsidRDefault="00A3672D" w:rsidP="00631EC4">
      <w:pPr>
        <w:tabs>
          <w:tab w:val="left" w:pos="2721"/>
        </w:tabs>
        <w:spacing w:line="240" w:lineRule="auto"/>
        <w:jc w:val="both"/>
      </w:pPr>
      <w:r w:rsidRPr="00A3672D">
        <w:t>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0517682A" w14:textId="77777777" w:rsidR="00D10DF9" w:rsidRDefault="0015302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10DF9">
        <w:t>еличина физического износа, определённая визуальным образом</w:t>
      </w:r>
      <w:r w:rsidR="006D3866">
        <w:t>,</w:t>
      </w:r>
      <w:r w:rsidR="00D10DF9">
        <w:t xml:space="preserve"> </w:t>
      </w:r>
      <w:r>
        <w:t>определена как 2</w:t>
      </w:r>
      <w:r w:rsidR="006D3866">
        <w:t>0</w:t>
      </w:r>
      <w:r w:rsidR="00D10DF9">
        <w:t>%.</w:t>
      </w:r>
    </w:p>
    <w:p w14:paraId="6E03CA2E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14:paraId="22702606" w14:textId="51B800F6" w:rsidR="00892693" w:rsidRDefault="00153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Pr="0015302A">
        <w:t>конструктивного</w:t>
      </w:r>
      <w:r>
        <w:t xml:space="preserve"> элемента</w:t>
      </w:r>
      <w:r w:rsidR="00D10DF9">
        <w:rPr>
          <w:u w:val="single"/>
        </w:rPr>
        <w:t xml:space="preserve">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3F2446">
        <w:rPr>
          <w:u w:val="single"/>
        </w:rPr>
        <w:t xml:space="preserve">равной </w:t>
      </w:r>
      <w:r w:rsidR="003F2446" w:rsidRPr="00556486">
        <w:rPr>
          <w:u w:val="single"/>
        </w:rPr>
        <w:t>70</w:t>
      </w:r>
      <w:r w:rsidR="00A3672D" w:rsidRPr="00556486">
        <w:rPr>
          <w:u w:val="single"/>
        </w:rPr>
        <w:t>%</w:t>
      </w:r>
    </w:p>
    <w:p w14:paraId="436F6974" w14:textId="77777777" w:rsidR="0015302A" w:rsidRPr="00556486" w:rsidRDefault="0015302A" w:rsidP="0015302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66A0A">
        <w:rPr>
          <w:u w:val="single"/>
        </w:rPr>
        <w:t>Техническое состояние –</w:t>
      </w:r>
      <w:r>
        <w:rPr>
          <w:u w:val="single"/>
        </w:rPr>
        <w:t xml:space="preserve"> ограниченно-</w:t>
      </w:r>
      <w:r w:rsidRPr="00566A0A">
        <w:rPr>
          <w:u w:val="single"/>
        </w:rPr>
        <w:t>работоспособное.</w:t>
      </w:r>
    </w:p>
    <w:p w14:paraId="242D669A" w14:textId="77777777" w:rsidR="0015302A" w:rsidRPr="00556486" w:rsidRDefault="00153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</w:p>
    <w:p w14:paraId="7CC5E527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4. </w:t>
      </w:r>
      <w:r w:rsidRPr="00784C78">
        <w:rPr>
          <w:b/>
        </w:rPr>
        <w:t>Стены внутренние.</w:t>
      </w:r>
    </w:p>
    <w:p w14:paraId="4EF506BF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2910B7B6" w14:textId="58433476" w:rsidR="0015302A" w:rsidRDefault="000A209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15302A" w:rsidRPr="0015302A">
        <w:t>конструктивного</w:t>
      </w:r>
      <w:r w:rsidR="0015302A">
        <w:t xml:space="preserve"> элемента «</w:t>
      </w:r>
      <w:r w:rsidR="00CF1B66">
        <w:t>стен</w:t>
      </w:r>
      <w:r w:rsidR="0015302A">
        <w:t>ы</w:t>
      </w:r>
      <w:r w:rsidR="00CF1B66">
        <w:t xml:space="preserve"> внутренни</w:t>
      </w:r>
      <w:r w:rsidR="0015302A">
        <w:t>е»</w:t>
      </w:r>
      <w:r w:rsidR="00CF1B66" w:rsidRPr="00CF1B66">
        <w:t xml:space="preserve"> по сроку эксплуатации </w:t>
      </w:r>
      <w:r w:rsidR="009D71C9">
        <w:t>4</w:t>
      </w:r>
      <w:r w:rsidR="003F2446">
        <w:t>6</w:t>
      </w:r>
      <w:r w:rsidR="009D71C9">
        <w:t>.</w:t>
      </w:r>
      <w:r w:rsidR="003F2446">
        <w:t>93</w:t>
      </w:r>
      <w:r w:rsidR="00CF1B66" w:rsidRPr="00CF1B66">
        <w:t xml:space="preserve"> %. </w:t>
      </w:r>
    </w:p>
    <w:p w14:paraId="0164914B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A26AB5D" w14:textId="77777777" w:rsidR="00DB1CEF" w:rsidRPr="00CF1B66" w:rsidRDefault="0015302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 w:rsidRPr="0015302A">
        <w:t>конструктивного</w:t>
      </w:r>
      <w:r>
        <w:t xml:space="preserve"> элемента «стены внутренние»</w:t>
      </w:r>
      <w:r w:rsidRPr="00CF1B66">
        <w:t xml:space="preserve"> по сроку эксплуатации </w:t>
      </w:r>
      <w:r>
        <w:t xml:space="preserve">определена как </w:t>
      </w:r>
      <w:r w:rsidR="009D71C9">
        <w:t>4</w:t>
      </w:r>
      <w:r w:rsidR="000A2096">
        <w:t>5</w:t>
      </w:r>
      <w:r w:rsidR="00DB1CEF" w:rsidRPr="00DB1CEF">
        <w:t>%</w:t>
      </w:r>
    </w:p>
    <w:p w14:paraId="0888BC59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15302A">
        <w:t xml:space="preserve">в полном объёме </w:t>
      </w:r>
      <w:r>
        <w:t>не представилось возможным.</w:t>
      </w:r>
    </w:p>
    <w:p w14:paraId="00AE4BBC" w14:textId="77777777" w:rsidR="00CF1B66" w:rsidRDefault="000A209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804B58">
        <w:rPr>
          <w:u w:val="single"/>
        </w:rPr>
        <w:t>4</w:t>
      </w:r>
      <w:r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399C1944" w14:textId="77777777" w:rsidR="000A2096" w:rsidRPr="00401F25" w:rsidRDefault="000A209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34821D1C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7EA388DE" w14:textId="1A7CAC11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</w:t>
      </w:r>
      <w:r w:rsidR="003F2446">
        <w:t>проектировании решениями,</w:t>
      </w:r>
      <w:r>
        <w:t xml:space="preserve"> конструктивный элемент «фасад» в МКД № 27 по ул. Зои Космодемьянской в г. Владивостоке состоит из участков наружных отделочных слоёв штукатурки и окраски красками на безводной основе поверх штукатурки.</w:t>
      </w:r>
    </w:p>
    <w:p w14:paraId="62C6BAB6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    и сроку службы конструкции. За окончательную оценку физического износа следует принимать большее значение.</w:t>
      </w:r>
    </w:p>
    <w:p w14:paraId="7CF5C0F0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7AF7BBCF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2859A37D" wp14:editId="11E1C6EF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0CECE186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769485C0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3ADC202B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29CAF08F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697B56BE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Сведения о величине физического износа элемента «стены наружные» принимаются по п.3.</w:t>
      </w:r>
    </w:p>
    <w:p w14:paraId="3BBBAB17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наружной отделки «штукатурка по кирпичу сложным раствором» до капитального ремонта составляет 30 лет. </w:t>
      </w:r>
    </w:p>
    <w:p w14:paraId="299F52B2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участка наружной отделки «штукатурка по кирпичу сложным раствором» конструктивного элемента «фасад» проведён в 2022 году.</w:t>
      </w:r>
    </w:p>
    <w:p w14:paraId="60343920" w14:textId="1A3D4010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</w:t>
      </w:r>
      <w:r w:rsidR="00557E3F">
        <w:t>определена как</w:t>
      </w:r>
      <w:r>
        <w:t xml:space="preserve"> </w:t>
      </w:r>
      <w:r w:rsidR="003F2446">
        <w:t>5.33</w:t>
      </w:r>
      <w:r>
        <w:t xml:space="preserve"> %.</w:t>
      </w:r>
    </w:p>
    <w:p w14:paraId="4E805EE2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DC4F146" w14:textId="4D1D5A42" w:rsidR="000B6722" w:rsidRPr="0011282C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1282C">
        <w:rPr>
          <w:u w:val="single"/>
        </w:rPr>
        <w:t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опреде</w:t>
      </w:r>
      <w:r w:rsidR="00557E3F">
        <w:rPr>
          <w:u w:val="single"/>
        </w:rPr>
        <w:t>на</w:t>
      </w:r>
      <w:r w:rsidRPr="0011282C">
        <w:rPr>
          <w:u w:val="single"/>
        </w:rPr>
        <w:t xml:space="preserve">  как </w:t>
      </w:r>
      <w:r>
        <w:rPr>
          <w:u w:val="single"/>
        </w:rPr>
        <w:t>5</w:t>
      </w:r>
      <w:r w:rsidRPr="0011282C">
        <w:rPr>
          <w:u w:val="single"/>
        </w:rPr>
        <w:t xml:space="preserve"> %.</w:t>
      </w:r>
    </w:p>
    <w:p w14:paraId="7768D6DA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выявлено. </w:t>
      </w:r>
    </w:p>
    <w:p w14:paraId="0C0773E4" w14:textId="77777777" w:rsidR="000B6722" w:rsidRPr="00BF3EA5" w:rsidRDefault="000B6722" w:rsidP="00344D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наружной отделки «штукатурка по кирпичу сложным раствором» конструктивного элемента «фасад» принимается равной </w:t>
      </w:r>
      <w:r>
        <w:rPr>
          <w:u w:val="single"/>
        </w:rPr>
        <w:t>5</w:t>
      </w:r>
      <w:r w:rsidRPr="00BF3EA5">
        <w:rPr>
          <w:u w:val="single"/>
        </w:rPr>
        <w:t>%.</w:t>
      </w:r>
    </w:p>
    <w:p w14:paraId="14F5ADB3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по штукатурке (по бетону) кремнийорганическими красками» до капитального ремонта составляет 8 лет.                               </w:t>
      </w:r>
    </w:p>
    <w:p w14:paraId="30156486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участка «Окраска по штукатурке (по бетону) кремнийорганическими красками» конструктивного элемента «фасад» проведён в 2022 году.</w:t>
      </w:r>
    </w:p>
    <w:p w14:paraId="3FBE40DF" w14:textId="302594A9" w:rsidR="000B6722" w:rsidRPr="00BF3EA5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по сроку эксплуатации </w:t>
      </w:r>
      <w:r w:rsidR="00557E3F" w:rsidRPr="00BF3EA5">
        <w:rPr>
          <w:u w:val="single"/>
        </w:rPr>
        <w:t>участка «</w:t>
      </w:r>
      <w:r w:rsidRPr="00BF3EA5">
        <w:rPr>
          <w:u w:val="single"/>
        </w:rPr>
        <w:t xml:space="preserve">Окраска по штукатурке (по бетону) кремнийорганическими красками» определена как </w:t>
      </w:r>
      <w:r w:rsidR="003F2446">
        <w:rPr>
          <w:u w:val="single"/>
        </w:rPr>
        <w:t>2</w:t>
      </w:r>
      <w:r w:rsidRPr="00BF3EA5">
        <w:rPr>
          <w:u w:val="single"/>
        </w:rPr>
        <w:t>0 %.</w:t>
      </w:r>
    </w:p>
    <w:p w14:paraId="00CB7CD6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14:paraId="1980DEB5" w14:textId="77777777" w:rsidR="000B6722" w:rsidRPr="00BF3EA5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«Окраска по штукатурке (по бетону) кремнийорганическими красками» конструктивного элемента «фасад» принимается равной </w:t>
      </w:r>
      <w:r>
        <w:rPr>
          <w:u w:val="single"/>
        </w:rPr>
        <w:t>1</w:t>
      </w:r>
      <w:r w:rsidRPr="00BF3EA5">
        <w:rPr>
          <w:u w:val="single"/>
        </w:rPr>
        <w:t>0%.</w:t>
      </w:r>
    </w:p>
    <w:p w14:paraId="7FEC8BBC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0B9A9AA" w14:textId="7278DFA1" w:rsidR="000B6722" w:rsidRPr="00687128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>Величина физического износа конструктивного элемента «фасад» принимается равной 1</w:t>
      </w:r>
      <w:r w:rsidR="003F2446">
        <w:rPr>
          <w:u w:val="single"/>
        </w:rPr>
        <w:t>5</w:t>
      </w:r>
      <w:r w:rsidRPr="00687128">
        <w:rPr>
          <w:u w:val="single"/>
        </w:rPr>
        <w:t xml:space="preserve"> %.</w:t>
      </w:r>
    </w:p>
    <w:p w14:paraId="5DAEB274" w14:textId="77777777" w:rsidR="000B6722" w:rsidRPr="00687128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>Техническое состояние – работоспособное.</w:t>
      </w:r>
    </w:p>
    <w:p w14:paraId="1200E1DD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46E586F8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3360F0" w:rsidRPr="003360F0">
        <w:t>МКД № 27 по ул. Зои Космодемьянской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6E77ADF6" w14:textId="77777777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06E6">
        <w:rPr>
          <w:u w:val="single"/>
        </w:rPr>
        <w:t xml:space="preserve">Величина физического износа конструктивного элемента </w:t>
      </w:r>
      <w:r w:rsidR="00DB1CEF" w:rsidRPr="00DE06E6">
        <w:rPr>
          <w:u w:val="single"/>
        </w:rPr>
        <w:t>«Несущие конструкции»</w:t>
      </w:r>
      <w:r w:rsidRPr="00DE06E6">
        <w:rPr>
          <w:u w:val="single"/>
        </w:rPr>
        <w:t xml:space="preserve"> принимается равной </w:t>
      </w:r>
      <w:r w:rsidR="000B6722">
        <w:rPr>
          <w:u w:val="single"/>
        </w:rPr>
        <w:t>70</w:t>
      </w:r>
      <w:r w:rsidRPr="00DE06E6">
        <w:rPr>
          <w:u w:val="single"/>
        </w:rPr>
        <w:t>%.</w:t>
      </w:r>
    </w:p>
    <w:p w14:paraId="07E9C866" w14:textId="22282185" w:rsidR="00AB65A4" w:rsidRPr="003F2446" w:rsidRDefault="000B6722" w:rsidP="003F244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2EB9B265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61CD00C2" w14:textId="77777777" w:rsidR="003F2446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14:paraId="24FD9D88" w14:textId="789AB2DF" w:rsidR="00AB65A4" w:rsidRDefault="00245B77" w:rsidP="003F2446">
      <w:pPr>
        <w:tabs>
          <w:tab w:val="left" w:pos="2721"/>
        </w:tabs>
        <w:spacing w:line="240" w:lineRule="auto"/>
        <w:jc w:val="both"/>
      </w:pPr>
      <w:r w:rsidRPr="00245B77">
        <w:lastRenderedPageBreak/>
        <w:t>минимальная продолжительности эффективной эксплуатации элемента «</w:t>
      </w:r>
      <w:r w:rsidR="00344D3B">
        <w:t xml:space="preserve">трубопроводы канализации </w:t>
      </w:r>
      <w:r>
        <w:t xml:space="preserve">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14:paraId="309134A0" w14:textId="77777777" w:rsidR="00AB65A4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AB65A4">
        <w:t>.</w:t>
      </w:r>
    </w:p>
    <w:p w14:paraId="4D9CA186" w14:textId="77777777" w:rsidR="00AB65A4" w:rsidRDefault="00AB65A4" w:rsidP="00E075E8">
      <w:pPr>
        <w:tabs>
          <w:tab w:val="left" w:pos="2721"/>
        </w:tabs>
        <w:spacing w:line="240" w:lineRule="auto"/>
        <w:ind w:firstLine="709"/>
        <w:jc w:val="both"/>
      </w:pPr>
      <w:r>
        <w:t>В 2022 году проведён капитальный ремонт системы внутреннего водостока с полной заменой на трубы пластиковые.</w:t>
      </w:r>
    </w:p>
    <w:p w14:paraId="0CED6724" w14:textId="77777777" w:rsidR="00AB65A4" w:rsidRDefault="00344D3B" w:rsidP="00344D3B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трубопроводы канализации из пластиковых труб</w:t>
      </w:r>
      <w:r w:rsidRPr="00245B77">
        <w:t xml:space="preserve">»,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0A9A7698" w14:textId="148A7294" w:rsidR="00DE06E6" w:rsidRDefault="00AB65A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 w:rsidR="00344D3B" w:rsidRPr="00344D3B">
        <w:t>конструктивного элемента «Водостоки»</w:t>
      </w:r>
      <w:r w:rsidR="00344D3B">
        <w:rPr>
          <w:u w:val="single"/>
        </w:rPr>
        <w:t xml:space="preserve"> </w:t>
      </w:r>
      <w:r w:rsidR="008E0F5F">
        <w:t xml:space="preserve">по сроку эксплуатации определена как </w:t>
      </w:r>
      <w:r w:rsidR="00865B63">
        <w:t>2</w:t>
      </w:r>
      <w:r w:rsidR="00344D3B">
        <w:t>.</w:t>
      </w:r>
      <w:r w:rsidR="00865B63">
        <w:t>66</w:t>
      </w:r>
      <w:r w:rsidR="008E0F5F">
        <w:t>%.</w:t>
      </w:r>
      <w:r w:rsidR="00245B77" w:rsidRPr="00245B77">
        <w:t xml:space="preserve"> </w:t>
      </w:r>
      <w:r w:rsidR="00AA4335">
        <w:t xml:space="preserve"> </w:t>
      </w:r>
    </w:p>
    <w:p w14:paraId="62C466A1" w14:textId="77777777" w:rsidR="00344D3B" w:rsidRDefault="00344D3B" w:rsidP="00344D3B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3A21E49" w14:textId="77777777" w:rsidR="00344D3B" w:rsidRDefault="00344D3B" w:rsidP="00344D3B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344D3B">
        <w:t>конструктивного элемента «Водостоки»</w:t>
      </w:r>
      <w:r>
        <w:rPr>
          <w:u w:val="single"/>
        </w:rPr>
        <w:t xml:space="preserve"> </w:t>
      </w:r>
      <w:r>
        <w:t>по сроку эксплуатации определена как 5%.</w:t>
      </w:r>
      <w:r w:rsidRPr="00245B77">
        <w:t xml:space="preserve"> </w:t>
      </w:r>
      <w:r>
        <w:t xml:space="preserve"> </w:t>
      </w:r>
    </w:p>
    <w:p w14:paraId="1D708A4C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1764CCC" w14:textId="0830A4C5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865B63">
        <w:rPr>
          <w:u w:val="single"/>
        </w:rPr>
        <w:t>5</w:t>
      </w:r>
      <w:r w:rsidRPr="00401F25">
        <w:rPr>
          <w:u w:val="single"/>
        </w:rPr>
        <w:t>%.</w:t>
      </w:r>
    </w:p>
    <w:p w14:paraId="326CD0A7" w14:textId="77777777" w:rsidR="00344D3B" w:rsidRPr="00401F25" w:rsidRDefault="00344D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138D6665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329DF9DC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718741DA" w14:textId="10BF0D64" w:rsidR="00DE06E6" w:rsidRDefault="006B151A" w:rsidP="009D71C9">
      <w:pPr>
        <w:tabs>
          <w:tab w:val="left" w:pos="2721"/>
        </w:tabs>
        <w:spacing w:line="240" w:lineRule="auto"/>
        <w:ind w:firstLine="709"/>
        <w:jc w:val="both"/>
      </w:pPr>
      <w:bookmarkStart w:id="0" w:name="_Hlk170395575"/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 xml:space="preserve">конструктивного элемента «Перекрытия» </w:t>
      </w:r>
      <w:r w:rsidR="00865B63">
        <w:t xml:space="preserve">по сроку эксплуатации </w:t>
      </w:r>
      <w:r>
        <w:t>определена как</w:t>
      </w:r>
      <w:r w:rsidR="008D4BA3">
        <w:t xml:space="preserve"> </w:t>
      </w:r>
      <w:r w:rsidR="00DE06E6">
        <w:t>4</w:t>
      </w:r>
      <w:r w:rsidR="00865B63">
        <w:t>4</w:t>
      </w:r>
      <w:r w:rsidR="00AA4335">
        <w:t>%.</w:t>
      </w:r>
    </w:p>
    <w:bookmarkEnd w:id="0"/>
    <w:p w14:paraId="5CD51FAB" w14:textId="77777777" w:rsidR="00865B63" w:rsidRDefault="00DE06E6" w:rsidP="009D71C9">
      <w:pPr>
        <w:tabs>
          <w:tab w:val="left" w:pos="2721"/>
        </w:tabs>
        <w:spacing w:line="240" w:lineRule="auto"/>
        <w:ind w:firstLine="709"/>
        <w:jc w:val="both"/>
      </w:pPr>
      <w:r w:rsidRPr="00DE06E6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6CF630FB" w14:textId="7FE0A409" w:rsidR="00AA4335" w:rsidRDefault="00AA4335" w:rsidP="009D71C9">
      <w:pPr>
        <w:tabs>
          <w:tab w:val="left" w:pos="2721"/>
        </w:tabs>
        <w:spacing w:line="240" w:lineRule="auto"/>
        <w:ind w:firstLine="709"/>
        <w:jc w:val="both"/>
      </w:pPr>
      <w:r>
        <w:t xml:space="preserve">  </w:t>
      </w:r>
      <w:r w:rsidR="00865B63" w:rsidRPr="00865B63">
        <w:t xml:space="preserve">Величина физического износа конструктивного элемента «Перекрытия» </w:t>
      </w:r>
      <w:r w:rsidR="00865B63">
        <w:t xml:space="preserve">по сроку эксплуатации </w:t>
      </w:r>
      <w:r w:rsidR="00865B63" w:rsidRPr="00865B63">
        <w:t>определена как 4</w:t>
      </w:r>
      <w:r w:rsidR="00865B63">
        <w:t>5</w:t>
      </w:r>
      <w:r w:rsidR="00865B63" w:rsidRPr="00865B63">
        <w:t>%.</w:t>
      </w:r>
      <w:r>
        <w:t xml:space="preserve">                                           </w:t>
      </w:r>
    </w:p>
    <w:p w14:paraId="3BC1FB41" w14:textId="77777777" w:rsidR="00DE06E6" w:rsidRDefault="00DE06E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</w:t>
      </w:r>
      <w:r w:rsidRPr="00DE06E6">
        <w:t xml:space="preserve">мотр </w:t>
      </w:r>
      <w:r w:rsidR="006B151A">
        <w:t xml:space="preserve">в полном объёме </w:t>
      </w:r>
      <w:r w:rsidRPr="00DE06E6">
        <w:t>не представилось возможным</w:t>
      </w:r>
      <w:r>
        <w:t>.</w:t>
      </w:r>
    </w:p>
    <w:p w14:paraId="1BD0C003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DE06E6">
        <w:rPr>
          <w:u w:val="single"/>
        </w:rPr>
        <w:t>4</w:t>
      </w:r>
      <w:r w:rsidR="006B151A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3262ECF0" w14:textId="77777777" w:rsidR="006B151A" w:rsidRPr="00401F25" w:rsidRDefault="006B15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8286F5C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6244CA6D" w14:textId="77777777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 до капитального ремонта</w:t>
      </w:r>
      <w:r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0416A5AC" w14:textId="77777777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году.</w:t>
      </w:r>
    </w:p>
    <w:p w14:paraId="73DE6470" w14:textId="3C27D31F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Pr="00207CC9">
        <w:t>еличин</w:t>
      </w:r>
      <w:r w:rsidR="00865B63">
        <w:t xml:space="preserve">а </w:t>
      </w:r>
      <w:r w:rsidRPr="00207CC9">
        <w:t xml:space="preserve">физического износа </w:t>
      </w:r>
      <w:r w:rsidRPr="009431DA">
        <w:t xml:space="preserve">конструктивного элемента «отмостка» </w:t>
      </w:r>
      <w:r w:rsidRPr="00207CC9">
        <w:t xml:space="preserve">по сроку эксплуатации </w:t>
      </w:r>
      <w:r w:rsidR="00344D3B">
        <w:t xml:space="preserve">определена как </w:t>
      </w:r>
      <w:r w:rsidR="00865B63">
        <w:t>16</w:t>
      </w:r>
      <w:r w:rsidRPr="00207CC9">
        <w:t xml:space="preserve"> %. </w:t>
      </w:r>
    </w:p>
    <w:p w14:paraId="72073988" w14:textId="15D361D5" w:rsidR="00865B63" w:rsidRDefault="00865B63" w:rsidP="00AD0C6D">
      <w:pPr>
        <w:tabs>
          <w:tab w:val="left" w:pos="2721"/>
        </w:tabs>
        <w:spacing w:line="240" w:lineRule="auto"/>
        <w:ind w:firstLine="709"/>
        <w:jc w:val="both"/>
      </w:pPr>
      <w:r w:rsidRPr="00865B6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695CD58F" w14:textId="72992425" w:rsidR="00865B63" w:rsidRDefault="00865B63" w:rsidP="00AD0C6D">
      <w:pPr>
        <w:tabs>
          <w:tab w:val="left" w:pos="2721"/>
        </w:tabs>
        <w:spacing w:line="240" w:lineRule="auto"/>
        <w:ind w:firstLine="709"/>
        <w:jc w:val="both"/>
      </w:pPr>
      <w:r w:rsidRPr="00865B63">
        <w:t>Величина физического износа конструктивного элемента «отмостка» по сроку эксплуатации определена как 1</w:t>
      </w:r>
      <w:r>
        <w:t>5</w:t>
      </w:r>
      <w:r w:rsidRPr="00865B63">
        <w:t xml:space="preserve"> %.</w:t>
      </w:r>
    </w:p>
    <w:p w14:paraId="35C01C4B" w14:textId="77777777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</w:t>
      </w:r>
    </w:p>
    <w:p w14:paraId="260A299D" w14:textId="13C4A7B7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>
        <w:rPr>
          <w:u w:val="single"/>
        </w:rPr>
        <w:t>1</w:t>
      </w:r>
      <w:r w:rsidR="00865B63">
        <w:rPr>
          <w:u w:val="single"/>
        </w:rPr>
        <w:t>5</w:t>
      </w:r>
      <w:r w:rsidRPr="00401F25">
        <w:rPr>
          <w:u w:val="single"/>
        </w:rPr>
        <w:t xml:space="preserve"> %.</w:t>
      </w:r>
    </w:p>
    <w:p w14:paraId="6EEB20A2" w14:textId="77777777" w:rsidR="00AD0C6D" w:rsidRPr="00401F25" w:rsidRDefault="00AD0C6D" w:rsidP="00AD0C6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4D4FD452" w14:textId="77777777" w:rsidR="00207CC9" w:rsidRDefault="00207CC9" w:rsidP="00360136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0A91362B" w14:textId="63570AC8" w:rsidR="005C74BB" w:rsidRDefault="005C74BB" w:rsidP="005C74BB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132AE1">
        <w:t>онструктивный элемент «К</w:t>
      </w:r>
      <w:r>
        <w:t>рыша</w:t>
      </w:r>
      <w:r w:rsidR="00132AE1">
        <w:t>» в</w:t>
      </w:r>
      <w:r>
        <w:t xml:space="preserve"> МКД № </w:t>
      </w:r>
      <w:r w:rsidR="001972CC">
        <w:t>27 по</w:t>
      </w:r>
      <w:r>
        <w:t xml:space="preserve"> ул. Зои Космодемьянской конструктивно состоит из </w:t>
      </w:r>
      <w:r w:rsidR="00132AE1">
        <w:t>участков: «</w:t>
      </w:r>
      <w:r>
        <w:t>конструкци</w:t>
      </w:r>
      <w:r w:rsidR="00132AE1">
        <w:t>и</w:t>
      </w:r>
      <w:r>
        <w:t xml:space="preserve"> крыши</w:t>
      </w:r>
      <w:r w:rsidR="00132AE1">
        <w:t>»</w:t>
      </w:r>
      <w:r>
        <w:t xml:space="preserve"> </w:t>
      </w:r>
      <w:r w:rsidR="001972CC">
        <w:t xml:space="preserve">    </w:t>
      </w:r>
      <w:r>
        <w:t xml:space="preserve">и </w:t>
      </w:r>
      <w:r w:rsidR="00132AE1">
        <w:t>«</w:t>
      </w:r>
      <w:r>
        <w:t>кровл</w:t>
      </w:r>
      <w:r w:rsidR="00132AE1">
        <w:t>я»</w:t>
      </w:r>
      <w:r>
        <w:t>.</w:t>
      </w:r>
    </w:p>
    <w:p w14:paraId="7FD7C411" w14:textId="77777777" w:rsidR="005C74BB" w:rsidRDefault="005C74BB" w:rsidP="005C74BB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1389C613" w14:textId="77777777" w:rsidR="002601A2" w:rsidRDefault="008E4B54" w:rsidP="005C74BB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27809128" w14:textId="77777777" w:rsidR="00344D3B" w:rsidRDefault="00C84879" w:rsidP="005C74BB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</w:t>
      </w:r>
      <w:r w:rsidR="00132AE1">
        <w:t xml:space="preserve">участка «Кровля» конструктивного элемента «Крыша» </w:t>
      </w:r>
      <w:r>
        <w:t>проведён в 2022 году.</w:t>
      </w:r>
    </w:p>
    <w:p w14:paraId="0A4D8599" w14:textId="5D86C288" w:rsidR="00132AE1" w:rsidRDefault="00132AE1" w:rsidP="00132AE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9D71C9">
        <w:t xml:space="preserve">еличина физического износа </w:t>
      </w:r>
      <w:r>
        <w:t xml:space="preserve">участка «Кровля» конструктивного элемента «Крыша» по сроку </w:t>
      </w:r>
      <w:r w:rsidR="001972CC">
        <w:t>эксплуатации определяется</w:t>
      </w:r>
      <w:r w:rsidRPr="009D71C9">
        <w:t xml:space="preserve"> </w:t>
      </w:r>
      <w:r>
        <w:t>как</w:t>
      </w:r>
      <w:r w:rsidRPr="009D71C9">
        <w:t xml:space="preserve"> </w:t>
      </w:r>
      <w:r w:rsidR="001972CC">
        <w:t>16</w:t>
      </w:r>
      <w:r>
        <w:t xml:space="preserve"> </w:t>
      </w:r>
      <w:r w:rsidRPr="009D71C9">
        <w:t>%</w:t>
      </w:r>
      <w:r>
        <w:t>.</w:t>
      </w:r>
    </w:p>
    <w:p w14:paraId="5B0AFECB" w14:textId="77777777" w:rsidR="00132AE1" w:rsidRDefault="00132AE1" w:rsidP="00132AE1">
      <w:pPr>
        <w:tabs>
          <w:tab w:val="left" w:pos="2721"/>
        </w:tabs>
        <w:spacing w:line="240" w:lineRule="auto"/>
        <w:ind w:firstLine="709"/>
        <w:jc w:val="both"/>
      </w:pPr>
      <w:r w:rsidRPr="00DE06E6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>
        <w:t xml:space="preserve"> </w:t>
      </w:r>
    </w:p>
    <w:p w14:paraId="4FDDA523" w14:textId="0518F7E3" w:rsidR="00132AE1" w:rsidRDefault="00132AE1" w:rsidP="00132AE1">
      <w:pPr>
        <w:tabs>
          <w:tab w:val="left" w:pos="2721"/>
        </w:tabs>
        <w:spacing w:line="240" w:lineRule="auto"/>
        <w:ind w:firstLine="709"/>
        <w:jc w:val="both"/>
      </w:pPr>
      <w:r>
        <w:t xml:space="preserve"> В</w:t>
      </w:r>
      <w:r w:rsidRPr="009D71C9">
        <w:t xml:space="preserve">еличина физического износа </w:t>
      </w:r>
      <w:r>
        <w:t xml:space="preserve">участка «Кровля» конструктивного элемента «Крыша» по сроку </w:t>
      </w:r>
      <w:r w:rsidR="001972CC">
        <w:t>эксплуатации определяется</w:t>
      </w:r>
      <w:r w:rsidRPr="009D71C9">
        <w:t xml:space="preserve"> </w:t>
      </w:r>
      <w:r>
        <w:t>как</w:t>
      </w:r>
      <w:r w:rsidRPr="009D71C9">
        <w:t xml:space="preserve"> </w:t>
      </w:r>
      <w:r>
        <w:t>1</w:t>
      </w:r>
      <w:r w:rsidR="001972CC">
        <w:t>5</w:t>
      </w:r>
      <w:r>
        <w:t xml:space="preserve"> </w:t>
      </w:r>
      <w:r w:rsidRPr="009D71C9">
        <w:t>%</w:t>
      </w:r>
      <w:r>
        <w:t>.</w:t>
      </w:r>
    </w:p>
    <w:p w14:paraId="23755899" w14:textId="77777777" w:rsidR="001972CC" w:rsidRDefault="00132AE1" w:rsidP="00132AE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обнаружено.   </w:t>
      </w:r>
    </w:p>
    <w:p w14:paraId="0514FF11" w14:textId="73B99E34" w:rsidR="00132AE1" w:rsidRDefault="001972CC" w:rsidP="00132AE1">
      <w:pPr>
        <w:tabs>
          <w:tab w:val="left" w:pos="2721"/>
        </w:tabs>
        <w:spacing w:line="240" w:lineRule="auto"/>
        <w:ind w:firstLine="709"/>
        <w:jc w:val="both"/>
      </w:pPr>
      <w:r w:rsidRPr="001972CC">
        <w:t>Величина физического износа участка «Кровля» конструктивного элемента «Крыша» определяется как 15 %.</w:t>
      </w:r>
      <w:r w:rsidR="00132AE1">
        <w:t xml:space="preserve">                                        </w:t>
      </w:r>
    </w:p>
    <w:p w14:paraId="1189F05E" w14:textId="77777777" w:rsidR="005C74BB" w:rsidRDefault="005C74BB" w:rsidP="005C74BB">
      <w:pPr>
        <w:tabs>
          <w:tab w:val="left" w:pos="2721"/>
        </w:tabs>
        <w:spacing w:line="240" w:lineRule="auto"/>
        <w:ind w:firstLine="709"/>
        <w:jc w:val="both"/>
      </w:pPr>
      <w:r w:rsidRPr="005C74BB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62375F7" w14:textId="7E22A41C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B24034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1972CC">
        <w:rPr>
          <w:u w:val="single"/>
        </w:rPr>
        <w:t>30</w:t>
      </w:r>
      <w:r w:rsidRPr="008A51E3">
        <w:rPr>
          <w:u w:val="single"/>
        </w:rPr>
        <w:t xml:space="preserve"> %.</w:t>
      </w:r>
    </w:p>
    <w:p w14:paraId="79717E90" w14:textId="77777777" w:rsidR="00132AE1" w:rsidRPr="008A51E3" w:rsidRDefault="00132A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211417E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B0A36E5" w14:textId="77777777" w:rsidR="00E10890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3360F0" w:rsidRPr="003360F0">
        <w:t>МКД № 27 по ул. Зои Космодемьянской</w:t>
      </w:r>
      <w:r>
        <w:t xml:space="preserve"> применен</w:t>
      </w:r>
      <w:r w:rsidR="002F2308">
        <w:t xml:space="preserve"> элемент</w:t>
      </w:r>
      <w:r>
        <w:t xml:space="preserve"> «Полы цементные железненые» </w:t>
      </w:r>
    </w:p>
    <w:p w14:paraId="11E8CAE8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2ABCE659" w14:textId="77777777" w:rsidR="00D0010E" w:rsidRPr="002F2308" w:rsidRDefault="002F2308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lastRenderedPageBreak/>
        <w:t>В</w:t>
      </w:r>
      <w:r w:rsidR="00D0010E" w:rsidRPr="002F2308">
        <w:rPr>
          <w:u w:val="single"/>
        </w:rPr>
        <w:t xml:space="preserve">еличина физического износа </w:t>
      </w:r>
      <w:r w:rsidRPr="002F2308">
        <w:rPr>
          <w:u w:val="single"/>
        </w:rPr>
        <w:t xml:space="preserve">конструктивного элемента «Полы» </w:t>
      </w:r>
      <w:r w:rsidR="00D0010E" w:rsidRPr="002F2308">
        <w:rPr>
          <w:u w:val="single"/>
        </w:rPr>
        <w:t>по сроку эксплуатации определена как 80 %.</w:t>
      </w:r>
    </w:p>
    <w:p w14:paraId="2BDDA36C" w14:textId="23BD3309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</w:t>
      </w:r>
      <w:r w:rsidR="001972CC">
        <w:t>дефекты: «</w:t>
      </w:r>
      <w:r w:rsidR="00D35FA6" w:rsidRPr="00D35FA6">
        <w:t>Массовые глубокие выбоины и отставание покрытия от основания местами до 5 м2 на площади до 50 %</w:t>
      </w:r>
      <w:r>
        <w:t xml:space="preserve">». В соответствии с положениями табл. 48 ВСН 53-86(р) «Полы цементно-песчаные, бетонные, мозаичные» дефекты соответствуют интервалам износа </w:t>
      </w:r>
      <w:r w:rsidR="00D35FA6">
        <w:t>4</w:t>
      </w:r>
      <w:r>
        <w:t>1-</w:t>
      </w:r>
      <w:r w:rsidR="00D35FA6">
        <w:t>6</w:t>
      </w:r>
      <w:r>
        <w:t>0%. При этом выявлены все признаки износа.</w:t>
      </w:r>
    </w:p>
    <w:p w14:paraId="70D33DD3" w14:textId="281F8CDB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</w:t>
      </w:r>
      <w:r w:rsidR="001972CC">
        <w:t>р), если</w:t>
      </w:r>
      <w:r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2F7AE74" w14:textId="476FDA9B" w:rsidR="00D0010E" w:rsidRPr="002F2308" w:rsidRDefault="002F2308" w:rsidP="002F23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t>В</w:t>
      </w:r>
      <w:r w:rsidR="00631EC4" w:rsidRPr="002F2308">
        <w:rPr>
          <w:u w:val="single"/>
        </w:rPr>
        <w:t xml:space="preserve">еличина физического износа </w:t>
      </w:r>
      <w:r w:rsidRPr="002F2308">
        <w:rPr>
          <w:u w:val="single"/>
        </w:rPr>
        <w:t xml:space="preserve">конструктивного </w:t>
      </w:r>
      <w:r w:rsidR="00631EC4" w:rsidRPr="002F2308">
        <w:rPr>
          <w:u w:val="single"/>
        </w:rPr>
        <w:t>элемент</w:t>
      </w:r>
      <w:r w:rsidRPr="002F2308">
        <w:rPr>
          <w:u w:val="single"/>
        </w:rPr>
        <w:t>а</w:t>
      </w:r>
      <w:r w:rsidR="00631EC4" w:rsidRPr="002F2308">
        <w:rPr>
          <w:u w:val="single"/>
        </w:rPr>
        <w:t xml:space="preserve"> «Полы</w:t>
      </w:r>
      <w:r w:rsidR="00D0010E" w:rsidRPr="002F2308">
        <w:rPr>
          <w:u w:val="single"/>
        </w:rPr>
        <w:t xml:space="preserve">» по визуальному осмотру определяется как </w:t>
      </w:r>
      <w:r w:rsidR="00427FE2">
        <w:rPr>
          <w:u w:val="single"/>
        </w:rPr>
        <w:t>6</w:t>
      </w:r>
      <w:r w:rsidR="00D0010E" w:rsidRPr="002F2308">
        <w:rPr>
          <w:u w:val="single"/>
        </w:rPr>
        <w:t>0%.</w:t>
      </w:r>
    </w:p>
    <w:p w14:paraId="22EC7A13" w14:textId="2C293834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D35FA6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</w:t>
      </w:r>
      <w:r w:rsidR="009E23C8" w:rsidRPr="009E23C8">
        <w:t>«Полы цементно-песчаные, бетонные, мозаичные»</w:t>
      </w:r>
      <w:r>
        <w:t xml:space="preserve"> по сроку эксплуатации.</w:t>
      </w:r>
    </w:p>
    <w:p w14:paraId="6513EDF6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489CE603" w14:textId="77777777" w:rsidR="002F2308" w:rsidRPr="002F2308" w:rsidRDefault="002F2308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630CD4B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594085A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1B54DFA5" w14:textId="77777777" w:rsidR="009E23C8" w:rsidRDefault="002F2308" w:rsidP="005C74B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9E23C8">
        <w:rPr>
          <w:u w:val="single"/>
        </w:rPr>
        <w:t>4</w:t>
      </w:r>
      <w:r>
        <w:rPr>
          <w:u w:val="single"/>
        </w:rPr>
        <w:t>5</w:t>
      </w:r>
      <w:r w:rsidR="005C74BB">
        <w:rPr>
          <w:u w:val="single"/>
        </w:rPr>
        <w:t>%.</w:t>
      </w:r>
    </w:p>
    <w:p w14:paraId="22146D59" w14:textId="77777777" w:rsidR="002F2308" w:rsidRPr="002F2308" w:rsidRDefault="002F2308" w:rsidP="002F23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04B3AFD9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7C6DDA5D" w14:textId="77777777" w:rsidR="002F2308" w:rsidRDefault="0018795D" w:rsidP="00031EC0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1D5F2D61" w14:textId="0169E367" w:rsidR="0018795D" w:rsidRDefault="002F2308" w:rsidP="00031E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определены как: </w:t>
      </w:r>
      <w:r>
        <w:t>2</w:t>
      </w:r>
      <w:r w:rsidR="001972CC">
        <w:t>4</w:t>
      </w:r>
      <w:r w:rsidR="0018795D" w:rsidRPr="006335C5">
        <w:t xml:space="preserve"> %.</w:t>
      </w:r>
      <w:r w:rsidR="0018795D">
        <w:t xml:space="preserve"> </w:t>
      </w:r>
    </w:p>
    <w:p w14:paraId="675CA4FF" w14:textId="77777777"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6832C4C5" w14:textId="477E343E" w:rsidR="008611A1" w:rsidRPr="002F2308" w:rsidRDefault="002F2308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t>В</w:t>
      </w:r>
      <w:r w:rsidR="008611A1" w:rsidRPr="002F2308">
        <w:rPr>
          <w:u w:val="single"/>
        </w:rPr>
        <w:t xml:space="preserve">еличина физического износа </w:t>
      </w:r>
      <w:r>
        <w:t>конструктивного элемента «</w:t>
      </w:r>
      <w:r w:rsidRPr="006335C5">
        <w:t>оконны</w:t>
      </w:r>
      <w:r>
        <w:t>е</w:t>
      </w:r>
      <w:r w:rsidRPr="006335C5">
        <w:t xml:space="preserve"> заполнени</w:t>
      </w:r>
      <w:r>
        <w:t>я»</w:t>
      </w:r>
      <w:r w:rsidRPr="006335C5">
        <w:t xml:space="preserve"> </w:t>
      </w:r>
      <w:r w:rsidR="008611A1" w:rsidRPr="002F2308">
        <w:rPr>
          <w:u w:val="single"/>
        </w:rPr>
        <w:t xml:space="preserve">по сроку эксплуатации составляет </w:t>
      </w:r>
      <w:r w:rsidR="00360136" w:rsidRPr="002F2308">
        <w:rPr>
          <w:u w:val="single"/>
        </w:rPr>
        <w:t>2</w:t>
      </w:r>
      <w:r w:rsidR="001972CC">
        <w:rPr>
          <w:u w:val="single"/>
        </w:rPr>
        <w:t>5</w:t>
      </w:r>
      <w:r w:rsidR="008611A1" w:rsidRPr="002F2308">
        <w:rPr>
          <w:u w:val="single"/>
        </w:rPr>
        <w:t>%</w:t>
      </w:r>
    </w:p>
    <w:p w14:paraId="7EB39640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4A98098A" w14:textId="5793B6F6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2F2308">
        <w:rPr>
          <w:u w:val="single"/>
        </w:rPr>
        <w:t>2</w:t>
      </w:r>
      <w:r w:rsidR="001972CC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45B2C960" w14:textId="77777777" w:rsidR="002F2308" w:rsidRPr="00D0010E" w:rsidRDefault="002F2308" w:rsidP="002F23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76E44455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2E1E76A1" w14:textId="77777777" w:rsidR="001716A2" w:rsidRDefault="00E61D67" w:rsidP="002F2308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3B6878">
        <w:lastRenderedPageBreak/>
        <w:t>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</w:p>
    <w:p w14:paraId="61B9BACE" w14:textId="77777777" w:rsidR="002F2308" w:rsidRDefault="00E61D67" w:rsidP="002F2308">
      <w:pPr>
        <w:tabs>
          <w:tab w:val="left" w:pos="2721"/>
        </w:tabs>
        <w:spacing w:line="240" w:lineRule="auto"/>
        <w:ind w:firstLine="709"/>
        <w:jc w:val="both"/>
      </w:pP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2D405325" w14:textId="06B18E0B" w:rsidR="00157C7C" w:rsidRDefault="002F2308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Pr="002F2308">
        <w:t xml:space="preserve">конструктивного элемента </w:t>
      </w:r>
      <w:r>
        <w:t>«</w:t>
      </w:r>
      <w:r w:rsidR="00E61D67" w:rsidRPr="002F2308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определен</w:t>
      </w:r>
      <w:r>
        <w:t>а</w:t>
      </w:r>
      <w:r w:rsidR="00E61D67" w:rsidRPr="003B6878">
        <w:t xml:space="preserve"> как: </w:t>
      </w:r>
      <w:r w:rsidR="002740D8">
        <w:t>32</w:t>
      </w:r>
      <w:r w:rsidR="00E61D67" w:rsidRPr="003B6878">
        <w:t xml:space="preserve">%. </w:t>
      </w:r>
    </w:p>
    <w:p w14:paraId="17C271E9" w14:textId="77777777"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 w:rsidRPr="008611A1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1998A55A" w14:textId="77777777" w:rsidR="008611A1" w:rsidRPr="002F2308" w:rsidRDefault="002F2308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t>В</w:t>
      </w:r>
      <w:r w:rsidR="008611A1" w:rsidRPr="002F2308">
        <w:rPr>
          <w:u w:val="single"/>
        </w:rPr>
        <w:t xml:space="preserve">еличина физического износа элемента «Дверные заполнения» по сроку эксплуатации составляет </w:t>
      </w:r>
      <w:r>
        <w:rPr>
          <w:u w:val="single"/>
        </w:rPr>
        <w:t>30</w:t>
      </w:r>
      <w:r w:rsidR="008611A1" w:rsidRPr="002F2308">
        <w:rPr>
          <w:u w:val="single"/>
        </w:rPr>
        <w:t>%</w:t>
      </w:r>
    </w:p>
    <w:p w14:paraId="100C3FE5" w14:textId="77777777" w:rsidR="00631EC4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  <w:r w:rsidR="00E61D67">
        <w:t xml:space="preserve">  </w:t>
      </w:r>
    </w:p>
    <w:p w14:paraId="40FBF1A2" w14:textId="77777777" w:rsidR="00E61D67" w:rsidRPr="002F2308" w:rsidRDefault="00631EC4" w:rsidP="002F2308">
      <w:pPr>
        <w:tabs>
          <w:tab w:val="left" w:pos="2721"/>
        </w:tabs>
        <w:spacing w:line="240" w:lineRule="auto"/>
        <w:ind w:firstLine="709"/>
        <w:jc w:val="both"/>
      </w:pPr>
      <w:r w:rsidRPr="00631EC4">
        <w:t>Величина физического износа конструктивного элемента «дверные</w:t>
      </w:r>
      <w:r w:rsidR="00E61D67">
        <w:t xml:space="preserve">                                </w:t>
      </w:r>
      <w:r w:rsidR="00E61D67" w:rsidRPr="008A51E3">
        <w:rPr>
          <w:u w:val="single"/>
        </w:rPr>
        <w:t xml:space="preserve">заполнения» </w:t>
      </w:r>
      <w:r w:rsidR="002A75AF">
        <w:rPr>
          <w:u w:val="single"/>
        </w:rPr>
        <w:t>принимаетс</w:t>
      </w:r>
      <w:r w:rsidR="00E61D67" w:rsidRPr="008A51E3">
        <w:rPr>
          <w:u w:val="single"/>
        </w:rPr>
        <w:t xml:space="preserve">я равной </w:t>
      </w:r>
      <w:r w:rsidR="002F2308">
        <w:rPr>
          <w:u w:val="single"/>
        </w:rPr>
        <w:t>30</w:t>
      </w:r>
      <w:r w:rsidR="00E61D67">
        <w:rPr>
          <w:u w:val="single"/>
        </w:rPr>
        <w:t xml:space="preserve"> </w:t>
      </w:r>
      <w:r w:rsidR="00E61D67" w:rsidRPr="008A51E3">
        <w:rPr>
          <w:u w:val="single"/>
        </w:rPr>
        <w:t>%.</w:t>
      </w:r>
    </w:p>
    <w:p w14:paraId="1C71AB98" w14:textId="77777777" w:rsidR="002F2308" w:rsidRPr="006335C5" w:rsidRDefault="002F2308" w:rsidP="002F23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FD0B498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14AD04E9" w14:textId="77777777" w:rsidR="002056A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4CA22261" w14:textId="0D15A571" w:rsidR="0049550F" w:rsidRDefault="002056A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>еличина физического износа</w:t>
      </w:r>
      <w:r w:rsidR="003666BD" w:rsidRPr="003666BD">
        <w:t xml:space="preserve"> конструктивного элемента «</w:t>
      </w:r>
      <w:r w:rsidR="003666BD">
        <w:t>Лестничные клетк</w:t>
      </w:r>
      <w:r w:rsidR="002740D8">
        <w:t>и</w:t>
      </w:r>
      <w:r w:rsidR="003666BD" w:rsidRPr="003666BD">
        <w:t>»</w:t>
      </w:r>
      <w:r w:rsidR="00A368FB" w:rsidRPr="003666BD">
        <w:t xml:space="preserve"> </w:t>
      </w:r>
      <w:r w:rsidR="00A368FB">
        <w:t xml:space="preserve">по сроку эксплуатации определена как </w:t>
      </w:r>
      <w:r w:rsidR="00031EC0">
        <w:t>5</w:t>
      </w:r>
      <w:r w:rsidR="00350ACD">
        <w:t>8</w:t>
      </w:r>
      <w:r w:rsidR="00157C7C">
        <w:t>.</w:t>
      </w:r>
      <w:r w:rsidR="00350ACD">
        <w:t>67</w:t>
      </w:r>
      <w:r w:rsidR="00A368FB">
        <w:t xml:space="preserve"> %.</w:t>
      </w:r>
      <w:r w:rsidR="00A368FB" w:rsidRPr="00245B77">
        <w:t xml:space="preserve"> </w:t>
      </w:r>
    </w:p>
    <w:p w14:paraId="030DC4E0" w14:textId="77777777" w:rsidR="00A44777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14:paraId="42466C7D" w14:textId="495C2B1E" w:rsidR="002D2F28" w:rsidRPr="00A44777" w:rsidRDefault="00A4477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4777">
        <w:rPr>
          <w:u w:val="single"/>
        </w:rPr>
        <w:t>В</w:t>
      </w:r>
      <w:r w:rsidR="002D2F28" w:rsidRPr="00A44777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2D2F28" w:rsidRPr="00A44777">
        <w:rPr>
          <w:u w:val="single"/>
        </w:rPr>
        <w:t xml:space="preserve">элемента «Лестничные клетки» по сроку эксплуатации </w:t>
      </w:r>
      <w:r w:rsidR="005704BC" w:rsidRPr="00A44777">
        <w:rPr>
          <w:u w:val="single"/>
        </w:rPr>
        <w:t>определ</w:t>
      </w:r>
      <w:r w:rsidR="005704BC">
        <w:rPr>
          <w:u w:val="single"/>
        </w:rPr>
        <w:t>ена</w:t>
      </w:r>
      <w:r w:rsidR="005704BC" w:rsidRPr="00A44777">
        <w:rPr>
          <w:u w:val="single"/>
        </w:rPr>
        <w:t xml:space="preserve"> как</w:t>
      </w:r>
      <w:r w:rsidR="002D2F28" w:rsidRPr="00A44777">
        <w:rPr>
          <w:u w:val="single"/>
        </w:rPr>
        <w:t xml:space="preserve"> </w:t>
      </w:r>
      <w:r w:rsidR="00350ACD">
        <w:rPr>
          <w:u w:val="single"/>
        </w:rPr>
        <w:t>60</w:t>
      </w:r>
      <w:r w:rsidR="002D2F28" w:rsidRPr="00A44777">
        <w:rPr>
          <w:u w:val="single"/>
        </w:rPr>
        <w:t xml:space="preserve"> %.  </w:t>
      </w:r>
    </w:p>
    <w:p w14:paraId="22BCCA36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3FA63915" w14:textId="58D22C43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350ACD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66E8AEB2" w14:textId="77777777" w:rsidR="00A44777" w:rsidRPr="009A2523" w:rsidRDefault="00A44777" w:rsidP="00A447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0782DB3A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4220FD83" w14:textId="424CF270" w:rsidR="00A44777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5704BC" w:rsidRPr="00245B77">
        <w:t xml:space="preserve">элемента </w:t>
      </w:r>
      <w:r w:rsidR="005704BC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 w:rsidR="00A44777">
        <w:t xml:space="preserve"> </w:t>
      </w:r>
    </w:p>
    <w:p w14:paraId="06AA6256" w14:textId="42C474A3" w:rsidR="002A75AF" w:rsidRDefault="00A4477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A44777">
        <w:t xml:space="preserve">конструктивного элемента «Балконы </w:t>
      </w:r>
      <w:r>
        <w:t xml:space="preserve">                     </w:t>
      </w:r>
      <w:r w:rsidRPr="00A44777">
        <w:t xml:space="preserve">и лоджии» </w:t>
      </w:r>
      <w:r w:rsidR="00A368FB">
        <w:t xml:space="preserve">по сроку эксплуатации определена как </w:t>
      </w:r>
      <w:r w:rsidR="00031EC0">
        <w:t>4</w:t>
      </w:r>
      <w:r w:rsidR="005704BC">
        <w:t>4</w:t>
      </w:r>
      <w:r w:rsidR="00A368FB">
        <w:t xml:space="preserve"> %.</w:t>
      </w:r>
      <w:r w:rsidR="00A368FB" w:rsidRPr="00245B77">
        <w:t xml:space="preserve"> </w:t>
      </w:r>
    </w:p>
    <w:p w14:paraId="518B2541" w14:textId="77777777" w:rsidR="00A127AE" w:rsidRDefault="00A127AE" w:rsidP="00E075E8">
      <w:pPr>
        <w:tabs>
          <w:tab w:val="left" w:pos="2721"/>
        </w:tabs>
        <w:spacing w:line="240" w:lineRule="auto"/>
        <w:ind w:firstLine="709"/>
        <w:jc w:val="both"/>
      </w:pPr>
      <w:r w:rsidRPr="00A127AE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6221084D" w14:textId="77777777" w:rsidR="00A127AE" w:rsidRDefault="00A4477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127AE" w:rsidRPr="00A127AE">
        <w:t xml:space="preserve">еличина физического износа </w:t>
      </w:r>
      <w:r w:rsidRPr="00A44777">
        <w:t xml:space="preserve">конструктивного элемента «Балконы </w:t>
      </w:r>
      <w:r>
        <w:t xml:space="preserve">                     </w:t>
      </w:r>
      <w:r w:rsidRPr="00A44777">
        <w:t xml:space="preserve">и лоджии» </w:t>
      </w:r>
      <w:r w:rsidR="00A127AE" w:rsidRPr="00A127AE">
        <w:t xml:space="preserve"> по сроку эксплуатации определяется  равной </w:t>
      </w:r>
      <w:r w:rsidR="00A127AE">
        <w:t>4</w:t>
      </w:r>
      <w:r>
        <w:t>5</w:t>
      </w:r>
      <w:r w:rsidR="00A127AE" w:rsidRPr="00A127AE">
        <w:t xml:space="preserve"> %.  </w:t>
      </w:r>
    </w:p>
    <w:p w14:paraId="28485C13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дефектов не выявлено.</w:t>
      </w:r>
    </w:p>
    <w:p w14:paraId="7B01002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031EC0">
        <w:rPr>
          <w:u w:val="single"/>
        </w:rPr>
        <w:t>4</w:t>
      </w:r>
      <w:r w:rsidR="00A44777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70706575" w14:textId="77777777" w:rsidR="00A44777" w:rsidRPr="009A2523" w:rsidRDefault="00A4477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2F132D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1A373267" w14:textId="63A70299" w:rsidR="00A368FB" w:rsidRDefault="005704BC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 xml:space="preserve">ый </w:t>
      </w:r>
      <w:r w:rsidR="00A368FB">
        <w:t xml:space="preserve">элемент «общие коридоры и тамбуры» </w:t>
      </w:r>
      <w:r>
        <w:t>состоит из нижеследующих участков</w:t>
      </w:r>
      <w:r w:rsidR="00A368FB">
        <w:t xml:space="preserve">: </w:t>
      </w:r>
      <w:r>
        <w:t>«Ш</w:t>
      </w:r>
      <w:r w:rsidR="001F7174" w:rsidRPr="001F7174">
        <w:t>тукатурк</w:t>
      </w:r>
      <w:r>
        <w:t>а по каменным стенам»</w:t>
      </w:r>
      <w:r w:rsidR="001F7174">
        <w:t>,</w:t>
      </w:r>
      <w:r w:rsidR="001F7174" w:rsidRPr="001F7174">
        <w:t xml:space="preserve"> </w:t>
      </w:r>
      <w:r>
        <w:t>«О</w:t>
      </w:r>
      <w:r w:rsidR="00A368FB">
        <w:t>тделка водными составами</w:t>
      </w:r>
      <w:r>
        <w:t>»</w:t>
      </w:r>
      <w:r w:rsidR="00A368FB">
        <w:t xml:space="preserve">, </w:t>
      </w:r>
      <w:r>
        <w:t>«О</w:t>
      </w:r>
      <w:r w:rsidR="001F7174">
        <w:t xml:space="preserve">тделка </w:t>
      </w:r>
      <w:r>
        <w:t>безводными составами»</w:t>
      </w:r>
      <w:r w:rsidR="001F7174">
        <w:t>.</w:t>
      </w:r>
    </w:p>
    <w:p w14:paraId="52954EEA" w14:textId="77777777" w:rsidR="003666BD" w:rsidRDefault="001F7174" w:rsidP="00031EC0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45015B5F" w14:textId="0E3518C8" w:rsidR="00031EC0" w:rsidRDefault="003666BD" w:rsidP="00031E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5704BC">
        <w:t>участка</w:t>
      </w:r>
      <w:r w:rsidR="004E6FB3" w:rsidRPr="004E6FB3">
        <w:t xml:space="preserve"> «штукатурка по каменным стенам» </w:t>
      </w:r>
      <w:r w:rsidR="005704BC">
        <w:t xml:space="preserve">конструктивного элемента </w:t>
      </w:r>
      <w:r w:rsidR="005704BC" w:rsidRPr="005704BC">
        <w:t>«общие коридоры и тамбуры»</w:t>
      </w:r>
      <w:r w:rsidR="005704BC">
        <w:t xml:space="preserve"> </w:t>
      </w:r>
      <w:r w:rsidR="001F7174" w:rsidRPr="001F7174">
        <w:t xml:space="preserve">по сроку эксплуатации определена как </w:t>
      </w:r>
      <w:r w:rsidR="00031EC0">
        <w:t>5</w:t>
      </w:r>
      <w:r w:rsidR="005704BC">
        <w:t>8</w:t>
      </w:r>
      <w:r w:rsidR="00031EC0">
        <w:t>.</w:t>
      </w:r>
      <w:r w:rsidR="005704BC">
        <w:t>67</w:t>
      </w:r>
      <w:r w:rsidR="00031EC0">
        <w:t xml:space="preserve"> %. </w:t>
      </w:r>
    </w:p>
    <w:p w14:paraId="601B28B9" w14:textId="77777777" w:rsidR="00031EC0" w:rsidRDefault="00031EC0" w:rsidP="00031EC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 5 %. </w:t>
      </w:r>
    </w:p>
    <w:p w14:paraId="0CF6198D" w14:textId="1390465C" w:rsidR="001F7174" w:rsidRPr="001F7174" w:rsidRDefault="005704BC" w:rsidP="00E075E8">
      <w:pPr>
        <w:tabs>
          <w:tab w:val="left" w:pos="2721"/>
        </w:tabs>
        <w:spacing w:line="240" w:lineRule="auto"/>
        <w:ind w:firstLine="709"/>
        <w:jc w:val="both"/>
      </w:pPr>
      <w:r w:rsidRPr="005704BC">
        <w:t>Величина физического износа участка «штукатурка по каменным стенам» конструктивного элемента «общие коридоры и тамбуры»</w:t>
      </w:r>
      <w:r>
        <w:t xml:space="preserve"> </w:t>
      </w:r>
      <w:r w:rsidRPr="005704BC">
        <w:t xml:space="preserve">по сроку эксплуатации определена как </w:t>
      </w:r>
      <w:r>
        <w:t>60</w:t>
      </w:r>
      <w:r w:rsidR="004E6FB3" w:rsidRPr="004E6FB3">
        <w:t xml:space="preserve">%.  </w:t>
      </w:r>
    </w:p>
    <w:p w14:paraId="583EEF9E" w14:textId="3AC09F79" w:rsidR="00631EC4" w:rsidRDefault="001F7174" w:rsidP="00031EC0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031EC0">
        <w:t>Глубокие трещины, мелкие пробоины, отслоение накрывочного слоя местами. Отставание или отбитые места площадью менее 1 м</w:t>
      </w:r>
      <w:r w:rsidR="00031EC0" w:rsidRPr="00031EC0">
        <w:rPr>
          <w:vertAlign w:val="superscript"/>
        </w:rPr>
        <w:t>2</w:t>
      </w:r>
      <w:r w:rsidR="00031EC0">
        <w:t xml:space="preserve"> до 5 % площади поверхности</w:t>
      </w:r>
      <w:r w:rsidR="005704BC">
        <w:t xml:space="preserve">. </w:t>
      </w:r>
      <w:r w:rsidR="005704BC" w:rsidRPr="005704BC">
        <w:t>Выпучивание или отпадение штукатурки и листов местами, менее 10 м</w:t>
      </w:r>
      <w:r w:rsidR="005704BC" w:rsidRPr="005704BC">
        <w:rPr>
          <w:vertAlign w:val="superscript"/>
        </w:rPr>
        <w:t>2</w:t>
      </w:r>
      <w:r w:rsidR="005704BC" w:rsidRPr="005704BC">
        <w:t xml:space="preserve"> на площади до 25 %</w:t>
      </w:r>
      <w:r w:rsidR="00835A23">
        <w:t>»</w:t>
      </w:r>
      <w:r w:rsidR="00835A23" w:rsidRPr="00835A23">
        <w:t>.</w:t>
      </w:r>
    </w:p>
    <w:p w14:paraId="042C8D30" w14:textId="77777777" w:rsidR="005704BC" w:rsidRDefault="00631EC4" w:rsidP="00A127AE">
      <w:pPr>
        <w:tabs>
          <w:tab w:val="left" w:pos="2721"/>
        </w:tabs>
        <w:spacing w:line="240" w:lineRule="auto"/>
        <w:ind w:firstLine="709"/>
        <w:jc w:val="both"/>
      </w:pPr>
      <w:r w:rsidRPr="00631EC4">
        <w:t>Положениями табл. 63 «Штукатурка» ВСН 53-86(р) такие дефекты</w:t>
      </w:r>
      <w:r w:rsidR="00835A23">
        <w:t xml:space="preserve"> </w:t>
      </w:r>
      <w:r w:rsidR="00112587" w:rsidRPr="00112587">
        <w:t xml:space="preserve">отнесены </w:t>
      </w:r>
      <w:r w:rsidR="00112587">
        <w:t>к интервал</w:t>
      </w:r>
      <w:r w:rsidR="00031EC0">
        <w:t xml:space="preserve">ам </w:t>
      </w:r>
      <w:r w:rsidR="00112587">
        <w:t xml:space="preserve">износа </w:t>
      </w:r>
      <w:r w:rsidR="00031EC0">
        <w:t>11</w:t>
      </w:r>
      <w:r w:rsidR="00112587">
        <w:t>-</w:t>
      </w:r>
      <w:r w:rsidR="00031EC0">
        <w:t>2</w:t>
      </w:r>
      <w:r w:rsidR="00112587">
        <w:t>0%</w:t>
      </w:r>
      <w:r w:rsidR="00031EC0">
        <w:t>, 21-30%</w:t>
      </w:r>
      <w:r w:rsidR="005704BC">
        <w:t>, 31-40%.</w:t>
      </w:r>
      <w:r w:rsidR="00112587" w:rsidRPr="00112587">
        <w:t xml:space="preserve"> </w:t>
      </w:r>
    </w:p>
    <w:p w14:paraId="017B5F7D" w14:textId="18D37B44" w:rsidR="00483D23" w:rsidRDefault="00483D23" w:rsidP="00A127AE">
      <w:pPr>
        <w:tabs>
          <w:tab w:val="left" w:pos="2721"/>
        </w:tabs>
        <w:spacing w:line="240" w:lineRule="auto"/>
        <w:ind w:firstLine="709"/>
        <w:jc w:val="both"/>
      </w:pPr>
      <w:r>
        <w:t>При этом выявлены все признаки износа.</w:t>
      </w:r>
    </w:p>
    <w:p w14:paraId="750ADEC7" w14:textId="326CABBC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</w:t>
      </w:r>
      <w:r w:rsidR="005704BC" w:rsidRPr="00112587">
        <w:t>)</w:t>
      </w:r>
      <w:r w:rsidR="005704BC">
        <w:t xml:space="preserve">, </w:t>
      </w:r>
      <w:r w:rsidR="005704BC" w:rsidRPr="00112587">
        <w:t>если</w:t>
      </w:r>
      <w:r w:rsidRPr="00112587"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D11641E" w14:textId="75D2992C" w:rsidR="00112587" w:rsidRDefault="005704BC" w:rsidP="00E075E8">
      <w:pPr>
        <w:tabs>
          <w:tab w:val="left" w:pos="2721"/>
        </w:tabs>
        <w:spacing w:line="240" w:lineRule="auto"/>
        <w:ind w:firstLine="709"/>
        <w:jc w:val="both"/>
      </w:pPr>
      <w:r w:rsidRPr="005704BC">
        <w:t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</w:t>
      </w:r>
      <w:r w:rsidR="00112587" w:rsidRPr="00112587">
        <w:t xml:space="preserve"> </w:t>
      </w:r>
      <w:r>
        <w:t>4</w:t>
      </w:r>
      <w:r w:rsidR="00112587" w:rsidRPr="00112587">
        <w:t>0 %.</w:t>
      </w:r>
      <w:r w:rsidR="00835A23" w:rsidRPr="00835A23">
        <w:t xml:space="preserve"> </w:t>
      </w:r>
    </w:p>
    <w:p w14:paraId="5F3AA099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672FF548" w14:textId="0F466325"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равной </w:t>
      </w:r>
      <w:r w:rsidR="005704BC">
        <w:rPr>
          <w:u w:val="single"/>
        </w:rPr>
        <w:t>60</w:t>
      </w:r>
      <w:r w:rsidRPr="001F471D">
        <w:rPr>
          <w:u w:val="single"/>
        </w:rPr>
        <w:t xml:space="preserve"> %.</w:t>
      </w:r>
    </w:p>
    <w:p w14:paraId="35E1B3FB" w14:textId="77777777" w:rsidR="003666BD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="001F471D" w:rsidRPr="001F471D">
        <w:t xml:space="preserve">. </w:t>
      </w:r>
    </w:p>
    <w:p w14:paraId="2EC28272" w14:textId="77777777" w:rsidR="00ED0CB1" w:rsidRPr="003666BD" w:rsidRDefault="003666B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66BD">
        <w:rPr>
          <w:u w:val="single"/>
        </w:rPr>
        <w:t>В</w:t>
      </w:r>
      <w:r w:rsidR="00ED0CB1" w:rsidRPr="003666BD">
        <w:rPr>
          <w:u w:val="single"/>
        </w:rPr>
        <w:t xml:space="preserve">еличина физического износа </w:t>
      </w:r>
      <w:r w:rsidRPr="003666BD">
        <w:rPr>
          <w:u w:val="single"/>
        </w:rPr>
        <w:t xml:space="preserve">участка «окраска водными составами» конструктивного элемента «Общие коридоры и тамбуры» </w:t>
      </w:r>
      <w:r w:rsidR="00ED0CB1" w:rsidRPr="003666BD">
        <w:rPr>
          <w:u w:val="single"/>
        </w:rPr>
        <w:t xml:space="preserve">по сроку эксплуатации определена как </w:t>
      </w:r>
      <w:r w:rsidR="008D52C9" w:rsidRPr="003666BD">
        <w:rPr>
          <w:u w:val="single"/>
        </w:rPr>
        <w:t>8</w:t>
      </w:r>
      <w:r w:rsidR="005E5395" w:rsidRPr="003666BD">
        <w:rPr>
          <w:u w:val="single"/>
        </w:rPr>
        <w:t>0</w:t>
      </w:r>
      <w:r w:rsidR="00ED0CB1" w:rsidRPr="003666BD">
        <w:rPr>
          <w:u w:val="single"/>
        </w:rPr>
        <w:t xml:space="preserve"> %. </w:t>
      </w:r>
    </w:p>
    <w:p w14:paraId="32485523" w14:textId="2BFF430C" w:rsidR="00B769B5" w:rsidRDefault="00934E09" w:rsidP="00640CF0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40CF0" w:rsidRPr="00640CF0">
        <w:t>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1BF6DDAF" w14:textId="1F6D7978" w:rsidR="001716A2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031EC0">
        <w:t xml:space="preserve">«Окраска водными составами» </w:t>
      </w:r>
      <w:r w:rsidR="001716A2">
        <w:t>ВСН 53-86(р) такие дефекты</w:t>
      </w:r>
      <w:r w:rsidRPr="00B769B5">
        <w:t xml:space="preserve"> отнесены к интервалу износа </w:t>
      </w:r>
      <w:r w:rsidR="00640CF0" w:rsidRPr="00640CF0">
        <w:t>61-80</w:t>
      </w:r>
      <w:r w:rsidR="00640CF0">
        <w:t xml:space="preserve"> </w:t>
      </w:r>
      <w:r w:rsidRPr="00B769B5">
        <w:t xml:space="preserve">%. </w:t>
      </w:r>
    </w:p>
    <w:p w14:paraId="68A33E5D" w14:textId="77777777" w:rsidR="00483D23" w:rsidRDefault="00483D23" w:rsidP="00E075E8">
      <w:pPr>
        <w:tabs>
          <w:tab w:val="left" w:pos="2721"/>
        </w:tabs>
        <w:spacing w:line="240" w:lineRule="auto"/>
        <w:ind w:firstLine="709"/>
        <w:jc w:val="both"/>
      </w:pPr>
      <w:r>
        <w:t>При этом выявлены все признаки износа.</w:t>
      </w:r>
    </w:p>
    <w:p w14:paraId="599C740A" w14:textId="60632EE1" w:rsidR="00031EC0" w:rsidRPr="00B769B5" w:rsidRDefault="00B769B5" w:rsidP="00031EC0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</w:t>
      </w:r>
      <w:r w:rsidR="0062732D" w:rsidRPr="00B769B5">
        <w:t>)</w:t>
      </w:r>
      <w:r w:rsidR="0062732D">
        <w:t>,</w:t>
      </w:r>
      <w:r w:rsidR="0062732D" w:rsidRPr="00B769B5">
        <w:t xml:space="preserve"> если</w:t>
      </w:r>
      <w:r w:rsidRPr="00B769B5"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21C7FF1" w14:textId="52B96372" w:rsidR="003666BD" w:rsidRDefault="003666B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769B5" w:rsidRPr="00031EC0">
        <w:t xml:space="preserve">еличина физического износа </w:t>
      </w:r>
      <w:r w:rsidRPr="003666BD">
        <w:t xml:space="preserve">участка «окраска водными составами» конструктивного элемента «Общие коридоры и тамбуры» </w:t>
      </w:r>
      <w:r w:rsidR="00B769B5" w:rsidRPr="00031EC0">
        <w:t xml:space="preserve">по визуальному осмотру </w:t>
      </w:r>
      <w:r w:rsidR="0062732D" w:rsidRPr="00031EC0">
        <w:t>определ</w:t>
      </w:r>
      <w:r w:rsidR="0062732D">
        <w:t>ена</w:t>
      </w:r>
      <w:r w:rsidR="0062732D" w:rsidRPr="00031EC0">
        <w:t xml:space="preserve"> как</w:t>
      </w:r>
      <w:r w:rsidR="00B769B5" w:rsidRPr="00031EC0">
        <w:t xml:space="preserve"> </w:t>
      </w:r>
      <w:r w:rsidR="0062732D">
        <w:t>8</w:t>
      </w:r>
      <w:r w:rsidR="00B769B5" w:rsidRPr="00031EC0">
        <w:t>0 %.</w:t>
      </w:r>
      <w:r w:rsidRPr="003666BD">
        <w:t xml:space="preserve"> </w:t>
      </w:r>
    </w:p>
    <w:p w14:paraId="18300C46" w14:textId="696E889A" w:rsidR="00ED0CB1" w:rsidRPr="00031EC0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31EC0">
        <w:rPr>
          <w:u w:val="single"/>
        </w:rPr>
        <w:t xml:space="preserve">Величина физического износа </w:t>
      </w:r>
      <w:r w:rsidR="003666BD" w:rsidRPr="003666BD">
        <w:rPr>
          <w:u w:val="single"/>
        </w:rPr>
        <w:t xml:space="preserve">участка «окраска водными составами» конструктивного элемента «Общие коридоры и </w:t>
      </w:r>
      <w:r w:rsidR="0062732D" w:rsidRPr="003666BD">
        <w:rPr>
          <w:u w:val="single"/>
        </w:rPr>
        <w:t xml:space="preserve">тамбуры» </w:t>
      </w:r>
      <w:r w:rsidR="0062732D" w:rsidRPr="00031EC0">
        <w:rPr>
          <w:u w:val="single"/>
        </w:rPr>
        <w:t>определена</w:t>
      </w:r>
      <w:r w:rsidRPr="00031EC0">
        <w:rPr>
          <w:u w:val="single"/>
        </w:rPr>
        <w:t xml:space="preserve"> </w:t>
      </w:r>
      <w:r w:rsidR="001716A2">
        <w:rPr>
          <w:u w:val="single"/>
        </w:rPr>
        <w:t>как</w:t>
      </w:r>
      <w:r w:rsidRPr="00031EC0">
        <w:rPr>
          <w:u w:val="single"/>
        </w:rPr>
        <w:t xml:space="preserve"> </w:t>
      </w:r>
      <w:r w:rsidR="00B769B5" w:rsidRPr="00031EC0">
        <w:rPr>
          <w:u w:val="single"/>
        </w:rPr>
        <w:t>8</w:t>
      </w:r>
      <w:r w:rsidRPr="00031EC0">
        <w:rPr>
          <w:u w:val="single"/>
        </w:rPr>
        <w:t>0 %.</w:t>
      </w:r>
    </w:p>
    <w:p w14:paraId="06538DCF" w14:textId="77777777" w:rsidR="003666BD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14:paraId="4E73F067" w14:textId="77777777" w:rsidR="00934E09" w:rsidRPr="00934E09" w:rsidRDefault="003666B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 xml:space="preserve">еличина физического износа </w:t>
      </w:r>
      <w:r w:rsidRPr="003666BD">
        <w:rPr>
          <w:u w:val="single"/>
        </w:rPr>
        <w:t xml:space="preserve">участка «окраска </w:t>
      </w:r>
      <w:r>
        <w:rPr>
          <w:u w:val="single"/>
        </w:rPr>
        <w:t>без</w:t>
      </w:r>
      <w:r w:rsidRPr="003666BD">
        <w:rPr>
          <w:u w:val="single"/>
        </w:rPr>
        <w:t xml:space="preserve">водными составами» конструктивного элемента «Общие коридоры и тамбуры» </w:t>
      </w:r>
      <w:r w:rsidR="00934E09" w:rsidRPr="00934E09">
        <w:t xml:space="preserve">по сроку эксплуатации определена как </w:t>
      </w:r>
      <w:r w:rsidR="00031EC0">
        <w:t>8</w:t>
      </w:r>
      <w:r w:rsidR="005E5395">
        <w:t>0</w:t>
      </w:r>
      <w:r w:rsidR="00934E09" w:rsidRPr="00934E09">
        <w:t xml:space="preserve"> %. </w:t>
      </w:r>
    </w:p>
    <w:p w14:paraId="50DA6DB8" w14:textId="7C478E85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</w:t>
      </w:r>
      <w:r w:rsidR="0062732D">
        <w:t xml:space="preserve">нижеследующие </w:t>
      </w:r>
      <w:r w:rsidR="0062732D" w:rsidRPr="00B769B5">
        <w:t>дефекты</w:t>
      </w:r>
      <w:r w:rsidR="0062732D">
        <w:t>: «</w:t>
      </w:r>
      <w:r w:rsidR="00A340CB" w:rsidRPr="00A340CB">
        <w:t>Потемнение и загрязнение окрасочного слоя, матовые пятна и потеки</w:t>
      </w:r>
      <w:r w:rsidR="0062732D">
        <w:t>.</w:t>
      </w:r>
      <w:r w:rsidR="0062732D" w:rsidRPr="0062732D">
        <w:t xml:space="preserve"> Массовые пятна, отслоение, вздутия и отпадение окрасочного слоя со шпаклевкой</w:t>
      </w:r>
      <w:r w:rsidR="00480ADA">
        <w:t>»</w:t>
      </w:r>
      <w:r w:rsidRPr="00934E09">
        <w:t>.</w:t>
      </w:r>
    </w:p>
    <w:p w14:paraId="66AFFE90" w14:textId="77777777" w:rsidR="00631EC4" w:rsidRDefault="00631EC4" w:rsidP="00E075E8">
      <w:pPr>
        <w:tabs>
          <w:tab w:val="left" w:pos="2721"/>
        </w:tabs>
        <w:spacing w:line="240" w:lineRule="auto"/>
        <w:ind w:firstLine="709"/>
        <w:jc w:val="both"/>
      </w:pPr>
      <w:r w:rsidRPr="00631EC4">
        <w:t>Положениями табл. 60 «Окраска масляная» ВСН 53-86(р) такие дефекты</w:t>
      </w:r>
    </w:p>
    <w:p w14:paraId="08C5C889" w14:textId="3304E992" w:rsidR="001716A2" w:rsidRDefault="00480ADA" w:rsidP="00631EC4">
      <w:pPr>
        <w:tabs>
          <w:tab w:val="left" w:pos="2721"/>
        </w:tabs>
        <w:spacing w:line="240" w:lineRule="auto"/>
        <w:jc w:val="both"/>
      </w:pPr>
      <w:r w:rsidRPr="00480ADA">
        <w:t>отнесены к интервал</w:t>
      </w:r>
      <w:r w:rsidR="0062732D">
        <w:t>ам</w:t>
      </w:r>
      <w:r w:rsidRPr="00480ADA">
        <w:t xml:space="preserve"> износа </w:t>
      </w:r>
      <w:r w:rsidR="00A340CB">
        <w:t>21</w:t>
      </w:r>
      <w:r w:rsidR="00483D23">
        <w:t>-</w:t>
      </w:r>
      <w:r w:rsidR="00A340CB">
        <w:t>4</w:t>
      </w:r>
      <w:r w:rsidR="00483D23">
        <w:t>0</w:t>
      </w:r>
      <w:r w:rsidRPr="00480ADA">
        <w:t>%</w:t>
      </w:r>
      <w:r w:rsidR="0062732D">
        <w:t>, 61-80%</w:t>
      </w:r>
      <w:r w:rsidRPr="00480ADA">
        <w:t xml:space="preserve"> </w:t>
      </w:r>
    </w:p>
    <w:p w14:paraId="26AAEAAA" w14:textId="77777777" w:rsidR="00483D23" w:rsidRDefault="001716A2" w:rsidP="001716A2">
      <w:pPr>
        <w:tabs>
          <w:tab w:val="left" w:pos="2721"/>
        </w:tabs>
        <w:spacing w:line="240" w:lineRule="auto"/>
        <w:ind w:firstLine="709"/>
        <w:jc w:val="both"/>
      </w:pPr>
      <w:r>
        <w:t>При этом в</w:t>
      </w:r>
      <w:r w:rsidR="00483D23">
        <w:t>ыявлены все признаки износа.</w:t>
      </w:r>
    </w:p>
    <w:p w14:paraId="05F94CC2" w14:textId="21A72AB2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</w:t>
      </w:r>
      <w:r w:rsidR="0062732D" w:rsidRPr="00480ADA">
        <w:t>р)</w:t>
      </w:r>
      <w:r w:rsidR="0062732D">
        <w:t>,</w:t>
      </w:r>
      <w:r w:rsidR="0062732D" w:rsidRPr="00480ADA">
        <w:t xml:space="preserve"> если</w:t>
      </w:r>
      <w:r w:rsidRPr="00480ADA"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8026F84" w14:textId="2F26B9D9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</w:t>
      </w:r>
      <w:r w:rsidR="003666BD" w:rsidRPr="003666BD">
        <w:rPr>
          <w:u w:val="single"/>
        </w:rPr>
        <w:t xml:space="preserve">участка «окраска </w:t>
      </w:r>
      <w:r w:rsidR="003666BD">
        <w:rPr>
          <w:u w:val="single"/>
        </w:rPr>
        <w:t>без</w:t>
      </w:r>
      <w:r w:rsidR="003666BD" w:rsidRPr="003666BD">
        <w:rPr>
          <w:u w:val="single"/>
        </w:rPr>
        <w:t xml:space="preserve">водными составами» конструктивного элемента «Общие коридоры и тамбуры» </w:t>
      </w:r>
      <w:r w:rsidRPr="00934E09">
        <w:t xml:space="preserve"> определ</w:t>
      </w:r>
      <w:r w:rsidR="00B7589D">
        <w:t>ена</w:t>
      </w:r>
      <w:r w:rsidRPr="00934E09">
        <w:t xml:space="preserve"> </w:t>
      </w:r>
      <w:r w:rsidR="003666BD">
        <w:t>как</w:t>
      </w:r>
      <w:r w:rsidRPr="00934E09">
        <w:t xml:space="preserve"> </w:t>
      </w:r>
      <w:r w:rsidR="00B7589D">
        <w:t>8</w:t>
      </w:r>
      <w:r w:rsidRPr="00934E09">
        <w:t>0 %.</w:t>
      </w:r>
    </w:p>
    <w:p w14:paraId="207CE7E8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72D977A9" w14:textId="77777777"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1F471D">
        <w:rPr>
          <w:u w:val="single"/>
        </w:rPr>
        <w:t xml:space="preserve">                      </w:t>
      </w:r>
      <w:r w:rsidRPr="001F471D">
        <w:rPr>
          <w:u w:val="single"/>
        </w:rPr>
        <w:t xml:space="preserve">в помещениях водными составами» определяется равной </w:t>
      </w:r>
      <w:r w:rsidR="00A340CB">
        <w:rPr>
          <w:u w:val="single"/>
        </w:rPr>
        <w:t>8</w:t>
      </w:r>
      <w:r w:rsidRPr="001F471D">
        <w:rPr>
          <w:u w:val="single"/>
        </w:rPr>
        <w:t>0 %.</w:t>
      </w:r>
    </w:p>
    <w:p w14:paraId="1BD07A12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5268DC">
        <w:t xml:space="preserve">                       </w:t>
      </w:r>
      <w:r w:rsidR="003C192B" w:rsidRPr="003C192B">
        <w:t>к общей площади элемента.</w:t>
      </w:r>
    </w:p>
    <w:p w14:paraId="27E7B8C4" w14:textId="2185AB9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B7589D">
        <w:rPr>
          <w:u w:val="single"/>
        </w:rPr>
        <w:t>80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7FA801D4" w14:textId="77777777" w:rsidR="003666BD" w:rsidRDefault="003666B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6B5B1EEB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21BE15C8" w14:textId="0D01926F" w:rsidR="0002037D" w:rsidRDefault="001716A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3360F0" w:rsidRPr="003360F0">
        <w:t>МКД № 27 по ул. Зои Космодемьянской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</w:t>
      </w:r>
      <w:r w:rsidR="000705AA">
        <w:t xml:space="preserve"> чёрных</w:t>
      </w:r>
      <w:r w:rsidR="005E5395">
        <w:t xml:space="preserve">, запорной арматуры, регулирующей арматуры, подкачивающих и циркуляционных насосов, </w:t>
      </w:r>
      <w:r w:rsidR="0002037D">
        <w:t>отопительных приборов</w:t>
      </w:r>
      <w:r w:rsidR="005E5395">
        <w:t>.</w:t>
      </w:r>
    </w:p>
    <w:p w14:paraId="14566F9A" w14:textId="7AA098EB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r w:rsidR="000705AA" w:rsidRPr="00EC0249">
        <w:t xml:space="preserve">доме, </w:t>
      </w:r>
      <w:r w:rsidR="000705AA">
        <w:t xml:space="preserve"> </w:t>
      </w:r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3042788" w14:textId="60E6ACF8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</w:t>
      </w:r>
      <w:r>
        <w:t>.</w:t>
      </w:r>
    </w:p>
    <w:p w14:paraId="616D7C4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40456A89" w14:textId="0C869E95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>М</w:t>
      </w:r>
      <w:r w:rsidR="00504007" w:rsidRPr="00504007">
        <w:t xml:space="preserve"> МКД № 27 по ул. Зои Космодемьянской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504007" w:rsidRPr="00504007">
        <w:t>«радиаторы чугунные»</w:t>
      </w:r>
      <w:r w:rsidR="00504007">
        <w:t xml:space="preserve">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 xml:space="preserve">ам </w:t>
      </w:r>
      <w:r w:rsidR="00504007" w:rsidRPr="00504007">
        <w:t>«конвекторы»</w:t>
      </w:r>
      <w:r w:rsidR="000705AA">
        <w:t>.</w:t>
      </w:r>
    </w:p>
    <w:p w14:paraId="4214F332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504007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504007">
        <w:t>80</w:t>
      </w:r>
      <w:r w:rsidR="00FD3A51" w:rsidRPr="00FD3A51">
        <w:t>%</w:t>
      </w:r>
      <w:r w:rsidR="00FD3A51">
        <w:t xml:space="preserve">, </w:t>
      </w:r>
      <w:r w:rsidR="00504007" w:rsidRPr="00504007">
        <w:t>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504007">
        <w:t>80</w:t>
      </w:r>
      <w:r w:rsidR="004B054B">
        <w:t>%</w:t>
      </w:r>
      <w:r w:rsidR="000822DD">
        <w:t>.</w:t>
      </w:r>
    </w:p>
    <w:p w14:paraId="38C28E72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504007">
        <w:t>конвекторов</w:t>
      </w:r>
      <w:r w:rsidR="001B5C8E">
        <w:t xml:space="preserve">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1ADF779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09FCB7D3" w14:textId="77777777" w:rsidR="00254BBB" w:rsidRDefault="005E5395" w:rsidP="005D6F9D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3F24E1CF" w14:textId="77777777" w:rsidR="008839F0" w:rsidRPr="008839F0" w:rsidRDefault="008839F0" w:rsidP="00631EC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631EC4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4D9CEB0B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04F798F8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9B4229C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7EA07D3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DF03F7B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34C03ACF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504BFF61" w14:textId="77777777" w:rsidTr="001D60D5">
        <w:trPr>
          <w:trHeight w:val="957"/>
        </w:trPr>
        <w:tc>
          <w:tcPr>
            <w:tcW w:w="675" w:type="dxa"/>
            <w:vMerge/>
          </w:tcPr>
          <w:p w14:paraId="17F1E8A7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677187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11F2B09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66CD058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7818ABF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7FB4A5DD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5971B66" w14:textId="77777777" w:rsidTr="001D60D5">
        <w:tc>
          <w:tcPr>
            <w:tcW w:w="675" w:type="dxa"/>
          </w:tcPr>
          <w:p w14:paraId="0E90FBE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B1C1086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2EB2D573" w14:textId="77777777" w:rsidR="008839F0" w:rsidRPr="008839F0" w:rsidRDefault="0050400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1DB35E7E" w14:textId="77777777" w:rsidR="008839F0" w:rsidRPr="008839F0" w:rsidRDefault="008839F0" w:rsidP="0050400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04007">
              <w:rPr>
                <w:rFonts w:eastAsia="Times New Roman"/>
                <w:bCs/>
              </w:rPr>
              <w:t>2</w:t>
            </w:r>
          </w:p>
        </w:tc>
        <w:tc>
          <w:tcPr>
            <w:tcW w:w="1559" w:type="dxa"/>
          </w:tcPr>
          <w:p w14:paraId="053CC6B8" w14:textId="77777777" w:rsidR="008839F0" w:rsidRPr="008839F0" w:rsidRDefault="0050400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07A02424" w14:textId="77777777" w:rsidR="008839F0" w:rsidRPr="008839F0" w:rsidRDefault="0050400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7610F7A9" w14:textId="77777777" w:rsidTr="001D60D5">
        <w:tc>
          <w:tcPr>
            <w:tcW w:w="675" w:type="dxa"/>
          </w:tcPr>
          <w:p w14:paraId="3102D2E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460A56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1AB64BF1" w14:textId="77777777" w:rsidR="008839F0" w:rsidRPr="008839F0" w:rsidRDefault="0050400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5E8C2920" w14:textId="77777777" w:rsidR="008839F0" w:rsidRPr="008839F0" w:rsidRDefault="008839F0" w:rsidP="0050400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4212A2E4" w14:textId="77777777" w:rsidR="008839F0" w:rsidRPr="008839F0" w:rsidRDefault="00504007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5FFFDEBE" w14:textId="77777777" w:rsidR="008839F0" w:rsidRPr="008839F0" w:rsidRDefault="0050400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79728193" w14:textId="77777777" w:rsidTr="001D60D5">
        <w:tc>
          <w:tcPr>
            <w:tcW w:w="675" w:type="dxa"/>
          </w:tcPr>
          <w:p w14:paraId="03FA0A0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A5F7D4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C567C6A" w14:textId="77777777" w:rsidR="008839F0" w:rsidRPr="008839F0" w:rsidRDefault="0050400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0CEFC401" w14:textId="77777777" w:rsidR="008839F0" w:rsidRPr="008839F0" w:rsidRDefault="008839F0" w:rsidP="0050400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653F1781" w14:textId="77777777" w:rsidR="008839F0" w:rsidRPr="008839F0" w:rsidRDefault="0050400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40759218" w14:textId="77777777" w:rsidR="008839F0" w:rsidRPr="008839F0" w:rsidRDefault="0050400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40C50AE4" w14:textId="77777777" w:rsidTr="001D60D5">
        <w:tc>
          <w:tcPr>
            <w:tcW w:w="675" w:type="dxa"/>
          </w:tcPr>
          <w:p w14:paraId="38E1E2F5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CCCA2E6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1923FD9" w14:textId="77777777" w:rsidR="008839F0" w:rsidRPr="008839F0" w:rsidRDefault="0050400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2A8500F" w14:textId="77777777" w:rsidR="008839F0" w:rsidRPr="008839F0" w:rsidRDefault="008839F0" w:rsidP="0050400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4E141C53" w14:textId="77777777"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48F83ED" w14:textId="77777777" w:rsidR="008839F0" w:rsidRPr="008839F0" w:rsidRDefault="0050400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38.8</w:t>
            </w:r>
          </w:p>
        </w:tc>
      </w:tr>
      <w:tr w:rsidR="008839F0" w:rsidRPr="008839F0" w14:paraId="42A21F6F" w14:textId="77777777" w:rsidTr="001D60D5">
        <w:trPr>
          <w:trHeight w:val="404"/>
        </w:trPr>
        <w:tc>
          <w:tcPr>
            <w:tcW w:w="675" w:type="dxa"/>
          </w:tcPr>
          <w:p w14:paraId="623FA6F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EF53F4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61894FB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6BC355C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FBD8AC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6581E103" w14:textId="77777777" w:rsidR="008839F0" w:rsidRPr="008839F0" w:rsidRDefault="0050400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09CBC04" w14:textId="77777777" w:rsidR="008839F0" w:rsidRDefault="001716A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 xml:space="preserve">центрального отопления по сроку эксплуатации определена как </w:t>
      </w:r>
      <w:r w:rsidR="00504007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="008839F0" w:rsidRPr="008839F0">
        <w:rPr>
          <w:rFonts w:eastAsia="Times New Roman"/>
        </w:rPr>
        <w:t>%.</w:t>
      </w:r>
    </w:p>
    <w:p w14:paraId="77E5C55C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8C0BE7" w:rsidRPr="008C0BE7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8C0BE7">
        <w:rPr>
          <w:rFonts w:eastAsia="Times New Roman"/>
        </w:rPr>
        <w:t>конвекторо</w:t>
      </w:r>
      <w:r w:rsidR="008C0BE7" w:rsidRPr="008C0BE7">
        <w:rPr>
          <w:rFonts w:eastAsia="Times New Roman"/>
        </w:rPr>
        <w:t>в</w:t>
      </w:r>
      <w:r w:rsidRPr="008839F0">
        <w:rPr>
          <w:rFonts w:eastAsia="Times New Roman"/>
        </w:rPr>
        <w:t xml:space="preserve">». </w:t>
      </w:r>
    </w:p>
    <w:p w14:paraId="44D14771" w14:textId="77777777" w:rsidR="008C0BE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8C0BE7">
        <w:rPr>
          <w:rFonts w:eastAsia="Times New Roman"/>
        </w:rPr>
        <w:t>«</w:t>
      </w:r>
      <w:r w:rsidR="008C0BE7" w:rsidRPr="008C0BE7">
        <w:rPr>
          <w:rFonts w:eastAsia="Times New Roman"/>
        </w:rPr>
        <w:t>Система центрального отопления</w:t>
      </w:r>
      <w:r w:rsidR="008C0BE7">
        <w:rPr>
          <w:rFonts w:eastAsia="Times New Roman"/>
        </w:rPr>
        <w:t>»</w:t>
      </w:r>
      <w:r w:rsidR="008C0BE7" w:rsidRPr="008C0BE7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8C0BE7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8C0BE7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8C0BE7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="008C0BE7">
        <w:rPr>
          <w:rFonts w:eastAsia="Times New Roman"/>
        </w:rPr>
        <w:t>.</w:t>
      </w:r>
      <w:r w:rsidR="008C0BE7" w:rsidRPr="008839F0">
        <w:rPr>
          <w:rFonts w:eastAsia="Times New Roman"/>
        </w:rPr>
        <w:t xml:space="preserve"> </w:t>
      </w:r>
    </w:p>
    <w:p w14:paraId="2BAE9EFB" w14:textId="77777777" w:rsidR="001716A2" w:rsidRDefault="008839F0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1716A2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1716A2">
        <w:rPr>
          <w:rFonts w:eastAsia="Times New Roman"/>
        </w:rPr>
        <w:t>авным верхней границе интервала.</w:t>
      </w:r>
    </w:p>
    <w:p w14:paraId="6515D05C" w14:textId="77777777" w:rsidR="008C0BE7" w:rsidRDefault="001716A2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центрального отопления по визуальному осмотру определена как</w:t>
      </w:r>
      <w:r w:rsidR="008839F0" w:rsidRPr="008839F0">
        <w:rPr>
          <w:rFonts w:eastAsia="Times New Roman"/>
        </w:rPr>
        <w:t xml:space="preserve"> </w:t>
      </w:r>
      <w:r w:rsidR="008C0BE7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C0BE7">
        <w:rPr>
          <w:rFonts w:eastAsia="Times New Roman"/>
        </w:rPr>
        <w:t>%</w:t>
      </w:r>
    </w:p>
    <w:p w14:paraId="10E736B6" w14:textId="77777777" w:rsidR="004B054B" w:rsidRDefault="004B054B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CC12FF" w:rsidRPr="00CC12FF">
        <w:rPr>
          <w:rFonts w:eastAsia="Times New Roman"/>
        </w:rPr>
        <w:t>системы центрального отопления</w:t>
      </w:r>
      <w:r w:rsidRPr="004B054B">
        <w:rPr>
          <w:rFonts w:eastAsia="Times New Roman"/>
        </w:rPr>
        <w:t xml:space="preserve"> по сроку эксплуатации.</w:t>
      </w:r>
    </w:p>
    <w:p w14:paraId="112A9D11" w14:textId="77777777" w:rsidR="008839F0" w:rsidRPr="00CC12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C12FF">
        <w:rPr>
          <w:rFonts w:eastAsia="Times New Roman"/>
          <w:u w:val="single"/>
        </w:rPr>
        <w:t xml:space="preserve">Величина физического износа системы </w:t>
      </w:r>
      <w:r w:rsidR="001716A2" w:rsidRPr="00CC12FF">
        <w:rPr>
          <w:rFonts w:eastAsia="Times New Roman"/>
          <w:u w:val="single"/>
        </w:rPr>
        <w:t xml:space="preserve">центрального отопления принимается равной </w:t>
      </w:r>
      <w:r w:rsidR="008C0BE7" w:rsidRPr="00CC12FF">
        <w:rPr>
          <w:rFonts w:eastAsia="Times New Roman"/>
          <w:u w:val="single"/>
        </w:rPr>
        <w:t>8</w:t>
      </w:r>
      <w:r w:rsidR="00946A40" w:rsidRPr="00CC12FF">
        <w:rPr>
          <w:rFonts w:eastAsia="Times New Roman"/>
          <w:u w:val="single"/>
        </w:rPr>
        <w:t>0</w:t>
      </w:r>
      <w:r w:rsidR="00FA42F2" w:rsidRPr="00CC12FF">
        <w:rPr>
          <w:rFonts w:eastAsia="Times New Roman"/>
          <w:u w:val="single"/>
        </w:rPr>
        <w:t xml:space="preserve"> </w:t>
      </w:r>
      <w:r w:rsidRPr="00CC12FF">
        <w:rPr>
          <w:rFonts w:eastAsia="Times New Roman"/>
          <w:u w:val="single"/>
        </w:rPr>
        <w:t>%.</w:t>
      </w:r>
    </w:p>
    <w:p w14:paraId="2AD84A74" w14:textId="77777777" w:rsidR="001716A2" w:rsidRPr="00CC12FF" w:rsidRDefault="001716A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C12FF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6ACFD3C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57BD05E" w14:textId="77777777" w:rsidR="002A0AF0" w:rsidRPr="002A0AF0" w:rsidRDefault="008C0BE7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29F5A3BB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4F9700E5" w14:textId="77777777" w:rsidR="001716A2" w:rsidRDefault="00944602" w:rsidP="00944602">
      <w:pPr>
        <w:tabs>
          <w:tab w:val="left" w:pos="2721"/>
        </w:tabs>
        <w:spacing w:line="240" w:lineRule="auto"/>
        <w:ind w:firstLine="709"/>
        <w:jc w:val="both"/>
      </w:pPr>
      <w:r>
        <w:t xml:space="preserve">В 2011 году установлен прибор учёта ТЭМ-104 заводской № 1544075 заводской № 8623.  </w:t>
      </w:r>
    </w:p>
    <w:p w14:paraId="6F0A215D" w14:textId="77777777" w:rsidR="001716A2" w:rsidRDefault="00944602" w:rsidP="001716A2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данными паспорта прибора учёта срок службы теплосчётчика до списания – 12 лет. </w:t>
      </w:r>
    </w:p>
    <w:p w14:paraId="72AED442" w14:textId="77777777" w:rsidR="00944602" w:rsidRDefault="001716A2" w:rsidP="00944602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44602">
        <w:t>еличина физического износа величина физического износа общедомового узла учета потребления тепло</w:t>
      </w:r>
      <w:r>
        <w:t>вой энергии определяется как  80</w:t>
      </w:r>
      <w:r w:rsidR="00944602">
        <w:t>%.</w:t>
      </w:r>
    </w:p>
    <w:p w14:paraId="3811E256" w14:textId="77777777" w:rsidR="00944602" w:rsidRDefault="00944602" w:rsidP="00944602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53-86(р), отсутствуют данные в отношении элемента «Общедомовые узлы учета потребления тепловой энергии» о признаках дефектов, определяемых визуальным способом.</w:t>
      </w:r>
    </w:p>
    <w:p w14:paraId="2124C88C" w14:textId="77777777" w:rsidR="00944602" w:rsidRDefault="001716A2" w:rsidP="009446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716A2">
        <w:rPr>
          <w:u w:val="single"/>
        </w:rPr>
        <w:t>В</w:t>
      </w:r>
      <w:r w:rsidR="00944602" w:rsidRPr="001716A2">
        <w:rPr>
          <w:u w:val="single"/>
        </w:rPr>
        <w:t>еличина физического износа величина физического износа общедомового узла учета потребления тепловой энергии принимается равной 70 %.</w:t>
      </w:r>
    </w:p>
    <w:p w14:paraId="1B2E6B64" w14:textId="77777777" w:rsidR="001716A2" w:rsidRPr="001716A2" w:rsidRDefault="001716A2" w:rsidP="009446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EDAAE92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06680FAD" w14:textId="77777777" w:rsidR="00CC12FF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12E2441" w14:textId="77777777" w:rsidR="00CC12FF" w:rsidRDefault="00CC12FF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конструктивного элемента «элеваторные узлы системы отопления» проведён в 2011 году.</w:t>
      </w:r>
    </w:p>
    <w:p w14:paraId="4231CB99" w14:textId="1182F09A" w:rsidR="00254BBB" w:rsidRDefault="00CC12F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>
        <w:t>определена как 3</w:t>
      </w:r>
      <w:r w:rsidR="000705AA">
        <w:t>4.67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0B5C7B56" w14:textId="77777777" w:rsidR="00CC12FF" w:rsidRDefault="00CC12FF" w:rsidP="00CC12FF">
      <w:pPr>
        <w:tabs>
          <w:tab w:val="left" w:pos="2721"/>
        </w:tabs>
        <w:spacing w:line="240" w:lineRule="auto"/>
        <w:ind w:firstLine="709"/>
        <w:jc w:val="both"/>
      </w:pPr>
      <w:r w:rsidRPr="00A127AE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75F4420B" w14:textId="77777777" w:rsidR="00CC12FF" w:rsidRPr="00CC12FF" w:rsidRDefault="00CC12FF" w:rsidP="00CC12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12FF">
        <w:rPr>
          <w:u w:val="single"/>
        </w:rPr>
        <w:t xml:space="preserve">Величина физического износа конструктивного элемента «элеваторные узлы системы отопления» по сроку эксплуатации </w:t>
      </w:r>
      <w:r>
        <w:rPr>
          <w:u w:val="single"/>
        </w:rPr>
        <w:t xml:space="preserve">определена как </w:t>
      </w:r>
      <w:r w:rsidRPr="00CC12FF">
        <w:rPr>
          <w:u w:val="single"/>
        </w:rPr>
        <w:t xml:space="preserve">30 %. </w:t>
      </w:r>
    </w:p>
    <w:p w14:paraId="36969BDA" w14:textId="77777777" w:rsidR="00CC12FF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4AE5DDC6" w14:textId="42769277" w:rsidR="00F87722" w:rsidRPr="00CC12FF" w:rsidRDefault="00CC12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12FF">
        <w:rPr>
          <w:u w:val="single"/>
        </w:rPr>
        <w:t>В</w:t>
      </w:r>
      <w:r w:rsidR="00F87722" w:rsidRPr="00CC12FF">
        <w:rPr>
          <w:u w:val="single"/>
        </w:rPr>
        <w:t>еличина физического износа элементов «</w:t>
      </w:r>
      <w:r w:rsidR="001D60D5" w:rsidRPr="00CC12FF">
        <w:rPr>
          <w:u w:val="single"/>
        </w:rPr>
        <w:t>элеваторные узлы системы отопления</w:t>
      </w:r>
      <w:r w:rsidR="00F87722" w:rsidRPr="00CC12FF">
        <w:rPr>
          <w:u w:val="single"/>
        </w:rPr>
        <w:t xml:space="preserve">» принимается равной </w:t>
      </w:r>
      <w:r w:rsidRPr="00CC12FF">
        <w:rPr>
          <w:u w:val="single"/>
        </w:rPr>
        <w:t>3</w:t>
      </w:r>
      <w:r w:rsidR="000705AA">
        <w:rPr>
          <w:u w:val="single"/>
        </w:rPr>
        <w:t>5</w:t>
      </w:r>
      <w:r w:rsidR="00F87722" w:rsidRPr="00CC12FF">
        <w:rPr>
          <w:u w:val="single"/>
        </w:rPr>
        <w:t xml:space="preserve"> %.</w:t>
      </w:r>
      <w:r w:rsidR="009D1E05" w:rsidRPr="00CC12FF">
        <w:rPr>
          <w:u w:val="single"/>
        </w:rPr>
        <w:t xml:space="preserve"> </w:t>
      </w:r>
    </w:p>
    <w:p w14:paraId="6F79DE20" w14:textId="77777777" w:rsidR="00CC12FF" w:rsidRPr="00F87722" w:rsidRDefault="00CC12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314B72BA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367D2236" w14:textId="77777777" w:rsidR="006E28C1" w:rsidRPr="004C7C72" w:rsidRDefault="00F92E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Отсутствует.</w:t>
      </w:r>
    </w:p>
    <w:p w14:paraId="799646E2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52A4111" w14:textId="77777777" w:rsidR="00631EC4" w:rsidRPr="004D0F44" w:rsidRDefault="00A31DA9" w:rsidP="004D0F44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10EF17C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0552E064" w14:textId="59DDBEB0" w:rsidR="00F837F8" w:rsidRPr="00F837F8" w:rsidRDefault="00504BB6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3360F0" w:rsidRPr="003360F0">
        <w:t xml:space="preserve">МКД № 27 по ул. Зои Космодемьянской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регулирующей арматуры, приборов учёта, контрольно – измерительной аппаратуры, смесителей и кранов в точках водоразбора.</w:t>
      </w:r>
    </w:p>
    <w:p w14:paraId="57771499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E5E1B3C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lastRenderedPageBreak/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4B47849E" w14:textId="77777777" w:rsidR="00922B4B" w:rsidRDefault="00602C84" w:rsidP="00504BB6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11B7879B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48D9EF7E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6BC598BA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680FD40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D804675" w14:textId="77777777" w:rsidR="000E7C68" w:rsidRDefault="00E87D34" w:rsidP="00631EC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31EC4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843"/>
      </w:tblGrid>
      <w:tr w:rsidR="006A0BC4" w:rsidRPr="006A0BC4" w14:paraId="54912C3A" w14:textId="77777777" w:rsidTr="00944602">
        <w:trPr>
          <w:trHeight w:val="855"/>
        </w:trPr>
        <w:tc>
          <w:tcPr>
            <w:tcW w:w="675" w:type="dxa"/>
            <w:vMerge w:val="restart"/>
          </w:tcPr>
          <w:p w14:paraId="6D1BD7E9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6036E49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4EBE10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82391A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679830B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2A4D86DB" w14:textId="77777777" w:rsidTr="00944602">
        <w:trPr>
          <w:trHeight w:val="1164"/>
        </w:trPr>
        <w:tc>
          <w:tcPr>
            <w:tcW w:w="675" w:type="dxa"/>
            <w:vMerge/>
          </w:tcPr>
          <w:p w14:paraId="605A87CF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0C18E8C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2A6758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6F6A89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2FAE4A5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4C67199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0A0C0774" w14:textId="77777777" w:rsidTr="00944602">
        <w:trPr>
          <w:trHeight w:val="348"/>
        </w:trPr>
        <w:tc>
          <w:tcPr>
            <w:tcW w:w="675" w:type="dxa"/>
          </w:tcPr>
          <w:p w14:paraId="7B3B4098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B29FA89" w14:textId="77777777" w:rsidR="006A0BC4" w:rsidRPr="006A0BC4" w:rsidRDefault="006A0BC4" w:rsidP="005D6F9D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47D223B" w14:textId="77777777" w:rsidR="006A0BC4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</w:t>
            </w:r>
          </w:p>
        </w:tc>
        <w:tc>
          <w:tcPr>
            <w:tcW w:w="1841" w:type="dxa"/>
          </w:tcPr>
          <w:p w14:paraId="4F96D759" w14:textId="77777777" w:rsidR="006A0BC4" w:rsidRPr="006A0BC4" w:rsidRDefault="006A0BC4" w:rsidP="00A31DA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A31DA9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68D047B9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95C6E9C" w14:textId="77777777" w:rsidR="006A0BC4" w:rsidRPr="006A0BC4" w:rsidRDefault="00793AF5" w:rsidP="00A31DA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A31DA9">
              <w:rPr>
                <w:rFonts w:eastAsia="Times New Roman"/>
              </w:rPr>
              <w:t>1.6</w:t>
            </w:r>
          </w:p>
        </w:tc>
      </w:tr>
      <w:tr w:rsidR="00587836" w:rsidRPr="006A0BC4" w14:paraId="1C52E59A" w14:textId="77777777" w:rsidTr="00944602">
        <w:tc>
          <w:tcPr>
            <w:tcW w:w="675" w:type="dxa"/>
          </w:tcPr>
          <w:p w14:paraId="0A86AA23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B39AEA5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1EEDD70C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255F9870" w14:textId="77777777" w:rsidR="00587836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1841" w:type="dxa"/>
          </w:tcPr>
          <w:p w14:paraId="5F67D98D" w14:textId="77777777" w:rsidR="00587836" w:rsidRPr="006A0BC4" w:rsidRDefault="00587836" w:rsidP="00A31DA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A31DA9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2E11E066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EDA6B4A" w14:textId="77777777" w:rsidR="00587836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50BA49A9" w14:textId="77777777" w:rsidTr="00944602">
        <w:tc>
          <w:tcPr>
            <w:tcW w:w="675" w:type="dxa"/>
          </w:tcPr>
          <w:p w14:paraId="333F183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68FE21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28E0B75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FE54BAF" w14:textId="77777777" w:rsidR="006A0BC4" w:rsidRPr="00587836" w:rsidRDefault="00587836" w:rsidP="00A31DA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A31DA9">
              <w:rPr>
                <w:rFonts w:eastAsia="Times New Roman"/>
              </w:rPr>
              <w:t>4</w:t>
            </w:r>
          </w:p>
        </w:tc>
        <w:tc>
          <w:tcPr>
            <w:tcW w:w="1841" w:type="dxa"/>
          </w:tcPr>
          <w:p w14:paraId="2A954753" w14:textId="77777777" w:rsidR="006A0BC4" w:rsidRPr="00587836" w:rsidRDefault="006A0BC4" w:rsidP="00A31DA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A31DA9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3BDE115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14B4C48" w14:textId="77777777" w:rsidR="006A0BC4" w:rsidRPr="00587836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368EAD7C" w14:textId="77777777" w:rsidTr="00944602">
        <w:tc>
          <w:tcPr>
            <w:tcW w:w="675" w:type="dxa"/>
          </w:tcPr>
          <w:p w14:paraId="15A8BAA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50C6AFD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48711DBD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1AA22F03" w14:textId="77777777" w:rsidR="00504BB6" w:rsidRDefault="00504BB6" w:rsidP="0050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</w:p>
    <w:p w14:paraId="5AF24C12" w14:textId="77777777" w:rsidR="006A0BC4" w:rsidRDefault="00504BB6" w:rsidP="0050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определена как </w:t>
      </w:r>
      <w:r w:rsidR="00793AF5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14:paraId="002DBD12" w14:textId="77777777" w:rsidR="000705AA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ХВС были выявлены нижеследующие </w:t>
      </w:r>
    </w:p>
    <w:p w14:paraId="1C5D4168" w14:textId="75BB1CA6" w:rsidR="006A0BC4" w:rsidRDefault="006A0BC4" w:rsidP="000705A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дефекты: «</w:t>
      </w:r>
      <w:r w:rsidR="00A31DA9" w:rsidRPr="00A31DA9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A31DA9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40A2F7B7" w14:textId="77777777" w:rsidR="00504BB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504BB6">
        <w:rPr>
          <w:rFonts w:eastAsia="Times New Roman"/>
        </w:rPr>
        <w:t xml:space="preserve">«Системы холодного водоснабжения» </w:t>
      </w:r>
      <w:r w:rsidR="00504BB6" w:rsidRPr="006A0BC4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 w:rsidR="00A31DA9">
        <w:rPr>
          <w:rFonts w:eastAsia="Times New Roman"/>
        </w:rPr>
        <w:t>41</w:t>
      </w:r>
      <w:r w:rsidRPr="00587836">
        <w:rPr>
          <w:rFonts w:eastAsia="Times New Roman"/>
        </w:rPr>
        <w:t>-</w:t>
      </w:r>
      <w:r w:rsidR="00A31DA9">
        <w:rPr>
          <w:rFonts w:eastAsia="Times New Roman"/>
        </w:rPr>
        <w:t>6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%.</w:t>
      </w:r>
    </w:p>
    <w:p w14:paraId="47060584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 w:rsidR="00A31DA9">
        <w:rPr>
          <w:rFonts w:eastAsia="Times New Roman"/>
        </w:rPr>
        <w:t xml:space="preserve">данного </w:t>
      </w:r>
      <w:r w:rsidRPr="00587836">
        <w:rPr>
          <w:rFonts w:eastAsia="Times New Roman"/>
        </w:rPr>
        <w:t>интервала.</w:t>
      </w:r>
    </w:p>
    <w:p w14:paraId="4D0E7138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3E1A4A22" w14:textId="77777777" w:rsidR="00587836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587836" w:rsidRPr="00587836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587836" w:rsidRPr="00587836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587836" w:rsidRPr="00587836">
        <w:rPr>
          <w:rFonts w:eastAsia="Times New Roman"/>
        </w:rPr>
        <w:t xml:space="preserve"> </w:t>
      </w:r>
      <w:r w:rsidR="00A31DA9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119ADD8F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7D327D4E" w14:textId="77777777" w:rsidR="006A0BC4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14FE08AF" w14:textId="77777777" w:rsidR="00504BB6" w:rsidRPr="004C7C72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09FD20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3E4A2A91" w14:textId="77777777" w:rsidR="000E7C68" w:rsidRDefault="00504BB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3E4FE19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98EC47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1514A656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543DEA3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664E0F1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BA52B5C" w14:textId="77777777" w:rsidR="00491386" w:rsidRDefault="00504BB6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3360F0" w:rsidRPr="003360F0">
        <w:t>МКД № 27 по ул. Зои Космодемьянской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6A7D51FE" w14:textId="314492C1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0705AA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4BF7AD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0D8E785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3C36A97E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181107E4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14:paraId="60686362" w14:textId="77777777" w:rsidR="002B6800" w:rsidRDefault="00504BB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>
        <w:t xml:space="preserve"> </w:t>
      </w:r>
      <w:r w:rsidR="00793AF5">
        <w:t>80</w:t>
      </w:r>
      <w:r w:rsidR="002B6800">
        <w:t>%</w:t>
      </w:r>
      <w:r w:rsidR="00491386">
        <w:t>.</w:t>
      </w:r>
    </w:p>
    <w:p w14:paraId="1FB9913A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2D0523C1" w14:textId="77777777" w:rsidR="004C3781" w:rsidRPr="004D0F44" w:rsidRDefault="004C3781" w:rsidP="004D0F44">
      <w:pPr>
        <w:tabs>
          <w:tab w:val="left" w:pos="2721"/>
        </w:tabs>
        <w:spacing w:line="240" w:lineRule="auto"/>
        <w:ind w:firstLine="709"/>
        <w:jc w:val="both"/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39397A1B" w14:textId="77777777" w:rsidR="00491386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6D0E3339" w14:textId="77777777" w:rsidR="00504BB6" w:rsidRPr="004C7C72" w:rsidRDefault="00504BB6" w:rsidP="0050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4D0149B" w14:textId="77777777" w:rsidR="00A31DA9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4DB364BC" w14:textId="77777777" w:rsidR="00F42CA5" w:rsidRDefault="00504BB6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3360F0" w:rsidRPr="003360F0">
        <w:t>МКД № 27 по ул. Зои Космодемьянской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762C65BF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0484E58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10F2467C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3986C595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A31DA9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A31DA9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A31DA9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14:paraId="0256CA5C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569DEE1B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03C474FB" w14:textId="77777777" w:rsidR="00E87D34" w:rsidRDefault="00E87D34" w:rsidP="00631EC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631EC4">
        <w:t>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14:paraId="3C0335D5" w14:textId="77777777" w:rsidTr="00B1121F">
        <w:trPr>
          <w:trHeight w:val="855"/>
        </w:trPr>
        <w:tc>
          <w:tcPr>
            <w:tcW w:w="675" w:type="dxa"/>
            <w:vMerge w:val="restart"/>
          </w:tcPr>
          <w:p w14:paraId="22C86C4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7DEE578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BA196D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4123744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0830323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68B84DEF" w14:textId="77777777" w:rsidTr="00504BB6">
        <w:trPr>
          <w:trHeight w:val="386"/>
        </w:trPr>
        <w:tc>
          <w:tcPr>
            <w:tcW w:w="675" w:type="dxa"/>
            <w:vMerge/>
          </w:tcPr>
          <w:p w14:paraId="6234FBA7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25A7164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60D744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1D31EE1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F884B6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4AC0FD0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6A3E0FF" w14:textId="77777777" w:rsidTr="00B1121F">
        <w:trPr>
          <w:trHeight w:val="403"/>
        </w:trPr>
        <w:tc>
          <w:tcPr>
            <w:tcW w:w="675" w:type="dxa"/>
          </w:tcPr>
          <w:p w14:paraId="0192B9D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4F05C25" w14:textId="77777777" w:rsidR="00E87D34" w:rsidRPr="006A0BC4" w:rsidRDefault="00E87D34" w:rsidP="005D6F9D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440BFEFD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14:paraId="1B42058E" w14:textId="77777777" w:rsidR="00E87D34" w:rsidRPr="00B1121F" w:rsidRDefault="00E87D34" w:rsidP="00B1121F">
            <w:pPr>
              <w:ind w:firstLine="0"/>
              <w:jc w:val="center"/>
              <w:rPr>
                <w:rFonts w:eastAsia="Times New Roman"/>
                <w:bCs/>
              </w:rPr>
            </w:pPr>
            <w:r w:rsidRPr="00B1121F">
              <w:rPr>
                <w:rFonts w:eastAsia="Times New Roman"/>
                <w:bCs/>
              </w:rPr>
              <w:t>0.</w:t>
            </w:r>
            <w:r w:rsidR="007D0632" w:rsidRPr="00B1121F">
              <w:rPr>
                <w:rFonts w:eastAsia="Times New Roman"/>
                <w:bCs/>
              </w:rPr>
              <w:t>3</w:t>
            </w:r>
            <w:r w:rsidR="00B1121F" w:rsidRPr="00B1121F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4EDBE3AA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64B9CABF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26.4</w:t>
            </w:r>
            <w:r w:rsidR="00E87D34" w:rsidRPr="00B1121F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30BF123E" w14:textId="77777777" w:rsidTr="00B1121F">
        <w:tc>
          <w:tcPr>
            <w:tcW w:w="675" w:type="dxa"/>
          </w:tcPr>
          <w:p w14:paraId="17FB67C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2C958F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2167F359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40</w:t>
            </w:r>
          </w:p>
        </w:tc>
        <w:tc>
          <w:tcPr>
            <w:tcW w:w="1843" w:type="dxa"/>
          </w:tcPr>
          <w:p w14:paraId="2BEF6677" w14:textId="77777777" w:rsidR="00E87D34" w:rsidRPr="00B1121F" w:rsidRDefault="00E87D34" w:rsidP="00B1121F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0.</w:t>
            </w:r>
            <w:r w:rsidR="007D0632" w:rsidRPr="00B1121F">
              <w:rPr>
                <w:rFonts w:eastAsia="Times New Roman"/>
              </w:rPr>
              <w:t>4</w:t>
            </w:r>
            <w:r w:rsidR="00B1121F" w:rsidRPr="00B1121F">
              <w:rPr>
                <w:rFonts w:eastAsia="Times New Roman"/>
              </w:rPr>
              <w:t>0</w:t>
            </w:r>
          </w:p>
        </w:tc>
        <w:tc>
          <w:tcPr>
            <w:tcW w:w="1559" w:type="dxa"/>
          </w:tcPr>
          <w:p w14:paraId="1A3AA180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6525CCD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  <w:bCs/>
              </w:rPr>
              <w:t>32</w:t>
            </w:r>
          </w:p>
        </w:tc>
      </w:tr>
      <w:tr w:rsidR="007D0632" w:rsidRPr="006A0BC4" w14:paraId="752ED285" w14:textId="77777777" w:rsidTr="00B1121F">
        <w:tc>
          <w:tcPr>
            <w:tcW w:w="675" w:type="dxa"/>
          </w:tcPr>
          <w:p w14:paraId="2D2BB256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065509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49D20919" w14:textId="77777777" w:rsidR="007D0632" w:rsidRPr="00B1121F" w:rsidRDefault="00B1121F" w:rsidP="00B1121F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27</w:t>
            </w:r>
          </w:p>
        </w:tc>
        <w:tc>
          <w:tcPr>
            <w:tcW w:w="1843" w:type="dxa"/>
          </w:tcPr>
          <w:p w14:paraId="19B3E62B" w14:textId="77777777" w:rsidR="007D0632" w:rsidRPr="00B1121F" w:rsidRDefault="007D0632" w:rsidP="00B1121F">
            <w:pPr>
              <w:ind w:firstLine="0"/>
              <w:jc w:val="center"/>
              <w:rPr>
                <w:rFonts w:eastAsia="Times New Roman"/>
                <w:bCs/>
              </w:rPr>
            </w:pPr>
            <w:r w:rsidRPr="00B1121F">
              <w:rPr>
                <w:rFonts w:eastAsia="Times New Roman"/>
                <w:bCs/>
              </w:rPr>
              <w:t>0.2</w:t>
            </w:r>
            <w:r w:rsidR="00B1121F" w:rsidRPr="00B1121F">
              <w:rPr>
                <w:rFonts w:eastAsia="Times New Roman"/>
                <w:bCs/>
              </w:rPr>
              <w:t>7</w:t>
            </w:r>
          </w:p>
        </w:tc>
        <w:tc>
          <w:tcPr>
            <w:tcW w:w="1559" w:type="dxa"/>
          </w:tcPr>
          <w:p w14:paraId="2591B892" w14:textId="77777777" w:rsidR="007D0632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62626E50" w14:textId="77777777" w:rsidR="007D0632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21.6</w:t>
            </w:r>
            <w:r w:rsidR="007D0632" w:rsidRPr="00B1121F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37C00ADB" w14:textId="77777777" w:rsidTr="00B1121F">
        <w:tc>
          <w:tcPr>
            <w:tcW w:w="675" w:type="dxa"/>
          </w:tcPr>
          <w:p w14:paraId="204F21E5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6D3FF1F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5DEF1330" w14:textId="77777777" w:rsidR="007D0632" w:rsidRPr="00B1121F" w:rsidRDefault="00793AF5" w:rsidP="00B1121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B1121F">
              <w:rPr>
                <w:rFonts w:eastAsia="Times New Roman"/>
                <w:b/>
                <w:bCs/>
              </w:rPr>
              <w:t xml:space="preserve">                                                                            </w:t>
            </w:r>
            <w:r w:rsidR="00B1121F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5D6D350B" w14:textId="77777777" w:rsidR="007D0632" w:rsidRPr="00504BB6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504BB6">
        <w:rPr>
          <w:rFonts w:eastAsia="Times New Roman"/>
          <w:u w:val="single"/>
        </w:rPr>
        <w:t>В</w:t>
      </w:r>
      <w:r w:rsidR="007D0632" w:rsidRPr="00504BB6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504BB6">
        <w:rPr>
          <w:rFonts w:eastAsia="Times New Roman"/>
          <w:u w:val="single"/>
        </w:rPr>
        <w:t xml:space="preserve">по сроку эксплуатации </w:t>
      </w:r>
      <w:r w:rsidRPr="00504BB6">
        <w:rPr>
          <w:rFonts w:eastAsia="Times New Roman"/>
          <w:u w:val="single"/>
        </w:rPr>
        <w:t>определена как</w:t>
      </w:r>
      <w:r w:rsidR="007D0632" w:rsidRPr="00504BB6">
        <w:rPr>
          <w:rFonts w:eastAsia="Times New Roman"/>
          <w:u w:val="single"/>
        </w:rPr>
        <w:t xml:space="preserve"> </w:t>
      </w:r>
      <w:r w:rsidR="00B1121F" w:rsidRPr="00504BB6">
        <w:rPr>
          <w:rFonts w:eastAsia="Times New Roman"/>
          <w:u w:val="single"/>
        </w:rPr>
        <w:t>80</w:t>
      </w:r>
      <w:r w:rsidR="009076E1" w:rsidRPr="00504BB6">
        <w:rPr>
          <w:rFonts w:eastAsia="Times New Roman"/>
          <w:u w:val="single"/>
        </w:rPr>
        <w:t xml:space="preserve"> %.</w:t>
      </w:r>
    </w:p>
    <w:p w14:paraId="4198DDC2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080317F" w14:textId="77777777" w:rsidR="00B1121F" w:rsidRPr="00B1121F" w:rsidRDefault="00E87D34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1121F" w:rsidRPr="00B1121F">
        <w:rPr>
          <w:rFonts w:eastAsia="Times New Roman"/>
        </w:rPr>
        <w:t>выявлен</w:t>
      </w:r>
      <w:r w:rsidR="00B1121F">
        <w:rPr>
          <w:rFonts w:eastAsia="Times New Roman"/>
        </w:rPr>
        <w:t>ы</w:t>
      </w:r>
      <w:r w:rsidR="00B1121F" w:rsidRPr="00B1121F">
        <w:rPr>
          <w:rFonts w:eastAsia="Times New Roman"/>
        </w:rPr>
        <w:t xml:space="preserve"> </w:t>
      </w:r>
      <w:r w:rsidR="00B1121F">
        <w:rPr>
          <w:rFonts w:eastAsia="Times New Roman"/>
        </w:rPr>
        <w:t xml:space="preserve">нижеследующие </w:t>
      </w:r>
      <w:r w:rsidRPr="006A0BC4">
        <w:rPr>
          <w:rFonts w:eastAsia="Times New Roman"/>
        </w:rPr>
        <w:t>дефект</w:t>
      </w:r>
      <w:r w:rsidR="00B1121F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B1121F">
        <w:rPr>
          <w:rFonts w:eastAsia="Times New Roman"/>
        </w:rPr>
        <w:t>«</w:t>
      </w:r>
      <w:r w:rsidR="00B1121F" w:rsidRPr="00B1121F">
        <w:rPr>
          <w:rFonts w:eastAsia="Times New Roman"/>
        </w:rPr>
        <w:t xml:space="preserve">Повреждение изоляции магистральных </w:t>
      </w:r>
      <w:r w:rsidR="00B1121F">
        <w:rPr>
          <w:rFonts w:eastAsia="Times New Roman"/>
        </w:rPr>
        <w:t xml:space="preserve">                      </w:t>
      </w:r>
      <w:r w:rsidR="00B1121F" w:rsidRPr="00B1121F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B1121F">
        <w:rPr>
          <w:rFonts w:eastAsia="Times New Roman"/>
        </w:rPr>
        <w:t xml:space="preserve">              </w:t>
      </w:r>
      <w:r w:rsidR="00B1121F" w:rsidRPr="00B1121F">
        <w:rPr>
          <w:rFonts w:eastAsia="Times New Roman"/>
        </w:rPr>
        <w:t>и крышек к ним, следы ремонта вводно-распределительных уст</w:t>
      </w:r>
      <w:r w:rsidR="00B1121F">
        <w:rPr>
          <w:rFonts w:eastAsia="Times New Roman"/>
        </w:rPr>
        <w:t>ройств (ВРУ).</w:t>
      </w:r>
    </w:p>
    <w:p w14:paraId="70F79CB1" w14:textId="77777777" w:rsidR="00B1121F" w:rsidRPr="00B1121F" w:rsidRDefault="00B1121F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>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и приборов отдельными местами, наличие временных прокладок</w:t>
      </w:r>
      <w:r>
        <w:rPr>
          <w:rFonts w:eastAsia="Times New Roman"/>
        </w:rPr>
        <w:t>».</w:t>
      </w:r>
    </w:p>
    <w:p w14:paraId="66431E0C" w14:textId="77777777" w:rsidR="00E87D34" w:rsidRDefault="00B1121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Pr="00B1121F">
        <w:rPr>
          <w:rFonts w:eastAsia="Times New Roman"/>
        </w:rPr>
        <w:t>табл</w:t>
      </w:r>
      <w:r>
        <w:rPr>
          <w:rFonts w:eastAsia="Times New Roman"/>
        </w:rPr>
        <w:t>.</w:t>
      </w:r>
      <w:r w:rsidRPr="00B1121F">
        <w:rPr>
          <w:rFonts w:eastAsia="Times New Roman"/>
        </w:rPr>
        <w:t xml:space="preserve"> № 69 «Система электрооборудования» ВСН 53-86(р)</w:t>
      </w:r>
      <w:r>
        <w:rPr>
          <w:rFonts w:eastAsia="Times New Roman"/>
        </w:rPr>
        <w:t>, выявленные дефекты соответ</w:t>
      </w:r>
      <w:r w:rsidR="008239E9">
        <w:rPr>
          <w:rFonts w:eastAsia="Times New Roman"/>
        </w:rPr>
        <w:t>ствуют интервалам износа 21-40%</w:t>
      </w:r>
      <w:r>
        <w:rPr>
          <w:rFonts w:eastAsia="Times New Roman"/>
        </w:rPr>
        <w:t>, 41-60%. При этом выявлены все признаки износа.</w:t>
      </w:r>
    </w:p>
    <w:p w14:paraId="37E493FE" w14:textId="77777777" w:rsidR="00B1121F" w:rsidRPr="00B1121F" w:rsidRDefault="00B1121F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>В соответствии с положениями примеч</w:t>
      </w:r>
      <w:r w:rsidR="00504BB6">
        <w:rPr>
          <w:rFonts w:eastAsia="Times New Roman"/>
        </w:rPr>
        <w:t xml:space="preserve">ания 1 к п. 1.2.  ВСН 53-86(р) </w:t>
      </w:r>
      <w:r w:rsidRPr="00B1121F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504BB6">
        <w:rPr>
          <w:rFonts w:eastAsia="Times New Roman"/>
        </w:rPr>
        <w:t>авным верхней границе интервала</w:t>
      </w:r>
      <w:r w:rsidRPr="00B1121F">
        <w:rPr>
          <w:rFonts w:eastAsia="Times New Roman"/>
        </w:rPr>
        <w:t xml:space="preserve">. </w:t>
      </w:r>
    </w:p>
    <w:p w14:paraId="570E44C0" w14:textId="77777777" w:rsidR="00B1121F" w:rsidRPr="00504BB6" w:rsidRDefault="00504BB6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504BB6">
        <w:rPr>
          <w:rFonts w:eastAsia="Times New Roman"/>
          <w:u w:val="single"/>
        </w:rPr>
        <w:t>В</w:t>
      </w:r>
      <w:r w:rsidR="00B1121F" w:rsidRPr="00504BB6">
        <w:rPr>
          <w:rFonts w:eastAsia="Times New Roman"/>
          <w:u w:val="single"/>
        </w:rPr>
        <w:t xml:space="preserve">еличина физического износа системы электроснабжения и освещения, </w:t>
      </w:r>
      <w:r w:rsidRPr="00504BB6">
        <w:rPr>
          <w:rFonts w:eastAsia="Times New Roman"/>
          <w:u w:val="single"/>
        </w:rPr>
        <w:t>по</w:t>
      </w:r>
      <w:r w:rsidR="00B1121F" w:rsidRPr="00504BB6">
        <w:rPr>
          <w:rFonts w:eastAsia="Times New Roman"/>
          <w:u w:val="single"/>
        </w:rPr>
        <w:t xml:space="preserve"> визуально</w:t>
      </w:r>
      <w:r w:rsidRPr="00504BB6">
        <w:rPr>
          <w:rFonts w:eastAsia="Times New Roman"/>
          <w:u w:val="single"/>
        </w:rPr>
        <w:t xml:space="preserve">му </w:t>
      </w:r>
      <w:r w:rsidR="00B1121F" w:rsidRPr="00504BB6">
        <w:rPr>
          <w:rFonts w:eastAsia="Times New Roman"/>
          <w:u w:val="single"/>
        </w:rPr>
        <w:t>осмотр</w:t>
      </w:r>
      <w:r w:rsidRPr="00504BB6">
        <w:rPr>
          <w:rFonts w:eastAsia="Times New Roman"/>
          <w:u w:val="single"/>
        </w:rPr>
        <w:t>у</w:t>
      </w:r>
      <w:r w:rsidR="00B1121F" w:rsidRPr="00504BB6">
        <w:rPr>
          <w:rFonts w:eastAsia="Times New Roman"/>
          <w:u w:val="single"/>
        </w:rPr>
        <w:t xml:space="preserve"> </w:t>
      </w:r>
      <w:r w:rsidRPr="00504BB6">
        <w:rPr>
          <w:rFonts w:eastAsia="Times New Roman"/>
          <w:u w:val="single"/>
        </w:rPr>
        <w:t>определена как</w:t>
      </w:r>
      <w:r w:rsidR="00B1121F" w:rsidRPr="00504BB6">
        <w:rPr>
          <w:rFonts w:eastAsia="Times New Roman"/>
          <w:u w:val="single"/>
        </w:rPr>
        <w:t xml:space="preserve"> 60%. </w:t>
      </w:r>
    </w:p>
    <w:p w14:paraId="59704C8B" w14:textId="6537839C" w:rsidR="00B1121F" w:rsidRPr="00B1121F" w:rsidRDefault="00B1121F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 xml:space="preserve">Из 2 </w:t>
      </w:r>
      <w:r w:rsidR="000705AA" w:rsidRPr="00B1121F">
        <w:rPr>
          <w:rFonts w:eastAsia="Times New Roman"/>
        </w:rPr>
        <w:t>значений -</w:t>
      </w:r>
      <w:r w:rsidRPr="00B1121F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Система электроснабжения и освещения.  по сроку эксплуатации.</w:t>
      </w:r>
    </w:p>
    <w:p w14:paraId="443565AF" w14:textId="77777777" w:rsidR="00B1121F" w:rsidRDefault="00504BB6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B1121F" w:rsidRPr="00B1121F">
        <w:rPr>
          <w:rFonts w:eastAsia="Times New Roman"/>
          <w:u w:val="single"/>
        </w:rPr>
        <w:t xml:space="preserve">еличина физического износа системы </w:t>
      </w:r>
      <w:r w:rsidR="00B1121F">
        <w:rPr>
          <w:rFonts w:eastAsia="Times New Roman"/>
          <w:u w:val="single"/>
        </w:rPr>
        <w:t>электроснабжения и освещения</w:t>
      </w:r>
      <w:r w:rsidR="00B1121F" w:rsidRPr="00B1121F">
        <w:rPr>
          <w:rFonts w:eastAsia="Times New Roman"/>
          <w:u w:val="single"/>
        </w:rPr>
        <w:t>, принимается равной 80 %.</w:t>
      </w:r>
    </w:p>
    <w:p w14:paraId="4F8AC7B6" w14:textId="77777777" w:rsidR="00504BB6" w:rsidRPr="00B1121F" w:rsidRDefault="00504BB6" w:rsidP="0050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A1C627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4DFB394A" w14:textId="77777777" w:rsidR="00504BB6" w:rsidRDefault="00504BB6" w:rsidP="0050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39D1AA98" w14:textId="77777777" w:rsidR="00504BB6" w:rsidRDefault="00504BB6" w:rsidP="0050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>35-ФЗ «Об электроэнергетике» и Федерального закона от 27.12.2018 г. № 522-</w:t>
      </w:r>
    </w:p>
    <w:p w14:paraId="3B8A5379" w14:textId="77777777" w:rsidR="00504BB6" w:rsidRDefault="00504BB6" w:rsidP="0050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</w:t>
      </w:r>
      <w:r w:rsidRPr="00434BA5">
        <w:rPr>
          <w:rFonts w:eastAsia="Times New Roman"/>
        </w:rPr>
        <w:lastRenderedPageBreak/>
        <w:t>электроэнергии выведены из состава общего имущества собственников помещений МКД.</w:t>
      </w:r>
    </w:p>
    <w:p w14:paraId="44B12305" w14:textId="77777777" w:rsidR="00491386" w:rsidRDefault="004C3781" w:rsidP="00804B5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1901964" w14:textId="5C94BFE2" w:rsidR="000705AA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bookmarkStart w:id="1" w:name="_Hlk170397120"/>
      <w:r w:rsidRPr="00474DD2">
        <w:rPr>
          <w:rFonts w:eastAsia="Times New Roman"/>
        </w:rPr>
        <w:t>Нормативно-правовым акт</w:t>
      </w:r>
      <w:r w:rsidR="000705AA">
        <w:rPr>
          <w:rFonts w:eastAsia="Times New Roman"/>
        </w:rPr>
        <w:t>ом</w:t>
      </w:r>
      <w:r w:rsidRPr="00474DD2">
        <w:rPr>
          <w:rFonts w:eastAsia="Times New Roman"/>
        </w:rPr>
        <w:t xml:space="preserve"> </w:t>
      </w:r>
      <w:bookmarkEnd w:id="1"/>
      <w:r w:rsidRPr="00474DD2">
        <w:rPr>
          <w:rFonts w:eastAsia="Times New Roman"/>
        </w:rPr>
        <w:t>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до капитального ремонта не нормируется</w:t>
      </w:r>
      <w:r w:rsidR="000705AA">
        <w:rPr>
          <w:rFonts w:eastAsia="Times New Roman"/>
        </w:rPr>
        <w:t>.</w:t>
      </w:r>
    </w:p>
    <w:p w14:paraId="764280EC" w14:textId="2E1D2D0E" w:rsidR="000705AA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 xml:space="preserve"> </w:t>
      </w:r>
      <w:r w:rsidR="000705AA">
        <w:rPr>
          <w:rFonts w:eastAsia="Times New Roman"/>
        </w:rPr>
        <w:t>В н</w:t>
      </w:r>
      <w:r w:rsidR="000705AA" w:rsidRPr="000705AA">
        <w:rPr>
          <w:rFonts w:eastAsia="Times New Roman"/>
        </w:rPr>
        <w:t>ормативно-правовым актом ВСН 53-86(</w:t>
      </w:r>
      <w:r w:rsidR="00E86755" w:rsidRPr="000705AA">
        <w:rPr>
          <w:rFonts w:eastAsia="Times New Roman"/>
        </w:rPr>
        <w:t xml:space="preserve">р) </w:t>
      </w:r>
      <w:r w:rsidR="00E86755" w:rsidRPr="00474DD2">
        <w:rPr>
          <w:rFonts w:eastAsia="Times New Roman"/>
        </w:rPr>
        <w:t>отсутствуют</w:t>
      </w:r>
      <w:r w:rsidRPr="00474DD2">
        <w:rPr>
          <w:rFonts w:eastAsia="Times New Roman"/>
        </w:rPr>
        <w:t xml:space="preserve"> данные </w:t>
      </w:r>
      <w:r w:rsidR="000705AA">
        <w:rPr>
          <w:rFonts w:eastAsia="Times New Roman"/>
        </w:rPr>
        <w:t xml:space="preserve">                          </w:t>
      </w:r>
      <w:r w:rsidRPr="00474DD2">
        <w:rPr>
          <w:rFonts w:eastAsia="Times New Roman"/>
        </w:rPr>
        <w:t>о признаках дефектов, определяемых визуальным способом</w:t>
      </w:r>
      <w:r w:rsidR="000705AA">
        <w:rPr>
          <w:rFonts w:eastAsia="Times New Roman"/>
        </w:rPr>
        <w:t>.</w:t>
      </w:r>
    </w:p>
    <w:p w14:paraId="7A973D18" w14:textId="77777777" w:rsidR="000705AA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 xml:space="preserve"> </w:t>
      </w:r>
      <w:r w:rsidR="000705AA">
        <w:rPr>
          <w:rFonts w:eastAsia="Times New Roman"/>
        </w:rPr>
        <w:t>Т</w:t>
      </w:r>
      <w:r>
        <w:rPr>
          <w:rFonts w:eastAsia="Times New Roman"/>
        </w:rPr>
        <w:t>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</w:t>
      </w:r>
      <w:r w:rsidR="000705AA">
        <w:rPr>
          <w:rFonts w:eastAsia="Times New Roman"/>
        </w:rPr>
        <w:t>.</w:t>
      </w:r>
    </w:p>
    <w:p w14:paraId="780ADF59" w14:textId="77777777" w:rsidR="000705AA" w:rsidRDefault="000705A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>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>»</w:t>
      </w:r>
      <w:r>
        <w:rPr>
          <w:rFonts w:eastAsia="Times New Roman"/>
          <w:u w:val="single"/>
        </w:rPr>
        <w:t>.</w:t>
      </w:r>
    </w:p>
    <w:p w14:paraId="5A995D64" w14:textId="1861B2C7" w:rsidR="00A5624D" w:rsidRDefault="000705A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705AA">
        <w:rPr>
          <w:rFonts w:eastAsia="Times New Roman"/>
          <w:u w:val="single"/>
        </w:rPr>
        <w:t xml:space="preserve">Величина физического износа элементов «система вентиляции» принимается равной </w:t>
      </w:r>
      <w:r w:rsidR="00804B58">
        <w:rPr>
          <w:rFonts w:eastAsia="Times New Roman"/>
          <w:u w:val="single"/>
        </w:rPr>
        <w:t>4</w:t>
      </w:r>
      <w:r w:rsidR="00504BB6">
        <w:rPr>
          <w:rFonts w:eastAsia="Times New Roman"/>
          <w:u w:val="single"/>
        </w:rPr>
        <w:t>5</w:t>
      </w:r>
      <w:r w:rsidR="00A5624D" w:rsidRPr="004C7C72">
        <w:rPr>
          <w:rFonts w:eastAsia="Times New Roman"/>
          <w:u w:val="single"/>
        </w:rPr>
        <w:t>%.</w:t>
      </w:r>
    </w:p>
    <w:p w14:paraId="77143E3A" w14:textId="00926425" w:rsidR="000705AA" w:rsidRPr="004C7C72" w:rsidRDefault="000705A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48A0B8B8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D545159" w14:textId="7BCF83A4" w:rsidR="0049423A" w:rsidRDefault="0049423A" w:rsidP="00E8675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360F0" w:rsidRPr="003360F0">
        <w:rPr>
          <w:rFonts w:eastAsia="Times New Roman"/>
        </w:rPr>
        <w:t xml:space="preserve">МКД № 27 по ул. Зои Космодемьянской </w:t>
      </w:r>
      <w:r w:rsidR="00E86755">
        <w:rPr>
          <w:rFonts w:eastAsia="Times New Roman"/>
        </w:rPr>
        <w:t>с</w:t>
      </w:r>
      <w:r w:rsidRPr="0049423A">
        <w:rPr>
          <w:rFonts w:eastAsia="Times New Roman"/>
        </w:rPr>
        <w:t xml:space="preserve">остоит из </w:t>
      </w:r>
      <w:r w:rsidR="00E86755">
        <w:rPr>
          <w:rFonts w:eastAsia="Times New Roman"/>
        </w:rPr>
        <w:t xml:space="preserve">элементов: </w:t>
      </w:r>
      <w:r w:rsidR="006E70F0">
        <w:rPr>
          <w:rFonts w:eastAsia="Times New Roman"/>
        </w:rPr>
        <w:t xml:space="preserve">«ствол», </w:t>
      </w:r>
      <w:r w:rsidR="00E86755">
        <w:rPr>
          <w:rFonts w:eastAsia="Times New Roman"/>
        </w:rPr>
        <w:t>«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 w:rsidR="00E86755">
        <w:rPr>
          <w:rFonts w:eastAsia="Times New Roman"/>
        </w:rPr>
        <w:t>е</w:t>
      </w:r>
      <w:r w:rsidRPr="0049423A">
        <w:rPr>
          <w:rFonts w:eastAsia="Times New Roman"/>
        </w:rPr>
        <w:t xml:space="preserve"> устройств</w:t>
      </w:r>
      <w:r w:rsidR="00E86755"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 w:rsidR="00E86755"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 w:rsidR="00E86755">
        <w:rPr>
          <w:rFonts w:eastAsia="Times New Roman"/>
        </w:rPr>
        <w:t>ы»</w:t>
      </w:r>
      <w:r>
        <w:rPr>
          <w:rFonts w:eastAsia="Times New Roman"/>
        </w:rPr>
        <w:t xml:space="preserve">, </w:t>
      </w:r>
      <w:r w:rsidR="00E86755">
        <w:rPr>
          <w:rFonts w:eastAsia="Times New Roman"/>
        </w:rPr>
        <w:t>«М</w:t>
      </w:r>
      <w:r w:rsidRPr="0049423A">
        <w:rPr>
          <w:rFonts w:eastAsia="Times New Roman"/>
        </w:rPr>
        <w:t>усоросборн</w:t>
      </w:r>
      <w:r w:rsidR="00E86755">
        <w:rPr>
          <w:rFonts w:eastAsia="Times New Roman"/>
        </w:rPr>
        <w:t>ые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="00E86755">
        <w:rPr>
          <w:rFonts w:eastAsia="Times New Roman"/>
        </w:rPr>
        <w:t>»</w:t>
      </w:r>
      <w:r w:rsidRPr="0049423A">
        <w:rPr>
          <w:rFonts w:eastAsia="Times New Roman"/>
        </w:rPr>
        <w:t xml:space="preserve">, </w:t>
      </w:r>
      <w:r w:rsidR="00E86755"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 w:rsidR="00E86755">
        <w:rPr>
          <w:rFonts w:eastAsia="Times New Roman"/>
        </w:rPr>
        <w:t>я»</w:t>
      </w:r>
      <w:r>
        <w:rPr>
          <w:rFonts w:eastAsia="Times New Roman"/>
        </w:rPr>
        <w:t>.</w:t>
      </w:r>
      <w:r w:rsidRPr="0049423A">
        <w:rPr>
          <w:rFonts w:eastAsia="Times New Roman"/>
        </w:rPr>
        <w:t xml:space="preserve"> </w:t>
      </w:r>
    </w:p>
    <w:p w14:paraId="56C1C495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 xml:space="preserve">, с учётом срока эксплуатации </w:t>
      </w:r>
      <w:r w:rsidR="003B6FDC">
        <w:rPr>
          <w:rFonts w:eastAsia="Times New Roman"/>
        </w:rPr>
        <w:t>4</w:t>
      </w:r>
      <w:r w:rsidR="00427771">
        <w:rPr>
          <w:rFonts w:eastAsia="Times New Roman"/>
        </w:rPr>
        <w:t>1</w:t>
      </w:r>
      <w:r>
        <w:rPr>
          <w:rFonts w:eastAsia="Times New Roman"/>
        </w:rPr>
        <w:t xml:space="preserve"> </w:t>
      </w:r>
      <w:r w:rsidR="00427771">
        <w:rPr>
          <w:rFonts w:eastAsia="Times New Roman"/>
        </w:rPr>
        <w:t>год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определяется величина физического износа элемента «ствол», составляющая </w:t>
      </w:r>
      <w:r w:rsidR="003B6FDC">
        <w:rPr>
          <w:rFonts w:eastAsia="Times New Roman"/>
        </w:rPr>
        <w:t>5</w:t>
      </w:r>
      <w:r w:rsidR="00FA2522">
        <w:rPr>
          <w:rFonts w:eastAsia="Times New Roman"/>
        </w:rPr>
        <w:t>4</w:t>
      </w:r>
      <w:r>
        <w:rPr>
          <w:rFonts w:eastAsia="Times New Roman"/>
        </w:rPr>
        <w:t>,</w:t>
      </w:r>
      <w:r w:rsidR="00FA2522">
        <w:rPr>
          <w:rFonts w:eastAsia="Times New Roman"/>
        </w:rPr>
        <w:t>67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 % </w:t>
      </w:r>
    </w:p>
    <w:p w14:paraId="629F6EB4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1966E2C8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Таким образом, величина физического износа </w:t>
      </w:r>
      <w:r>
        <w:rPr>
          <w:rFonts w:eastAsia="Times New Roman"/>
        </w:rPr>
        <w:t xml:space="preserve">элемента «ствол» </w:t>
      </w:r>
      <w:r w:rsidRPr="0049423A">
        <w:rPr>
          <w:rFonts w:eastAsia="Times New Roman"/>
        </w:rPr>
        <w:t xml:space="preserve">составляет </w:t>
      </w:r>
      <w:r w:rsidR="003B6FDC">
        <w:rPr>
          <w:rFonts w:eastAsia="Times New Roman"/>
        </w:rPr>
        <w:t>55</w:t>
      </w:r>
      <w:r w:rsidRPr="0049423A">
        <w:rPr>
          <w:rFonts w:eastAsia="Times New Roman"/>
        </w:rPr>
        <w:t>%</w:t>
      </w:r>
      <w:r>
        <w:rPr>
          <w:rFonts w:eastAsia="Times New Roman"/>
        </w:rPr>
        <w:t>.</w:t>
      </w:r>
    </w:p>
    <w:p w14:paraId="1B16E202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 </w:t>
      </w:r>
      <w:r w:rsidR="003B6FDC">
        <w:rPr>
          <w:rFonts w:eastAsia="Times New Roman"/>
        </w:rPr>
        <w:t>4</w:t>
      </w:r>
      <w:r w:rsidR="00FA2522">
        <w:rPr>
          <w:rFonts w:eastAsia="Times New Roman"/>
        </w:rPr>
        <w:t>1</w:t>
      </w:r>
      <w:r w:rsidR="003B6FDC">
        <w:rPr>
          <w:rFonts w:eastAsia="Times New Roman"/>
        </w:rPr>
        <w:t xml:space="preserve"> </w:t>
      </w:r>
      <w:r w:rsidR="00FA2522">
        <w:rPr>
          <w:rFonts w:eastAsia="Times New Roman"/>
        </w:rPr>
        <w:t>год</w:t>
      </w:r>
      <w:r w:rsidRPr="0049423A">
        <w:rPr>
          <w:rFonts w:eastAsia="Times New Roman"/>
        </w:rPr>
        <w:t xml:space="preserve">, определяется величина физического износа </w:t>
      </w:r>
      <w:r w:rsidR="003B6FDC" w:rsidRPr="003B6FDC">
        <w:rPr>
          <w:rFonts w:eastAsia="Times New Roman"/>
        </w:rPr>
        <w:t>элементов «загрузочные устройства», «клапана»</w:t>
      </w:r>
      <w:r w:rsidRPr="0049423A">
        <w:rPr>
          <w:rFonts w:eastAsia="Times New Roman"/>
        </w:rPr>
        <w:t xml:space="preserve">, составляющая </w:t>
      </w:r>
      <w:r w:rsidR="003B6FDC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14:paraId="57E927EA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26AD16E6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Таким образом, величина физического износа элементов «загрузочные устройства», «клапана» составляет </w:t>
      </w:r>
      <w:r w:rsidR="003B6FDC">
        <w:rPr>
          <w:rFonts w:eastAsia="Times New Roman"/>
        </w:rPr>
        <w:t>80</w:t>
      </w:r>
      <w:r w:rsidRPr="0049423A">
        <w:rPr>
          <w:rFonts w:eastAsia="Times New Roman"/>
        </w:rPr>
        <w:t>%.</w:t>
      </w:r>
    </w:p>
    <w:p w14:paraId="595435B1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 </w:t>
      </w:r>
      <w:r w:rsidR="003B6FDC">
        <w:rPr>
          <w:rFonts w:eastAsia="Times New Roman"/>
        </w:rPr>
        <w:t>4</w:t>
      </w:r>
      <w:r w:rsidR="00FA2522">
        <w:rPr>
          <w:rFonts w:eastAsia="Times New Roman"/>
        </w:rPr>
        <w:t>1 год</w:t>
      </w:r>
      <w:r w:rsidRPr="0049423A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определяется величина физического износа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</w:t>
      </w:r>
      <w:r w:rsidRPr="0049423A">
        <w:rPr>
          <w:rFonts w:eastAsia="Times New Roman"/>
        </w:rPr>
        <w:t xml:space="preserve">, составляющая </w:t>
      </w:r>
      <w:r w:rsidR="003B6FDC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14:paraId="0E9CB3BA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CA793AE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системы «Мусоропровод» </w:t>
      </w:r>
      <w:r w:rsidRPr="0049423A">
        <w:rPr>
          <w:rFonts w:eastAsia="Times New Roman"/>
        </w:rPr>
        <w:t xml:space="preserve">составляет </w:t>
      </w:r>
      <w:r w:rsidR="003B6FDC">
        <w:rPr>
          <w:rFonts w:eastAsia="Times New Roman"/>
        </w:rPr>
        <w:t>6</w:t>
      </w:r>
      <w:r w:rsidRPr="0049423A">
        <w:rPr>
          <w:rFonts w:eastAsia="Times New Roman"/>
        </w:rPr>
        <w:t>0%.</w:t>
      </w:r>
    </w:p>
    <w:p w14:paraId="33D93B06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2FBA3397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1559FC9A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83C6422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7FDA2B10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6FB30649" w14:textId="77777777" w:rsidR="00714558" w:rsidRDefault="0071455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14558">
        <w:rPr>
          <w:rFonts w:eastAsia="Times New Roman"/>
        </w:rPr>
        <w:t>В соответствии с документами специализированной организации,</w:t>
      </w:r>
      <w:r>
        <w:rPr>
          <w:rFonts w:eastAsia="Times New Roman"/>
        </w:rPr>
        <w:t xml:space="preserve"> </w:t>
      </w:r>
      <w:r w:rsidRPr="00714558">
        <w:rPr>
          <w:rFonts w:eastAsia="Times New Roman"/>
        </w:rPr>
        <w:t xml:space="preserve">величина физического износа составляет: в 1-ом подъезде лифт заводской номер 52068, введён в эксплуатацию в 2012 году - 10%, во 2-ом подъезде лифт заводской номер 52076, введён в эксплуатацию в 2012 году - 10%. </w:t>
      </w:r>
    </w:p>
    <w:p w14:paraId="420519ED" w14:textId="77777777" w:rsidR="0015302A" w:rsidRDefault="0071455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14558">
        <w:rPr>
          <w:rFonts w:eastAsia="Times New Roman"/>
        </w:rPr>
        <w:t>В положениях ВСН 53-86(р), отсутствуют данные в отношении элемента «лифтовое хозяйство» о признаках дефектов, определяемых визуальным способом</w:t>
      </w:r>
      <w:r w:rsidR="0015302A">
        <w:rPr>
          <w:rFonts w:eastAsia="Times New Roman"/>
        </w:rPr>
        <w:t>.</w:t>
      </w:r>
    </w:p>
    <w:p w14:paraId="58C0793B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6AF7A7FE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39F4BA21" w14:textId="77777777" w:rsidR="00494681" w:rsidRDefault="00E44231" w:rsidP="005D6F9D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C954B64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067A3F81" w14:textId="77777777" w:rsidR="00E44231" w:rsidRPr="00631EC4" w:rsidRDefault="003360F0" w:rsidP="00631EC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360F0">
        <w:rPr>
          <w:rFonts w:eastAsia="Times New Roman"/>
          <w:b/>
          <w:bCs/>
        </w:rPr>
        <w:t>МКД № 27 по ул. Зои Космодемьянской</w:t>
      </w:r>
      <w:r w:rsidR="00631EC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404A1250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1AE2FB3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10CC9ED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4F7400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C5F3749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1BD8CBF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671520C9" w14:textId="77777777" w:rsidR="00E44231" w:rsidRPr="00E44231" w:rsidRDefault="00D3605E" w:rsidP="003B6FD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3B6FDC">
              <w:rPr>
                <w:rFonts w:eastAsia="Times New Roman"/>
                <w:bCs/>
              </w:rPr>
              <w:t>57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097B45C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6EEF22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57CBCB7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2730157E" w14:textId="77777777" w:rsidTr="00DC0920">
        <w:trPr>
          <w:trHeight w:val="1508"/>
        </w:trPr>
        <w:tc>
          <w:tcPr>
            <w:tcW w:w="534" w:type="dxa"/>
            <w:vMerge/>
          </w:tcPr>
          <w:p w14:paraId="74AD5EB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A17F35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3DF2E7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407621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A4B607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8C10AC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70C741B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5B560410" w14:textId="77777777" w:rsidTr="00DC0920">
        <w:tc>
          <w:tcPr>
            <w:tcW w:w="534" w:type="dxa"/>
          </w:tcPr>
          <w:p w14:paraId="7AB555B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9A6509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1C6F1F5B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E129FC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5B8783B5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78D49370" w14:textId="6EB34896" w:rsidR="00E44231" w:rsidRPr="00964C49" w:rsidRDefault="00964EE7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0E2923FB" w14:textId="362165BB" w:rsidR="00E44231" w:rsidRPr="001C3F04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964EE7">
              <w:rPr>
                <w:rFonts w:eastAsia="Times New Roman"/>
                <w:bCs/>
              </w:rPr>
              <w:t>2</w:t>
            </w:r>
          </w:p>
        </w:tc>
      </w:tr>
      <w:tr w:rsidR="00E44231" w:rsidRPr="00E44231" w14:paraId="083E679F" w14:textId="77777777" w:rsidTr="00DC0920">
        <w:tc>
          <w:tcPr>
            <w:tcW w:w="534" w:type="dxa"/>
          </w:tcPr>
          <w:p w14:paraId="0DE6B64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6EB7A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72D3602A" w14:textId="77777777" w:rsidR="00E44231" w:rsidRPr="00E44231" w:rsidRDefault="003B6FDC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29</w:t>
            </w:r>
          </w:p>
        </w:tc>
        <w:tc>
          <w:tcPr>
            <w:tcW w:w="1560" w:type="dxa"/>
          </w:tcPr>
          <w:p w14:paraId="321D2CF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24529D08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21.17</w:t>
            </w:r>
          </w:p>
        </w:tc>
        <w:tc>
          <w:tcPr>
            <w:tcW w:w="1134" w:type="dxa"/>
          </w:tcPr>
          <w:p w14:paraId="105EF036" w14:textId="77777777" w:rsidR="00E44231" w:rsidRPr="00E44231" w:rsidRDefault="0015302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2531F2DA" w14:textId="77777777" w:rsidR="003D4E97" w:rsidRPr="00E44231" w:rsidRDefault="0015302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14.82</w:t>
            </w:r>
          </w:p>
        </w:tc>
      </w:tr>
      <w:tr w:rsidR="00E44231" w:rsidRPr="00E44231" w14:paraId="1032532D" w14:textId="77777777" w:rsidTr="00DC0920">
        <w:tc>
          <w:tcPr>
            <w:tcW w:w="534" w:type="dxa"/>
          </w:tcPr>
          <w:p w14:paraId="5D19EAB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64F6CC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700C6AB3" w14:textId="77777777" w:rsidR="00E44231" w:rsidRPr="00E44231" w:rsidRDefault="003B6FDC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29</w:t>
            </w:r>
          </w:p>
        </w:tc>
        <w:tc>
          <w:tcPr>
            <w:tcW w:w="1560" w:type="dxa"/>
          </w:tcPr>
          <w:p w14:paraId="27664A8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1A457C9A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7.83</w:t>
            </w:r>
          </w:p>
        </w:tc>
        <w:tc>
          <w:tcPr>
            <w:tcW w:w="1134" w:type="dxa"/>
          </w:tcPr>
          <w:p w14:paraId="76C9E0D5" w14:textId="77777777" w:rsidR="00E44231" w:rsidRPr="00E44231" w:rsidRDefault="003B6FDC" w:rsidP="0015302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15302A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39C330C2" w14:textId="77777777" w:rsidR="00E44231" w:rsidRPr="00E44231" w:rsidRDefault="006F2DF9" w:rsidP="0015302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15302A">
              <w:rPr>
                <w:rFonts w:eastAsia="Times New Roman"/>
                <w:bCs/>
              </w:rPr>
              <w:t>52</w:t>
            </w:r>
          </w:p>
        </w:tc>
      </w:tr>
      <w:tr w:rsidR="00E44231" w:rsidRPr="00E44231" w14:paraId="2EE4EAF0" w14:textId="77777777" w:rsidTr="00DC0920">
        <w:tc>
          <w:tcPr>
            <w:tcW w:w="534" w:type="dxa"/>
          </w:tcPr>
          <w:p w14:paraId="75ADB0D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3675E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4FAD1885" w14:textId="77777777" w:rsidR="00E44231" w:rsidRPr="00E44231" w:rsidRDefault="00441E7D" w:rsidP="003B6FD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3B6FDC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3E9280A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5F6F4D" w14:textId="77777777" w:rsidR="00E44231" w:rsidRPr="00E44231" w:rsidRDefault="00F67D90" w:rsidP="003B6FD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3B6FDC"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093D9985" w14:textId="77777777" w:rsidR="00E44231" w:rsidRPr="00E45153" w:rsidRDefault="00CA1FAE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14:paraId="1B372DCE" w14:textId="77777777" w:rsidR="00E44231" w:rsidRPr="00E45153" w:rsidRDefault="00F003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5.85</w:t>
            </w:r>
          </w:p>
        </w:tc>
      </w:tr>
      <w:tr w:rsidR="005C74BB" w:rsidRPr="00E44231" w14:paraId="05D42EA4" w14:textId="77777777" w:rsidTr="005C74BB">
        <w:tc>
          <w:tcPr>
            <w:tcW w:w="534" w:type="dxa"/>
          </w:tcPr>
          <w:p w14:paraId="1F15CE62" w14:textId="77777777" w:rsidR="005C74BB" w:rsidRPr="00E44231" w:rsidRDefault="005C74B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29B4D3C" w14:textId="77777777" w:rsidR="005C74BB" w:rsidRPr="00E44231" w:rsidRDefault="005C74BB" w:rsidP="005C74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AEEC326" w14:textId="77777777" w:rsidR="005C74BB" w:rsidRDefault="005C74BB" w:rsidP="005C74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4C1662A" w14:textId="77777777" w:rsidR="005C74BB" w:rsidRPr="00E44231" w:rsidRDefault="005C74BB" w:rsidP="005C74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3A793F89" w14:textId="77777777" w:rsidR="005C74BB" w:rsidRDefault="005C74BB" w:rsidP="005C74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5887425C" w14:textId="77777777" w:rsidR="005C74BB" w:rsidRDefault="00CA1FAE" w:rsidP="005C74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14:paraId="5809AA39" w14:textId="77777777" w:rsidR="005C74BB" w:rsidRDefault="00631EC4" w:rsidP="00F003A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003A4">
              <w:rPr>
                <w:rFonts w:eastAsia="Times New Roman"/>
                <w:bCs/>
              </w:rPr>
              <w:t>68</w:t>
            </w:r>
          </w:p>
        </w:tc>
      </w:tr>
      <w:tr w:rsidR="00E44231" w:rsidRPr="00E44231" w14:paraId="3E2664D7" w14:textId="77777777" w:rsidTr="005C74BB">
        <w:tc>
          <w:tcPr>
            <w:tcW w:w="534" w:type="dxa"/>
          </w:tcPr>
          <w:p w14:paraId="380E0C9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E04D8FE" w14:textId="77777777" w:rsidR="00E44231" w:rsidRPr="00E44231" w:rsidRDefault="00E44231" w:rsidP="005C74BB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6B05323B" w14:textId="77777777" w:rsidR="00E44231" w:rsidRPr="00E44231" w:rsidRDefault="003B6FDC" w:rsidP="005C74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4164F6D9" w14:textId="77777777" w:rsidR="00E44231" w:rsidRPr="00E44231" w:rsidRDefault="00E44231" w:rsidP="005C74BB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95EAE95" w14:textId="77777777" w:rsidR="00E44231" w:rsidRPr="00E44231" w:rsidRDefault="006F2DF9" w:rsidP="005C74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205C7C79" w14:textId="0B2661C8" w:rsidR="00E44231" w:rsidRPr="00E44231" w:rsidRDefault="00F003A4" w:rsidP="005C74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964EE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171FE87B" w14:textId="698EECC8" w:rsidR="00E44231" w:rsidRPr="00E44231" w:rsidRDefault="00234E42" w:rsidP="00F003A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003A4">
              <w:rPr>
                <w:rFonts w:eastAsia="Times New Roman"/>
                <w:bCs/>
              </w:rPr>
              <w:t>0</w:t>
            </w:r>
            <w:r w:rsidR="00964EE7">
              <w:rPr>
                <w:rFonts w:eastAsia="Times New Roman"/>
                <w:bCs/>
              </w:rPr>
              <w:t>75</w:t>
            </w:r>
          </w:p>
        </w:tc>
      </w:tr>
      <w:tr w:rsidR="00E44231" w:rsidRPr="00E44231" w14:paraId="0B436491" w14:textId="77777777" w:rsidTr="00DC0920">
        <w:tc>
          <w:tcPr>
            <w:tcW w:w="534" w:type="dxa"/>
          </w:tcPr>
          <w:p w14:paraId="61F761B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6DCDD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117E1802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2D6BBDF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963CA9B" w14:textId="77777777" w:rsidR="00E44231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24606B49" w14:textId="50C2F37C" w:rsidR="00E44231" w:rsidRPr="00E44231" w:rsidRDefault="00974E4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64EE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200943B" w14:textId="42186117" w:rsidR="00E44231" w:rsidRPr="00E44231" w:rsidRDefault="00964EE7" w:rsidP="00974E4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14:paraId="09754E42" w14:textId="77777777" w:rsidTr="00DC0920">
        <w:tc>
          <w:tcPr>
            <w:tcW w:w="534" w:type="dxa"/>
          </w:tcPr>
          <w:p w14:paraId="3375CCF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944113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5558C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C3A9B9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3F6EA6AC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12FCF9A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E01C44D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74D46887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3BB09D8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6F2DF9">
              <w:rPr>
                <w:rFonts w:eastAsia="Times New Roman"/>
                <w:bCs/>
              </w:rPr>
              <w:t>.8</w:t>
            </w:r>
          </w:p>
        </w:tc>
      </w:tr>
      <w:tr w:rsidR="00E44231" w:rsidRPr="00E44231" w14:paraId="28A884B9" w14:textId="77777777" w:rsidTr="00DC0920">
        <w:tc>
          <w:tcPr>
            <w:tcW w:w="534" w:type="dxa"/>
          </w:tcPr>
          <w:p w14:paraId="7447E29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4CC7F9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446A6E2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57CF15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54343C9" w14:textId="77777777" w:rsidR="00E44231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2.64</w:t>
            </w:r>
          </w:p>
        </w:tc>
        <w:tc>
          <w:tcPr>
            <w:tcW w:w="1134" w:type="dxa"/>
          </w:tcPr>
          <w:p w14:paraId="308C642A" w14:textId="171D2006" w:rsidR="00E44231" w:rsidRPr="00E44231" w:rsidRDefault="00964EE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14EB79B3" w14:textId="2420C479" w:rsidR="00E44231" w:rsidRPr="00E44231" w:rsidRDefault="003C1358" w:rsidP="00974E4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6F2DF9">
              <w:rPr>
                <w:rFonts w:eastAsia="Times New Roman"/>
                <w:bCs/>
              </w:rPr>
              <w:t>.</w:t>
            </w:r>
            <w:r w:rsidR="00964EE7">
              <w:rPr>
                <w:rFonts w:eastAsia="Times New Roman"/>
                <w:bCs/>
              </w:rPr>
              <w:t>584</w:t>
            </w:r>
          </w:p>
        </w:tc>
      </w:tr>
      <w:tr w:rsidR="00E44231" w:rsidRPr="00E44231" w14:paraId="6BB0B1AF" w14:textId="77777777" w:rsidTr="00DC0920">
        <w:tc>
          <w:tcPr>
            <w:tcW w:w="534" w:type="dxa"/>
          </w:tcPr>
          <w:p w14:paraId="63F865A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B5FA2B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2EF1F610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379846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7D92CEC" w14:textId="77777777" w:rsidR="00E44231" w:rsidRPr="00E44231" w:rsidRDefault="006F2DF9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219D3AD8" w14:textId="77777777" w:rsidR="00E44231" w:rsidRPr="00E44231" w:rsidRDefault="006F2DF9" w:rsidP="00A4477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A4477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7E73388" w14:textId="77777777" w:rsidR="00E44231" w:rsidRPr="00E44231" w:rsidRDefault="003C1358" w:rsidP="00A4477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44777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3049B7CA" w14:textId="77777777" w:rsidTr="00DC0920">
        <w:tc>
          <w:tcPr>
            <w:tcW w:w="534" w:type="dxa"/>
          </w:tcPr>
          <w:p w14:paraId="749D792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83D299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3D70E1F7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2E999A5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5C30519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35A775D6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4605FD7" w14:textId="77777777" w:rsidR="00E44231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14:paraId="272372A7" w14:textId="77777777" w:rsidTr="00DC0920">
        <w:tc>
          <w:tcPr>
            <w:tcW w:w="534" w:type="dxa"/>
          </w:tcPr>
          <w:p w14:paraId="171C7D7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05800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5D0DE29D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78BB78D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B18188A" w14:textId="77777777" w:rsidR="00E44231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76723BC6" w14:textId="77777777" w:rsidR="00E44231" w:rsidRPr="00E44231" w:rsidRDefault="002F230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176C0C60" w14:textId="77777777" w:rsidR="00E44231" w:rsidRPr="00E44231" w:rsidRDefault="006F2DF9" w:rsidP="002F230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2F2308">
              <w:rPr>
                <w:rFonts w:eastAsia="Times New Roman"/>
                <w:bCs/>
              </w:rPr>
              <w:t>56</w:t>
            </w:r>
          </w:p>
        </w:tc>
      </w:tr>
      <w:tr w:rsidR="003B6FDC" w:rsidRPr="00E44231" w14:paraId="67F603EC" w14:textId="77777777" w:rsidTr="00DC0920">
        <w:tc>
          <w:tcPr>
            <w:tcW w:w="534" w:type="dxa"/>
          </w:tcPr>
          <w:p w14:paraId="15F237DA" w14:textId="77777777" w:rsidR="003B6FDC" w:rsidRPr="00E44231" w:rsidRDefault="003B6FD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8556F1B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094082B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5A0A3DA6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55EBF5F3" w14:textId="77777777" w:rsidR="003B6FDC" w:rsidRPr="00E44231" w:rsidRDefault="00F92E16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584753A7" w14:textId="77777777" w:rsidR="003B6FDC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61087B" w14:textId="77777777" w:rsidR="003B6FDC" w:rsidRPr="00E44231" w:rsidRDefault="00F92E16" w:rsidP="003E1A1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7C8F3637" w14:textId="77777777" w:rsidR="003B6FDC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D1FCC86" w14:textId="77777777" w:rsidR="003B6FDC" w:rsidRPr="00E44231" w:rsidRDefault="006F2DF9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3B6FDC" w:rsidRPr="00E44231" w14:paraId="4BF59BDC" w14:textId="77777777" w:rsidTr="00DC0920">
        <w:tc>
          <w:tcPr>
            <w:tcW w:w="534" w:type="dxa"/>
          </w:tcPr>
          <w:p w14:paraId="64016D5E" w14:textId="77777777" w:rsidR="003B6FDC" w:rsidRPr="00E44231" w:rsidRDefault="003B6FD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CD99EC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5B96C65A" w14:textId="77777777" w:rsidR="003B6FDC" w:rsidRPr="00E44231" w:rsidRDefault="00F92E16" w:rsidP="003E1A1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42445FCF" w14:textId="77777777" w:rsidR="003B6FDC" w:rsidRPr="00E44231" w:rsidRDefault="003B6FD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41C5E5E" w14:textId="77777777" w:rsidR="003B6FDC" w:rsidRPr="00E44231" w:rsidRDefault="00F92E16" w:rsidP="003E1A1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5F5D11A4" w14:textId="77777777" w:rsidR="003B6FDC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B6FDC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134" w:type="dxa"/>
          </w:tcPr>
          <w:p w14:paraId="107AA416" w14:textId="77777777" w:rsidR="003B6FDC" w:rsidRPr="00E44231" w:rsidRDefault="006F2DF9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F2DF9">
              <w:rPr>
                <w:rFonts w:eastAsia="Times New Roman"/>
                <w:bCs/>
              </w:rPr>
              <w:t>2.8</w:t>
            </w:r>
          </w:p>
        </w:tc>
      </w:tr>
      <w:tr w:rsidR="00F92E16" w:rsidRPr="00E44231" w14:paraId="5D464C40" w14:textId="77777777" w:rsidTr="00DC0920">
        <w:tc>
          <w:tcPr>
            <w:tcW w:w="534" w:type="dxa"/>
          </w:tcPr>
          <w:p w14:paraId="286925C8" w14:textId="77777777" w:rsidR="00F92E16" w:rsidRPr="00E44231" w:rsidRDefault="00F92E1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DB41D8" w14:textId="77777777" w:rsidR="00F92E16" w:rsidRPr="00E44231" w:rsidRDefault="00F92E16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4A79F3A7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438534FF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84EE09E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350C0044" w14:textId="77777777" w:rsidR="00F92E16" w:rsidRPr="00E44231" w:rsidRDefault="00F92E1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872F5A4" w14:textId="77777777" w:rsidR="00F92E16" w:rsidRPr="00E44231" w:rsidRDefault="00F92E16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F2DF9">
              <w:rPr>
                <w:rFonts w:eastAsia="Times New Roman"/>
                <w:bCs/>
              </w:rPr>
              <w:t>2.8</w:t>
            </w:r>
          </w:p>
        </w:tc>
      </w:tr>
      <w:tr w:rsidR="00F92E16" w:rsidRPr="00E44231" w14:paraId="3FA06CD0" w14:textId="77777777" w:rsidTr="00DC0920">
        <w:tc>
          <w:tcPr>
            <w:tcW w:w="534" w:type="dxa"/>
          </w:tcPr>
          <w:p w14:paraId="6CE80B83" w14:textId="77777777" w:rsidR="00F92E16" w:rsidRPr="00E44231" w:rsidRDefault="00F92E1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D0E9FBF" w14:textId="77777777" w:rsidR="00F92E16" w:rsidRPr="00E44231" w:rsidRDefault="00F92E16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55131F4D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59A4C0A9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07FFE9F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6957CA77" w14:textId="77777777" w:rsidR="00F92E16" w:rsidRPr="00E44231" w:rsidRDefault="00F92E1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7FF139D" w14:textId="77777777" w:rsidR="00F92E16" w:rsidRPr="00E44231" w:rsidRDefault="00F92E16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F2DF9">
              <w:rPr>
                <w:rFonts w:eastAsia="Times New Roman"/>
                <w:bCs/>
              </w:rPr>
              <w:t>2.8</w:t>
            </w:r>
          </w:p>
        </w:tc>
      </w:tr>
      <w:tr w:rsidR="00F92E16" w:rsidRPr="00E44231" w14:paraId="3CE45A00" w14:textId="77777777" w:rsidTr="00DC0920">
        <w:tc>
          <w:tcPr>
            <w:tcW w:w="534" w:type="dxa"/>
          </w:tcPr>
          <w:p w14:paraId="087B4E4B" w14:textId="77777777" w:rsidR="00F92E16" w:rsidRPr="00E44231" w:rsidRDefault="00F92E1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D7747D8" w14:textId="77777777" w:rsidR="00F92E16" w:rsidRPr="00E44231" w:rsidRDefault="00F92E16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640C16F0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3ED8DD90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0B8B821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697C8328" w14:textId="77777777" w:rsidR="00F92E16" w:rsidRDefault="00F92E16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68C08612" w14:textId="77777777" w:rsidR="00F92E16" w:rsidRDefault="00F92E16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3B6FDC" w:rsidRPr="00E44231" w14:paraId="01FD7252" w14:textId="77777777" w:rsidTr="00DC0920">
        <w:tc>
          <w:tcPr>
            <w:tcW w:w="534" w:type="dxa"/>
          </w:tcPr>
          <w:p w14:paraId="1F5D7656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5F918DE4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6DFD5D0F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BE8049B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F058765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2282CC6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A4A5DCE" w14:textId="13FCF654" w:rsidR="003B6FDC" w:rsidRPr="00E44231" w:rsidRDefault="00FC6B50" w:rsidP="00A4477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2F2308">
              <w:rPr>
                <w:rFonts w:eastAsia="Times New Roman"/>
                <w:b/>
                <w:bCs/>
              </w:rPr>
              <w:t>6</w:t>
            </w:r>
            <w:r>
              <w:rPr>
                <w:rFonts w:eastAsia="Times New Roman"/>
                <w:b/>
                <w:bCs/>
              </w:rPr>
              <w:t>.</w:t>
            </w:r>
            <w:r w:rsidR="00964EE7">
              <w:rPr>
                <w:rFonts w:eastAsia="Times New Roman"/>
                <w:b/>
                <w:bCs/>
              </w:rPr>
              <w:t>02</w:t>
            </w:r>
          </w:p>
        </w:tc>
      </w:tr>
    </w:tbl>
    <w:p w14:paraId="73175607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14C4B1F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15302A">
        <w:t>:</w:t>
      </w:r>
      <w:r w:rsidRPr="00DE2FB7">
        <w:t xml:space="preserve"> для здания в целом – до 1 %.</w:t>
      </w:r>
    </w:p>
    <w:p w14:paraId="46EAC97D" w14:textId="2AF506F3" w:rsidR="00DE2FB7" w:rsidRPr="00B1620D" w:rsidRDefault="00153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360F0">
        <w:rPr>
          <w:u w:val="single"/>
        </w:rPr>
        <w:t>Зои Космодемьянской</w:t>
      </w:r>
      <w:r w:rsidR="00BF1FF4" w:rsidRPr="00B1620D">
        <w:rPr>
          <w:u w:val="single"/>
        </w:rPr>
        <w:t xml:space="preserve">, </w:t>
      </w:r>
      <w:r w:rsidR="003360F0">
        <w:rPr>
          <w:u w:val="single"/>
        </w:rPr>
        <w:t>27</w:t>
      </w:r>
      <w:r w:rsidR="00BF1FF4" w:rsidRPr="00B1620D">
        <w:rPr>
          <w:u w:val="single"/>
        </w:rPr>
        <w:t xml:space="preserve"> в целом </w:t>
      </w:r>
      <w:r w:rsidR="00FC6B50">
        <w:rPr>
          <w:u w:val="single"/>
        </w:rPr>
        <w:t xml:space="preserve">на </w:t>
      </w:r>
      <w:r>
        <w:rPr>
          <w:u w:val="single"/>
        </w:rPr>
        <w:t>2</w:t>
      </w:r>
      <w:r w:rsidR="00BF15AA">
        <w:rPr>
          <w:u w:val="single"/>
        </w:rPr>
        <w:t>6</w:t>
      </w:r>
      <w:r w:rsidR="00FC6B50">
        <w:rPr>
          <w:u w:val="single"/>
        </w:rPr>
        <w:t>.0</w:t>
      </w:r>
      <w:r w:rsidR="00BF15AA">
        <w:rPr>
          <w:u w:val="single"/>
        </w:rPr>
        <w:t>8</w:t>
      </w:r>
      <w:r w:rsidR="00FC6B50">
        <w:rPr>
          <w:u w:val="single"/>
        </w:rPr>
        <w:t>.202</w:t>
      </w:r>
      <w:r w:rsidR="00435565">
        <w:rPr>
          <w:u w:val="single"/>
        </w:rPr>
        <w:t>4</w:t>
      </w:r>
      <w:r>
        <w:rPr>
          <w:u w:val="single"/>
        </w:rPr>
        <w:t xml:space="preserve"> </w:t>
      </w:r>
      <w:r w:rsidR="00FC6B50">
        <w:rPr>
          <w:u w:val="single"/>
        </w:rPr>
        <w:t xml:space="preserve">г. </w:t>
      </w:r>
      <w:r w:rsidR="00BF1FF4" w:rsidRPr="00B1620D">
        <w:rPr>
          <w:u w:val="single"/>
        </w:rPr>
        <w:t xml:space="preserve">принимается равным </w:t>
      </w:r>
      <w:r w:rsidR="006F2DF9">
        <w:rPr>
          <w:u w:val="single"/>
        </w:rPr>
        <w:t>5</w:t>
      </w:r>
      <w:r w:rsidR="00F003A4">
        <w:rPr>
          <w:u w:val="single"/>
        </w:rPr>
        <w:t>6</w:t>
      </w:r>
      <w:r w:rsidR="00BF1FF4" w:rsidRPr="00B1620D">
        <w:rPr>
          <w:u w:val="single"/>
        </w:rPr>
        <w:t>%.</w:t>
      </w:r>
    </w:p>
    <w:p w14:paraId="3840A976" w14:textId="77777777" w:rsidR="00B1620D" w:rsidRDefault="00B1620D" w:rsidP="005D6F9D">
      <w:pPr>
        <w:tabs>
          <w:tab w:val="left" w:pos="2721"/>
        </w:tabs>
        <w:spacing w:line="240" w:lineRule="auto"/>
        <w:jc w:val="both"/>
      </w:pPr>
    </w:p>
    <w:p w14:paraId="23B1E0AC" w14:textId="77777777" w:rsidR="00BF1FF4" w:rsidRDefault="004A0533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7A04E0ED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2835D803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34ACC4EE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0BB022" w14:textId="77777777" w:rsidR="00F003CB" w:rsidRPr="00B30EF6" w:rsidRDefault="00E92669" w:rsidP="006F2DF9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B30EF6">
        <w:rPr>
          <w:sz w:val="16"/>
          <w:szCs w:val="16"/>
        </w:rPr>
        <w:t>Климовский</w:t>
      </w:r>
    </w:p>
    <w:p w14:paraId="5270E1BD" w14:textId="77777777" w:rsidR="00E92669" w:rsidRPr="00B30EF6" w:rsidRDefault="00E92669" w:rsidP="006F2DF9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B30EF6">
        <w:rPr>
          <w:sz w:val="16"/>
          <w:szCs w:val="16"/>
        </w:rPr>
        <w:t>Андрей Дниирович</w:t>
      </w:r>
    </w:p>
    <w:p w14:paraId="4F91043F" w14:textId="77777777" w:rsidR="00482AD2" w:rsidRPr="00B30EF6" w:rsidRDefault="00680387" w:rsidP="006F2DF9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B30EF6">
        <w:rPr>
          <w:sz w:val="16"/>
          <w:szCs w:val="16"/>
        </w:rPr>
        <w:t>201-28-21</w:t>
      </w:r>
    </w:p>
    <w:sectPr w:rsidR="00482AD2" w:rsidRPr="00B30EF6" w:rsidSect="000D6AE0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C9AD0" w14:textId="77777777" w:rsidR="008D3041" w:rsidRDefault="008D3041" w:rsidP="00D54D85">
      <w:pPr>
        <w:spacing w:line="240" w:lineRule="auto"/>
      </w:pPr>
      <w:r>
        <w:separator/>
      </w:r>
    </w:p>
  </w:endnote>
  <w:endnote w:type="continuationSeparator" w:id="0">
    <w:p w14:paraId="26E7E22C" w14:textId="77777777" w:rsidR="008D3041" w:rsidRDefault="008D3041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EB27F" w14:textId="77777777" w:rsidR="008D3041" w:rsidRDefault="008D3041" w:rsidP="00D54D85">
      <w:pPr>
        <w:spacing w:line="240" w:lineRule="auto"/>
      </w:pPr>
      <w:r>
        <w:separator/>
      </w:r>
    </w:p>
  </w:footnote>
  <w:footnote w:type="continuationSeparator" w:id="0">
    <w:p w14:paraId="1CB78452" w14:textId="77777777" w:rsidR="008D3041" w:rsidRDefault="008D3041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5A2C" w14:textId="77777777" w:rsidR="000A2096" w:rsidRPr="00D54D85" w:rsidRDefault="000A209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1EC0"/>
    <w:rsid w:val="000327B3"/>
    <w:rsid w:val="00032E2C"/>
    <w:rsid w:val="00035D96"/>
    <w:rsid w:val="000378A3"/>
    <w:rsid w:val="00045934"/>
    <w:rsid w:val="00050B66"/>
    <w:rsid w:val="00054DB0"/>
    <w:rsid w:val="000559F1"/>
    <w:rsid w:val="00055C86"/>
    <w:rsid w:val="000643A4"/>
    <w:rsid w:val="000655BE"/>
    <w:rsid w:val="000705AA"/>
    <w:rsid w:val="0007165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096"/>
    <w:rsid w:val="000A285D"/>
    <w:rsid w:val="000A30A4"/>
    <w:rsid w:val="000A74B6"/>
    <w:rsid w:val="000B6722"/>
    <w:rsid w:val="000C02F2"/>
    <w:rsid w:val="000C1605"/>
    <w:rsid w:val="000C3B2A"/>
    <w:rsid w:val="000D02F3"/>
    <w:rsid w:val="000D23CC"/>
    <w:rsid w:val="000D6AE0"/>
    <w:rsid w:val="000E6A33"/>
    <w:rsid w:val="000E7C68"/>
    <w:rsid w:val="000F0B10"/>
    <w:rsid w:val="000F14CF"/>
    <w:rsid w:val="00110748"/>
    <w:rsid w:val="00110BCB"/>
    <w:rsid w:val="00112587"/>
    <w:rsid w:val="001127F0"/>
    <w:rsid w:val="00115C37"/>
    <w:rsid w:val="00127650"/>
    <w:rsid w:val="001318BC"/>
    <w:rsid w:val="00132AE1"/>
    <w:rsid w:val="00137400"/>
    <w:rsid w:val="001401B2"/>
    <w:rsid w:val="001404AF"/>
    <w:rsid w:val="00144CA8"/>
    <w:rsid w:val="00145E7F"/>
    <w:rsid w:val="0014746B"/>
    <w:rsid w:val="0015302A"/>
    <w:rsid w:val="00157013"/>
    <w:rsid w:val="00157C7C"/>
    <w:rsid w:val="00162B11"/>
    <w:rsid w:val="00162D44"/>
    <w:rsid w:val="00170809"/>
    <w:rsid w:val="00170856"/>
    <w:rsid w:val="001716A2"/>
    <w:rsid w:val="00172F0C"/>
    <w:rsid w:val="00173C72"/>
    <w:rsid w:val="00174909"/>
    <w:rsid w:val="00175418"/>
    <w:rsid w:val="001814A8"/>
    <w:rsid w:val="00181B6B"/>
    <w:rsid w:val="0018327F"/>
    <w:rsid w:val="00183309"/>
    <w:rsid w:val="0018795D"/>
    <w:rsid w:val="001972CC"/>
    <w:rsid w:val="001A0378"/>
    <w:rsid w:val="001A08BA"/>
    <w:rsid w:val="001A4CED"/>
    <w:rsid w:val="001B2052"/>
    <w:rsid w:val="001B29FE"/>
    <w:rsid w:val="001B2C06"/>
    <w:rsid w:val="001B58CF"/>
    <w:rsid w:val="001B5C8E"/>
    <w:rsid w:val="001B623C"/>
    <w:rsid w:val="001C379E"/>
    <w:rsid w:val="001C3F04"/>
    <w:rsid w:val="001C5341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56A8"/>
    <w:rsid w:val="00205F59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9DE"/>
    <w:rsid w:val="00245B77"/>
    <w:rsid w:val="00252028"/>
    <w:rsid w:val="0025203D"/>
    <w:rsid w:val="00252EE6"/>
    <w:rsid w:val="00254BBB"/>
    <w:rsid w:val="002577DD"/>
    <w:rsid w:val="00257C8E"/>
    <w:rsid w:val="002601A2"/>
    <w:rsid w:val="00261278"/>
    <w:rsid w:val="00273C29"/>
    <w:rsid w:val="002740D8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5AE5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16D7"/>
    <w:rsid w:val="002F2308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F0"/>
    <w:rsid w:val="00344D3B"/>
    <w:rsid w:val="00350ACD"/>
    <w:rsid w:val="00351B3F"/>
    <w:rsid w:val="00360136"/>
    <w:rsid w:val="00361FB4"/>
    <w:rsid w:val="00363310"/>
    <w:rsid w:val="0036446F"/>
    <w:rsid w:val="003649A3"/>
    <w:rsid w:val="003666BD"/>
    <w:rsid w:val="00370FE7"/>
    <w:rsid w:val="00372B5E"/>
    <w:rsid w:val="00380F7A"/>
    <w:rsid w:val="00381A88"/>
    <w:rsid w:val="00381F9C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B6FDC"/>
    <w:rsid w:val="003C1358"/>
    <w:rsid w:val="003C192B"/>
    <w:rsid w:val="003D232E"/>
    <w:rsid w:val="003D4E97"/>
    <w:rsid w:val="003E1A19"/>
    <w:rsid w:val="003E32A1"/>
    <w:rsid w:val="003E4615"/>
    <w:rsid w:val="003E64DA"/>
    <w:rsid w:val="003F0893"/>
    <w:rsid w:val="003F2446"/>
    <w:rsid w:val="003F3548"/>
    <w:rsid w:val="00401F25"/>
    <w:rsid w:val="00403C44"/>
    <w:rsid w:val="00406DCE"/>
    <w:rsid w:val="0041687F"/>
    <w:rsid w:val="0042028B"/>
    <w:rsid w:val="00427771"/>
    <w:rsid w:val="00427FE2"/>
    <w:rsid w:val="00435565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533"/>
    <w:rsid w:val="004A08FF"/>
    <w:rsid w:val="004A25AB"/>
    <w:rsid w:val="004A610A"/>
    <w:rsid w:val="004A6991"/>
    <w:rsid w:val="004A7A3E"/>
    <w:rsid w:val="004B054B"/>
    <w:rsid w:val="004B6F32"/>
    <w:rsid w:val="004C3781"/>
    <w:rsid w:val="004C533E"/>
    <w:rsid w:val="004C7C72"/>
    <w:rsid w:val="004C7F92"/>
    <w:rsid w:val="004D0F44"/>
    <w:rsid w:val="004D5352"/>
    <w:rsid w:val="004E1B3C"/>
    <w:rsid w:val="004E1EE2"/>
    <w:rsid w:val="004E3EF2"/>
    <w:rsid w:val="004E6FB3"/>
    <w:rsid w:val="004F051D"/>
    <w:rsid w:val="004F24C4"/>
    <w:rsid w:val="004F7DCF"/>
    <w:rsid w:val="005013CE"/>
    <w:rsid w:val="005034FE"/>
    <w:rsid w:val="00504007"/>
    <w:rsid w:val="00504BB6"/>
    <w:rsid w:val="00504CDA"/>
    <w:rsid w:val="00510468"/>
    <w:rsid w:val="005136DD"/>
    <w:rsid w:val="005149D6"/>
    <w:rsid w:val="00516F60"/>
    <w:rsid w:val="0052373F"/>
    <w:rsid w:val="00525792"/>
    <w:rsid w:val="005268DC"/>
    <w:rsid w:val="0053056A"/>
    <w:rsid w:val="0053432B"/>
    <w:rsid w:val="005453EE"/>
    <w:rsid w:val="00552F5A"/>
    <w:rsid w:val="00556486"/>
    <w:rsid w:val="00557E3F"/>
    <w:rsid w:val="005623B4"/>
    <w:rsid w:val="00566A0A"/>
    <w:rsid w:val="005704BC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C74BB"/>
    <w:rsid w:val="005D2B92"/>
    <w:rsid w:val="005D6F9D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22C92"/>
    <w:rsid w:val="00624989"/>
    <w:rsid w:val="006258E2"/>
    <w:rsid w:val="0062732D"/>
    <w:rsid w:val="00631EC4"/>
    <w:rsid w:val="006335C5"/>
    <w:rsid w:val="00634DDD"/>
    <w:rsid w:val="00635C03"/>
    <w:rsid w:val="0063688A"/>
    <w:rsid w:val="006375BE"/>
    <w:rsid w:val="00637F4C"/>
    <w:rsid w:val="00640283"/>
    <w:rsid w:val="00640CF0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B151A"/>
    <w:rsid w:val="006C353D"/>
    <w:rsid w:val="006C64C1"/>
    <w:rsid w:val="006D052F"/>
    <w:rsid w:val="006D2CD9"/>
    <w:rsid w:val="006D3866"/>
    <w:rsid w:val="006D5984"/>
    <w:rsid w:val="006D7911"/>
    <w:rsid w:val="006E1091"/>
    <w:rsid w:val="006E2296"/>
    <w:rsid w:val="006E28C1"/>
    <w:rsid w:val="006E31E6"/>
    <w:rsid w:val="006E3592"/>
    <w:rsid w:val="006E5FD2"/>
    <w:rsid w:val="006E70F0"/>
    <w:rsid w:val="006F2DF9"/>
    <w:rsid w:val="00710F18"/>
    <w:rsid w:val="00714414"/>
    <w:rsid w:val="00714558"/>
    <w:rsid w:val="0071583B"/>
    <w:rsid w:val="00725C78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4B58"/>
    <w:rsid w:val="00807EC6"/>
    <w:rsid w:val="00811C9E"/>
    <w:rsid w:val="00815F35"/>
    <w:rsid w:val="00820358"/>
    <w:rsid w:val="0082151B"/>
    <w:rsid w:val="00821662"/>
    <w:rsid w:val="00822ADE"/>
    <w:rsid w:val="008239E9"/>
    <w:rsid w:val="00825073"/>
    <w:rsid w:val="00835A23"/>
    <w:rsid w:val="00843C1E"/>
    <w:rsid w:val="00844BA2"/>
    <w:rsid w:val="00846D08"/>
    <w:rsid w:val="00847ADE"/>
    <w:rsid w:val="008601B8"/>
    <w:rsid w:val="00860A0D"/>
    <w:rsid w:val="008611A1"/>
    <w:rsid w:val="00865268"/>
    <w:rsid w:val="008655B1"/>
    <w:rsid w:val="00865B63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0BE7"/>
    <w:rsid w:val="008C7413"/>
    <w:rsid w:val="008D3041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4602"/>
    <w:rsid w:val="00946397"/>
    <w:rsid w:val="00946A40"/>
    <w:rsid w:val="009522EA"/>
    <w:rsid w:val="00963275"/>
    <w:rsid w:val="00963AE0"/>
    <w:rsid w:val="00963E2C"/>
    <w:rsid w:val="00964C49"/>
    <w:rsid w:val="00964EE7"/>
    <w:rsid w:val="00974E45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D71C9"/>
    <w:rsid w:val="009E0E02"/>
    <w:rsid w:val="009E1177"/>
    <w:rsid w:val="009E1208"/>
    <w:rsid w:val="009E23C8"/>
    <w:rsid w:val="009E4C4C"/>
    <w:rsid w:val="009F5B68"/>
    <w:rsid w:val="00A00F4D"/>
    <w:rsid w:val="00A07F15"/>
    <w:rsid w:val="00A120C7"/>
    <w:rsid w:val="00A127AE"/>
    <w:rsid w:val="00A16468"/>
    <w:rsid w:val="00A23CF3"/>
    <w:rsid w:val="00A2655F"/>
    <w:rsid w:val="00A311C9"/>
    <w:rsid w:val="00A31DA9"/>
    <w:rsid w:val="00A339B8"/>
    <w:rsid w:val="00A340CB"/>
    <w:rsid w:val="00A3672D"/>
    <w:rsid w:val="00A368FB"/>
    <w:rsid w:val="00A37CC2"/>
    <w:rsid w:val="00A43FA2"/>
    <w:rsid w:val="00A44777"/>
    <w:rsid w:val="00A51A13"/>
    <w:rsid w:val="00A531DC"/>
    <w:rsid w:val="00A5624D"/>
    <w:rsid w:val="00A610B6"/>
    <w:rsid w:val="00A637E4"/>
    <w:rsid w:val="00A64401"/>
    <w:rsid w:val="00A67901"/>
    <w:rsid w:val="00A700D5"/>
    <w:rsid w:val="00A70D6D"/>
    <w:rsid w:val="00A72A01"/>
    <w:rsid w:val="00A742F8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65A4"/>
    <w:rsid w:val="00AB7B19"/>
    <w:rsid w:val="00AC54F9"/>
    <w:rsid w:val="00AC7B36"/>
    <w:rsid w:val="00AD0C6D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21F"/>
    <w:rsid w:val="00B1177E"/>
    <w:rsid w:val="00B1620D"/>
    <w:rsid w:val="00B24034"/>
    <w:rsid w:val="00B30EF6"/>
    <w:rsid w:val="00B35F89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3722"/>
    <w:rsid w:val="00B7546B"/>
    <w:rsid w:val="00B7589D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5AA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879"/>
    <w:rsid w:val="00C849D9"/>
    <w:rsid w:val="00C8647E"/>
    <w:rsid w:val="00C92BAE"/>
    <w:rsid w:val="00C96440"/>
    <w:rsid w:val="00C97A23"/>
    <w:rsid w:val="00CA1FAE"/>
    <w:rsid w:val="00CA6C07"/>
    <w:rsid w:val="00CB4111"/>
    <w:rsid w:val="00CC0198"/>
    <w:rsid w:val="00CC12FF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70E3"/>
    <w:rsid w:val="00D22436"/>
    <w:rsid w:val="00D30EEC"/>
    <w:rsid w:val="00D35FA6"/>
    <w:rsid w:val="00D3605E"/>
    <w:rsid w:val="00D44516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06E6"/>
    <w:rsid w:val="00DE2FB7"/>
    <w:rsid w:val="00E019B2"/>
    <w:rsid w:val="00E04677"/>
    <w:rsid w:val="00E06F53"/>
    <w:rsid w:val="00E075E8"/>
    <w:rsid w:val="00E0780B"/>
    <w:rsid w:val="00E10890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5733E"/>
    <w:rsid w:val="00E61D67"/>
    <w:rsid w:val="00E62244"/>
    <w:rsid w:val="00E67588"/>
    <w:rsid w:val="00E83E23"/>
    <w:rsid w:val="00E86755"/>
    <w:rsid w:val="00E87D34"/>
    <w:rsid w:val="00E90C56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C4860"/>
    <w:rsid w:val="00ED0CB1"/>
    <w:rsid w:val="00ED5DA2"/>
    <w:rsid w:val="00ED7061"/>
    <w:rsid w:val="00EE1D07"/>
    <w:rsid w:val="00EE3640"/>
    <w:rsid w:val="00EE4FB8"/>
    <w:rsid w:val="00EF1B71"/>
    <w:rsid w:val="00F003A4"/>
    <w:rsid w:val="00F003CB"/>
    <w:rsid w:val="00F05246"/>
    <w:rsid w:val="00F05D0F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2A8"/>
    <w:rsid w:val="00F763DC"/>
    <w:rsid w:val="00F82169"/>
    <w:rsid w:val="00F837F8"/>
    <w:rsid w:val="00F87722"/>
    <w:rsid w:val="00F90FC9"/>
    <w:rsid w:val="00F92E16"/>
    <w:rsid w:val="00F92FEE"/>
    <w:rsid w:val="00F96BCC"/>
    <w:rsid w:val="00FA2522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6B50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E6ECA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DB0D7"/>
  <w15:docId w15:val="{1C1FA190-02BA-4FEF-952E-E3F29A56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99AF5-A760-49C3-899A-FC21A35FF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7433</Words>
  <Characters>42372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5</cp:revision>
  <cp:lastPrinted>2021-03-02T23:59:00Z</cp:lastPrinted>
  <dcterms:created xsi:type="dcterms:W3CDTF">2024-09-04T04:10:00Z</dcterms:created>
  <dcterms:modified xsi:type="dcterms:W3CDTF">2024-12-25T01:32:00Z</dcterms:modified>
</cp:coreProperties>
</file>