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C31113" w14:paraId="7A04E9B9" w14:textId="77777777" w:rsidTr="00680387">
        <w:trPr>
          <w:trHeight w:val="1194"/>
        </w:trPr>
        <w:tc>
          <w:tcPr>
            <w:tcW w:w="3227" w:type="dxa"/>
          </w:tcPr>
          <w:p w14:paraId="6236CCE2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C53EA00" wp14:editId="1A44D94B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6B5ED37D" w14:textId="77777777" w:rsidR="007C598B" w:rsidRPr="00503733" w:rsidRDefault="007C598B" w:rsidP="00C31113">
            <w:pPr>
              <w:ind w:left="175"/>
              <w:jc w:val="left"/>
            </w:pPr>
            <w:r w:rsidRPr="00503733">
              <w:t>690012  г. Владивосток, ул. Калинина, д. 84, оф. 9</w:t>
            </w:r>
          </w:p>
          <w:p w14:paraId="2FE45700" w14:textId="45A85C7A" w:rsidR="007C598B" w:rsidRPr="00C31113" w:rsidRDefault="007C598B" w:rsidP="00C31113">
            <w:pPr>
              <w:ind w:left="175"/>
              <w:jc w:val="left"/>
              <w:rPr>
                <w:lang w:val="en-US"/>
              </w:rPr>
            </w:pPr>
            <w:r w:rsidRPr="00503733">
              <w:t>Тел</w:t>
            </w:r>
            <w:r w:rsidRPr="00C31113">
              <w:rPr>
                <w:lang w:val="en-US"/>
              </w:rPr>
              <w:t>.: 8 (423) 201-28-21</w:t>
            </w:r>
          </w:p>
          <w:p w14:paraId="65EA66C0" w14:textId="77777777" w:rsidR="007C598B" w:rsidRPr="00C31113" w:rsidRDefault="007C598B" w:rsidP="00C31113">
            <w:pPr>
              <w:ind w:left="175"/>
              <w:jc w:val="left"/>
              <w:rPr>
                <w:lang w:val="en-US"/>
              </w:rPr>
            </w:pPr>
            <w:r w:rsidRPr="00503733">
              <w:rPr>
                <w:lang w:val="en-US"/>
              </w:rPr>
              <w:t>e</w:t>
            </w:r>
            <w:r w:rsidRPr="00C31113">
              <w:rPr>
                <w:lang w:val="en-US"/>
              </w:rPr>
              <w:t>-</w:t>
            </w:r>
            <w:r w:rsidRPr="00503733">
              <w:rPr>
                <w:lang w:val="en-US"/>
              </w:rPr>
              <w:t>mail</w:t>
            </w:r>
            <w:r w:rsidRPr="00C31113">
              <w:rPr>
                <w:lang w:val="en-US"/>
              </w:rPr>
              <w:t xml:space="preserve">: </w:t>
            </w:r>
            <w:hyperlink r:id="rId9" w:history="1">
              <w:r w:rsidRPr="00503733">
                <w:rPr>
                  <w:rStyle w:val="aa"/>
                  <w:lang w:val="en-US"/>
                </w:rPr>
                <w:t>ukstandart</w:t>
              </w:r>
              <w:r w:rsidRPr="00C31113">
                <w:rPr>
                  <w:rStyle w:val="aa"/>
                  <w:lang w:val="en-US"/>
                </w:rPr>
                <w:t>-</w:t>
              </w:r>
              <w:r w:rsidRPr="00503733">
                <w:rPr>
                  <w:rStyle w:val="aa"/>
                  <w:lang w:val="en-US"/>
                </w:rPr>
                <w:t>dv</w:t>
              </w:r>
              <w:r w:rsidRPr="00C31113">
                <w:rPr>
                  <w:rStyle w:val="aa"/>
                  <w:lang w:val="en-US"/>
                </w:rPr>
                <w:t>@</w:t>
              </w:r>
              <w:r w:rsidRPr="00503733">
                <w:rPr>
                  <w:rStyle w:val="aa"/>
                  <w:lang w:val="en-US"/>
                </w:rPr>
                <w:t>mail</w:t>
              </w:r>
              <w:r w:rsidRPr="00C31113">
                <w:rPr>
                  <w:rStyle w:val="aa"/>
                  <w:lang w:val="en-US"/>
                </w:rPr>
                <w:t>.</w:t>
              </w:r>
              <w:r w:rsidRPr="00503733">
                <w:rPr>
                  <w:rStyle w:val="aa"/>
                  <w:lang w:val="en-US"/>
                </w:rPr>
                <w:t>ru</w:t>
              </w:r>
            </w:hyperlink>
          </w:p>
          <w:p w14:paraId="6C74C617" w14:textId="77777777" w:rsidR="007C598B" w:rsidRPr="006C30BF" w:rsidRDefault="007C598B" w:rsidP="00C31113">
            <w:pPr>
              <w:ind w:left="175"/>
              <w:jc w:val="left"/>
            </w:pPr>
            <w:r w:rsidRPr="00503733">
              <w:t>сайт</w:t>
            </w:r>
            <w:r w:rsidRPr="006C30BF">
              <w:t xml:space="preserve">: </w:t>
            </w:r>
            <w:hyperlink r:id="rId10" w:history="1">
              <w:r w:rsidRPr="00503733">
                <w:rPr>
                  <w:rStyle w:val="aa"/>
                  <w:lang w:val="en-US"/>
                </w:rPr>
                <w:t>http</w:t>
              </w:r>
              <w:r w:rsidRPr="006C30BF">
                <w:rPr>
                  <w:rStyle w:val="aa"/>
                </w:rPr>
                <w:t>://</w:t>
              </w:r>
              <w:r w:rsidRPr="00503733">
                <w:rPr>
                  <w:rStyle w:val="aa"/>
                  <w:lang w:val="en-US"/>
                </w:rPr>
                <w:t>ukstandart</w:t>
              </w:r>
              <w:r w:rsidRPr="006C30BF">
                <w:rPr>
                  <w:rStyle w:val="aa"/>
                </w:rPr>
                <w:t>-</w:t>
              </w:r>
              <w:r w:rsidRPr="00503733">
                <w:rPr>
                  <w:rStyle w:val="aa"/>
                  <w:lang w:val="en-US"/>
                </w:rPr>
                <w:t>dv</w:t>
              </w:r>
              <w:r w:rsidRPr="006C30BF">
                <w:rPr>
                  <w:rStyle w:val="aa"/>
                </w:rPr>
                <w:t>.</w:t>
              </w:r>
              <w:r w:rsidRPr="00503733">
                <w:rPr>
                  <w:rStyle w:val="aa"/>
                  <w:lang w:val="en-US"/>
                </w:rPr>
                <w:t>ru</w:t>
              </w:r>
              <w:r w:rsidRPr="006C30BF">
                <w:rPr>
                  <w:rStyle w:val="aa"/>
                </w:rPr>
                <w:t>/</w:t>
              </w:r>
            </w:hyperlink>
          </w:p>
          <w:p w14:paraId="56E0413D" w14:textId="77777777" w:rsidR="007C598B" w:rsidRPr="006C30BF" w:rsidRDefault="007C598B" w:rsidP="00503733">
            <w:pPr>
              <w:ind w:left="175"/>
            </w:pPr>
          </w:p>
          <w:p w14:paraId="743395C0" w14:textId="0679F90C" w:rsidR="007C598B" w:rsidRPr="00C31113" w:rsidRDefault="007C598B" w:rsidP="00503733">
            <w:pPr>
              <w:ind w:left="175"/>
              <w:rPr>
                <w:lang w:val="en-US"/>
              </w:rPr>
            </w:pPr>
            <w:r w:rsidRPr="00503733">
              <w:t>Исх</w:t>
            </w:r>
            <w:r w:rsidRPr="00C31113">
              <w:rPr>
                <w:lang w:val="en-US"/>
              </w:rPr>
              <w:t xml:space="preserve">. </w:t>
            </w:r>
            <w:r w:rsidR="003B09F7" w:rsidRPr="00C31113">
              <w:rPr>
                <w:lang w:val="en-US"/>
              </w:rPr>
              <w:t>№______ «</w:t>
            </w:r>
            <w:r w:rsidR="005A7BA2" w:rsidRPr="00C31113">
              <w:rPr>
                <w:lang w:val="en-US"/>
              </w:rPr>
              <w:t>____</w:t>
            </w:r>
            <w:r w:rsidRPr="00C31113">
              <w:rPr>
                <w:lang w:val="en-US"/>
              </w:rPr>
              <w:t>»</w:t>
            </w:r>
            <w:r w:rsidR="00361FB4" w:rsidRPr="00C31113">
              <w:rPr>
                <w:lang w:val="en-US"/>
              </w:rPr>
              <w:t xml:space="preserve">  </w:t>
            </w:r>
            <w:r w:rsidR="00E92669" w:rsidRPr="00C31113">
              <w:rPr>
                <w:lang w:val="en-US"/>
              </w:rPr>
              <w:t>________________</w:t>
            </w:r>
            <w:r w:rsidR="00302C73" w:rsidRPr="00C31113">
              <w:rPr>
                <w:lang w:val="en-US"/>
              </w:rPr>
              <w:t xml:space="preserve"> </w:t>
            </w:r>
            <w:r w:rsidRPr="00C31113">
              <w:rPr>
                <w:lang w:val="en-US"/>
              </w:rPr>
              <w:t>20</w:t>
            </w:r>
            <w:r w:rsidR="00EA4924" w:rsidRPr="00C31113">
              <w:rPr>
                <w:lang w:val="en-US"/>
              </w:rPr>
              <w:t>2</w:t>
            </w:r>
            <w:r w:rsidR="00FD435D" w:rsidRPr="00C31113">
              <w:rPr>
                <w:lang w:val="en-US"/>
              </w:rPr>
              <w:t>4</w:t>
            </w:r>
            <w:r w:rsidRPr="00C31113">
              <w:rPr>
                <w:lang w:val="en-US"/>
              </w:rPr>
              <w:t xml:space="preserve"> </w:t>
            </w:r>
            <w:r w:rsidRPr="00503733">
              <w:t>г</w:t>
            </w:r>
            <w:r w:rsidRPr="00C31113">
              <w:rPr>
                <w:lang w:val="en-US"/>
              </w:rPr>
              <w:t>.</w:t>
            </w:r>
          </w:p>
        </w:tc>
      </w:tr>
      <w:tr w:rsidR="007C598B" w14:paraId="53469272" w14:textId="77777777" w:rsidTr="00680387">
        <w:trPr>
          <w:trHeight w:val="703"/>
        </w:trPr>
        <w:tc>
          <w:tcPr>
            <w:tcW w:w="3227" w:type="dxa"/>
          </w:tcPr>
          <w:p w14:paraId="29874B87" w14:textId="77777777" w:rsidR="007C598B" w:rsidRPr="00C31113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C31113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4669547B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51DAD5BD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556CF0A3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F587328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FD5EB7">
        <w:t>27</w:t>
      </w:r>
      <w:r w:rsidR="007756D7">
        <w:t xml:space="preserve"> </w:t>
      </w:r>
      <w:r w:rsidRPr="004C7F92">
        <w:t xml:space="preserve">по </w:t>
      </w:r>
      <w:r w:rsidR="00FD5EB7">
        <w:t>ул</w:t>
      </w:r>
      <w:r w:rsidRPr="004C7F92">
        <w:t xml:space="preserve">. </w:t>
      </w:r>
      <w:r w:rsidR="00FD5EB7">
        <w:t>Западная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0F46AC7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2553DA8E" w14:textId="77777777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FD5EB7">
        <w:t>27</w:t>
      </w:r>
      <w:r w:rsidR="00881FD2">
        <w:t xml:space="preserve"> </w:t>
      </w:r>
      <w:r w:rsidR="009C3127" w:rsidRPr="009C3127">
        <w:t xml:space="preserve">по </w:t>
      </w:r>
      <w:r w:rsidR="00872C64" w:rsidRPr="00872C64">
        <w:t xml:space="preserve">ул. </w:t>
      </w:r>
      <w:r w:rsidR="00FD5EB7">
        <w:t>Западная</w:t>
      </w:r>
      <w:r w:rsidR="00872C64" w:rsidRPr="00872C64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 w:rsidR="00292324">
        <w:t xml:space="preserve">             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</w:t>
      </w:r>
      <w:r w:rsidR="00292324">
        <w:t xml:space="preserve">     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503733">
        <w:t>,</w:t>
      </w:r>
      <w:r w:rsidR="00503733" w:rsidRPr="00503733">
        <w:t xml:space="preserve"> ГОСТ 31937-2011 «Здания </w:t>
      </w:r>
      <w:r w:rsidR="00503733">
        <w:t xml:space="preserve">                                </w:t>
      </w:r>
      <w:r w:rsidR="00503733" w:rsidRPr="00503733">
        <w:t>и сооружения. Правила обследования и мониторинга технического состояния».</w:t>
      </w:r>
    </w:p>
    <w:p w14:paraId="1CF43455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5F8863F0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0E6EDDD6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E410095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2EC0238E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1C20C6BF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5AA5BAC1" w14:textId="22FA600C" w:rsidR="00DD7C57" w:rsidRDefault="00503733" w:rsidP="00DD7C57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</w:p>
    <w:p w14:paraId="0A8354E5" w14:textId="6B5C9AA6" w:rsidR="00DD7C57" w:rsidRDefault="00503733" w:rsidP="00503733">
      <w:pPr>
        <w:tabs>
          <w:tab w:val="left" w:pos="2721"/>
        </w:tabs>
        <w:spacing w:line="240" w:lineRule="auto"/>
        <w:jc w:val="both"/>
      </w:pPr>
      <w:r>
        <w:lastRenderedPageBreak/>
        <w:t>способности, но отсутствует опасность внезапного разрушения, потери устойчив</w:t>
      </w:r>
    </w:p>
    <w:p w14:paraId="7F63ADDF" w14:textId="42B285FE" w:rsidR="00503733" w:rsidRDefault="00503733" w:rsidP="00503733">
      <w:pPr>
        <w:tabs>
          <w:tab w:val="left" w:pos="2721"/>
        </w:tabs>
        <w:spacing w:line="240" w:lineRule="auto"/>
        <w:jc w:val="both"/>
      </w:pPr>
      <w:r>
        <w:t>ости или опрокидывания, и функционирование конструкций</w:t>
      </w:r>
      <w:r w:rsidR="00292324">
        <w:t xml:space="preserve"> </w:t>
      </w:r>
      <w:r>
        <w:t xml:space="preserve">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</w:t>
      </w:r>
      <w:r w:rsidR="00DD7C57">
        <w:t xml:space="preserve">                              </w:t>
      </w:r>
      <w:r>
        <w:t>и последующем мониторинге технического состояния (при необходимости).</w:t>
      </w:r>
    </w:p>
    <w:p w14:paraId="2E124F9B" w14:textId="7F97A4F9" w:rsidR="00503733" w:rsidRDefault="009F722E" w:rsidP="00503733">
      <w:pPr>
        <w:tabs>
          <w:tab w:val="left" w:pos="2721"/>
        </w:tabs>
        <w:spacing w:line="240" w:lineRule="auto"/>
        <w:ind w:firstLine="709"/>
        <w:jc w:val="both"/>
      </w:pPr>
      <w:r>
        <w:t>г) аварийное</w:t>
      </w:r>
      <w:r w:rsidR="00503733">
        <w:t xml:space="preserve"> состояние: </w:t>
      </w:r>
    </w:p>
    <w:p w14:paraId="0F84B013" w14:textId="6DFE57DB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</w:t>
      </w:r>
      <w:r w:rsidR="00DD7C57">
        <w:t xml:space="preserve"> </w:t>
      </w:r>
      <w:r>
        <w:t>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7063764E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2BE9163" w14:textId="77777777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53DC50F7" w14:textId="5094CB1C" w:rsidR="00503733" w:rsidRDefault="00503733" w:rsidP="00503733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27 по ул. Западная в г. Владивостоке, а также здания в целом, были определена нижеследующим образом:</w:t>
      </w:r>
    </w:p>
    <w:p w14:paraId="461AF0F1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29A25E5" w14:textId="77777777" w:rsidR="00503733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3EAC7B96" w14:textId="77777777" w:rsidR="00B86DAC" w:rsidRPr="00503733" w:rsidRDefault="005037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3733">
        <w:rPr>
          <w:u w:val="single"/>
        </w:rPr>
        <w:t>В</w:t>
      </w:r>
      <w:r w:rsidR="0098168F" w:rsidRPr="00503733">
        <w:rPr>
          <w:u w:val="single"/>
        </w:rPr>
        <w:t>еличин</w:t>
      </w:r>
      <w:r w:rsidRPr="00503733">
        <w:rPr>
          <w:u w:val="single"/>
        </w:rPr>
        <w:t>а</w:t>
      </w:r>
      <w:r w:rsidR="0098168F" w:rsidRPr="00503733">
        <w:rPr>
          <w:u w:val="single"/>
        </w:rPr>
        <w:t xml:space="preserve"> физического износа </w:t>
      </w:r>
      <w:r w:rsidRPr="00503733">
        <w:rPr>
          <w:u w:val="single"/>
        </w:rPr>
        <w:t xml:space="preserve">конструктивного </w:t>
      </w:r>
      <w:r w:rsidR="00AA32D9" w:rsidRPr="00503733">
        <w:rPr>
          <w:u w:val="single"/>
        </w:rPr>
        <w:t>элемента «</w:t>
      </w:r>
      <w:r w:rsidR="0098168F" w:rsidRPr="00503733">
        <w:rPr>
          <w:u w:val="single"/>
        </w:rPr>
        <w:t>фундамент</w:t>
      </w:r>
      <w:r w:rsidR="00AA32D9" w:rsidRPr="00503733">
        <w:rPr>
          <w:u w:val="single"/>
        </w:rPr>
        <w:t>»</w:t>
      </w:r>
      <w:r w:rsidR="0098168F" w:rsidRPr="00503733">
        <w:rPr>
          <w:u w:val="single"/>
        </w:rPr>
        <w:t xml:space="preserve"> </w:t>
      </w:r>
      <w:r w:rsidR="00D879F0" w:rsidRPr="00503733">
        <w:rPr>
          <w:u w:val="single"/>
        </w:rPr>
        <w:t xml:space="preserve">по сроку эксплуатации </w:t>
      </w:r>
      <w:r w:rsidRPr="00503733">
        <w:rPr>
          <w:u w:val="single"/>
        </w:rPr>
        <w:t xml:space="preserve">определена как </w:t>
      </w:r>
      <w:r w:rsidR="00C15999" w:rsidRPr="00503733">
        <w:rPr>
          <w:u w:val="single"/>
        </w:rPr>
        <w:t>80</w:t>
      </w:r>
      <w:r w:rsidR="0098168F" w:rsidRPr="00503733">
        <w:rPr>
          <w:u w:val="single"/>
        </w:rPr>
        <w:t xml:space="preserve"> %. </w:t>
      </w:r>
    </w:p>
    <w:p w14:paraId="7A0E0893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15999" w:rsidRPr="00C15999">
        <w:t>выявлен</w:t>
      </w:r>
      <w:r w:rsidR="00C15999">
        <w:t>ы нижеследующие</w:t>
      </w:r>
      <w:r w:rsidR="00C15999" w:rsidRPr="00C15999">
        <w:t xml:space="preserve"> </w:t>
      </w:r>
      <w:r w:rsidR="00055C86" w:rsidRPr="00055C86">
        <w:t>дефект</w:t>
      </w:r>
      <w:r w:rsidR="00C15999">
        <w:t>ы: «</w:t>
      </w:r>
      <w:r w:rsidR="00C15999" w:rsidRPr="00C15999">
        <w:t>Трещины, частичное разрушение блоков (до арматуры); выщелачивание раствора из швов между блоками; следы увлажнения цоколя и стен подвала</w:t>
      </w:r>
      <w:r w:rsidR="00C15999">
        <w:t>».</w:t>
      </w:r>
    </w:p>
    <w:p w14:paraId="4FF6DFF5" w14:textId="3D3E877B" w:rsidR="00C15999" w:rsidRDefault="00C15999" w:rsidP="006C30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 «</w:t>
      </w:r>
      <w:r w:rsidRPr="00C15999">
        <w:t xml:space="preserve">Фундаменты ленточные </w:t>
      </w:r>
      <w:r w:rsidR="009F722E" w:rsidRPr="00C15999">
        <w:t>крупноблочные</w:t>
      </w:r>
      <w:r w:rsidR="009F722E">
        <w:t>» ВСН</w:t>
      </w:r>
      <w:r>
        <w:t xml:space="preserve"> 53-86(р) данные дефекты соответствуют интервалам 41-60%, при этом имеются все признаки износа.</w:t>
      </w:r>
    </w:p>
    <w:p w14:paraId="4CFAA274" w14:textId="77777777" w:rsidR="00C15999" w:rsidRDefault="00C15999" w:rsidP="00C15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</w:t>
      </w:r>
      <w:r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6371DEC" w14:textId="5BE99308" w:rsidR="00C15999" w:rsidRPr="00503733" w:rsidRDefault="00503733" w:rsidP="00C15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3733">
        <w:rPr>
          <w:u w:val="single"/>
        </w:rPr>
        <w:t>В</w:t>
      </w:r>
      <w:r w:rsidR="00C15999" w:rsidRPr="00503733">
        <w:rPr>
          <w:u w:val="single"/>
        </w:rPr>
        <w:t xml:space="preserve">еличина физического износа </w:t>
      </w:r>
      <w:r w:rsidRPr="00503733">
        <w:rPr>
          <w:u w:val="single"/>
        </w:rPr>
        <w:t xml:space="preserve">конструктивного элемента «фундамент» </w:t>
      </w:r>
      <w:r w:rsidR="009F722E" w:rsidRPr="00503733">
        <w:rPr>
          <w:u w:val="single"/>
        </w:rPr>
        <w:t>по визуальному</w:t>
      </w:r>
      <w:r w:rsidR="00C15999" w:rsidRPr="00503733">
        <w:rPr>
          <w:u w:val="single"/>
        </w:rPr>
        <w:t xml:space="preserve"> </w:t>
      </w:r>
      <w:r w:rsidRPr="00503733">
        <w:rPr>
          <w:u w:val="single"/>
        </w:rPr>
        <w:t>осмотру определена как</w:t>
      </w:r>
      <w:r w:rsidR="00C15999" w:rsidRPr="00503733">
        <w:rPr>
          <w:u w:val="single"/>
        </w:rPr>
        <w:t xml:space="preserve"> 60%.</w:t>
      </w:r>
    </w:p>
    <w:p w14:paraId="4B83C226" w14:textId="52BA0139" w:rsidR="006365BC" w:rsidRDefault="006365BC" w:rsidP="00E075E8">
      <w:pPr>
        <w:tabs>
          <w:tab w:val="left" w:pos="2721"/>
        </w:tabs>
        <w:spacing w:line="240" w:lineRule="auto"/>
        <w:ind w:firstLine="709"/>
        <w:jc w:val="both"/>
      </w:pPr>
      <w:r w:rsidRPr="006365BC">
        <w:t xml:space="preserve">Из 2 </w:t>
      </w:r>
      <w:r w:rsidR="009F722E" w:rsidRPr="006365BC">
        <w:t>значений -</w:t>
      </w:r>
      <w:r w:rsidRPr="006365BC">
        <w:t xml:space="preserve"> по визуальным признакам и по сроку эксплуатации - выбирается большая – величина физического износа </w:t>
      </w:r>
      <w:r>
        <w:t>фундамента</w:t>
      </w:r>
      <w:r w:rsidRPr="006365BC">
        <w:t xml:space="preserve"> по сроку эксплуатации.</w:t>
      </w:r>
    </w:p>
    <w:p w14:paraId="18BBF65C" w14:textId="77777777" w:rsidR="00503733" w:rsidRDefault="005037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 w:rsidR="003974F0"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</w:p>
    <w:p w14:paraId="7DE6F6FE" w14:textId="77777777" w:rsidR="00D879F0" w:rsidRPr="00556486" w:rsidRDefault="005037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209E6AB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78715688" w14:textId="46674536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C15999">
        <w:t>27</w:t>
      </w:r>
      <w:r w:rsidR="000B1A65" w:rsidRPr="000B1A65">
        <w:t xml:space="preserve"> по ул. </w:t>
      </w:r>
      <w:r w:rsidR="00C15999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 w:rsidR="00DD7C57">
        <w:t>наружные стены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 w:rsidR="00DD7C57">
        <w:t xml:space="preserve"> (см. п.3)</w:t>
      </w:r>
      <w:r w:rsidR="00D879F0" w:rsidRPr="00C04AC8">
        <w:t>.</w:t>
      </w:r>
    </w:p>
    <w:p w14:paraId="2F118E00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C15999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4F8173BC" w14:textId="77777777" w:rsidR="00340567" w:rsidRPr="00556486" w:rsidRDefault="0034056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0567">
        <w:rPr>
          <w:u w:val="single"/>
        </w:rPr>
        <w:t>Техническое состояние – ограниченно-работоспособное.</w:t>
      </w:r>
    </w:p>
    <w:p w14:paraId="3441D60E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CBD99FF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70C9AD57" w14:textId="77777777" w:rsidR="001C379E" w:rsidRDefault="0034056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B279E5">
        <w:t>80</w:t>
      </w:r>
      <w:r w:rsidR="00892693" w:rsidRPr="00892693">
        <w:t xml:space="preserve"> %. </w:t>
      </w:r>
    </w:p>
    <w:p w14:paraId="040BDD6B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дефекты</w:t>
      </w:r>
      <w:r w:rsidR="00340567">
        <w:t xml:space="preserve"> не выявлены</w:t>
      </w:r>
      <w:r w:rsidR="002A06A2">
        <w:t>.</w:t>
      </w:r>
    </w:p>
    <w:p w14:paraId="5639FA42" w14:textId="3605ECE8" w:rsidR="00892693" w:rsidRDefault="00E93D32" w:rsidP="00DD7C5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09428C26" w14:textId="77777777" w:rsidR="00340567" w:rsidRPr="00556486" w:rsidRDefault="0034056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9073CEF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05B9805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387CF8BF" w14:textId="4B527866" w:rsidR="00340567" w:rsidRPr="006F2768" w:rsidRDefault="00340567" w:rsidP="00E075E8">
      <w:pPr>
        <w:tabs>
          <w:tab w:val="left" w:pos="2721"/>
        </w:tabs>
        <w:spacing w:line="240" w:lineRule="auto"/>
        <w:ind w:firstLine="709"/>
        <w:jc w:val="both"/>
      </w:pPr>
      <w:r w:rsidRPr="006F2768">
        <w:t>В</w:t>
      </w:r>
      <w:r w:rsidR="00CF1B66" w:rsidRPr="006F2768">
        <w:t>еличин</w:t>
      </w:r>
      <w:r w:rsidRPr="006F2768">
        <w:t>а</w:t>
      </w:r>
      <w:r w:rsidR="00CF1B66" w:rsidRPr="006F2768">
        <w:t xml:space="preserve"> физического износа </w:t>
      </w:r>
      <w:r w:rsidR="006F2768" w:rsidRPr="006F2768">
        <w:t>конструктивного элемента «</w:t>
      </w:r>
      <w:r w:rsidR="00CF1B66" w:rsidRPr="006F2768">
        <w:t>стен</w:t>
      </w:r>
      <w:r w:rsidR="006F2768" w:rsidRPr="006F2768">
        <w:t>ы</w:t>
      </w:r>
      <w:r w:rsidR="00CF1B66" w:rsidRPr="006F2768">
        <w:t xml:space="preserve"> внутренни</w:t>
      </w:r>
      <w:r w:rsidR="006F2768" w:rsidRPr="006F2768">
        <w:t>е»</w:t>
      </w:r>
      <w:r w:rsidR="00CF1B66" w:rsidRPr="006F2768">
        <w:t xml:space="preserve"> по сроку эксплуатации </w:t>
      </w:r>
      <w:r w:rsidR="006F2768" w:rsidRPr="006F2768">
        <w:t xml:space="preserve">определена как </w:t>
      </w:r>
      <w:r w:rsidR="00393748" w:rsidRPr="006F2768">
        <w:t>6</w:t>
      </w:r>
      <w:r w:rsidR="00F44829">
        <w:t>8</w:t>
      </w:r>
      <w:r w:rsidR="00393748" w:rsidRPr="006F2768">
        <w:t>.</w:t>
      </w:r>
      <w:r w:rsidR="006F2768" w:rsidRPr="006F2768">
        <w:t>2</w:t>
      </w:r>
      <w:r w:rsidR="00F44829">
        <w:t>7</w:t>
      </w:r>
      <w:r w:rsidR="00CF1B66" w:rsidRPr="006F2768">
        <w:t xml:space="preserve"> %. </w:t>
      </w:r>
    </w:p>
    <w:p w14:paraId="2D5F963F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4713C714" w14:textId="686A7427" w:rsidR="0011282C" w:rsidRPr="006F2768" w:rsidRDefault="006F2768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F2768">
        <w:rPr>
          <w:u w:val="single"/>
        </w:rPr>
        <w:t>В</w:t>
      </w:r>
      <w:r w:rsidR="00DB1CEF" w:rsidRPr="006F2768">
        <w:rPr>
          <w:u w:val="single"/>
        </w:rPr>
        <w:t xml:space="preserve">еличина физического износа </w:t>
      </w:r>
      <w:r w:rsidRPr="006F2768">
        <w:rPr>
          <w:u w:val="single"/>
        </w:rPr>
        <w:t xml:space="preserve">конструктивного элемента «стены внутренние» по сроку эксплуатации определена как </w:t>
      </w:r>
      <w:r w:rsidR="00F44829">
        <w:rPr>
          <w:u w:val="single"/>
        </w:rPr>
        <w:t>70</w:t>
      </w:r>
      <w:r w:rsidR="00DB1CEF" w:rsidRPr="006F2768">
        <w:rPr>
          <w:u w:val="single"/>
        </w:rPr>
        <w:t>%</w:t>
      </w:r>
      <w:r w:rsidR="0011282C">
        <w:rPr>
          <w:u w:val="single"/>
        </w:rPr>
        <w:t>.</w:t>
      </w:r>
    </w:p>
    <w:p w14:paraId="5CC91C16" w14:textId="77777777" w:rsidR="00CF1B66" w:rsidRPr="00CF1B66" w:rsidRDefault="00CF1B66" w:rsidP="002A06A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11282C">
        <w:t xml:space="preserve">конструктивного </w:t>
      </w:r>
      <w:r>
        <w:t>элемент</w:t>
      </w:r>
      <w:r w:rsidR="0011282C">
        <w:t>а</w:t>
      </w:r>
      <w:r>
        <w:t xml:space="preserve"> «стены внутренние» </w:t>
      </w:r>
      <w:r w:rsidR="0011282C">
        <w:t xml:space="preserve">в полном объёме </w:t>
      </w:r>
      <w:r>
        <w:t>не представилось возможным.</w:t>
      </w:r>
    </w:p>
    <w:p w14:paraId="2A475F52" w14:textId="77777777" w:rsidR="002A06A2" w:rsidRDefault="001128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</w:t>
      </w:r>
    </w:p>
    <w:p w14:paraId="0F2092C7" w14:textId="77777777" w:rsidR="00CF1B66" w:rsidRDefault="00CF1B66" w:rsidP="002A06A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401F25">
        <w:rPr>
          <w:u w:val="single"/>
        </w:rPr>
        <w:t xml:space="preserve">равной </w:t>
      </w:r>
      <w:r w:rsidR="00393748">
        <w:rPr>
          <w:u w:val="single"/>
        </w:rPr>
        <w:t>6</w:t>
      </w:r>
      <w:r w:rsidR="003974F0">
        <w:rPr>
          <w:u w:val="single"/>
        </w:rPr>
        <w:t>5</w:t>
      </w:r>
      <w:r w:rsidRPr="00401F25">
        <w:rPr>
          <w:u w:val="single"/>
        </w:rPr>
        <w:t>%</w:t>
      </w:r>
    </w:p>
    <w:p w14:paraId="6FAB826E" w14:textId="77777777" w:rsidR="0011282C" w:rsidRPr="00401F25" w:rsidRDefault="001128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B7A14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5. </w:t>
      </w:r>
      <w:r w:rsidRPr="00CF1B66">
        <w:rPr>
          <w:b/>
        </w:rPr>
        <w:t>Фасад</w:t>
      </w:r>
    </w:p>
    <w:p w14:paraId="1CB23F04" w14:textId="6AB428EE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</w:t>
      </w:r>
      <w:r w:rsidR="00DD7C57">
        <w:t>проектировании решениями</w:t>
      </w:r>
      <w:r>
        <w:t xml:space="preserve"> конструктивный элемент «фасад» в МКД № 27 по ул. Западная в г. Владивостоке состоит из участков наружных отделочных слоёв штукатурки и окраски красками на безводной основе поверх штукатурки.</w:t>
      </w:r>
    </w:p>
    <w:p w14:paraId="7D282E5A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 и сроку службы конструкции. За окончательную оценку физического износа следует принимать большее значение.</w:t>
      </w:r>
    </w:p>
    <w:p w14:paraId="098731DA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2290351D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5E50DD2C" wp14:editId="5F41D366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115266DD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2140F125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536FEF82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08442A9E" w14:textId="77777777" w:rsidR="00687128" w:rsidRDefault="00687128" w:rsidP="00687128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3A23A174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Сведения о величине физического износа элемента «стены наружные» принимаются по п.3.</w:t>
      </w:r>
    </w:p>
    <w:p w14:paraId="03F59F82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наружной отделки «штукатурка по кирпичу сложным раствором» до капитального ремонта составляет 30 лет. </w:t>
      </w:r>
    </w:p>
    <w:p w14:paraId="00F4F2D5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наружной отделки «штукатурка по кирпичу сложным раствором» конструктивного элемента «фасад» проведён в 2022 году.</w:t>
      </w:r>
    </w:p>
    <w:p w14:paraId="5014761F" w14:textId="469A678E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</w:t>
      </w:r>
      <w:r w:rsidR="009F722E">
        <w:t>определена как</w:t>
      </w:r>
      <w:r>
        <w:t xml:space="preserve"> 2.67 %.</w:t>
      </w:r>
    </w:p>
    <w:p w14:paraId="3C046B90" w14:textId="61A8546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109F52A0" w14:textId="3CBFF111" w:rsidR="0011282C" w:rsidRPr="0011282C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1282C">
        <w:rPr>
          <w:u w:val="single"/>
        </w:rP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</w:t>
      </w:r>
      <w:r w:rsidR="009F722E" w:rsidRPr="0011282C">
        <w:rPr>
          <w:u w:val="single"/>
        </w:rPr>
        <w:t>определ</w:t>
      </w:r>
      <w:r w:rsidR="009F722E">
        <w:rPr>
          <w:u w:val="single"/>
        </w:rPr>
        <w:t>ена</w:t>
      </w:r>
      <w:r w:rsidR="009F722E" w:rsidRPr="0011282C">
        <w:rPr>
          <w:u w:val="single"/>
        </w:rPr>
        <w:t xml:space="preserve"> как</w:t>
      </w:r>
      <w:r w:rsidRPr="0011282C">
        <w:rPr>
          <w:u w:val="single"/>
        </w:rPr>
        <w:t xml:space="preserve"> </w:t>
      </w:r>
      <w:r>
        <w:rPr>
          <w:u w:val="single"/>
        </w:rPr>
        <w:t>5</w:t>
      </w:r>
      <w:r w:rsidRPr="0011282C">
        <w:rPr>
          <w:u w:val="single"/>
        </w:rPr>
        <w:t xml:space="preserve"> %.</w:t>
      </w:r>
    </w:p>
    <w:p w14:paraId="4B317966" w14:textId="77777777" w:rsidR="0011282C" w:rsidRDefault="0011282C" w:rsidP="00BF3EA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BF3EA5">
        <w:t xml:space="preserve"> не выявлено. </w:t>
      </w:r>
    </w:p>
    <w:p w14:paraId="79781429" w14:textId="2A8FE621" w:rsidR="0011282C" w:rsidRPr="00BF3EA5" w:rsidRDefault="0011282C" w:rsidP="009F722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 w:rsidR="00BF3EA5">
        <w:rPr>
          <w:u w:val="single"/>
        </w:rPr>
        <w:t>5</w:t>
      </w:r>
      <w:r w:rsidRPr="00BF3EA5">
        <w:rPr>
          <w:u w:val="single"/>
        </w:rPr>
        <w:t>%.</w:t>
      </w:r>
    </w:p>
    <w:p w14:paraId="0EAA667A" w14:textId="19127D5F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по штукатурке (по бетону) кремнийорганическими красками» до капитального ремонта составляет 8 лет.                               </w:t>
      </w:r>
    </w:p>
    <w:p w14:paraId="3A2A1A48" w14:textId="470E0EAA" w:rsidR="0011282C" w:rsidRDefault="00BF3EA5" w:rsidP="0011282C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</w:t>
      </w:r>
      <w:r w:rsidR="0011282C">
        <w:t>апитальн</w:t>
      </w:r>
      <w:r>
        <w:t>ый</w:t>
      </w:r>
      <w:r w:rsidR="0011282C">
        <w:t xml:space="preserve"> ремонт участка «Окраска по штукатурке (по бетону) </w:t>
      </w:r>
      <w:r w:rsidR="009F722E">
        <w:t>безводными составами</w:t>
      </w:r>
      <w:r w:rsidR="0011282C">
        <w:t xml:space="preserve">» конструктивного элемента «фасад» </w:t>
      </w:r>
      <w:r>
        <w:t>проведён в 2022 году.</w:t>
      </w:r>
    </w:p>
    <w:p w14:paraId="7C3F0C54" w14:textId="1AC1C23C" w:rsidR="0011282C" w:rsidRPr="00BF3EA5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по сроку эксплуатации </w:t>
      </w:r>
      <w:r w:rsidR="009F722E" w:rsidRPr="00BF3EA5">
        <w:rPr>
          <w:u w:val="single"/>
        </w:rPr>
        <w:t>участка «</w:t>
      </w:r>
      <w:r w:rsidRPr="00BF3EA5">
        <w:rPr>
          <w:u w:val="single"/>
        </w:rPr>
        <w:t xml:space="preserve">Окраска по штукатурке (по бетону) </w:t>
      </w:r>
      <w:r w:rsidR="009F722E">
        <w:rPr>
          <w:u w:val="single"/>
        </w:rPr>
        <w:t>безводными составами</w:t>
      </w:r>
      <w:r w:rsidRPr="00BF3EA5">
        <w:rPr>
          <w:u w:val="single"/>
        </w:rPr>
        <w:t xml:space="preserve">» определена как </w:t>
      </w:r>
      <w:r w:rsidR="00BF3EA5" w:rsidRPr="00BF3EA5">
        <w:rPr>
          <w:u w:val="single"/>
        </w:rPr>
        <w:t>1</w:t>
      </w:r>
      <w:r w:rsidRPr="00BF3EA5">
        <w:rPr>
          <w:u w:val="single"/>
        </w:rPr>
        <w:t>0 %.</w:t>
      </w:r>
    </w:p>
    <w:p w14:paraId="19C8D9FF" w14:textId="77777777" w:rsidR="0011282C" w:rsidRDefault="0011282C" w:rsidP="00BF3EA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BF3EA5">
        <w:t xml:space="preserve"> не выявлены. </w:t>
      </w:r>
    </w:p>
    <w:p w14:paraId="495FB945" w14:textId="6DBA8810" w:rsidR="0011282C" w:rsidRPr="00BF3EA5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«Окраска по штукатурке (по бетону) </w:t>
      </w:r>
      <w:r w:rsidR="009F722E">
        <w:rPr>
          <w:u w:val="single"/>
        </w:rPr>
        <w:t>безводными составами</w:t>
      </w:r>
      <w:r w:rsidRPr="00BF3EA5">
        <w:rPr>
          <w:u w:val="single"/>
        </w:rPr>
        <w:t xml:space="preserve">» конструктивного элемента «фасад» принимается равной </w:t>
      </w:r>
      <w:r w:rsidR="00BF3EA5">
        <w:rPr>
          <w:u w:val="single"/>
        </w:rPr>
        <w:t>1</w:t>
      </w:r>
      <w:r w:rsidRPr="00BF3EA5">
        <w:rPr>
          <w:u w:val="single"/>
        </w:rPr>
        <w:t>0%.</w:t>
      </w:r>
    </w:p>
    <w:p w14:paraId="7853574B" w14:textId="77777777" w:rsidR="0011282C" w:rsidRDefault="0011282C" w:rsidP="0011282C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048C02C" w14:textId="77777777" w:rsidR="0011282C" w:rsidRPr="00687128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Величина физического износа конструктивного элемента «фасад» принимается равной </w:t>
      </w:r>
      <w:r w:rsidR="00687128" w:rsidRPr="00687128">
        <w:rPr>
          <w:u w:val="single"/>
        </w:rPr>
        <w:t>10</w:t>
      </w:r>
      <w:r w:rsidRPr="00687128">
        <w:rPr>
          <w:u w:val="single"/>
        </w:rPr>
        <w:t xml:space="preserve"> %.</w:t>
      </w:r>
    </w:p>
    <w:p w14:paraId="72012F6C" w14:textId="77777777" w:rsidR="0011282C" w:rsidRPr="00687128" w:rsidRDefault="0011282C" w:rsidP="0011282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Техническое состояние – </w:t>
      </w:r>
      <w:r w:rsidR="00687128" w:rsidRPr="00687128">
        <w:rPr>
          <w:u w:val="single"/>
        </w:rPr>
        <w:t>работоспособное</w:t>
      </w:r>
      <w:r w:rsidRPr="00687128">
        <w:rPr>
          <w:u w:val="single"/>
        </w:rPr>
        <w:t>.</w:t>
      </w:r>
    </w:p>
    <w:p w14:paraId="32854177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D2D3631" w14:textId="7EC23006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</w:t>
      </w:r>
      <w:r w:rsidR="00687128">
        <w:t>27</w:t>
      </w:r>
      <w:r w:rsidR="000B1A65" w:rsidRPr="000B1A65">
        <w:t xml:space="preserve"> по ул. </w:t>
      </w:r>
      <w:r w:rsidR="00687128">
        <w:t>Западная</w:t>
      </w:r>
      <w:r w:rsidR="000B1A65" w:rsidRPr="000B1A65">
        <w:t xml:space="preserve"> </w:t>
      </w:r>
      <w:r w:rsidR="009F722E">
        <w:t xml:space="preserve">              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0A84C5FA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Величина физического износа конструктивного элемента </w:t>
      </w:r>
      <w:r w:rsidR="00DB1CEF" w:rsidRPr="00687128">
        <w:rPr>
          <w:u w:val="single"/>
        </w:rPr>
        <w:t>«Несущие конструкции»</w:t>
      </w:r>
      <w:r w:rsidRPr="00687128">
        <w:rPr>
          <w:u w:val="single"/>
        </w:rPr>
        <w:t xml:space="preserve"> принимается равной </w:t>
      </w:r>
      <w:r w:rsidR="0020035D" w:rsidRPr="00687128">
        <w:rPr>
          <w:u w:val="single"/>
        </w:rPr>
        <w:t>8</w:t>
      </w:r>
      <w:r w:rsidR="00314917" w:rsidRPr="00687128">
        <w:rPr>
          <w:u w:val="single"/>
        </w:rPr>
        <w:t>0</w:t>
      </w:r>
      <w:r w:rsidRPr="00687128">
        <w:rPr>
          <w:u w:val="single"/>
        </w:rPr>
        <w:t>%.</w:t>
      </w:r>
    </w:p>
    <w:p w14:paraId="22ABC8EF" w14:textId="77777777" w:rsidR="00687128" w:rsidRPr="00687128" w:rsidRDefault="00687128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Рабочее состояние – ограниченно-работоспособное.</w:t>
      </w:r>
    </w:p>
    <w:p w14:paraId="33484CBF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77B4FFA5" w14:textId="205E056D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</w:t>
      </w:r>
      <w:r w:rsidR="00DD7C57" w:rsidRPr="007D6497">
        <w:t xml:space="preserve">элемента </w:t>
      </w:r>
      <w:r w:rsidR="00DD7C57">
        <w:t>«</w:t>
      </w:r>
      <w:r>
        <w:t xml:space="preserve">Водосточные трубы и мелкие покрытия по фасаду из </w:t>
      </w:r>
      <w:r w:rsidR="00DD7C57">
        <w:t>стали оцинкованной</w:t>
      </w:r>
      <w:r>
        <w:t>» составляет 10 лет.</w:t>
      </w:r>
    </w:p>
    <w:p w14:paraId="75C048FC" w14:textId="77777777" w:rsidR="00687128" w:rsidRDefault="00687128" w:rsidP="007D649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</w:p>
    <w:p w14:paraId="6CBCE90D" w14:textId="77777777" w:rsidR="000C682A" w:rsidRDefault="00687128" w:rsidP="007D649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6497">
        <w:t xml:space="preserve">еличина физического износа </w:t>
      </w:r>
      <w:r>
        <w:t xml:space="preserve">конструктивного элемента «водостоки» </w:t>
      </w:r>
      <w:r w:rsidR="007D6497">
        <w:t xml:space="preserve">по сроку эксплуатации </w:t>
      </w:r>
      <w:r w:rsidR="007812F0">
        <w:t>определена как</w:t>
      </w:r>
      <w:r w:rsidR="007D6497">
        <w:t xml:space="preserve"> </w:t>
      </w:r>
      <w:r>
        <w:t>1</w:t>
      </w:r>
      <w:r w:rsidR="007812F0">
        <w:t>0</w:t>
      </w:r>
      <w:r w:rsidR="007D6497">
        <w:t>%</w:t>
      </w:r>
      <w:r w:rsidR="0020035D">
        <w:t>.</w:t>
      </w:r>
    </w:p>
    <w:p w14:paraId="26457B28" w14:textId="77777777" w:rsidR="005378EC" w:rsidRDefault="005378EC" w:rsidP="007D649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2926281" w14:textId="77777777" w:rsidR="007D6497" w:rsidRDefault="00687128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7812F0">
        <w:rPr>
          <w:u w:val="single"/>
        </w:rPr>
        <w:t xml:space="preserve">элемента «водостоки» принята </w:t>
      </w:r>
      <w:r w:rsidR="007D6497" w:rsidRPr="007D6497">
        <w:rPr>
          <w:u w:val="single"/>
        </w:rPr>
        <w:t xml:space="preserve">равной </w:t>
      </w:r>
      <w:r>
        <w:rPr>
          <w:u w:val="single"/>
        </w:rPr>
        <w:t>1</w:t>
      </w:r>
      <w:r w:rsidR="007812F0">
        <w:rPr>
          <w:u w:val="single"/>
        </w:rPr>
        <w:t>0</w:t>
      </w:r>
      <w:r w:rsidR="007D6497" w:rsidRPr="007D6497">
        <w:rPr>
          <w:u w:val="single"/>
        </w:rPr>
        <w:t>%.</w:t>
      </w:r>
    </w:p>
    <w:p w14:paraId="54D9D8D0" w14:textId="77777777" w:rsidR="00687128" w:rsidRPr="007D6497" w:rsidRDefault="00687128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45F7742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1D6EF4B2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44AE22B6" w14:textId="69D65029" w:rsidR="00687128" w:rsidRDefault="0068712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определена как 6</w:t>
      </w:r>
      <w:r w:rsidR="00F44829">
        <w:t>4</w:t>
      </w:r>
      <w:r w:rsidR="002A61DA">
        <w:t xml:space="preserve"> </w:t>
      </w:r>
      <w:r w:rsidR="00AA4335">
        <w:t xml:space="preserve">%.                                             </w:t>
      </w:r>
    </w:p>
    <w:p w14:paraId="677675FC" w14:textId="7AB94119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bookmarkStart w:id="0" w:name="_Hlk172028914"/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bookmarkEnd w:id="0"/>
    <w:p w14:paraId="46992488" w14:textId="71E05E37" w:rsidR="00AA4335" w:rsidRPr="00687128" w:rsidRDefault="006871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lastRenderedPageBreak/>
        <w:t>В</w:t>
      </w:r>
      <w:r w:rsidR="00AA4335" w:rsidRPr="00687128">
        <w:rPr>
          <w:u w:val="single"/>
        </w:rPr>
        <w:t>еличина физического износа</w:t>
      </w:r>
      <w:r w:rsidRPr="00687128">
        <w:rPr>
          <w:u w:val="single"/>
        </w:rPr>
        <w:t xml:space="preserve"> конструктивного элемента «</w:t>
      </w:r>
      <w:r w:rsidR="00DD7C57" w:rsidRPr="00687128">
        <w:rPr>
          <w:u w:val="single"/>
        </w:rPr>
        <w:t>Перекрытия» определяется</w:t>
      </w:r>
      <w:r w:rsidR="00AA4335" w:rsidRPr="00687128">
        <w:rPr>
          <w:u w:val="single"/>
        </w:rPr>
        <w:t xml:space="preserve"> равной </w:t>
      </w:r>
      <w:r w:rsidR="00393748" w:rsidRPr="00687128">
        <w:rPr>
          <w:u w:val="single"/>
        </w:rPr>
        <w:t>6</w:t>
      </w:r>
      <w:r w:rsidRPr="00687128">
        <w:rPr>
          <w:u w:val="single"/>
        </w:rPr>
        <w:t>5</w:t>
      </w:r>
      <w:r w:rsidR="00AA4335" w:rsidRPr="00687128">
        <w:rPr>
          <w:u w:val="single"/>
        </w:rPr>
        <w:t>%.</w:t>
      </w:r>
    </w:p>
    <w:p w14:paraId="7C1B4307" w14:textId="4ED76564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687128" w:rsidRPr="00687128">
        <w:t>конструктивного элемента «Перекрытия»</w:t>
      </w:r>
      <w:r w:rsidR="00687128">
        <w:t xml:space="preserve"> </w:t>
      </w:r>
      <w:r w:rsidR="000049B3">
        <w:t xml:space="preserve">                 </w:t>
      </w:r>
      <w:r w:rsidR="00687128">
        <w:t xml:space="preserve">в полном объёме </w:t>
      </w:r>
      <w:r w:rsidR="000C682A">
        <w:t>не представилось возможности.</w:t>
      </w:r>
      <w:r w:rsidRPr="00AA4335">
        <w:t xml:space="preserve"> </w:t>
      </w:r>
    </w:p>
    <w:p w14:paraId="3CE76AA4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</w:t>
      </w:r>
      <w:r w:rsidR="00687128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14F2DC3D" w14:textId="77777777" w:rsidR="00687128" w:rsidRPr="00401F25" w:rsidRDefault="006871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3F7CEA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4BFA2E1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16D84CC9" w14:textId="77777777" w:rsidR="009431DA" w:rsidRDefault="009431DA" w:rsidP="00E61D6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</w:p>
    <w:p w14:paraId="03067398" w14:textId="35C9543E" w:rsidR="0018795D" w:rsidRDefault="009431DA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 w:rsidR="00077DE2">
        <w:t>а</w:t>
      </w:r>
      <w:r w:rsidR="00207CC9" w:rsidRPr="00207CC9">
        <w:t xml:space="preserve"> физического износа </w:t>
      </w:r>
      <w:r w:rsidRPr="009431DA">
        <w:t xml:space="preserve">конструктивного элемента «отмостка» </w:t>
      </w:r>
      <w:r w:rsidR="00207CC9" w:rsidRPr="00207CC9">
        <w:t xml:space="preserve">по сроку эксплуатации </w:t>
      </w:r>
      <w:r w:rsidR="00077DE2">
        <w:t xml:space="preserve">определена как </w:t>
      </w:r>
      <w:r>
        <w:t>1</w:t>
      </w:r>
      <w:r w:rsidR="009F722E">
        <w:t>6</w:t>
      </w:r>
      <w:r w:rsidR="00207CC9" w:rsidRPr="00207CC9">
        <w:t xml:space="preserve"> %. </w:t>
      </w:r>
    </w:p>
    <w:p w14:paraId="69447C3B" w14:textId="45E825B5" w:rsidR="00077DE2" w:rsidRDefault="00077DE2" w:rsidP="00E61D67">
      <w:pPr>
        <w:tabs>
          <w:tab w:val="left" w:pos="2721"/>
        </w:tabs>
        <w:spacing w:line="240" w:lineRule="auto"/>
        <w:ind w:firstLine="709"/>
        <w:jc w:val="both"/>
      </w:pPr>
      <w:r w:rsidRPr="00077DE2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75FB65B8" w14:textId="7D867772" w:rsidR="00077DE2" w:rsidRDefault="00077DE2" w:rsidP="00E61D67">
      <w:pPr>
        <w:tabs>
          <w:tab w:val="left" w:pos="2721"/>
        </w:tabs>
        <w:spacing w:line="240" w:lineRule="auto"/>
        <w:ind w:firstLine="709"/>
        <w:jc w:val="both"/>
      </w:pPr>
      <w:r w:rsidRPr="00077DE2">
        <w:t>Величина физического износа конструктивного элемента «отмостка» по сроку эксплуатации определена как 1</w:t>
      </w:r>
      <w:r>
        <w:t>5</w:t>
      </w:r>
      <w:r w:rsidRPr="00077DE2">
        <w:t xml:space="preserve"> %.</w:t>
      </w:r>
    </w:p>
    <w:p w14:paraId="298D4704" w14:textId="77777777" w:rsidR="009431DA" w:rsidRDefault="009431DA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</w:t>
      </w:r>
    </w:p>
    <w:p w14:paraId="2BEA3228" w14:textId="0A22C933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9431DA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54CE7">
        <w:rPr>
          <w:u w:val="single"/>
        </w:rPr>
        <w:t>1</w:t>
      </w:r>
      <w:r w:rsidR="00077DE2">
        <w:rPr>
          <w:u w:val="single"/>
        </w:rPr>
        <w:t>5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529300DF" w14:textId="77777777" w:rsidR="009431DA" w:rsidRPr="00401F25" w:rsidRDefault="009431DA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6C954AC5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477A43">
        <w:rPr>
          <w:b/>
        </w:rPr>
        <w:t>рыша</w:t>
      </w:r>
      <w:r>
        <w:rPr>
          <w:b/>
        </w:rPr>
        <w:t>.</w:t>
      </w:r>
    </w:p>
    <w:p w14:paraId="366246A7" w14:textId="77777777" w:rsidR="00C16628" w:rsidRDefault="00E54CE7" w:rsidP="00E54CE7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</w:t>
      </w:r>
      <w:r w:rsidR="00477A43">
        <w:t>рыша</w:t>
      </w:r>
      <w:r>
        <w:t>»</w:t>
      </w:r>
      <w:r w:rsidR="00477A43">
        <w:t xml:space="preserve"> </w:t>
      </w:r>
      <w:r w:rsidR="00C16628" w:rsidRPr="00C16628">
        <w:t xml:space="preserve">в МКД № 27 по ул. Западная </w:t>
      </w:r>
      <w:r>
        <w:t xml:space="preserve">состоит из участков «Конструкции крыши», </w:t>
      </w:r>
      <w:r w:rsidR="00C16628">
        <w:t>«</w:t>
      </w:r>
      <w:r w:rsidR="00C16628" w:rsidRPr="00C16628">
        <w:t>Стропила и обрешетка</w:t>
      </w:r>
      <w:r w:rsidR="00C16628">
        <w:t>»</w:t>
      </w:r>
      <w:r w:rsidR="00C16628" w:rsidRPr="00C16628">
        <w:t xml:space="preserve">, </w:t>
      </w:r>
      <w:r w:rsidR="00C16628">
        <w:t>«</w:t>
      </w:r>
      <w:r w:rsidR="00C16628" w:rsidRPr="00C16628">
        <w:t>покрытие крыши (кровля) из оцинкованной стали</w:t>
      </w:r>
      <w:r w:rsidR="00C16628">
        <w:t>»</w:t>
      </w:r>
      <w:r w:rsidR="00C16628" w:rsidRPr="00C16628">
        <w:t>.</w:t>
      </w:r>
    </w:p>
    <w:p w14:paraId="733D3B79" w14:textId="77777777" w:rsidR="00E54CE7" w:rsidRDefault="00DC5577" w:rsidP="00E54CE7">
      <w:pPr>
        <w:tabs>
          <w:tab w:val="left" w:pos="2721"/>
        </w:tabs>
        <w:spacing w:line="240" w:lineRule="auto"/>
        <w:ind w:firstLine="709"/>
        <w:jc w:val="both"/>
      </w:pPr>
      <w:r>
        <w:t xml:space="preserve">Участок </w:t>
      </w:r>
      <w:r w:rsidRPr="00DC5577">
        <w:t>«Конструкции крыши»</w:t>
      </w:r>
      <w:r>
        <w:t xml:space="preserve"> совпадает с конструктивным элементом «Перекрытия».</w:t>
      </w:r>
    </w:p>
    <w:p w14:paraId="0F1F83C0" w14:textId="77777777" w:rsidR="00DC5577" w:rsidRDefault="00DC5577" w:rsidP="00E54CE7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в п. 8.</w:t>
      </w:r>
    </w:p>
    <w:p w14:paraId="470E1AB7" w14:textId="77777777" w:rsidR="00DC5577" w:rsidRDefault="00DC5577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01F25">
        <w:rPr>
          <w:u w:val="single"/>
        </w:rPr>
        <w:t>«</w:t>
      </w:r>
      <w:r>
        <w:rPr>
          <w:u w:val="single"/>
        </w:rPr>
        <w:t>конструкции крыши</w:t>
      </w:r>
      <w:r w:rsidRPr="00401F25">
        <w:rPr>
          <w:u w:val="single"/>
        </w:rPr>
        <w:t xml:space="preserve">» </w:t>
      </w:r>
      <w:r w:rsidRPr="00DC5577">
        <w:rPr>
          <w:u w:val="single"/>
        </w:rPr>
        <w:t xml:space="preserve">конструктивного элемента </w:t>
      </w:r>
      <w:r>
        <w:rPr>
          <w:u w:val="single"/>
        </w:rPr>
        <w:t>«Крыша» определена как</w:t>
      </w:r>
      <w:r w:rsidRPr="00401F25">
        <w:rPr>
          <w:u w:val="single"/>
        </w:rPr>
        <w:t xml:space="preserve"> </w:t>
      </w:r>
      <w:r>
        <w:rPr>
          <w:u w:val="single"/>
        </w:rPr>
        <w:t>65</w:t>
      </w:r>
      <w:r w:rsidRPr="00401F25">
        <w:rPr>
          <w:u w:val="single"/>
        </w:rPr>
        <w:t>%.</w:t>
      </w:r>
    </w:p>
    <w:p w14:paraId="0323C0A4" w14:textId="77777777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14:paraId="0DA2051C" w14:textId="77777777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 xml:space="preserve">Сведения о проведении капитального ремонта </w:t>
      </w:r>
      <w:r w:rsidR="00765502">
        <w:t>участка</w:t>
      </w:r>
      <w:r w:rsidRPr="00765502">
        <w:t xml:space="preserve"> «стропила                      и обрешётка» </w:t>
      </w:r>
      <w:r w:rsidR="00765502">
        <w:t xml:space="preserve">конструктивного элемента «Крыша» </w:t>
      </w:r>
      <w:r w:rsidRPr="00765502">
        <w:t>отсутствуют.</w:t>
      </w:r>
    </w:p>
    <w:p w14:paraId="1BAAB920" w14:textId="77777777" w:rsidR="00DC5577" w:rsidRPr="00DC5577" w:rsidRDefault="00765502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C5577" w:rsidRPr="00DC5577">
        <w:rPr>
          <w:u w:val="single"/>
        </w:rPr>
        <w:t>еличин</w:t>
      </w:r>
      <w:r>
        <w:rPr>
          <w:u w:val="single"/>
        </w:rPr>
        <w:t>а</w:t>
      </w:r>
      <w:r w:rsidR="00DC5577" w:rsidRPr="00DC5577">
        <w:rPr>
          <w:u w:val="single"/>
        </w:rPr>
        <w:t xml:space="preserve"> физического износа по сроку эксплуатации </w:t>
      </w:r>
      <w:r>
        <w:rPr>
          <w:u w:val="single"/>
        </w:rPr>
        <w:t xml:space="preserve">участка «стропила и обрешётка» определена как </w:t>
      </w:r>
      <w:r w:rsidR="00DC5577" w:rsidRPr="00DC5577">
        <w:rPr>
          <w:u w:val="single"/>
        </w:rPr>
        <w:t xml:space="preserve">80 %. </w:t>
      </w:r>
    </w:p>
    <w:p w14:paraId="7F8CC2B5" w14:textId="77777777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>При визуальном осмотре выявлены нижеследующие дефекты: «Ослабление креплений, болтов, хомутов, скоб; повреждение деталей слуховых окон. Поражение гнилью мауэрлата и концов стропильных ног, ослабление врубок и соединений</w:t>
      </w:r>
      <w:r w:rsidR="007B408D" w:rsidRPr="007B408D">
        <w:t xml:space="preserve"> наличие дополнительных временных креплений стропильных ног; увлажнение древесины</w:t>
      </w:r>
      <w:r w:rsidRPr="00765502">
        <w:t>»</w:t>
      </w:r>
    </w:p>
    <w:p w14:paraId="5616A1E6" w14:textId="7FCFE45C" w:rsidR="00DC5577" w:rsidRPr="00765502" w:rsidRDefault="00DC5577" w:rsidP="007B408D">
      <w:pPr>
        <w:tabs>
          <w:tab w:val="left" w:pos="2721"/>
        </w:tabs>
        <w:spacing w:line="240" w:lineRule="auto"/>
        <w:ind w:firstLine="709"/>
        <w:jc w:val="both"/>
      </w:pPr>
      <w:r w:rsidRPr="00765502">
        <w:lastRenderedPageBreak/>
        <w:t xml:space="preserve">В соответствии с положениями табл. </w:t>
      </w:r>
      <w:r w:rsidR="00DD7C57" w:rsidRPr="00765502">
        <w:t>43 ВСН</w:t>
      </w:r>
      <w:r w:rsidRPr="00765502">
        <w:t xml:space="preserve"> 53-86(р) «Кровли стальные» выявленные дефекты соответствуют интервала</w:t>
      </w:r>
      <w:r w:rsidR="007B408D">
        <w:t>м износа 0-20%,</w:t>
      </w:r>
      <w:r w:rsidR="00DD7C57">
        <w:t xml:space="preserve"> </w:t>
      </w:r>
      <w:r w:rsidRPr="00765502">
        <w:t>21-40%</w:t>
      </w:r>
      <w:r w:rsidR="007B408D">
        <w:t xml:space="preserve"> и 41-60%</w:t>
      </w:r>
      <w:r w:rsidRPr="00765502">
        <w:t>. При этом выявлены все признаки износа.</w:t>
      </w:r>
    </w:p>
    <w:p w14:paraId="3D4DD00B" w14:textId="27C17FC2" w:rsidR="00DC5577" w:rsidRPr="00765502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65502">
        <w:t>В соответствии с положениями Примечания 1 к п. 1.2. ВСН 53-86(р)</w:t>
      </w:r>
      <w:r w:rsidR="00DD7C57">
        <w:t>,</w:t>
      </w:r>
      <w:r w:rsidRPr="00765502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D330784" w14:textId="77777777" w:rsidR="00DC5577" w:rsidRPr="00DC5577" w:rsidRDefault="007B408D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C5577" w:rsidRPr="00DC5577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DC5577" w:rsidRPr="00DC5577">
        <w:rPr>
          <w:u w:val="single"/>
        </w:rPr>
        <w:t xml:space="preserve"> «стропила и обрешётка» по визуальному осмотру определяется как </w:t>
      </w:r>
      <w:r>
        <w:rPr>
          <w:u w:val="single"/>
        </w:rPr>
        <w:t>6</w:t>
      </w:r>
      <w:r w:rsidR="00DC5577" w:rsidRPr="00DC5577">
        <w:rPr>
          <w:u w:val="single"/>
        </w:rPr>
        <w:t>0%.</w:t>
      </w:r>
    </w:p>
    <w:p w14:paraId="59B444C5" w14:textId="128611E8" w:rsidR="00DC5577" w:rsidRPr="007B408D" w:rsidRDefault="00DC5577" w:rsidP="00DC5577">
      <w:pPr>
        <w:tabs>
          <w:tab w:val="left" w:pos="2721"/>
        </w:tabs>
        <w:spacing w:line="240" w:lineRule="auto"/>
        <w:ind w:firstLine="709"/>
        <w:jc w:val="both"/>
      </w:pPr>
      <w:r w:rsidRPr="007B408D">
        <w:t xml:space="preserve">Из 2 </w:t>
      </w:r>
      <w:r w:rsidR="00077DE2" w:rsidRPr="007B408D">
        <w:t>значений -</w:t>
      </w:r>
      <w:r w:rsidRPr="007B408D">
        <w:t xml:space="preserve"> по визуальным признакам и по сроку эксплуатации - выбирается большая – величина физического износа элемента «стропила                      и обрешётка» по сроку эксплуатации.</w:t>
      </w:r>
    </w:p>
    <w:p w14:paraId="73BF101B" w14:textId="77777777" w:rsidR="00DC5577" w:rsidRDefault="00765502" w:rsidP="00DC55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C5577" w:rsidRPr="00DC5577">
        <w:rPr>
          <w:u w:val="single"/>
        </w:rPr>
        <w:t xml:space="preserve">еличина физического износа </w:t>
      </w:r>
      <w:r w:rsidR="007B408D">
        <w:rPr>
          <w:u w:val="single"/>
        </w:rPr>
        <w:t>участка</w:t>
      </w:r>
      <w:r w:rsidR="00DC5577" w:rsidRPr="00DC5577">
        <w:rPr>
          <w:u w:val="single"/>
        </w:rPr>
        <w:t xml:space="preserve"> «стропила и обрешётка» принимается равной 80 %.</w:t>
      </w:r>
    </w:p>
    <w:p w14:paraId="56AC5E7D" w14:textId="6A251898" w:rsidR="002601A2" w:rsidRDefault="00C16628" w:rsidP="00F44829">
      <w:pPr>
        <w:tabs>
          <w:tab w:val="left" w:pos="2721"/>
        </w:tabs>
        <w:spacing w:line="240" w:lineRule="auto"/>
        <w:ind w:firstLine="709"/>
        <w:jc w:val="both"/>
      </w:pPr>
      <w:r w:rsidRPr="00C16628">
        <w:t>В соответствии с положен</w:t>
      </w:r>
      <w:r w:rsidR="00DC5577">
        <w:t xml:space="preserve">иями Приложения № 3 ВСН – 58-88 </w:t>
      </w:r>
      <w:r w:rsidRPr="00C16628">
        <w:t>(р)</w:t>
      </w:r>
      <w:r w:rsidR="00DC5577">
        <w:t xml:space="preserve"> </w:t>
      </w:r>
      <w:r w:rsidR="008E4B54" w:rsidRPr="008E4B54">
        <w:t xml:space="preserve">минимальная продолжительности эффективной эксплуатации </w:t>
      </w:r>
      <w:r w:rsidR="00F44829" w:rsidRPr="008E4B54">
        <w:t xml:space="preserve">элемента </w:t>
      </w:r>
      <w:r w:rsidR="00F44829">
        <w:t>«</w:t>
      </w:r>
      <w:r w:rsidR="00EA1D3A">
        <w:t xml:space="preserve">кровля из </w:t>
      </w:r>
      <w:r w:rsidR="00B86DAC">
        <w:t>оцинкованной</w:t>
      </w:r>
      <w:r w:rsidR="00EA1D3A">
        <w:t xml:space="preserve"> стали</w:t>
      </w:r>
      <w:r w:rsidR="00085526" w:rsidRPr="00085526">
        <w:t>» до капитального ремонта составляет 1</w:t>
      </w:r>
      <w:r w:rsidR="00B86DAC">
        <w:t>5</w:t>
      </w:r>
      <w:r w:rsidR="00085526" w:rsidRPr="00085526">
        <w:t xml:space="preserve"> лет.</w:t>
      </w:r>
    </w:p>
    <w:p w14:paraId="1A09CE27" w14:textId="25D33CA4" w:rsidR="00EA1D3A" w:rsidRDefault="000270A2" w:rsidP="00F44829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477A43">
        <w:t>апитальн</w:t>
      </w:r>
      <w:r>
        <w:t>ый</w:t>
      </w:r>
      <w:r w:rsidR="00477A43">
        <w:t xml:space="preserve"> ремонт</w:t>
      </w:r>
      <w:r>
        <w:t xml:space="preserve"> </w:t>
      </w:r>
      <w:r w:rsidR="00F44829">
        <w:t>участка</w:t>
      </w:r>
      <w:r w:rsidR="00477A43">
        <w:t xml:space="preserve"> «кровля»</w:t>
      </w:r>
      <w:r w:rsidR="00EA1D3A">
        <w:t xml:space="preserve"> </w:t>
      </w:r>
      <w:r w:rsidR="005378EC">
        <w:t xml:space="preserve">с заменой покрытия из асбестоцементных листов на металлические проведён в </w:t>
      </w:r>
      <w:r w:rsidR="00477A43">
        <w:t>20</w:t>
      </w:r>
      <w:r w:rsidR="005378EC">
        <w:t>10</w:t>
      </w:r>
      <w:r w:rsidR="00477A43">
        <w:t xml:space="preserve"> год</w:t>
      </w:r>
      <w:r w:rsidR="005378EC">
        <w:t>у</w:t>
      </w:r>
      <w:r w:rsidR="00477A43">
        <w:t>.</w:t>
      </w:r>
    </w:p>
    <w:p w14:paraId="05366CD0" w14:textId="2173400E" w:rsidR="005378EC" w:rsidRDefault="00C019A9" w:rsidP="00EA1D3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378EC">
        <w:t>еличина физического износа</w:t>
      </w:r>
      <w:r w:rsidR="005378EC" w:rsidRPr="005378EC">
        <w:t xml:space="preserve"> </w:t>
      </w:r>
      <w:r w:rsidR="005378EC">
        <w:t xml:space="preserve">по </w:t>
      </w:r>
      <w:r w:rsidR="005378EC" w:rsidRPr="005378EC">
        <w:t>срок</w:t>
      </w:r>
      <w:r w:rsidR="005378EC">
        <w:t>у</w:t>
      </w:r>
      <w:r w:rsidR="005378EC" w:rsidRPr="005378EC">
        <w:t xml:space="preserve"> эксплуатации</w:t>
      </w:r>
      <w:r w:rsidR="005378EC">
        <w:t xml:space="preserve"> определяется как </w:t>
      </w:r>
      <w:r w:rsidR="00F44829">
        <w:t>74.67</w:t>
      </w:r>
      <w:r w:rsidR="005378EC">
        <w:t>%.</w:t>
      </w:r>
    </w:p>
    <w:p w14:paraId="13F91559" w14:textId="3E4F5C37" w:rsidR="005378EC" w:rsidRDefault="005378EC" w:rsidP="005378E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r w:rsidR="00077DE2">
        <w:t>до 5</w:t>
      </w:r>
      <w:r>
        <w:t xml:space="preserve"> %.</w:t>
      </w:r>
    </w:p>
    <w:p w14:paraId="55B4AA22" w14:textId="5B8D2A92" w:rsidR="00666669" w:rsidRPr="00643723" w:rsidRDefault="00C019A9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66669" w:rsidRPr="00643723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510468" w:rsidRPr="00643723">
        <w:rPr>
          <w:u w:val="single"/>
        </w:rPr>
        <w:t xml:space="preserve"> </w:t>
      </w:r>
      <w:r w:rsidR="00666669" w:rsidRPr="00643723">
        <w:rPr>
          <w:u w:val="single"/>
        </w:rPr>
        <w:t>«</w:t>
      </w:r>
      <w:r w:rsidR="00EA1D3A" w:rsidRPr="00643723">
        <w:rPr>
          <w:u w:val="single"/>
        </w:rPr>
        <w:t xml:space="preserve">кровля из </w:t>
      </w:r>
      <w:r w:rsidR="00B86DAC" w:rsidRPr="00643723">
        <w:rPr>
          <w:u w:val="single"/>
        </w:rPr>
        <w:t>оцинкованной</w:t>
      </w:r>
      <w:r w:rsidR="00EA1D3A" w:rsidRPr="00643723">
        <w:rPr>
          <w:u w:val="single"/>
        </w:rPr>
        <w:t xml:space="preserve"> </w:t>
      </w:r>
      <w:r w:rsidR="00F44829" w:rsidRPr="00643723">
        <w:rPr>
          <w:u w:val="single"/>
        </w:rPr>
        <w:t>стали»</w:t>
      </w:r>
      <w:r>
        <w:rPr>
          <w:u w:val="single"/>
        </w:rPr>
        <w:t xml:space="preserve"> конструктивного элемента «Крыша»</w:t>
      </w:r>
      <w:r w:rsidR="00F44829" w:rsidRPr="00643723">
        <w:rPr>
          <w:u w:val="single"/>
        </w:rPr>
        <w:t xml:space="preserve"> по</w:t>
      </w:r>
      <w:r w:rsidR="00510468" w:rsidRPr="00643723">
        <w:rPr>
          <w:u w:val="single"/>
        </w:rPr>
        <w:t xml:space="preserve"> сроку эксплуатации, </w:t>
      </w:r>
      <w:r w:rsidR="00516F60" w:rsidRPr="00643723">
        <w:rPr>
          <w:u w:val="single"/>
        </w:rPr>
        <w:t xml:space="preserve">определяется равной </w:t>
      </w:r>
      <w:r w:rsidR="00F44829">
        <w:rPr>
          <w:u w:val="single"/>
        </w:rPr>
        <w:t>75</w:t>
      </w:r>
      <w:r w:rsidR="00516F60" w:rsidRPr="00643723">
        <w:rPr>
          <w:u w:val="single"/>
        </w:rPr>
        <w:t>%</w:t>
      </w:r>
    </w:p>
    <w:p w14:paraId="0EEFBA0A" w14:textId="77777777" w:rsidR="00477A43" w:rsidRDefault="00516F60" w:rsidP="00643723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 w:rsidR="00477A43" w:rsidRPr="00477A43">
        <w:t>выявлен</w:t>
      </w:r>
      <w:r w:rsidR="00477A43">
        <w:t xml:space="preserve">ы нижеследующие дефекты: </w:t>
      </w:r>
      <w:r w:rsidR="00643723">
        <w:t>«Неплотности фальцев пробоины и нарушение примыканий к выступающим частям местами; просветы при осмотре со стороны чердака; повреждения настенных желобов. Ржавчина на поверхности кровли, свищи, пробоины; искривление и нарушение креплений ограждающей решетки; большое количество протечек».</w:t>
      </w:r>
    </w:p>
    <w:p w14:paraId="1DC0C363" w14:textId="700CE7FD" w:rsidR="00643723" w:rsidRDefault="00643723" w:rsidP="00643723">
      <w:pPr>
        <w:tabs>
          <w:tab w:val="left" w:pos="2721"/>
        </w:tabs>
        <w:spacing w:line="240" w:lineRule="auto"/>
        <w:ind w:firstLine="709"/>
        <w:jc w:val="both"/>
      </w:pPr>
      <w:r w:rsidRPr="00643723">
        <w:t xml:space="preserve">В соответствии с положениями табл. </w:t>
      </w:r>
      <w:r>
        <w:t>43</w:t>
      </w:r>
      <w:r w:rsidRPr="00643723">
        <w:t xml:space="preserve"> ВСН 53-86(р) «Кровли стальные»</w:t>
      </w:r>
      <w:r>
        <w:t xml:space="preserve"> выявленные </w:t>
      </w:r>
      <w:r w:rsidRPr="00643723">
        <w:t>дефекты соответствуют интервалам износа 21-40%</w:t>
      </w:r>
      <w:r>
        <w:t xml:space="preserve"> и</w:t>
      </w:r>
      <w:r w:rsidR="00981815">
        <w:t xml:space="preserve"> </w:t>
      </w:r>
      <w:r>
        <w:t>41-60%</w:t>
      </w:r>
      <w:r w:rsidRPr="00643723">
        <w:t>. При этом выявлены все признаки износа.</w:t>
      </w:r>
    </w:p>
    <w:p w14:paraId="071477D2" w14:textId="2084D068" w:rsidR="00643723" w:rsidRDefault="00643723" w:rsidP="0064372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F44829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457860" w14:textId="1012635A" w:rsidR="00643723" w:rsidRDefault="00C019A9" w:rsidP="0064372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43723" w:rsidRPr="00643723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643723" w:rsidRPr="00643723">
        <w:rPr>
          <w:u w:val="single"/>
        </w:rPr>
        <w:t xml:space="preserve"> «</w:t>
      </w:r>
      <w:r w:rsidRPr="00C019A9">
        <w:rPr>
          <w:u w:val="single"/>
        </w:rPr>
        <w:t>кровля из оцинкованной стали</w:t>
      </w:r>
      <w:r w:rsidR="00643723" w:rsidRPr="00643723">
        <w:rPr>
          <w:u w:val="single"/>
        </w:rPr>
        <w:t>» по визуальному осмотру определяется как 60%.</w:t>
      </w:r>
    </w:p>
    <w:p w14:paraId="2C7A3DCD" w14:textId="02459809" w:rsidR="00C019A9" w:rsidRPr="00C019A9" w:rsidRDefault="00C019A9" w:rsidP="00643723">
      <w:pPr>
        <w:tabs>
          <w:tab w:val="left" w:pos="2721"/>
        </w:tabs>
        <w:spacing w:line="240" w:lineRule="auto"/>
        <w:ind w:firstLine="709"/>
        <w:jc w:val="both"/>
      </w:pPr>
      <w:r w:rsidRPr="00C019A9">
        <w:t>Из 2 значений</w:t>
      </w:r>
      <w:r w:rsidR="00695021">
        <w:t xml:space="preserve"> </w:t>
      </w:r>
      <w:r w:rsidRPr="00C019A9">
        <w:t>- по визуальн</w:t>
      </w:r>
      <w:r w:rsidR="00695021">
        <w:t xml:space="preserve">ому осмотру </w:t>
      </w:r>
      <w:r w:rsidRPr="00C019A9">
        <w:t>и по сроку эксплуатации - выбирается большая – величина физического износа элемента «</w:t>
      </w:r>
      <w:r w:rsidR="00695021" w:rsidRPr="00695021">
        <w:t>кровля из оцинкованной стали</w:t>
      </w:r>
      <w:r w:rsidRPr="00C019A9">
        <w:t>» по сроку эксплуатации.</w:t>
      </w:r>
    </w:p>
    <w:p w14:paraId="12F9ACF7" w14:textId="77777777" w:rsidR="006C30BF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695021" w:rsidRPr="00695021">
        <w:rPr>
          <w:u w:val="single"/>
        </w:rPr>
        <w:t xml:space="preserve">кровля из </w:t>
      </w:r>
    </w:p>
    <w:p w14:paraId="7F27C07B" w14:textId="22E053C0" w:rsidR="00170809" w:rsidRDefault="00695021" w:rsidP="006C30B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95021">
        <w:rPr>
          <w:u w:val="single"/>
        </w:rPr>
        <w:lastRenderedPageBreak/>
        <w:t>оцинкованной стали</w:t>
      </w:r>
      <w:r w:rsidR="00170809"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="00170809" w:rsidRPr="008A51E3">
        <w:rPr>
          <w:u w:val="single"/>
        </w:rPr>
        <w:t xml:space="preserve"> равной </w:t>
      </w:r>
      <w:r>
        <w:rPr>
          <w:u w:val="single"/>
        </w:rPr>
        <w:t>75</w:t>
      </w:r>
      <w:r w:rsidR="00170809" w:rsidRPr="008A51E3">
        <w:rPr>
          <w:u w:val="single"/>
        </w:rPr>
        <w:t xml:space="preserve"> %.</w:t>
      </w:r>
    </w:p>
    <w:p w14:paraId="0D6AFD15" w14:textId="32DA009A" w:rsidR="005378EC" w:rsidRDefault="002E5174" w:rsidP="00695021">
      <w:pPr>
        <w:tabs>
          <w:tab w:val="left" w:pos="2721"/>
        </w:tabs>
        <w:spacing w:line="240" w:lineRule="auto"/>
        <w:ind w:firstLine="709"/>
        <w:jc w:val="both"/>
      </w:pPr>
      <w:r w:rsidRPr="002E5174">
        <w:t xml:space="preserve">Общая величина физического износа </w:t>
      </w:r>
      <w:r w:rsidR="006567CD" w:rsidRPr="006567CD">
        <w:t xml:space="preserve">конструктивного элемента </w:t>
      </w:r>
      <w:r w:rsidR="00695021">
        <w:t xml:space="preserve">«Крыша» </w:t>
      </w:r>
      <w:r w:rsidRPr="002E5174">
        <w:t>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C7BC46D" w14:textId="784497F8" w:rsidR="002E5174" w:rsidRPr="006C30BF" w:rsidRDefault="006567CD" w:rsidP="00C166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30BF">
        <w:rPr>
          <w:u w:val="single"/>
        </w:rPr>
        <w:t>В</w:t>
      </w:r>
      <w:r w:rsidR="002E5174" w:rsidRPr="006C30BF">
        <w:rPr>
          <w:u w:val="single"/>
        </w:rPr>
        <w:t xml:space="preserve">еличина физического износа конструктивного элемента крыша (кровля) принимается равной </w:t>
      </w:r>
      <w:r w:rsidR="00695021" w:rsidRPr="006C30BF">
        <w:rPr>
          <w:u w:val="single"/>
        </w:rPr>
        <w:t xml:space="preserve">80 </w:t>
      </w:r>
      <w:r w:rsidR="002E5174" w:rsidRPr="006C30BF">
        <w:rPr>
          <w:u w:val="single"/>
        </w:rPr>
        <w:t>%.</w:t>
      </w:r>
    </w:p>
    <w:p w14:paraId="132B7379" w14:textId="77777777" w:rsidR="006567CD" w:rsidRPr="006C30BF" w:rsidRDefault="006567CD" w:rsidP="00C166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30BF">
        <w:rPr>
          <w:u w:val="single"/>
        </w:rPr>
        <w:t>Техническое состояние – ограниченно-работоспособное.</w:t>
      </w:r>
    </w:p>
    <w:p w14:paraId="04F9B5B0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7ABBD469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12D0B82F" w14:textId="77777777" w:rsidR="005F383C" w:rsidRPr="0043760A" w:rsidRDefault="0043760A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760A">
        <w:rPr>
          <w:u w:val="single"/>
        </w:rPr>
        <w:t>В</w:t>
      </w:r>
      <w:r w:rsidR="005F383C" w:rsidRPr="0043760A">
        <w:rPr>
          <w:u w:val="single"/>
        </w:rPr>
        <w:t xml:space="preserve">еличина физического износа </w:t>
      </w:r>
      <w:r w:rsidRPr="0043760A">
        <w:rPr>
          <w:u w:val="single"/>
        </w:rPr>
        <w:t xml:space="preserve">конструктивного элемента «Полы» </w:t>
      </w:r>
      <w:r w:rsidR="005F383C" w:rsidRPr="0043760A">
        <w:rPr>
          <w:u w:val="single"/>
        </w:rPr>
        <w:t xml:space="preserve">по сроку эксплуатации определена как </w:t>
      </w:r>
      <w:r w:rsidR="00741DBC" w:rsidRPr="0043760A">
        <w:rPr>
          <w:u w:val="single"/>
        </w:rPr>
        <w:t>80</w:t>
      </w:r>
      <w:r w:rsidR="005F383C" w:rsidRPr="0043760A">
        <w:rPr>
          <w:u w:val="single"/>
        </w:rPr>
        <w:t xml:space="preserve"> %.</w:t>
      </w:r>
    </w:p>
    <w:p w14:paraId="6C36963F" w14:textId="5402E264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>ы: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r w:rsidR="00BD7C51" w:rsidRPr="00E93D32">
        <w:rPr>
          <w:vertAlign w:val="superscript"/>
        </w:rPr>
        <w:t>2</w:t>
      </w:r>
      <w:r w:rsidR="00BD7C51" w:rsidRPr="00BD7C51">
        <w:t xml:space="preserve"> на площади до 25 %</w:t>
      </w:r>
      <w:r w:rsidR="00BD7C51">
        <w:t xml:space="preserve">». </w:t>
      </w:r>
    </w:p>
    <w:p w14:paraId="052EF16A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14:paraId="74F0332A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DE7D349" w14:textId="77777777" w:rsidR="00517D9D" w:rsidRDefault="0043760A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>
        <w:t xml:space="preserve">конструктивного </w:t>
      </w:r>
      <w:r w:rsidR="00517D9D">
        <w:t>элемент</w:t>
      </w:r>
      <w:r>
        <w:t>а</w:t>
      </w:r>
      <w:r w:rsidR="00517D9D">
        <w:t xml:space="preserve"> </w:t>
      </w:r>
      <w:r w:rsidR="00BD7C51" w:rsidRPr="00BD7C51">
        <w:t>«Полы</w:t>
      </w:r>
      <w:r>
        <w:t>»</w:t>
      </w:r>
      <w:r w:rsidR="00BD7C51" w:rsidRPr="00BD7C51">
        <w:t xml:space="preserve"> </w:t>
      </w:r>
      <w:r w:rsidR="00517D9D">
        <w:t>по визуальному осмотру определ</w:t>
      </w:r>
      <w:r>
        <w:t>ена</w:t>
      </w:r>
      <w:r w:rsidR="00517D9D">
        <w:t xml:space="preserve"> как 40%.</w:t>
      </w:r>
    </w:p>
    <w:p w14:paraId="01A16945" w14:textId="393EAF30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077DE2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28503610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2836CDEB" w14:textId="77777777" w:rsidR="0043760A" w:rsidRPr="008A51E3" w:rsidRDefault="0043760A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9868800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91C3F1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BADBB88" w14:textId="77777777" w:rsidR="0076637B" w:rsidRDefault="004376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B86DAC">
        <w:rPr>
          <w:u w:val="single"/>
        </w:rPr>
        <w:t>6</w:t>
      </w:r>
      <w:r w:rsidR="002E5174"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0300509D" w14:textId="77777777" w:rsidR="0043760A" w:rsidRPr="008A51E3" w:rsidRDefault="004376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760A">
        <w:rPr>
          <w:u w:val="single"/>
        </w:rPr>
        <w:t>Техническое состояние – ограниченно-работоспособное.</w:t>
      </w:r>
    </w:p>
    <w:p w14:paraId="3E21426B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1CFDE33C" w14:textId="77777777" w:rsidR="0024796F" w:rsidRDefault="00453582" w:rsidP="0024796F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24796F">
        <w:t>апитальн</w:t>
      </w:r>
      <w:r>
        <w:t>ый</w:t>
      </w:r>
      <w:r w:rsidR="0024796F">
        <w:t xml:space="preserve"> ремонт</w:t>
      </w:r>
      <w:r>
        <w:t xml:space="preserve"> с полной заменой</w:t>
      </w:r>
      <w:r w:rsidR="0024796F">
        <w:t xml:space="preserve"> конструктивного элемента «Оконные заполнения» </w:t>
      </w:r>
      <w:r>
        <w:t>на пластиковые проведён в 2022 г.</w:t>
      </w:r>
    </w:p>
    <w:p w14:paraId="53032F8A" w14:textId="77777777" w:rsidR="00453582" w:rsidRDefault="00453582" w:rsidP="0024796F">
      <w:pPr>
        <w:tabs>
          <w:tab w:val="left" w:pos="2721"/>
        </w:tabs>
        <w:spacing w:line="240" w:lineRule="auto"/>
        <w:ind w:firstLine="709"/>
        <w:jc w:val="both"/>
      </w:pPr>
      <w:r w:rsidRPr="00453582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</w:t>
      </w:r>
      <w:r>
        <w:t>тся</w:t>
      </w:r>
      <w:r w:rsidRPr="00453582">
        <w:t xml:space="preserve"> в соответствии с положениями ГОСТ 30674-99, ГОСТ 23166-99, по которым долговечность ПХВ окон составляет 40 лет.</w:t>
      </w:r>
    </w:p>
    <w:p w14:paraId="3C43AA8F" w14:textId="77777777" w:rsidR="0024796F" w:rsidRPr="00453582" w:rsidRDefault="006567CD" w:rsidP="0024796F">
      <w:pPr>
        <w:tabs>
          <w:tab w:val="left" w:pos="2721"/>
        </w:tabs>
        <w:spacing w:line="240" w:lineRule="auto"/>
        <w:ind w:firstLine="709"/>
        <w:jc w:val="both"/>
      </w:pPr>
      <w:r w:rsidRPr="00453582">
        <w:lastRenderedPageBreak/>
        <w:t>В</w:t>
      </w:r>
      <w:r w:rsidR="0024796F" w:rsidRPr="00453582">
        <w:t xml:space="preserve">еличина физического износа конструктивного элемента «Оконные заполнения» определяется как </w:t>
      </w:r>
      <w:r w:rsidR="00453582" w:rsidRPr="00453582">
        <w:t>2</w:t>
      </w:r>
      <w:r w:rsidR="0024796F" w:rsidRPr="00453582">
        <w:t>%.</w:t>
      </w:r>
      <w:r w:rsidR="0024796F" w:rsidRPr="00453582">
        <w:tab/>
      </w:r>
    </w:p>
    <w:p w14:paraId="0AF2F93C" w14:textId="77777777" w:rsidR="00453582" w:rsidRDefault="00453582" w:rsidP="0024796F">
      <w:pPr>
        <w:tabs>
          <w:tab w:val="left" w:pos="2721"/>
        </w:tabs>
        <w:spacing w:line="240" w:lineRule="auto"/>
        <w:ind w:firstLine="709"/>
        <w:jc w:val="both"/>
      </w:pPr>
      <w:bookmarkStart w:id="1" w:name="_Hlk172029063"/>
      <w:r w:rsidRPr="00453582">
        <w:t xml:space="preserve">В соответствии с требованиями п. 1.5. ВСН 53-86(р) численные значения </w:t>
      </w:r>
    </w:p>
    <w:p w14:paraId="265018A3" w14:textId="344C6866" w:rsidR="00453582" w:rsidRDefault="00453582" w:rsidP="00453582">
      <w:pPr>
        <w:tabs>
          <w:tab w:val="left" w:pos="2721"/>
        </w:tabs>
        <w:spacing w:line="240" w:lineRule="auto"/>
        <w:jc w:val="both"/>
      </w:pPr>
      <w:r w:rsidRPr="00453582">
        <w:t xml:space="preserve">физического износа следует округлять: для конструкций, элементов                           и систем </w:t>
      </w:r>
      <w:r w:rsidR="00077DE2" w:rsidRPr="00453582">
        <w:t>до 5</w:t>
      </w:r>
      <w:r w:rsidRPr="00453582">
        <w:t xml:space="preserve"> %. </w:t>
      </w:r>
      <w:bookmarkEnd w:id="1"/>
    </w:p>
    <w:p w14:paraId="69CDF4A3" w14:textId="77777777" w:rsidR="00453582" w:rsidRPr="00453582" w:rsidRDefault="00453582" w:rsidP="004535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3582">
        <w:rPr>
          <w:u w:val="single"/>
        </w:rPr>
        <w:t>Величина физического износа конструктивного элемента «Оконные заполнения» определяется как 5%.</w:t>
      </w:r>
      <w:r w:rsidRPr="00453582">
        <w:rPr>
          <w:u w:val="single"/>
        </w:rPr>
        <w:tab/>
      </w:r>
    </w:p>
    <w:p w14:paraId="1D2EFFBD" w14:textId="77777777" w:rsidR="0024796F" w:rsidRDefault="007C2B8A" w:rsidP="00453582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</w:t>
      </w:r>
      <w:r w:rsidR="0024796F">
        <w:t xml:space="preserve">выявлены </w:t>
      </w:r>
      <w:r w:rsidRPr="007C2B8A">
        <w:t>дефект</w:t>
      </w:r>
      <w:r w:rsidR="00453582">
        <w:t>ы не выявлены.</w:t>
      </w:r>
      <w:r w:rsidRPr="007C2B8A">
        <w:t xml:space="preserve"> </w:t>
      </w:r>
    </w:p>
    <w:p w14:paraId="2F15A611" w14:textId="00D17E18" w:rsidR="0024796F" w:rsidRDefault="0024796F" w:rsidP="0024796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077DE2">
        <w:t>значений -</w:t>
      </w:r>
      <w:r>
        <w:t xml:space="preserve"> по визуальным признакам и по сроку эксплуатации - выбирается большая – величина физического </w:t>
      </w:r>
      <w:r w:rsidR="00077DE2">
        <w:t>износа по</w:t>
      </w:r>
      <w:r>
        <w:t xml:space="preserve"> сроку эксплуатации.</w:t>
      </w:r>
    </w:p>
    <w:p w14:paraId="6C909AB0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3760A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453582">
        <w:rPr>
          <w:u w:val="single"/>
        </w:rPr>
        <w:t>5</w:t>
      </w:r>
      <w:r w:rsidRPr="0043760A">
        <w:rPr>
          <w:u w:val="single"/>
        </w:rPr>
        <w:t xml:space="preserve"> %.</w:t>
      </w:r>
    </w:p>
    <w:p w14:paraId="028B3AD7" w14:textId="77777777" w:rsidR="0005398B" w:rsidRPr="0043760A" w:rsidRDefault="0005398B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453582">
        <w:rPr>
          <w:u w:val="single"/>
        </w:rPr>
        <w:t>нормируемое</w:t>
      </w:r>
      <w:r>
        <w:rPr>
          <w:u w:val="single"/>
        </w:rPr>
        <w:t>.</w:t>
      </w:r>
    </w:p>
    <w:p w14:paraId="325D08F9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362DFB25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29A50430" w14:textId="77777777" w:rsidR="00077DE2" w:rsidRDefault="0005398B" w:rsidP="0045358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определены как: </w:t>
      </w:r>
      <w:r w:rsidR="00453582">
        <w:t>3</w:t>
      </w:r>
      <w:r w:rsidR="00077DE2">
        <w:t>2</w:t>
      </w:r>
      <w:r w:rsidR="007C2B8A" w:rsidRPr="007C2B8A">
        <w:t>%.</w:t>
      </w:r>
    </w:p>
    <w:p w14:paraId="1D089E40" w14:textId="532826F0" w:rsidR="007C2B8A" w:rsidRDefault="00077DE2" w:rsidP="00077DE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 </w:t>
      </w:r>
      <w:r w:rsidR="007C2B8A" w:rsidRPr="007C2B8A">
        <w:t xml:space="preserve"> </w:t>
      </w:r>
    </w:p>
    <w:p w14:paraId="466AA8EB" w14:textId="2435BD42" w:rsidR="00077DE2" w:rsidRPr="007C2B8A" w:rsidRDefault="00077DE2" w:rsidP="00077DE2">
      <w:pPr>
        <w:tabs>
          <w:tab w:val="left" w:pos="2721"/>
        </w:tabs>
        <w:spacing w:line="240" w:lineRule="auto"/>
        <w:ind w:firstLine="709"/>
        <w:jc w:val="both"/>
      </w:pPr>
      <w:r w:rsidRPr="00077DE2">
        <w:t>Величина физического износа конструктивного элемента «дверные заполнения» определены как: 3</w:t>
      </w:r>
      <w:r>
        <w:t>0</w:t>
      </w:r>
      <w:r w:rsidRPr="00077DE2">
        <w:t>%.</w:t>
      </w:r>
    </w:p>
    <w:p w14:paraId="6EABAEA0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4B5724DD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6D09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453582">
        <w:rPr>
          <w:u w:val="single"/>
        </w:rPr>
        <w:t>30</w:t>
      </w:r>
      <w:r w:rsidRPr="00CF6D09">
        <w:rPr>
          <w:u w:val="single"/>
        </w:rPr>
        <w:t xml:space="preserve"> %.</w:t>
      </w:r>
    </w:p>
    <w:p w14:paraId="692E0C1F" w14:textId="77777777" w:rsidR="00453582" w:rsidRPr="00CF6D09" w:rsidRDefault="00453582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3582">
        <w:rPr>
          <w:u w:val="single"/>
        </w:rPr>
        <w:t xml:space="preserve">Техническое состояние – </w:t>
      </w:r>
      <w:r>
        <w:rPr>
          <w:u w:val="single"/>
        </w:rPr>
        <w:t>работоспособное</w:t>
      </w:r>
      <w:r w:rsidRPr="00453582">
        <w:rPr>
          <w:u w:val="single"/>
        </w:rPr>
        <w:t>.</w:t>
      </w:r>
    </w:p>
    <w:p w14:paraId="2693F94C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15CFB200" w14:textId="77777777" w:rsidR="00810FDC" w:rsidRDefault="00A368FB" w:rsidP="007D7E6E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BEC7839" w14:textId="77777777" w:rsidR="0049550F" w:rsidRPr="00CF6D09" w:rsidRDefault="007D7E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8FB" w:rsidRPr="00CF6D09">
        <w:rPr>
          <w:u w:val="single"/>
        </w:rPr>
        <w:t xml:space="preserve">еличина физического износа </w:t>
      </w:r>
      <w:r w:rsidRPr="007D7E6E">
        <w:rPr>
          <w:u w:val="single"/>
        </w:rPr>
        <w:t>конструктивного элемента Лестничные клетки»</w:t>
      </w:r>
      <w:r>
        <w:rPr>
          <w:u w:val="single"/>
        </w:rPr>
        <w:t xml:space="preserve"> </w:t>
      </w:r>
      <w:r w:rsidRPr="007D7E6E">
        <w:rPr>
          <w:u w:val="single"/>
        </w:rPr>
        <w:t xml:space="preserve">по сроку эксплуатации </w:t>
      </w:r>
      <w:r w:rsidR="00A368FB" w:rsidRPr="00CF6D09">
        <w:rPr>
          <w:u w:val="single"/>
        </w:rPr>
        <w:t xml:space="preserve">определена как </w:t>
      </w:r>
      <w:r w:rsidR="002E5174" w:rsidRPr="00CF6D09">
        <w:rPr>
          <w:u w:val="single"/>
        </w:rPr>
        <w:t>80</w:t>
      </w:r>
      <w:r w:rsidR="00A368FB" w:rsidRPr="00CF6D09">
        <w:rPr>
          <w:u w:val="single"/>
        </w:rPr>
        <w:t xml:space="preserve">%. </w:t>
      </w:r>
    </w:p>
    <w:p w14:paraId="19CD14D3" w14:textId="493A98BE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CF6D09">
        <w:t>ы</w:t>
      </w:r>
      <w:r w:rsidR="000C184D">
        <w:t xml:space="preserve"> не выявлены.</w:t>
      </w:r>
    </w:p>
    <w:p w14:paraId="0C73AA32" w14:textId="77777777" w:rsidR="00810FDC" w:rsidRDefault="00A368FB" w:rsidP="002E51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CF6D09">
        <w:rPr>
          <w:u w:val="single"/>
        </w:rPr>
        <w:t>8</w:t>
      </w:r>
      <w:r w:rsidR="002A75AF">
        <w:rPr>
          <w:u w:val="single"/>
        </w:rPr>
        <w:t>0</w:t>
      </w:r>
      <w:r w:rsidR="002E5174">
        <w:rPr>
          <w:u w:val="single"/>
        </w:rPr>
        <w:t xml:space="preserve"> %.</w:t>
      </w:r>
    </w:p>
    <w:p w14:paraId="4C54F42A" w14:textId="77777777" w:rsidR="007D7E6E" w:rsidRPr="002E5174" w:rsidRDefault="007D7E6E" w:rsidP="002E51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7E6E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7D7E6E">
        <w:rPr>
          <w:u w:val="single"/>
        </w:rPr>
        <w:t>работоспособное.</w:t>
      </w:r>
    </w:p>
    <w:p w14:paraId="7227CB58" w14:textId="32B5EF34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6D93BF2" w14:textId="77777777" w:rsidR="006C30B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14:paraId="7BB0D1DF" w14:textId="757A1089" w:rsidR="007D7E6E" w:rsidRDefault="00A368FB" w:rsidP="006C30BF">
      <w:pPr>
        <w:tabs>
          <w:tab w:val="left" w:pos="2721"/>
        </w:tabs>
        <w:spacing w:line="240" w:lineRule="auto"/>
        <w:jc w:val="both"/>
      </w:pPr>
      <w:r w:rsidRPr="00245B77">
        <w:lastRenderedPageBreak/>
        <w:t xml:space="preserve">минимальная продолжительности эффективной эксплуатации элемента </w:t>
      </w:r>
      <w:r w:rsidR="009D7496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</w:t>
      </w:r>
    </w:p>
    <w:p w14:paraId="49704F39" w14:textId="631A1AC1" w:rsidR="007D7E6E" w:rsidRDefault="007D7E6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</w:t>
      </w:r>
      <w:r w:rsidR="009D7496">
        <w:t>2</w:t>
      </w:r>
      <w:r>
        <w:t xml:space="preserve"> году.</w:t>
      </w:r>
    </w:p>
    <w:p w14:paraId="749C173E" w14:textId="2B3A700D" w:rsidR="002A75AF" w:rsidRDefault="007D7E6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>еличина физического износа</w:t>
      </w:r>
      <w:r w:rsidRPr="007D7E6E">
        <w:t xml:space="preserve"> конструктивного элемента «Балконы </w:t>
      </w:r>
      <w:r>
        <w:t xml:space="preserve">                     </w:t>
      </w:r>
      <w:r w:rsidRPr="007D7E6E">
        <w:t>и лоджии»</w:t>
      </w:r>
      <w:r w:rsidR="00A368FB">
        <w:t xml:space="preserve"> по сроку эксплуатации определена как </w:t>
      </w:r>
      <w:r w:rsidR="009D7496">
        <w:t>2</w:t>
      </w:r>
      <w:r w:rsidR="00A368FB">
        <w:t xml:space="preserve"> %.</w:t>
      </w:r>
      <w:r w:rsidR="00A368FB" w:rsidRPr="00245B77">
        <w:t xml:space="preserve"> </w:t>
      </w:r>
    </w:p>
    <w:p w14:paraId="2334A80D" w14:textId="334DC2E5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</w:t>
      </w:r>
      <w:r w:rsidR="000C184D">
        <w:t xml:space="preserve"> </w:t>
      </w:r>
      <w:r>
        <w:t>5 %.</w:t>
      </w:r>
    </w:p>
    <w:p w14:paraId="361FBE62" w14:textId="77777777" w:rsidR="002109B2" w:rsidRPr="007D7E6E" w:rsidRDefault="007D7E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7E6E">
        <w:rPr>
          <w:u w:val="single"/>
        </w:rPr>
        <w:t>В</w:t>
      </w:r>
      <w:r w:rsidR="002109B2" w:rsidRPr="007D7E6E">
        <w:rPr>
          <w:u w:val="single"/>
        </w:rPr>
        <w:t xml:space="preserve">еличина физического износа </w:t>
      </w:r>
      <w:r w:rsidRPr="007D7E6E">
        <w:rPr>
          <w:u w:val="single"/>
        </w:rPr>
        <w:t>конструктивного элемента «Балконы                      и лоджии» по сроку эксплуатации определена как 5</w:t>
      </w:r>
      <w:r w:rsidR="002109B2" w:rsidRPr="007D7E6E">
        <w:rPr>
          <w:u w:val="single"/>
        </w:rPr>
        <w:t xml:space="preserve"> %.  </w:t>
      </w:r>
    </w:p>
    <w:p w14:paraId="7AD79043" w14:textId="77777777" w:rsidR="008C3EE2" w:rsidRDefault="00A368FB" w:rsidP="007D7E6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8C3EE2" w:rsidRPr="008C3EE2">
        <w:t>выявлены дефекты</w:t>
      </w:r>
      <w:r w:rsidR="00721BAD">
        <w:t xml:space="preserve"> не вы</w:t>
      </w:r>
      <w:r w:rsidR="007D7E6E">
        <w:t xml:space="preserve">явлены. </w:t>
      </w:r>
    </w:p>
    <w:p w14:paraId="3AC6524D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721BAD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65502677" w14:textId="77777777" w:rsidR="00721BAD" w:rsidRPr="009A2523" w:rsidRDefault="00721BA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21BAD">
        <w:rPr>
          <w:u w:val="single"/>
        </w:rPr>
        <w:t xml:space="preserve">Техническое состояние – </w:t>
      </w:r>
      <w:r>
        <w:rPr>
          <w:u w:val="single"/>
        </w:rPr>
        <w:t>нормируемое</w:t>
      </w:r>
      <w:r w:rsidRPr="00721BAD">
        <w:rPr>
          <w:u w:val="single"/>
        </w:rPr>
        <w:t>.</w:t>
      </w:r>
    </w:p>
    <w:p w14:paraId="4EE0A2E8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1AD68BE7" w14:textId="77777777" w:rsidR="00A368FB" w:rsidRDefault="00721BAD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 элемент</w:t>
      </w:r>
      <w:r w:rsidR="00A368FB">
        <w:t xml:space="preserve"> «общие коридоры и тамбуры» </w:t>
      </w:r>
      <w:r>
        <w:t>состоит из следующих участков</w:t>
      </w:r>
      <w:r w:rsidR="00A368FB">
        <w:t xml:space="preserve">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>
        <w:t>безводными составами</w:t>
      </w:r>
      <w:r w:rsidR="001F7174">
        <w:t>.</w:t>
      </w:r>
    </w:p>
    <w:p w14:paraId="33C1ECCB" w14:textId="3F6D619B" w:rsidR="00C9359D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740A04F7" w14:textId="5F6691BE" w:rsidR="009D7496" w:rsidRDefault="00251DB5" w:rsidP="00E075E8">
      <w:pPr>
        <w:tabs>
          <w:tab w:val="left" w:pos="2721"/>
        </w:tabs>
        <w:spacing w:line="240" w:lineRule="auto"/>
        <w:ind w:firstLine="709"/>
        <w:jc w:val="both"/>
      </w:pPr>
      <w:r>
        <w:t>В 1-ом подъезде капитальный ремонт проведён в 2023 году.</w:t>
      </w:r>
    </w:p>
    <w:p w14:paraId="7CF20541" w14:textId="52A716B8" w:rsidR="00251DB5" w:rsidRDefault="00251DB5" w:rsidP="00E075E8">
      <w:pPr>
        <w:tabs>
          <w:tab w:val="left" w:pos="2721"/>
        </w:tabs>
        <w:spacing w:line="240" w:lineRule="auto"/>
        <w:ind w:firstLine="709"/>
        <w:jc w:val="both"/>
      </w:pPr>
      <w:r w:rsidRPr="00251DB5">
        <w:t xml:space="preserve">Величина физического износа </w:t>
      </w:r>
      <w:r>
        <w:t>участка</w:t>
      </w:r>
      <w:r w:rsidRPr="00251DB5">
        <w:t xml:space="preserve"> «штукатурка по каменным стенам» </w:t>
      </w:r>
      <w:bookmarkStart w:id="2" w:name="_Hlk170902839"/>
      <w:r>
        <w:t>конструктивного элемента «</w:t>
      </w:r>
      <w:r w:rsidRPr="00251DB5">
        <w:t>Общие коридоры и тамбуры</w:t>
      </w:r>
      <w:r>
        <w:t xml:space="preserve">» в 1-ом подъезде </w:t>
      </w:r>
      <w:r w:rsidRPr="00251DB5">
        <w:t>по сроку эксплуатации</w:t>
      </w:r>
      <w:bookmarkEnd w:id="2"/>
      <w:r w:rsidRPr="00251DB5">
        <w:t xml:space="preserve"> определена как </w:t>
      </w:r>
      <w:r>
        <w:t>1.33</w:t>
      </w:r>
      <w:r w:rsidRPr="00251DB5">
        <w:t>%.</w:t>
      </w:r>
    </w:p>
    <w:p w14:paraId="35E89652" w14:textId="110518C9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0B9491B1" w14:textId="63C9B1B4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 w:rsidRPr="00251DB5">
        <w:t xml:space="preserve">Величина физического износа </w:t>
      </w:r>
      <w:r>
        <w:t>участка</w:t>
      </w:r>
      <w:r w:rsidRPr="00251DB5">
        <w:t xml:space="preserve"> «штукатурка по каменным стенам» конструктивного элемента «Общие коридоры и тамбуры» в 1-ом подъезде по сроку эксплуатации по сроку эксплуатации определена как </w:t>
      </w:r>
      <w:r>
        <w:t>5</w:t>
      </w:r>
      <w:r w:rsidRPr="00251DB5">
        <w:t>%.</w:t>
      </w:r>
    </w:p>
    <w:p w14:paraId="4BB321A7" w14:textId="1F57DD8F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Дефекты отсутствуют.</w:t>
      </w:r>
    </w:p>
    <w:p w14:paraId="0B99F546" w14:textId="16530654" w:rsidR="000F5DF9" w:rsidRPr="000F5DF9" w:rsidRDefault="000F5DF9" w:rsidP="00251D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>Величина физического износа участка «штукатурка по каменным стенам» конструктивного элемента «Общие коридоры и тамбуры» в 1-ом подъезде по сроку эксплуатации определена как 5%.</w:t>
      </w:r>
    </w:p>
    <w:p w14:paraId="3F04D952" w14:textId="0FBBC0C8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участка «Окраска в помещениях водными составами» до капитального ремонта составляет 4 года. </w:t>
      </w:r>
    </w:p>
    <w:p w14:paraId="3811E526" w14:textId="0FEF138D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году.</w:t>
      </w:r>
    </w:p>
    <w:p w14:paraId="3D1F7786" w14:textId="0A267E70" w:rsidR="00251DB5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51DB5">
        <w:t>еличина физического износа участка «Окраска в помещениях водными составами»</w:t>
      </w:r>
      <w:r w:rsidR="00251DB5" w:rsidRPr="00251DB5">
        <w:t xml:space="preserve"> конструктивного элемента «Общие коридоры и тамбуры» в 1-ом подъезде</w:t>
      </w:r>
      <w:r w:rsidR="00251DB5">
        <w:t xml:space="preserve"> по сроку эксплуатации определена как 20%.</w:t>
      </w:r>
    </w:p>
    <w:p w14:paraId="01CD51D4" w14:textId="28598A73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Дефекты отсутствуют.</w:t>
      </w:r>
    </w:p>
    <w:p w14:paraId="6BF69DA9" w14:textId="6F0B5F84" w:rsidR="000F5DF9" w:rsidRPr="000F5DF9" w:rsidRDefault="000F5DF9" w:rsidP="00251D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lastRenderedPageBreak/>
        <w:t>Величина физического износа участка «Окраска в помещениях водными составами» конструктивного элемента «Общие коридоры и тамбуры» в 1-ом подъезде определена как 20%.</w:t>
      </w:r>
    </w:p>
    <w:p w14:paraId="2F1F2359" w14:textId="1777DA19" w:rsidR="00251DB5" w:rsidRDefault="00251DB5" w:rsidP="00251DB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                  и др.) стен, потолков» до капитального ремонта составляет 8 лет.</w:t>
      </w:r>
    </w:p>
    <w:p w14:paraId="3E50C008" w14:textId="45008997" w:rsidR="00251DB5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году.</w:t>
      </w:r>
    </w:p>
    <w:p w14:paraId="40AB48C3" w14:textId="225C465D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 w:rsidRPr="000F5DF9">
        <w:t xml:space="preserve">Величина физического износа участка «Окраска в помещениях </w:t>
      </w:r>
      <w:r>
        <w:t>без</w:t>
      </w:r>
      <w:r w:rsidRPr="000F5DF9">
        <w:t>водными составами» конструктивного элемента «Общие коридоры</w:t>
      </w:r>
      <w:r>
        <w:t xml:space="preserve">                            </w:t>
      </w:r>
      <w:r w:rsidRPr="000F5DF9">
        <w:t xml:space="preserve"> и тамбуры» в 1-ом подъезде по сроку эксплуатации определена как </w:t>
      </w:r>
      <w:r>
        <w:t>1</w:t>
      </w:r>
      <w:r w:rsidRPr="000F5DF9">
        <w:t>0%.</w:t>
      </w:r>
    </w:p>
    <w:p w14:paraId="4904178E" w14:textId="7434C10E" w:rsidR="000F5DF9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>
        <w:t>Дефекты отсутствуют.</w:t>
      </w:r>
    </w:p>
    <w:p w14:paraId="26DF3265" w14:textId="07BD23E4" w:rsidR="000F5DF9" w:rsidRPr="000F5DF9" w:rsidRDefault="000F5DF9" w:rsidP="00251D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>Величина физического износа участка «Окраска в помещениях безводными составами» конструктивного элемента «Общие коридоры                             и тамбуры» в 1-ом подъезде определена как 10%.</w:t>
      </w:r>
    </w:p>
    <w:p w14:paraId="4FDC50F0" w14:textId="188DE1FE" w:rsidR="00251DB5" w:rsidRDefault="000F5DF9" w:rsidP="00251DB5">
      <w:pPr>
        <w:tabs>
          <w:tab w:val="left" w:pos="2721"/>
        </w:tabs>
        <w:spacing w:line="240" w:lineRule="auto"/>
        <w:ind w:firstLine="709"/>
        <w:jc w:val="both"/>
      </w:pPr>
      <w:r w:rsidRPr="000F5DF9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EAB647C" w14:textId="6C2FED31" w:rsidR="000F5DF9" w:rsidRPr="000F5DF9" w:rsidRDefault="000F5DF9" w:rsidP="000F5D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 xml:space="preserve">Величина физического износа </w:t>
      </w:r>
      <w:bookmarkStart w:id="3" w:name="_Hlk170903426"/>
      <w:r w:rsidRPr="000F5DF9">
        <w:rPr>
          <w:u w:val="single"/>
        </w:rPr>
        <w:t xml:space="preserve">конструктивного элемента «Общие коридоры и тамбуры» в 1-ом подъезде </w:t>
      </w:r>
      <w:bookmarkEnd w:id="3"/>
      <w:r w:rsidR="000C184D">
        <w:rPr>
          <w:u w:val="single"/>
        </w:rPr>
        <w:t>определена как</w:t>
      </w:r>
      <w:r w:rsidRPr="000F5DF9">
        <w:rPr>
          <w:u w:val="single"/>
        </w:rPr>
        <w:t xml:space="preserve"> 20%.</w:t>
      </w:r>
    </w:p>
    <w:p w14:paraId="036C47A3" w14:textId="51FF67C9" w:rsidR="000F5DF9" w:rsidRPr="000F5DF9" w:rsidRDefault="000F5DF9" w:rsidP="000F5D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DF9">
        <w:rPr>
          <w:u w:val="single"/>
        </w:rPr>
        <w:t>Техническое состояние –работоспособное.</w:t>
      </w:r>
    </w:p>
    <w:p w14:paraId="31A5F35A" w14:textId="7B01B308" w:rsidR="008B2EFA" w:rsidRDefault="00C9359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="000F5DF9">
        <w:t xml:space="preserve">во 2-ом подъезде </w:t>
      </w:r>
      <w:r>
        <w:t>отсутствуют</w:t>
      </w:r>
      <w:r w:rsidR="008B2EFA">
        <w:t>.</w:t>
      </w:r>
    </w:p>
    <w:p w14:paraId="467581BC" w14:textId="403C3586" w:rsidR="002A75AF" w:rsidRDefault="00721BAD" w:rsidP="00E075E8">
      <w:pPr>
        <w:tabs>
          <w:tab w:val="left" w:pos="2721"/>
        </w:tabs>
        <w:spacing w:line="240" w:lineRule="auto"/>
        <w:ind w:firstLine="709"/>
        <w:jc w:val="both"/>
      </w:pPr>
      <w:bookmarkStart w:id="4" w:name="_Hlk170902484"/>
      <w:r>
        <w:t>В</w:t>
      </w:r>
      <w:r w:rsidR="001F7174" w:rsidRPr="001F7174">
        <w:t xml:space="preserve">еличина физического износа </w:t>
      </w:r>
      <w:r w:rsidR="000F5DF9">
        <w:t>участка</w:t>
      </w:r>
      <w:r w:rsidR="004E6FB3" w:rsidRPr="004E6FB3">
        <w:t xml:space="preserve"> «штукатурка по каменным стенам» </w:t>
      </w:r>
      <w:bookmarkStart w:id="5" w:name="_Hlk170903500"/>
      <w:r w:rsidR="000F5DF9" w:rsidRPr="000F5DF9">
        <w:t>конструктивного элемента «Общие коридоры и тамбуры» в</w:t>
      </w:r>
      <w:r w:rsidR="000F5DF9">
        <w:t>о</w:t>
      </w:r>
      <w:r w:rsidR="000F5DF9" w:rsidRPr="000F5DF9">
        <w:t xml:space="preserve"> </w:t>
      </w:r>
      <w:r w:rsidR="000F5DF9">
        <w:t>2</w:t>
      </w:r>
      <w:r w:rsidR="000F5DF9" w:rsidRPr="000F5DF9">
        <w:t xml:space="preserve">-ом подъезде </w:t>
      </w:r>
      <w:bookmarkEnd w:id="5"/>
      <w:r w:rsidR="001F7174" w:rsidRPr="001F7174">
        <w:t xml:space="preserve">по сроку эксплуатации определена как </w:t>
      </w:r>
      <w:r w:rsidR="00C9359D">
        <w:t>80</w:t>
      </w:r>
      <w:r w:rsidR="001F7174" w:rsidRPr="001F7174">
        <w:t xml:space="preserve">%. </w:t>
      </w:r>
    </w:p>
    <w:bookmarkEnd w:id="4"/>
    <w:p w14:paraId="24FEF26C" w14:textId="77777777" w:rsidR="002A75AF" w:rsidRDefault="001F7174" w:rsidP="008B2EFA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C9359D" w:rsidRPr="00C9359D">
        <w:t xml:space="preserve">выявлены </w:t>
      </w:r>
      <w:r w:rsidR="00C9359D">
        <w:t xml:space="preserve">нижеследующие </w:t>
      </w:r>
      <w:r w:rsidR="00835A23">
        <w:t>дефекты</w:t>
      </w:r>
      <w:r w:rsidR="00C9359D">
        <w:t xml:space="preserve">: </w:t>
      </w:r>
      <w:r w:rsidR="003C3F03">
        <w:t>«</w:t>
      </w:r>
      <w:r w:rsidR="00562EE5" w:rsidRPr="00562EE5">
        <w:t>Отпадение штукатурки большими массивами на площади более 50 %, при простукивании легко отстает или разбирается руками</w:t>
      </w:r>
      <w:r w:rsidR="003C3F03">
        <w:t>»</w:t>
      </w:r>
      <w:r w:rsidR="008B2EFA">
        <w:t xml:space="preserve">. </w:t>
      </w:r>
    </w:p>
    <w:p w14:paraId="63A6ED01" w14:textId="77777777" w:rsidR="00562EE5" w:rsidRDefault="00562EE5" w:rsidP="00562E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ВСН 53-86(р) «</w:t>
      </w:r>
      <w:r w:rsidRPr="00562EE5">
        <w:t>штукатурка по каменным стенам</w:t>
      </w:r>
      <w:r>
        <w:t>» дефекты соответствуют интервалам износа 51-60%. При этом выявлены все признаки износа.</w:t>
      </w:r>
    </w:p>
    <w:p w14:paraId="15DF1C0D" w14:textId="4CCFDE4C" w:rsidR="00562EE5" w:rsidRDefault="00562EE5" w:rsidP="009D749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9D7496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</w:t>
      </w:r>
      <w:r w:rsidR="008F664C">
        <w:t>.</w:t>
      </w:r>
    </w:p>
    <w:p w14:paraId="2B43ECA6" w14:textId="36CB56F9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>Величина физического износа конструктивного элемента «штукатурка по каменным стенам»</w:t>
      </w:r>
      <w:r w:rsidR="000F5DF9" w:rsidRPr="000F5DF9">
        <w:t xml:space="preserve"> </w:t>
      </w:r>
      <w:r w:rsidR="000F5DF9" w:rsidRPr="000F5DF9">
        <w:rPr>
          <w:u w:val="single"/>
        </w:rPr>
        <w:t xml:space="preserve">конструктивного элемента «Общие коридоры и тамбуры» </w:t>
      </w:r>
      <w:bookmarkStart w:id="6" w:name="_Hlk170903462"/>
      <w:r w:rsidR="000F5DF9" w:rsidRPr="000F5DF9">
        <w:rPr>
          <w:u w:val="single"/>
        </w:rPr>
        <w:t>в</w:t>
      </w:r>
      <w:r w:rsidR="000F5DF9">
        <w:rPr>
          <w:u w:val="single"/>
        </w:rPr>
        <w:t>о</w:t>
      </w:r>
      <w:r w:rsidR="000F5DF9" w:rsidRPr="000F5DF9">
        <w:rPr>
          <w:u w:val="single"/>
        </w:rPr>
        <w:t xml:space="preserve"> </w:t>
      </w:r>
      <w:r w:rsidR="000F5DF9">
        <w:rPr>
          <w:u w:val="single"/>
        </w:rPr>
        <w:t>2</w:t>
      </w:r>
      <w:r w:rsidR="000F5DF9" w:rsidRPr="000F5DF9">
        <w:rPr>
          <w:u w:val="single"/>
        </w:rPr>
        <w:t>-ом подъезде</w:t>
      </w:r>
      <w:r w:rsidRPr="008B2EFA">
        <w:rPr>
          <w:u w:val="single"/>
        </w:rPr>
        <w:t xml:space="preserve"> </w:t>
      </w:r>
      <w:bookmarkEnd w:id="6"/>
      <w:r w:rsidRPr="008B2EFA">
        <w:rPr>
          <w:u w:val="single"/>
        </w:rPr>
        <w:t>определ</w:t>
      </w:r>
      <w:r w:rsidR="000C184D">
        <w:rPr>
          <w:u w:val="single"/>
        </w:rPr>
        <w:t xml:space="preserve">ена как </w:t>
      </w:r>
      <w:r w:rsidR="00C276EC">
        <w:rPr>
          <w:u w:val="single"/>
        </w:rPr>
        <w:t>6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67DA728C" w14:textId="279149B7" w:rsidR="00C276EC" w:rsidRPr="00C276EC" w:rsidRDefault="00C276EC" w:rsidP="000C184D">
      <w:pPr>
        <w:tabs>
          <w:tab w:val="left" w:pos="2721"/>
          <w:tab w:val="left" w:pos="6075"/>
        </w:tabs>
        <w:spacing w:line="240" w:lineRule="auto"/>
        <w:ind w:firstLine="709"/>
        <w:jc w:val="both"/>
      </w:pPr>
      <w:r w:rsidRPr="00C276EC">
        <w:t xml:space="preserve">Из 2 </w:t>
      </w:r>
      <w:r w:rsidR="000C184D" w:rsidRPr="00C276EC">
        <w:t>значений -</w:t>
      </w:r>
      <w:r w:rsidRPr="00C276EC">
        <w:t xml:space="preserve"> по визуальным признакам и по сроку эксплуатации - выбирается большая – величина физического </w:t>
      </w:r>
      <w:r w:rsidR="000C184D" w:rsidRPr="00C276EC">
        <w:t>износа по</w:t>
      </w:r>
      <w:r w:rsidRPr="00C276EC">
        <w:t xml:space="preserve"> сроку эксплуатации.</w:t>
      </w:r>
    </w:p>
    <w:p w14:paraId="42694152" w14:textId="794CA59C" w:rsidR="00C276EC" w:rsidRPr="008B2EFA" w:rsidRDefault="00C276EC" w:rsidP="00C276E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76EC">
        <w:rPr>
          <w:u w:val="single"/>
        </w:rPr>
        <w:t xml:space="preserve">Величина физического износа </w:t>
      </w:r>
      <w:r w:rsidR="000F5DF9">
        <w:rPr>
          <w:u w:val="single"/>
        </w:rPr>
        <w:t>участка</w:t>
      </w:r>
      <w:r w:rsidRPr="00C276EC">
        <w:rPr>
          <w:u w:val="single"/>
        </w:rPr>
        <w:t xml:space="preserve"> «штукатурка по каменным стенам» </w:t>
      </w:r>
      <w:r w:rsidR="000F5DF9" w:rsidRPr="000F5DF9">
        <w:rPr>
          <w:u w:val="single"/>
        </w:rPr>
        <w:t xml:space="preserve">конструктивного элемента «Общие коридоры и тамбуры» во 2-ом подъезде во 2-ом подъезде </w:t>
      </w:r>
      <w:r w:rsidRPr="00C276EC">
        <w:rPr>
          <w:u w:val="single"/>
        </w:rPr>
        <w:t>опреде</w:t>
      </w:r>
      <w:r w:rsidR="000F5DF9">
        <w:rPr>
          <w:u w:val="single"/>
        </w:rPr>
        <w:t xml:space="preserve">лена как </w:t>
      </w:r>
      <w:r w:rsidRPr="00C276EC">
        <w:rPr>
          <w:u w:val="single"/>
        </w:rPr>
        <w:t>80 %.</w:t>
      </w:r>
    </w:p>
    <w:p w14:paraId="5AFBC62C" w14:textId="1A636469" w:rsidR="00C276EC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bookmarkStart w:id="7" w:name="_Hlk170902859"/>
      <w:r w:rsidRPr="00ED0CB1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07EE6898" w14:textId="77777777" w:rsidR="00C276EC" w:rsidRDefault="00C276EC" w:rsidP="008B2EFA">
      <w:pPr>
        <w:tabs>
          <w:tab w:val="left" w:pos="2721"/>
        </w:tabs>
        <w:spacing w:line="240" w:lineRule="auto"/>
        <w:ind w:firstLine="709"/>
        <w:jc w:val="both"/>
      </w:pPr>
      <w:r w:rsidRPr="00C276EC">
        <w:t>Сведения о проведении капитального ремонта не позднее 20</w:t>
      </w:r>
      <w:r>
        <w:t>17</w:t>
      </w:r>
      <w:r w:rsidRPr="00C276EC">
        <w:t xml:space="preserve"> года отсутствуют.</w:t>
      </w:r>
    </w:p>
    <w:p w14:paraId="602F4431" w14:textId="78AF3B14" w:rsidR="00ED0CB1" w:rsidRDefault="000F5DF9" w:rsidP="008B2EF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B2EFA">
        <w:t xml:space="preserve">еличина физического износа </w:t>
      </w:r>
      <w:r>
        <w:t>участка</w:t>
      </w:r>
      <w:r w:rsidR="008B2EFA">
        <w:t xml:space="preserve"> «</w:t>
      </w:r>
      <w:r w:rsidR="008B2EFA" w:rsidRPr="008B2EFA">
        <w:t>Окраска в помещениях водными составами</w:t>
      </w:r>
      <w:r w:rsidR="008B2EFA">
        <w:t xml:space="preserve">» </w:t>
      </w:r>
      <w:r w:rsidRPr="000F5DF9">
        <w:t xml:space="preserve">конструктивного элемента «Общие коридоры и тамбуры» во 2-ом подъезде </w:t>
      </w:r>
      <w:r w:rsidR="008B2EFA">
        <w:t xml:space="preserve">по сроку эксплуатации </w:t>
      </w:r>
      <w:r w:rsidRPr="000F5DF9">
        <w:t xml:space="preserve">во 2-ом подъезде </w:t>
      </w:r>
      <w:r w:rsidR="008B2EFA">
        <w:t xml:space="preserve">определена как </w:t>
      </w:r>
      <w:r w:rsidR="00C276EC">
        <w:t>8</w:t>
      </w:r>
      <w:r w:rsidR="008B2EFA">
        <w:t xml:space="preserve">0%. </w:t>
      </w:r>
    </w:p>
    <w:bookmarkEnd w:id="7"/>
    <w:p w14:paraId="1057F5C1" w14:textId="77777777"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C276EC" w:rsidRPr="00C276EC">
        <w:t>выявлены н</w:t>
      </w:r>
      <w:r w:rsidR="00C276EC">
        <w:t>ижеследующие</w:t>
      </w:r>
      <w:r w:rsidR="00C276EC" w:rsidRPr="00C276EC">
        <w:t xml:space="preserve"> </w:t>
      </w:r>
      <w:r w:rsidR="00607B01" w:rsidRPr="00607B01">
        <w:t>дефект</w:t>
      </w:r>
      <w:r w:rsidR="00607B01">
        <w:t>ы:</w:t>
      </w:r>
      <w:r w:rsidR="00607B01" w:rsidRPr="00607B01">
        <w:t xml:space="preserve"> </w:t>
      </w:r>
      <w:r w:rsidR="008F664C">
        <w:t>«</w:t>
      </w:r>
      <w:r w:rsidR="008F664C" w:rsidRPr="008F664C">
        <w:t>Окрасочный слой растрескался, потемнел и загрязнился; местами отслоения и вздутия</w:t>
      </w:r>
      <w:r w:rsidR="008F664C">
        <w:t>.</w:t>
      </w:r>
      <w:r w:rsidR="008F664C" w:rsidRPr="008F664C">
        <w:t xml:space="preserve">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8F664C">
        <w:t>».</w:t>
      </w:r>
    </w:p>
    <w:p w14:paraId="197B9A73" w14:textId="77777777" w:rsidR="008F664C" w:rsidRDefault="008F664C" w:rsidP="00E62E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59 ВСН 53-86(р) «</w:t>
      </w:r>
      <w:r w:rsidRPr="008F664C">
        <w:t>Окраска водными составами</w:t>
      </w:r>
      <w:r>
        <w:t>» дефекты соответствуют интервалам износа 41-60%, 61-80%.  При этом выявлены все признаки износа.</w:t>
      </w:r>
    </w:p>
    <w:p w14:paraId="35E0DD22" w14:textId="7436128F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251DB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E903367" w14:textId="0DDA6695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</w:t>
      </w:r>
      <w:r w:rsidR="000F5DF9">
        <w:t>участка</w:t>
      </w:r>
      <w:r>
        <w:t xml:space="preserve"> «</w:t>
      </w:r>
      <w:r w:rsidRPr="008F664C">
        <w:t xml:space="preserve">Окраска </w:t>
      </w:r>
      <w:r>
        <w:t xml:space="preserve">                       </w:t>
      </w:r>
      <w:r w:rsidRPr="008F664C">
        <w:t>в помещениях водными составами</w:t>
      </w:r>
      <w:r>
        <w:t xml:space="preserve">» </w:t>
      </w:r>
      <w:r w:rsidR="000F5DF9" w:rsidRPr="000F5DF9">
        <w:t xml:space="preserve">конструктивного элемента «Общие коридоры и тамбуры» во 2-ом подъезде </w:t>
      </w:r>
      <w:r>
        <w:t>определяется как 80 %.</w:t>
      </w:r>
    </w:p>
    <w:p w14:paraId="4D10A5EC" w14:textId="55621106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0F5DF9">
        <w:rPr>
          <w:u w:val="single"/>
        </w:rPr>
        <w:t xml:space="preserve">участка </w:t>
      </w:r>
      <w:r w:rsidRPr="008B2EFA">
        <w:rPr>
          <w:u w:val="single"/>
        </w:rPr>
        <w:t xml:space="preserve">«Окраска в помещениях водными составами» </w:t>
      </w:r>
      <w:r w:rsidR="000F5DF9" w:rsidRPr="000F5DF9">
        <w:rPr>
          <w:u w:val="single"/>
        </w:rPr>
        <w:t xml:space="preserve">конструктивного элемента «Общие коридоры и тамбуры» во 2-ом подъезде </w:t>
      </w:r>
      <w:r w:rsidR="000C184D">
        <w:rPr>
          <w:u w:val="single"/>
        </w:rPr>
        <w:t>определена как</w:t>
      </w:r>
      <w:r w:rsidRPr="008B2EFA">
        <w:rPr>
          <w:u w:val="single"/>
        </w:rPr>
        <w:t xml:space="preserve"> </w:t>
      </w:r>
      <w:r w:rsidR="008F664C">
        <w:rPr>
          <w:u w:val="single"/>
        </w:rPr>
        <w:t>8</w:t>
      </w:r>
      <w:r w:rsidRPr="008B2EFA">
        <w:rPr>
          <w:u w:val="single"/>
        </w:rPr>
        <w:t>0 %.</w:t>
      </w:r>
    </w:p>
    <w:p w14:paraId="12BA2EB8" w14:textId="62C4D170" w:rsidR="008B2EF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0B9F1679" w14:textId="77777777" w:rsidR="008F664C" w:rsidRDefault="008F664C" w:rsidP="00E075E8">
      <w:pPr>
        <w:tabs>
          <w:tab w:val="left" w:pos="2721"/>
        </w:tabs>
        <w:spacing w:line="240" w:lineRule="auto"/>
        <w:ind w:firstLine="709"/>
        <w:jc w:val="both"/>
      </w:pPr>
      <w:r w:rsidRPr="008F664C">
        <w:t>Сведения о проведении капитального ремонта не позднее 201</w:t>
      </w:r>
      <w:r>
        <w:t>3</w:t>
      </w:r>
      <w:r w:rsidRPr="008F664C">
        <w:t xml:space="preserve"> года отсутствуют.</w:t>
      </w:r>
      <w:r w:rsidR="0049550F">
        <w:t xml:space="preserve"> </w:t>
      </w:r>
    </w:p>
    <w:p w14:paraId="712DDA53" w14:textId="7FD059E5" w:rsidR="00934E09" w:rsidRPr="00934E09" w:rsidRDefault="000F5DF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>еличина физического износа</w:t>
      </w:r>
      <w:r w:rsidRPr="000F5DF9">
        <w:t xml:space="preserve"> участка «Окраска в помещениях </w:t>
      </w:r>
      <w:r>
        <w:t>без</w:t>
      </w:r>
      <w:r w:rsidRPr="000F5DF9">
        <w:t>водными составами»</w:t>
      </w:r>
      <w:r>
        <w:t xml:space="preserve"> </w:t>
      </w:r>
      <w:r w:rsidRPr="000F5DF9">
        <w:t xml:space="preserve">конструктивного элемента «Общие коридоры </w:t>
      </w:r>
      <w:r>
        <w:t xml:space="preserve">                              </w:t>
      </w:r>
      <w:r w:rsidRPr="000F5DF9">
        <w:t>и тамбуры» во 2-ом подъезде</w:t>
      </w:r>
      <w:r w:rsidR="00934E09" w:rsidRPr="00934E09">
        <w:t xml:space="preserve"> по сроку эксплуатации определена как </w:t>
      </w:r>
      <w:r w:rsidR="008F664C">
        <w:t>8</w:t>
      </w:r>
      <w:r w:rsidR="005E5395">
        <w:t>0</w:t>
      </w:r>
      <w:r w:rsidR="00934E09" w:rsidRPr="00934E09">
        <w:t xml:space="preserve"> %. </w:t>
      </w:r>
    </w:p>
    <w:p w14:paraId="071D8F1A" w14:textId="77777777" w:rsidR="00480ADA" w:rsidRDefault="00934E09" w:rsidP="008F664C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8C3EE2" w:rsidRPr="008C3EE2">
        <w:t xml:space="preserve">выявлены </w:t>
      </w:r>
      <w:r w:rsidR="00480ADA">
        <w:t xml:space="preserve">нижеследующие </w:t>
      </w:r>
      <w:r w:rsidR="00B769B5" w:rsidRPr="00B769B5">
        <w:t>дефект</w:t>
      </w:r>
      <w:r w:rsidR="00480ADA">
        <w:t xml:space="preserve">ы: </w:t>
      </w:r>
      <w:r w:rsidR="008F664C">
        <w:t>«Потемнение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шпаклевкой».</w:t>
      </w:r>
      <w:r w:rsidR="00480ADA">
        <w:t xml:space="preserve"> </w:t>
      </w:r>
    </w:p>
    <w:p w14:paraId="1407901F" w14:textId="77777777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ВСН 53-86(р) «</w:t>
      </w:r>
      <w:r w:rsidRPr="008F664C">
        <w:t>Окраска масляная</w:t>
      </w:r>
      <w:r>
        <w:t>» дефекты соответствуют интервалам износа 21-40%, 41-60%, 61-80%. При этом выявлены все признаки износа.</w:t>
      </w:r>
    </w:p>
    <w:p w14:paraId="7158A123" w14:textId="77777777" w:rsidR="006C30BF" w:rsidRDefault="008F664C" w:rsidP="00204A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0C184D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4289CF0C" w14:textId="36DDAD93" w:rsidR="008F664C" w:rsidRDefault="008F664C" w:rsidP="006C30BF">
      <w:pPr>
        <w:tabs>
          <w:tab w:val="left" w:pos="2721"/>
        </w:tabs>
        <w:spacing w:line="240" w:lineRule="auto"/>
        <w:jc w:val="both"/>
      </w:pPr>
      <w:r>
        <w:lastRenderedPageBreak/>
        <w:t>следует принимать равным верхней границе интервала.</w:t>
      </w:r>
    </w:p>
    <w:p w14:paraId="3BD8E291" w14:textId="18C31136"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«штукатурка по каменным стенам» </w:t>
      </w:r>
      <w:r w:rsidR="00204AC8">
        <w:t xml:space="preserve">по визуальному осмотру </w:t>
      </w:r>
      <w:r>
        <w:t>определяется равной 80 %.</w:t>
      </w:r>
    </w:p>
    <w:p w14:paraId="0A78A680" w14:textId="03089250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0F5DF9">
        <w:rPr>
          <w:u w:val="single"/>
        </w:rPr>
        <w:t>участка</w:t>
      </w:r>
      <w:r w:rsidRPr="008B2EFA">
        <w:rPr>
          <w:u w:val="single"/>
        </w:rPr>
        <w:t xml:space="preserve"> 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</w:t>
      </w:r>
      <w:r w:rsidR="000F5DF9" w:rsidRPr="000F5DF9">
        <w:rPr>
          <w:u w:val="single"/>
        </w:rPr>
        <w:t>участка «Окраска в помещениях водными составами»</w:t>
      </w:r>
      <w:r w:rsidR="00204AC8">
        <w:rPr>
          <w:u w:val="single"/>
        </w:rPr>
        <w:t xml:space="preserve"> </w:t>
      </w:r>
      <w:r w:rsidR="00204AC8" w:rsidRPr="00204AC8">
        <w:rPr>
          <w:u w:val="single"/>
        </w:rPr>
        <w:t xml:space="preserve">конструктивного элемента «Общие коридоры и тамбуры» во 2-ом подъезде </w:t>
      </w:r>
      <w:r w:rsidRPr="008B2EFA">
        <w:rPr>
          <w:u w:val="single"/>
        </w:rPr>
        <w:t>опреде</w:t>
      </w:r>
      <w:r w:rsidR="000C184D">
        <w:rPr>
          <w:u w:val="single"/>
        </w:rPr>
        <w:t>лена как</w:t>
      </w:r>
      <w:r w:rsidRPr="008B2EFA">
        <w:rPr>
          <w:u w:val="single"/>
        </w:rPr>
        <w:t xml:space="preserve"> </w:t>
      </w:r>
      <w:r w:rsidR="008F664C">
        <w:rPr>
          <w:u w:val="single"/>
        </w:rPr>
        <w:t>8</w:t>
      </w:r>
      <w:r w:rsidRPr="008B2EFA">
        <w:rPr>
          <w:u w:val="single"/>
        </w:rPr>
        <w:t>0 %.</w:t>
      </w:r>
    </w:p>
    <w:p w14:paraId="51983D76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87AC436" w14:textId="00049186" w:rsidR="00490538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204AC8" w:rsidRPr="00204AC8">
        <w:rPr>
          <w:u w:val="single"/>
        </w:rPr>
        <w:t xml:space="preserve">конструктивного элемента «Общие коридоры                               и тамбуры» во 2-ом подъезде </w:t>
      </w:r>
      <w:r w:rsidR="000C184D">
        <w:rPr>
          <w:u w:val="single"/>
        </w:rPr>
        <w:t>определена как</w:t>
      </w:r>
      <w:r w:rsidRPr="009A2523">
        <w:rPr>
          <w:u w:val="single"/>
        </w:rPr>
        <w:t xml:space="preserve"> </w:t>
      </w:r>
      <w:r w:rsidR="008F664C">
        <w:rPr>
          <w:u w:val="single"/>
        </w:rPr>
        <w:t>80</w:t>
      </w:r>
      <w:r w:rsidRPr="009A2523">
        <w:rPr>
          <w:u w:val="single"/>
        </w:rPr>
        <w:t>%.</w:t>
      </w:r>
    </w:p>
    <w:p w14:paraId="78C63E7B" w14:textId="4CF3D264" w:rsidR="005E5395" w:rsidRDefault="0049053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0DB3260" w14:textId="7C8DB34A" w:rsidR="00204AC8" w:rsidRPr="00204AC8" w:rsidRDefault="00204AC8" w:rsidP="00E075E8">
      <w:pPr>
        <w:tabs>
          <w:tab w:val="left" w:pos="2721"/>
        </w:tabs>
        <w:spacing w:line="240" w:lineRule="auto"/>
        <w:ind w:firstLine="709"/>
        <w:jc w:val="both"/>
      </w:pPr>
      <w:r w:rsidRPr="00204AC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19953A6A" w14:textId="792FE59B" w:rsidR="00204AC8" w:rsidRPr="00204AC8" w:rsidRDefault="00204AC8" w:rsidP="00204A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4AC8">
        <w:rPr>
          <w:u w:val="single"/>
        </w:rPr>
        <w:t xml:space="preserve">Величина физического износа конструктивного элемента «Общие коридоры и тамбуры» принимается равной </w:t>
      </w:r>
      <w:r>
        <w:rPr>
          <w:u w:val="single"/>
        </w:rPr>
        <w:t>5</w:t>
      </w:r>
      <w:r w:rsidRPr="00204AC8">
        <w:rPr>
          <w:u w:val="single"/>
        </w:rPr>
        <w:t>0%.</w:t>
      </w:r>
    </w:p>
    <w:p w14:paraId="6324274D" w14:textId="0CEEBE2A" w:rsidR="00204AC8" w:rsidRPr="009A2523" w:rsidRDefault="00204AC8" w:rsidP="00204A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4AC8">
        <w:rPr>
          <w:u w:val="single"/>
        </w:rPr>
        <w:t>Техническое состояние – ограниченно-работоспособное.</w:t>
      </w:r>
    </w:p>
    <w:p w14:paraId="6857DFFB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E387E39" w14:textId="07078E5E" w:rsidR="0002037D" w:rsidRDefault="0049053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</w:t>
      </w:r>
      <w:r w:rsidR="009D3CF9">
        <w:t>27</w:t>
      </w:r>
      <w:r w:rsidR="000B1A65" w:rsidRPr="000B1A65">
        <w:t xml:space="preserve"> по ул. </w:t>
      </w:r>
      <w:r w:rsidR="009D3CF9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D85C7D">
        <w:t xml:space="preserve">                      </w:t>
      </w:r>
      <w:r w:rsidR="005E5395">
        <w:t xml:space="preserve">и циркуляционных насосов, </w:t>
      </w:r>
      <w:r w:rsidR="009D3CF9">
        <w:t>отопительных приборов</w:t>
      </w:r>
      <w:r w:rsidR="005E5395">
        <w:t>.</w:t>
      </w:r>
    </w:p>
    <w:p w14:paraId="284F029C" w14:textId="1F041F8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>обственникам помещений в многоквартирном доме принадлежит на праве общей долевой собственности общее имущество в многоквартирном доме,</w:t>
      </w:r>
      <w:r w:rsidR="0049550F">
        <w:t xml:space="preserve">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A23F375" w14:textId="66B2C12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C184D">
        <w:t xml:space="preserve"> </w:t>
      </w:r>
      <w:r w:rsidR="009D3CF9">
        <w:t>и отопительных приборов</w:t>
      </w:r>
      <w:r w:rsidR="0002037D">
        <w:t xml:space="preserve"> </w:t>
      </w:r>
      <w:r w:rsidR="009D3CF9">
        <w:t>(радиаторов)</w:t>
      </w:r>
      <w:r w:rsidR="0002037D">
        <w:t>в местах общего пользования</w:t>
      </w:r>
      <w:r>
        <w:t>.</w:t>
      </w:r>
    </w:p>
    <w:p w14:paraId="503FD91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3C777443" w14:textId="47ED688A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9D3CF9">
        <w:t>27</w:t>
      </w:r>
      <w:r w:rsidR="000B1A65" w:rsidRPr="000B1A65">
        <w:t xml:space="preserve"> по ул. </w:t>
      </w:r>
      <w:r w:rsidR="009D3CF9">
        <w:t>Западная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4DB3F752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C23DB7C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6A7DD9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00ECD6E1" w14:textId="77777777" w:rsidR="005E5395" w:rsidRDefault="005E5395" w:rsidP="00994EE0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18FC343B" w14:textId="77777777" w:rsidR="008839F0" w:rsidRPr="008839F0" w:rsidRDefault="008839F0" w:rsidP="007D7E6E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985"/>
      </w:tblGrid>
      <w:tr w:rsidR="008839F0" w:rsidRPr="008839F0" w14:paraId="19016D69" w14:textId="77777777" w:rsidTr="000C184D">
        <w:trPr>
          <w:trHeight w:val="855"/>
        </w:trPr>
        <w:tc>
          <w:tcPr>
            <w:tcW w:w="675" w:type="dxa"/>
            <w:vMerge w:val="restart"/>
          </w:tcPr>
          <w:p w14:paraId="1E6C81A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3B65D7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62D4BA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2BB3F1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4" w:type="dxa"/>
            <w:gridSpan w:val="2"/>
          </w:tcPr>
          <w:p w14:paraId="7470733A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2675339C" w14:textId="77777777" w:rsidTr="000C184D">
        <w:trPr>
          <w:trHeight w:val="957"/>
        </w:trPr>
        <w:tc>
          <w:tcPr>
            <w:tcW w:w="675" w:type="dxa"/>
            <w:vMerge/>
          </w:tcPr>
          <w:p w14:paraId="66CF1A00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2256F6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6130AB5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32A4DC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8F57F1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D1A567F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571680B4" w14:textId="77777777" w:rsidTr="000C184D">
        <w:trPr>
          <w:trHeight w:val="406"/>
        </w:trPr>
        <w:tc>
          <w:tcPr>
            <w:tcW w:w="675" w:type="dxa"/>
          </w:tcPr>
          <w:p w14:paraId="7949A9A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9FF7964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8E0AA7F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5DF9BAA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507B7875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BC8F2C7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1E9BCC31" w14:textId="77777777" w:rsidTr="000C184D">
        <w:tc>
          <w:tcPr>
            <w:tcW w:w="675" w:type="dxa"/>
          </w:tcPr>
          <w:p w14:paraId="15544D0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E1B3AD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55AD2046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6DBBF2E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5E632B3D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D7EA565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0CC80AC9" w14:textId="77777777" w:rsidTr="000C184D">
        <w:tc>
          <w:tcPr>
            <w:tcW w:w="675" w:type="dxa"/>
          </w:tcPr>
          <w:p w14:paraId="59F525A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B1635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C3BB507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099C9388" w14:textId="77777777" w:rsidR="008839F0" w:rsidRPr="008839F0" w:rsidRDefault="008839F0" w:rsidP="009D3C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9D3CF9">
              <w:rPr>
                <w:rFonts w:eastAsia="Times New Roman"/>
              </w:rPr>
              <w:t>03</w:t>
            </w:r>
          </w:p>
        </w:tc>
        <w:tc>
          <w:tcPr>
            <w:tcW w:w="1559" w:type="dxa"/>
          </w:tcPr>
          <w:p w14:paraId="56D46E8B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2EA1B5CB" w14:textId="77777777" w:rsidR="008839F0" w:rsidRPr="008839F0" w:rsidRDefault="009D3CF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14:paraId="141837FF" w14:textId="77777777" w:rsidTr="000C184D">
        <w:tc>
          <w:tcPr>
            <w:tcW w:w="675" w:type="dxa"/>
          </w:tcPr>
          <w:p w14:paraId="715272E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30FA087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98E17F7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2B3A05B2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6BF95984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57EC0211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64A05822" w14:textId="77777777" w:rsidTr="000C184D">
        <w:trPr>
          <w:trHeight w:val="404"/>
        </w:trPr>
        <w:tc>
          <w:tcPr>
            <w:tcW w:w="675" w:type="dxa"/>
          </w:tcPr>
          <w:p w14:paraId="0028E1B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B69010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6593C9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875526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7E811E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1D050512" w14:textId="77777777" w:rsidR="008839F0" w:rsidRPr="008839F0" w:rsidRDefault="009D3CF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7661ECF6" w14:textId="77777777" w:rsidR="0025337A" w:rsidRDefault="0049053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25337A">
        <w:rPr>
          <w:rFonts w:eastAsia="Times New Roman"/>
        </w:rPr>
        <w:t>еличина физического износа системы Ц</w:t>
      </w:r>
      <w:r w:rsidR="009D3CF9">
        <w:rPr>
          <w:rFonts w:eastAsia="Times New Roman"/>
        </w:rPr>
        <w:t>О</w:t>
      </w:r>
      <w:r w:rsidR="0025337A">
        <w:rPr>
          <w:rFonts w:eastAsia="Times New Roman"/>
        </w:rPr>
        <w:t xml:space="preserve"> по сроку эксплуатации </w:t>
      </w:r>
      <w:r>
        <w:rPr>
          <w:rFonts w:eastAsia="Times New Roman"/>
        </w:rPr>
        <w:t>определена как</w:t>
      </w:r>
      <w:r w:rsidR="0025337A">
        <w:rPr>
          <w:rFonts w:eastAsia="Times New Roman"/>
        </w:rPr>
        <w:t xml:space="preserve"> </w:t>
      </w:r>
      <w:r w:rsidR="008B2EFA" w:rsidRPr="008B2EFA">
        <w:rPr>
          <w:rFonts w:eastAsia="Times New Roman"/>
        </w:rPr>
        <w:t>8</w:t>
      </w:r>
      <w:r w:rsidR="009D3CF9">
        <w:rPr>
          <w:rFonts w:eastAsia="Times New Roman"/>
        </w:rPr>
        <w:t>0</w:t>
      </w:r>
      <w:r w:rsidR="008B2EFA" w:rsidRPr="008B2EFA">
        <w:rPr>
          <w:rFonts w:eastAsia="Times New Roman"/>
        </w:rPr>
        <w:t>.</w:t>
      </w:r>
      <w:r w:rsidR="009D3CF9">
        <w:rPr>
          <w:rFonts w:eastAsia="Times New Roman"/>
        </w:rPr>
        <w:t>0</w:t>
      </w:r>
      <w:r w:rsidR="0025337A">
        <w:rPr>
          <w:rFonts w:eastAsia="Times New Roman"/>
        </w:rPr>
        <w:t>%</w:t>
      </w:r>
    </w:p>
    <w:p w14:paraId="25CC86B1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3257E861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857DC2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717A8DED" w14:textId="77777777" w:rsidR="0049053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В соответствии с положениями примеч</w:t>
      </w:r>
      <w:r w:rsidR="00490538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490538">
        <w:rPr>
          <w:rFonts w:eastAsia="Times New Roman"/>
        </w:rPr>
        <w:t>авным верхней границе интервала.</w:t>
      </w:r>
    </w:p>
    <w:p w14:paraId="765FBC2E" w14:textId="60970E78" w:rsidR="008839F0" w:rsidRPr="008839F0" w:rsidRDefault="00490538" w:rsidP="000C184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>
        <w:rPr>
          <w:rFonts w:eastAsia="Times New Roman"/>
        </w:rPr>
        <w:t>определена как</w:t>
      </w:r>
      <w:r w:rsidR="008839F0" w:rsidRPr="008839F0">
        <w:rPr>
          <w:rFonts w:eastAsia="Times New Roman"/>
        </w:rPr>
        <w:t xml:space="preserve">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51C333FC" w14:textId="54918825" w:rsidR="004B054B" w:rsidRDefault="004B054B" w:rsidP="0064668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</w:t>
      </w:r>
      <w:r w:rsidR="009F722E" w:rsidRPr="004B054B">
        <w:rPr>
          <w:rFonts w:eastAsia="Times New Roman"/>
        </w:rPr>
        <w:t>значений -</w:t>
      </w:r>
      <w:r w:rsidRPr="004B054B">
        <w:rPr>
          <w:rFonts w:eastAsia="Times New Roman"/>
        </w:rPr>
        <w:t xml:space="preserve"> по визуальным признакам и по сроку эксплуатации </w:t>
      </w:r>
      <w:r w:rsidR="00490538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48AE2D61" w14:textId="12C44021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0C184D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D0FAC1E" w14:textId="77777777" w:rsidR="00490538" w:rsidRPr="009A2523" w:rsidRDefault="0049053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D4AD87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B5FE1DD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868CCCE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5785B581" w14:textId="7809E72C" w:rsidR="00490538" w:rsidRDefault="00054312" w:rsidP="006D794F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D71649">
        <w:t>24</w:t>
      </w:r>
      <w:r>
        <w:t xml:space="preserve"> году у</w:t>
      </w:r>
      <w:r w:rsidRPr="00054312">
        <w:t xml:space="preserve">становлен прибор учёта </w:t>
      </w:r>
      <w:r w:rsidR="00D71649">
        <w:t>ТВ-7</w:t>
      </w:r>
      <w:r w:rsidRPr="00054312">
        <w:t xml:space="preserve"> </w:t>
      </w:r>
      <w:r>
        <w:t xml:space="preserve">заводской </w:t>
      </w:r>
      <w:r w:rsidRPr="00054312">
        <w:t xml:space="preserve">№ </w:t>
      </w:r>
      <w:r w:rsidR="00D71649">
        <w:t>23-190699</w:t>
      </w:r>
      <w:r w:rsidR="00D17E9A">
        <w:t>.</w:t>
      </w:r>
      <w:r>
        <w:t xml:space="preserve">                                   </w:t>
      </w:r>
      <w:r w:rsidRPr="00054312">
        <w:t xml:space="preserve"> </w:t>
      </w:r>
      <w:r>
        <w:t xml:space="preserve">В </w:t>
      </w:r>
      <w:r w:rsidRPr="00054312">
        <w:t>соответствии с данными паспорта</w:t>
      </w:r>
      <w:r>
        <w:t xml:space="preserve"> прибора учёта срок службы тепл</w:t>
      </w:r>
      <w:r w:rsidR="00490538">
        <w:t>осчётчика до списания – 12 лет.</w:t>
      </w:r>
    </w:p>
    <w:p w14:paraId="3F90F852" w14:textId="6A365E8F" w:rsidR="00D17E9A" w:rsidRDefault="00490538" w:rsidP="006D794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54312">
        <w:t>еличина физического износа о</w:t>
      </w:r>
      <w:r w:rsidR="00054312" w:rsidRPr="00054312">
        <w:t>бщедомов</w:t>
      </w:r>
      <w:r w:rsidR="00054312">
        <w:t>ого</w:t>
      </w:r>
      <w:r w:rsidR="00054312" w:rsidRPr="00054312">
        <w:t xml:space="preserve"> узл</w:t>
      </w:r>
      <w:r w:rsidR="00054312">
        <w:t>а</w:t>
      </w:r>
      <w:r w:rsidR="00054312" w:rsidRPr="00054312">
        <w:t xml:space="preserve"> учета потребления тепловой энергии</w:t>
      </w:r>
      <w:r w:rsidR="00054312">
        <w:t xml:space="preserve"> </w:t>
      </w:r>
      <w:r w:rsidR="002E0F4C">
        <w:t>определ</w:t>
      </w:r>
      <w:r w:rsidR="009F722E">
        <w:t>ена</w:t>
      </w:r>
      <w:r w:rsidR="002E0F4C">
        <w:t xml:space="preserve"> как </w:t>
      </w:r>
      <w:r w:rsidR="00D71649">
        <w:t>6,67</w:t>
      </w:r>
      <w:r w:rsidR="00054312">
        <w:t>%</w:t>
      </w:r>
      <w:r w:rsidR="002E0F4C">
        <w:t>.</w:t>
      </w:r>
    </w:p>
    <w:p w14:paraId="37932F31" w14:textId="5BC59AC1" w:rsidR="002E0F4C" w:rsidRDefault="002E0F4C" w:rsidP="006D794F">
      <w:pPr>
        <w:tabs>
          <w:tab w:val="left" w:pos="2721"/>
        </w:tabs>
        <w:spacing w:line="240" w:lineRule="auto"/>
        <w:ind w:firstLine="709"/>
        <w:jc w:val="both"/>
      </w:pPr>
      <w:r w:rsidRPr="002E0F4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248636A1" w14:textId="5BA47A7F" w:rsidR="002E0F4C" w:rsidRDefault="00646680" w:rsidP="006D794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E0F4C" w:rsidRPr="002E0F4C">
        <w:t xml:space="preserve">еличина физического износа </w:t>
      </w:r>
      <w:r>
        <w:t>конструктивного элемента «</w:t>
      </w:r>
      <w:r w:rsidR="002E0F4C" w:rsidRPr="002E0F4C">
        <w:t>общедомов</w:t>
      </w:r>
      <w:r>
        <w:t>ые</w:t>
      </w:r>
      <w:r w:rsidR="002E0F4C" w:rsidRPr="002E0F4C">
        <w:t xml:space="preserve"> узла учета потребления тепловой энергии</w:t>
      </w:r>
      <w:r>
        <w:t>»</w:t>
      </w:r>
      <w:r w:rsidR="002E0F4C" w:rsidRPr="002E0F4C">
        <w:t xml:space="preserve"> </w:t>
      </w:r>
      <w:r w:rsidR="004D7022">
        <w:t xml:space="preserve">по сроку эксплуатации </w:t>
      </w:r>
      <w:r>
        <w:t xml:space="preserve">определена как </w:t>
      </w:r>
      <w:r w:rsidR="002E0F4C">
        <w:t xml:space="preserve">5 </w:t>
      </w:r>
      <w:r w:rsidR="002E0F4C" w:rsidRPr="002E0F4C">
        <w:t>%.</w:t>
      </w:r>
    </w:p>
    <w:p w14:paraId="4BEA916F" w14:textId="77777777" w:rsidR="004D7022" w:rsidRDefault="004D7022" w:rsidP="006D794F">
      <w:pPr>
        <w:tabs>
          <w:tab w:val="left" w:pos="2721"/>
        </w:tabs>
        <w:spacing w:line="240" w:lineRule="auto"/>
        <w:ind w:firstLine="709"/>
        <w:jc w:val="both"/>
      </w:pPr>
      <w:r w:rsidRPr="004D7022">
        <w:t>В положениях ВСН 53-86(р), отсутствуют данные в отношении элемента «Общедомовые узлы учета потребления тепловой энергии» о признаках дефектов, о</w:t>
      </w:r>
      <w:r>
        <w:t>пределяемых визуальным способом.</w:t>
      </w:r>
    </w:p>
    <w:p w14:paraId="00DA2C17" w14:textId="4FFC45E2" w:rsidR="004D7022" w:rsidRDefault="00490538" w:rsidP="006D79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D7022" w:rsidRPr="004D7022">
        <w:rPr>
          <w:u w:val="single"/>
        </w:rPr>
        <w:t>еличина физического износа величина физического износа общедомового узла учета потребления тепловой энергии по сроку эксплуатации принимается равной 5 %.</w:t>
      </w:r>
    </w:p>
    <w:p w14:paraId="4CDA1CE3" w14:textId="275877DD" w:rsidR="00490538" w:rsidRPr="004D7022" w:rsidRDefault="00490538" w:rsidP="006D79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71649">
        <w:rPr>
          <w:u w:val="single"/>
        </w:rPr>
        <w:t>нормируемое</w:t>
      </w:r>
      <w:r>
        <w:rPr>
          <w:u w:val="single"/>
        </w:rPr>
        <w:t>.</w:t>
      </w:r>
    </w:p>
    <w:p w14:paraId="66930296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4D7022">
        <w:rPr>
          <w:b/>
        </w:rPr>
        <w:t>.</w:t>
      </w:r>
    </w:p>
    <w:p w14:paraId="49E8FA7D" w14:textId="77777777" w:rsidR="00D85C7D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</w:t>
      </w:r>
    </w:p>
    <w:p w14:paraId="30D71CCB" w14:textId="7314BB96" w:rsidR="00CF0892" w:rsidRDefault="00D85C7D" w:rsidP="003978A2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2024 году</w:t>
      </w:r>
      <w:r w:rsidR="003978A2" w:rsidRPr="003978A2">
        <w:t xml:space="preserve"> </w:t>
      </w:r>
    </w:p>
    <w:p w14:paraId="47786B97" w14:textId="69BBE090" w:rsidR="00D17E9A" w:rsidRDefault="00CF0892" w:rsidP="003978A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978A2" w:rsidRPr="003978A2">
        <w:t>еличин</w:t>
      </w:r>
      <w:r w:rsidR="002E0F4C">
        <w:t>а</w:t>
      </w:r>
      <w:r w:rsidR="003978A2" w:rsidRPr="003978A2">
        <w:t xml:space="preserve"> физического износа по сроку эксплуатации </w:t>
      </w:r>
      <w:r w:rsidR="002E0F4C" w:rsidRPr="002E0F4C">
        <w:t>определяе</w:t>
      </w:r>
      <w:r w:rsidR="002E0F4C">
        <w:t xml:space="preserve">тся как </w:t>
      </w:r>
      <w:r w:rsidR="00D85C7D">
        <w:t xml:space="preserve">2.67 </w:t>
      </w:r>
      <w:r w:rsidR="002E0F4C">
        <w:t>%</w:t>
      </w:r>
      <w:r w:rsidR="00D85C7D">
        <w:t>.</w:t>
      </w:r>
      <w:r w:rsidR="002E0F4C">
        <w:t xml:space="preserve"> </w:t>
      </w:r>
      <w:r w:rsidR="002E0F4C" w:rsidRPr="002E0F4C">
        <w:t xml:space="preserve"> </w:t>
      </w:r>
    </w:p>
    <w:p w14:paraId="71C46382" w14:textId="7B328281" w:rsidR="002E0F4C" w:rsidRDefault="002E0F4C" w:rsidP="003978A2">
      <w:pPr>
        <w:tabs>
          <w:tab w:val="left" w:pos="2721"/>
        </w:tabs>
        <w:spacing w:line="240" w:lineRule="auto"/>
        <w:ind w:firstLine="709"/>
        <w:jc w:val="both"/>
      </w:pPr>
      <w:r w:rsidRPr="002E0F4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162A6266" w14:textId="20F86E62" w:rsidR="003978A2" w:rsidRPr="006D794F" w:rsidRDefault="00CF089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85C7D">
        <w:rPr>
          <w:u w:val="single"/>
        </w:rPr>
        <w:t xml:space="preserve">5 </w:t>
      </w:r>
      <w:r w:rsidR="003978A2" w:rsidRPr="006D794F">
        <w:rPr>
          <w:u w:val="single"/>
        </w:rPr>
        <w:t>%.</w:t>
      </w:r>
    </w:p>
    <w:p w14:paraId="730D9361" w14:textId="77777777" w:rsidR="004D7022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6ADBF682" w14:textId="67A21044" w:rsidR="003978A2" w:rsidRDefault="00CF089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системы ЦО в целом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85C7D">
        <w:rPr>
          <w:u w:val="single"/>
        </w:rPr>
        <w:t>5</w:t>
      </w:r>
      <w:r w:rsidR="003978A2" w:rsidRPr="006D794F">
        <w:rPr>
          <w:u w:val="single"/>
        </w:rPr>
        <w:t xml:space="preserve"> %.</w:t>
      </w:r>
    </w:p>
    <w:p w14:paraId="138CC640" w14:textId="343BD925" w:rsidR="00CF0892" w:rsidRPr="006D794F" w:rsidRDefault="00CF089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0C184D">
        <w:rPr>
          <w:u w:val="single"/>
        </w:rPr>
        <w:t>нормируемое</w:t>
      </w:r>
      <w:r>
        <w:rPr>
          <w:u w:val="single"/>
        </w:rPr>
        <w:t>.</w:t>
      </w:r>
    </w:p>
    <w:p w14:paraId="1A9E43D1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16BA0BB" w14:textId="373712DF" w:rsidR="00D17E9A" w:rsidRPr="00D17E9A" w:rsidRDefault="00CF0892" w:rsidP="00D85C7D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B1A65" w:rsidRPr="000B1A65">
        <w:t xml:space="preserve">МКД № </w:t>
      </w:r>
      <w:r w:rsidR="007A74CF">
        <w:t>27</w:t>
      </w:r>
      <w:r w:rsidR="000B1A65" w:rsidRPr="000B1A65">
        <w:t xml:space="preserve"> по ул. </w:t>
      </w:r>
      <w:r w:rsidR="007A74CF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D85C7D">
        <w:t xml:space="preserve">                       </w:t>
      </w:r>
      <w:r w:rsidR="000822DD">
        <w:t>и циркуляционных насосов, смесителей и кранов в точках во</w:t>
      </w:r>
      <w:r w:rsidR="007A74CF">
        <w:t>доразбора.</w:t>
      </w:r>
    </w:p>
    <w:p w14:paraId="5902053E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3D8FF729" w14:textId="1E8C9FD1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запорной арматуры латунной, запорной арматуры чугунной</w:t>
      </w:r>
      <w:r>
        <w:t>.</w:t>
      </w:r>
    </w:p>
    <w:p w14:paraId="5709BF5A" w14:textId="77777777" w:rsidR="00D17E9A" w:rsidRDefault="00611940" w:rsidP="00D17E9A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D17E9A">
        <w:t>.</w:t>
      </w:r>
    </w:p>
    <w:p w14:paraId="2BFEC945" w14:textId="7F731155" w:rsidR="00611940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 xml:space="preserve">тдельно были определены величины </w:t>
      </w:r>
      <w:r w:rsidR="00D17E9A" w:rsidRPr="00D17E9A">
        <w:t>физическ</w:t>
      </w:r>
      <w:r w:rsidR="00D17E9A">
        <w:t>ого</w:t>
      </w:r>
      <w:r w:rsidR="00D17E9A" w:rsidRPr="00D17E9A">
        <w:t xml:space="preserve"> износ</w:t>
      </w:r>
      <w:r w:rsidR="00D17E9A">
        <w:t>а</w:t>
      </w:r>
      <w:r w:rsidR="00D17E9A" w:rsidRPr="00D17E9A">
        <w:t xml:space="preserve"> по сроку эксплуатации магистралей из труб стальных чёрных (график 3 рис. 3 «Физический износ системы внутреннего горячего водоснабжения» ВСН 53-86(р), и составляет </w:t>
      </w:r>
      <w:r w:rsidR="00D17E9A">
        <w:t>8</w:t>
      </w:r>
      <w:r w:rsidR="00D17E9A" w:rsidRPr="00D17E9A">
        <w:t>0%,</w:t>
      </w:r>
      <w:r w:rsidR="00D17E9A">
        <w:t xml:space="preserve"> </w:t>
      </w:r>
      <w:r w:rsidR="00611940" w:rsidRPr="00611940">
        <w:t>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  <w:r w:rsidR="00611940"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>, составившая 80%</w:t>
      </w:r>
      <w:r w:rsidR="00611940">
        <w:t>.</w:t>
      </w:r>
    </w:p>
    <w:p w14:paraId="687C3348" w14:textId="7C6CE596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 xml:space="preserve">составляет 10 лет, </w:t>
      </w:r>
      <w:r w:rsidRPr="00611940">
        <w:t>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7FC83B7A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3F9EADDB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4580922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7074F6EE" w14:textId="78B0980F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p w14:paraId="29C67F4C" w14:textId="77777777" w:rsidR="00DE6B0C" w:rsidRDefault="00DE6B0C" w:rsidP="00E075E8">
      <w:pPr>
        <w:tabs>
          <w:tab w:val="left" w:pos="2721"/>
        </w:tabs>
        <w:spacing w:line="240" w:lineRule="auto"/>
        <w:ind w:firstLine="709"/>
      </w:pP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9"/>
        <w:gridCol w:w="1980"/>
        <w:gridCol w:w="1555"/>
        <w:gridCol w:w="1559"/>
        <w:gridCol w:w="2130"/>
      </w:tblGrid>
      <w:tr w:rsidR="000822DD" w:rsidRPr="00232C3A" w14:paraId="393BA525" w14:textId="77777777" w:rsidTr="00EF6C98">
        <w:trPr>
          <w:trHeight w:val="300"/>
        </w:trPr>
        <w:tc>
          <w:tcPr>
            <w:tcW w:w="534" w:type="dxa"/>
            <w:vMerge w:val="restart"/>
          </w:tcPr>
          <w:p w14:paraId="5231EAD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00B26FA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26E31BBD" w14:textId="1A4A5CAA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</w:t>
            </w:r>
            <w:r w:rsidRPr="00232C3A">
              <w:rPr>
                <w:rFonts w:eastAsia="Times New Roman"/>
                <w:bCs/>
              </w:rPr>
              <w:lastRenderedPageBreak/>
              <w:t xml:space="preserve">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="00DE6B0C">
              <w:rPr>
                <w:rFonts w:eastAsia="Times New Roman"/>
                <w:bCs/>
              </w:rPr>
              <w:t xml:space="preserve"> 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71ABF01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 xml:space="preserve">Расчетный удельный </w:t>
            </w:r>
            <w:r w:rsidRPr="00232C3A">
              <w:rPr>
                <w:rFonts w:eastAsia="Times New Roman"/>
                <w:bCs/>
              </w:rPr>
              <w:lastRenderedPageBreak/>
              <w:t xml:space="preserve">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9" w:type="dxa"/>
            <w:gridSpan w:val="2"/>
          </w:tcPr>
          <w:p w14:paraId="6C2742D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0822DD" w:rsidRPr="00232C3A" w14:paraId="019ED3EB" w14:textId="77777777" w:rsidTr="00DE6B0C">
        <w:trPr>
          <w:trHeight w:val="1301"/>
        </w:trPr>
        <w:tc>
          <w:tcPr>
            <w:tcW w:w="534" w:type="dxa"/>
            <w:vMerge/>
          </w:tcPr>
          <w:p w14:paraId="403B4619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CFCF5C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4F6D1B0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27B27F3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5C6FFC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30" w:type="dxa"/>
          </w:tcPr>
          <w:p w14:paraId="3E4F41D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23F4E1D5" w14:textId="77777777" w:rsidTr="00EF6C98">
        <w:tc>
          <w:tcPr>
            <w:tcW w:w="534" w:type="dxa"/>
          </w:tcPr>
          <w:p w14:paraId="453491E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CEE36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77F5BA9B" w14:textId="667E4DAB" w:rsidR="000822DD" w:rsidRPr="00232C3A" w:rsidRDefault="00DE6B0C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1555" w:type="dxa"/>
          </w:tcPr>
          <w:p w14:paraId="2904B942" w14:textId="0091370E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DE6B0C">
              <w:rPr>
                <w:rFonts w:eastAsia="Times New Roman"/>
                <w:bCs/>
              </w:rPr>
              <w:t>42</w:t>
            </w:r>
          </w:p>
        </w:tc>
        <w:tc>
          <w:tcPr>
            <w:tcW w:w="1559" w:type="dxa"/>
          </w:tcPr>
          <w:p w14:paraId="3543D0A6" w14:textId="77777777" w:rsidR="000822DD" w:rsidRPr="00232C3A" w:rsidRDefault="00D17E9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2130" w:type="dxa"/>
          </w:tcPr>
          <w:p w14:paraId="05A84893" w14:textId="1B54B2BF" w:rsidR="000822DD" w:rsidRPr="00232C3A" w:rsidRDefault="00DE6B0C" w:rsidP="006D794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33.6</w:t>
            </w:r>
          </w:p>
        </w:tc>
      </w:tr>
      <w:tr w:rsidR="000822DD" w:rsidRPr="00232C3A" w14:paraId="44476458" w14:textId="77777777" w:rsidTr="00EF6C98">
        <w:trPr>
          <w:trHeight w:val="300"/>
        </w:trPr>
        <w:tc>
          <w:tcPr>
            <w:tcW w:w="534" w:type="dxa"/>
          </w:tcPr>
          <w:p w14:paraId="0488653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A0021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387C0F28" w14:textId="2B5EDC4A" w:rsidR="000822DD" w:rsidRPr="00232C3A" w:rsidRDefault="00DE6B0C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51</w:t>
            </w:r>
          </w:p>
        </w:tc>
        <w:tc>
          <w:tcPr>
            <w:tcW w:w="1555" w:type="dxa"/>
          </w:tcPr>
          <w:p w14:paraId="0A5E4860" w14:textId="18C0E09D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DE6B0C">
              <w:rPr>
                <w:rFonts w:eastAsia="Times New Roman"/>
              </w:rPr>
              <w:t>51</w:t>
            </w:r>
          </w:p>
        </w:tc>
        <w:tc>
          <w:tcPr>
            <w:tcW w:w="1559" w:type="dxa"/>
          </w:tcPr>
          <w:p w14:paraId="5E0B525B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30" w:type="dxa"/>
          </w:tcPr>
          <w:p w14:paraId="736351D6" w14:textId="79DC7A3D" w:rsidR="000822DD" w:rsidRPr="00232C3A" w:rsidRDefault="00DE6B0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40.8</w:t>
            </w:r>
          </w:p>
        </w:tc>
      </w:tr>
      <w:tr w:rsidR="001D60D5" w:rsidRPr="00232C3A" w14:paraId="07FD7956" w14:textId="77777777" w:rsidTr="00EF6C98">
        <w:tc>
          <w:tcPr>
            <w:tcW w:w="534" w:type="dxa"/>
          </w:tcPr>
          <w:p w14:paraId="3DE500A3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55641D0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14:paraId="29277ED0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6B38B884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7A0BA0AD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2130" w:type="dxa"/>
          </w:tcPr>
          <w:p w14:paraId="2B200F73" w14:textId="77777777" w:rsidR="001D60D5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19F6313D" w14:textId="77777777" w:rsidTr="00EF6C98">
        <w:tc>
          <w:tcPr>
            <w:tcW w:w="534" w:type="dxa"/>
          </w:tcPr>
          <w:p w14:paraId="2224817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87153B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72466D52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14:paraId="12DCCA6B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3B4E2671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40258009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2130" w:type="dxa"/>
          </w:tcPr>
          <w:p w14:paraId="79ADC1F1" w14:textId="77777777"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0400A4E1" w14:textId="77777777" w:rsidTr="00EF6C98">
        <w:trPr>
          <w:trHeight w:val="238"/>
        </w:trPr>
        <w:tc>
          <w:tcPr>
            <w:tcW w:w="534" w:type="dxa"/>
          </w:tcPr>
          <w:p w14:paraId="14CBC036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799A34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0C1A5F9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AD3156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EE8E490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2130" w:type="dxa"/>
          </w:tcPr>
          <w:p w14:paraId="0795418E" w14:textId="77777777" w:rsidR="00372B5E" w:rsidRPr="00232C3A" w:rsidRDefault="00D17E9A" w:rsidP="006D794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27C1F95F" w14:textId="79318119" w:rsidR="000822DD" w:rsidRDefault="00CF089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>
        <w:t>определена как</w:t>
      </w:r>
      <w:r w:rsidR="000822DD">
        <w:t xml:space="preserve"> </w:t>
      </w:r>
      <w:r w:rsidR="00D17E9A">
        <w:t>80</w:t>
      </w:r>
      <w:r w:rsidR="0074153B">
        <w:t xml:space="preserve"> </w:t>
      </w:r>
      <w:r w:rsidR="00611940">
        <w:t>%.</w:t>
      </w:r>
    </w:p>
    <w:p w14:paraId="57887CBD" w14:textId="009C0B1C" w:rsidR="006E28C1" w:rsidRPr="006E28C1" w:rsidRDefault="006E28C1" w:rsidP="00D17E9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57DC2">
        <w:t>Н</w:t>
      </w:r>
      <w:r w:rsidR="00D17E9A">
        <w:t>арушение теплоизоляции магистралей и стояков; поражение коррозией магистралей отдельными местами. Неисправность</w:t>
      </w:r>
      <w:r w:rsidR="00DE6B0C">
        <w:t xml:space="preserve"> </w:t>
      </w:r>
      <w:r w:rsidR="00D17E9A">
        <w:t>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2A264696" w14:textId="30DBBEBF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857DC2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D17E9A">
        <w:t>ам</w:t>
      </w:r>
      <w:r w:rsidRPr="006E28C1">
        <w:t xml:space="preserve"> </w:t>
      </w:r>
      <w:r w:rsidR="00D17E9A">
        <w:t>21</w:t>
      </w:r>
      <w:r w:rsidRPr="006E28C1">
        <w:t>-</w:t>
      </w:r>
      <w:r w:rsidR="00D17E9A">
        <w:t>4</w:t>
      </w:r>
      <w:r w:rsidR="00A842E9">
        <w:t>0</w:t>
      </w:r>
      <w:r w:rsidRPr="006E28C1">
        <w:t xml:space="preserve"> %</w:t>
      </w:r>
      <w:r w:rsidR="00D17E9A">
        <w:t xml:space="preserve"> и 41-60%</w:t>
      </w:r>
      <w:r w:rsidRPr="006E28C1">
        <w:t>. При этом выявленные дефекты включают</w:t>
      </w:r>
      <w:r w:rsidR="00D17E9A">
        <w:t xml:space="preserve"> </w:t>
      </w:r>
      <w:r w:rsidRPr="006E28C1">
        <w:t xml:space="preserve">в себя все </w:t>
      </w:r>
      <w:r w:rsidR="00D71649" w:rsidRPr="006E28C1">
        <w:t>признаки физического</w:t>
      </w:r>
      <w:r w:rsidRPr="006E28C1">
        <w:t xml:space="preserve"> износа, установленные для </w:t>
      </w:r>
      <w:r w:rsidR="00A842E9">
        <w:t>данн</w:t>
      </w:r>
      <w:r w:rsidR="00D17E9A">
        <w:t>ых</w:t>
      </w:r>
      <w:r w:rsidR="00A842E9">
        <w:t xml:space="preserve"> </w:t>
      </w:r>
      <w:r w:rsidRPr="006E28C1">
        <w:t>интервал</w:t>
      </w:r>
      <w:r w:rsidR="00D17E9A">
        <w:t>ов</w:t>
      </w:r>
      <w:r w:rsidRPr="006E28C1">
        <w:t>.</w:t>
      </w:r>
    </w:p>
    <w:p w14:paraId="493BEBE5" w14:textId="77777777" w:rsidR="00901062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96EBFDC" w14:textId="4BF67455" w:rsidR="006E28C1" w:rsidRPr="006E28C1" w:rsidRDefault="0090106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>ГВС 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</w:t>
      </w:r>
      <w:r w:rsidR="004B054B">
        <w:t>,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D17E9A">
        <w:t>6</w:t>
      </w:r>
      <w:r w:rsidR="00A842E9">
        <w:t>0</w:t>
      </w:r>
      <w:r w:rsidR="006E28C1" w:rsidRPr="006E28C1">
        <w:t xml:space="preserve">%. </w:t>
      </w:r>
    </w:p>
    <w:p w14:paraId="48C32CD1" w14:textId="38059D8A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r w:rsidR="00D71649" w:rsidRPr="006A6CBF">
        <w:t>значений -</w:t>
      </w:r>
      <w:r w:rsidRPr="006A6CBF">
        <w:t xml:space="preserve">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029B3C39" w14:textId="77777777" w:rsidR="006E28C1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D17E9A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8621892" w14:textId="77777777" w:rsidR="00EF6C98" w:rsidRPr="004C7C72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65565EC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533C0CA" w14:textId="1B27DFF8" w:rsidR="006D794F" w:rsidRDefault="007A74CF" w:rsidP="00EF6C98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0C184D">
        <w:t>24</w:t>
      </w:r>
      <w:r>
        <w:t xml:space="preserve"> году установлен прибор учёта </w:t>
      </w:r>
      <w:r w:rsidR="000C184D" w:rsidRPr="000C184D">
        <w:t>ТВ-7 заводской № 23-190699</w:t>
      </w:r>
      <w:r>
        <w:t xml:space="preserve">.                                    </w:t>
      </w:r>
    </w:p>
    <w:p w14:paraId="7D77C5BE" w14:textId="77777777" w:rsidR="007A74CF" w:rsidRDefault="007D7E6E" w:rsidP="007A74C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A74CF" w:rsidRPr="007A74CF">
        <w:t xml:space="preserve">еличина физического износа величина физического износа общедомового узла учета потребления ГВС </w:t>
      </w:r>
      <w:r w:rsidR="00EF6C98">
        <w:t>определена</w:t>
      </w:r>
      <w:r w:rsidR="007A74CF" w:rsidRPr="007A74CF">
        <w:t xml:space="preserve"> </w:t>
      </w:r>
      <w:r w:rsidR="00EF6C98">
        <w:t>аналогично п. 20.</w:t>
      </w:r>
    </w:p>
    <w:p w14:paraId="10801B99" w14:textId="77777777" w:rsidR="00901062" w:rsidRDefault="00EF6C98" w:rsidP="00DE6B0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F6C98">
        <w:rPr>
          <w:u w:val="single"/>
        </w:rPr>
        <w:t xml:space="preserve">Величина физического износа </w:t>
      </w:r>
      <w:r>
        <w:rPr>
          <w:u w:val="single"/>
        </w:rPr>
        <w:t>конструктивного элемента «</w:t>
      </w:r>
      <w:r w:rsidRPr="00EF6C98">
        <w:rPr>
          <w:u w:val="single"/>
        </w:rPr>
        <w:t>Общедом</w:t>
      </w:r>
      <w:r>
        <w:rPr>
          <w:u w:val="single"/>
        </w:rPr>
        <w:t xml:space="preserve">овые </w:t>
      </w:r>
    </w:p>
    <w:p w14:paraId="0BC242F5" w14:textId="1D85A839" w:rsidR="00EF6C98" w:rsidRPr="00EF6C98" w:rsidRDefault="00EF6C98" w:rsidP="00901062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узлы учета потребления ГВС» </w:t>
      </w:r>
      <w:r w:rsidRPr="00EF6C98">
        <w:rPr>
          <w:u w:val="single"/>
        </w:rPr>
        <w:t xml:space="preserve">принимается равной </w:t>
      </w:r>
      <w:r>
        <w:rPr>
          <w:u w:val="single"/>
        </w:rPr>
        <w:t>5</w:t>
      </w:r>
      <w:r w:rsidRPr="00EF6C98">
        <w:rPr>
          <w:u w:val="single"/>
        </w:rPr>
        <w:t>%.</w:t>
      </w:r>
    </w:p>
    <w:p w14:paraId="45C2C4A5" w14:textId="702AB984" w:rsidR="000C184D" w:rsidRPr="006C30BF" w:rsidRDefault="00EF6C98" w:rsidP="006C30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F6C98">
        <w:rPr>
          <w:u w:val="single"/>
        </w:rPr>
        <w:t xml:space="preserve">Техническое состояние – </w:t>
      </w:r>
      <w:r w:rsidR="000C184D">
        <w:rPr>
          <w:u w:val="single"/>
        </w:rPr>
        <w:t>нормируемое</w:t>
      </w:r>
      <w:r w:rsidRPr="00EF6C98">
        <w:rPr>
          <w:u w:val="single"/>
        </w:rPr>
        <w:t>.</w:t>
      </w:r>
    </w:p>
    <w:p w14:paraId="3493256D" w14:textId="77063F99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0C0FA6E2" w14:textId="7FC7C69C" w:rsidR="00F837F8" w:rsidRPr="00F837F8" w:rsidRDefault="00EF6C9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r w:rsidR="008F4011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 xml:space="preserve">, стояков, </w:t>
      </w:r>
      <w:r w:rsidR="00F837F8" w:rsidRPr="00F837F8">
        <w:lastRenderedPageBreak/>
        <w:t>выполненных из труб</w:t>
      </w:r>
      <w:r w:rsidR="00043EC0">
        <w:t xml:space="preserve"> стальных чёрных</w:t>
      </w:r>
      <w:r w:rsidR="00994EE0">
        <w:t>, запорной арматуры</w:t>
      </w:r>
      <w:r w:rsidR="008F4011">
        <w:t>,</w:t>
      </w:r>
      <w:r w:rsidR="00F837F8" w:rsidRPr="00F837F8">
        <w:t xml:space="preserve"> смесителей </w:t>
      </w:r>
      <w:r w:rsidR="000C184D">
        <w:t xml:space="preserve">                           </w:t>
      </w:r>
      <w:r w:rsidR="00F837F8" w:rsidRPr="00F837F8">
        <w:t>и кранов в точках водоразбора.</w:t>
      </w:r>
    </w:p>
    <w:p w14:paraId="4F81EF3D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6C3C769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5FC5CF39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2ABB3DE" w14:textId="77777777" w:rsidR="00602C84" w:rsidRPr="00602C84" w:rsidRDefault="00EF6C98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502036A5" w14:textId="5C1222A8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0C184D">
        <w:t xml:space="preserve">трубопроводов </w:t>
      </w:r>
      <w:r w:rsidR="000C184D" w:rsidRPr="00E9708C">
        <w:t>стальных</w:t>
      </w:r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7EDD4076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8FEFDFC" w14:textId="77777777" w:rsidR="000E7C68" w:rsidRDefault="00E87D34" w:rsidP="007D7E6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985"/>
      </w:tblGrid>
      <w:tr w:rsidR="006A0BC4" w:rsidRPr="006A0BC4" w14:paraId="793EE58D" w14:textId="77777777" w:rsidTr="000C184D">
        <w:trPr>
          <w:trHeight w:val="855"/>
        </w:trPr>
        <w:tc>
          <w:tcPr>
            <w:tcW w:w="675" w:type="dxa"/>
            <w:vMerge w:val="restart"/>
          </w:tcPr>
          <w:p w14:paraId="39625DA0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0DAE9BF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EA3231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385C53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4DEC31C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9841DA2" w14:textId="77777777" w:rsidTr="000C184D">
        <w:trPr>
          <w:trHeight w:val="230"/>
        </w:trPr>
        <w:tc>
          <w:tcPr>
            <w:tcW w:w="675" w:type="dxa"/>
            <w:vMerge/>
          </w:tcPr>
          <w:p w14:paraId="7CF943E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01AE4A7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66A5E9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09BC822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FDA103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BAC3BF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1D6187B6" w14:textId="77777777" w:rsidTr="000C184D">
        <w:trPr>
          <w:trHeight w:val="357"/>
        </w:trPr>
        <w:tc>
          <w:tcPr>
            <w:tcW w:w="675" w:type="dxa"/>
          </w:tcPr>
          <w:p w14:paraId="0C71B99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1E9218F" w14:textId="77777777" w:rsidR="006A0BC4" w:rsidRPr="006A0BC4" w:rsidRDefault="006A0BC4" w:rsidP="00994EE0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7B926A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50D3F0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838806F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1AA3EA55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06DF4C0A" w14:textId="77777777" w:rsidTr="000C184D">
        <w:tc>
          <w:tcPr>
            <w:tcW w:w="675" w:type="dxa"/>
          </w:tcPr>
          <w:p w14:paraId="41A019DF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60D682A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B61D92B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3D50C2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F40239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2AA20F27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62C26F5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2D29C528" w14:textId="77777777" w:rsidTr="000C184D">
        <w:tc>
          <w:tcPr>
            <w:tcW w:w="675" w:type="dxa"/>
          </w:tcPr>
          <w:p w14:paraId="3F74D69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059A9EA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AD832E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чугунная </w:t>
            </w:r>
          </w:p>
        </w:tc>
        <w:tc>
          <w:tcPr>
            <w:tcW w:w="1842" w:type="dxa"/>
          </w:tcPr>
          <w:p w14:paraId="23267B6D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lastRenderedPageBreak/>
              <w:t>25</w:t>
            </w:r>
          </w:p>
        </w:tc>
        <w:tc>
          <w:tcPr>
            <w:tcW w:w="1841" w:type="dxa"/>
          </w:tcPr>
          <w:p w14:paraId="1659D7D6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FB9EFC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6B300B2E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6083A612" w14:textId="77777777" w:rsidTr="000C184D">
        <w:tc>
          <w:tcPr>
            <w:tcW w:w="675" w:type="dxa"/>
          </w:tcPr>
          <w:p w14:paraId="367D5EE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2ADC54B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5F7682C5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3586DD9A" w14:textId="2502C162" w:rsidR="006A0BC4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E45235">
        <w:rPr>
          <w:rFonts w:eastAsia="Times New Roman"/>
        </w:rPr>
        <w:t>8</w:t>
      </w:r>
      <w:r w:rsidR="00E44E93">
        <w:rPr>
          <w:rFonts w:eastAsia="Times New Roman"/>
        </w:rPr>
        <w:t>0</w:t>
      </w:r>
      <w:r w:rsidR="006A0BC4" w:rsidRPr="006A0BC4">
        <w:rPr>
          <w:rFonts w:eastAsia="Times New Roman"/>
        </w:rPr>
        <w:t>%.</w:t>
      </w:r>
    </w:p>
    <w:p w14:paraId="11F0275A" w14:textId="77777777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</w:t>
      </w:r>
      <w:r w:rsidR="008F4011">
        <w:rPr>
          <w:rFonts w:eastAsia="Times New Roman"/>
        </w:rPr>
        <w:t>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45226955" w14:textId="1309AC85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EF6C98">
        <w:rPr>
          <w:rFonts w:eastAsia="Times New Roman"/>
        </w:rPr>
        <w:t>«Системы холодного водоснабжения»</w:t>
      </w:r>
      <w:r w:rsidR="00EF6C98" w:rsidRPr="00EF6C98">
        <w:t xml:space="preserve"> </w:t>
      </w:r>
      <w:r w:rsidR="00EF6C98" w:rsidRPr="00EF6C98">
        <w:rPr>
          <w:rFonts w:eastAsia="Times New Roman"/>
        </w:rPr>
        <w:t>ВСН 53-86(</w:t>
      </w:r>
      <w:r w:rsidR="000C184D" w:rsidRPr="00EF6C98">
        <w:rPr>
          <w:rFonts w:eastAsia="Times New Roman"/>
        </w:rPr>
        <w:t xml:space="preserve">р) </w:t>
      </w:r>
      <w:r w:rsidR="000C184D">
        <w:rPr>
          <w:rFonts w:eastAsia="Times New Roman"/>
        </w:rPr>
        <w:t>выявленные</w:t>
      </w:r>
      <w:r w:rsidRPr="00587836">
        <w:rPr>
          <w:rFonts w:eastAsia="Times New Roman"/>
        </w:rPr>
        <w:t xml:space="preserve">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и 41-60%</w:t>
      </w:r>
      <w:r w:rsidRPr="00587836">
        <w:rPr>
          <w:rFonts w:eastAsia="Times New Roman"/>
        </w:rPr>
        <w:t xml:space="preserve">. При этом выявленные дефекты включают в себя все </w:t>
      </w:r>
      <w:r w:rsidR="000C184D" w:rsidRPr="00587836">
        <w:rPr>
          <w:rFonts w:eastAsia="Times New Roman"/>
        </w:rPr>
        <w:t>признаки физического</w:t>
      </w:r>
      <w:r w:rsidRPr="00587836">
        <w:rPr>
          <w:rFonts w:eastAsia="Times New Roman"/>
        </w:rPr>
        <w:t xml:space="preserve">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542FC036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EF6C98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EF6C98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6EDCBC2" w14:textId="77777777" w:rsidR="00587836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 осмотру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E45235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2BAE99C9" w14:textId="387446F0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</w:t>
      </w:r>
      <w:r w:rsidR="000C184D" w:rsidRPr="009076E1">
        <w:rPr>
          <w:rFonts w:eastAsia="Times New Roman"/>
        </w:rPr>
        <w:t>значений -</w:t>
      </w:r>
      <w:r w:rsidRPr="009076E1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644E725C" w14:textId="77777777" w:rsidR="006A0BC4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3086120F" w14:textId="77777777" w:rsidR="00EF6C98" w:rsidRPr="004C7C72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26F8CB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2C76E67C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874E2E2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6730EF0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5B4E2A0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60AFCDA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53722BF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E0E169F" w14:textId="77777777" w:rsidR="00491386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994EE0">
        <w:t>27</w:t>
      </w:r>
      <w:r w:rsidR="000B1A65" w:rsidRPr="000B1A65">
        <w:t xml:space="preserve"> по ул. </w:t>
      </w:r>
      <w:r w:rsidR="00994EE0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5D86B4D1" w14:textId="61B711D4" w:rsidR="00EF6C9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D85C7D">
        <w:t xml:space="preserve">                        </w:t>
      </w:r>
      <w:r w:rsidR="002B6800" w:rsidRPr="00F837F8">
        <w:t xml:space="preserve">а именно: </w:t>
      </w:r>
      <w:r w:rsidR="00D85C7D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</w:t>
      </w:r>
    </w:p>
    <w:p w14:paraId="13D394B7" w14:textId="77777777" w:rsidR="002B6800" w:rsidRPr="00F837F8" w:rsidRDefault="002B6800" w:rsidP="00EF6C98">
      <w:pPr>
        <w:tabs>
          <w:tab w:val="left" w:pos="2721"/>
        </w:tabs>
        <w:spacing w:line="240" w:lineRule="auto"/>
        <w:jc w:val="both"/>
      </w:pPr>
      <w:r w:rsidRPr="00F837F8">
        <w:t>помещения.</w:t>
      </w:r>
    </w:p>
    <w:p w14:paraId="36FCDB57" w14:textId="77777777" w:rsidR="008F4011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1D776E8D" w14:textId="77777777" w:rsidR="00564DC6" w:rsidRDefault="002B6800" w:rsidP="008F4011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09D8D7D1" w14:textId="77777777" w:rsidR="00491386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>
        <w:t>участка</w:t>
      </w:r>
      <w:r w:rsidR="002B6800">
        <w:t xml:space="preserve">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</w:t>
      </w:r>
      <w:r w:rsidR="00E44E93">
        <w:t>канализации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>определена как</w:t>
      </w:r>
      <w:r w:rsidR="002B6800" w:rsidRPr="00602C84">
        <w:t xml:space="preserve"> </w:t>
      </w:r>
      <w:r w:rsidR="00564DC6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5EDC1011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3B613D49" w14:textId="5FD228D9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1C78DC95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63B30968" w14:textId="77777777" w:rsidR="00491386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667CCD58" w14:textId="77777777" w:rsidR="00EF6C98" w:rsidRPr="004C7C72" w:rsidRDefault="00EF6C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CDE9EC1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637D40A1" w14:textId="77777777" w:rsidR="00F42CA5" w:rsidRDefault="00EF6C9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r w:rsidR="008F4011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7255D9E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4F855D4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A582F54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341C8EBF" w14:textId="77777777" w:rsidR="00D96557" w:rsidRPr="00F42CA5" w:rsidRDefault="004F2F77" w:rsidP="00E075E8">
      <w:pPr>
        <w:tabs>
          <w:tab w:val="left" w:pos="2721"/>
        </w:tabs>
        <w:spacing w:line="240" w:lineRule="auto"/>
        <w:ind w:firstLine="709"/>
        <w:jc w:val="both"/>
      </w:pPr>
      <w:r w:rsidRPr="004F2F77">
        <w:t>Сведени</w:t>
      </w:r>
      <w:r>
        <w:t>я</w:t>
      </w:r>
      <w:r w:rsidRPr="004F2F77">
        <w:t xml:space="preserve"> о</w:t>
      </w:r>
      <w:r w:rsidR="00D96557">
        <w:t xml:space="preserve"> провед</w:t>
      </w:r>
      <w:r>
        <w:t>е</w:t>
      </w:r>
      <w:r w:rsidR="00D96557">
        <w:t>н</w:t>
      </w:r>
      <w:r>
        <w:t>ии</w:t>
      </w:r>
      <w:r w:rsidR="00D96557">
        <w:t xml:space="preserve"> капитальн</w:t>
      </w:r>
      <w:r>
        <w:t>ого</w:t>
      </w:r>
      <w:r w:rsidR="00D96557">
        <w:t xml:space="preserve"> ремонт</w:t>
      </w:r>
      <w:r>
        <w:t>а</w:t>
      </w:r>
      <w:r w:rsidR="00D96557">
        <w:t xml:space="preserve"> системы электроснабжения МКД № </w:t>
      </w:r>
      <w:r>
        <w:t>27</w:t>
      </w:r>
      <w:r w:rsidR="00D96557">
        <w:t xml:space="preserve"> по ул. </w:t>
      </w:r>
      <w:r>
        <w:t>Западная</w:t>
      </w:r>
      <w:r w:rsidR="00D96557">
        <w:t xml:space="preserve"> в г. Владивостоке с заменой магистралей, электроприборов, ВРУ и общедомовых приборов учёта электрической энергии</w:t>
      </w:r>
      <w:r>
        <w:t xml:space="preserve"> отсутствуют</w:t>
      </w:r>
      <w:r w:rsidR="00D96557">
        <w:t>.</w:t>
      </w:r>
    </w:p>
    <w:p w14:paraId="469CF813" w14:textId="77777777" w:rsidR="00491386" w:rsidRDefault="00BA70B6" w:rsidP="00994EE0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4F2F77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4F2F77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4F2F77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0EE5BDB5" w14:textId="77777777" w:rsidR="000F50BF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ВРУ </w:t>
      </w:r>
    </w:p>
    <w:p w14:paraId="1EAB8333" w14:textId="77777777" w:rsidR="004C3781" w:rsidRDefault="00E87D34" w:rsidP="000F50BF">
      <w:pPr>
        <w:tabs>
          <w:tab w:val="left" w:pos="2721"/>
        </w:tabs>
        <w:spacing w:line="240" w:lineRule="auto"/>
        <w:jc w:val="both"/>
      </w:pPr>
      <w:r>
        <w:t>составляет</w:t>
      </w:r>
      <w:r w:rsidR="00491386"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14:paraId="34D50914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6BCA1E07" w14:textId="77777777" w:rsidR="00E87D34" w:rsidRDefault="00E87D34" w:rsidP="000F50B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0F50BF">
        <w:t>снабжение 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410"/>
      </w:tblGrid>
      <w:tr w:rsidR="00E87D34" w:rsidRPr="006A0BC4" w14:paraId="1E990019" w14:textId="77777777" w:rsidTr="000C184D">
        <w:trPr>
          <w:trHeight w:val="855"/>
        </w:trPr>
        <w:tc>
          <w:tcPr>
            <w:tcW w:w="675" w:type="dxa"/>
            <w:vMerge w:val="restart"/>
          </w:tcPr>
          <w:p w14:paraId="43EEE39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3E9EB54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99C79C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32F9524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969" w:type="dxa"/>
            <w:gridSpan w:val="2"/>
          </w:tcPr>
          <w:p w14:paraId="21D5B54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17C3D85" w14:textId="77777777" w:rsidTr="000C184D">
        <w:trPr>
          <w:trHeight w:val="1164"/>
        </w:trPr>
        <w:tc>
          <w:tcPr>
            <w:tcW w:w="675" w:type="dxa"/>
            <w:vMerge/>
          </w:tcPr>
          <w:p w14:paraId="6EA5909A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0A955C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B4BF06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0B51B19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816234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410" w:type="dxa"/>
          </w:tcPr>
          <w:p w14:paraId="6455251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физического </w:t>
            </w:r>
            <w:r w:rsidRPr="006A0BC4">
              <w:rPr>
                <w:rFonts w:eastAsia="Times New Roman"/>
                <w:bCs/>
              </w:rPr>
              <w:lastRenderedPageBreak/>
              <w:t>износа</w:t>
            </w:r>
          </w:p>
        </w:tc>
      </w:tr>
      <w:tr w:rsidR="00E87D34" w:rsidRPr="006A0BC4" w14:paraId="62371B8A" w14:textId="77777777" w:rsidTr="000C184D">
        <w:tc>
          <w:tcPr>
            <w:tcW w:w="675" w:type="dxa"/>
          </w:tcPr>
          <w:p w14:paraId="0650D536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6102D71" w14:textId="77777777" w:rsidR="00E87D34" w:rsidRPr="006A0BC4" w:rsidRDefault="00E87D34" w:rsidP="00994EE0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5AC241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07F055C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2A167BB8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410" w:type="dxa"/>
          </w:tcPr>
          <w:p w14:paraId="3B951AEF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20A76A1E" w14:textId="77777777" w:rsidTr="000C184D">
        <w:tc>
          <w:tcPr>
            <w:tcW w:w="675" w:type="dxa"/>
          </w:tcPr>
          <w:p w14:paraId="7728595E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1F95BFD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364AE808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2B43CB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07893E93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</w:t>
            </w:r>
            <w:r w:rsidR="00BA70B6">
              <w:rPr>
                <w:rFonts w:eastAsia="Times New Roman"/>
                <w:bCs/>
                <w:color w:val="424242"/>
              </w:rPr>
              <w:t>0</w:t>
            </w:r>
          </w:p>
        </w:tc>
        <w:tc>
          <w:tcPr>
            <w:tcW w:w="2410" w:type="dxa"/>
          </w:tcPr>
          <w:p w14:paraId="37325303" w14:textId="77777777" w:rsidR="00E87D34" w:rsidRPr="006A0BC4" w:rsidRDefault="004F2F77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606DA500" w14:textId="77777777" w:rsidTr="000C184D">
        <w:tc>
          <w:tcPr>
            <w:tcW w:w="675" w:type="dxa"/>
          </w:tcPr>
          <w:p w14:paraId="519EB41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06F1910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512164A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92080A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EF4D399" w14:textId="77777777" w:rsidR="007D0632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410" w:type="dxa"/>
          </w:tcPr>
          <w:p w14:paraId="51666641" w14:textId="77777777" w:rsidR="007D0632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8250231" w14:textId="77777777" w:rsidTr="000C184D">
        <w:tc>
          <w:tcPr>
            <w:tcW w:w="675" w:type="dxa"/>
          </w:tcPr>
          <w:p w14:paraId="695FE596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EF79D9C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654" w:type="dxa"/>
            <w:gridSpan w:val="4"/>
          </w:tcPr>
          <w:p w14:paraId="1C6635A7" w14:textId="77777777" w:rsidR="007D0632" w:rsidRPr="006A0BC4" w:rsidRDefault="00BA70B6" w:rsidP="004F2F7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4F2F77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ED1BFF4" w14:textId="77777777" w:rsidR="007D0632" w:rsidRDefault="000F50B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722586" w:rsidRPr="00722586">
        <w:rPr>
          <w:rFonts w:eastAsia="Times New Roman"/>
        </w:rPr>
        <w:t xml:space="preserve"> </w:t>
      </w:r>
      <w:r w:rsidR="004F2F77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14:paraId="2FBDEFA6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49F7E63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4F2F77" w:rsidRPr="004F2F77">
        <w:rPr>
          <w:rFonts w:eastAsia="Times New Roman"/>
        </w:rPr>
        <w:t xml:space="preserve">выявлены </w:t>
      </w:r>
      <w:r w:rsidR="004F2F77">
        <w:rPr>
          <w:rFonts w:eastAsia="Times New Roman"/>
        </w:rPr>
        <w:t xml:space="preserve">нижеследующие </w:t>
      </w:r>
      <w:r w:rsidR="00BA70B6">
        <w:rPr>
          <w:rFonts w:eastAsia="Times New Roman"/>
        </w:rPr>
        <w:t>дефекты</w:t>
      </w:r>
      <w:r w:rsidR="004F2F77">
        <w:t>:</w:t>
      </w:r>
      <w:r w:rsidR="00994EE0" w:rsidRPr="00994EE0">
        <w:t xml:space="preserve"> </w:t>
      </w:r>
      <w:r w:rsidR="00994EE0">
        <w:t>«</w:t>
      </w:r>
      <w:r w:rsidR="004D434E" w:rsidRPr="004D434E">
        <w:t>Электропроводка выполнена двухжильной, что не соответствует современным требованиям, согласно которым электропроводка должна быть трёхжильная. Полная потеря эластичности изоляции проводов, значительные повреждения магистральных сетей и приборов, следы ремонта системы</w:t>
      </w:r>
      <w:r w:rsidR="004D434E">
        <w:t xml:space="preserve"> </w:t>
      </w:r>
      <w:r w:rsidR="004D434E" w:rsidRPr="004D434E">
        <w:t>с частичной заменой сетей</w:t>
      </w:r>
      <w:r w:rsidR="004D434E">
        <w:t xml:space="preserve"> </w:t>
      </w:r>
      <w:r w:rsidR="004D434E" w:rsidRPr="004D434E">
        <w:t>и приборов отдельными местами, наличие временных прокладок, следы ремонта вводно-распределительных устройств (ВРУ)</w:t>
      </w:r>
      <w:r w:rsidR="00994EE0">
        <w:t>».</w:t>
      </w:r>
    </w:p>
    <w:p w14:paraId="15C04F98" w14:textId="77777777" w:rsidR="00994EE0" w:rsidRDefault="00994EE0" w:rsidP="0011262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</w:t>
      </w:r>
      <w:r w:rsidRPr="00994EE0">
        <w:t xml:space="preserve"> № 69 ВСН 53-86(р) </w:t>
      </w:r>
      <w:r w:rsidR="008B246E">
        <w:t>«</w:t>
      </w:r>
      <w:r w:rsidR="008B246E" w:rsidRPr="008B246E">
        <w:t>Система электрооборудования</w:t>
      </w:r>
      <w:r w:rsidR="008B246E">
        <w:t xml:space="preserve">» выявленные дефекты соответствуют интервалу 61-80%. при этом выявлены все признаки </w:t>
      </w:r>
      <w:r w:rsidRPr="00994EE0">
        <w:t>физического износа.</w:t>
      </w:r>
    </w:p>
    <w:p w14:paraId="0DBA3378" w14:textId="77777777" w:rsidR="008B246E" w:rsidRDefault="008B246E" w:rsidP="008B24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</w:t>
      </w:r>
      <w:r w:rsidR="000F50BF">
        <w:t xml:space="preserve">ания 1 к п. 1.2.  ВСН 53-86(р)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F50BF">
        <w:t>авным верхней границе интервала</w:t>
      </w:r>
      <w:r>
        <w:t xml:space="preserve">. </w:t>
      </w:r>
    </w:p>
    <w:p w14:paraId="3B552D61" w14:textId="77777777" w:rsidR="00994EE0" w:rsidRPr="000F50BF" w:rsidRDefault="000F50BF" w:rsidP="008B24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50BF">
        <w:rPr>
          <w:u w:val="single"/>
        </w:rPr>
        <w:t>В</w:t>
      </w:r>
      <w:r w:rsidR="008B246E" w:rsidRPr="000F50BF">
        <w:rPr>
          <w:u w:val="single"/>
        </w:rPr>
        <w:t xml:space="preserve">еличина физического износа системы электрооборудования, </w:t>
      </w:r>
      <w:r>
        <w:rPr>
          <w:u w:val="single"/>
        </w:rPr>
        <w:t>по</w:t>
      </w:r>
      <w:r w:rsidR="008B246E" w:rsidRPr="000F50BF">
        <w:rPr>
          <w:u w:val="single"/>
        </w:rPr>
        <w:t xml:space="preserve"> визуально</w:t>
      </w:r>
      <w:r>
        <w:rPr>
          <w:u w:val="single"/>
        </w:rPr>
        <w:t>му</w:t>
      </w:r>
      <w:r w:rsidR="008B246E" w:rsidRPr="000F50BF">
        <w:rPr>
          <w:u w:val="single"/>
        </w:rPr>
        <w:t xml:space="preserve"> осмотр</w:t>
      </w:r>
      <w:r>
        <w:rPr>
          <w:u w:val="single"/>
        </w:rPr>
        <w:t xml:space="preserve">у определена как </w:t>
      </w:r>
      <w:r w:rsidR="008B246E" w:rsidRPr="000F50BF">
        <w:rPr>
          <w:u w:val="single"/>
        </w:rPr>
        <w:t xml:space="preserve">80%. </w:t>
      </w:r>
    </w:p>
    <w:p w14:paraId="4DBAB136" w14:textId="77777777" w:rsidR="008514F0" w:rsidRDefault="000F50BF" w:rsidP="00994EE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994EE0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0E2D4FB1" w14:textId="77777777" w:rsidR="000F50BF" w:rsidRPr="00994EE0" w:rsidRDefault="000F50BF" w:rsidP="00994EE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B57026D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4051A97" w14:textId="77777777" w:rsidR="00434BA5" w:rsidRDefault="00434BA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62D9EA98" w14:textId="77777777" w:rsidR="00434BA5" w:rsidRDefault="00434BA5" w:rsidP="00434BA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>35-ФЗ «Об электроэнергетике» и Федерального закона от 27.12.2018 г. № 522-</w:t>
      </w:r>
    </w:p>
    <w:p w14:paraId="5D09BDF5" w14:textId="05BA3D7B" w:rsidR="00434BA5" w:rsidRDefault="00434BA5" w:rsidP="00434BA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</w:t>
      </w:r>
      <w:r w:rsidRPr="00434BA5">
        <w:rPr>
          <w:rFonts w:eastAsia="Times New Roman"/>
        </w:rPr>
        <w:lastRenderedPageBreak/>
        <w:t xml:space="preserve">2020 г. № 950). Таким </w:t>
      </w:r>
      <w:r w:rsidR="000C184D" w:rsidRPr="00434BA5">
        <w:rPr>
          <w:rFonts w:eastAsia="Times New Roman"/>
        </w:rPr>
        <w:t>образом, общедомовые</w:t>
      </w:r>
      <w:r w:rsidRPr="00434BA5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59C939B1" w14:textId="77777777" w:rsidR="00491386" w:rsidRPr="00434BA5" w:rsidRDefault="004C3781" w:rsidP="00434BA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07AF9EBC" w14:textId="77777777" w:rsidR="006C30BF" w:rsidRP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 xml:space="preserve">В ВСН 58-88(р) максимальный срок эксплуатации элемента «Система вентиляции» до капитального ремонта не нормируется. </w:t>
      </w:r>
    </w:p>
    <w:p w14:paraId="776956A1" w14:textId="77777777" w:rsidR="006C30BF" w:rsidRP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 xml:space="preserve">В ВСН 53-86(р) отсутствуют данные о признаках дефектов, определяемых визуальным способом, </w:t>
      </w:r>
    </w:p>
    <w:p w14:paraId="1F2D5181" w14:textId="77777777" w:rsidR="006C30BF" w:rsidRP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 xml:space="preserve">Конструктивно система вентиляции представляет из себя систему отверстий во внутренних стенах, </w:t>
      </w:r>
    </w:p>
    <w:p w14:paraId="65BCA342" w14:textId="77777777" w:rsidR="006C30BF" w:rsidRDefault="006C30BF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C30BF">
        <w:rPr>
          <w:rFonts w:eastAsia="Times New Roman"/>
        </w:rPr>
        <w:t>Величина физического износа принимается равной величине физического износа элемента «стены внутренние» (п.4).</w:t>
      </w:r>
    </w:p>
    <w:p w14:paraId="17B72567" w14:textId="7C483F40" w:rsidR="00A5624D" w:rsidRPr="004C7C72" w:rsidRDefault="00A5624D" w:rsidP="006C30B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74DD2">
        <w:rPr>
          <w:rFonts w:eastAsia="Times New Roman"/>
        </w:rPr>
        <w:t xml:space="preserve"> </w:t>
      </w:r>
      <w:r w:rsidR="006C30BF">
        <w:rPr>
          <w:rFonts w:eastAsia="Times New Roman"/>
        </w:rPr>
        <w:t>В</w:t>
      </w:r>
      <w:r w:rsidRPr="00474DD2">
        <w:rPr>
          <w:rFonts w:eastAsia="Times New Roman"/>
        </w:rPr>
        <w:t>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принимается равной </w:t>
      </w:r>
      <w:r w:rsidR="00112626">
        <w:rPr>
          <w:rFonts w:eastAsia="Times New Roman"/>
          <w:u w:val="single"/>
        </w:rPr>
        <w:t>60</w:t>
      </w:r>
      <w:r w:rsidRPr="004C7C72">
        <w:rPr>
          <w:rFonts w:eastAsia="Times New Roman"/>
          <w:u w:val="single"/>
        </w:rPr>
        <w:t>%.</w:t>
      </w:r>
    </w:p>
    <w:p w14:paraId="68229BAF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12BB7C6B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DA0C14E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B249C29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2687AE08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E2C3A47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41C499AC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E483A32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23ED5A6C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63B294EF" w14:textId="63F6A67A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0C184D">
        <w:t xml:space="preserve">                        </w:t>
      </w:r>
      <w:r w:rsidR="001A08BA" w:rsidRPr="001A08BA">
        <w:t xml:space="preserve">и </w:t>
      </w:r>
      <w:r w:rsidR="000C184D" w:rsidRPr="001A08BA">
        <w:t>здания,</w:t>
      </w:r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55087B66" w14:textId="77777777" w:rsidR="00494681" w:rsidRDefault="00E44231" w:rsidP="00112626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4172EB7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0BF43C3" w14:textId="77777777" w:rsidR="00E44231" w:rsidRPr="00434BA5" w:rsidRDefault="000B1A65" w:rsidP="00434BA5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8B246E">
        <w:rPr>
          <w:rFonts w:eastAsia="Times New Roman"/>
          <w:b/>
          <w:bCs/>
        </w:rPr>
        <w:t>27</w:t>
      </w:r>
      <w:r w:rsidRPr="000B1A65">
        <w:rPr>
          <w:rFonts w:eastAsia="Times New Roman"/>
          <w:b/>
          <w:bCs/>
        </w:rPr>
        <w:t xml:space="preserve"> по ул. </w:t>
      </w:r>
      <w:r w:rsidR="008B246E">
        <w:rPr>
          <w:rFonts w:eastAsia="Times New Roman"/>
          <w:b/>
          <w:bCs/>
        </w:rPr>
        <w:t>Западная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434BA5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89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560"/>
        <w:gridCol w:w="1560"/>
        <w:gridCol w:w="1134"/>
        <w:gridCol w:w="1275"/>
        <w:gridCol w:w="8"/>
      </w:tblGrid>
      <w:tr w:rsidR="00E44231" w:rsidRPr="00E44231" w14:paraId="26C3A250" w14:textId="77777777" w:rsidTr="009A00BC">
        <w:trPr>
          <w:gridAfter w:val="1"/>
          <w:wAfter w:w="8" w:type="dxa"/>
          <w:trHeight w:val="1068"/>
        </w:trPr>
        <w:tc>
          <w:tcPr>
            <w:tcW w:w="534" w:type="dxa"/>
            <w:vMerge w:val="restart"/>
          </w:tcPr>
          <w:p w14:paraId="7497776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71CC125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3CE96E4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23944D4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985" w:type="dxa"/>
            <w:vMerge w:val="restart"/>
          </w:tcPr>
          <w:p w14:paraId="4A1276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4156CFCD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A6EC3E4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65DC23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15EFAC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5310C828" w14:textId="77777777" w:rsidTr="009A00BC">
        <w:trPr>
          <w:gridAfter w:val="1"/>
          <w:wAfter w:w="8" w:type="dxa"/>
          <w:trHeight w:val="372"/>
        </w:trPr>
        <w:tc>
          <w:tcPr>
            <w:tcW w:w="534" w:type="dxa"/>
            <w:vMerge/>
          </w:tcPr>
          <w:p w14:paraId="3A369900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B9868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5" w:type="dxa"/>
            <w:vMerge/>
          </w:tcPr>
          <w:p w14:paraId="00FB0A2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9C0376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E1B4D9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187C0B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69C559B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AA91B2B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45DB833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145C94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985" w:type="dxa"/>
          </w:tcPr>
          <w:p w14:paraId="3D47324F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6F61DD2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86E4D4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5A977F79" w14:textId="77777777" w:rsidR="00E44231" w:rsidRPr="00964C49" w:rsidRDefault="008B246E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1022744" w14:textId="77777777" w:rsidR="00E44231" w:rsidRPr="001C3F04" w:rsidRDefault="00EC5FFB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04033F">
              <w:rPr>
                <w:rFonts w:eastAsia="Times New Roman"/>
                <w:bCs/>
              </w:rPr>
              <w:t>40</w:t>
            </w:r>
          </w:p>
        </w:tc>
      </w:tr>
      <w:tr w:rsidR="00E44231" w:rsidRPr="00E44231" w14:paraId="17E70188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548414B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1AA7F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985" w:type="dxa"/>
          </w:tcPr>
          <w:p w14:paraId="1BAA6428" w14:textId="77777777" w:rsidR="00E44231" w:rsidRPr="00E44231" w:rsidRDefault="001016BA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04033F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72D1198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5ACE8AA5" w14:textId="77777777"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</w:t>
            </w:r>
            <w:r w:rsidR="00775C40">
              <w:rPr>
                <w:rFonts w:eastAsia="Times New Roman"/>
                <w:bCs/>
              </w:rPr>
              <w:t>09</w:t>
            </w:r>
          </w:p>
        </w:tc>
        <w:tc>
          <w:tcPr>
            <w:tcW w:w="1134" w:type="dxa"/>
          </w:tcPr>
          <w:p w14:paraId="40A9B3FC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496A8E6F" w14:textId="77777777"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</w:t>
            </w:r>
            <w:r w:rsidR="00775C40">
              <w:rPr>
                <w:rFonts w:eastAsia="Times New Roman"/>
                <w:bCs/>
              </w:rPr>
              <w:t>27</w:t>
            </w:r>
          </w:p>
        </w:tc>
      </w:tr>
      <w:tr w:rsidR="00E44231" w:rsidRPr="00E44231" w14:paraId="40FD0875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43283A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F0FE1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985" w:type="dxa"/>
          </w:tcPr>
          <w:p w14:paraId="6851D967" w14:textId="77777777" w:rsidR="00E44231" w:rsidRPr="00E44231" w:rsidRDefault="001016BA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04033F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270E453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69825866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48861FD7" w14:textId="77777777" w:rsidR="00E44231" w:rsidRPr="00E44231" w:rsidRDefault="00B83859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75C40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5C804C54" w14:textId="77777777"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</w:t>
            </w:r>
            <w:r w:rsidR="00775C40">
              <w:rPr>
                <w:rFonts w:eastAsia="Times New Roman"/>
                <w:bCs/>
              </w:rPr>
              <w:t>79</w:t>
            </w:r>
          </w:p>
        </w:tc>
      </w:tr>
      <w:tr w:rsidR="00E44231" w:rsidRPr="00E44231" w14:paraId="2D60A42B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463A577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39ED0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985" w:type="dxa"/>
          </w:tcPr>
          <w:p w14:paraId="144646D6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71842C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8C7A21E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0DA3251B" w14:textId="77777777" w:rsidR="00E44231" w:rsidRPr="00E45153" w:rsidRDefault="00EC5FFB" w:rsidP="0068712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687128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46D325DF" w14:textId="77777777" w:rsidR="00E44231" w:rsidRPr="00E45153" w:rsidRDefault="0068712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</w:t>
            </w:r>
          </w:p>
        </w:tc>
      </w:tr>
      <w:tr w:rsidR="00775C40" w:rsidRPr="00E44231" w14:paraId="02D97D39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6F86DC63" w14:textId="77777777" w:rsidR="00775C40" w:rsidRPr="00E44231" w:rsidRDefault="00775C4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C1A8D8" w14:textId="77777777" w:rsidR="00775C40" w:rsidRPr="00E44231" w:rsidRDefault="00775C40" w:rsidP="00775C40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985" w:type="dxa"/>
          </w:tcPr>
          <w:p w14:paraId="57772914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16FD077" w14:textId="77777777" w:rsidR="00775C40" w:rsidRPr="00E44231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099D23CD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6C731648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275" w:type="dxa"/>
          </w:tcPr>
          <w:p w14:paraId="162ACBCF" w14:textId="77777777"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14:paraId="216AA98B" w14:textId="77777777" w:rsidTr="009A00BC">
        <w:trPr>
          <w:gridAfter w:val="1"/>
          <w:wAfter w:w="8" w:type="dxa"/>
          <w:trHeight w:val="319"/>
        </w:trPr>
        <w:tc>
          <w:tcPr>
            <w:tcW w:w="534" w:type="dxa"/>
          </w:tcPr>
          <w:p w14:paraId="6CA5AFF2" w14:textId="77777777" w:rsidR="00E44231" w:rsidRPr="00E44231" w:rsidRDefault="00E44231" w:rsidP="00775C40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B5BD89E" w14:textId="77777777" w:rsidR="00E44231" w:rsidRPr="00E44231" w:rsidRDefault="00E44231" w:rsidP="00775C4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985" w:type="dxa"/>
          </w:tcPr>
          <w:p w14:paraId="7D91FFFC" w14:textId="77777777" w:rsidR="00E44231" w:rsidRPr="00E44231" w:rsidRDefault="001016BA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5165789" w14:textId="77777777" w:rsidR="00E44231" w:rsidRPr="00E44231" w:rsidRDefault="00E44231" w:rsidP="00775C4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5291FAD" w14:textId="77777777"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0.82</w:t>
            </w:r>
          </w:p>
        </w:tc>
        <w:tc>
          <w:tcPr>
            <w:tcW w:w="1134" w:type="dxa"/>
          </w:tcPr>
          <w:p w14:paraId="35B101D2" w14:textId="77777777"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275" w:type="dxa"/>
          </w:tcPr>
          <w:p w14:paraId="629FA430" w14:textId="77777777"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0.65</w:t>
            </w:r>
          </w:p>
        </w:tc>
      </w:tr>
      <w:tr w:rsidR="00E44231" w:rsidRPr="00E44231" w14:paraId="6AE2D260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3F706C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6CAB1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985" w:type="dxa"/>
          </w:tcPr>
          <w:p w14:paraId="290DBBC5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0EE92A3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22055BEB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42A41B57" w14:textId="77777777" w:rsidR="00E44231" w:rsidRPr="00E44231" w:rsidRDefault="007D7E6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275" w:type="dxa"/>
          </w:tcPr>
          <w:p w14:paraId="2CB9B1B2" w14:textId="77777777" w:rsidR="00E44231" w:rsidRPr="00E44231" w:rsidRDefault="007D7E6E" w:rsidP="00B62A7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0.24</w:t>
            </w:r>
          </w:p>
        </w:tc>
      </w:tr>
      <w:tr w:rsidR="00E44231" w:rsidRPr="00E44231" w14:paraId="1A622C74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AADAF7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431A5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FB551F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7A15AD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985" w:type="dxa"/>
          </w:tcPr>
          <w:p w14:paraId="2CA8E40A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64114E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9CB770C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3DA2E9BE" w14:textId="0A7315DC" w:rsidR="00E44231" w:rsidRPr="00E44231" w:rsidRDefault="00831E1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C0522E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DEDE475" w14:textId="70C677A3" w:rsidR="00E44231" w:rsidRPr="00E44231" w:rsidRDefault="00831E1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052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5</w:t>
            </w:r>
          </w:p>
        </w:tc>
      </w:tr>
      <w:tr w:rsidR="00E44231" w:rsidRPr="00E44231" w14:paraId="3CE78863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435030B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66996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985" w:type="dxa"/>
          </w:tcPr>
          <w:p w14:paraId="4BBBB08E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A7107D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5D4664D2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99</w:t>
            </w:r>
          </w:p>
        </w:tc>
        <w:tc>
          <w:tcPr>
            <w:tcW w:w="1134" w:type="dxa"/>
          </w:tcPr>
          <w:p w14:paraId="7096C299" w14:textId="77777777" w:rsidR="00E44231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FA527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2B46084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7</w:t>
            </w:r>
          </w:p>
        </w:tc>
      </w:tr>
      <w:tr w:rsidR="00E44231" w:rsidRPr="00E44231" w14:paraId="02357F16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19680F0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15BAA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985" w:type="dxa"/>
          </w:tcPr>
          <w:p w14:paraId="04A5EE6A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CB7FAE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92131B4" w14:textId="77777777" w:rsidR="00E44231" w:rsidRPr="00E44231" w:rsidRDefault="008C6E04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397CB2D0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7FE4A907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245126E9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5959271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3E5F40" w14:textId="77777777" w:rsidR="00E44231" w:rsidRPr="00E44231" w:rsidRDefault="00E44231" w:rsidP="00C05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985" w:type="dxa"/>
          </w:tcPr>
          <w:p w14:paraId="0FD8F152" w14:textId="77777777" w:rsidR="00E44231" w:rsidRPr="00E44231" w:rsidRDefault="00441E7D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0</w:t>
            </w:r>
          </w:p>
        </w:tc>
        <w:tc>
          <w:tcPr>
            <w:tcW w:w="1560" w:type="dxa"/>
          </w:tcPr>
          <w:p w14:paraId="10AE8CD1" w14:textId="77777777" w:rsidR="00E44231" w:rsidRPr="00E44231" w:rsidRDefault="00E44231" w:rsidP="00C05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35CDFFB" w14:textId="77777777" w:rsidR="00E44231" w:rsidRPr="00E44231" w:rsidRDefault="007B4837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C6E04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D09608B" w14:textId="77777777" w:rsidR="00E44231" w:rsidRPr="00E44231" w:rsidRDefault="00A40C81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BC9B5D3" w14:textId="77777777" w:rsidR="00E44231" w:rsidRPr="00E44231" w:rsidRDefault="00A40C81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</w:t>
            </w:r>
            <w:r w:rsidR="008C6E04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72719ECD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584E888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7D821E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985" w:type="dxa"/>
          </w:tcPr>
          <w:p w14:paraId="199A18C7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47B54D0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159E5DC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40D3DF3F" w14:textId="77777777" w:rsidR="00E44231" w:rsidRPr="00E44231" w:rsidRDefault="007D7E6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1B2841D1" w14:textId="77777777" w:rsidR="00E44231" w:rsidRPr="00E44231" w:rsidRDefault="008C6E04" w:rsidP="007D7E6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D7E6E">
              <w:rPr>
                <w:rFonts w:eastAsia="Times New Roman"/>
                <w:bCs/>
              </w:rPr>
              <w:t>56</w:t>
            </w:r>
          </w:p>
        </w:tc>
      </w:tr>
      <w:tr w:rsidR="0029194E" w:rsidRPr="00E44231" w14:paraId="0FAAA742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0BE6214D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6984025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E1959E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0E35C7DC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985" w:type="dxa"/>
          </w:tcPr>
          <w:p w14:paraId="40410742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9C03BA2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EBC625B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1C163938" w14:textId="77777777" w:rsidR="0029194E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B9DCC13" w14:textId="77777777" w:rsidR="0029194E" w:rsidRPr="00E44231" w:rsidRDefault="008C6E04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3A52A06C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20DF44DA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06129AD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A889A7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059A2E5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985" w:type="dxa"/>
          </w:tcPr>
          <w:p w14:paraId="06F12736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6C7A076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7ACA85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21B80A8A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C7908C8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5ED8A86E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0EE118D1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C81CBA3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985" w:type="dxa"/>
          </w:tcPr>
          <w:p w14:paraId="4A6E1185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7BA2E4F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336ED23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5D34390C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33693"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275" w:type="dxa"/>
          </w:tcPr>
          <w:p w14:paraId="377D5953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63C07CE5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38C277A7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7750688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985" w:type="dxa"/>
          </w:tcPr>
          <w:p w14:paraId="7F88401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29104E8F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1A29C70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06586263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7C32072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05559F35" w14:textId="77777777" w:rsidTr="009A00BC">
        <w:trPr>
          <w:gridAfter w:val="1"/>
          <w:wAfter w:w="8" w:type="dxa"/>
        </w:trPr>
        <w:tc>
          <w:tcPr>
            <w:tcW w:w="534" w:type="dxa"/>
          </w:tcPr>
          <w:p w14:paraId="6A8441F8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EE3ACB2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985" w:type="dxa"/>
          </w:tcPr>
          <w:p w14:paraId="2F650E31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52DE4C6F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52727F9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3A3559A4" w14:textId="77777777" w:rsidR="007B4837" w:rsidRPr="00E44231" w:rsidRDefault="00F453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BBCCEC8" w14:textId="77777777" w:rsidR="007B4837" w:rsidRPr="00E44231" w:rsidRDefault="00F453BA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F453BA" w:rsidRPr="00E44231" w14:paraId="7385A5A0" w14:textId="77777777" w:rsidTr="009A00BC">
        <w:tc>
          <w:tcPr>
            <w:tcW w:w="534" w:type="dxa"/>
          </w:tcPr>
          <w:p w14:paraId="40C971D8" w14:textId="77777777" w:rsidR="00F453BA" w:rsidRPr="00E44231" w:rsidRDefault="00F453B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B215126" w14:textId="77777777" w:rsidR="00F453BA" w:rsidRPr="00E44231" w:rsidRDefault="00F453B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7522" w:type="dxa"/>
            <w:gridSpan w:val="6"/>
          </w:tcPr>
          <w:p w14:paraId="1832E4F1" w14:textId="41CB8443" w:rsidR="00F453BA" w:rsidRPr="00E44231" w:rsidRDefault="007D7E6E" w:rsidP="007D7E6E">
            <w:pPr>
              <w:ind w:firstLine="0"/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  <w:r w:rsidR="00831E19">
              <w:rPr>
                <w:rFonts w:eastAsia="Times New Roman"/>
                <w:b/>
                <w:bCs/>
              </w:rPr>
              <w:t>4</w:t>
            </w:r>
            <w:r>
              <w:rPr>
                <w:rFonts w:eastAsia="Times New Roman"/>
                <w:b/>
                <w:bCs/>
              </w:rPr>
              <w:t>.</w:t>
            </w:r>
            <w:r w:rsidR="00831E19">
              <w:rPr>
                <w:rFonts w:eastAsia="Times New Roman"/>
                <w:b/>
                <w:bCs/>
              </w:rPr>
              <w:t>9</w:t>
            </w:r>
            <w:r>
              <w:rPr>
                <w:rFonts w:eastAsia="Times New Roman"/>
                <w:b/>
                <w:bCs/>
              </w:rPr>
              <w:t>1</w:t>
            </w:r>
          </w:p>
        </w:tc>
      </w:tr>
    </w:tbl>
    <w:p w14:paraId="7354E818" w14:textId="77777777" w:rsidR="00C9273E" w:rsidRDefault="00DE2FB7" w:rsidP="00C9273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6A0599A5" w14:textId="605B424F" w:rsidR="00DE2FB7" w:rsidRPr="00C9273E" w:rsidRDefault="00C9273E" w:rsidP="00C9273E">
      <w:pPr>
        <w:tabs>
          <w:tab w:val="left" w:pos="2721"/>
        </w:tabs>
        <w:spacing w:line="240" w:lineRule="auto"/>
        <w:ind w:firstLine="709"/>
        <w:jc w:val="both"/>
      </w:pPr>
      <w:r w:rsidRPr="00C9273E">
        <w:rPr>
          <w:u w:val="single"/>
        </w:rPr>
        <w:t>Величина физического</w:t>
      </w:r>
      <w:r w:rsidR="00DE2FB7" w:rsidRPr="00C9273E">
        <w:rPr>
          <w:u w:val="single"/>
        </w:rPr>
        <w:t xml:space="preserve"> износ</w:t>
      </w:r>
      <w:r w:rsidRPr="00C9273E">
        <w:rPr>
          <w:u w:val="single"/>
        </w:rPr>
        <w:t>а</w:t>
      </w:r>
      <w:r w:rsidR="00DE2FB7" w:rsidRPr="00C9273E">
        <w:rPr>
          <w:u w:val="single"/>
        </w:rPr>
        <w:t xml:space="preserve"> здания по адресу </w:t>
      </w:r>
      <w:r w:rsidR="00BF1FF4" w:rsidRPr="00C9273E">
        <w:rPr>
          <w:u w:val="single"/>
        </w:rPr>
        <w:t xml:space="preserve">г. Владивосток, ул. </w:t>
      </w:r>
      <w:r w:rsidR="00F453BA" w:rsidRPr="00C9273E">
        <w:rPr>
          <w:u w:val="single"/>
        </w:rPr>
        <w:t>Западная</w:t>
      </w:r>
      <w:r w:rsidR="00BF1FF4" w:rsidRPr="00C9273E">
        <w:rPr>
          <w:u w:val="single"/>
        </w:rPr>
        <w:t xml:space="preserve">, </w:t>
      </w:r>
      <w:r w:rsidR="00F453BA" w:rsidRPr="00C9273E">
        <w:rPr>
          <w:u w:val="single"/>
        </w:rPr>
        <w:t>27 на 2</w:t>
      </w:r>
      <w:r w:rsidR="00C31113">
        <w:rPr>
          <w:u w:val="single"/>
        </w:rPr>
        <w:t>4</w:t>
      </w:r>
      <w:r w:rsidR="00F453BA" w:rsidRPr="00C9273E">
        <w:rPr>
          <w:u w:val="single"/>
        </w:rPr>
        <w:t>.0</w:t>
      </w:r>
      <w:r w:rsidR="00687128" w:rsidRPr="00C9273E">
        <w:rPr>
          <w:u w:val="single"/>
        </w:rPr>
        <w:t>5</w:t>
      </w:r>
      <w:r w:rsidR="00F453BA" w:rsidRPr="00C9273E">
        <w:rPr>
          <w:u w:val="single"/>
        </w:rPr>
        <w:t>.202</w:t>
      </w:r>
      <w:r w:rsidR="00C31113">
        <w:rPr>
          <w:u w:val="single"/>
        </w:rPr>
        <w:t>4</w:t>
      </w:r>
      <w:r w:rsidR="00434BA5" w:rsidRPr="00C9273E">
        <w:rPr>
          <w:u w:val="single"/>
        </w:rPr>
        <w:t xml:space="preserve"> г.</w:t>
      </w:r>
      <w:r w:rsidR="000B1A65" w:rsidRPr="00C9273E">
        <w:rPr>
          <w:u w:val="single"/>
        </w:rPr>
        <w:t>,</w:t>
      </w:r>
      <w:r w:rsidR="00B83859" w:rsidRPr="00C9273E">
        <w:rPr>
          <w:u w:val="single"/>
        </w:rPr>
        <w:t xml:space="preserve"> </w:t>
      </w:r>
      <w:r w:rsidR="00BF1FF4" w:rsidRPr="00C9273E">
        <w:rPr>
          <w:u w:val="single"/>
        </w:rPr>
        <w:t>принимается</w:t>
      </w:r>
      <w:r w:rsidR="00BF1FF4" w:rsidRPr="00B1620D">
        <w:rPr>
          <w:u w:val="single"/>
        </w:rPr>
        <w:t xml:space="preserve"> равн</w:t>
      </w:r>
      <w:r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831E19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73E42E19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3C96926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0D39838" w14:textId="77777777" w:rsidR="00BF1FF4" w:rsidRDefault="007D7E6E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408365C6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0BE43712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4D2174B8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787A61D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9FC764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551A601" w14:textId="77777777"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85A6102" w14:textId="77777777"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1E487241" w14:textId="77777777"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34BA5">
      <w:headerReference w:type="default" r:id="rId12"/>
      <w:pgSz w:w="11906" w:h="16838"/>
      <w:pgMar w:top="567" w:right="566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063B7" w14:textId="77777777" w:rsidR="00A95964" w:rsidRDefault="00A95964" w:rsidP="00D54D85">
      <w:pPr>
        <w:spacing w:line="240" w:lineRule="auto"/>
      </w:pPr>
      <w:r>
        <w:separator/>
      </w:r>
    </w:p>
  </w:endnote>
  <w:endnote w:type="continuationSeparator" w:id="0">
    <w:p w14:paraId="146C035C" w14:textId="77777777" w:rsidR="00A95964" w:rsidRDefault="00A95964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0BF72" w14:textId="77777777" w:rsidR="00A95964" w:rsidRDefault="00A95964" w:rsidP="00D54D85">
      <w:pPr>
        <w:spacing w:line="240" w:lineRule="auto"/>
      </w:pPr>
      <w:r>
        <w:separator/>
      </w:r>
    </w:p>
  </w:footnote>
  <w:footnote w:type="continuationSeparator" w:id="0">
    <w:p w14:paraId="00DB4067" w14:textId="77777777" w:rsidR="00A95964" w:rsidRDefault="00A95964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DD4B4" w14:textId="77777777" w:rsidR="002A06A2" w:rsidRPr="00D54D85" w:rsidRDefault="002A06A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4D85"/>
    <w:rsid w:val="0000141C"/>
    <w:rsid w:val="000049B3"/>
    <w:rsid w:val="00006538"/>
    <w:rsid w:val="0000728C"/>
    <w:rsid w:val="00007CBC"/>
    <w:rsid w:val="000104CA"/>
    <w:rsid w:val="0002037D"/>
    <w:rsid w:val="000270A2"/>
    <w:rsid w:val="00027CF7"/>
    <w:rsid w:val="000305F2"/>
    <w:rsid w:val="00031D9D"/>
    <w:rsid w:val="000327B3"/>
    <w:rsid w:val="00032E2C"/>
    <w:rsid w:val="00035D96"/>
    <w:rsid w:val="000378A3"/>
    <w:rsid w:val="0004033F"/>
    <w:rsid w:val="00043EC0"/>
    <w:rsid w:val="00050B66"/>
    <w:rsid w:val="0005117A"/>
    <w:rsid w:val="0005398B"/>
    <w:rsid w:val="00054312"/>
    <w:rsid w:val="00054DB0"/>
    <w:rsid w:val="000559F1"/>
    <w:rsid w:val="00055C86"/>
    <w:rsid w:val="000643A4"/>
    <w:rsid w:val="000655BE"/>
    <w:rsid w:val="00075441"/>
    <w:rsid w:val="00075B9B"/>
    <w:rsid w:val="00077DE2"/>
    <w:rsid w:val="00077E79"/>
    <w:rsid w:val="00080134"/>
    <w:rsid w:val="000803C4"/>
    <w:rsid w:val="000822DD"/>
    <w:rsid w:val="000824A2"/>
    <w:rsid w:val="00085526"/>
    <w:rsid w:val="00085916"/>
    <w:rsid w:val="00095534"/>
    <w:rsid w:val="000A30A4"/>
    <w:rsid w:val="000A74B6"/>
    <w:rsid w:val="000B1A65"/>
    <w:rsid w:val="000C02F2"/>
    <w:rsid w:val="000C184D"/>
    <w:rsid w:val="000C682A"/>
    <w:rsid w:val="000D02F3"/>
    <w:rsid w:val="000D23CC"/>
    <w:rsid w:val="000E6A33"/>
    <w:rsid w:val="000E7C68"/>
    <w:rsid w:val="000F14CF"/>
    <w:rsid w:val="000F3E17"/>
    <w:rsid w:val="000F50BF"/>
    <w:rsid w:val="000F5DF9"/>
    <w:rsid w:val="001016BA"/>
    <w:rsid w:val="00107106"/>
    <w:rsid w:val="00110748"/>
    <w:rsid w:val="00110BCB"/>
    <w:rsid w:val="00112587"/>
    <w:rsid w:val="00112626"/>
    <w:rsid w:val="001127F0"/>
    <w:rsid w:val="0011282C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301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4AC8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4796F"/>
    <w:rsid w:val="00251DB5"/>
    <w:rsid w:val="00252028"/>
    <w:rsid w:val="0025203D"/>
    <w:rsid w:val="0025337A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2324"/>
    <w:rsid w:val="00296223"/>
    <w:rsid w:val="002962F2"/>
    <w:rsid w:val="002A06A2"/>
    <w:rsid w:val="002A0AF0"/>
    <w:rsid w:val="002A61DA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0F4C"/>
    <w:rsid w:val="002E3ABE"/>
    <w:rsid w:val="002E5044"/>
    <w:rsid w:val="002E517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40567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4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3F03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34BA5"/>
    <w:rsid w:val="0043760A"/>
    <w:rsid w:val="00440E98"/>
    <w:rsid w:val="00441450"/>
    <w:rsid w:val="00441E7D"/>
    <w:rsid w:val="00444161"/>
    <w:rsid w:val="00446512"/>
    <w:rsid w:val="00447A9D"/>
    <w:rsid w:val="00453582"/>
    <w:rsid w:val="00454598"/>
    <w:rsid w:val="00454DBA"/>
    <w:rsid w:val="00455E96"/>
    <w:rsid w:val="004560C1"/>
    <w:rsid w:val="00466229"/>
    <w:rsid w:val="00472B32"/>
    <w:rsid w:val="004731E6"/>
    <w:rsid w:val="00473AAD"/>
    <w:rsid w:val="00474DD2"/>
    <w:rsid w:val="004752C3"/>
    <w:rsid w:val="004777B1"/>
    <w:rsid w:val="00477A43"/>
    <w:rsid w:val="00480ADA"/>
    <w:rsid w:val="00480FAC"/>
    <w:rsid w:val="00482AD2"/>
    <w:rsid w:val="00483D23"/>
    <w:rsid w:val="004859D0"/>
    <w:rsid w:val="00487FFB"/>
    <w:rsid w:val="00490538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434E"/>
    <w:rsid w:val="004D5352"/>
    <w:rsid w:val="004D7022"/>
    <w:rsid w:val="004E1B3C"/>
    <w:rsid w:val="004E1EE2"/>
    <w:rsid w:val="004E3EF2"/>
    <w:rsid w:val="004E6FB3"/>
    <w:rsid w:val="004F2F77"/>
    <w:rsid w:val="004F6060"/>
    <w:rsid w:val="004F7DCF"/>
    <w:rsid w:val="005013CE"/>
    <w:rsid w:val="005034FE"/>
    <w:rsid w:val="00503733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27C61"/>
    <w:rsid w:val="0053056A"/>
    <w:rsid w:val="005378EC"/>
    <w:rsid w:val="005453EE"/>
    <w:rsid w:val="00552F5A"/>
    <w:rsid w:val="00554FE3"/>
    <w:rsid w:val="00556486"/>
    <w:rsid w:val="00560C49"/>
    <w:rsid w:val="005623B4"/>
    <w:rsid w:val="00562EE5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156B"/>
    <w:rsid w:val="005E32FF"/>
    <w:rsid w:val="005E5395"/>
    <w:rsid w:val="005F238E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5BC"/>
    <w:rsid w:val="0063688A"/>
    <w:rsid w:val="006375BE"/>
    <w:rsid w:val="00637F4C"/>
    <w:rsid w:val="00643723"/>
    <w:rsid w:val="00646680"/>
    <w:rsid w:val="00647761"/>
    <w:rsid w:val="00652215"/>
    <w:rsid w:val="006534C5"/>
    <w:rsid w:val="0065364C"/>
    <w:rsid w:val="00653CEA"/>
    <w:rsid w:val="0065486E"/>
    <w:rsid w:val="00655962"/>
    <w:rsid w:val="006567CD"/>
    <w:rsid w:val="006601D5"/>
    <w:rsid w:val="00666513"/>
    <w:rsid w:val="00666669"/>
    <w:rsid w:val="00670B38"/>
    <w:rsid w:val="00680387"/>
    <w:rsid w:val="00683818"/>
    <w:rsid w:val="00686ECA"/>
    <w:rsid w:val="00687128"/>
    <w:rsid w:val="00694A79"/>
    <w:rsid w:val="00695021"/>
    <w:rsid w:val="00696906"/>
    <w:rsid w:val="006A0BC4"/>
    <w:rsid w:val="006A6CBF"/>
    <w:rsid w:val="006C30BF"/>
    <w:rsid w:val="006C353D"/>
    <w:rsid w:val="006C64C1"/>
    <w:rsid w:val="006D052F"/>
    <w:rsid w:val="006D2CD9"/>
    <w:rsid w:val="006D3866"/>
    <w:rsid w:val="006D5984"/>
    <w:rsid w:val="006D7083"/>
    <w:rsid w:val="006D794F"/>
    <w:rsid w:val="006E1091"/>
    <w:rsid w:val="006E2296"/>
    <w:rsid w:val="006E28C1"/>
    <w:rsid w:val="006E31E6"/>
    <w:rsid w:val="006E3592"/>
    <w:rsid w:val="006E5FD2"/>
    <w:rsid w:val="006F2768"/>
    <w:rsid w:val="006F77CC"/>
    <w:rsid w:val="006F7A94"/>
    <w:rsid w:val="00710F18"/>
    <w:rsid w:val="00714414"/>
    <w:rsid w:val="0071583B"/>
    <w:rsid w:val="00721BAD"/>
    <w:rsid w:val="00722586"/>
    <w:rsid w:val="00725C78"/>
    <w:rsid w:val="007360EA"/>
    <w:rsid w:val="00740191"/>
    <w:rsid w:val="0074153B"/>
    <w:rsid w:val="00741DBC"/>
    <w:rsid w:val="00743C31"/>
    <w:rsid w:val="007531EA"/>
    <w:rsid w:val="00755909"/>
    <w:rsid w:val="00765502"/>
    <w:rsid w:val="00765A6A"/>
    <w:rsid w:val="0076637B"/>
    <w:rsid w:val="00766EBB"/>
    <w:rsid w:val="00770C65"/>
    <w:rsid w:val="00771C6F"/>
    <w:rsid w:val="007756D7"/>
    <w:rsid w:val="00775C40"/>
    <w:rsid w:val="007812F0"/>
    <w:rsid w:val="00784C78"/>
    <w:rsid w:val="0079675B"/>
    <w:rsid w:val="00796B3C"/>
    <w:rsid w:val="007A2D2B"/>
    <w:rsid w:val="007A3DAB"/>
    <w:rsid w:val="007A74CF"/>
    <w:rsid w:val="007B408D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E6E"/>
    <w:rsid w:val="007D7F70"/>
    <w:rsid w:val="007E1196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5073"/>
    <w:rsid w:val="00831E19"/>
    <w:rsid w:val="00835A23"/>
    <w:rsid w:val="00843C1E"/>
    <w:rsid w:val="00844BA2"/>
    <w:rsid w:val="00847ADE"/>
    <w:rsid w:val="008503A0"/>
    <w:rsid w:val="008514F0"/>
    <w:rsid w:val="00857DC2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057"/>
    <w:rsid w:val="00892693"/>
    <w:rsid w:val="00894BA2"/>
    <w:rsid w:val="008A2EBE"/>
    <w:rsid w:val="008A51E3"/>
    <w:rsid w:val="008A7073"/>
    <w:rsid w:val="008B246E"/>
    <w:rsid w:val="008B2EFA"/>
    <w:rsid w:val="008B772A"/>
    <w:rsid w:val="008B7897"/>
    <w:rsid w:val="008C052B"/>
    <w:rsid w:val="008C05C3"/>
    <w:rsid w:val="008C3EE2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4011"/>
    <w:rsid w:val="008F5E1C"/>
    <w:rsid w:val="008F664C"/>
    <w:rsid w:val="00901062"/>
    <w:rsid w:val="0090126E"/>
    <w:rsid w:val="00901E6D"/>
    <w:rsid w:val="00902187"/>
    <w:rsid w:val="009021BF"/>
    <w:rsid w:val="009076E1"/>
    <w:rsid w:val="00913A7E"/>
    <w:rsid w:val="00921836"/>
    <w:rsid w:val="00921C65"/>
    <w:rsid w:val="00922B4B"/>
    <w:rsid w:val="00933693"/>
    <w:rsid w:val="00934E09"/>
    <w:rsid w:val="009401FB"/>
    <w:rsid w:val="009431DA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81815"/>
    <w:rsid w:val="00990CB2"/>
    <w:rsid w:val="0099405E"/>
    <w:rsid w:val="00994A4A"/>
    <w:rsid w:val="00994EE0"/>
    <w:rsid w:val="009954C2"/>
    <w:rsid w:val="00996484"/>
    <w:rsid w:val="009A00BC"/>
    <w:rsid w:val="009A0A6B"/>
    <w:rsid w:val="009A2523"/>
    <w:rsid w:val="009A354C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3CF9"/>
    <w:rsid w:val="009D7496"/>
    <w:rsid w:val="009E0E02"/>
    <w:rsid w:val="009E1177"/>
    <w:rsid w:val="009E1208"/>
    <w:rsid w:val="009E4C4C"/>
    <w:rsid w:val="009F5B68"/>
    <w:rsid w:val="009F722E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5964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A73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3420"/>
    <w:rsid w:val="00BE5923"/>
    <w:rsid w:val="00BE5AC9"/>
    <w:rsid w:val="00BF141D"/>
    <w:rsid w:val="00BF1FF4"/>
    <w:rsid w:val="00BF3EA5"/>
    <w:rsid w:val="00BF4588"/>
    <w:rsid w:val="00BF57E4"/>
    <w:rsid w:val="00BF663A"/>
    <w:rsid w:val="00C004A4"/>
    <w:rsid w:val="00C019A9"/>
    <w:rsid w:val="00C03637"/>
    <w:rsid w:val="00C04AC8"/>
    <w:rsid w:val="00C0522E"/>
    <w:rsid w:val="00C14493"/>
    <w:rsid w:val="00C15999"/>
    <w:rsid w:val="00C16628"/>
    <w:rsid w:val="00C16BA9"/>
    <w:rsid w:val="00C20258"/>
    <w:rsid w:val="00C206AA"/>
    <w:rsid w:val="00C2162A"/>
    <w:rsid w:val="00C25071"/>
    <w:rsid w:val="00C25D39"/>
    <w:rsid w:val="00C27547"/>
    <w:rsid w:val="00C276EC"/>
    <w:rsid w:val="00C30B25"/>
    <w:rsid w:val="00C31113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73E"/>
    <w:rsid w:val="00C92BAE"/>
    <w:rsid w:val="00C9359D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0892"/>
    <w:rsid w:val="00CF1B66"/>
    <w:rsid w:val="00CF6D09"/>
    <w:rsid w:val="00D00B19"/>
    <w:rsid w:val="00D0174B"/>
    <w:rsid w:val="00D01F49"/>
    <w:rsid w:val="00D10DF9"/>
    <w:rsid w:val="00D1505C"/>
    <w:rsid w:val="00D170E3"/>
    <w:rsid w:val="00D17E9A"/>
    <w:rsid w:val="00D30EEC"/>
    <w:rsid w:val="00D3604E"/>
    <w:rsid w:val="00D3605E"/>
    <w:rsid w:val="00D45D93"/>
    <w:rsid w:val="00D46829"/>
    <w:rsid w:val="00D50D11"/>
    <w:rsid w:val="00D54D85"/>
    <w:rsid w:val="00D572EC"/>
    <w:rsid w:val="00D63D91"/>
    <w:rsid w:val="00D71649"/>
    <w:rsid w:val="00D77FA0"/>
    <w:rsid w:val="00D84257"/>
    <w:rsid w:val="00D85C7D"/>
    <w:rsid w:val="00D86870"/>
    <w:rsid w:val="00D879F0"/>
    <w:rsid w:val="00D91097"/>
    <w:rsid w:val="00D926D0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C5577"/>
    <w:rsid w:val="00DD6361"/>
    <w:rsid w:val="00DD7C57"/>
    <w:rsid w:val="00DE2FB7"/>
    <w:rsid w:val="00DE6B0C"/>
    <w:rsid w:val="00DF3D75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4CE7"/>
    <w:rsid w:val="00E55111"/>
    <w:rsid w:val="00E56CAD"/>
    <w:rsid w:val="00E56DC9"/>
    <w:rsid w:val="00E61D67"/>
    <w:rsid w:val="00E62244"/>
    <w:rsid w:val="00E62EE5"/>
    <w:rsid w:val="00E67588"/>
    <w:rsid w:val="00E7002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08C"/>
    <w:rsid w:val="00EC2E40"/>
    <w:rsid w:val="00EC5FFB"/>
    <w:rsid w:val="00ED0CB1"/>
    <w:rsid w:val="00ED5DA2"/>
    <w:rsid w:val="00ED7061"/>
    <w:rsid w:val="00EE1D07"/>
    <w:rsid w:val="00EE3640"/>
    <w:rsid w:val="00EE4020"/>
    <w:rsid w:val="00EE4FB8"/>
    <w:rsid w:val="00EE518C"/>
    <w:rsid w:val="00EE563D"/>
    <w:rsid w:val="00EE7B28"/>
    <w:rsid w:val="00EF1B71"/>
    <w:rsid w:val="00EF630D"/>
    <w:rsid w:val="00EF6C98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4829"/>
    <w:rsid w:val="00F453BA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35D"/>
    <w:rsid w:val="00FD4BBC"/>
    <w:rsid w:val="00FD5EB7"/>
    <w:rsid w:val="00FD7CEB"/>
    <w:rsid w:val="00FE01D1"/>
    <w:rsid w:val="00FE110E"/>
    <w:rsid w:val="00FE16D5"/>
    <w:rsid w:val="00FE4A13"/>
    <w:rsid w:val="00FF5271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A9156"/>
  <w15:docId w15:val="{1C4908FE-F06A-4173-BB6A-BD30535A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48F33-0D1F-4F59-80AB-C2B1E627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23</Pages>
  <Words>8390</Words>
  <Characters>47827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21</cp:revision>
  <cp:lastPrinted>2023-08-02T03:42:00Z</cp:lastPrinted>
  <dcterms:created xsi:type="dcterms:W3CDTF">2023-08-02T22:21:00Z</dcterms:created>
  <dcterms:modified xsi:type="dcterms:W3CDTF">2024-09-11T02:11:00Z</dcterms:modified>
</cp:coreProperties>
</file>