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07" w:rsidRPr="003618D6" w:rsidRDefault="00370A07" w:rsidP="00370A07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              </w:t>
      </w:r>
      <w:r w:rsidRPr="003618D6">
        <w:rPr>
          <w:rStyle w:val="apple-converted-space"/>
          <w:rFonts w:ascii="Times New Roman" w:hAnsi="Times New Roman" w:cs="Times New Roman"/>
          <w:b/>
          <w:color w:val="242424"/>
          <w:sz w:val="28"/>
          <w:szCs w:val="28"/>
        </w:rPr>
        <w:t> 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        АДМИНИСТРАЦИЯ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ПРИСТАНЦИОННЫЙ 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СЕЛЬСОВЕТ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        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>ТОЦКОГО РАЙОНА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>ОРЕНБУРГСКОЙ ОБЛАСТИ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>Р А С П О Р Я Ж Е Н И Е        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Times New Roman" w:hAnsi="Times New Roman" w:cs="Times New Roman"/>
          <w:color w:val="242424"/>
          <w:sz w:val="28"/>
          <w:szCs w:val="28"/>
        </w:rPr>
        <w:t>27.11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.201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5 г.  № </w:t>
      </w:r>
      <w:r w:rsidR="00D97E8D">
        <w:rPr>
          <w:rFonts w:ascii="Times New Roman" w:hAnsi="Times New Roman" w:cs="Times New Roman"/>
          <w:color w:val="242424"/>
          <w:sz w:val="28"/>
          <w:szCs w:val="28"/>
        </w:rPr>
        <w:t>20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-р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 xml:space="preserve">п. Пристанционный </w:t>
      </w:r>
      <w:r w:rsidRPr="003618D6"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Об организации проведения общероссийского</w:t>
      </w:r>
    </w:p>
    <w:p w:rsidR="00370A07" w:rsidRPr="003618D6" w:rsidRDefault="00370A07" w:rsidP="00370A07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t>дня приема граждан в муниципальном</w:t>
      </w:r>
    </w:p>
    <w:p w:rsidR="00370A07" w:rsidRDefault="00370A07" w:rsidP="00370A07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образовании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</w:t>
      </w:r>
      <w:r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</w:t>
      </w:r>
    </w:p>
    <w:p w:rsidR="00370A07" w:rsidRDefault="00370A07" w:rsidP="00370A07">
      <w:pPr>
        <w:spacing w:line="270" w:lineRule="atLeas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В соответствии с поручениями Президента Российской Федерации от 26 апреля 2013 года № Пр-936, </w:t>
      </w:r>
      <w:r w:rsidR="00D97E8D">
        <w:rPr>
          <w:rFonts w:ascii="Times New Roman" w:hAnsi="Times New Roman" w:cs="Times New Roman"/>
          <w:color w:val="242424"/>
          <w:sz w:val="28"/>
          <w:szCs w:val="28"/>
        </w:rPr>
        <w:t>Распоряжения главы Тоцкого  района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от 25.11.2015 года № 26</w:t>
      </w:r>
      <w:r w:rsidR="004A587B">
        <w:rPr>
          <w:rFonts w:ascii="Times New Roman" w:hAnsi="Times New Roman" w:cs="Times New Roman"/>
          <w:color w:val="242424"/>
          <w:sz w:val="28"/>
          <w:szCs w:val="28"/>
        </w:rPr>
        <w:t>-р «О проведение общероссийского дня приема граждан в органах местного самоуправления Тоцкого района Оренбургской области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» и в целях реализации прав граждан на обращение в органы местного самоуправления в ход</w:t>
      </w:r>
      <w:r>
        <w:rPr>
          <w:rFonts w:ascii="Times New Roman" w:hAnsi="Times New Roman" w:cs="Times New Roman"/>
          <w:color w:val="242424"/>
          <w:sz w:val="28"/>
          <w:szCs w:val="28"/>
        </w:rPr>
        <w:t>е личного приема:</w:t>
      </w:r>
      <w:r>
        <w:rPr>
          <w:rFonts w:ascii="Times New Roman" w:hAnsi="Times New Roman" w:cs="Times New Roman"/>
          <w:color w:val="242424"/>
          <w:sz w:val="28"/>
          <w:szCs w:val="28"/>
        </w:rPr>
        <w:br/>
        <w:t xml:space="preserve">1. Провести 14 декабря 2015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года с 12 часов до 20 часов по местному времени личный прием граждан в здании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расп</w:t>
      </w:r>
      <w:r>
        <w:rPr>
          <w:rFonts w:ascii="Times New Roman" w:hAnsi="Times New Roman" w:cs="Times New Roman"/>
          <w:color w:val="242424"/>
          <w:sz w:val="28"/>
          <w:szCs w:val="28"/>
        </w:rPr>
        <w:t>оложенном по адресу: п. Пристанционный, ул. Строителей 13 а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, в рамках общероссийского дня приема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граждан.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2. Ответственным лицам обеспечить подготовку и проведение приема граждан в соответствии с Федеральным законом от 02.05.2006 года № 59-ФЗ «О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утвержденными заместителем Руководителя Администрации Пр</w:t>
      </w:r>
      <w:r w:rsidR="004A587B">
        <w:rPr>
          <w:rFonts w:ascii="Times New Roman" w:hAnsi="Times New Roman" w:cs="Times New Roman"/>
          <w:color w:val="242424"/>
          <w:sz w:val="28"/>
          <w:szCs w:val="28"/>
        </w:rPr>
        <w:t xml:space="preserve">езидента Российской Федерации 27 сентября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2013 года.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3. В ходе проведения общероссийского дня приема граждан в здании администрации муниципального образо</w:t>
      </w:r>
      <w:r>
        <w:rPr>
          <w:rFonts w:ascii="Times New Roman" w:hAnsi="Times New Roman" w:cs="Times New Roman"/>
          <w:color w:val="242424"/>
          <w:sz w:val="28"/>
          <w:szCs w:val="28"/>
        </w:rPr>
        <w:t>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использовать следующие формы приема граждан: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- личный прием граждан.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Предварительная запись граждан на прием осуществляет</w:t>
      </w:r>
      <w:r>
        <w:rPr>
          <w:rFonts w:ascii="Times New Roman" w:hAnsi="Times New Roman" w:cs="Times New Roman"/>
          <w:color w:val="242424"/>
          <w:sz w:val="28"/>
          <w:szCs w:val="28"/>
        </w:rPr>
        <w:t>ся по телефонам 8(35349) 2-43-40, 2-45-07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или путем электронного сообщения на адрес электронной почты: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pristancionselsovet@mail.ru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 xml:space="preserve">4. Назначить уполномоченными лицами, осуществляющими личный прием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lastRenderedPageBreak/>
        <w:t>граждан, главу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  сельсовет  В.П. Михайлова.</w:t>
      </w:r>
    </w:p>
    <w:p w:rsidR="00370A07" w:rsidRDefault="00370A07" w:rsidP="00370A07">
      <w:pPr>
        <w:spacing w:line="270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t>5. Назначить ответственными лицами: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- за проведение общероссийского дня приема граждан главу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  сельсовет В.П. Михайлова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- за предварительную запись граж</w:t>
      </w:r>
      <w:r>
        <w:rPr>
          <w:rFonts w:ascii="Times New Roman" w:hAnsi="Times New Roman" w:cs="Times New Roman"/>
          <w:color w:val="242424"/>
          <w:sz w:val="28"/>
          <w:szCs w:val="28"/>
        </w:rPr>
        <w:t>дан на личный прием  специалистов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 сельсовет.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6. Уполномоченным лицам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в течении 7 рабочих дней со дня проведения общероссийского дня приема граждан представить информацию о результатах проведения общероссийского дня приема граждан в орготдел администрации Тоцкого района.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. Контроль за исполнением настоящего р</w:t>
      </w:r>
      <w:r>
        <w:rPr>
          <w:rFonts w:ascii="Times New Roman" w:hAnsi="Times New Roman" w:cs="Times New Roman"/>
          <w:color w:val="242424"/>
          <w:sz w:val="28"/>
          <w:szCs w:val="28"/>
        </w:rPr>
        <w:t>аспоряжения оставляю за собой.</w:t>
      </w:r>
      <w:r>
        <w:rPr>
          <w:rFonts w:ascii="Times New Roman" w:hAnsi="Times New Roman" w:cs="Times New Roman"/>
          <w:color w:val="242424"/>
          <w:sz w:val="28"/>
          <w:szCs w:val="28"/>
        </w:rPr>
        <w:br/>
        <w:t>8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. Распоряжение вступает в силу со дня </w:t>
      </w:r>
      <w:r>
        <w:rPr>
          <w:rFonts w:ascii="Times New Roman" w:hAnsi="Times New Roman" w:cs="Times New Roman"/>
          <w:color w:val="242424"/>
          <w:sz w:val="28"/>
          <w:szCs w:val="28"/>
        </w:rPr>
        <w:t>его обнародования.</w:t>
      </w:r>
    </w:p>
    <w:p w:rsidR="00370A07" w:rsidRDefault="00370A07" w:rsidP="00370A07">
      <w:pPr>
        <w:spacing w:line="270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370A07" w:rsidRDefault="00370A07" w:rsidP="00370A07">
      <w:pPr>
        <w:spacing w:line="270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370A07" w:rsidRDefault="00370A07" w:rsidP="00370A07">
      <w:pPr>
        <w:spacing w:line="270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370A07" w:rsidRDefault="00370A07" w:rsidP="00370A07">
      <w:pPr>
        <w:spacing w:line="270" w:lineRule="atLeast"/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Глава администрации  </w:t>
      </w:r>
    </w:p>
    <w:p w:rsidR="00370A07" w:rsidRPr="003618D6" w:rsidRDefault="00370A07" w:rsidP="00370A07">
      <w:pPr>
        <w:spacing w:line="270" w:lineRule="atLeast"/>
        <w:contextualSpacing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Пристанционный сельсовет                                                          В.П. </w:t>
      </w:r>
      <w:r w:rsidR="00D97E8D">
        <w:rPr>
          <w:rFonts w:ascii="Times New Roman" w:hAnsi="Times New Roman" w:cs="Times New Roman"/>
          <w:color w:val="242424"/>
          <w:sz w:val="28"/>
          <w:szCs w:val="28"/>
        </w:rPr>
        <w:t>Михайлов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</w:t>
      </w: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07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70A07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587B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B43B8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97E8D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cp:lastPrinted>2015-11-30T05:55:00Z</cp:lastPrinted>
  <dcterms:created xsi:type="dcterms:W3CDTF">2015-11-30T06:56:00Z</dcterms:created>
  <dcterms:modified xsi:type="dcterms:W3CDTF">2015-11-30T06:56:00Z</dcterms:modified>
</cp:coreProperties>
</file>