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24" w:rsidRPr="001F5291" w:rsidRDefault="00BC5624" w:rsidP="00BC5624">
      <w:pPr>
        <w:keepNext/>
        <w:keepLines/>
        <w:spacing w:before="480" w:after="0"/>
        <w:jc w:val="center"/>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 xml:space="preserve">ОТЧЕТ </w:t>
      </w:r>
      <w:r w:rsidRPr="001F5291">
        <w:rPr>
          <w:rFonts w:asciiTheme="majorHAnsi" w:eastAsia="Calibri" w:hAnsiTheme="majorHAnsi" w:cstheme="majorBidi"/>
          <w:b/>
          <w:bCs/>
          <w:sz w:val="28"/>
          <w:szCs w:val="28"/>
        </w:rPr>
        <w:t>ПО РЕЗУЛЬТАТАМ САМООБСЛЕДОВАНИЯ</w:t>
      </w: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Частного образовательного учреждения «За рулем</w:t>
      </w:r>
      <w:r w:rsidR="001F5291">
        <w:rPr>
          <w:rFonts w:ascii="Times New Roman" w:eastAsia="Calibri" w:hAnsi="Times New Roman" w:cs="Times New Roman"/>
          <w:b/>
          <w:sz w:val="28"/>
          <w:szCs w:val="28"/>
        </w:rPr>
        <w:t>»</w:t>
      </w:r>
      <w:bookmarkStart w:id="0" w:name="_GoBack"/>
      <w:bookmarkEnd w:id="0"/>
      <w:r w:rsidRPr="001F5291">
        <w:rPr>
          <w:rFonts w:ascii="Times New Roman" w:eastAsia="Calibri" w:hAnsi="Times New Roman" w:cs="Times New Roman"/>
          <w:b/>
          <w:sz w:val="28"/>
          <w:szCs w:val="28"/>
        </w:rPr>
        <w:t>№7»</w:t>
      </w:r>
    </w:p>
    <w:p w:rsidR="00BC5624" w:rsidRPr="001F5291" w:rsidRDefault="00BC5624" w:rsidP="00BC5624">
      <w:pPr>
        <w:jc w:val="center"/>
        <w:rPr>
          <w:rFonts w:ascii="Times New Roman" w:eastAsia="Calibri" w:hAnsi="Times New Roman" w:cs="Times New Roman"/>
          <w:b/>
          <w:sz w:val="28"/>
          <w:szCs w:val="28"/>
        </w:rPr>
      </w:pPr>
      <w:proofErr w:type="spellStart"/>
      <w:r w:rsidRPr="001F5291">
        <w:rPr>
          <w:rFonts w:ascii="Times New Roman" w:eastAsia="Calibri" w:hAnsi="Times New Roman" w:cs="Times New Roman"/>
          <w:b/>
          <w:sz w:val="28"/>
          <w:szCs w:val="28"/>
        </w:rPr>
        <w:t>Тимашевское</w:t>
      </w:r>
      <w:proofErr w:type="spellEnd"/>
      <w:r w:rsidRPr="001F5291">
        <w:rPr>
          <w:rFonts w:ascii="Times New Roman" w:eastAsia="Calibri" w:hAnsi="Times New Roman" w:cs="Times New Roman"/>
          <w:b/>
          <w:sz w:val="28"/>
          <w:szCs w:val="28"/>
        </w:rPr>
        <w:t xml:space="preserve"> отделение</w:t>
      </w: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за 2023 год</w:t>
      </w:r>
    </w:p>
    <w:p w:rsidR="00BC5624" w:rsidRPr="001F5291" w:rsidRDefault="00BC5624" w:rsidP="00BC5624">
      <w:pPr>
        <w:jc w:val="center"/>
        <w:rPr>
          <w:rFonts w:ascii="Times New Roman" w:eastAsia="Calibri" w:hAnsi="Times New Roman" w:cs="Times New Roman"/>
          <w:b/>
          <w:sz w:val="28"/>
          <w:szCs w:val="28"/>
        </w:rPr>
      </w:pP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1. Оценка образовательной деятельности</w:t>
      </w:r>
    </w:p>
    <w:p w:rsidR="00BC5624" w:rsidRPr="001F5291" w:rsidRDefault="00BC5624" w:rsidP="00BC5624">
      <w:pPr>
        <w:spacing w:after="0" w:line="360" w:lineRule="auto"/>
        <w:ind w:firstLine="708"/>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Образовательная деятельность частного образовательного учреждения «За рулем «№7»</w:t>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r>
      <w:r w:rsidRPr="001F5291">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1F5291">
        <w:rPr>
          <w:rFonts w:ascii="Times New Roman" w:eastAsia="Calibri" w:hAnsi="Times New Roman" w:cs="Times New Roman"/>
          <w:sz w:val="28"/>
          <w:szCs w:val="28"/>
        </w:rPr>
        <w:t>Минобрнауки</w:t>
      </w:r>
      <w:proofErr w:type="spellEnd"/>
      <w:r w:rsidRPr="001F5291">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BC5624" w:rsidRPr="001F5291" w:rsidRDefault="00BC5624" w:rsidP="00BC5624">
      <w:pPr>
        <w:spacing w:after="0" w:line="360" w:lineRule="auto"/>
        <w:rPr>
          <w:rFonts w:ascii="Times New Roman" w:eastAsia="Calibri" w:hAnsi="Times New Roman" w:cs="Times New Roman"/>
          <w:sz w:val="28"/>
          <w:szCs w:val="28"/>
        </w:rPr>
      </w:pP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2. Оценка системы управления организации</w:t>
      </w:r>
    </w:p>
    <w:p w:rsidR="00BC5624" w:rsidRPr="001F5291" w:rsidRDefault="00BC5624" w:rsidP="00BC5624">
      <w:pPr>
        <w:spacing w:after="0" w:line="360" w:lineRule="auto"/>
        <w:ind w:firstLine="708"/>
        <w:rPr>
          <w:rFonts w:ascii="Times New Roman" w:eastAsia="Calibri" w:hAnsi="Times New Roman" w:cs="Times New Roman"/>
          <w:sz w:val="28"/>
          <w:szCs w:val="28"/>
        </w:rPr>
      </w:pPr>
      <w:r w:rsidRPr="001F5291">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ЧОУ «За рулем «№7».</w:t>
      </w: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 xml:space="preserve">3. Оценка содержания и качества </w:t>
      </w:r>
      <w:proofErr w:type="gramStart"/>
      <w:r w:rsidRPr="001F5291">
        <w:rPr>
          <w:rFonts w:ascii="Times New Roman" w:eastAsia="Calibri" w:hAnsi="Times New Roman" w:cs="Times New Roman"/>
          <w:b/>
          <w:sz w:val="28"/>
          <w:szCs w:val="28"/>
        </w:rPr>
        <w:t>подготовки</w:t>
      </w:r>
      <w:proofErr w:type="gramEnd"/>
      <w:r w:rsidRPr="001F5291">
        <w:rPr>
          <w:rFonts w:ascii="Times New Roman" w:eastAsia="Calibri" w:hAnsi="Times New Roman" w:cs="Times New Roman"/>
          <w:b/>
          <w:sz w:val="28"/>
          <w:szCs w:val="28"/>
        </w:rPr>
        <w:t xml:space="preserve"> обучающихся за 2022 год</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568"/>
        <w:gridCol w:w="427"/>
        <w:gridCol w:w="568"/>
        <w:gridCol w:w="425"/>
        <w:gridCol w:w="656"/>
        <w:gridCol w:w="567"/>
        <w:gridCol w:w="645"/>
        <w:gridCol w:w="533"/>
        <w:gridCol w:w="689"/>
        <w:gridCol w:w="459"/>
        <w:gridCol w:w="587"/>
        <w:gridCol w:w="493"/>
        <w:gridCol w:w="509"/>
        <w:gridCol w:w="447"/>
        <w:gridCol w:w="567"/>
        <w:gridCol w:w="686"/>
      </w:tblGrid>
      <w:tr w:rsidR="001F5291" w:rsidRPr="001F5291" w:rsidTr="00BC5624">
        <w:trPr>
          <w:jc w:val="center"/>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Количество </w:t>
            </w:r>
            <w:proofErr w:type="gramStart"/>
            <w:r w:rsidRPr="001F5291">
              <w:rPr>
                <w:rFonts w:ascii="Times New Roman" w:eastAsia="Calibri" w:hAnsi="Times New Roman" w:cs="Times New Roman"/>
                <w:sz w:val="18"/>
                <w:szCs w:val="18"/>
              </w:rPr>
              <w:t>обучающихся</w:t>
            </w:r>
            <w:proofErr w:type="gramEnd"/>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Отчислено в процессе обучения</w:t>
            </w:r>
          </w:p>
        </w:tc>
        <w:tc>
          <w:tcPr>
            <w:tcW w:w="12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Допущено</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к </w:t>
            </w:r>
            <w:proofErr w:type="spellStart"/>
            <w:r w:rsidRPr="001F5291">
              <w:rPr>
                <w:rFonts w:ascii="Times New Roman" w:eastAsia="Calibri" w:hAnsi="Times New Roman" w:cs="Times New Roman"/>
                <w:sz w:val="18"/>
                <w:szCs w:val="18"/>
              </w:rPr>
              <w:t>квалифика</w:t>
            </w:r>
            <w:proofErr w:type="spellEnd"/>
            <w:r w:rsidRPr="001F5291">
              <w:rPr>
                <w:rFonts w:ascii="Times New Roman" w:eastAsia="Calibri" w:hAnsi="Times New Roman" w:cs="Times New Roman"/>
                <w:sz w:val="18"/>
                <w:szCs w:val="18"/>
              </w:rPr>
              <w:t>-</w:t>
            </w:r>
          </w:p>
          <w:p w:rsidR="00BC5624" w:rsidRPr="001F5291" w:rsidRDefault="00BC5624">
            <w:pPr>
              <w:spacing w:after="0" w:line="240" w:lineRule="auto"/>
              <w:jc w:val="center"/>
              <w:rPr>
                <w:rFonts w:ascii="Times New Roman" w:eastAsia="Calibri" w:hAnsi="Times New Roman" w:cs="Times New Roman"/>
                <w:sz w:val="18"/>
                <w:szCs w:val="18"/>
              </w:rPr>
            </w:pPr>
            <w:proofErr w:type="spellStart"/>
            <w:r w:rsidRPr="001F5291">
              <w:rPr>
                <w:rFonts w:ascii="Times New Roman" w:eastAsia="Calibri" w:hAnsi="Times New Roman" w:cs="Times New Roman"/>
                <w:sz w:val="18"/>
                <w:szCs w:val="18"/>
              </w:rPr>
              <w:t>ционному</w:t>
            </w:r>
            <w:proofErr w:type="spellEnd"/>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экзамену</w:t>
            </w:r>
          </w:p>
        </w:tc>
        <w:tc>
          <w:tcPr>
            <w:tcW w:w="4362" w:type="dxa"/>
            <w:gridSpan w:val="8"/>
            <w:tcBorders>
              <w:top w:val="single" w:sz="4" w:space="0" w:color="auto"/>
              <w:left w:val="single" w:sz="4" w:space="0" w:color="auto"/>
              <w:bottom w:val="single" w:sz="4" w:space="0" w:color="auto"/>
              <w:right w:val="single" w:sz="4" w:space="0" w:color="auto"/>
            </w:tcBorders>
            <w:vAlign w:val="center"/>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Сдали квалификационный экзамен</w:t>
            </w:r>
          </w:p>
          <w:p w:rsidR="00BC5624" w:rsidRPr="001F5291" w:rsidRDefault="00BC5624">
            <w:pPr>
              <w:spacing w:after="0" w:line="240" w:lineRule="auto"/>
              <w:jc w:val="center"/>
              <w:rPr>
                <w:rFonts w:ascii="Times New Roman" w:eastAsia="Calibri" w:hAnsi="Times New Roman" w:cs="Times New Roman"/>
                <w:sz w:val="18"/>
                <w:szCs w:val="18"/>
              </w:rPr>
            </w:pPr>
          </w:p>
        </w:tc>
        <w:tc>
          <w:tcPr>
            <w:tcW w:w="12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Не сдали </w:t>
            </w:r>
            <w:proofErr w:type="spellStart"/>
            <w:proofErr w:type="gramStart"/>
            <w:r w:rsidRPr="001F5291">
              <w:rPr>
                <w:rFonts w:ascii="Times New Roman" w:eastAsia="Calibri" w:hAnsi="Times New Roman" w:cs="Times New Roman"/>
                <w:sz w:val="18"/>
                <w:szCs w:val="18"/>
              </w:rPr>
              <w:t>квалифи-кационный</w:t>
            </w:r>
            <w:proofErr w:type="spellEnd"/>
            <w:proofErr w:type="gramEnd"/>
            <w:r w:rsidRPr="001F5291">
              <w:rPr>
                <w:rFonts w:ascii="Times New Roman" w:eastAsia="Calibri" w:hAnsi="Times New Roman" w:cs="Times New Roman"/>
                <w:sz w:val="18"/>
                <w:szCs w:val="18"/>
              </w:rPr>
              <w:t xml:space="preserve"> экзамен</w:t>
            </w:r>
          </w:p>
        </w:tc>
      </w:tr>
      <w:tr w:rsidR="001F5291" w:rsidRPr="001F5291" w:rsidTr="00BC5624">
        <w:trPr>
          <w:trHeight w:val="196"/>
          <w:jc w:val="center"/>
        </w:trPr>
        <w:tc>
          <w:tcPr>
            <w:tcW w:w="1402" w:type="dxa"/>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Всего</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 том числе</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по </w:t>
            </w:r>
            <w:proofErr w:type="spellStart"/>
            <w:r w:rsidRPr="001F5291">
              <w:rPr>
                <w:rFonts w:ascii="Times New Roman" w:eastAsia="Calibri" w:hAnsi="Times New Roman" w:cs="Times New Roman"/>
                <w:sz w:val="18"/>
                <w:szCs w:val="18"/>
              </w:rPr>
              <w:t>неуспе</w:t>
            </w:r>
            <w:proofErr w:type="spellEnd"/>
            <w:r w:rsidRPr="001F5291">
              <w:rPr>
                <w:rFonts w:ascii="Times New Roman" w:eastAsia="Calibri" w:hAnsi="Times New Roman" w:cs="Times New Roman"/>
                <w:sz w:val="18"/>
                <w:szCs w:val="18"/>
              </w:rPr>
              <w:t>-</w:t>
            </w:r>
          </w:p>
          <w:p w:rsidR="00BC5624" w:rsidRPr="001F5291" w:rsidRDefault="00BC5624">
            <w:pPr>
              <w:spacing w:after="0" w:line="240" w:lineRule="auto"/>
              <w:jc w:val="center"/>
              <w:rPr>
                <w:rFonts w:ascii="Times New Roman" w:eastAsia="Calibri" w:hAnsi="Times New Roman" w:cs="Times New Roman"/>
                <w:sz w:val="18"/>
                <w:szCs w:val="18"/>
              </w:rPr>
            </w:pPr>
            <w:proofErr w:type="spellStart"/>
            <w:r w:rsidRPr="001F5291">
              <w:rPr>
                <w:rFonts w:ascii="Times New Roman" w:eastAsia="Calibri" w:hAnsi="Times New Roman" w:cs="Times New Roman"/>
                <w:sz w:val="18"/>
                <w:szCs w:val="18"/>
              </w:rPr>
              <w:t>ваемости</w:t>
            </w:r>
            <w:proofErr w:type="spellEnd"/>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11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Всего</w:t>
            </w:r>
          </w:p>
        </w:tc>
        <w:tc>
          <w:tcPr>
            <w:tcW w:w="3184" w:type="dxa"/>
            <w:gridSpan w:val="6"/>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Из них с оценками</w:t>
            </w:r>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r>
      <w:tr w:rsidR="001F5291" w:rsidRPr="001F5291" w:rsidTr="00BC5624">
        <w:trPr>
          <w:trHeight w:val="246"/>
          <w:jc w:val="center"/>
        </w:trPr>
        <w:tc>
          <w:tcPr>
            <w:tcW w:w="1402" w:type="dxa"/>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4895"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отлично</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хорошо</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proofErr w:type="spellStart"/>
            <w:r w:rsidRPr="001F5291">
              <w:rPr>
                <w:rFonts w:ascii="Times New Roman" w:eastAsia="Calibri" w:hAnsi="Times New Roman" w:cs="Times New Roman"/>
                <w:sz w:val="18"/>
                <w:szCs w:val="18"/>
              </w:rPr>
              <w:t>удовл</w:t>
            </w:r>
            <w:proofErr w:type="spellEnd"/>
          </w:p>
        </w:tc>
        <w:tc>
          <w:tcPr>
            <w:tcW w:w="1939" w:type="dxa"/>
            <w:gridSpan w:val="2"/>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r>
      <w:tr w:rsidR="001F5291" w:rsidRPr="001F5291" w:rsidTr="00BC5624">
        <w:trPr>
          <w:jc w:val="center"/>
        </w:trPr>
        <w:tc>
          <w:tcPr>
            <w:tcW w:w="1402" w:type="dxa"/>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42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425"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65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645"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533"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6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45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58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493"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50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44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чел</w:t>
            </w:r>
          </w:p>
        </w:tc>
        <w:tc>
          <w:tcPr>
            <w:tcW w:w="68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w:t>
            </w:r>
          </w:p>
        </w:tc>
      </w:tr>
      <w:tr w:rsidR="00BC5624" w:rsidRPr="001F5291" w:rsidTr="00BC5624">
        <w:trPr>
          <w:jc w:val="center"/>
        </w:trPr>
        <w:tc>
          <w:tcPr>
            <w:tcW w:w="140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55</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ind w:right="-81"/>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65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55</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100</w:t>
            </w:r>
          </w:p>
        </w:tc>
        <w:tc>
          <w:tcPr>
            <w:tcW w:w="645"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55</w:t>
            </w:r>
          </w:p>
        </w:tc>
        <w:tc>
          <w:tcPr>
            <w:tcW w:w="533"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45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58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55</w:t>
            </w:r>
          </w:p>
        </w:tc>
        <w:tc>
          <w:tcPr>
            <w:tcW w:w="493"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44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ind w:left="-118"/>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0</w:t>
            </w:r>
          </w:p>
        </w:tc>
        <w:tc>
          <w:tcPr>
            <w:tcW w:w="68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 0</w:t>
            </w:r>
          </w:p>
        </w:tc>
      </w:tr>
    </w:tbl>
    <w:p w:rsidR="00BC5624" w:rsidRPr="001F5291" w:rsidRDefault="00BC5624" w:rsidP="00BC5624">
      <w:pPr>
        <w:jc w:val="center"/>
        <w:rPr>
          <w:rFonts w:ascii="Times New Roman" w:eastAsia="Calibri" w:hAnsi="Times New Roman" w:cs="Times New Roman"/>
          <w:b/>
          <w:sz w:val="28"/>
          <w:szCs w:val="28"/>
        </w:rPr>
      </w:pPr>
    </w:p>
    <w:p w:rsidR="00BC5624" w:rsidRPr="001F5291" w:rsidRDefault="00BC5624" w:rsidP="00BC5624">
      <w:pPr>
        <w:jc w:val="center"/>
        <w:rPr>
          <w:rFonts w:ascii="Times New Roman" w:eastAsia="Calibri" w:hAnsi="Times New Roman" w:cs="Times New Roman"/>
          <w:b/>
          <w:sz w:val="28"/>
          <w:szCs w:val="28"/>
        </w:rPr>
      </w:pPr>
    </w:p>
    <w:p w:rsidR="00BC5624" w:rsidRPr="001F5291" w:rsidRDefault="00BC5624" w:rsidP="00BC5624">
      <w:pPr>
        <w:rPr>
          <w:rFonts w:ascii="Times New Roman" w:eastAsia="Calibri" w:hAnsi="Times New Roman" w:cs="Times New Roman"/>
          <w:b/>
          <w:sz w:val="28"/>
          <w:szCs w:val="28"/>
        </w:rPr>
      </w:pPr>
    </w:p>
    <w:p w:rsidR="00BC5624" w:rsidRPr="001F5291" w:rsidRDefault="00BC5624" w:rsidP="00BC5624">
      <w:pPr>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4. Оценка организации учебного процесса</w:t>
      </w:r>
    </w:p>
    <w:p w:rsidR="00BC5624" w:rsidRPr="001F5291" w:rsidRDefault="00BC5624" w:rsidP="00BC5624">
      <w:pPr>
        <w:spacing w:after="0" w:line="360" w:lineRule="auto"/>
        <w:ind w:firstLine="708"/>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BC5624" w:rsidRPr="001F5291" w:rsidRDefault="00BC5624" w:rsidP="00BC5624">
      <w:pPr>
        <w:spacing w:after="0" w:line="360" w:lineRule="auto"/>
        <w:rPr>
          <w:rFonts w:ascii="Times New Roman" w:eastAsia="Calibri" w:hAnsi="Times New Roman" w:cs="Times New Roman"/>
          <w:sz w:val="28"/>
          <w:szCs w:val="28"/>
        </w:rPr>
      </w:pPr>
    </w:p>
    <w:p w:rsidR="00BC5624" w:rsidRPr="001F5291" w:rsidRDefault="00BC5624" w:rsidP="00BC5624">
      <w:pPr>
        <w:spacing w:after="0" w:line="360" w:lineRule="auto"/>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5. Оценка качества кадрового обеспечения</w:t>
      </w:r>
    </w:p>
    <w:p w:rsidR="00BC5624" w:rsidRPr="001F5291" w:rsidRDefault="00BC5624" w:rsidP="00BC5624">
      <w:pPr>
        <w:spacing w:after="0" w:line="360" w:lineRule="auto"/>
        <w:ind w:firstLine="708"/>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BC5624" w:rsidRPr="001F5291" w:rsidRDefault="00BC5624" w:rsidP="00BC5624">
      <w:pPr>
        <w:spacing w:after="0" w:line="360" w:lineRule="auto"/>
        <w:rPr>
          <w:rFonts w:ascii="Times New Roman" w:eastAsia="Calibri" w:hAnsi="Times New Roman" w:cs="Times New Roman"/>
          <w:sz w:val="28"/>
          <w:szCs w:val="28"/>
        </w:rPr>
      </w:pPr>
    </w:p>
    <w:p w:rsidR="00BC5624" w:rsidRPr="001F5291" w:rsidRDefault="00BC5624" w:rsidP="00BC5624">
      <w:pPr>
        <w:spacing w:after="0" w:line="360" w:lineRule="auto"/>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6. Оценка качества учебно-методического обеспечения</w:t>
      </w:r>
    </w:p>
    <w:p w:rsidR="00BC5624" w:rsidRPr="001F5291" w:rsidRDefault="00BC5624" w:rsidP="00BC5624">
      <w:pPr>
        <w:spacing w:after="0" w:line="360" w:lineRule="auto"/>
        <w:ind w:firstLine="708"/>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1F5291">
        <w:rPr>
          <w:rFonts w:ascii="Times New Roman" w:eastAsia="Calibri" w:hAnsi="Times New Roman" w:cs="Times New Roman"/>
          <w:sz w:val="28"/>
          <w:szCs w:val="28"/>
        </w:rPr>
        <w:t>дств в п</w:t>
      </w:r>
      <w:proofErr w:type="gramEnd"/>
      <w:r w:rsidRPr="001F5291">
        <w:rPr>
          <w:rFonts w:ascii="Times New Roman" w:eastAsia="Calibri" w:hAnsi="Times New Roman" w:cs="Times New Roman"/>
          <w:sz w:val="28"/>
          <w:szCs w:val="28"/>
        </w:rPr>
        <w:t>олном объеме и представлены:</w:t>
      </w:r>
    </w:p>
    <w:p w:rsidR="00BC5624" w:rsidRPr="001F5291" w:rsidRDefault="00BC5624" w:rsidP="00BC5624">
      <w:pPr>
        <w:numPr>
          <w:ilvl w:val="0"/>
          <w:numId w:val="1"/>
        </w:numPr>
        <w:spacing w:after="0" w:line="360" w:lineRule="auto"/>
        <w:contextualSpacing/>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BC5624" w:rsidRPr="001F5291" w:rsidRDefault="00BC5624" w:rsidP="00BC5624">
      <w:pPr>
        <w:numPr>
          <w:ilvl w:val="0"/>
          <w:numId w:val="1"/>
        </w:numPr>
        <w:spacing w:after="0" w:line="360" w:lineRule="auto"/>
        <w:contextualSpacing/>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BC5624" w:rsidRPr="001F5291" w:rsidRDefault="00BC5624" w:rsidP="00BC5624">
      <w:pPr>
        <w:numPr>
          <w:ilvl w:val="0"/>
          <w:numId w:val="1"/>
        </w:numPr>
        <w:spacing w:after="0" w:line="360" w:lineRule="auto"/>
        <w:contextualSpacing/>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lastRenderedPageBreak/>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BC5624" w:rsidRPr="001F5291" w:rsidRDefault="00BC5624" w:rsidP="00BC5624">
      <w:pPr>
        <w:numPr>
          <w:ilvl w:val="0"/>
          <w:numId w:val="1"/>
        </w:numPr>
        <w:spacing w:after="0" w:line="360" w:lineRule="auto"/>
        <w:contextualSpacing/>
        <w:jc w:val="both"/>
        <w:rPr>
          <w:rFonts w:ascii="Times New Roman" w:eastAsia="Calibri" w:hAnsi="Times New Roman" w:cs="Times New Roman"/>
          <w:sz w:val="28"/>
          <w:szCs w:val="28"/>
        </w:rPr>
      </w:pPr>
      <w:r w:rsidRPr="001F5291">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1F5291">
        <w:rPr>
          <w:rFonts w:ascii="Times New Roman" w:eastAsia="Calibri" w:hAnsi="Times New Roman" w:cs="Times New Roman"/>
          <w:sz w:val="28"/>
          <w:szCs w:val="28"/>
        </w:rPr>
        <w:t>обучающихся</w:t>
      </w:r>
      <w:proofErr w:type="gramEnd"/>
      <w:r w:rsidRPr="001F5291">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BC5624" w:rsidRPr="001F5291" w:rsidRDefault="00BC5624" w:rsidP="00BC5624">
      <w:pPr>
        <w:spacing w:after="0" w:line="360" w:lineRule="auto"/>
        <w:rPr>
          <w:rFonts w:ascii="Times New Roman" w:eastAsia="Calibri" w:hAnsi="Times New Roman" w:cs="Times New Roman"/>
          <w:b/>
          <w:sz w:val="28"/>
          <w:szCs w:val="28"/>
        </w:rPr>
      </w:pPr>
    </w:p>
    <w:p w:rsidR="00BC5624" w:rsidRPr="001F5291" w:rsidRDefault="00BC5624" w:rsidP="00BC5624">
      <w:pPr>
        <w:spacing w:after="0" w:line="360" w:lineRule="auto"/>
        <w:rPr>
          <w:rFonts w:ascii="Times New Roman" w:eastAsia="Calibri" w:hAnsi="Times New Roman" w:cs="Times New Roman"/>
          <w:b/>
          <w:sz w:val="28"/>
          <w:szCs w:val="28"/>
        </w:rPr>
      </w:pPr>
    </w:p>
    <w:p w:rsidR="00BC5624" w:rsidRPr="001F5291" w:rsidRDefault="00BC5624" w:rsidP="00BC5624">
      <w:pPr>
        <w:spacing w:after="0" w:line="360" w:lineRule="auto"/>
        <w:jc w:val="center"/>
        <w:rPr>
          <w:rFonts w:ascii="Times New Roman" w:eastAsia="Calibri" w:hAnsi="Times New Roman" w:cs="Times New Roman"/>
          <w:b/>
          <w:sz w:val="28"/>
          <w:szCs w:val="28"/>
        </w:rPr>
      </w:pPr>
      <w:r w:rsidRPr="001F5291">
        <w:rPr>
          <w:rFonts w:ascii="Times New Roman" w:eastAsia="Calibri" w:hAnsi="Times New Roman" w:cs="Times New Roman"/>
          <w:b/>
          <w:sz w:val="28"/>
          <w:szCs w:val="28"/>
        </w:rPr>
        <w:t>7. Оценка качества  библиотечно-информационного обеспечения</w:t>
      </w:r>
    </w:p>
    <w:p w:rsidR="00BC5624" w:rsidRPr="001F5291" w:rsidRDefault="00BC5624" w:rsidP="00BC5624">
      <w:pPr>
        <w:spacing w:after="0" w:line="360" w:lineRule="auto"/>
        <w:ind w:firstLine="708"/>
        <w:jc w:val="both"/>
        <w:rPr>
          <w:rFonts w:ascii="Times New Roman" w:eastAsia="Times New Roman" w:hAnsi="Times New Roman" w:cs="Times New Roman"/>
          <w:b/>
          <w:sz w:val="20"/>
          <w:szCs w:val="20"/>
          <w:lang w:eastAsia="ru-RU"/>
        </w:rPr>
      </w:pPr>
      <w:r w:rsidRPr="001F5291">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BC5624" w:rsidRPr="001F5291" w:rsidRDefault="00BC5624" w:rsidP="00BC5624">
      <w:pPr>
        <w:spacing w:after="0" w:line="240" w:lineRule="auto"/>
        <w:jc w:val="center"/>
        <w:rPr>
          <w:rFonts w:ascii="Times New Roman" w:eastAsia="Times New Roman" w:hAnsi="Times New Roman" w:cs="Times New Roman"/>
          <w:b/>
          <w:sz w:val="20"/>
          <w:szCs w:val="20"/>
          <w:lang w:eastAsia="ru-RU"/>
        </w:rPr>
      </w:pPr>
    </w:p>
    <w:p w:rsidR="00BC5624" w:rsidRPr="001F5291" w:rsidRDefault="00BC5624" w:rsidP="00BC5624">
      <w:pPr>
        <w:spacing w:after="0" w:line="240" w:lineRule="auto"/>
        <w:jc w:val="center"/>
        <w:rPr>
          <w:rFonts w:ascii="Times New Roman" w:eastAsia="Times New Roman" w:hAnsi="Times New Roman" w:cs="Times New Roman"/>
          <w:b/>
          <w:sz w:val="20"/>
          <w:szCs w:val="20"/>
          <w:lang w:eastAsia="ru-RU"/>
        </w:rPr>
      </w:pPr>
    </w:p>
    <w:p w:rsidR="00BC5624" w:rsidRPr="001F5291" w:rsidRDefault="00BC5624" w:rsidP="00BC5624">
      <w:pPr>
        <w:spacing w:after="0" w:line="240" w:lineRule="auto"/>
        <w:jc w:val="center"/>
        <w:rPr>
          <w:rFonts w:ascii="Times New Roman" w:eastAsia="Times New Roman" w:hAnsi="Times New Roman" w:cs="Times New Roman"/>
          <w:b/>
          <w:sz w:val="20"/>
          <w:szCs w:val="20"/>
          <w:lang w:eastAsia="ru-RU"/>
        </w:rPr>
      </w:pPr>
    </w:p>
    <w:p w:rsidR="00BC5624" w:rsidRPr="001F5291" w:rsidRDefault="00BC5624" w:rsidP="00BC5624">
      <w:pPr>
        <w:spacing w:after="0" w:line="240" w:lineRule="auto"/>
        <w:jc w:val="center"/>
        <w:rPr>
          <w:rFonts w:ascii="Times New Roman" w:eastAsia="Times New Roman" w:hAnsi="Times New Roman" w:cs="Times New Roman"/>
          <w:b/>
          <w:sz w:val="20"/>
          <w:szCs w:val="20"/>
          <w:lang w:eastAsia="ru-RU"/>
        </w:rPr>
      </w:pPr>
      <w:r w:rsidRPr="001F5291">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BC5624" w:rsidRPr="001F5291" w:rsidRDefault="00BC5624" w:rsidP="00BC5624"/>
    <w:tbl>
      <w:tblPr>
        <w:tblpPr w:leftFromText="180" w:rightFromText="180" w:bottomFromText="200" w:vertAnchor="text" w:tblpX="-26"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417"/>
        <w:gridCol w:w="1417"/>
        <w:gridCol w:w="1418"/>
        <w:gridCol w:w="1446"/>
        <w:gridCol w:w="1389"/>
      </w:tblGrid>
      <w:tr w:rsidR="001F5291" w:rsidRPr="001F5291" w:rsidTr="00BC5624">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Сведения</w:t>
            </w:r>
          </w:p>
        </w:tc>
        <w:tc>
          <w:tcPr>
            <w:tcW w:w="7088" w:type="dxa"/>
            <w:gridSpan w:val="5"/>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Номер по порядку</w:t>
            </w:r>
          </w:p>
        </w:tc>
      </w:tr>
      <w:tr w:rsidR="001F5291" w:rsidRPr="001F5291" w:rsidTr="00BC5624">
        <w:trPr>
          <w:trHeight w:val="198"/>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rPr>
                <w:rFonts w:ascii="Times New Roman" w:eastAsia="Calibri"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0B2311">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3</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0B2311">
            <w:pPr>
              <w:spacing w:after="0" w:line="240" w:lineRule="auto"/>
              <w:ind w:right="239"/>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4</w:t>
            </w:r>
          </w:p>
        </w:tc>
      </w:tr>
      <w:tr w:rsidR="001F5291" w:rsidRPr="001F5291" w:rsidTr="00BC5624">
        <w:trPr>
          <w:trHeight w:val="416"/>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Марка, модель</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ГАЗ 5312</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КАВЗ 397620</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Хендай Акцент</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Хендай Акцент</w:t>
            </w:r>
          </w:p>
        </w:tc>
      </w:tr>
      <w:tr w:rsidR="001F5291" w:rsidRPr="001F5291" w:rsidTr="00BC5624">
        <w:trPr>
          <w:trHeight w:val="284"/>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Тип транспортного средства</w:t>
            </w:r>
          </w:p>
        </w:tc>
        <w:tc>
          <w:tcPr>
            <w:tcW w:w="1418"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седан</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седан</w:t>
            </w:r>
          </w:p>
        </w:tc>
      </w:tr>
      <w:tr w:rsidR="001F5291" w:rsidRPr="001F5291" w:rsidTr="00BC5624">
        <w:trPr>
          <w:trHeight w:val="284"/>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Категория транспортного средства</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lang w:val="en-US"/>
              </w:rPr>
            </w:pPr>
            <w:r w:rsidRPr="001F5291">
              <w:rPr>
                <w:rFonts w:ascii="Times New Roman" w:hAnsi="Times New Roman"/>
                <w:sz w:val="16"/>
                <w:szCs w:val="16"/>
                <w:lang w:val="en-US"/>
              </w:rPr>
              <w:t>D</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В</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В</w:t>
            </w:r>
          </w:p>
        </w:tc>
      </w:tr>
      <w:tr w:rsidR="001F5291" w:rsidRPr="001F5291" w:rsidTr="00BC5624">
        <w:trPr>
          <w:trHeight w:val="284"/>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Год выпуска</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1988</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2003</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2008</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2008</w:t>
            </w:r>
          </w:p>
        </w:tc>
      </w:tr>
      <w:tr w:rsidR="001F5291" w:rsidRPr="001F5291" w:rsidTr="00BC5624">
        <w:trPr>
          <w:trHeight w:val="284"/>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Государственный регистрационный  знак</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Times New Roman" w:hAnsi="Times New Roman"/>
                <w:sz w:val="16"/>
                <w:szCs w:val="16"/>
              </w:rPr>
            </w:pPr>
            <w:r w:rsidRPr="001F5291">
              <w:rPr>
                <w:rFonts w:ascii="Times New Roman" w:hAnsi="Times New Roman"/>
                <w:sz w:val="16"/>
                <w:szCs w:val="16"/>
              </w:rPr>
              <w:t>В 568 ХТ 123</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В 795 ВХ 123</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Times New Roman" w:hAnsi="Times New Roman"/>
                <w:sz w:val="16"/>
                <w:szCs w:val="16"/>
              </w:rPr>
            </w:pPr>
            <w:r w:rsidRPr="001F5291">
              <w:rPr>
                <w:rFonts w:ascii="Times New Roman" w:hAnsi="Times New Roman"/>
                <w:sz w:val="16"/>
                <w:szCs w:val="16"/>
              </w:rPr>
              <w:t>Н 365 КН 123</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Times New Roman" w:hAnsi="Times New Roman"/>
                <w:sz w:val="16"/>
                <w:szCs w:val="16"/>
              </w:rPr>
            </w:pPr>
            <w:r w:rsidRPr="001F5291">
              <w:rPr>
                <w:rFonts w:ascii="Times New Roman" w:hAnsi="Times New Roman"/>
                <w:sz w:val="16"/>
                <w:szCs w:val="16"/>
              </w:rPr>
              <w:t>К261МО193</w:t>
            </w:r>
          </w:p>
        </w:tc>
      </w:tr>
      <w:tr w:rsidR="001F5291" w:rsidRPr="001F5291" w:rsidTr="00BC5624">
        <w:trPr>
          <w:trHeight w:val="284"/>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Регистрационные  документы</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СРТС</w:t>
            </w:r>
          </w:p>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23 ХК007455</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СРТС</w:t>
            </w:r>
          </w:p>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23ХЕ 971770</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rsidP="007A4590">
            <w:pPr>
              <w:spacing w:after="0" w:line="240" w:lineRule="auto"/>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СРТС</w:t>
            </w:r>
          </w:p>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23 ХХ№ 717966</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СРТС</w:t>
            </w:r>
          </w:p>
          <w:p w:rsidR="00BC5624" w:rsidRPr="001F5291" w:rsidRDefault="00BC5624">
            <w:pPr>
              <w:spacing w:after="0" w:line="240" w:lineRule="auto"/>
              <w:jc w:val="center"/>
              <w:rPr>
                <w:rFonts w:ascii="Times New Roman" w:hAnsi="Times New Roman"/>
                <w:sz w:val="16"/>
                <w:szCs w:val="16"/>
              </w:rPr>
            </w:pPr>
            <w:r w:rsidRPr="001F5291">
              <w:rPr>
                <w:rFonts w:ascii="Times New Roman" w:hAnsi="Times New Roman"/>
                <w:sz w:val="16"/>
                <w:szCs w:val="16"/>
              </w:rPr>
              <w:t>2348276990</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договор аренды</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договор аренды</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договор аренды</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sz w:val="16"/>
                <w:szCs w:val="16"/>
              </w:rPr>
            </w:pPr>
            <w:r w:rsidRPr="001F5291">
              <w:rPr>
                <w:rFonts w:ascii="Times New Roman" w:hAnsi="Times New Roman"/>
                <w:sz w:val="16"/>
                <w:szCs w:val="16"/>
              </w:rPr>
              <w:t>договор аренды</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 xml:space="preserve">Техническое состояние  в соответствии с п.3 Основных положений </w:t>
            </w:r>
            <w:r w:rsidRPr="001F5291">
              <w:rPr>
                <w:rFonts w:ascii="Times New Roman" w:hAnsi="Times New Roman" w:cs="Times New Roman"/>
                <w:sz w:val="16"/>
                <w:szCs w:val="16"/>
                <w:vertAlign w:val="superscript"/>
              </w:rPr>
              <w:endnoteReference w:id="1"/>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417"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418" w:type="dxa"/>
            <w:tcBorders>
              <w:top w:val="single" w:sz="4" w:space="0" w:color="auto"/>
              <w:left w:val="single" w:sz="4" w:space="0" w:color="auto"/>
              <w:bottom w:val="single" w:sz="4" w:space="0" w:color="auto"/>
              <w:right w:val="single" w:sz="4" w:space="0" w:color="auto"/>
            </w:tcBorders>
            <w:hideMark/>
          </w:tcPr>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Наличие тягово-сцепного (опорно-сцепного)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НЕТ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НЕТ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lang w:val="en-US"/>
              </w:rPr>
            </w:pPr>
            <w:r w:rsidRPr="001F5291">
              <w:rPr>
                <w:rFonts w:ascii="Times New Roman" w:eastAsia="Calibri" w:hAnsi="Times New Roman" w:cs="Times New Roman"/>
                <w:sz w:val="16"/>
                <w:szCs w:val="16"/>
              </w:rPr>
              <w:t>НЕТ</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Тип трансмиссии (автоматическая или механическая)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МЕХАНИКА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МЕХАНИКА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МЕХАНИКА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lang w:val="en-US"/>
              </w:rPr>
            </w:pPr>
            <w:r w:rsidRPr="001F5291">
              <w:rPr>
                <w:rFonts w:ascii="Times New Roman" w:eastAsia="Calibri" w:hAnsi="Times New Roman" w:cs="Times New Roman"/>
                <w:sz w:val="16"/>
                <w:szCs w:val="16"/>
              </w:rPr>
              <w:t>МЕХАНИКА</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Дополнительные педали в соответствии с  п.5  Основных положений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lang w:val="en-US"/>
              </w:rPr>
            </w:pPr>
            <w:r w:rsidRPr="001F5291">
              <w:rPr>
                <w:rFonts w:ascii="Times New Roman" w:eastAsia="Calibri" w:hAnsi="Times New Roman" w:cs="Times New Roman"/>
                <w:sz w:val="16"/>
                <w:szCs w:val="16"/>
              </w:rPr>
              <w:t>ДА</w:t>
            </w:r>
          </w:p>
        </w:tc>
      </w:tr>
      <w:tr w:rsidR="001F5291" w:rsidRPr="001F5291" w:rsidTr="00BC5624">
        <w:trPr>
          <w:trHeight w:val="510"/>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proofErr w:type="gramStart"/>
            <w:r w:rsidRPr="001F5291">
              <w:rPr>
                <w:rFonts w:ascii="Times New Roman" w:hAnsi="Times New Roman" w:cs="Times New Roman"/>
                <w:sz w:val="16"/>
                <w:szCs w:val="16"/>
              </w:rPr>
              <w:t xml:space="preserve">Зеркала заднего вида для обучающего вождению в соответствии с  п.5 </w:t>
            </w:r>
            <w:r w:rsidRPr="001F5291">
              <w:rPr>
                <w:rFonts w:ascii="Times New Roman" w:hAnsi="Times New Roman" w:cs="Times New Roman"/>
                <w:sz w:val="16"/>
                <w:szCs w:val="16"/>
              </w:rPr>
              <w:lastRenderedPageBreak/>
              <w:t>Основных положений</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lastRenderedPageBreak/>
              <w:t>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lang w:val="en-US"/>
              </w:rPr>
            </w:pPr>
            <w:r w:rsidRPr="001F5291">
              <w:rPr>
                <w:rFonts w:ascii="Times New Roman" w:eastAsia="Calibri" w:hAnsi="Times New Roman" w:cs="Times New Roman"/>
                <w:sz w:val="16"/>
                <w:szCs w:val="16"/>
              </w:rPr>
              <w:t>ДА</w:t>
            </w:r>
          </w:p>
        </w:tc>
      </w:tr>
      <w:tr w:rsidR="001F5291" w:rsidRPr="001F5291" w:rsidTr="00BC5624">
        <w:trPr>
          <w:trHeight w:val="567"/>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lastRenderedPageBreak/>
              <w:t>Опознавательный знак «Учебное транспортное средство» в соответствии с п.8  Основных положений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r>
      <w:tr w:rsidR="001F5291" w:rsidRPr="001F5291" w:rsidTr="00BC5624">
        <w:trPr>
          <w:trHeight w:val="567"/>
        </w:trPr>
        <w:tc>
          <w:tcPr>
            <w:tcW w:w="3085" w:type="dxa"/>
            <w:tcBorders>
              <w:top w:val="single" w:sz="4" w:space="0" w:color="auto"/>
              <w:left w:val="single" w:sz="4" w:space="0" w:color="auto"/>
              <w:bottom w:val="single" w:sz="4" w:space="0" w:color="auto"/>
              <w:right w:val="single" w:sz="4" w:space="0" w:color="auto"/>
            </w:tcBorders>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16"/>
                <w:szCs w:val="16"/>
                <w:lang w:val="en-US"/>
              </w:rPr>
            </w:pPr>
            <w:r w:rsidRPr="001F5291">
              <w:rPr>
                <w:rFonts w:ascii="Times New Roman" w:eastAsia="Calibri" w:hAnsi="Times New Roman" w:cs="Times New Roman"/>
                <w:sz w:val="16"/>
                <w:szCs w:val="16"/>
              </w:rPr>
              <w:t>ДА</w:t>
            </w:r>
          </w:p>
        </w:tc>
      </w:tr>
      <w:tr w:rsidR="001F5291" w:rsidRPr="001F5291" w:rsidTr="00BC5624">
        <w:trPr>
          <w:trHeight w:val="567"/>
        </w:trPr>
        <w:tc>
          <w:tcPr>
            <w:tcW w:w="3085"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hAnsi="Times New Roman" w:cs="Times New Roman"/>
                <w:sz w:val="16"/>
                <w:szCs w:val="16"/>
              </w:rPr>
            </w:pPr>
            <w:r w:rsidRPr="001F5291">
              <w:rPr>
                <w:rFonts w:ascii="Times New Roman" w:hAnsi="Times New Roman" w:cs="Times New Roman"/>
                <w:sz w:val="16"/>
                <w:szCs w:val="16"/>
              </w:rPr>
              <w:t>Соответствует (не соответствует) установленным требованиям</w:t>
            </w:r>
          </w:p>
        </w:tc>
        <w:tc>
          <w:tcPr>
            <w:tcW w:w="1418"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eastAsia="Calibri" w:hAnsi="Times New Roman" w:cs="Times New Roman"/>
                <w:sz w:val="16"/>
                <w:szCs w:val="16"/>
              </w:rPr>
            </w:pPr>
          </w:p>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417"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eastAsia="Calibri" w:hAnsi="Times New Roman" w:cs="Times New Roman"/>
                <w:sz w:val="16"/>
                <w:szCs w:val="16"/>
              </w:rPr>
            </w:pPr>
          </w:p>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418"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eastAsia="Calibri" w:hAnsi="Times New Roman" w:cs="Times New Roman"/>
                <w:sz w:val="16"/>
                <w:szCs w:val="16"/>
              </w:rPr>
            </w:pPr>
          </w:p>
          <w:p w:rsidR="00BC5624" w:rsidRPr="001F5291" w:rsidRDefault="00BC5624" w:rsidP="007A4590">
            <w:pPr>
              <w:spacing w:after="0" w:line="240" w:lineRule="auto"/>
              <w:rPr>
                <w:rFonts w:ascii="Times New Roman" w:eastAsia="Calibri" w:hAnsi="Times New Roman"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jc w:val="center"/>
              <w:rPr>
                <w:rFonts w:ascii="Times New Roman" w:eastAsia="Calibri" w:hAnsi="Times New Roman" w:cs="Times New Roman"/>
                <w:sz w:val="16"/>
                <w:szCs w:val="16"/>
              </w:rPr>
            </w:pPr>
          </w:p>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c>
          <w:tcPr>
            <w:tcW w:w="138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СООТВЕТ.</w:t>
            </w:r>
          </w:p>
        </w:tc>
      </w:tr>
    </w:tbl>
    <w:p w:rsidR="00BC5624" w:rsidRPr="001F5291" w:rsidRDefault="00BC5624" w:rsidP="00BC5624">
      <w:pPr>
        <w:rPr>
          <w:rFonts w:ascii="Times New Roman" w:eastAsia="Times New Roman" w:hAnsi="Times New Roman" w:cs="Times New Roman"/>
          <w:b/>
          <w:sz w:val="24"/>
          <w:szCs w:val="24"/>
          <w:lang w:eastAsia="ru-RU"/>
        </w:rPr>
      </w:pPr>
    </w:p>
    <w:p w:rsidR="00BC5624" w:rsidRPr="001F5291" w:rsidRDefault="00BC5624" w:rsidP="00BC5624">
      <w:pPr>
        <w:spacing w:before="120" w:after="0" w:line="240" w:lineRule="auto"/>
        <w:rPr>
          <w:rFonts w:ascii="Times New Roman" w:hAnsi="Times New Roman" w:cs="Times New Roman"/>
          <w:sz w:val="18"/>
          <w:szCs w:val="18"/>
        </w:rPr>
      </w:pPr>
    </w:p>
    <w:p w:rsidR="00BC5624" w:rsidRPr="001F5291" w:rsidRDefault="00BC5624" w:rsidP="00BC5624">
      <w:pPr>
        <w:jc w:val="center"/>
        <w:rPr>
          <w:rFonts w:ascii="Times New Roman" w:eastAsia="Times New Roman" w:hAnsi="Times New Roman" w:cs="Times New Roman"/>
          <w:b/>
          <w:sz w:val="24"/>
          <w:szCs w:val="24"/>
          <w:lang w:eastAsia="ru-RU"/>
        </w:rPr>
      </w:pPr>
    </w:p>
    <w:p w:rsidR="007A4590" w:rsidRPr="001F5291" w:rsidRDefault="007A4590" w:rsidP="007A4590">
      <w:pPr>
        <w:tabs>
          <w:tab w:val="left" w:pos="3860"/>
        </w:tabs>
        <w:rPr>
          <w:rFonts w:ascii="Times New Roman" w:eastAsia="Times New Roman" w:hAnsi="Times New Roman" w:cs="Times New Roman"/>
          <w:b/>
          <w:sz w:val="24"/>
          <w:szCs w:val="24"/>
          <w:lang w:eastAsia="ru-RU"/>
        </w:rPr>
      </w:pPr>
    </w:p>
    <w:p w:rsidR="007A4590" w:rsidRPr="001F5291" w:rsidRDefault="007A4590" w:rsidP="00BC5624">
      <w:pPr>
        <w:jc w:val="center"/>
        <w:rPr>
          <w:rFonts w:ascii="Times New Roman" w:eastAsia="Times New Roman" w:hAnsi="Times New Roman" w:cs="Times New Roman"/>
          <w:b/>
          <w:sz w:val="24"/>
          <w:szCs w:val="24"/>
          <w:lang w:eastAsia="ru-RU"/>
        </w:rPr>
      </w:pPr>
    </w:p>
    <w:p w:rsidR="00BC5624" w:rsidRPr="001F5291" w:rsidRDefault="00BC5624" w:rsidP="00BC5624">
      <w:pPr>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Сведения о мастерах производственного обучения</w:t>
      </w:r>
    </w:p>
    <w:tbl>
      <w:tblPr>
        <w:tblpPr w:leftFromText="180" w:rightFromText="180" w:bottomFromText="200" w:vertAnchor="text" w:horzAnchor="margin" w:tblpXSpec="center" w:tblpY="7"/>
        <w:tblW w:w="10460" w:type="dxa"/>
        <w:tblLayout w:type="fixed"/>
        <w:tblLook w:val="04A0" w:firstRow="1" w:lastRow="0" w:firstColumn="1" w:lastColumn="0" w:noHBand="0" w:noVBand="1"/>
      </w:tblPr>
      <w:tblGrid>
        <w:gridCol w:w="534"/>
        <w:gridCol w:w="1560"/>
        <w:gridCol w:w="1702"/>
        <w:gridCol w:w="1276"/>
        <w:gridCol w:w="1985"/>
        <w:gridCol w:w="1702"/>
        <w:gridCol w:w="851"/>
        <w:gridCol w:w="850"/>
      </w:tblGrid>
      <w:tr w:rsidR="001F5291" w:rsidRPr="001F5291" w:rsidTr="00BC5624">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624" w:rsidRPr="001F5291" w:rsidRDefault="00BC5624">
            <w:pPr>
              <w:spacing w:after="0" w:line="240" w:lineRule="auto"/>
              <w:ind w:left="-284" w:right="-108"/>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w:t>
            </w:r>
          </w:p>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proofErr w:type="gramStart"/>
            <w:r w:rsidRPr="001F5291">
              <w:rPr>
                <w:rFonts w:ascii="Times New Roman" w:eastAsia="Times New Roman" w:hAnsi="Times New Roman" w:cs="Times New Roman"/>
                <w:b/>
                <w:i/>
                <w:sz w:val="16"/>
                <w:szCs w:val="16"/>
                <w:lang w:eastAsia="ru-RU"/>
              </w:rPr>
              <w:t>п</w:t>
            </w:r>
            <w:proofErr w:type="gramEnd"/>
            <w:r w:rsidRPr="001F5291">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p>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p>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Серия, № водительского удостоверения,</w:t>
            </w:r>
          </w:p>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1F5291">
              <w:rPr>
                <w:rFonts w:ascii="Times New Roman" w:eastAsia="Times New Roman" w:hAnsi="Times New Roman" w:cs="Times New Roman"/>
                <w:b/>
                <w:i/>
                <w:sz w:val="16"/>
                <w:szCs w:val="16"/>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proofErr w:type="gramStart"/>
            <w:r w:rsidRPr="001F5291">
              <w:rPr>
                <w:rFonts w:ascii="Times New Roman" w:eastAsia="Times New Roman" w:hAnsi="Times New Roman" w:cs="Times New Roman"/>
                <w:b/>
                <w:i/>
                <w:sz w:val="16"/>
                <w:szCs w:val="16"/>
                <w:lang w:eastAsia="ru-RU"/>
              </w:rPr>
              <w:t>Оформлен</w:t>
            </w:r>
            <w:proofErr w:type="gramEnd"/>
            <w:r w:rsidRPr="001F5291">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p>
          <w:p w:rsidR="00BC5624" w:rsidRPr="001F5291" w:rsidRDefault="00BC5624">
            <w:pPr>
              <w:spacing w:after="0" w:line="240" w:lineRule="auto"/>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BC5624" w:rsidRPr="001F5291" w:rsidRDefault="00BC5624">
            <w:pPr>
              <w:spacing w:after="0" w:line="240" w:lineRule="auto"/>
              <w:ind w:right="34"/>
              <w:jc w:val="center"/>
              <w:rPr>
                <w:rFonts w:ascii="Times New Roman" w:eastAsia="Times New Roman" w:hAnsi="Times New Roman" w:cs="Times New Roman"/>
                <w:b/>
                <w:i/>
                <w:sz w:val="16"/>
                <w:szCs w:val="16"/>
                <w:lang w:eastAsia="ru-RU"/>
              </w:rPr>
            </w:pPr>
          </w:p>
          <w:p w:rsidR="00BC5624" w:rsidRPr="001F5291" w:rsidRDefault="00BC5624">
            <w:pPr>
              <w:spacing w:after="0" w:line="240" w:lineRule="auto"/>
              <w:ind w:right="34"/>
              <w:jc w:val="center"/>
              <w:rPr>
                <w:rFonts w:ascii="Times New Roman" w:eastAsia="Times New Roman" w:hAnsi="Times New Roman" w:cs="Times New Roman"/>
                <w:b/>
                <w:i/>
                <w:sz w:val="16"/>
                <w:szCs w:val="16"/>
                <w:lang w:eastAsia="ru-RU"/>
              </w:rPr>
            </w:pPr>
          </w:p>
          <w:p w:rsidR="00BC5624" w:rsidRPr="001F5291" w:rsidRDefault="00BC5624">
            <w:pPr>
              <w:spacing w:after="0" w:line="240" w:lineRule="auto"/>
              <w:ind w:right="34"/>
              <w:jc w:val="center"/>
              <w:rPr>
                <w:rFonts w:ascii="Times New Roman" w:eastAsia="Times New Roman" w:hAnsi="Times New Roman" w:cs="Times New Roman"/>
                <w:b/>
                <w:i/>
                <w:sz w:val="16"/>
                <w:szCs w:val="16"/>
                <w:lang w:eastAsia="ru-RU"/>
              </w:rPr>
            </w:pPr>
            <w:r w:rsidRPr="001F5291">
              <w:rPr>
                <w:rFonts w:ascii="Times New Roman" w:eastAsia="Times New Roman" w:hAnsi="Times New Roman" w:cs="Times New Roman"/>
                <w:b/>
                <w:i/>
                <w:sz w:val="16"/>
                <w:szCs w:val="16"/>
                <w:lang w:eastAsia="ru-RU"/>
              </w:rPr>
              <w:t>Стаж работы в автошколе</w:t>
            </w:r>
          </w:p>
        </w:tc>
      </w:tr>
      <w:tr w:rsidR="001F5291" w:rsidRPr="001F5291" w:rsidTr="00BC5624">
        <w:trPr>
          <w:trHeight w:val="463"/>
        </w:trPr>
        <w:tc>
          <w:tcPr>
            <w:tcW w:w="53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lang w:val="en-US"/>
              </w:rPr>
              <w:t>1</w:t>
            </w:r>
            <w:r w:rsidRPr="001F5291">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hAnsi="Times New Roman" w:cs="Times New Roman"/>
                <w:sz w:val="16"/>
                <w:szCs w:val="16"/>
              </w:rPr>
            </w:pPr>
            <w:r w:rsidRPr="001F5291">
              <w:rPr>
                <w:rFonts w:ascii="Times New Roman" w:eastAsia="Times New Roman" w:hAnsi="Times New Roman" w:cs="Times New Roman"/>
                <w:sz w:val="16"/>
                <w:szCs w:val="16"/>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hAnsi="Times New Roman" w:cs="Times New Roman"/>
                <w:sz w:val="18"/>
                <w:szCs w:val="18"/>
              </w:rPr>
            </w:pPr>
            <w:r w:rsidRPr="001F5291">
              <w:rPr>
                <w:rFonts w:ascii="Times New Roman" w:eastAsia="Times New Roman" w:hAnsi="Times New Roman" w:cs="Times New Roman"/>
                <w:sz w:val="18"/>
                <w:szCs w:val="18"/>
                <w:lang w:eastAsia="ru-RU"/>
              </w:rPr>
              <w:t>23 07 № 219686 от 19.02.2013</w:t>
            </w:r>
          </w:p>
        </w:tc>
        <w:tc>
          <w:tcPr>
            <w:tcW w:w="1276"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hAnsi="Times New Roman" w:cs="Times New Roman"/>
                <w:sz w:val="16"/>
                <w:szCs w:val="16"/>
              </w:rPr>
            </w:pPr>
            <w:r w:rsidRPr="001F5291">
              <w:rPr>
                <w:rFonts w:ascii="Times New Roman" w:hAnsi="Times New Roman" w:cs="Times New Roman"/>
                <w:sz w:val="16"/>
                <w:szCs w:val="16"/>
                <w:lang w:val="en-US"/>
              </w:rPr>
              <w:t>ABCDBECE</w:t>
            </w:r>
          </w:p>
        </w:tc>
        <w:tc>
          <w:tcPr>
            <w:tcW w:w="198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eastAsia="Calibri"/>
                <w:sz w:val="18"/>
                <w:szCs w:val="18"/>
              </w:rPr>
            </w:pPr>
            <w:r w:rsidRPr="001F5291">
              <w:rPr>
                <w:rFonts w:eastAsia="Calibri"/>
                <w:sz w:val="18"/>
                <w:szCs w:val="18"/>
              </w:rPr>
              <w:t>№000065</w:t>
            </w:r>
          </w:p>
          <w:p w:rsidR="00BC5624" w:rsidRPr="001F5291" w:rsidRDefault="00BC5624">
            <w:pPr>
              <w:spacing w:after="0" w:line="240" w:lineRule="auto"/>
              <w:jc w:val="center"/>
              <w:rPr>
                <w:rFonts w:eastAsia="Calibri"/>
                <w:sz w:val="18"/>
                <w:szCs w:val="18"/>
              </w:rPr>
            </w:pPr>
            <w:r w:rsidRPr="001F5291">
              <w:rPr>
                <w:rFonts w:eastAsia="Calibri"/>
                <w:sz w:val="18"/>
                <w:szCs w:val="18"/>
              </w:rPr>
              <w:t>от 15.12.2022г.</w:t>
            </w:r>
          </w:p>
          <w:p w:rsidR="00BC5624" w:rsidRPr="001F5291" w:rsidRDefault="00BC5624">
            <w:pPr>
              <w:jc w:val="center"/>
              <w:rPr>
                <w:rFonts w:ascii="Times New Roman" w:hAnsi="Times New Roman" w:cs="Times New Roman"/>
                <w:sz w:val="16"/>
                <w:szCs w:val="16"/>
              </w:rPr>
            </w:pPr>
            <w:r w:rsidRPr="001F5291">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hAnsi="Times New Roman" w:cs="Times New Roman"/>
                <w:sz w:val="16"/>
                <w:szCs w:val="16"/>
              </w:rPr>
            </w:pPr>
            <w:r w:rsidRPr="001F5291">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hideMark/>
          </w:tcPr>
          <w:p w:rsidR="00BC5624" w:rsidRPr="001F5291" w:rsidRDefault="00BC5624">
            <w:pPr>
              <w:jc w:val="center"/>
              <w:rPr>
                <w:rFonts w:ascii="Times New Roman" w:hAnsi="Times New Roman" w:cs="Times New Roman"/>
                <w:sz w:val="16"/>
                <w:szCs w:val="16"/>
              </w:rPr>
            </w:pPr>
            <w:r w:rsidRPr="001F5291">
              <w:rPr>
                <w:rFonts w:ascii="Times New Roman" w:hAnsi="Times New Roman" w:cs="Times New Roman"/>
                <w:sz w:val="16"/>
                <w:szCs w:val="16"/>
                <w:lang w:val="en-US"/>
              </w:rPr>
              <w:t>23</w:t>
            </w:r>
            <w:r w:rsidRPr="001F5291">
              <w:rPr>
                <w:rFonts w:ascii="Times New Roman" w:hAnsi="Times New Roman" w:cs="Times New Roman"/>
                <w:sz w:val="16"/>
                <w:szCs w:val="16"/>
              </w:rPr>
              <w:t xml:space="preserve"> лет</w:t>
            </w:r>
          </w:p>
        </w:tc>
        <w:tc>
          <w:tcPr>
            <w:tcW w:w="850" w:type="dxa"/>
            <w:tcBorders>
              <w:top w:val="single" w:sz="4" w:space="0" w:color="auto"/>
              <w:left w:val="nil"/>
              <w:bottom w:val="single" w:sz="4" w:space="0" w:color="auto"/>
              <w:right w:val="single" w:sz="4" w:space="0" w:color="auto"/>
            </w:tcBorders>
            <w:hideMark/>
          </w:tcPr>
          <w:p w:rsidR="00BC5624" w:rsidRPr="001F5291" w:rsidRDefault="00F2218F">
            <w:pPr>
              <w:jc w:val="center"/>
              <w:rPr>
                <w:rFonts w:ascii="Times New Roman" w:hAnsi="Times New Roman" w:cs="Times New Roman"/>
                <w:sz w:val="16"/>
                <w:szCs w:val="16"/>
              </w:rPr>
            </w:pPr>
            <w:r w:rsidRPr="001F5291">
              <w:rPr>
                <w:rFonts w:ascii="Times New Roman" w:hAnsi="Times New Roman" w:cs="Times New Roman"/>
                <w:sz w:val="16"/>
                <w:szCs w:val="16"/>
                <w:lang w:val="en-US"/>
              </w:rPr>
              <w:t>8</w:t>
            </w:r>
            <w:r w:rsidR="00BC5624" w:rsidRPr="001F5291">
              <w:rPr>
                <w:rFonts w:ascii="Times New Roman" w:hAnsi="Times New Roman" w:cs="Times New Roman"/>
                <w:sz w:val="16"/>
                <w:szCs w:val="16"/>
              </w:rPr>
              <w:t xml:space="preserve"> года</w:t>
            </w:r>
          </w:p>
        </w:tc>
      </w:tr>
      <w:tr w:rsidR="001F5291" w:rsidRPr="001F5291" w:rsidTr="00BC5624">
        <w:trPr>
          <w:trHeight w:val="463"/>
        </w:trPr>
        <w:tc>
          <w:tcPr>
            <w:tcW w:w="53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lang w:val="en-US"/>
              </w:rPr>
              <w:t>2</w:t>
            </w:r>
            <w:r w:rsidRPr="001F5291">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Кириленко</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Иван</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Владимирович</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23 АУ № 269809</w:t>
            </w:r>
          </w:p>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 21.01.2021г</w:t>
            </w:r>
          </w:p>
        </w:tc>
        <w:tc>
          <w:tcPr>
            <w:tcW w:w="1276"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А</w:t>
            </w:r>
            <w:proofErr w:type="gramStart"/>
            <w:r w:rsidRPr="001F5291">
              <w:rPr>
                <w:rFonts w:ascii="Times New Roman" w:eastAsia="Calibri" w:hAnsi="Times New Roman" w:cs="Times New Roman"/>
                <w:sz w:val="18"/>
                <w:szCs w:val="18"/>
              </w:rPr>
              <w:t xml:space="preserve"> ,</w:t>
            </w:r>
            <w:proofErr w:type="gramEnd"/>
            <w:r w:rsidRPr="001F5291">
              <w:rPr>
                <w:rFonts w:ascii="Times New Roman" w:eastAsia="Calibri" w:hAnsi="Times New Roman" w:cs="Times New Roman"/>
                <w:sz w:val="18"/>
                <w:szCs w:val="18"/>
              </w:rPr>
              <w:t>А1,,В,В1,С,С1,Д,Д1,СЕ,СЕ1,М</w:t>
            </w:r>
          </w:p>
        </w:tc>
        <w:tc>
          <w:tcPr>
            <w:tcW w:w="198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АА№000682</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 28.01.2020г.</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школа Шанс и </w:t>
            </w:r>
            <w:proofErr w:type="gramStart"/>
            <w:r w:rsidRPr="001F5291">
              <w:rPr>
                <w:rFonts w:ascii="Times New Roman" w:eastAsia="Calibri" w:hAnsi="Times New Roman" w:cs="Times New Roman"/>
                <w:sz w:val="18"/>
                <w:szCs w:val="18"/>
              </w:rPr>
              <w:t>с</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18 год</w:t>
            </w:r>
          </w:p>
        </w:tc>
        <w:tc>
          <w:tcPr>
            <w:tcW w:w="850" w:type="dxa"/>
            <w:tcBorders>
              <w:top w:val="single" w:sz="4" w:space="0" w:color="auto"/>
              <w:left w:val="nil"/>
              <w:bottom w:val="single" w:sz="4" w:space="0" w:color="auto"/>
              <w:right w:val="single" w:sz="4" w:space="0" w:color="auto"/>
            </w:tcBorders>
            <w:hideMark/>
          </w:tcPr>
          <w:p w:rsidR="00BC5624" w:rsidRPr="001F5291" w:rsidRDefault="00F2218F">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11</w:t>
            </w:r>
            <w:r w:rsidR="00BC5624" w:rsidRPr="001F5291">
              <w:rPr>
                <w:rFonts w:ascii="Times New Roman" w:eastAsia="Times New Roman" w:hAnsi="Times New Roman" w:cs="Times New Roman"/>
                <w:sz w:val="18"/>
                <w:szCs w:val="18"/>
                <w:lang w:eastAsia="ru-RU"/>
              </w:rPr>
              <w:t xml:space="preserve"> лет</w:t>
            </w:r>
          </w:p>
        </w:tc>
      </w:tr>
      <w:tr w:rsidR="001F5291" w:rsidRPr="001F5291" w:rsidTr="00BC5624">
        <w:trPr>
          <w:trHeight w:val="463"/>
        </w:trPr>
        <w:tc>
          <w:tcPr>
            <w:tcW w:w="53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8"/>
                <w:szCs w:val="18"/>
              </w:rPr>
            </w:pPr>
            <w:proofErr w:type="spellStart"/>
            <w:r w:rsidRPr="001F5291">
              <w:rPr>
                <w:rFonts w:ascii="Times New Roman" w:eastAsia="Calibri" w:hAnsi="Times New Roman" w:cs="Times New Roman"/>
                <w:sz w:val="18"/>
                <w:szCs w:val="18"/>
              </w:rPr>
              <w:t>Потребич</w:t>
            </w:r>
            <w:proofErr w:type="spellEnd"/>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Николай</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Николаевич</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23 АУ № 445177</w:t>
            </w:r>
          </w:p>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rPr>
              <w:t>В</w:t>
            </w:r>
            <w:proofErr w:type="gramStart"/>
            <w:r w:rsidRPr="001F5291">
              <w:rPr>
                <w:rFonts w:ascii="Times New Roman" w:eastAsia="Calibri" w:hAnsi="Times New Roman" w:cs="Times New Roman"/>
                <w:sz w:val="16"/>
                <w:szCs w:val="16"/>
              </w:rPr>
              <w:t>,В</w:t>
            </w:r>
            <w:proofErr w:type="gramEnd"/>
            <w:r w:rsidRPr="001F5291">
              <w:rPr>
                <w:rFonts w:ascii="Times New Roman" w:eastAsia="Calibri" w:hAnsi="Times New Roman" w:cs="Times New Roman"/>
                <w:sz w:val="16"/>
                <w:szCs w:val="16"/>
              </w:rPr>
              <w:t>1,М,С, С1,Д,СЕ,С1,Е</w:t>
            </w:r>
          </w:p>
        </w:tc>
        <w:tc>
          <w:tcPr>
            <w:tcW w:w="198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eastAsia="Calibri"/>
                <w:sz w:val="18"/>
                <w:szCs w:val="18"/>
              </w:rPr>
            </w:pPr>
            <w:r w:rsidRPr="001F5291">
              <w:rPr>
                <w:rFonts w:eastAsia="Calibri"/>
                <w:sz w:val="18"/>
                <w:szCs w:val="18"/>
              </w:rPr>
              <w:t xml:space="preserve">№ 0000068   </w:t>
            </w:r>
          </w:p>
          <w:p w:rsidR="00BC5624" w:rsidRPr="001F5291" w:rsidRDefault="00BC5624">
            <w:pPr>
              <w:spacing w:after="0" w:line="240" w:lineRule="auto"/>
              <w:jc w:val="center"/>
              <w:rPr>
                <w:rFonts w:eastAsia="Calibri"/>
                <w:sz w:val="18"/>
                <w:szCs w:val="18"/>
              </w:rPr>
            </w:pPr>
            <w:r w:rsidRPr="001F5291">
              <w:rPr>
                <w:rFonts w:eastAsia="Calibri"/>
                <w:sz w:val="18"/>
                <w:szCs w:val="18"/>
              </w:rPr>
              <w:t>от 15.12.2022г.</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30 лет</w:t>
            </w:r>
          </w:p>
        </w:tc>
        <w:tc>
          <w:tcPr>
            <w:tcW w:w="850" w:type="dxa"/>
            <w:tcBorders>
              <w:top w:val="single" w:sz="4" w:space="0" w:color="auto"/>
              <w:left w:val="nil"/>
              <w:bottom w:val="single" w:sz="4" w:space="0" w:color="auto"/>
              <w:right w:val="single" w:sz="4" w:space="0" w:color="auto"/>
            </w:tcBorders>
            <w:hideMark/>
          </w:tcPr>
          <w:p w:rsidR="00BC5624" w:rsidRPr="001F5291" w:rsidRDefault="00F2218F">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val="en-US" w:eastAsia="ru-RU"/>
              </w:rPr>
              <w:t>12</w:t>
            </w:r>
            <w:r w:rsidR="00BC5624" w:rsidRPr="001F5291">
              <w:rPr>
                <w:rFonts w:ascii="Times New Roman" w:eastAsia="Times New Roman" w:hAnsi="Times New Roman" w:cs="Times New Roman"/>
                <w:sz w:val="18"/>
                <w:szCs w:val="18"/>
                <w:lang w:eastAsia="ru-RU"/>
              </w:rPr>
              <w:t>лет</w:t>
            </w:r>
          </w:p>
        </w:tc>
      </w:tr>
      <w:tr w:rsidR="001F5291" w:rsidRPr="001F5291" w:rsidTr="00BC5624">
        <w:trPr>
          <w:trHeight w:val="463"/>
        </w:trPr>
        <w:tc>
          <w:tcPr>
            <w:tcW w:w="53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6"/>
                <w:szCs w:val="16"/>
              </w:rPr>
            </w:pPr>
            <w:r w:rsidRPr="001F5291">
              <w:rPr>
                <w:rFonts w:ascii="Times New Roman" w:eastAsia="Calibri" w:hAnsi="Times New Roman" w:cs="Times New Roman"/>
                <w:sz w:val="16"/>
                <w:szCs w:val="16"/>
                <w:lang w:val="en-US"/>
              </w:rPr>
              <w:t>4</w:t>
            </w:r>
            <w:r w:rsidRPr="001F5291">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Романов</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Александр</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23 УК № 121103  </w:t>
            </w:r>
          </w:p>
          <w:p w:rsidR="00BC5624" w:rsidRPr="001F5291" w:rsidRDefault="00BC5624">
            <w:pPr>
              <w:spacing w:after="0"/>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hideMark/>
          </w:tcPr>
          <w:p w:rsidR="00BC5624" w:rsidRPr="001F5291" w:rsidRDefault="00BC5624">
            <w:pPr>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 С</w:t>
            </w:r>
          </w:p>
        </w:tc>
        <w:tc>
          <w:tcPr>
            <w:tcW w:w="1984"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eastAsia="Calibri"/>
                <w:sz w:val="18"/>
                <w:szCs w:val="18"/>
              </w:rPr>
            </w:pPr>
            <w:r w:rsidRPr="001F5291">
              <w:rPr>
                <w:rFonts w:eastAsia="Calibri"/>
                <w:sz w:val="18"/>
                <w:szCs w:val="18"/>
              </w:rPr>
              <w:t>№ 000069</w:t>
            </w:r>
          </w:p>
          <w:p w:rsidR="00BC5624" w:rsidRPr="001F5291" w:rsidRDefault="00BC5624">
            <w:pPr>
              <w:spacing w:after="0" w:line="240" w:lineRule="auto"/>
              <w:jc w:val="center"/>
              <w:rPr>
                <w:rFonts w:eastAsia="Calibri"/>
                <w:sz w:val="18"/>
                <w:szCs w:val="18"/>
              </w:rPr>
            </w:pPr>
            <w:r w:rsidRPr="001F5291">
              <w:rPr>
                <w:rFonts w:eastAsia="Calibri"/>
                <w:sz w:val="18"/>
                <w:szCs w:val="18"/>
              </w:rPr>
              <w:t>от 15.12.2022г.</w:t>
            </w:r>
          </w:p>
          <w:p w:rsidR="00BC5624" w:rsidRPr="001F5291" w:rsidRDefault="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hideMark/>
          </w:tcPr>
          <w:p w:rsidR="00BC5624" w:rsidRPr="001F5291" w:rsidRDefault="00BC5624">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20 лет</w:t>
            </w:r>
          </w:p>
        </w:tc>
        <w:tc>
          <w:tcPr>
            <w:tcW w:w="850" w:type="dxa"/>
            <w:tcBorders>
              <w:top w:val="single" w:sz="4" w:space="0" w:color="auto"/>
              <w:left w:val="nil"/>
              <w:bottom w:val="single" w:sz="4" w:space="0" w:color="auto"/>
              <w:right w:val="single" w:sz="4" w:space="0" w:color="auto"/>
            </w:tcBorders>
            <w:hideMark/>
          </w:tcPr>
          <w:p w:rsidR="00BC5624" w:rsidRPr="001F5291" w:rsidRDefault="00F2218F">
            <w:pPr>
              <w:spacing w:after="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val="en-US" w:eastAsia="ru-RU"/>
              </w:rPr>
              <w:t>9</w:t>
            </w:r>
            <w:r w:rsidR="00BC5624" w:rsidRPr="001F5291">
              <w:rPr>
                <w:rFonts w:ascii="Times New Roman" w:eastAsia="Times New Roman" w:hAnsi="Times New Roman" w:cs="Times New Roman"/>
                <w:sz w:val="18"/>
                <w:szCs w:val="18"/>
                <w:lang w:eastAsia="ru-RU"/>
              </w:rPr>
              <w:t xml:space="preserve"> лет</w:t>
            </w:r>
          </w:p>
        </w:tc>
      </w:tr>
    </w:tbl>
    <w:p w:rsidR="00BC5624" w:rsidRPr="001F5291" w:rsidRDefault="00BC5624" w:rsidP="00BC5624">
      <w:pPr>
        <w:rPr>
          <w:rFonts w:ascii="Times New Roman" w:hAnsi="Times New Roman" w:cs="Times New Roman"/>
          <w:b/>
          <w:sz w:val="24"/>
          <w:szCs w:val="24"/>
        </w:rPr>
      </w:pPr>
    </w:p>
    <w:p w:rsidR="007A4590" w:rsidRPr="001F5291" w:rsidRDefault="007A4590" w:rsidP="00BC5624">
      <w:pPr>
        <w:rPr>
          <w:rFonts w:ascii="Times New Roman" w:hAnsi="Times New Roman" w:cs="Times New Roman"/>
          <w:b/>
          <w:sz w:val="24"/>
          <w:szCs w:val="24"/>
        </w:rPr>
      </w:pPr>
    </w:p>
    <w:p w:rsidR="007A4590" w:rsidRPr="001F5291" w:rsidRDefault="007A4590" w:rsidP="00BC5624">
      <w:pPr>
        <w:rPr>
          <w:rFonts w:ascii="Times New Roman" w:hAnsi="Times New Roman" w:cs="Times New Roman"/>
          <w:b/>
          <w:sz w:val="24"/>
          <w:szCs w:val="24"/>
        </w:rPr>
      </w:pPr>
    </w:p>
    <w:p w:rsidR="007A4590" w:rsidRPr="001F5291" w:rsidRDefault="007A4590" w:rsidP="00BC5624">
      <w:pPr>
        <w:rPr>
          <w:rFonts w:ascii="Times New Roman" w:hAnsi="Times New Roman" w:cs="Times New Roman"/>
          <w:b/>
          <w:sz w:val="24"/>
          <w:szCs w:val="24"/>
        </w:rPr>
      </w:pPr>
    </w:p>
    <w:p w:rsidR="007A4590" w:rsidRPr="001F5291" w:rsidRDefault="007A4590" w:rsidP="00BC5624">
      <w:pPr>
        <w:rPr>
          <w:rFonts w:ascii="Times New Roman" w:hAnsi="Times New Roman" w:cs="Times New Roman"/>
          <w:b/>
          <w:sz w:val="24"/>
          <w:szCs w:val="24"/>
        </w:rPr>
      </w:pPr>
    </w:p>
    <w:p w:rsidR="007A4590" w:rsidRPr="001F5291" w:rsidRDefault="007A4590" w:rsidP="00BC5624">
      <w:pPr>
        <w:rPr>
          <w:rFonts w:ascii="Times New Roman" w:hAnsi="Times New Roman" w:cs="Times New Roman"/>
          <w:b/>
          <w:sz w:val="24"/>
          <w:szCs w:val="24"/>
        </w:rPr>
      </w:pPr>
    </w:p>
    <w:p w:rsidR="00BC5624" w:rsidRPr="001F5291" w:rsidRDefault="00BC5624" w:rsidP="00BC5624">
      <w:pPr>
        <w:jc w:val="center"/>
        <w:rPr>
          <w:rFonts w:ascii="Times New Roman" w:hAnsi="Times New Roman" w:cs="Times New Roman"/>
          <w:b/>
          <w:sz w:val="24"/>
          <w:szCs w:val="24"/>
        </w:rPr>
      </w:pPr>
      <w:r w:rsidRPr="001F5291">
        <w:rPr>
          <w:rFonts w:ascii="Times New Roman" w:hAnsi="Times New Roman" w:cs="Times New Roman"/>
          <w:b/>
          <w:sz w:val="24"/>
          <w:szCs w:val="24"/>
        </w:rPr>
        <w:lastRenderedPageBreak/>
        <w:t>Сведения о преподавателях учебных предметов</w:t>
      </w:r>
    </w:p>
    <w:tbl>
      <w:tblPr>
        <w:tblW w:w="10880" w:type="dxa"/>
        <w:jc w:val="center"/>
        <w:tblLayout w:type="fixed"/>
        <w:tblLook w:val="04A0" w:firstRow="1" w:lastRow="0" w:firstColumn="1" w:lastColumn="0" w:noHBand="0" w:noVBand="1"/>
      </w:tblPr>
      <w:tblGrid>
        <w:gridCol w:w="439"/>
        <w:gridCol w:w="1301"/>
        <w:gridCol w:w="1910"/>
        <w:gridCol w:w="3919"/>
        <w:gridCol w:w="1327"/>
        <w:gridCol w:w="992"/>
        <w:gridCol w:w="992"/>
      </w:tblGrid>
      <w:tr w:rsidR="001F5291" w:rsidRPr="001F5291" w:rsidTr="00BC5624">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w:t>
            </w:r>
          </w:p>
          <w:p w:rsidR="00BC5624" w:rsidRPr="001F5291" w:rsidRDefault="00BC5624">
            <w:pPr>
              <w:spacing w:after="0" w:line="240" w:lineRule="auto"/>
              <w:jc w:val="center"/>
              <w:rPr>
                <w:rFonts w:ascii="Times New Roman" w:hAnsi="Times New Roman" w:cs="Times New Roman"/>
                <w:b/>
                <w:sz w:val="16"/>
                <w:szCs w:val="16"/>
              </w:rPr>
            </w:pPr>
            <w:proofErr w:type="gramStart"/>
            <w:r w:rsidRPr="001F5291">
              <w:rPr>
                <w:rFonts w:ascii="Times New Roman" w:hAnsi="Times New Roman" w:cs="Times New Roman"/>
                <w:b/>
                <w:sz w:val="16"/>
                <w:szCs w:val="16"/>
              </w:rPr>
              <w:t>п</w:t>
            </w:r>
            <w:proofErr w:type="gramEnd"/>
            <w:r w:rsidRPr="001F5291">
              <w:rPr>
                <w:rFonts w:ascii="Times New Roman" w:hAnsi="Times New Roman" w:cs="Times New Roman"/>
                <w:b/>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F5291">
              <w:rPr>
                <w:rFonts w:ascii="Times New Roman" w:hAnsi="Times New Roman" w:cs="Times New Roman"/>
                <w:b/>
                <w:sz w:val="16"/>
                <w:szCs w:val="16"/>
                <w:vertAlign w:val="superscript"/>
              </w:rPr>
              <w:footnoteReference w:id="2"/>
            </w:r>
          </w:p>
        </w:tc>
        <w:tc>
          <w:tcPr>
            <w:tcW w:w="13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5624" w:rsidRPr="001F5291" w:rsidRDefault="00BC5624">
            <w:pPr>
              <w:spacing w:after="0" w:line="240" w:lineRule="auto"/>
              <w:jc w:val="center"/>
              <w:rPr>
                <w:rFonts w:ascii="Times New Roman" w:hAnsi="Times New Roman" w:cs="Times New Roman"/>
                <w:b/>
                <w:sz w:val="16"/>
                <w:szCs w:val="16"/>
              </w:rPr>
            </w:pPr>
            <w:proofErr w:type="gramStart"/>
            <w:r w:rsidRPr="001F5291">
              <w:rPr>
                <w:rFonts w:ascii="Times New Roman" w:hAnsi="Times New Roman" w:cs="Times New Roman"/>
                <w:b/>
                <w:sz w:val="16"/>
                <w:szCs w:val="16"/>
              </w:rPr>
              <w:t>Оформлен</w:t>
            </w:r>
            <w:proofErr w:type="gramEnd"/>
            <w:r w:rsidRPr="001F5291">
              <w:rPr>
                <w:rFonts w:ascii="Times New Roman" w:hAnsi="Times New Roman" w:cs="Times New Roman"/>
                <w:b/>
                <w:sz w:val="16"/>
                <w:szCs w:val="16"/>
              </w:rPr>
              <w:t xml:space="preserve"> в соответствии с трудовым законодательством (состоит в штате или иное)</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C5624" w:rsidRPr="001F5291" w:rsidRDefault="00BC5624">
            <w:pPr>
              <w:spacing w:after="0" w:line="240" w:lineRule="auto"/>
              <w:jc w:val="center"/>
              <w:rPr>
                <w:rFonts w:ascii="Times New Roman" w:hAnsi="Times New Roman" w:cs="Times New Roman"/>
                <w:b/>
                <w:sz w:val="16"/>
                <w:szCs w:val="16"/>
              </w:rPr>
            </w:pPr>
            <w:r w:rsidRPr="001F5291">
              <w:rPr>
                <w:rFonts w:ascii="Times New Roman" w:hAnsi="Times New Roman" w:cs="Times New Roman"/>
                <w:b/>
                <w:sz w:val="16"/>
                <w:szCs w:val="16"/>
              </w:rPr>
              <w:t>Общий стаж работы в автошколе</w:t>
            </w:r>
          </w:p>
        </w:tc>
      </w:tr>
      <w:tr w:rsidR="001F5291" w:rsidRPr="001F5291" w:rsidTr="00BC5624">
        <w:trPr>
          <w:trHeight w:val="2291"/>
          <w:jc w:val="center"/>
        </w:trPr>
        <w:tc>
          <w:tcPr>
            <w:tcW w:w="43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hAnsi="Times New Roman" w:cs="Times New Roman"/>
                <w:sz w:val="16"/>
                <w:szCs w:val="16"/>
              </w:rPr>
            </w:pPr>
            <w:r w:rsidRPr="001F5291">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hAnsi="Times New Roman" w:cs="Times New Roman"/>
                <w:sz w:val="16"/>
                <w:szCs w:val="16"/>
                <w:lang w:eastAsia="ru-RU"/>
              </w:rPr>
            </w:pPr>
            <w:r w:rsidRPr="001F5291">
              <w:rPr>
                <w:rFonts w:ascii="Times New Roman" w:hAnsi="Times New Roman" w:cs="Times New Roman"/>
                <w:sz w:val="16"/>
                <w:szCs w:val="16"/>
                <w:lang w:eastAsia="ru-RU"/>
              </w:rPr>
              <w:t>Круглов</w:t>
            </w:r>
          </w:p>
          <w:p w:rsidR="00BC5624" w:rsidRPr="001F5291" w:rsidRDefault="00BC5624">
            <w:pPr>
              <w:spacing w:after="0" w:line="240" w:lineRule="auto"/>
              <w:rPr>
                <w:rFonts w:ascii="Times New Roman" w:hAnsi="Times New Roman" w:cs="Times New Roman"/>
                <w:sz w:val="16"/>
                <w:szCs w:val="16"/>
                <w:lang w:eastAsia="ru-RU"/>
              </w:rPr>
            </w:pPr>
            <w:r w:rsidRPr="001F5291">
              <w:rPr>
                <w:rFonts w:ascii="Times New Roman" w:hAnsi="Times New Roman" w:cs="Times New Roman"/>
                <w:sz w:val="16"/>
                <w:szCs w:val="16"/>
                <w:lang w:eastAsia="ru-RU"/>
              </w:rPr>
              <w:t xml:space="preserve">Владимир </w:t>
            </w:r>
          </w:p>
          <w:p w:rsidR="00BC5624" w:rsidRPr="001F5291" w:rsidRDefault="00BC5624">
            <w:pPr>
              <w:spacing w:after="0" w:line="240" w:lineRule="auto"/>
              <w:rPr>
                <w:rFonts w:ascii="Times New Roman" w:hAnsi="Times New Roman" w:cs="Times New Roman"/>
                <w:sz w:val="16"/>
                <w:szCs w:val="16"/>
                <w:lang w:eastAsia="ru-RU"/>
              </w:rPr>
            </w:pPr>
            <w:r w:rsidRPr="001F5291">
              <w:rPr>
                <w:rFonts w:ascii="Times New Roman" w:hAnsi="Times New Roman" w:cs="Times New Roman"/>
                <w:sz w:val="16"/>
                <w:szCs w:val="16"/>
                <w:lang w:eastAsia="ru-RU"/>
              </w:rPr>
              <w:t>Павлович</w:t>
            </w:r>
          </w:p>
        </w:tc>
        <w:tc>
          <w:tcPr>
            <w:tcW w:w="190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eastAsia="Times New Roman" w:hAnsi="Times New Roman"/>
                <w:sz w:val="16"/>
                <w:szCs w:val="16"/>
                <w:lang w:eastAsia="ru-RU"/>
              </w:rPr>
            </w:pPr>
            <w:r w:rsidRPr="001F5291">
              <w:rPr>
                <w:rFonts w:ascii="Times New Roman" w:eastAsia="Times New Roman" w:hAnsi="Times New Roman"/>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BC5624" w:rsidRPr="001F5291" w:rsidRDefault="00BC5624">
            <w:pPr>
              <w:spacing w:after="0" w:line="240" w:lineRule="atLeast"/>
              <w:rPr>
                <w:rFonts w:ascii="Times New Roman" w:eastAsia="Times New Roman" w:hAnsi="Times New Roman" w:cs="Times New Roman"/>
                <w:sz w:val="16"/>
                <w:szCs w:val="16"/>
                <w:lang w:eastAsia="ru-RU"/>
              </w:rPr>
            </w:pPr>
            <w:r w:rsidRPr="001F5291">
              <w:rPr>
                <w:rFonts w:ascii="Times New Roman" w:eastAsia="Times New Roman" w:hAnsi="Times New Roman" w:cs="Times New Roman"/>
                <w:sz w:val="16"/>
                <w:szCs w:val="16"/>
                <w:lang w:eastAsia="ru-RU"/>
              </w:rPr>
              <w:t xml:space="preserve">Диплом ПВ № 530604 Читинского Медицинского </w:t>
            </w:r>
            <w:proofErr w:type="spellStart"/>
            <w:r w:rsidRPr="001F5291">
              <w:rPr>
                <w:rFonts w:ascii="Times New Roman" w:eastAsia="Times New Roman" w:hAnsi="Times New Roman" w:cs="Times New Roman"/>
                <w:sz w:val="16"/>
                <w:szCs w:val="16"/>
                <w:lang w:eastAsia="ru-RU"/>
              </w:rPr>
              <w:t>института</w:t>
            </w:r>
            <w:proofErr w:type="gramStart"/>
            <w:r w:rsidRPr="001F5291">
              <w:rPr>
                <w:rFonts w:ascii="Times New Roman" w:eastAsia="Times New Roman" w:hAnsi="Times New Roman" w:cs="Times New Roman"/>
                <w:sz w:val="16"/>
                <w:szCs w:val="16"/>
                <w:lang w:eastAsia="ru-RU"/>
              </w:rPr>
              <w:t>,в</w:t>
            </w:r>
            <w:proofErr w:type="gramEnd"/>
            <w:r w:rsidRPr="001F5291">
              <w:rPr>
                <w:rFonts w:ascii="Times New Roman" w:eastAsia="Times New Roman" w:hAnsi="Times New Roman" w:cs="Times New Roman"/>
                <w:sz w:val="16"/>
                <w:szCs w:val="16"/>
                <w:lang w:eastAsia="ru-RU"/>
              </w:rPr>
              <w:t>оенный</w:t>
            </w:r>
            <w:proofErr w:type="spellEnd"/>
            <w:r w:rsidRPr="001F5291">
              <w:rPr>
                <w:rFonts w:ascii="Times New Roman" w:eastAsia="Times New Roman" w:hAnsi="Times New Roman" w:cs="Times New Roman"/>
                <w:sz w:val="16"/>
                <w:szCs w:val="16"/>
                <w:lang w:eastAsia="ru-RU"/>
              </w:rPr>
              <w:t xml:space="preserve"> врач по специальности : </w:t>
            </w:r>
            <w:proofErr w:type="spellStart"/>
            <w:r w:rsidRPr="001F5291">
              <w:rPr>
                <w:rFonts w:ascii="Times New Roman" w:eastAsia="Times New Roman" w:hAnsi="Times New Roman" w:cs="Times New Roman"/>
                <w:sz w:val="16"/>
                <w:szCs w:val="16"/>
                <w:lang w:eastAsia="ru-RU"/>
              </w:rPr>
              <w:t>лечебно</w:t>
            </w:r>
            <w:proofErr w:type="spellEnd"/>
            <w:r w:rsidRPr="001F5291">
              <w:rPr>
                <w:rFonts w:ascii="Times New Roman" w:eastAsia="Times New Roman" w:hAnsi="Times New Roman" w:cs="Times New Roman"/>
                <w:sz w:val="16"/>
                <w:szCs w:val="16"/>
                <w:lang w:eastAsia="ru-RU"/>
              </w:rPr>
              <w:t xml:space="preserve"> профилактическое дело.</w:t>
            </w:r>
          </w:p>
          <w:p w:rsidR="00BC5624" w:rsidRPr="001F5291" w:rsidRDefault="00BC5624">
            <w:pPr>
              <w:spacing w:after="0" w:line="240" w:lineRule="auto"/>
              <w:rPr>
                <w:rFonts w:ascii="Times New Roman" w:eastAsia="Times New Roman" w:hAnsi="Times New Roman" w:cs="Times New Roman"/>
                <w:sz w:val="16"/>
                <w:szCs w:val="16"/>
                <w:lang w:eastAsia="ru-RU"/>
              </w:rPr>
            </w:pPr>
            <w:r w:rsidRPr="001F5291">
              <w:rPr>
                <w:rFonts w:ascii="Times New Roman" w:eastAsia="Times New Roman" w:hAnsi="Times New Roman" w:cs="Times New Roman"/>
                <w:sz w:val="16"/>
                <w:szCs w:val="16"/>
                <w:lang w:eastAsia="ru-RU"/>
              </w:rPr>
              <w:t xml:space="preserve"> </w:t>
            </w:r>
            <w:r w:rsidRPr="001F5291">
              <w:rPr>
                <w:rFonts w:ascii="Times New Roman" w:eastAsia="Times New Roman" w:hAnsi="Times New Roman"/>
                <w:sz w:val="18"/>
                <w:szCs w:val="18"/>
                <w:lang w:eastAsia="ru-RU"/>
              </w:rPr>
              <w:t>Свидетельство о краткосрочном повышении квалификации  рег.№000054 от 15.04.2021г. по программе «Педагогические основы деятельности  преподавателя по подготовке водителей транспортных средств категории «В» в объеме 84 часов в ЧПОУ «За рулем»№7».</w:t>
            </w:r>
            <w:r w:rsidRPr="001F5291">
              <w:rPr>
                <w:rFonts w:ascii="Times New Roman" w:eastAsia="Times New Roman" w:hAnsi="Times New Roman" w:cs="Times New Roman"/>
                <w:sz w:val="16"/>
                <w:szCs w:val="16"/>
                <w:lang w:eastAsia="ru-RU"/>
              </w:rPr>
              <w:t>.</w:t>
            </w:r>
          </w:p>
          <w:p w:rsidR="00BC5624" w:rsidRPr="001F5291" w:rsidRDefault="00BC5624">
            <w:pPr>
              <w:spacing w:after="0" w:line="240" w:lineRule="auto"/>
              <w:rPr>
                <w:rFonts w:ascii="Times New Roman" w:eastAsia="Times New Roman" w:hAnsi="Times New Roman" w:cs="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hAnsi="Times New Roman" w:cs="Times New Roman"/>
                <w:sz w:val="16"/>
                <w:szCs w:val="16"/>
                <w:lang w:eastAsia="ru-RU"/>
              </w:rPr>
            </w:pPr>
            <w:r w:rsidRPr="001F5291">
              <w:rPr>
                <w:rFonts w:ascii="Times New Roman" w:hAnsi="Times New Roman" w:cs="Times New Roman"/>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BC5624" w:rsidRPr="001F5291" w:rsidRDefault="00BC5624">
            <w:pPr>
              <w:spacing w:after="0" w:line="240" w:lineRule="auto"/>
              <w:rPr>
                <w:rFonts w:ascii="Times New Roman" w:eastAsia="Times New Roman" w:hAnsi="Times New Roman" w:cs="Times New Roman"/>
                <w:sz w:val="18"/>
                <w:szCs w:val="18"/>
                <w:lang w:eastAsia="ru-RU"/>
              </w:rPr>
            </w:pPr>
          </w:p>
          <w:p w:rsidR="00BC5624" w:rsidRPr="001F5291" w:rsidRDefault="00BC5624">
            <w:pP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11 лет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AB2E69">
            <w:pPr>
              <w:spacing w:after="0" w:line="240" w:lineRule="auto"/>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8</w:t>
            </w:r>
            <w:r w:rsidR="00BC5624" w:rsidRPr="001F5291">
              <w:rPr>
                <w:rFonts w:ascii="Times New Roman" w:eastAsia="Times New Roman" w:hAnsi="Times New Roman" w:cs="Times New Roman"/>
                <w:sz w:val="18"/>
                <w:szCs w:val="18"/>
                <w:lang w:eastAsia="ru-RU"/>
              </w:rPr>
              <w:t xml:space="preserve"> лет</w:t>
            </w:r>
          </w:p>
        </w:tc>
      </w:tr>
      <w:tr w:rsidR="001F5291" w:rsidRPr="001F5291" w:rsidTr="00BC5624">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hAnsi="Times New Roman" w:cs="Times New Roman"/>
                <w:sz w:val="16"/>
                <w:szCs w:val="16"/>
              </w:rPr>
            </w:pPr>
            <w:r w:rsidRPr="001F5291">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rPr>
                <w:rFonts w:ascii="Times New Roman" w:hAnsi="Times New Roman" w:cs="Times New Roman"/>
                <w:sz w:val="16"/>
                <w:szCs w:val="16"/>
              </w:rPr>
            </w:pPr>
            <w:r w:rsidRPr="001F5291">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BC5624" w:rsidRPr="001F5291" w:rsidRDefault="00BC5624">
            <w:pPr>
              <w:spacing w:after="0" w:line="240" w:lineRule="atLeast"/>
              <w:rPr>
                <w:rFonts w:ascii="Times New Roman" w:hAnsi="Times New Roman" w:cs="Times New Roman"/>
                <w:sz w:val="16"/>
                <w:szCs w:val="16"/>
              </w:rPr>
            </w:pPr>
            <w:r w:rsidRPr="001F5291">
              <w:rPr>
                <w:rFonts w:ascii="Times New Roman" w:hAnsi="Times New Roman" w:cs="Times New Roman"/>
                <w:sz w:val="16"/>
                <w:szCs w:val="16"/>
              </w:rPr>
              <w:t xml:space="preserve">ФГОУ СПО </w:t>
            </w:r>
            <w:proofErr w:type="spellStart"/>
            <w:r w:rsidRPr="001F5291">
              <w:rPr>
                <w:rFonts w:ascii="Times New Roman" w:hAnsi="Times New Roman" w:cs="Times New Roman"/>
                <w:sz w:val="16"/>
                <w:szCs w:val="16"/>
              </w:rPr>
              <w:t>Брюховецкий</w:t>
            </w:r>
            <w:proofErr w:type="spellEnd"/>
            <w:r w:rsidRPr="001F5291">
              <w:rPr>
                <w:rFonts w:ascii="Times New Roman" w:hAnsi="Times New Roman" w:cs="Times New Roman"/>
                <w:sz w:val="16"/>
                <w:szCs w:val="16"/>
              </w:rPr>
              <w:t xml:space="preserve"> аграрный колледж Диплом рег.№ 22082 </w:t>
            </w:r>
            <w:proofErr w:type="gramStart"/>
            <w:r w:rsidRPr="001F5291">
              <w:rPr>
                <w:rFonts w:ascii="Times New Roman" w:hAnsi="Times New Roman" w:cs="Times New Roman"/>
                <w:sz w:val="16"/>
                <w:szCs w:val="16"/>
              </w:rPr>
              <w:t>СБ</w:t>
            </w:r>
            <w:proofErr w:type="gramEnd"/>
            <w:r w:rsidRPr="001F5291">
              <w:rPr>
                <w:rFonts w:ascii="Times New Roman" w:hAnsi="Times New Roman" w:cs="Times New Roman"/>
                <w:sz w:val="16"/>
                <w:szCs w:val="16"/>
              </w:rPr>
              <w:t xml:space="preserve"> № 3530433</w:t>
            </w:r>
          </w:p>
          <w:p w:rsidR="00BC5624" w:rsidRPr="001F5291" w:rsidRDefault="00BC5624">
            <w:pPr>
              <w:spacing w:after="0" w:line="240" w:lineRule="atLeast"/>
              <w:rPr>
                <w:rFonts w:ascii="Times New Roman" w:hAnsi="Times New Roman" w:cs="Times New Roman"/>
                <w:sz w:val="16"/>
                <w:szCs w:val="16"/>
              </w:rPr>
            </w:pPr>
            <w:r w:rsidRPr="001F5291">
              <w:rPr>
                <w:rFonts w:ascii="Times New Roman" w:hAnsi="Times New Roman" w:cs="Times New Roman"/>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,№000059 от 15.12.2022 г. </w:t>
            </w:r>
          </w:p>
          <w:p w:rsidR="00BC5624" w:rsidRPr="001F5291" w:rsidRDefault="00BC5624">
            <w:pPr>
              <w:rPr>
                <w:rFonts w:ascii="Times New Roman" w:hAnsi="Times New Roman" w:cs="Times New Roman"/>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состоит в штате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rPr>
                <w:rFonts w:ascii="Times New Roman" w:hAnsi="Times New Roman" w:cs="Times New Roman"/>
                <w:sz w:val="16"/>
                <w:szCs w:val="16"/>
              </w:rPr>
            </w:pPr>
            <w:r w:rsidRPr="001F5291">
              <w:rPr>
                <w:rFonts w:ascii="Times New Roman" w:hAnsi="Times New Roman" w:cs="Times New Roman"/>
                <w:sz w:val="16"/>
                <w:szCs w:val="16"/>
              </w:rPr>
              <w:t>5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AB2E69">
            <w:pPr>
              <w:rPr>
                <w:rFonts w:ascii="Times New Roman" w:hAnsi="Times New Roman" w:cs="Times New Roman"/>
                <w:sz w:val="16"/>
                <w:szCs w:val="16"/>
              </w:rPr>
            </w:pPr>
            <w:r w:rsidRPr="001F5291">
              <w:rPr>
                <w:rFonts w:ascii="Times New Roman" w:hAnsi="Times New Roman" w:cs="Times New Roman"/>
                <w:sz w:val="16"/>
                <w:szCs w:val="16"/>
              </w:rPr>
              <w:t>6</w:t>
            </w:r>
            <w:r w:rsidR="00BC5624" w:rsidRPr="001F5291">
              <w:rPr>
                <w:rFonts w:ascii="Times New Roman" w:hAnsi="Times New Roman" w:cs="Times New Roman"/>
                <w:sz w:val="16"/>
                <w:szCs w:val="16"/>
              </w:rPr>
              <w:t>год</w:t>
            </w:r>
          </w:p>
        </w:tc>
      </w:tr>
      <w:tr w:rsidR="00BC5624" w:rsidRPr="001F5291" w:rsidTr="00BC5624">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hAnsi="Times New Roman" w:cs="Times New Roman"/>
                <w:sz w:val="16"/>
                <w:szCs w:val="16"/>
              </w:rPr>
            </w:pPr>
            <w:r w:rsidRPr="001F5291">
              <w:rPr>
                <w:rFonts w:ascii="Times New Roman"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eastAsia="Times New Roman" w:hAnsi="Times New Roman"/>
                <w:sz w:val="18"/>
                <w:szCs w:val="18"/>
                <w:lang w:eastAsia="ru-RU"/>
              </w:rPr>
            </w:pPr>
            <w:r w:rsidRPr="001F5291">
              <w:rPr>
                <w:rFonts w:ascii="Times New Roman" w:eastAsia="Times New Roman" w:hAnsi="Times New Roman"/>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eastAsia="Times New Roman" w:hAnsi="Times New Roman"/>
                <w:sz w:val="16"/>
                <w:szCs w:val="16"/>
                <w:lang w:eastAsia="ru-RU"/>
              </w:rPr>
            </w:pPr>
            <w:proofErr w:type="gramStart"/>
            <w:r w:rsidRPr="001F5291">
              <w:rPr>
                <w:rFonts w:ascii="Times New Roman" w:eastAsia="Times New Roman" w:hAnsi="Times New Roman"/>
                <w:sz w:val="16"/>
                <w:szCs w:val="16"/>
                <w:lang w:eastAsia="ru-RU"/>
              </w:rPr>
              <w:t>специалист</w:t>
            </w:r>
            <w:proofErr w:type="gramEnd"/>
            <w:r w:rsidRPr="001F5291">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BC5624" w:rsidRPr="001F5291" w:rsidRDefault="00BC5624">
            <w:pPr>
              <w:spacing w:after="0" w:line="240" w:lineRule="auto"/>
              <w:rPr>
                <w:rFonts w:ascii="Times New Roman" w:eastAsia="Times New Roman" w:hAnsi="Times New Roman"/>
                <w:sz w:val="16"/>
                <w:szCs w:val="16"/>
                <w:lang w:eastAsia="ru-RU"/>
              </w:rPr>
            </w:pPr>
            <w:r w:rsidRPr="001F5291">
              <w:rPr>
                <w:rFonts w:ascii="Times New Roman" w:eastAsia="Times New Roman" w:hAnsi="Times New Roman"/>
                <w:sz w:val="16"/>
                <w:szCs w:val="16"/>
                <w:lang w:eastAsia="ru-RU"/>
              </w:rPr>
              <w:t>Диплом ВСА 08.18.168  Педагог-психолог по специальности «Педагогика и психология» 14 декабря 2009 год.</w:t>
            </w:r>
          </w:p>
          <w:p w:rsidR="00BC5624" w:rsidRPr="001F5291" w:rsidRDefault="00BC5624">
            <w:pPr>
              <w:spacing w:after="0" w:line="240" w:lineRule="auto"/>
              <w:rPr>
                <w:rFonts w:ascii="Times New Roman" w:eastAsia="Times New Roman" w:hAnsi="Times New Roman"/>
                <w:sz w:val="16"/>
                <w:szCs w:val="16"/>
                <w:lang w:eastAsia="ru-RU"/>
              </w:rPr>
            </w:pPr>
            <w:r w:rsidRPr="001F5291">
              <w:rPr>
                <w:rFonts w:ascii="Times New Roman" w:eastAsia="Times New Roman" w:hAnsi="Times New Roman"/>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BC5624" w:rsidRPr="001F5291" w:rsidRDefault="00BC5624">
            <w:pPr>
              <w:spacing w:after="0" w:line="240" w:lineRule="auto"/>
              <w:rPr>
                <w:rFonts w:ascii="Times New Roman" w:hAnsi="Times New Roman" w:cs="Times New Roman"/>
                <w:sz w:val="16"/>
                <w:szCs w:val="16"/>
              </w:rPr>
            </w:pPr>
            <w:r w:rsidRPr="001F5291">
              <w:rPr>
                <w:rFonts w:ascii="Times New Roman" w:hAnsi="Times New Roman" w:cs="Times New Roman"/>
                <w:sz w:val="16"/>
                <w:szCs w:val="16"/>
              </w:rPr>
              <w:t xml:space="preserve">ЧПОУ «За рулем №7»Свидетельство  о краткосрочном повышении квалификации « Педагогические основы деятельности преподавателя по подготовке водителей ТС»  ,№000063 от 15.12.2022 г. </w:t>
            </w:r>
          </w:p>
          <w:p w:rsidR="00BC5624" w:rsidRPr="001F5291" w:rsidRDefault="00BC5624">
            <w:pPr>
              <w:spacing w:after="0" w:line="240" w:lineRule="auto"/>
              <w:rPr>
                <w:rFonts w:ascii="Times New Roman" w:eastAsia="Times New Roman" w:hAnsi="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rPr>
                <w:rFonts w:ascii="Times New Roman" w:eastAsia="Times New Roman" w:hAnsi="Times New Roman"/>
                <w:sz w:val="16"/>
                <w:szCs w:val="16"/>
                <w:lang w:eastAsia="ru-RU"/>
              </w:rPr>
            </w:pPr>
            <w:r w:rsidRPr="001F5291">
              <w:rPr>
                <w:rFonts w:ascii="Times New Roman" w:eastAsia="Times New Roman" w:hAnsi="Times New Roman"/>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9 лет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AB2E69">
            <w:pPr>
              <w:spacing w:after="0" w:line="240" w:lineRule="auto"/>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18"/>
                <w:szCs w:val="18"/>
                <w:lang w:eastAsia="ru-RU"/>
              </w:rPr>
              <w:t>7</w:t>
            </w:r>
            <w:r w:rsidR="00BC5624" w:rsidRPr="001F5291">
              <w:rPr>
                <w:rFonts w:ascii="Times New Roman" w:eastAsia="Times New Roman" w:hAnsi="Times New Roman" w:cs="Times New Roman"/>
                <w:sz w:val="18"/>
                <w:szCs w:val="18"/>
                <w:lang w:eastAsia="ru-RU"/>
              </w:rPr>
              <w:t xml:space="preserve"> лет</w:t>
            </w:r>
          </w:p>
        </w:tc>
      </w:tr>
    </w:tbl>
    <w:p w:rsidR="00BC5624" w:rsidRPr="001F5291" w:rsidRDefault="00BC5624" w:rsidP="00BC5624"/>
    <w:p w:rsidR="00BC5624" w:rsidRPr="001F5291" w:rsidRDefault="00BC5624" w:rsidP="00BC5624"/>
    <w:p w:rsidR="00BC5624" w:rsidRPr="001F5291" w:rsidRDefault="00BC5624" w:rsidP="00BC5624">
      <w:pPr>
        <w:jc w:val="center"/>
        <w:rPr>
          <w:rFonts w:ascii="Times New Roman" w:eastAsia="Times New Roman" w:hAnsi="Times New Roman" w:cs="Times New Roman"/>
          <w:b/>
          <w:sz w:val="24"/>
          <w:szCs w:val="24"/>
          <w:lang w:eastAsia="ru-RU"/>
        </w:rPr>
      </w:pPr>
    </w:p>
    <w:p w:rsidR="00BC5624" w:rsidRPr="001F5291" w:rsidRDefault="00BC5624" w:rsidP="00BC5624">
      <w:pPr>
        <w:jc w:val="center"/>
      </w:pPr>
      <w:r w:rsidRPr="001F5291">
        <w:rPr>
          <w:rFonts w:ascii="Times New Roman" w:eastAsia="Times New Roman" w:hAnsi="Times New Roman" w:cs="Times New Roman"/>
          <w:b/>
          <w:sz w:val="24"/>
          <w:szCs w:val="24"/>
          <w:lang w:eastAsia="ru-RU"/>
        </w:rPr>
        <w:t>Сведения о закрытой площадке или автодроме</w:t>
      </w:r>
    </w:p>
    <w:p w:rsidR="00BC5624" w:rsidRPr="001F5291" w:rsidRDefault="00BC5624" w:rsidP="00BC5624">
      <w:pPr>
        <w:spacing w:after="0" w:line="240" w:lineRule="auto"/>
        <w:jc w:val="center"/>
        <w:rPr>
          <w:rFonts w:ascii="Times New Roman" w:eastAsia="Times New Roman" w:hAnsi="Times New Roman" w:cs="Times New Roman"/>
          <w:sz w:val="24"/>
          <w:szCs w:val="24"/>
          <w:lang w:eastAsia="ru-RU"/>
        </w:rPr>
      </w:pPr>
    </w:p>
    <w:p w:rsidR="00BC5624" w:rsidRPr="001F5291" w:rsidRDefault="00BC5624" w:rsidP="00BC5624">
      <w:pPr>
        <w:spacing w:after="0" w:line="240" w:lineRule="auto"/>
        <w:jc w:val="both"/>
        <w:rPr>
          <w:rFonts w:ascii="Times New Roman" w:eastAsia="Calibri" w:hAnsi="Times New Roman" w:cs="Times New Roman"/>
          <w:sz w:val="24"/>
          <w:szCs w:val="24"/>
        </w:rPr>
      </w:pPr>
      <w:r w:rsidRPr="001F529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 Свидетельство о государственной регистрации права серия 23-АК №710408 от 15.05.2012г; вид права – собственность</w:t>
      </w:r>
      <w:proofErr w:type="gramStart"/>
      <w:r w:rsidRPr="001F5291">
        <w:rPr>
          <w:rFonts w:ascii="Times New Roman" w:eastAsia="Calibri" w:hAnsi="Times New Roman" w:cs="Times New Roman"/>
          <w:sz w:val="24"/>
          <w:szCs w:val="24"/>
        </w:rPr>
        <w:t xml:space="preserve"> .</w:t>
      </w:r>
      <w:proofErr w:type="gramEnd"/>
      <w:r w:rsidRPr="001F5291">
        <w:rPr>
          <w:rFonts w:ascii="Times New Roman" w:eastAsia="Calibri" w:hAnsi="Times New Roman" w:cs="Times New Roman"/>
          <w:sz w:val="24"/>
          <w:szCs w:val="24"/>
        </w:rPr>
        <w:t xml:space="preserve"> Адрес: Краснодарский край, г. Тимашевск, ул. Строителей, 13. </w:t>
      </w:r>
    </w:p>
    <w:p w:rsidR="00BC5624" w:rsidRPr="001F5291" w:rsidRDefault="00BC5624" w:rsidP="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 xml:space="preserve"> (реквизиты правоустанавливающих документов, срок действия)</w:t>
      </w:r>
    </w:p>
    <w:p w:rsidR="00BC5624" w:rsidRPr="001F5291" w:rsidRDefault="00BC5624" w:rsidP="00BC5624">
      <w:pPr>
        <w:spacing w:after="0" w:line="240" w:lineRule="auto"/>
        <w:jc w:val="both"/>
        <w:rPr>
          <w:rFonts w:ascii="Times New Roman" w:eastAsia="Calibri" w:hAnsi="Times New Roman" w:cs="Times New Roman"/>
          <w:b/>
          <w:sz w:val="24"/>
          <w:szCs w:val="24"/>
          <w:u w:val="single"/>
        </w:rPr>
      </w:pPr>
      <w:r w:rsidRPr="001F5291">
        <w:rPr>
          <w:rFonts w:ascii="Times New Roman" w:eastAsia="Calibri" w:hAnsi="Times New Roman" w:cs="Times New Roman"/>
          <w:sz w:val="24"/>
          <w:szCs w:val="24"/>
        </w:rPr>
        <w:t xml:space="preserve">Размеры закрытой площадки </w:t>
      </w:r>
      <w:r w:rsidRPr="001F5291">
        <w:rPr>
          <w:rFonts w:ascii="Times New Roman" w:eastAsia="Calibri" w:hAnsi="Times New Roman" w:cs="Times New Roman"/>
          <w:sz w:val="24"/>
          <w:szCs w:val="24"/>
          <w:vertAlign w:val="superscript"/>
        </w:rPr>
        <w:footnoteReference w:id="3"/>
      </w:r>
      <w:r w:rsidRPr="001F5291">
        <w:rPr>
          <w:rFonts w:ascii="Times New Roman" w:eastAsia="Calibri" w:hAnsi="Times New Roman" w:cs="Times New Roman"/>
          <w:b/>
          <w:sz w:val="24"/>
          <w:szCs w:val="24"/>
          <w:u w:val="single"/>
        </w:rPr>
        <w:t xml:space="preserve">_5 000 </w:t>
      </w:r>
      <w:proofErr w:type="spellStart"/>
      <w:r w:rsidRPr="001F5291">
        <w:rPr>
          <w:rFonts w:ascii="Times New Roman" w:eastAsia="Calibri" w:hAnsi="Times New Roman" w:cs="Times New Roman"/>
          <w:b/>
          <w:sz w:val="24"/>
          <w:szCs w:val="24"/>
          <w:u w:val="single"/>
        </w:rPr>
        <w:t>кв.м</w:t>
      </w:r>
      <w:proofErr w:type="spellEnd"/>
      <w:r w:rsidRPr="001F5291">
        <w:rPr>
          <w:rFonts w:ascii="Times New Roman" w:eastAsia="Calibri" w:hAnsi="Times New Roman" w:cs="Times New Roman"/>
          <w:b/>
          <w:sz w:val="24"/>
          <w:szCs w:val="24"/>
          <w:u w:val="single"/>
        </w:rPr>
        <w:t>.</w:t>
      </w:r>
    </w:p>
    <w:p w:rsidR="00BC5624" w:rsidRPr="001F5291" w:rsidRDefault="00BC5624" w:rsidP="00BC5624">
      <w:pPr>
        <w:spacing w:after="0" w:line="240" w:lineRule="auto"/>
        <w:jc w:val="center"/>
        <w:rPr>
          <w:rFonts w:ascii="Times New Roman" w:eastAsia="Calibri" w:hAnsi="Times New Roman" w:cs="Times New Roman"/>
          <w:sz w:val="18"/>
          <w:szCs w:val="18"/>
        </w:rPr>
      </w:pPr>
      <w:r w:rsidRPr="001F529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BC5624" w:rsidRPr="001F5291" w:rsidRDefault="00BC5624" w:rsidP="00BC5624">
      <w:pPr>
        <w:spacing w:after="0" w:line="240" w:lineRule="auto"/>
        <w:jc w:val="both"/>
        <w:rPr>
          <w:rFonts w:ascii="Times New Roman" w:eastAsia="Times New Roman" w:hAnsi="Times New Roman" w:cs="Times New Roman"/>
          <w:sz w:val="24"/>
          <w:szCs w:val="24"/>
          <w:u w:val="single"/>
          <w:lang w:eastAsia="ru-RU"/>
        </w:rPr>
      </w:pPr>
      <w:r w:rsidRPr="001F5291">
        <w:rPr>
          <w:rFonts w:ascii="Times New Roman" w:eastAsia="Times New Roman" w:hAnsi="Times New Roman" w:cs="Times New Roman"/>
          <w:sz w:val="24"/>
          <w:szCs w:val="24"/>
          <w:lang w:eastAsia="ru-RU"/>
        </w:rPr>
        <w:t xml:space="preserve">Наличие ровного и однородного </w:t>
      </w:r>
      <w:proofErr w:type="spellStart"/>
      <w:r w:rsidRPr="001F5291">
        <w:rPr>
          <w:rFonts w:ascii="Times New Roman" w:eastAsia="Times New Roman" w:hAnsi="Times New Roman" w:cs="Times New Roman"/>
          <w:sz w:val="24"/>
          <w:szCs w:val="24"/>
          <w:lang w:eastAsia="ru-RU"/>
        </w:rPr>
        <w:t>асфальт</w:t>
      </w:r>
      <w:proofErr w:type="gramStart"/>
      <w:r w:rsidRPr="001F5291">
        <w:rPr>
          <w:rFonts w:ascii="Times New Roman" w:eastAsia="Times New Roman" w:hAnsi="Times New Roman" w:cs="Times New Roman"/>
          <w:sz w:val="24"/>
          <w:szCs w:val="24"/>
          <w:lang w:eastAsia="ru-RU"/>
        </w:rPr>
        <w:t>о</w:t>
      </w:r>
      <w:proofErr w:type="spellEnd"/>
      <w:r w:rsidRPr="001F5291">
        <w:rPr>
          <w:rFonts w:ascii="Times New Roman" w:eastAsia="Times New Roman" w:hAnsi="Times New Roman" w:cs="Times New Roman"/>
          <w:sz w:val="24"/>
          <w:szCs w:val="24"/>
          <w:lang w:eastAsia="ru-RU"/>
        </w:rPr>
        <w:t>-</w:t>
      </w:r>
      <w:proofErr w:type="gramEnd"/>
      <w:r w:rsidRPr="001F529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w:t>
      </w:r>
      <w:r w:rsidRPr="001F5291">
        <w:rPr>
          <w:rFonts w:ascii="Times New Roman" w:eastAsia="Times New Roman" w:hAnsi="Times New Roman" w:cs="Times New Roman"/>
          <w:sz w:val="24"/>
          <w:szCs w:val="24"/>
          <w:lang w:eastAsia="ru-RU"/>
        </w:rPr>
        <w:lastRenderedPageBreak/>
        <w:t xml:space="preserve">транспортных средств, используемые для выполнения учебных (контрольных) заданий </w:t>
      </w:r>
      <w:r w:rsidRPr="001F5291">
        <w:rPr>
          <w:rFonts w:ascii="Times New Roman" w:eastAsia="Times New Roman" w:hAnsi="Times New Roman" w:cs="Times New Roman"/>
          <w:sz w:val="24"/>
          <w:szCs w:val="24"/>
          <w:u w:val="single"/>
          <w:lang w:eastAsia="ru-RU"/>
        </w:rPr>
        <w:t>имеется</w:t>
      </w:r>
    </w:p>
    <w:p w:rsidR="00BC5624" w:rsidRPr="001F5291" w:rsidRDefault="00BC5624" w:rsidP="00BC5624">
      <w:pPr>
        <w:spacing w:after="0" w:line="240" w:lineRule="auto"/>
        <w:jc w:val="both"/>
        <w:rPr>
          <w:rFonts w:ascii="Times New Roman" w:eastAsia="Times New Roman" w:hAnsi="Times New Roman" w:cs="Times New Roman"/>
          <w:sz w:val="24"/>
          <w:szCs w:val="24"/>
          <w:u w:val="single"/>
          <w:lang w:eastAsia="ru-RU"/>
        </w:rPr>
      </w:pPr>
      <w:r w:rsidRPr="001F529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1F529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1F5291">
        <w:rPr>
          <w:rFonts w:ascii="Times New Roman" w:eastAsia="Times New Roman" w:hAnsi="Times New Roman" w:cs="Times New Roman"/>
          <w:sz w:val="24"/>
          <w:szCs w:val="24"/>
          <w:u w:val="single"/>
          <w:lang w:eastAsia="ru-RU"/>
        </w:rPr>
        <w:t>имеется</w:t>
      </w:r>
      <w:proofErr w:type="gramEnd"/>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1F5291">
        <w:rPr>
          <w:rFonts w:ascii="Times New Roman" w:eastAsia="Times New Roman" w:hAnsi="Times New Roman" w:cs="Times New Roman"/>
          <w:sz w:val="24"/>
          <w:szCs w:val="24"/>
          <w:vertAlign w:val="superscript"/>
          <w:lang w:eastAsia="ru-RU"/>
        </w:rPr>
        <w:footnoteReference w:id="4"/>
      </w:r>
      <w:r w:rsidRPr="001F5291">
        <w:rPr>
          <w:rFonts w:ascii="Times New Roman" w:eastAsia="Times New Roman" w:hAnsi="Times New Roman" w:cs="Times New Roman"/>
          <w:sz w:val="24"/>
          <w:szCs w:val="24"/>
          <w:u w:val="single"/>
          <w:lang w:eastAsia="ru-RU"/>
        </w:rPr>
        <w:t>имеется</w:t>
      </w:r>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1F5291">
        <w:rPr>
          <w:rFonts w:ascii="Times New Roman" w:eastAsia="Times New Roman" w:hAnsi="Times New Roman" w:cs="Times New Roman"/>
          <w:sz w:val="24"/>
          <w:szCs w:val="24"/>
          <w:lang w:eastAsia="ru-RU"/>
        </w:rPr>
        <w:t xml:space="preserve">заданий, предусмотренных программой обучения </w:t>
      </w:r>
      <w:r w:rsidRPr="001F5291">
        <w:rPr>
          <w:rFonts w:ascii="Times New Roman" w:eastAsia="Times New Roman" w:hAnsi="Times New Roman" w:cs="Times New Roman"/>
          <w:sz w:val="24"/>
          <w:szCs w:val="24"/>
          <w:u w:val="single"/>
          <w:lang w:eastAsia="ru-RU"/>
        </w:rPr>
        <w:t>соответствует</w:t>
      </w:r>
      <w:proofErr w:type="gramEnd"/>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1F5291">
        <w:rPr>
          <w:rFonts w:ascii="Times New Roman" w:eastAsia="Times New Roman" w:hAnsi="Times New Roman" w:cs="Times New Roman"/>
          <w:sz w:val="24"/>
          <w:szCs w:val="24"/>
          <w:vertAlign w:val="superscript"/>
          <w:lang w:eastAsia="ru-RU"/>
        </w:rPr>
        <w:footnoteReference w:id="5"/>
      </w:r>
      <w:r w:rsidRPr="001F5291">
        <w:rPr>
          <w:rFonts w:ascii="Times New Roman" w:eastAsia="Times New Roman" w:hAnsi="Times New Roman" w:cs="Times New Roman"/>
          <w:sz w:val="24"/>
          <w:szCs w:val="24"/>
          <w:u w:val="single"/>
          <w:lang w:eastAsia="ru-RU"/>
        </w:rPr>
        <w:t>соответствует</w:t>
      </w:r>
      <w:r w:rsidRPr="001F5291">
        <w:rPr>
          <w:rFonts w:ascii="Times New Roman" w:eastAsia="Times New Roman" w:hAnsi="Times New Roman" w:cs="Times New Roman"/>
          <w:sz w:val="24"/>
          <w:szCs w:val="24"/>
          <w:lang w:eastAsia="ru-RU"/>
        </w:rPr>
        <w:t xml:space="preserve">____ </w:t>
      </w:r>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Наличие </w:t>
      </w:r>
      <w:proofErr w:type="gramStart"/>
      <w:r w:rsidRPr="001F529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1F5291">
        <w:rPr>
          <w:rFonts w:ascii="Times New Roman" w:eastAsia="Times New Roman" w:hAnsi="Times New Roman" w:cs="Times New Roman"/>
          <w:sz w:val="24"/>
          <w:szCs w:val="24"/>
          <w:vertAlign w:val="superscript"/>
          <w:lang w:eastAsia="ru-RU"/>
        </w:rPr>
        <w:footnoteReference w:id="6"/>
      </w:r>
      <w:r w:rsidRPr="001F5291">
        <w:rPr>
          <w:rFonts w:ascii="Times New Roman" w:eastAsia="Times New Roman" w:hAnsi="Times New Roman" w:cs="Times New Roman"/>
          <w:sz w:val="24"/>
          <w:szCs w:val="24"/>
          <w:u w:val="single"/>
          <w:lang w:eastAsia="ru-RU"/>
        </w:rPr>
        <w:t>имеется</w:t>
      </w:r>
      <w:proofErr w:type="gramEnd"/>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Поперечный уклон, обеспечивающий водоотвод </w:t>
      </w:r>
      <w:r w:rsidRPr="001F5291">
        <w:rPr>
          <w:rFonts w:ascii="Times New Roman" w:eastAsia="Times New Roman" w:hAnsi="Times New Roman" w:cs="Times New Roman"/>
          <w:sz w:val="24"/>
          <w:szCs w:val="24"/>
          <w:u w:val="single"/>
          <w:lang w:eastAsia="ru-RU"/>
        </w:rPr>
        <w:t>соответствует</w:t>
      </w:r>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1F5291">
        <w:rPr>
          <w:rFonts w:ascii="Times New Roman" w:eastAsia="Times New Roman" w:hAnsi="Times New Roman" w:cs="Times New Roman"/>
          <w:sz w:val="24"/>
          <w:szCs w:val="24"/>
          <w:u w:val="single"/>
          <w:lang w:eastAsia="ru-RU"/>
        </w:rPr>
        <w:t>соответствует</w:t>
      </w:r>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Наличие освещенности</w:t>
      </w:r>
      <w:r w:rsidRPr="001F5291">
        <w:rPr>
          <w:rFonts w:ascii="Times New Roman" w:eastAsia="Times New Roman" w:hAnsi="Times New Roman" w:cs="Times New Roman"/>
          <w:sz w:val="24"/>
          <w:szCs w:val="24"/>
          <w:vertAlign w:val="superscript"/>
          <w:lang w:eastAsia="ru-RU"/>
        </w:rPr>
        <w:footnoteReference w:id="7"/>
      </w:r>
      <w:r w:rsidRPr="001F5291">
        <w:rPr>
          <w:rFonts w:ascii="Times New Roman" w:eastAsia="Times New Roman" w:hAnsi="Times New Roman" w:cs="Times New Roman"/>
          <w:sz w:val="24"/>
          <w:szCs w:val="24"/>
          <w:u w:val="single"/>
          <w:lang w:eastAsia="ru-RU"/>
        </w:rPr>
        <w:t>соответствует</w:t>
      </w:r>
    </w:p>
    <w:p w:rsidR="00BC5624" w:rsidRPr="001F5291" w:rsidRDefault="00BC5624" w:rsidP="00BC5624">
      <w:pPr>
        <w:spacing w:after="0" w:line="240" w:lineRule="auto"/>
        <w:jc w:val="both"/>
        <w:rPr>
          <w:rFonts w:ascii="Times New Roman" w:eastAsia="Times New Roman" w:hAnsi="Times New Roman" w:cs="Times New Roman"/>
          <w:sz w:val="24"/>
          <w:szCs w:val="24"/>
          <w:u w:val="single"/>
          <w:lang w:eastAsia="ru-RU"/>
        </w:rPr>
      </w:pPr>
      <w:r w:rsidRPr="001F5291">
        <w:rPr>
          <w:rFonts w:ascii="Times New Roman" w:eastAsia="Times New Roman" w:hAnsi="Times New Roman" w:cs="Times New Roman"/>
          <w:sz w:val="24"/>
          <w:szCs w:val="24"/>
          <w:lang w:eastAsia="ru-RU"/>
        </w:rPr>
        <w:t>Наличие перекрестка (регулируемого или нерегулируемого)</w:t>
      </w:r>
      <w:r w:rsidRPr="001F5291">
        <w:rPr>
          <w:rFonts w:ascii="Times New Roman" w:eastAsia="Times New Roman" w:hAnsi="Times New Roman" w:cs="Times New Roman"/>
          <w:sz w:val="24"/>
          <w:szCs w:val="24"/>
          <w:u w:val="single"/>
          <w:lang w:eastAsia="ru-RU"/>
        </w:rPr>
        <w:t xml:space="preserve"> имеется</w:t>
      </w:r>
    </w:p>
    <w:p w:rsidR="00BC5624" w:rsidRPr="001F5291" w:rsidRDefault="00BC5624" w:rsidP="00BC5624">
      <w:pPr>
        <w:spacing w:after="0" w:line="240" w:lineRule="auto"/>
        <w:jc w:val="both"/>
        <w:rPr>
          <w:rFonts w:ascii="Times New Roman" w:eastAsia="Times New Roman" w:hAnsi="Times New Roman" w:cs="Times New Roman"/>
          <w:sz w:val="24"/>
          <w:szCs w:val="24"/>
          <w:u w:val="single"/>
          <w:lang w:eastAsia="ru-RU"/>
        </w:rPr>
      </w:pPr>
      <w:r w:rsidRPr="001F5291">
        <w:rPr>
          <w:rFonts w:ascii="Times New Roman" w:eastAsia="Times New Roman" w:hAnsi="Times New Roman" w:cs="Times New Roman"/>
          <w:sz w:val="24"/>
          <w:szCs w:val="24"/>
          <w:lang w:eastAsia="ru-RU"/>
        </w:rPr>
        <w:t xml:space="preserve">Наличие пешеходного перехода </w:t>
      </w:r>
      <w:r w:rsidRPr="001F5291">
        <w:rPr>
          <w:rFonts w:ascii="Times New Roman" w:eastAsia="Times New Roman" w:hAnsi="Times New Roman" w:cs="Times New Roman"/>
          <w:sz w:val="24"/>
          <w:szCs w:val="24"/>
          <w:u w:val="single"/>
          <w:lang w:eastAsia="ru-RU"/>
        </w:rPr>
        <w:t>имеется</w:t>
      </w:r>
    </w:p>
    <w:p w:rsidR="00BC5624" w:rsidRPr="001F5291" w:rsidRDefault="00BC5624" w:rsidP="00BC5624">
      <w:pPr>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Наличие дорожных знаков (для автодромов</w:t>
      </w:r>
      <w:proofErr w:type="gramStart"/>
      <w:r w:rsidRPr="001F5291">
        <w:rPr>
          <w:rFonts w:ascii="Times New Roman" w:eastAsia="Times New Roman" w:hAnsi="Times New Roman" w:cs="Times New Roman"/>
          <w:sz w:val="24"/>
          <w:szCs w:val="24"/>
          <w:lang w:eastAsia="ru-RU"/>
        </w:rPr>
        <w:t>)</w:t>
      </w:r>
      <w:r w:rsidRPr="001F5291">
        <w:rPr>
          <w:rFonts w:ascii="Times New Roman" w:eastAsia="Times New Roman" w:hAnsi="Times New Roman" w:cs="Times New Roman"/>
          <w:sz w:val="24"/>
          <w:szCs w:val="24"/>
          <w:u w:val="single"/>
          <w:lang w:eastAsia="ru-RU"/>
        </w:rPr>
        <w:t>н</w:t>
      </w:r>
      <w:proofErr w:type="gramEnd"/>
      <w:r w:rsidRPr="001F5291">
        <w:rPr>
          <w:rFonts w:ascii="Times New Roman" w:eastAsia="Times New Roman" w:hAnsi="Times New Roman" w:cs="Times New Roman"/>
          <w:sz w:val="24"/>
          <w:szCs w:val="24"/>
          <w:u w:val="single"/>
          <w:lang w:eastAsia="ru-RU"/>
        </w:rPr>
        <w:t>е требуется</w:t>
      </w:r>
    </w:p>
    <w:p w:rsidR="00BC5624" w:rsidRPr="001F5291" w:rsidRDefault="00BC5624" w:rsidP="00BC5624">
      <w:pPr>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1F5291">
        <w:rPr>
          <w:rFonts w:ascii="Times New Roman" w:eastAsia="Times New Roman" w:hAnsi="Times New Roman" w:cs="Times New Roman"/>
          <w:sz w:val="24"/>
          <w:szCs w:val="24"/>
          <w:vertAlign w:val="superscript"/>
          <w:lang w:eastAsia="ru-RU"/>
        </w:rPr>
        <w:footnoteReference w:id="8"/>
      </w:r>
      <w:r w:rsidRPr="001F5291">
        <w:rPr>
          <w:rFonts w:ascii="Times New Roman" w:eastAsia="Times New Roman" w:hAnsi="Times New Roman" w:cs="Times New Roman"/>
          <w:sz w:val="24"/>
          <w:szCs w:val="24"/>
          <w:u w:val="single"/>
          <w:lang w:eastAsia="ru-RU"/>
        </w:rPr>
        <w:t>не требуется</w:t>
      </w:r>
    </w:p>
    <w:p w:rsidR="00BC5624" w:rsidRPr="001F5291" w:rsidRDefault="00BC5624" w:rsidP="00BC5624">
      <w:pPr>
        <w:spacing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1F5291">
        <w:rPr>
          <w:rFonts w:ascii="Times New Roman" w:eastAsia="Times New Roman" w:hAnsi="Times New Roman" w:cs="Times New Roman"/>
          <w:sz w:val="24"/>
          <w:szCs w:val="24"/>
          <w:lang w:eastAsia="ru-RU"/>
        </w:rPr>
        <w:t>)</w:t>
      </w:r>
      <w:r w:rsidRPr="001F5291">
        <w:rPr>
          <w:rFonts w:ascii="Times New Roman" w:eastAsia="Times New Roman" w:hAnsi="Times New Roman" w:cs="Times New Roman"/>
          <w:sz w:val="24"/>
          <w:szCs w:val="24"/>
          <w:u w:val="single"/>
          <w:lang w:eastAsia="ru-RU"/>
        </w:rPr>
        <w:t>н</w:t>
      </w:r>
      <w:proofErr w:type="gramEnd"/>
      <w:r w:rsidRPr="001F5291">
        <w:rPr>
          <w:rFonts w:ascii="Times New Roman" w:eastAsia="Times New Roman" w:hAnsi="Times New Roman" w:cs="Times New Roman"/>
          <w:sz w:val="24"/>
          <w:szCs w:val="24"/>
          <w:u w:val="single"/>
          <w:lang w:eastAsia="ru-RU"/>
        </w:rPr>
        <w:t>е требуется</w:t>
      </w:r>
    </w:p>
    <w:p w:rsidR="00BC5624" w:rsidRPr="001F5291" w:rsidRDefault="00BC5624" w:rsidP="00BC5624">
      <w:pPr>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1F5291">
        <w:rPr>
          <w:rFonts w:ascii="Times New Roman" w:eastAsia="Times New Roman" w:hAnsi="Times New Roman" w:cs="Times New Roman"/>
          <w:sz w:val="24"/>
          <w:szCs w:val="24"/>
          <w:u w:val="single"/>
          <w:lang w:eastAsia="ru-RU"/>
        </w:rPr>
        <w:t>не требуется</w:t>
      </w:r>
    </w:p>
    <w:p w:rsidR="00BC5624" w:rsidRPr="001F5291" w:rsidRDefault="00BC5624" w:rsidP="00BC5624">
      <w:pPr>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1F5291">
        <w:rPr>
          <w:rFonts w:ascii="Times New Roman" w:eastAsia="Times New Roman" w:hAnsi="Times New Roman" w:cs="Times New Roman"/>
          <w:sz w:val="24"/>
          <w:szCs w:val="24"/>
          <w:u w:val="single"/>
          <w:lang w:eastAsia="ru-RU"/>
        </w:rPr>
        <w:t>закрытой площадке</w:t>
      </w:r>
    </w:p>
    <w:p w:rsidR="00BC5624" w:rsidRPr="001F5291" w:rsidRDefault="00BC5624" w:rsidP="00BC5624">
      <w:pPr>
        <w:spacing w:after="0" w:line="240" w:lineRule="auto"/>
        <w:ind w:left="360"/>
        <w:jc w:val="center"/>
        <w:rPr>
          <w:rFonts w:ascii="Times New Roman" w:eastAsia="Times New Roman" w:hAnsi="Times New Roman" w:cs="Times New Roman"/>
          <w:b/>
          <w:sz w:val="24"/>
          <w:szCs w:val="24"/>
          <w:lang w:eastAsia="ru-RU"/>
        </w:rPr>
      </w:pPr>
    </w:p>
    <w:p w:rsidR="00BC5624" w:rsidRPr="001F5291" w:rsidRDefault="00BC5624" w:rsidP="00BC5624">
      <w:pPr>
        <w:spacing w:after="0" w:line="240" w:lineRule="auto"/>
        <w:ind w:left="360"/>
        <w:jc w:val="center"/>
        <w:rPr>
          <w:rFonts w:ascii="Times New Roman" w:eastAsia="Times New Roman" w:hAnsi="Times New Roman" w:cs="Times New Roman"/>
          <w:b/>
          <w:sz w:val="24"/>
          <w:szCs w:val="24"/>
          <w:lang w:eastAsia="ru-RU"/>
        </w:rPr>
      </w:pPr>
    </w:p>
    <w:p w:rsidR="00BC5624" w:rsidRPr="001F5291" w:rsidRDefault="00BC5624" w:rsidP="00BC5624">
      <w:pPr>
        <w:spacing w:after="0" w:line="240" w:lineRule="auto"/>
        <w:ind w:left="360"/>
        <w:jc w:val="center"/>
        <w:rPr>
          <w:rFonts w:ascii="Times New Roman" w:eastAsia="Times New Roman" w:hAnsi="Times New Roman" w:cs="Times New Roman"/>
          <w:b/>
          <w:sz w:val="24"/>
          <w:szCs w:val="24"/>
          <w:lang w:eastAsia="ru-RU"/>
        </w:rPr>
      </w:pPr>
    </w:p>
    <w:p w:rsidR="00BC5624" w:rsidRPr="001F5291" w:rsidRDefault="00BC5624" w:rsidP="00BC5624">
      <w:pPr>
        <w:spacing w:after="0" w:line="240" w:lineRule="auto"/>
        <w:ind w:left="360"/>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Сведения об оборудованных учебных кабинетах:</w:t>
      </w:r>
    </w:p>
    <w:p w:rsidR="00BC5624" w:rsidRPr="001F5291" w:rsidRDefault="00BC5624" w:rsidP="00BC5624">
      <w:pPr>
        <w:spacing w:after="120" w:line="240" w:lineRule="auto"/>
        <w:jc w:val="center"/>
        <w:rPr>
          <w:rFonts w:ascii="Times New Roman" w:eastAsia="Times New Roman" w:hAnsi="Times New Roman" w:cs="Times New Roman"/>
          <w:sz w:val="24"/>
          <w:szCs w:val="24"/>
          <w:lang w:eastAsia="ru-RU"/>
        </w:rPr>
      </w:pPr>
    </w:p>
    <w:p w:rsidR="00BC5624" w:rsidRPr="001F5291" w:rsidRDefault="00BC5624" w:rsidP="00BC5624">
      <w:pPr>
        <w:spacing w:after="120" w:line="240" w:lineRule="auto"/>
        <w:jc w:val="center"/>
        <w:rPr>
          <w:rFonts w:ascii="Times New Roman" w:eastAsia="Times New Roman" w:hAnsi="Times New Roman" w:cs="Times New Roman"/>
          <w:sz w:val="18"/>
          <w:szCs w:val="18"/>
          <w:lang w:eastAsia="ru-RU"/>
        </w:rPr>
      </w:pPr>
      <w:r w:rsidRPr="001F5291">
        <w:rPr>
          <w:rFonts w:ascii="Times New Roman" w:eastAsia="Times New Roman" w:hAnsi="Times New Roman" w:cs="Times New Roman"/>
          <w:sz w:val="24"/>
          <w:szCs w:val="24"/>
          <w:lang w:eastAsia="ru-RU"/>
        </w:rPr>
        <w:t xml:space="preserve">Количество оборудованных учебных кабинетов </w:t>
      </w:r>
      <w:r w:rsidRPr="001F5291">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1F5291" w:rsidRPr="001F5291" w:rsidTr="00BC5624">
        <w:tc>
          <w:tcPr>
            <w:tcW w:w="48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20"/>
                <w:szCs w:val="20"/>
              </w:rPr>
            </w:pPr>
            <w:r w:rsidRPr="001F5291">
              <w:rPr>
                <w:rFonts w:ascii="Times New Roman" w:eastAsia="Calibri" w:hAnsi="Times New Roman" w:cs="Times New Roman"/>
                <w:sz w:val="20"/>
                <w:szCs w:val="20"/>
              </w:rPr>
              <w:t xml:space="preserve">№ </w:t>
            </w:r>
            <w:proofErr w:type="gramStart"/>
            <w:r w:rsidRPr="001F5291">
              <w:rPr>
                <w:rFonts w:ascii="Times New Roman" w:eastAsia="Calibri" w:hAnsi="Times New Roman" w:cs="Times New Roman"/>
                <w:sz w:val="20"/>
                <w:szCs w:val="20"/>
              </w:rPr>
              <w:t>п</w:t>
            </w:r>
            <w:proofErr w:type="gramEnd"/>
            <w:r w:rsidRPr="001F5291">
              <w:rPr>
                <w:rFonts w:ascii="Times New Roman" w:eastAsia="Calibri" w:hAnsi="Times New Roman" w:cs="Times New Roman"/>
                <w:sz w:val="20"/>
                <w:szCs w:val="20"/>
              </w:rPr>
              <w:t>/п</w:t>
            </w:r>
          </w:p>
        </w:tc>
        <w:tc>
          <w:tcPr>
            <w:tcW w:w="9436" w:type="dxa"/>
            <w:tcBorders>
              <w:top w:val="single" w:sz="4" w:space="0" w:color="auto"/>
              <w:left w:val="single" w:sz="4" w:space="0" w:color="auto"/>
              <w:bottom w:val="single" w:sz="4" w:space="0" w:color="auto"/>
              <w:right w:val="single" w:sz="4" w:space="0" w:color="auto"/>
            </w:tcBorders>
            <w:vAlign w:val="center"/>
            <w:hideMark/>
          </w:tcPr>
          <w:p w:rsidR="00BC5624" w:rsidRPr="001F5291" w:rsidRDefault="00BC5624">
            <w:pPr>
              <w:spacing w:after="0" w:line="240" w:lineRule="auto"/>
              <w:jc w:val="center"/>
              <w:rPr>
                <w:rFonts w:ascii="Times New Roman" w:eastAsia="Calibri" w:hAnsi="Times New Roman" w:cs="Times New Roman"/>
                <w:sz w:val="20"/>
                <w:szCs w:val="20"/>
              </w:rPr>
            </w:pPr>
            <w:r w:rsidRPr="001F5291">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1F5291" w:rsidRPr="001F5291" w:rsidTr="00BC5624">
        <w:tc>
          <w:tcPr>
            <w:tcW w:w="48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Calibri" w:eastAsia="Calibri" w:hAnsi="Calibri" w:cs="Times New Roman"/>
              </w:rPr>
            </w:pPr>
            <w:r w:rsidRPr="001F5291">
              <w:rPr>
                <w:rFonts w:ascii="Calibri" w:eastAsia="Calibri" w:hAnsi="Calibri" w:cs="Times New Roman"/>
              </w:rPr>
              <w:lastRenderedPageBreak/>
              <w:t>1</w:t>
            </w:r>
          </w:p>
        </w:tc>
        <w:tc>
          <w:tcPr>
            <w:tcW w:w="9436" w:type="dxa"/>
            <w:tcBorders>
              <w:top w:val="single" w:sz="4" w:space="0" w:color="auto"/>
              <w:left w:val="single" w:sz="4" w:space="0" w:color="auto"/>
              <w:bottom w:val="single" w:sz="4" w:space="0" w:color="auto"/>
              <w:right w:val="single" w:sz="4" w:space="0" w:color="auto"/>
            </w:tcBorders>
            <w:hideMark/>
          </w:tcPr>
          <w:p w:rsidR="00BC5624" w:rsidRPr="001F5291" w:rsidRDefault="00BC5624">
            <w:pPr>
              <w:spacing w:after="0" w:line="240" w:lineRule="auto"/>
              <w:rPr>
                <w:rFonts w:ascii="Times New Roman" w:eastAsia="Calibri" w:hAnsi="Times New Roman" w:cs="Times New Roman"/>
                <w:sz w:val="28"/>
                <w:szCs w:val="28"/>
              </w:rPr>
            </w:pPr>
            <w:r w:rsidRPr="001F5291">
              <w:rPr>
                <w:rFonts w:ascii="Times New Roman" w:eastAsia="Calibri" w:hAnsi="Times New Roman" w:cs="Times New Roman"/>
                <w:sz w:val="28"/>
                <w:szCs w:val="28"/>
              </w:rPr>
              <w:t>Краснодарский край, г. Тимашевск ул. 50 лет октября 186 а</w:t>
            </w:r>
          </w:p>
        </w:tc>
      </w:tr>
    </w:tbl>
    <w:p w:rsidR="00BC5624" w:rsidRPr="001F5291" w:rsidRDefault="00BC5624" w:rsidP="00BC5624">
      <w:pPr>
        <w:spacing w:before="120" w:after="0" w:line="240" w:lineRule="auto"/>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1F5291">
        <w:rPr>
          <w:rFonts w:ascii="Times New Roman" w:eastAsia="Times New Roman" w:hAnsi="Times New Roman" w:cs="Times New Roman"/>
          <w:sz w:val="24"/>
          <w:szCs w:val="24"/>
          <w:u w:val="single"/>
          <w:lang w:eastAsia="ru-RU"/>
        </w:rPr>
        <w:t>30</w:t>
      </w:r>
      <w:r w:rsidRPr="001F5291">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BC5624" w:rsidRPr="001F5291" w:rsidRDefault="00BC5624" w:rsidP="00BC5624">
      <w:pPr>
        <w:spacing w:after="0" w:line="240" w:lineRule="auto"/>
        <w:jc w:val="both"/>
        <w:rPr>
          <w:rFonts w:ascii="Times New Roman" w:eastAsia="Times New Roman" w:hAnsi="Times New Roman" w:cs="Times New Roman"/>
          <w:b/>
          <w:sz w:val="24"/>
          <w:szCs w:val="24"/>
          <w:lang w:eastAsia="ru-RU"/>
        </w:rPr>
      </w:pP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1F5291">
        <w:rPr>
          <w:rFonts w:ascii="Times New Roman" w:eastAsia="Times New Roman" w:hAnsi="Times New Roman" w:cs="Times New Roman"/>
          <w:b/>
          <w:sz w:val="24"/>
          <w:szCs w:val="24"/>
          <w:lang w:eastAsia="ru-RU"/>
        </w:rPr>
        <w:t>дств дл</w:t>
      </w:r>
      <w:proofErr w:type="gramEnd"/>
      <w:r w:rsidRPr="001F5291">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566"/>
        <w:gridCol w:w="6096"/>
        <w:gridCol w:w="1416"/>
        <w:gridCol w:w="1560"/>
      </w:tblGrid>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N</w:t>
            </w:r>
          </w:p>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1F5291">
              <w:rPr>
                <w:rFonts w:ascii="Times New Roman" w:eastAsia="Times New Roman" w:hAnsi="Times New Roman" w:cs="Times New Roman"/>
                <w:b/>
                <w:sz w:val="24"/>
                <w:szCs w:val="24"/>
                <w:lang w:eastAsia="ru-RU"/>
              </w:rPr>
              <w:t>п</w:t>
            </w:r>
            <w:proofErr w:type="gramEnd"/>
            <w:r w:rsidRPr="001F5291">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b/>
                <w:sz w:val="24"/>
                <w:szCs w:val="24"/>
                <w:lang w:eastAsia="ru-RU"/>
              </w:rPr>
              <w:t>Количество, не менее</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4</w:t>
            </w:r>
          </w:p>
        </w:tc>
      </w:tr>
      <w:tr w:rsidR="001F5291" w:rsidRPr="001F5291" w:rsidTr="00BC5624">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1F5291">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1F5291">
              <w:rPr>
                <w:rFonts w:ascii="Times New Roman" w:eastAsia="Times New Roman" w:hAnsi="Times New Roman" w:cs="Times New Roman"/>
                <w:sz w:val="24"/>
                <w:szCs w:val="24"/>
                <w:lang w:eastAsia="ru-RU"/>
              </w:rPr>
              <w:t>обучающихся</w:t>
            </w:r>
            <w:proofErr w:type="gramEnd"/>
            <w:r w:rsidRPr="001F5291">
              <w:rPr>
                <w:rFonts w:ascii="Times New Roman" w:eastAsia="Times New Roman" w:hAnsi="Times New Roman" w:cs="Times New Roman"/>
                <w:sz w:val="24"/>
                <w:szCs w:val="24"/>
                <w:lang w:eastAsia="ru-RU"/>
              </w:rPr>
              <w:t xml:space="preserve">, утвержденные руководителем            </w:t>
            </w:r>
            <w:r w:rsidRPr="001F5291">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Учебно-наглядные пособия</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3</w:t>
            </w:r>
          </w:p>
        </w:tc>
      </w:tr>
      <w:tr w:rsidR="001F5291" w:rsidRPr="001F5291" w:rsidTr="00BC5624">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Технические средства обучения</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Информационные материалы</w:t>
            </w:r>
          </w:p>
        </w:tc>
      </w:tr>
      <w:tr w:rsidR="001F5291" w:rsidRPr="001F5291" w:rsidTr="00BC5624">
        <w:trPr>
          <w:cantSplit/>
          <w:trHeight w:val="14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Информационный стенд, содержащий:     </w:t>
            </w:r>
            <w:r w:rsidRPr="001F5291">
              <w:rPr>
                <w:rFonts w:ascii="Times New Roman" w:eastAsia="Times New Roman" w:hAnsi="Times New Roman" w:cs="Times New Roman"/>
                <w:sz w:val="24"/>
                <w:szCs w:val="24"/>
                <w:lang w:eastAsia="ru-RU"/>
              </w:rPr>
              <w:br/>
              <w:t xml:space="preserve">- копию лицензии с приложением;       </w:t>
            </w:r>
            <w:r w:rsidRPr="001F5291">
              <w:rPr>
                <w:rFonts w:ascii="Times New Roman" w:eastAsia="Times New Roman" w:hAnsi="Times New Roman" w:cs="Times New Roman"/>
                <w:sz w:val="24"/>
                <w:szCs w:val="24"/>
                <w:lang w:eastAsia="ru-RU"/>
              </w:rPr>
              <w:br/>
              <w:t xml:space="preserve">- книгу жалоб и предложений;          </w:t>
            </w:r>
            <w:r w:rsidRPr="001F5291">
              <w:rPr>
                <w:rFonts w:ascii="Times New Roman" w:eastAsia="Times New Roman" w:hAnsi="Times New Roman" w:cs="Times New Roman"/>
                <w:sz w:val="24"/>
                <w:szCs w:val="24"/>
                <w:lang w:eastAsia="ru-RU"/>
              </w:rPr>
              <w:br/>
              <w:t xml:space="preserve">- законодательство о защите прав потребителей;                         </w:t>
            </w:r>
            <w:r w:rsidRPr="001F5291">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1F5291">
              <w:rPr>
                <w:rFonts w:ascii="Times New Roman" w:eastAsia="Times New Roman" w:hAnsi="Times New Roman" w:cs="Times New Roman"/>
                <w:sz w:val="24"/>
                <w:szCs w:val="24"/>
                <w:lang w:eastAsia="ru-RU"/>
              </w:rPr>
              <w:br/>
              <w:t xml:space="preserve">- расписание занятий;                 </w:t>
            </w:r>
            <w:r w:rsidRPr="001F5291">
              <w:rPr>
                <w:rFonts w:ascii="Times New Roman" w:eastAsia="Times New Roman" w:hAnsi="Times New Roman" w:cs="Times New Roman"/>
                <w:sz w:val="24"/>
                <w:szCs w:val="24"/>
                <w:lang w:eastAsia="ru-RU"/>
              </w:rPr>
              <w:br/>
              <w:t xml:space="preserve">- график учебного вождения;           </w:t>
            </w:r>
            <w:r w:rsidRPr="001F5291">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bl>
    <w:p w:rsidR="00BC5624" w:rsidRPr="001F5291" w:rsidRDefault="00BC5624" w:rsidP="00BC5624">
      <w:pPr>
        <w:suppressAutoHyphens/>
        <w:spacing w:after="0" w:line="240" w:lineRule="auto"/>
        <w:ind w:firstLine="540"/>
        <w:jc w:val="both"/>
        <w:rPr>
          <w:rFonts w:ascii="Times New Roman" w:eastAsia="Times New Roman" w:hAnsi="Times New Roman" w:cs="Times New Roman"/>
          <w:kern w:val="2"/>
          <w:sz w:val="24"/>
          <w:szCs w:val="24"/>
          <w:lang w:eastAsia="ru-RU"/>
        </w:rPr>
      </w:pPr>
      <w:r w:rsidRPr="001F5291">
        <w:rPr>
          <w:rFonts w:ascii="Times New Roman" w:eastAsia="Times New Roman" w:hAnsi="Times New Roman" w:cs="Times New Roman"/>
          <w:kern w:val="2"/>
          <w:sz w:val="24"/>
          <w:szCs w:val="24"/>
          <w:lang w:eastAsia="ru-RU"/>
        </w:rPr>
        <w:t>--------------------------------</w:t>
      </w:r>
    </w:p>
    <w:p w:rsidR="00BC5624" w:rsidRPr="001F5291" w:rsidRDefault="00BC5624" w:rsidP="00BC5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Примечание:</w:t>
      </w:r>
    </w:p>
    <w:p w:rsidR="00BC5624" w:rsidRPr="001F5291" w:rsidRDefault="00BC5624" w:rsidP="00BC5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1F5291">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BC5624" w:rsidRPr="001F5291" w:rsidRDefault="00BC5624" w:rsidP="00BC5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Набор средств определяется преподавателем по предмету.</w:t>
      </w: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BC5624" w:rsidRPr="001F5291" w:rsidRDefault="00BC5624" w:rsidP="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566"/>
        <w:gridCol w:w="6096"/>
        <w:gridCol w:w="1417"/>
        <w:gridCol w:w="1560"/>
      </w:tblGrid>
      <w:tr w:rsidR="001F5291" w:rsidRPr="001F5291" w:rsidTr="00BC5624">
        <w:trPr>
          <w:cantSplit/>
          <w:trHeight w:val="36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F5291">
              <w:rPr>
                <w:rFonts w:ascii="Times New Roman" w:eastAsia="Times New Roman" w:hAnsi="Times New Roman" w:cs="Times New Roman"/>
                <w:b/>
                <w:sz w:val="24"/>
                <w:szCs w:val="24"/>
                <w:lang w:eastAsia="ru-RU"/>
              </w:rPr>
              <w:t xml:space="preserve">Единица   </w:t>
            </w:r>
            <w:r w:rsidRPr="001F5291">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b/>
                <w:sz w:val="24"/>
                <w:szCs w:val="24"/>
                <w:lang w:eastAsia="ru-RU"/>
              </w:rPr>
              <w:t>Количество</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Оборудование                            </w:t>
            </w:r>
          </w:p>
        </w:tc>
      </w:tr>
      <w:tr w:rsidR="001F5291" w:rsidRPr="001F5291" w:rsidTr="00BC5624">
        <w:trPr>
          <w:cantSplit/>
          <w:trHeight w:val="72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72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1F5291">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20</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Расходные материалы                        </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8</w:t>
            </w:r>
          </w:p>
        </w:tc>
      </w:tr>
      <w:tr w:rsidR="001F5291" w:rsidRPr="001F5291" w:rsidTr="00BC5624">
        <w:trPr>
          <w:cantSplit/>
          <w:trHeight w:val="16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Табельные средства для оказания первой помощи:                               </w:t>
            </w:r>
            <w:r w:rsidRPr="001F5291">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1F5291">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комплект  </w:t>
            </w:r>
            <w:r w:rsidRPr="001F5291">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60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1F5291">
              <w:rPr>
                <w:rFonts w:ascii="Times New Roman" w:eastAsia="Times New Roman" w:hAnsi="Times New Roman" w:cs="Times New Roman"/>
                <w:sz w:val="24"/>
                <w:szCs w:val="24"/>
                <w:lang w:eastAsia="ru-RU"/>
              </w:rPr>
              <w:t>иммобилизирующие</w:t>
            </w:r>
            <w:proofErr w:type="spellEnd"/>
            <w:r w:rsidRPr="001F5291">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Учебные пособия &lt;2&gt;</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18</w:t>
            </w:r>
          </w:p>
        </w:tc>
      </w:tr>
      <w:tr w:rsidR="001F5291" w:rsidRPr="001F5291" w:rsidTr="00BC5624">
        <w:trPr>
          <w:cantSplit/>
          <w:trHeight w:val="48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72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Оснащение                             </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1</w:t>
            </w:r>
          </w:p>
        </w:tc>
      </w:tr>
      <w:tr w:rsidR="001F5291" w:rsidRPr="001F5291" w:rsidTr="00BC5624">
        <w:trPr>
          <w:cantSplit/>
          <w:trHeight w:val="240"/>
        </w:trPr>
        <w:tc>
          <w:tcPr>
            <w:tcW w:w="56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529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hideMark/>
          </w:tcPr>
          <w:p w:rsidR="00BC5624" w:rsidRPr="001F5291" w:rsidRDefault="00BC562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1F5291">
              <w:rPr>
                <w:rFonts w:ascii="Times New Roman" w:eastAsia="Times New Roman" w:hAnsi="Times New Roman" w:cs="Times New Roman"/>
                <w:sz w:val="24"/>
                <w:szCs w:val="24"/>
                <w:lang w:val="en-US" w:eastAsia="ru-RU"/>
              </w:rPr>
              <w:t>1</w:t>
            </w:r>
          </w:p>
        </w:tc>
      </w:tr>
    </w:tbl>
    <w:p w:rsidR="00BC5624" w:rsidRPr="001F5291" w:rsidRDefault="00BC5624" w:rsidP="00BC5624">
      <w:pPr>
        <w:suppressAutoHyphens/>
        <w:spacing w:after="0" w:line="240" w:lineRule="auto"/>
        <w:ind w:firstLine="540"/>
        <w:jc w:val="both"/>
        <w:rPr>
          <w:rFonts w:ascii="Times New Roman" w:eastAsia="Times New Roman" w:hAnsi="Times New Roman" w:cs="Times New Roman"/>
          <w:kern w:val="2"/>
          <w:sz w:val="24"/>
          <w:szCs w:val="24"/>
          <w:lang w:eastAsia="ru-RU"/>
        </w:rPr>
      </w:pPr>
      <w:r w:rsidRPr="001F5291">
        <w:rPr>
          <w:rFonts w:ascii="Times New Roman" w:eastAsia="Times New Roman" w:hAnsi="Times New Roman" w:cs="Times New Roman"/>
          <w:kern w:val="2"/>
          <w:sz w:val="24"/>
          <w:szCs w:val="24"/>
          <w:lang w:eastAsia="ru-RU"/>
        </w:rPr>
        <w:t>--------------------------------</w:t>
      </w:r>
    </w:p>
    <w:p w:rsidR="00BC5624" w:rsidRPr="001F5291" w:rsidRDefault="00BC5624" w:rsidP="00BC5624">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F5291">
        <w:rPr>
          <w:rFonts w:ascii="Times New Roman" w:eastAsia="Times New Roman" w:hAnsi="Times New Roman" w:cs="Times New Roman"/>
          <w:lang w:eastAsia="ru-RU"/>
        </w:rPr>
        <w:t>Примечания.</w:t>
      </w:r>
    </w:p>
    <w:p w:rsidR="00BC5624" w:rsidRPr="001F5291" w:rsidRDefault="00BC5624" w:rsidP="00BC5624">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F5291">
        <w:rPr>
          <w:rFonts w:ascii="Times New Roman" w:eastAsia="Times New Roman" w:hAnsi="Times New Roman" w:cs="Times New Roman"/>
          <w:lang w:eastAsia="ru-RU"/>
        </w:rPr>
        <w:t>&lt;1&gt; Учебные материалы предоставлены на договорной основе.</w:t>
      </w:r>
    </w:p>
    <w:p w:rsidR="00BC5624" w:rsidRPr="001F5291" w:rsidRDefault="00BC5624" w:rsidP="00BC5624">
      <w:pPr>
        <w:ind w:firstLine="709"/>
        <w:jc w:val="both"/>
        <w:rPr>
          <w:rFonts w:ascii="Times New Roman" w:eastAsia="Calibri" w:hAnsi="Times New Roman" w:cs="Times New Roman"/>
        </w:rPr>
      </w:pPr>
      <w:r w:rsidRPr="001F5291">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BC5624" w:rsidRPr="001F5291" w:rsidRDefault="00BC5624" w:rsidP="00BC5624">
      <w:pPr>
        <w:ind w:firstLine="709"/>
        <w:jc w:val="center"/>
        <w:rPr>
          <w:rFonts w:ascii="Times New Roman" w:eastAsia="Calibri" w:hAnsi="Times New Roman" w:cs="Times New Roman"/>
          <w:sz w:val="24"/>
          <w:szCs w:val="24"/>
        </w:rPr>
      </w:pPr>
    </w:p>
    <w:p w:rsidR="00BC5624" w:rsidRPr="001F5291" w:rsidRDefault="00BC5624" w:rsidP="00BC5624"/>
    <w:p w:rsidR="00BC5624" w:rsidRPr="001F5291" w:rsidRDefault="00BC5624" w:rsidP="00BC5624"/>
    <w:p w:rsidR="004C1EFB" w:rsidRPr="001F5291" w:rsidRDefault="004C1EFB"/>
    <w:sectPr w:rsidR="004C1EFB" w:rsidRPr="001F52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6D" w:rsidRDefault="0050776D" w:rsidP="00BC5624">
      <w:pPr>
        <w:spacing w:after="0" w:line="240" w:lineRule="auto"/>
      </w:pPr>
      <w:r>
        <w:separator/>
      </w:r>
    </w:p>
  </w:endnote>
  <w:endnote w:type="continuationSeparator" w:id="0">
    <w:p w:rsidR="0050776D" w:rsidRDefault="0050776D" w:rsidP="00BC5624">
      <w:pPr>
        <w:spacing w:after="0" w:line="240" w:lineRule="auto"/>
      </w:pPr>
      <w:r>
        <w:continuationSeparator/>
      </w:r>
    </w:p>
  </w:endnote>
  <w:endnote w:id="1">
    <w:p w:rsidR="00BC5624" w:rsidRDefault="00BC5624" w:rsidP="00BC5624">
      <w:pPr>
        <w:widowControl w:val="0"/>
        <w:autoSpaceDE w:val="0"/>
        <w:autoSpaceDN w:val="0"/>
        <w:adjustRightInd w:val="0"/>
        <w:jc w:val="both"/>
        <w:rPr>
          <w:rFonts w:ascii="Times New Roman" w:hAnsi="Times New Roman" w:cs="Times New Roman"/>
          <w:sz w:val="16"/>
          <w:szCs w:val="16"/>
        </w:rPr>
      </w:pPr>
      <w:r>
        <w:rPr>
          <w:rStyle w:val="a6"/>
          <w:rFonts w:ascii="Times New Roman" w:hAnsi="Times New Roman" w:cs="Times New Roman"/>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Pr>
            <w:rFonts w:ascii="Times New Roman" w:hAnsi="Times New Roman" w:cs="Times New Roman"/>
            <w:iCs/>
            <w:sz w:val="16"/>
            <w:szCs w:val="16"/>
          </w:rPr>
          <w:t>1993 г</w:t>
        </w:r>
      </w:smartTag>
      <w:r>
        <w:rPr>
          <w:rFonts w:ascii="Times New Roman" w:hAnsi="Times New Roman" w:cs="Times New Roman"/>
          <w:iCs/>
          <w:sz w:val="16"/>
          <w:szCs w:val="16"/>
        </w:rPr>
        <w:t>.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6D" w:rsidRDefault="0050776D" w:rsidP="00BC5624">
      <w:pPr>
        <w:spacing w:after="0" w:line="240" w:lineRule="auto"/>
      </w:pPr>
      <w:r>
        <w:separator/>
      </w:r>
    </w:p>
  </w:footnote>
  <w:footnote w:type="continuationSeparator" w:id="0">
    <w:p w:rsidR="0050776D" w:rsidRDefault="0050776D" w:rsidP="00BC5624">
      <w:pPr>
        <w:spacing w:after="0" w:line="240" w:lineRule="auto"/>
      </w:pPr>
      <w:r>
        <w:continuationSeparator/>
      </w:r>
    </w:p>
  </w:footnote>
  <w:footnote w:id="1">
    <w:p w:rsidR="00E75045" w:rsidRDefault="00E75045" w:rsidP="00BC5624">
      <w:pPr>
        <w:pStyle w:val="a3"/>
        <w:jc w:val="both"/>
        <w:rPr>
          <w:sz w:val="18"/>
          <w:szCs w:val="18"/>
        </w:rPr>
      </w:pPr>
    </w:p>
  </w:footnote>
  <w:footnote w:id="2">
    <w:p w:rsidR="00E75045" w:rsidRDefault="00E75045" w:rsidP="00BC5624">
      <w:pPr>
        <w:pStyle w:val="a3"/>
        <w:jc w:val="both"/>
        <w:rPr>
          <w:sz w:val="16"/>
          <w:szCs w:val="16"/>
        </w:rPr>
      </w:pPr>
    </w:p>
  </w:footnote>
  <w:footnote w:id="3">
    <w:p w:rsidR="00E75045" w:rsidRDefault="00E75045" w:rsidP="00BC5624">
      <w:pPr>
        <w:pStyle w:val="a3"/>
        <w:jc w:val="both"/>
        <w:rPr>
          <w:sz w:val="18"/>
          <w:szCs w:val="18"/>
        </w:rPr>
      </w:pPr>
      <w:r>
        <w:rPr>
          <w:rStyle w:val="a5"/>
          <w:sz w:val="18"/>
          <w:szCs w:val="18"/>
        </w:rPr>
        <w:footnoteRef/>
      </w:r>
      <w:r>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Pr>
            <w:sz w:val="18"/>
            <w:szCs w:val="18"/>
          </w:rPr>
          <w:t>0,24 га</w:t>
        </w:r>
      </w:smartTag>
      <w:r>
        <w:rPr>
          <w:sz w:val="18"/>
          <w:szCs w:val="18"/>
        </w:rPr>
        <w:t>.</w:t>
      </w:r>
    </w:p>
  </w:footnote>
  <w:footnote w:id="4">
    <w:p w:rsidR="00E75045" w:rsidRDefault="00E75045" w:rsidP="00BC5624">
      <w:pPr>
        <w:pStyle w:val="a3"/>
        <w:jc w:val="both"/>
        <w:rPr>
          <w:sz w:val="18"/>
          <w:szCs w:val="18"/>
        </w:rPr>
      </w:pPr>
      <w:r>
        <w:rPr>
          <w:rStyle w:val="a5"/>
          <w:sz w:val="18"/>
          <w:szCs w:val="18"/>
        </w:rPr>
        <w:footnoteRef/>
      </w:r>
      <w:r>
        <w:rPr>
          <w:sz w:val="18"/>
          <w:szCs w:val="18"/>
        </w:rPr>
        <w:t xml:space="preserve"> Использование колейной эстакады не допускается.</w:t>
      </w:r>
    </w:p>
  </w:footnote>
  <w:footnote w:id="5">
    <w:p w:rsidR="00E75045" w:rsidRDefault="00E75045" w:rsidP="00BC5624">
      <w:pPr>
        <w:pStyle w:val="a3"/>
        <w:jc w:val="both"/>
        <w:rPr>
          <w:sz w:val="18"/>
          <w:szCs w:val="18"/>
        </w:rPr>
      </w:pPr>
      <w:r>
        <w:rPr>
          <w:rStyle w:val="a5"/>
          <w:sz w:val="18"/>
          <w:szCs w:val="18"/>
        </w:rPr>
        <w:footnoteRef/>
      </w:r>
      <w:r>
        <w:rPr>
          <w:sz w:val="18"/>
          <w:szCs w:val="18"/>
        </w:rPr>
        <w:t xml:space="preserve"> ГОСТ </w:t>
      </w:r>
      <w:proofErr w:type="gramStart"/>
      <w:r>
        <w:rPr>
          <w:sz w:val="18"/>
          <w:szCs w:val="18"/>
        </w:rPr>
        <w:t>Р</w:t>
      </w:r>
      <w:proofErr w:type="gramEnd"/>
      <w:r>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6">
    <w:p w:rsidR="00E75045" w:rsidRDefault="00E75045" w:rsidP="00BC5624">
      <w:pPr>
        <w:pStyle w:val="a3"/>
        <w:jc w:val="both"/>
        <w:rPr>
          <w:sz w:val="18"/>
          <w:szCs w:val="18"/>
        </w:rPr>
      </w:pPr>
      <w:r>
        <w:rPr>
          <w:rStyle w:val="a5"/>
          <w:sz w:val="18"/>
          <w:szCs w:val="18"/>
        </w:rPr>
        <w:footnoteRef/>
      </w:r>
      <w:r>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7">
    <w:p w:rsidR="00E75045" w:rsidRDefault="00E75045" w:rsidP="00BC5624">
      <w:pPr>
        <w:pStyle w:val="a3"/>
        <w:jc w:val="both"/>
        <w:rPr>
          <w:sz w:val="18"/>
          <w:szCs w:val="18"/>
        </w:rPr>
      </w:pPr>
      <w:r>
        <w:rPr>
          <w:rStyle w:val="a5"/>
          <w:sz w:val="18"/>
          <w:szCs w:val="18"/>
        </w:rPr>
        <w:footnoteRef/>
      </w:r>
      <w:r>
        <w:rPr>
          <w:sz w:val="18"/>
          <w:szCs w:val="18"/>
        </w:rPr>
        <w:t xml:space="preserve">Освещенность должна быть не менее 20 </w:t>
      </w:r>
      <w:proofErr w:type="spellStart"/>
      <w:r>
        <w:rPr>
          <w:sz w:val="18"/>
          <w:szCs w:val="18"/>
        </w:rPr>
        <w:t>лк</w:t>
      </w:r>
      <w:proofErr w:type="spellEnd"/>
      <w:r>
        <w:rPr>
          <w:sz w:val="18"/>
          <w:szCs w:val="18"/>
        </w:rPr>
        <w:t xml:space="preserve">. Отношение максимальной освещенности </w:t>
      </w:r>
      <w:proofErr w:type="gramStart"/>
      <w:r>
        <w:rPr>
          <w:sz w:val="18"/>
          <w:szCs w:val="18"/>
        </w:rPr>
        <w:t>к</w:t>
      </w:r>
      <w:proofErr w:type="gramEnd"/>
      <w:r>
        <w:rPr>
          <w:sz w:val="18"/>
          <w:szCs w:val="18"/>
        </w:rPr>
        <w:t xml:space="preserve"> средней должно быть не более 3:1. Показатель </w:t>
      </w:r>
      <w:proofErr w:type="spellStart"/>
      <w:r>
        <w:rPr>
          <w:sz w:val="18"/>
          <w:szCs w:val="18"/>
        </w:rPr>
        <w:t>ослепленности</w:t>
      </w:r>
      <w:proofErr w:type="spellEnd"/>
      <w:r>
        <w:rPr>
          <w:sz w:val="18"/>
          <w:szCs w:val="18"/>
        </w:rPr>
        <w:t xml:space="preserve"> установок наружного освещения не должен превышать 150.</w:t>
      </w:r>
    </w:p>
  </w:footnote>
  <w:footnote w:id="8">
    <w:p w:rsidR="00E75045" w:rsidRDefault="00E75045" w:rsidP="00BC5624">
      <w:pPr>
        <w:pStyle w:val="a3"/>
        <w:jc w:val="both"/>
        <w:rPr>
          <w:sz w:val="18"/>
          <w:szCs w:val="18"/>
        </w:rPr>
      </w:pPr>
      <w:r>
        <w:rPr>
          <w:rStyle w:val="a5"/>
          <w:sz w:val="18"/>
          <w:szCs w:val="18"/>
        </w:rPr>
        <w:footnoteRef/>
      </w:r>
      <w:r>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4C7"/>
    <w:rsid w:val="000B2311"/>
    <w:rsid w:val="001F5291"/>
    <w:rsid w:val="004A5C55"/>
    <w:rsid w:val="004C1EFB"/>
    <w:rsid w:val="0050776D"/>
    <w:rsid w:val="005254C7"/>
    <w:rsid w:val="0076092A"/>
    <w:rsid w:val="007A4590"/>
    <w:rsid w:val="009D39EA"/>
    <w:rsid w:val="00AB2E69"/>
    <w:rsid w:val="00B312AC"/>
    <w:rsid w:val="00BC5624"/>
    <w:rsid w:val="00E75045"/>
    <w:rsid w:val="00F2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2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562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BC5624"/>
    <w:rPr>
      <w:rFonts w:ascii="Times New Roman" w:eastAsia="Times New Roman" w:hAnsi="Times New Roman" w:cs="Times New Roman"/>
      <w:sz w:val="20"/>
      <w:szCs w:val="20"/>
      <w:lang w:eastAsia="ru-RU"/>
    </w:rPr>
  </w:style>
  <w:style w:type="character" w:styleId="a5">
    <w:name w:val="footnote reference"/>
    <w:uiPriority w:val="99"/>
    <w:semiHidden/>
    <w:unhideWhenUsed/>
    <w:rsid w:val="00BC5624"/>
    <w:rPr>
      <w:vertAlign w:val="superscript"/>
    </w:rPr>
  </w:style>
  <w:style w:type="character" w:styleId="a6">
    <w:name w:val="endnote reference"/>
    <w:basedOn w:val="a0"/>
    <w:uiPriority w:val="99"/>
    <w:semiHidden/>
    <w:unhideWhenUsed/>
    <w:rsid w:val="00BC56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2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562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BC5624"/>
    <w:rPr>
      <w:rFonts w:ascii="Times New Roman" w:eastAsia="Times New Roman" w:hAnsi="Times New Roman" w:cs="Times New Roman"/>
      <w:sz w:val="20"/>
      <w:szCs w:val="20"/>
      <w:lang w:eastAsia="ru-RU"/>
    </w:rPr>
  </w:style>
  <w:style w:type="character" w:styleId="a5">
    <w:name w:val="footnote reference"/>
    <w:uiPriority w:val="99"/>
    <w:semiHidden/>
    <w:unhideWhenUsed/>
    <w:rsid w:val="00BC5624"/>
    <w:rPr>
      <w:vertAlign w:val="superscript"/>
    </w:rPr>
  </w:style>
  <w:style w:type="character" w:styleId="a6">
    <w:name w:val="endnote reference"/>
    <w:basedOn w:val="a0"/>
    <w:uiPriority w:val="99"/>
    <w:semiHidden/>
    <w:unhideWhenUsed/>
    <w:rsid w:val="00BC56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2388</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Автошкола</dc:creator>
  <cp:lastModifiedBy>Admin</cp:lastModifiedBy>
  <cp:revision>3</cp:revision>
  <dcterms:created xsi:type="dcterms:W3CDTF">2023-12-27T13:26:00Z</dcterms:created>
  <dcterms:modified xsi:type="dcterms:W3CDTF">2023-12-28T08:10:00Z</dcterms:modified>
</cp:coreProperties>
</file>