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D75" w:rsidRPr="00C97D75" w:rsidRDefault="00C97D75" w:rsidP="00C97D75">
      <w:pPr>
        <w:keepNext/>
        <w:keepLines/>
        <w:spacing w:before="480" w:after="0"/>
        <w:jc w:val="center"/>
        <w:outlineLvl w:val="0"/>
        <w:rPr>
          <w:rFonts w:asciiTheme="majorHAnsi" w:eastAsia="Calibri" w:hAnsiTheme="majorHAnsi" w:cstheme="majorBidi"/>
          <w:b/>
          <w:bCs/>
          <w:sz w:val="28"/>
          <w:szCs w:val="28"/>
        </w:rPr>
      </w:pPr>
      <w:r w:rsidRPr="00C97D75">
        <w:rPr>
          <w:rFonts w:ascii="Times New Roman" w:eastAsia="Times New Roman" w:hAnsi="Times New Roman" w:cs="Times New Roman"/>
          <w:b/>
          <w:bCs/>
          <w:noProof/>
          <w:color w:val="365F91" w:themeColor="accent1" w:themeShade="BF"/>
          <w:sz w:val="24"/>
          <w:szCs w:val="24"/>
          <w:lang w:eastAsia="ru-RU"/>
        </w:rPr>
        <w:drawing>
          <wp:anchor distT="0" distB="0" distL="114300" distR="114300" simplePos="0" relativeHeight="251659264" behindDoc="0" locked="0" layoutInCell="1" allowOverlap="1" wp14:anchorId="7804455F" wp14:editId="56E638E2">
            <wp:simplePos x="0" y="0"/>
            <wp:positionH relativeFrom="column">
              <wp:posOffset>-613410</wp:posOffset>
            </wp:positionH>
            <wp:positionV relativeFrom="paragraph">
              <wp:posOffset>544830</wp:posOffset>
            </wp:positionV>
            <wp:extent cx="600075" cy="1114425"/>
            <wp:effectExtent l="19050" t="0" r="28575" b="390525"/>
            <wp:wrapSquare wrapText="bothSides"/>
            <wp:docPr id="1" name="Рисунок 1" descr="C:\Users\User\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11144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C97D75" w:rsidRPr="00C97D75" w:rsidRDefault="00C97D75" w:rsidP="00C97D75">
      <w:pPr>
        <w:autoSpaceDE w:val="0"/>
        <w:autoSpaceDN w:val="0"/>
        <w:adjustRightInd w:val="0"/>
        <w:spacing w:after="0" w:line="240" w:lineRule="auto"/>
        <w:jc w:val="center"/>
        <w:rPr>
          <w:rFonts w:ascii="Gungsuh" w:eastAsia="Gungsuh" w:hAnsi="Gungsuh" w:cs="Times New Roman"/>
          <w:b/>
          <w:sz w:val="24"/>
          <w:szCs w:val="32"/>
          <w:lang w:val="en-US" w:eastAsia="ru-RU"/>
        </w:rPr>
      </w:pPr>
      <w:r w:rsidRPr="00C97D75">
        <w:rPr>
          <w:rFonts w:ascii="Calibri" w:eastAsia="Times New Roman" w:hAnsi="Calibri" w:cs="Times New Roman"/>
          <w:noProof/>
          <w:lang w:eastAsia="ru-RU"/>
        </w:rPr>
        <mc:AlternateContent>
          <mc:Choice Requires="wps">
            <w:drawing>
              <wp:anchor distT="0" distB="0" distL="114300" distR="114300" simplePos="0" relativeHeight="251660288" behindDoc="0" locked="0" layoutInCell="1" allowOverlap="1" wp14:anchorId="0BEBD1BC" wp14:editId="70D9CE0B">
                <wp:simplePos x="0" y="0"/>
                <wp:positionH relativeFrom="column">
                  <wp:posOffset>-403860</wp:posOffset>
                </wp:positionH>
                <wp:positionV relativeFrom="paragraph">
                  <wp:posOffset>-2540</wp:posOffset>
                </wp:positionV>
                <wp:extent cx="6534150" cy="342900"/>
                <wp:effectExtent l="0" t="0" r="0" b="0"/>
                <wp:wrapNone/>
                <wp:docPr id="3" name="Поле 3"/>
                <wp:cNvGraphicFramePr/>
                <a:graphic xmlns:a="http://schemas.openxmlformats.org/drawingml/2006/main">
                  <a:graphicData uri="http://schemas.microsoft.com/office/word/2010/wordprocessingShape">
                    <wps:wsp>
                      <wps:cNvSpPr txBox="1"/>
                      <wps:spPr>
                        <a:xfrm>
                          <a:off x="0" y="0"/>
                          <a:ext cx="6534150" cy="342900"/>
                        </a:xfrm>
                        <a:prstGeom prst="rect">
                          <a:avLst/>
                        </a:prstGeom>
                        <a:noFill/>
                        <a:ln>
                          <a:noFill/>
                        </a:ln>
                        <a:effectLst/>
                      </wps:spPr>
                      <wps:txbx>
                        <w:txbxContent>
                          <w:p w:rsidR="004608DC" w:rsidRPr="00E04260" w:rsidRDefault="004608DC" w:rsidP="00C97D75">
                            <w:pPr>
                              <w:autoSpaceDE w:val="0"/>
                              <w:autoSpaceDN w:val="0"/>
                              <w:adjustRightInd w:val="0"/>
                              <w:spacing w:after="0" w:line="240" w:lineRule="auto"/>
                              <w:rPr>
                                <w:rFonts w:ascii="Gungsuh" w:eastAsia="Gungsuh" w:hAnsi="Gungsuh" w:cs="Times New Roman"/>
                                <w:b/>
                                <w:caps/>
                                <w:color w:val="000000" w:themeColor="text1"/>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E04260">
                              <w:rPr>
                                <w:rFonts w:ascii="Gungsuh" w:eastAsia="Gungsuh" w:hAnsi="Gungsuh" w:cs="Times New Roman"/>
                                <w:b/>
                                <w:caps/>
                                <w:color w:val="000000" w:themeColor="text1"/>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частное профессиональное образовательное учреждение «За рулем»№7»</w:t>
                            </w:r>
                          </w:p>
                          <w:p w:rsidR="004608DC" w:rsidRDefault="004608DC" w:rsidP="00C97D75">
                            <w:pPr>
                              <w:autoSpaceDE w:val="0"/>
                              <w:autoSpaceDN w:val="0"/>
                              <w:adjustRightInd w:val="0"/>
                              <w:spacing w:after="0" w:line="240" w:lineRule="auto"/>
                              <w:jc w:val="center"/>
                              <w:rPr>
                                <w:rFonts w:ascii="Gungsuh" w:eastAsia="Gungsuh" w:hAnsi="Gungsuh" w:cs="Times New Roman"/>
                                <w:b/>
                                <w:caps/>
                                <w:color w:val="4F81BD" w:themeColor="accent1"/>
                                <w:sz w:val="24"/>
                                <w:szCs w:val="24"/>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p w:rsidR="004608DC" w:rsidRPr="00187410" w:rsidRDefault="004608DC" w:rsidP="00C97D75">
                            <w:pPr>
                              <w:autoSpaceDE w:val="0"/>
                              <w:autoSpaceDN w:val="0"/>
                              <w:adjustRightInd w:val="0"/>
                              <w:spacing w:after="0" w:line="240" w:lineRule="auto"/>
                              <w:jc w:val="center"/>
                              <w:rPr>
                                <w:rFonts w:ascii="Gungsuh" w:eastAsia="Gungsuh" w:hAnsi="Gungsuh" w:cs="Times New Roman"/>
                                <w:b/>
                                <w:caps/>
                                <w:color w:val="4F81BD" w:themeColor="accent1"/>
                                <w:sz w:val="24"/>
                                <w:szCs w:val="24"/>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31.8pt;margin-top:-.2pt;width:51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" filled="f" stroked="f">
                <v:textbox>
                  <w:txbxContent>
                    <w:p w:rsidR="004608DC" w:rsidRPr="00E04260" w:rsidRDefault="004608DC" w:rsidP="00C97D75">
                      <w:pPr>
                        <w:autoSpaceDE w:val="0"/>
                        <w:autoSpaceDN w:val="0"/>
                        <w:adjustRightInd w:val="0"/>
                        <w:spacing w:after="0" w:line="240" w:lineRule="auto"/>
                        <w:rPr>
                          <w:rFonts w:ascii="Gungsuh" w:eastAsia="Gungsuh" w:hAnsi="Gungsuh" w:cs="Times New Roman"/>
                          <w:b/>
                          <w:caps/>
                          <w:color w:val="000000" w:themeColor="text1"/>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E04260">
                        <w:rPr>
                          <w:rFonts w:ascii="Gungsuh" w:eastAsia="Gungsuh" w:hAnsi="Gungsuh" w:cs="Times New Roman"/>
                          <w:b/>
                          <w:caps/>
                          <w:color w:val="000000" w:themeColor="text1"/>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частное профессиональное образовательное учреждение «За рулем»№7»</w:t>
                      </w:r>
                    </w:p>
                    <w:p w:rsidR="004608DC" w:rsidRDefault="004608DC" w:rsidP="00C97D75">
                      <w:pPr>
                        <w:autoSpaceDE w:val="0"/>
                        <w:autoSpaceDN w:val="0"/>
                        <w:adjustRightInd w:val="0"/>
                        <w:spacing w:after="0" w:line="240" w:lineRule="auto"/>
                        <w:jc w:val="center"/>
                        <w:rPr>
                          <w:rFonts w:ascii="Gungsuh" w:eastAsia="Gungsuh" w:hAnsi="Gungsuh" w:cs="Times New Roman"/>
                          <w:b/>
                          <w:caps/>
                          <w:color w:val="4F81BD" w:themeColor="accent1"/>
                          <w:sz w:val="24"/>
                          <w:szCs w:val="24"/>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p w:rsidR="004608DC" w:rsidRPr="00187410" w:rsidRDefault="004608DC" w:rsidP="00C97D75">
                      <w:pPr>
                        <w:autoSpaceDE w:val="0"/>
                        <w:autoSpaceDN w:val="0"/>
                        <w:adjustRightInd w:val="0"/>
                        <w:spacing w:after="0" w:line="240" w:lineRule="auto"/>
                        <w:jc w:val="center"/>
                        <w:rPr>
                          <w:rFonts w:ascii="Gungsuh" w:eastAsia="Gungsuh" w:hAnsi="Gungsuh" w:cs="Times New Roman"/>
                          <w:b/>
                          <w:caps/>
                          <w:color w:val="4F81BD" w:themeColor="accent1"/>
                          <w:sz w:val="24"/>
                          <w:szCs w:val="24"/>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txbxContent>
                </v:textbox>
              </v:shape>
            </w:pict>
          </mc:Fallback>
        </mc:AlternateContent>
      </w:r>
    </w:p>
    <w:p w:rsidR="00C97D75" w:rsidRPr="00C97D75" w:rsidRDefault="00C97D75" w:rsidP="00C97D75">
      <w:pPr>
        <w:pBdr>
          <w:bottom w:val="single" w:sz="12" w:space="1" w:color="auto"/>
        </w:pBdr>
        <w:autoSpaceDE w:val="0"/>
        <w:autoSpaceDN w:val="0"/>
        <w:adjustRightInd w:val="0"/>
        <w:spacing w:after="0" w:line="240" w:lineRule="auto"/>
        <w:jc w:val="center"/>
        <w:rPr>
          <w:rFonts w:ascii="Bookman Old Style" w:eastAsia="Times New Roman" w:hAnsi="Bookman Old Style" w:cs="Times New Roman"/>
          <w:i/>
          <w:lang w:eastAsia="ru-RU"/>
        </w:rPr>
      </w:pPr>
    </w:p>
    <w:p w:rsidR="00C97D75" w:rsidRPr="00C97D75" w:rsidRDefault="00C97D75" w:rsidP="00C97D75">
      <w:pPr>
        <w:autoSpaceDE w:val="0"/>
        <w:autoSpaceDN w:val="0"/>
        <w:adjustRightInd w:val="0"/>
        <w:spacing w:after="0" w:line="240" w:lineRule="auto"/>
        <w:rPr>
          <w:rFonts w:ascii="Bookman Old Style" w:eastAsia="Times New Roman" w:hAnsi="Bookman Old Style" w:cs="Arial"/>
          <w:sz w:val="16"/>
          <w:szCs w:val="16"/>
          <w:lang w:eastAsia="ru-RU"/>
        </w:rPr>
      </w:pPr>
      <w:r w:rsidRPr="00C97D75">
        <w:rPr>
          <w:rFonts w:ascii="Bookman Old Style" w:eastAsia="Times New Roman" w:hAnsi="Bookman Old Style" w:cs="Times New Roman"/>
          <w:i/>
          <w:sz w:val="16"/>
          <w:szCs w:val="16"/>
          <w:lang w:eastAsia="ru-RU"/>
        </w:rPr>
        <w:t xml:space="preserve">ИНН 2309116580 / КПП 230901001                                                                             </w:t>
      </w:r>
      <w:proofErr w:type="spellStart"/>
      <w:r w:rsidRPr="00C97D75">
        <w:rPr>
          <w:rFonts w:ascii="Bookman Old Style" w:eastAsia="Times New Roman" w:hAnsi="Bookman Old Style" w:cs="Times New Roman"/>
          <w:i/>
          <w:sz w:val="16"/>
          <w:szCs w:val="16"/>
          <w:lang w:val="en-US" w:eastAsia="ru-RU"/>
        </w:rPr>
        <w:t>avtoshkolazarulem</w:t>
      </w:r>
      <w:proofErr w:type="spellEnd"/>
      <w:r w:rsidRPr="00C97D75">
        <w:rPr>
          <w:rFonts w:ascii="Bookman Old Style" w:eastAsia="Times New Roman" w:hAnsi="Bookman Old Style" w:cs="Times New Roman"/>
          <w:i/>
          <w:sz w:val="16"/>
          <w:szCs w:val="16"/>
          <w:lang w:eastAsia="ru-RU"/>
        </w:rPr>
        <w:t>7@</w:t>
      </w:r>
      <w:proofErr w:type="spellStart"/>
      <w:r w:rsidRPr="00C97D75">
        <w:rPr>
          <w:rFonts w:ascii="Bookman Old Style" w:eastAsia="Times New Roman" w:hAnsi="Bookman Old Style" w:cs="Times New Roman"/>
          <w:i/>
          <w:sz w:val="16"/>
          <w:szCs w:val="16"/>
          <w:lang w:val="en-US" w:eastAsia="ru-RU"/>
        </w:rPr>
        <w:t>yandex</w:t>
      </w:r>
      <w:proofErr w:type="spellEnd"/>
      <w:r w:rsidRPr="00C97D75">
        <w:rPr>
          <w:rFonts w:ascii="Bookman Old Style" w:eastAsia="Times New Roman" w:hAnsi="Bookman Old Style" w:cs="Times New Roman"/>
          <w:i/>
          <w:sz w:val="16"/>
          <w:szCs w:val="16"/>
          <w:lang w:eastAsia="ru-RU"/>
        </w:rPr>
        <w:t>.</w:t>
      </w:r>
      <w:proofErr w:type="spellStart"/>
      <w:r w:rsidRPr="00C97D75">
        <w:rPr>
          <w:rFonts w:ascii="Bookman Old Style" w:eastAsia="Times New Roman" w:hAnsi="Bookman Old Style" w:cs="Times New Roman"/>
          <w:i/>
          <w:sz w:val="16"/>
          <w:szCs w:val="16"/>
          <w:lang w:val="en-US" w:eastAsia="ru-RU"/>
        </w:rPr>
        <w:t>ru</w:t>
      </w:r>
      <w:proofErr w:type="spellEnd"/>
    </w:p>
    <w:p w:rsidR="00C97D75" w:rsidRPr="00C97D75" w:rsidRDefault="00C97D75" w:rsidP="00C97D75">
      <w:pPr>
        <w:autoSpaceDE w:val="0"/>
        <w:autoSpaceDN w:val="0"/>
        <w:adjustRightInd w:val="0"/>
        <w:spacing w:after="0" w:line="240" w:lineRule="auto"/>
        <w:rPr>
          <w:rFonts w:ascii="Bookman Old Style" w:eastAsia="Times New Roman" w:hAnsi="Bookman Old Style" w:cs="Times New Roman"/>
          <w:i/>
          <w:sz w:val="16"/>
          <w:szCs w:val="16"/>
          <w:lang w:eastAsia="ru-RU"/>
        </w:rPr>
      </w:pPr>
      <w:r w:rsidRPr="00C97D75">
        <w:rPr>
          <w:rFonts w:ascii="Bookman Old Style" w:eastAsia="Times New Roman" w:hAnsi="Bookman Old Style" w:cs="Times New Roman"/>
          <w:i/>
          <w:sz w:val="16"/>
          <w:szCs w:val="16"/>
          <w:lang w:eastAsia="ru-RU"/>
        </w:rPr>
        <w:t xml:space="preserve">ОГРН 1092300001078                                                                                                     </w:t>
      </w:r>
      <w:proofErr w:type="spellStart"/>
      <w:r w:rsidRPr="00C97D75">
        <w:rPr>
          <w:rFonts w:ascii="Bookman Old Style" w:eastAsia="Times New Roman" w:hAnsi="Bookman Old Style" w:cs="Times New Roman"/>
          <w:i/>
          <w:sz w:val="16"/>
          <w:szCs w:val="16"/>
          <w:lang w:val="en-US" w:eastAsia="ru-RU"/>
        </w:rPr>
        <w:t>pobeda</w:t>
      </w:r>
      <w:proofErr w:type="spellEnd"/>
      <w:r w:rsidRPr="00C97D75">
        <w:rPr>
          <w:rFonts w:ascii="Bookman Old Style" w:eastAsia="Times New Roman" w:hAnsi="Bookman Old Style" w:cs="Times New Roman"/>
          <w:i/>
          <w:sz w:val="16"/>
          <w:szCs w:val="16"/>
          <w:lang w:eastAsia="ru-RU"/>
        </w:rPr>
        <w:t>023@</w:t>
      </w:r>
      <w:proofErr w:type="spellStart"/>
      <w:r w:rsidRPr="00C97D75">
        <w:rPr>
          <w:rFonts w:ascii="Bookman Old Style" w:eastAsia="Times New Roman" w:hAnsi="Bookman Old Style" w:cs="Times New Roman"/>
          <w:i/>
          <w:sz w:val="16"/>
          <w:szCs w:val="16"/>
          <w:lang w:val="en-US" w:eastAsia="ru-RU"/>
        </w:rPr>
        <w:t>yandex</w:t>
      </w:r>
      <w:proofErr w:type="spellEnd"/>
      <w:r w:rsidRPr="00C97D75">
        <w:rPr>
          <w:rFonts w:ascii="Bookman Old Style" w:eastAsia="Times New Roman" w:hAnsi="Bookman Old Style" w:cs="Times New Roman"/>
          <w:i/>
          <w:sz w:val="16"/>
          <w:szCs w:val="16"/>
          <w:lang w:eastAsia="ru-RU"/>
        </w:rPr>
        <w:t>.</w:t>
      </w:r>
      <w:proofErr w:type="spellStart"/>
      <w:r w:rsidRPr="00C97D75">
        <w:rPr>
          <w:rFonts w:ascii="Bookman Old Style" w:eastAsia="Times New Roman" w:hAnsi="Bookman Old Style" w:cs="Times New Roman"/>
          <w:i/>
          <w:sz w:val="16"/>
          <w:szCs w:val="16"/>
          <w:lang w:val="en-US" w:eastAsia="ru-RU"/>
        </w:rPr>
        <w:t>ru</w:t>
      </w:r>
      <w:proofErr w:type="spellEnd"/>
    </w:p>
    <w:p w:rsidR="00C97D75" w:rsidRPr="00C97D75" w:rsidRDefault="00C97D75" w:rsidP="00C97D75">
      <w:pPr>
        <w:autoSpaceDE w:val="0"/>
        <w:autoSpaceDN w:val="0"/>
        <w:adjustRightInd w:val="0"/>
        <w:spacing w:after="0" w:line="240" w:lineRule="auto"/>
        <w:rPr>
          <w:rFonts w:ascii="Bookman Old Style" w:eastAsia="Times New Roman" w:hAnsi="Bookman Old Style" w:cs="Times New Roman"/>
          <w:i/>
          <w:sz w:val="16"/>
          <w:szCs w:val="16"/>
          <w:lang w:eastAsia="ru-RU"/>
        </w:rPr>
      </w:pPr>
      <w:r w:rsidRPr="00C97D75">
        <w:rPr>
          <w:rFonts w:ascii="Bookman Old Style" w:eastAsia="Times New Roman" w:hAnsi="Bookman Old Style" w:cs="Times New Roman"/>
          <w:i/>
          <w:sz w:val="16"/>
          <w:szCs w:val="16"/>
          <w:lang w:eastAsia="ru-RU"/>
        </w:rPr>
        <w:t>350001, Россия, Краснодарский край,</w:t>
      </w:r>
    </w:p>
    <w:p w:rsidR="00C97D75" w:rsidRPr="00C97D75" w:rsidRDefault="00C97D75" w:rsidP="00C97D75">
      <w:pPr>
        <w:autoSpaceDE w:val="0"/>
        <w:autoSpaceDN w:val="0"/>
        <w:adjustRightInd w:val="0"/>
        <w:spacing w:after="0" w:line="240" w:lineRule="auto"/>
        <w:rPr>
          <w:rFonts w:ascii="Bookman Old Style" w:eastAsia="Times New Roman" w:hAnsi="Bookman Old Style" w:cs="Times New Roman"/>
          <w:i/>
          <w:sz w:val="16"/>
          <w:szCs w:val="16"/>
          <w:lang w:eastAsia="ru-RU"/>
        </w:rPr>
      </w:pPr>
      <w:r w:rsidRPr="00C97D75">
        <w:rPr>
          <w:rFonts w:ascii="Bookman Old Style" w:eastAsia="Times New Roman" w:hAnsi="Bookman Old Style" w:cs="Times New Roman"/>
          <w:i/>
          <w:sz w:val="16"/>
          <w:szCs w:val="16"/>
          <w:lang w:eastAsia="ru-RU"/>
        </w:rPr>
        <w:t xml:space="preserve">г. Краснодар, </w:t>
      </w:r>
      <w:proofErr w:type="spellStart"/>
      <w:r w:rsidRPr="00C97D75">
        <w:rPr>
          <w:rFonts w:ascii="Bookman Old Style" w:eastAsia="Times New Roman" w:hAnsi="Bookman Old Style" w:cs="Times New Roman"/>
          <w:i/>
          <w:sz w:val="16"/>
          <w:szCs w:val="16"/>
          <w:lang w:eastAsia="ru-RU"/>
        </w:rPr>
        <w:t>ул</w:t>
      </w:r>
      <w:proofErr w:type="gramStart"/>
      <w:r w:rsidRPr="00C97D75">
        <w:rPr>
          <w:rFonts w:ascii="Bookman Old Style" w:eastAsia="Times New Roman" w:hAnsi="Bookman Old Style" w:cs="Times New Roman"/>
          <w:i/>
          <w:sz w:val="16"/>
          <w:szCs w:val="16"/>
          <w:lang w:eastAsia="ru-RU"/>
        </w:rPr>
        <w:t>.Ф</w:t>
      </w:r>
      <w:proofErr w:type="gramEnd"/>
      <w:r w:rsidRPr="00C97D75">
        <w:rPr>
          <w:rFonts w:ascii="Bookman Old Style" w:eastAsia="Times New Roman" w:hAnsi="Bookman Old Style" w:cs="Times New Roman"/>
          <w:i/>
          <w:sz w:val="16"/>
          <w:szCs w:val="16"/>
          <w:lang w:eastAsia="ru-RU"/>
        </w:rPr>
        <w:t>урманова</w:t>
      </w:r>
      <w:proofErr w:type="spellEnd"/>
      <w:r w:rsidRPr="00C97D75">
        <w:rPr>
          <w:rFonts w:ascii="Bookman Old Style" w:eastAsia="Times New Roman" w:hAnsi="Bookman Old Style" w:cs="Times New Roman"/>
          <w:i/>
          <w:sz w:val="16"/>
          <w:szCs w:val="16"/>
          <w:lang w:eastAsia="ru-RU"/>
        </w:rPr>
        <w:t>, д.2\9</w:t>
      </w:r>
    </w:p>
    <w:p w:rsidR="00C97D75" w:rsidRPr="00C97D75" w:rsidRDefault="00C97D75" w:rsidP="00C97D75">
      <w:pPr>
        <w:spacing w:after="0" w:line="240" w:lineRule="auto"/>
        <w:jc w:val="center"/>
        <w:rPr>
          <w:rFonts w:ascii="Times New Roman" w:eastAsia="Calibri" w:hAnsi="Times New Roman" w:cs="Times New Roman"/>
          <w:b/>
          <w:sz w:val="28"/>
          <w:szCs w:val="28"/>
        </w:rPr>
      </w:pPr>
    </w:p>
    <w:p w:rsidR="00C97D75" w:rsidRPr="00C97D75" w:rsidRDefault="00C97D75" w:rsidP="00C97D75">
      <w:pPr>
        <w:autoSpaceDE w:val="0"/>
        <w:autoSpaceDN w:val="0"/>
        <w:adjustRightInd w:val="0"/>
        <w:spacing w:after="0" w:line="240" w:lineRule="auto"/>
        <w:jc w:val="center"/>
        <w:rPr>
          <w:rFonts w:ascii="Bookman Old Style" w:eastAsia="Times New Roman" w:hAnsi="Bookman Old Style" w:cs="Times New Roman"/>
          <w:i/>
          <w:lang w:eastAsia="ru-RU"/>
        </w:rPr>
      </w:pPr>
    </w:p>
    <w:p w:rsidR="00C97D75" w:rsidRPr="00C97D75" w:rsidRDefault="00C97D75" w:rsidP="00C97D75">
      <w:pPr>
        <w:keepNext/>
        <w:keepLines/>
        <w:spacing w:before="480" w:after="0"/>
        <w:jc w:val="center"/>
        <w:outlineLvl w:val="0"/>
        <w:rPr>
          <w:rFonts w:asciiTheme="majorHAnsi" w:eastAsia="Calibri" w:hAnsiTheme="majorHAnsi" w:cstheme="majorBidi"/>
          <w:b/>
          <w:bCs/>
          <w:sz w:val="28"/>
          <w:szCs w:val="28"/>
        </w:rPr>
      </w:pPr>
      <w:r w:rsidRPr="00C97D75">
        <w:rPr>
          <w:rFonts w:asciiTheme="majorHAnsi" w:eastAsia="Calibri" w:hAnsiTheme="majorHAnsi" w:cstheme="majorBidi"/>
          <w:b/>
          <w:bCs/>
          <w:sz w:val="28"/>
          <w:szCs w:val="28"/>
        </w:rPr>
        <w:t>ОТЧЕТ ПО РЕЗУЛЬТАТАМ САМООБСЛЕДОВАНИЯ</w:t>
      </w:r>
    </w:p>
    <w:p w:rsidR="00C97D75" w:rsidRPr="00C97D75" w:rsidRDefault="00C97D75" w:rsidP="00C97D75">
      <w:pPr>
        <w:spacing w:after="0" w:line="240" w:lineRule="atLeast"/>
        <w:jc w:val="center"/>
        <w:rPr>
          <w:rFonts w:ascii="Times New Roman" w:eastAsia="Calibri" w:hAnsi="Times New Roman" w:cs="Times New Roman"/>
          <w:b/>
          <w:sz w:val="28"/>
          <w:szCs w:val="28"/>
        </w:rPr>
      </w:pPr>
      <w:r w:rsidRPr="00C97D75">
        <w:rPr>
          <w:rFonts w:ascii="Times New Roman" w:eastAsia="Calibri" w:hAnsi="Times New Roman" w:cs="Times New Roman"/>
          <w:b/>
          <w:sz w:val="28"/>
          <w:szCs w:val="28"/>
        </w:rPr>
        <w:t xml:space="preserve">Частного профессионального образовательного </w:t>
      </w:r>
    </w:p>
    <w:p w:rsidR="00C97D75" w:rsidRPr="00C97D75" w:rsidRDefault="00C97D75" w:rsidP="00C97D75">
      <w:pPr>
        <w:spacing w:after="0" w:line="240" w:lineRule="atLeast"/>
        <w:jc w:val="center"/>
        <w:rPr>
          <w:rFonts w:ascii="Times New Roman" w:eastAsia="Calibri" w:hAnsi="Times New Roman" w:cs="Times New Roman"/>
          <w:b/>
          <w:sz w:val="28"/>
          <w:szCs w:val="28"/>
        </w:rPr>
      </w:pPr>
      <w:r w:rsidRPr="00C97D75">
        <w:rPr>
          <w:rFonts w:ascii="Times New Roman" w:eastAsia="Calibri" w:hAnsi="Times New Roman" w:cs="Times New Roman"/>
          <w:b/>
          <w:sz w:val="28"/>
          <w:szCs w:val="28"/>
        </w:rPr>
        <w:t>учреждения «За рулем» №7»</w:t>
      </w:r>
    </w:p>
    <w:p w:rsidR="00C97D75" w:rsidRPr="00C97D75" w:rsidRDefault="00C97D75" w:rsidP="00C97D75">
      <w:pPr>
        <w:jc w:val="center"/>
        <w:rPr>
          <w:rFonts w:ascii="Times New Roman" w:eastAsia="Calibri" w:hAnsi="Times New Roman" w:cs="Times New Roman"/>
          <w:b/>
          <w:sz w:val="28"/>
          <w:szCs w:val="28"/>
        </w:rPr>
      </w:pPr>
      <w:proofErr w:type="spellStart"/>
      <w:r w:rsidRPr="00C97D75">
        <w:rPr>
          <w:rFonts w:ascii="Times New Roman" w:eastAsia="Calibri" w:hAnsi="Times New Roman" w:cs="Times New Roman"/>
          <w:b/>
          <w:sz w:val="28"/>
          <w:szCs w:val="28"/>
        </w:rPr>
        <w:t>г</w:t>
      </w:r>
      <w:proofErr w:type="gramStart"/>
      <w:r w:rsidRPr="00C97D75">
        <w:rPr>
          <w:rFonts w:ascii="Times New Roman" w:eastAsia="Calibri" w:hAnsi="Times New Roman" w:cs="Times New Roman"/>
          <w:b/>
          <w:sz w:val="28"/>
          <w:szCs w:val="28"/>
        </w:rPr>
        <w:t>.К</w:t>
      </w:r>
      <w:proofErr w:type="gramEnd"/>
      <w:r w:rsidRPr="00C97D75">
        <w:rPr>
          <w:rFonts w:ascii="Times New Roman" w:eastAsia="Calibri" w:hAnsi="Times New Roman" w:cs="Times New Roman"/>
          <w:b/>
          <w:sz w:val="28"/>
          <w:szCs w:val="28"/>
        </w:rPr>
        <w:t>раснодар</w:t>
      </w:r>
      <w:proofErr w:type="spellEnd"/>
    </w:p>
    <w:p w:rsidR="00C97D75" w:rsidRPr="00C97D75" w:rsidRDefault="00C97D75" w:rsidP="00C97D75">
      <w:pPr>
        <w:jc w:val="center"/>
        <w:rPr>
          <w:rFonts w:ascii="Times New Roman" w:eastAsia="Calibri" w:hAnsi="Times New Roman" w:cs="Times New Roman"/>
          <w:b/>
          <w:sz w:val="28"/>
          <w:szCs w:val="28"/>
        </w:rPr>
      </w:pPr>
      <w:r w:rsidRPr="00C97D75">
        <w:rPr>
          <w:rFonts w:ascii="Times New Roman" w:eastAsia="Calibri" w:hAnsi="Times New Roman" w:cs="Times New Roman"/>
          <w:b/>
          <w:sz w:val="28"/>
          <w:szCs w:val="28"/>
        </w:rPr>
        <w:t>за 20</w:t>
      </w:r>
      <w:r>
        <w:rPr>
          <w:rFonts w:ascii="Times New Roman" w:eastAsia="Calibri" w:hAnsi="Times New Roman" w:cs="Times New Roman"/>
          <w:b/>
          <w:sz w:val="28"/>
          <w:szCs w:val="28"/>
        </w:rPr>
        <w:t>2</w:t>
      </w:r>
      <w:r w:rsidR="00AE5F9F">
        <w:rPr>
          <w:rFonts w:ascii="Times New Roman" w:eastAsia="Calibri" w:hAnsi="Times New Roman" w:cs="Times New Roman"/>
          <w:b/>
          <w:sz w:val="28"/>
          <w:szCs w:val="28"/>
        </w:rPr>
        <w:t>2</w:t>
      </w:r>
      <w:r w:rsidRPr="00C97D75">
        <w:rPr>
          <w:rFonts w:ascii="Times New Roman" w:eastAsia="Calibri" w:hAnsi="Times New Roman" w:cs="Times New Roman"/>
          <w:b/>
          <w:sz w:val="28"/>
          <w:szCs w:val="28"/>
        </w:rPr>
        <w:t xml:space="preserve"> год</w:t>
      </w:r>
    </w:p>
    <w:p w:rsidR="00C97D75" w:rsidRPr="00C97D75" w:rsidRDefault="00C97D75" w:rsidP="00C97D75">
      <w:pPr>
        <w:jc w:val="center"/>
        <w:rPr>
          <w:rFonts w:ascii="Times New Roman" w:eastAsia="Calibri" w:hAnsi="Times New Roman" w:cs="Times New Roman"/>
          <w:b/>
          <w:sz w:val="28"/>
          <w:szCs w:val="28"/>
        </w:rPr>
      </w:pPr>
      <w:r w:rsidRPr="00C97D75">
        <w:rPr>
          <w:rFonts w:ascii="Times New Roman" w:eastAsia="Calibri" w:hAnsi="Times New Roman" w:cs="Times New Roman"/>
          <w:b/>
          <w:sz w:val="28"/>
          <w:szCs w:val="28"/>
        </w:rPr>
        <w:t>1. Оценка образовательной деятельности</w:t>
      </w:r>
    </w:p>
    <w:p w:rsidR="00C97D75" w:rsidRPr="00C97D75" w:rsidRDefault="00C97D75" w:rsidP="00C97D75">
      <w:pPr>
        <w:spacing w:after="0" w:line="360" w:lineRule="auto"/>
        <w:ind w:firstLine="708"/>
        <w:jc w:val="both"/>
        <w:rPr>
          <w:rFonts w:ascii="Times New Roman" w:eastAsia="Calibri" w:hAnsi="Times New Roman" w:cs="Times New Roman"/>
          <w:sz w:val="28"/>
          <w:szCs w:val="28"/>
        </w:rPr>
      </w:pPr>
      <w:r w:rsidRPr="00C97D75">
        <w:rPr>
          <w:rFonts w:ascii="Times New Roman" w:eastAsia="Calibri" w:hAnsi="Times New Roman" w:cs="Times New Roman"/>
          <w:sz w:val="28"/>
          <w:szCs w:val="28"/>
        </w:rPr>
        <w:t>Образовательная деятельность частного профессионального образовательного учреждения «За рулем»№7»</w:t>
      </w:r>
      <w:r w:rsidRPr="00C97D75">
        <w:rPr>
          <w:rFonts w:ascii="Times New Roman" w:eastAsia="Calibri" w:hAnsi="Times New Roman" w:cs="Times New Roman"/>
          <w:sz w:val="28"/>
          <w:szCs w:val="28"/>
        </w:rPr>
        <w:softHyphen/>
      </w:r>
      <w:r w:rsidRPr="00C97D75">
        <w:rPr>
          <w:rFonts w:ascii="Times New Roman" w:eastAsia="Calibri" w:hAnsi="Times New Roman" w:cs="Times New Roman"/>
          <w:sz w:val="28"/>
          <w:szCs w:val="28"/>
        </w:rPr>
        <w:softHyphen/>
      </w:r>
      <w:r w:rsidRPr="00C97D75">
        <w:rPr>
          <w:rFonts w:ascii="Times New Roman" w:eastAsia="Calibri" w:hAnsi="Times New Roman" w:cs="Times New Roman"/>
          <w:sz w:val="28"/>
          <w:szCs w:val="28"/>
        </w:rPr>
        <w:softHyphen/>
      </w:r>
      <w:r w:rsidRPr="00C97D75">
        <w:rPr>
          <w:rFonts w:ascii="Times New Roman" w:eastAsia="Calibri" w:hAnsi="Times New Roman" w:cs="Times New Roman"/>
          <w:sz w:val="28"/>
          <w:szCs w:val="28"/>
        </w:rPr>
        <w:softHyphen/>
      </w:r>
      <w:r w:rsidRPr="00C97D75">
        <w:rPr>
          <w:rFonts w:ascii="Times New Roman" w:eastAsia="Calibri" w:hAnsi="Times New Roman" w:cs="Times New Roman"/>
          <w:sz w:val="28"/>
          <w:szCs w:val="28"/>
        </w:rPr>
        <w:softHyphen/>
      </w:r>
      <w:r w:rsidRPr="00C97D75">
        <w:rPr>
          <w:rFonts w:ascii="Times New Roman" w:eastAsia="Calibri" w:hAnsi="Times New Roman" w:cs="Times New Roman"/>
          <w:sz w:val="28"/>
          <w:szCs w:val="28"/>
        </w:rPr>
        <w:softHyphen/>
      </w:r>
      <w:r w:rsidRPr="00C97D75">
        <w:rPr>
          <w:rFonts w:ascii="Times New Roman" w:eastAsia="Calibri" w:hAnsi="Times New Roman" w:cs="Times New Roman"/>
          <w:sz w:val="28"/>
          <w:szCs w:val="28"/>
        </w:rPr>
        <w:softHyphen/>
      </w:r>
      <w:r w:rsidRPr="00C97D75">
        <w:rPr>
          <w:rFonts w:ascii="Times New Roman" w:eastAsia="Calibri" w:hAnsi="Times New Roman" w:cs="Times New Roman"/>
          <w:sz w:val="28"/>
          <w:szCs w:val="28"/>
        </w:rPr>
        <w:softHyphen/>
      </w:r>
      <w:r w:rsidRPr="00C97D75">
        <w:rPr>
          <w:rFonts w:ascii="Times New Roman" w:eastAsia="Calibri" w:hAnsi="Times New Roman" w:cs="Times New Roman"/>
          <w:sz w:val="28"/>
          <w:szCs w:val="28"/>
        </w:rPr>
        <w:softHyphen/>
      </w:r>
      <w:r w:rsidRPr="00C97D75">
        <w:rPr>
          <w:rFonts w:ascii="Times New Roman" w:eastAsia="Calibri" w:hAnsi="Times New Roman" w:cs="Times New Roman"/>
          <w:sz w:val="28"/>
          <w:szCs w:val="28"/>
        </w:rPr>
        <w:softHyphen/>
      </w:r>
      <w:r w:rsidRPr="00C97D75">
        <w:rPr>
          <w:rFonts w:ascii="Times New Roman" w:eastAsia="Calibri" w:hAnsi="Times New Roman" w:cs="Times New Roman"/>
          <w:sz w:val="28"/>
          <w:szCs w:val="28"/>
        </w:rPr>
        <w:softHyphen/>
      </w:r>
      <w:r w:rsidRPr="00C97D75">
        <w:rPr>
          <w:rFonts w:ascii="Times New Roman" w:eastAsia="Calibri" w:hAnsi="Times New Roman" w:cs="Times New Roman"/>
          <w:sz w:val="28"/>
          <w:szCs w:val="28"/>
        </w:rPr>
        <w:softHyphen/>
      </w:r>
      <w:r w:rsidRPr="00C97D75">
        <w:rPr>
          <w:rFonts w:ascii="Times New Roman" w:eastAsia="Calibri" w:hAnsi="Times New Roman" w:cs="Times New Roman"/>
          <w:sz w:val="28"/>
          <w:szCs w:val="28"/>
        </w:rPr>
        <w:softHyphen/>
      </w:r>
      <w:r w:rsidRPr="00C97D75">
        <w:rPr>
          <w:rFonts w:ascii="Times New Roman" w:eastAsia="Calibri" w:hAnsi="Times New Roman" w:cs="Times New Roman"/>
          <w:sz w:val="28"/>
          <w:szCs w:val="28"/>
        </w:rPr>
        <w:softHyphen/>
      </w:r>
      <w:r w:rsidRPr="00C97D75">
        <w:rPr>
          <w:rFonts w:ascii="Times New Roman" w:eastAsia="Calibri" w:hAnsi="Times New Roman" w:cs="Times New Roman"/>
          <w:sz w:val="28"/>
          <w:szCs w:val="28"/>
        </w:rPr>
        <w:softHyphen/>
      </w:r>
      <w:r w:rsidRPr="00C97D75">
        <w:rPr>
          <w:rFonts w:ascii="Times New Roman" w:eastAsia="Calibri" w:hAnsi="Times New Roman" w:cs="Times New Roman"/>
          <w:sz w:val="28"/>
          <w:szCs w:val="28"/>
        </w:rPr>
        <w:softHyphen/>
      </w:r>
      <w:r w:rsidRPr="00C97D75">
        <w:rPr>
          <w:rFonts w:ascii="Times New Roman" w:eastAsia="Calibri" w:hAnsi="Times New Roman" w:cs="Times New Roman"/>
          <w:sz w:val="28"/>
          <w:szCs w:val="28"/>
        </w:rPr>
        <w:softHyphen/>
      </w:r>
      <w:r w:rsidRPr="00C97D75">
        <w:rPr>
          <w:rFonts w:ascii="Times New Roman" w:eastAsia="Calibri" w:hAnsi="Times New Roman" w:cs="Times New Roman"/>
          <w:sz w:val="28"/>
          <w:szCs w:val="28"/>
        </w:rPr>
        <w:softHyphen/>
      </w:r>
      <w:r w:rsidRPr="00C97D75">
        <w:rPr>
          <w:rFonts w:ascii="Times New Roman" w:eastAsia="Calibri" w:hAnsi="Times New Roman" w:cs="Times New Roman"/>
          <w:sz w:val="28"/>
          <w:szCs w:val="28"/>
        </w:rPr>
        <w:softHyphen/>
      </w:r>
      <w:r w:rsidRPr="00C97D75">
        <w:rPr>
          <w:rFonts w:ascii="Times New Roman" w:eastAsia="Calibri" w:hAnsi="Times New Roman" w:cs="Times New Roman"/>
          <w:sz w:val="28"/>
          <w:szCs w:val="28"/>
        </w:rPr>
        <w:softHyphen/>
      </w:r>
      <w:r w:rsidRPr="00C97D75">
        <w:rPr>
          <w:rFonts w:ascii="Times New Roman" w:eastAsia="Calibri" w:hAnsi="Times New Roman" w:cs="Times New Roman"/>
          <w:sz w:val="28"/>
          <w:szCs w:val="28"/>
        </w:rPr>
        <w:softHyphen/>
      </w:r>
      <w:r w:rsidRPr="00C97D75">
        <w:rPr>
          <w:rFonts w:ascii="Times New Roman" w:eastAsia="Calibri" w:hAnsi="Times New Roman" w:cs="Times New Roman"/>
          <w:sz w:val="28"/>
          <w:szCs w:val="28"/>
        </w:rPr>
        <w:softHyphen/>
      </w:r>
      <w:r w:rsidRPr="00C97D75">
        <w:rPr>
          <w:rFonts w:ascii="Times New Roman" w:eastAsia="Calibri" w:hAnsi="Times New Roman" w:cs="Times New Roman"/>
          <w:sz w:val="28"/>
          <w:szCs w:val="28"/>
        </w:rPr>
        <w:softHyphen/>
      </w:r>
      <w:r w:rsidRPr="00C97D75">
        <w:rPr>
          <w:rFonts w:ascii="Times New Roman" w:eastAsia="Calibri" w:hAnsi="Times New Roman" w:cs="Times New Roman"/>
          <w:sz w:val="28"/>
          <w:szCs w:val="28"/>
        </w:rPr>
        <w:softHyphen/>
        <w:t xml:space="preserve"> соответствует требованиям Федерального закона от 10 декабря 1995 г. № 196-ФЗ «О безопасности дорожного движения»;  Федерального закона от 29 декабря 2012 г. № 273-ФЗ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w:t>
      </w:r>
      <w:proofErr w:type="spellStart"/>
      <w:r w:rsidRPr="00C97D75">
        <w:rPr>
          <w:rFonts w:ascii="Times New Roman" w:eastAsia="Calibri" w:hAnsi="Times New Roman" w:cs="Times New Roman"/>
          <w:sz w:val="28"/>
          <w:szCs w:val="28"/>
        </w:rPr>
        <w:t>Минобрнауки</w:t>
      </w:r>
      <w:proofErr w:type="spellEnd"/>
      <w:r w:rsidRPr="00C97D75">
        <w:rPr>
          <w:rFonts w:ascii="Times New Roman" w:eastAsia="Calibri" w:hAnsi="Times New Roman" w:cs="Times New Roman"/>
          <w:sz w:val="28"/>
          <w:szCs w:val="28"/>
        </w:rPr>
        <w:t xml:space="preserve"> России от 26.12.2013 года № 1408 (зарегистрирован в Минюст России 09.07.2014 года, регистрационный №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 292.</w:t>
      </w:r>
    </w:p>
    <w:p w:rsidR="00C97D75" w:rsidRPr="00C97D75" w:rsidRDefault="00C97D75" w:rsidP="00C97D75">
      <w:pPr>
        <w:jc w:val="center"/>
        <w:rPr>
          <w:rFonts w:ascii="Times New Roman" w:eastAsia="Calibri" w:hAnsi="Times New Roman" w:cs="Times New Roman"/>
          <w:b/>
          <w:sz w:val="28"/>
          <w:szCs w:val="28"/>
        </w:rPr>
      </w:pPr>
      <w:r w:rsidRPr="00C97D75">
        <w:rPr>
          <w:rFonts w:ascii="Times New Roman" w:eastAsia="Calibri" w:hAnsi="Times New Roman" w:cs="Times New Roman"/>
          <w:b/>
          <w:sz w:val="28"/>
          <w:szCs w:val="28"/>
        </w:rPr>
        <w:t>2. Оценка системы управления организации</w:t>
      </w:r>
    </w:p>
    <w:p w:rsidR="00C97D75" w:rsidRPr="00C97D75" w:rsidRDefault="00C97D75" w:rsidP="00C97D75">
      <w:pPr>
        <w:spacing w:after="0" w:line="360" w:lineRule="auto"/>
        <w:ind w:firstLine="708"/>
        <w:jc w:val="both"/>
        <w:rPr>
          <w:rFonts w:ascii="Times New Roman" w:eastAsia="Calibri" w:hAnsi="Times New Roman" w:cs="Times New Roman"/>
          <w:sz w:val="28"/>
          <w:szCs w:val="28"/>
        </w:rPr>
      </w:pPr>
      <w:r w:rsidRPr="00C97D75">
        <w:rPr>
          <w:rFonts w:ascii="Times New Roman" w:eastAsia="Calibri" w:hAnsi="Times New Roman" w:cs="Times New Roman"/>
          <w:sz w:val="28"/>
          <w:szCs w:val="28"/>
        </w:rPr>
        <w:t>Управление образовательной организацией осуществляется в соответствии с законодательством Российской Федерации и Уставом ЧПОУ «За рулем»№7» в новой редакции  от 15 декабря 2016г. в связи с переименованием, лицензия № 08272 от  03февраля 2017г. (приказ Министерства образования науки и молодежной политики Краснодарского края от 03 февраля № 450).</w:t>
      </w:r>
    </w:p>
    <w:p w:rsidR="00C97D75" w:rsidRPr="00C97D75" w:rsidRDefault="00C97D75" w:rsidP="00C97D75">
      <w:pPr>
        <w:spacing w:after="0" w:line="360" w:lineRule="auto"/>
        <w:ind w:firstLine="708"/>
        <w:rPr>
          <w:rFonts w:ascii="Times New Roman" w:eastAsia="Calibri" w:hAnsi="Times New Roman" w:cs="Times New Roman"/>
          <w:sz w:val="28"/>
          <w:szCs w:val="28"/>
        </w:rPr>
      </w:pPr>
    </w:p>
    <w:p w:rsidR="00C97D75" w:rsidRPr="00C97D75" w:rsidRDefault="00C97D75" w:rsidP="00C97D75">
      <w:pPr>
        <w:jc w:val="center"/>
        <w:rPr>
          <w:rFonts w:ascii="Times New Roman" w:eastAsia="Calibri" w:hAnsi="Times New Roman" w:cs="Times New Roman"/>
          <w:sz w:val="24"/>
          <w:szCs w:val="24"/>
        </w:rPr>
      </w:pPr>
      <w:r w:rsidRPr="00C97D75">
        <w:rPr>
          <w:rFonts w:ascii="Times New Roman" w:eastAsia="Calibri" w:hAnsi="Times New Roman" w:cs="Times New Roman"/>
          <w:b/>
          <w:sz w:val="24"/>
          <w:szCs w:val="24"/>
        </w:rPr>
        <w:lastRenderedPageBreak/>
        <w:t xml:space="preserve">3. Оценка содержания и качества </w:t>
      </w:r>
      <w:proofErr w:type="gramStart"/>
      <w:r w:rsidRPr="00C97D75">
        <w:rPr>
          <w:rFonts w:ascii="Times New Roman" w:eastAsia="Calibri" w:hAnsi="Times New Roman" w:cs="Times New Roman"/>
          <w:b/>
          <w:sz w:val="24"/>
          <w:szCs w:val="24"/>
        </w:rPr>
        <w:t>подготовки</w:t>
      </w:r>
      <w:proofErr w:type="gramEnd"/>
      <w:r w:rsidRPr="00C97D75">
        <w:rPr>
          <w:rFonts w:ascii="Times New Roman" w:eastAsia="Calibri" w:hAnsi="Times New Roman" w:cs="Times New Roman"/>
          <w:b/>
          <w:sz w:val="24"/>
          <w:szCs w:val="24"/>
        </w:rPr>
        <w:t xml:space="preserve"> обучающихся </w:t>
      </w:r>
      <w:r w:rsidR="00C17341">
        <w:rPr>
          <w:rFonts w:ascii="Times New Roman" w:eastAsia="Calibri" w:hAnsi="Times New Roman" w:cs="Times New Roman"/>
          <w:b/>
          <w:sz w:val="24"/>
          <w:szCs w:val="24"/>
          <w:u w:val="single"/>
        </w:rPr>
        <w:t>за 202</w:t>
      </w:r>
      <w:r w:rsidR="00AE5F9F">
        <w:rPr>
          <w:rFonts w:ascii="Times New Roman" w:eastAsia="Calibri" w:hAnsi="Times New Roman" w:cs="Times New Roman"/>
          <w:b/>
          <w:sz w:val="24"/>
          <w:szCs w:val="24"/>
          <w:u w:val="single"/>
        </w:rPr>
        <w:t>2</w:t>
      </w:r>
      <w:r w:rsidRPr="00C97D75">
        <w:rPr>
          <w:rFonts w:ascii="Times New Roman" w:eastAsia="Calibri" w:hAnsi="Times New Roman" w:cs="Times New Roman"/>
          <w:b/>
          <w:sz w:val="24"/>
          <w:szCs w:val="24"/>
          <w:u w:val="single"/>
        </w:rPr>
        <w:t xml:space="preserve"> год</w:t>
      </w:r>
    </w:p>
    <w:p w:rsidR="00C97D75" w:rsidRPr="00C97D75" w:rsidRDefault="00C97D75" w:rsidP="00C97D75">
      <w:pPr>
        <w:spacing w:after="0" w:line="240" w:lineRule="exact"/>
        <w:jc w:val="center"/>
        <w:rPr>
          <w:rFonts w:ascii="Times New Roman" w:eastAsia="Calibri" w:hAnsi="Times New Roman" w:cs="Times New Roman"/>
          <w:b/>
          <w:sz w:val="24"/>
          <w:szCs w:val="24"/>
        </w:rPr>
      </w:pPr>
      <w:r w:rsidRPr="00C97D75">
        <w:rPr>
          <w:rFonts w:ascii="Times New Roman" w:eastAsia="Calibri" w:hAnsi="Times New Roman" w:cs="Times New Roman"/>
          <w:b/>
          <w:sz w:val="24"/>
          <w:szCs w:val="24"/>
        </w:rPr>
        <w:t>Общие показатели</w:t>
      </w:r>
    </w:p>
    <w:tbl>
      <w:tblPr>
        <w:tblW w:w="10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567"/>
        <w:gridCol w:w="426"/>
        <w:gridCol w:w="567"/>
        <w:gridCol w:w="592"/>
        <w:gridCol w:w="547"/>
        <w:gridCol w:w="587"/>
        <w:gridCol w:w="552"/>
        <w:gridCol w:w="567"/>
        <w:gridCol w:w="567"/>
        <w:gridCol w:w="492"/>
        <w:gridCol w:w="637"/>
        <w:gridCol w:w="567"/>
        <w:gridCol w:w="567"/>
        <w:gridCol w:w="567"/>
        <w:gridCol w:w="567"/>
        <w:gridCol w:w="556"/>
      </w:tblGrid>
      <w:tr w:rsidR="00C97D75" w:rsidRPr="00C97D75" w:rsidTr="00C97D75">
        <w:trPr>
          <w:jc w:val="center"/>
        </w:trPr>
        <w:tc>
          <w:tcPr>
            <w:tcW w:w="1402" w:type="dxa"/>
            <w:vMerge w:val="restart"/>
            <w:shd w:val="clear" w:color="auto" w:fill="D9D9D9" w:themeFill="background1" w:themeFillShade="D9"/>
            <w:vAlign w:val="center"/>
          </w:tcPr>
          <w:p w:rsidR="00C97D75" w:rsidRPr="00C97D75" w:rsidRDefault="00C97D75" w:rsidP="00C97D75">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 xml:space="preserve">Количество </w:t>
            </w:r>
            <w:proofErr w:type="gramStart"/>
            <w:r w:rsidRPr="00C97D75">
              <w:rPr>
                <w:rFonts w:ascii="Times New Roman" w:eastAsia="Calibri" w:hAnsi="Times New Roman" w:cs="Times New Roman"/>
                <w:sz w:val="18"/>
                <w:szCs w:val="18"/>
              </w:rPr>
              <w:t>обучающихся</w:t>
            </w:r>
            <w:proofErr w:type="gramEnd"/>
          </w:p>
        </w:tc>
        <w:tc>
          <w:tcPr>
            <w:tcW w:w="2152" w:type="dxa"/>
            <w:gridSpan w:val="4"/>
            <w:shd w:val="clear" w:color="auto" w:fill="D9D9D9" w:themeFill="background1" w:themeFillShade="D9"/>
            <w:vAlign w:val="center"/>
          </w:tcPr>
          <w:p w:rsidR="00C97D75" w:rsidRPr="00C97D75" w:rsidRDefault="00C97D75" w:rsidP="00C97D75">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Отчислено в процессе обучения</w:t>
            </w:r>
          </w:p>
        </w:tc>
        <w:tc>
          <w:tcPr>
            <w:tcW w:w="1134" w:type="dxa"/>
            <w:gridSpan w:val="2"/>
            <w:vMerge w:val="restart"/>
            <w:shd w:val="clear" w:color="auto" w:fill="D9D9D9" w:themeFill="background1" w:themeFillShade="D9"/>
            <w:vAlign w:val="center"/>
          </w:tcPr>
          <w:p w:rsidR="00C97D75" w:rsidRPr="00C97D75" w:rsidRDefault="00C97D75" w:rsidP="00C97D75">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Допущено</w:t>
            </w:r>
          </w:p>
          <w:p w:rsidR="00C97D75" w:rsidRPr="00C97D75" w:rsidRDefault="00C97D75" w:rsidP="00C97D75">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 xml:space="preserve">к </w:t>
            </w:r>
            <w:proofErr w:type="spellStart"/>
            <w:r w:rsidRPr="00C97D75">
              <w:rPr>
                <w:rFonts w:ascii="Times New Roman" w:eastAsia="Calibri" w:hAnsi="Times New Roman" w:cs="Times New Roman"/>
                <w:sz w:val="18"/>
                <w:szCs w:val="18"/>
              </w:rPr>
              <w:t>квалифика</w:t>
            </w:r>
            <w:proofErr w:type="spellEnd"/>
            <w:r w:rsidRPr="00C97D75">
              <w:rPr>
                <w:rFonts w:ascii="Times New Roman" w:eastAsia="Calibri" w:hAnsi="Times New Roman" w:cs="Times New Roman"/>
                <w:sz w:val="18"/>
                <w:szCs w:val="18"/>
              </w:rPr>
              <w:t>-</w:t>
            </w:r>
          </w:p>
          <w:p w:rsidR="00C97D75" w:rsidRPr="00C97D75" w:rsidRDefault="00C97D75" w:rsidP="00C97D75">
            <w:pPr>
              <w:spacing w:after="0" w:line="240" w:lineRule="exact"/>
              <w:jc w:val="center"/>
              <w:rPr>
                <w:rFonts w:ascii="Times New Roman" w:eastAsia="Calibri" w:hAnsi="Times New Roman" w:cs="Times New Roman"/>
                <w:sz w:val="18"/>
                <w:szCs w:val="18"/>
              </w:rPr>
            </w:pPr>
            <w:proofErr w:type="spellStart"/>
            <w:r w:rsidRPr="00C97D75">
              <w:rPr>
                <w:rFonts w:ascii="Times New Roman" w:eastAsia="Calibri" w:hAnsi="Times New Roman" w:cs="Times New Roman"/>
                <w:sz w:val="18"/>
                <w:szCs w:val="18"/>
              </w:rPr>
              <w:t>ционному</w:t>
            </w:r>
            <w:proofErr w:type="spellEnd"/>
          </w:p>
          <w:p w:rsidR="00C97D75" w:rsidRPr="00C97D75" w:rsidRDefault="00C97D75" w:rsidP="00C97D75">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экзамену</w:t>
            </w:r>
          </w:p>
        </w:tc>
        <w:tc>
          <w:tcPr>
            <w:tcW w:w="4516" w:type="dxa"/>
            <w:gridSpan w:val="8"/>
            <w:shd w:val="clear" w:color="auto" w:fill="D9D9D9" w:themeFill="background1" w:themeFillShade="D9"/>
            <w:vAlign w:val="center"/>
          </w:tcPr>
          <w:p w:rsidR="00C97D75" w:rsidRPr="00C97D75" w:rsidRDefault="00C97D75" w:rsidP="00C97D75">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Сдали квалификационный экзамен</w:t>
            </w:r>
          </w:p>
          <w:p w:rsidR="00C97D75" w:rsidRPr="00C97D75" w:rsidRDefault="00C97D75" w:rsidP="00C97D75">
            <w:pPr>
              <w:spacing w:after="0" w:line="240" w:lineRule="exact"/>
              <w:jc w:val="center"/>
              <w:rPr>
                <w:rFonts w:ascii="Times New Roman" w:eastAsia="Calibri" w:hAnsi="Times New Roman" w:cs="Times New Roman"/>
                <w:sz w:val="18"/>
                <w:szCs w:val="18"/>
              </w:rPr>
            </w:pPr>
          </w:p>
        </w:tc>
        <w:tc>
          <w:tcPr>
            <w:tcW w:w="1123" w:type="dxa"/>
            <w:gridSpan w:val="2"/>
            <w:vMerge w:val="restart"/>
            <w:shd w:val="clear" w:color="auto" w:fill="D9D9D9" w:themeFill="background1" w:themeFillShade="D9"/>
            <w:vAlign w:val="center"/>
          </w:tcPr>
          <w:p w:rsidR="00C97D75" w:rsidRPr="00C97D75" w:rsidRDefault="00C97D75" w:rsidP="00C97D75">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 xml:space="preserve">Не сдали </w:t>
            </w:r>
            <w:proofErr w:type="spellStart"/>
            <w:proofErr w:type="gramStart"/>
            <w:r w:rsidRPr="00C97D75">
              <w:rPr>
                <w:rFonts w:ascii="Times New Roman" w:eastAsia="Calibri" w:hAnsi="Times New Roman" w:cs="Times New Roman"/>
                <w:sz w:val="18"/>
                <w:szCs w:val="18"/>
              </w:rPr>
              <w:t>квалифи-кационный</w:t>
            </w:r>
            <w:proofErr w:type="spellEnd"/>
            <w:proofErr w:type="gramEnd"/>
            <w:r w:rsidRPr="00C97D75">
              <w:rPr>
                <w:rFonts w:ascii="Times New Roman" w:eastAsia="Calibri" w:hAnsi="Times New Roman" w:cs="Times New Roman"/>
                <w:sz w:val="18"/>
                <w:szCs w:val="18"/>
              </w:rPr>
              <w:t xml:space="preserve"> экзамен</w:t>
            </w:r>
          </w:p>
        </w:tc>
      </w:tr>
      <w:tr w:rsidR="00C97D75" w:rsidRPr="00C97D75" w:rsidTr="00C97D75">
        <w:trPr>
          <w:trHeight w:val="196"/>
          <w:jc w:val="center"/>
        </w:trPr>
        <w:tc>
          <w:tcPr>
            <w:tcW w:w="1402" w:type="dxa"/>
            <w:vMerge/>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p>
        </w:tc>
        <w:tc>
          <w:tcPr>
            <w:tcW w:w="993" w:type="dxa"/>
            <w:gridSpan w:val="2"/>
            <w:vMerge w:val="restart"/>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Всего</w:t>
            </w:r>
          </w:p>
        </w:tc>
        <w:tc>
          <w:tcPr>
            <w:tcW w:w="1159" w:type="dxa"/>
            <w:gridSpan w:val="2"/>
            <w:vMerge w:val="restart"/>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В том числе</w:t>
            </w:r>
          </w:p>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 xml:space="preserve">по </w:t>
            </w:r>
            <w:proofErr w:type="spellStart"/>
            <w:r w:rsidRPr="00C97D75">
              <w:rPr>
                <w:rFonts w:ascii="Times New Roman" w:eastAsia="Calibri" w:hAnsi="Times New Roman" w:cs="Times New Roman"/>
                <w:sz w:val="20"/>
                <w:szCs w:val="20"/>
              </w:rPr>
              <w:t>неуспе</w:t>
            </w:r>
            <w:proofErr w:type="spellEnd"/>
            <w:r w:rsidRPr="00C97D75">
              <w:rPr>
                <w:rFonts w:ascii="Times New Roman" w:eastAsia="Calibri" w:hAnsi="Times New Roman" w:cs="Times New Roman"/>
                <w:sz w:val="20"/>
                <w:szCs w:val="20"/>
              </w:rPr>
              <w:t>-</w:t>
            </w:r>
          </w:p>
          <w:p w:rsidR="00C97D75" w:rsidRPr="00C97D75" w:rsidRDefault="00C97D75" w:rsidP="00C97D75">
            <w:pPr>
              <w:spacing w:after="0" w:line="240" w:lineRule="exact"/>
              <w:jc w:val="center"/>
              <w:rPr>
                <w:rFonts w:ascii="Times New Roman" w:eastAsia="Calibri" w:hAnsi="Times New Roman" w:cs="Times New Roman"/>
              </w:rPr>
            </w:pPr>
            <w:proofErr w:type="spellStart"/>
            <w:r w:rsidRPr="00C97D75">
              <w:rPr>
                <w:rFonts w:ascii="Times New Roman" w:eastAsia="Calibri" w:hAnsi="Times New Roman" w:cs="Times New Roman"/>
                <w:sz w:val="20"/>
                <w:szCs w:val="20"/>
              </w:rPr>
              <w:t>ваемости</w:t>
            </w:r>
            <w:proofErr w:type="spellEnd"/>
          </w:p>
        </w:tc>
        <w:tc>
          <w:tcPr>
            <w:tcW w:w="1134" w:type="dxa"/>
            <w:gridSpan w:val="2"/>
            <w:vMerge/>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p>
        </w:tc>
        <w:tc>
          <w:tcPr>
            <w:tcW w:w="1119" w:type="dxa"/>
            <w:gridSpan w:val="2"/>
            <w:vMerge w:val="restart"/>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Всего</w:t>
            </w:r>
          </w:p>
        </w:tc>
        <w:tc>
          <w:tcPr>
            <w:tcW w:w="3397" w:type="dxa"/>
            <w:gridSpan w:val="6"/>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Из них с оценками</w:t>
            </w:r>
          </w:p>
        </w:tc>
        <w:tc>
          <w:tcPr>
            <w:tcW w:w="1123" w:type="dxa"/>
            <w:gridSpan w:val="2"/>
            <w:vMerge/>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p>
        </w:tc>
      </w:tr>
      <w:tr w:rsidR="00C97D75" w:rsidRPr="00C97D75" w:rsidTr="007524AB">
        <w:trPr>
          <w:trHeight w:val="246"/>
          <w:jc w:val="center"/>
        </w:trPr>
        <w:tc>
          <w:tcPr>
            <w:tcW w:w="1402" w:type="dxa"/>
            <w:vMerge/>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p>
        </w:tc>
        <w:tc>
          <w:tcPr>
            <w:tcW w:w="993" w:type="dxa"/>
            <w:gridSpan w:val="2"/>
            <w:vMerge/>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p>
        </w:tc>
        <w:tc>
          <w:tcPr>
            <w:tcW w:w="1159" w:type="dxa"/>
            <w:gridSpan w:val="2"/>
            <w:vMerge/>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p>
        </w:tc>
        <w:tc>
          <w:tcPr>
            <w:tcW w:w="1134" w:type="dxa"/>
            <w:gridSpan w:val="2"/>
            <w:vMerge/>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p>
        </w:tc>
        <w:tc>
          <w:tcPr>
            <w:tcW w:w="1119" w:type="dxa"/>
            <w:gridSpan w:val="2"/>
            <w:vMerge/>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p>
        </w:tc>
        <w:tc>
          <w:tcPr>
            <w:tcW w:w="1059" w:type="dxa"/>
            <w:gridSpan w:val="2"/>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отлично</w:t>
            </w:r>
          </w:p>
        </w:tc>
        <w:tc>
          <w:tcPr>
            <w:tcW w:w="1204" w:type="dxa"/>
            <w:gridSpan w:val="2"/>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хорошо</w:t>
            </w:r>
          </w:p>
        </w:tc>
        <w:tc>
          <w:tcPr>
            <w:tcW w:w="1134" w:type="dxa"/>
            <w:gridSpan w:val="2"/>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proofErr w:type="spellStart"/>
            <w:r w:rsidRPr="00C97D75">
              <w:rPr>
                <w:rFonts w:ascii="Times New Roman" w:eastAsia="Calibri" w:hAnsi="Times New Roman" w:cs="Times New Roman"/>
              </w:rPr>
              <w:t>удовл</w:t>
            </w:r>
            <w:proofErr w:type="spellEnd"/>
          </w:p>
        </w:tc>
        <w:tc>
          <w:tcPr>
            <w:tcW w:w="1123" w:type="dxa"/>
            <w:gridSpan w:val="2"/>
            <w:vMerge/>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p>
        </w:tc>
      </w:tr>
      <w:tr w:rsidR="00C97D75" w:rsidRPr="00C97D75" w:rsidTr="007524AB">
        <w:trPr>
          <w:jc w:val="center"/>
        </w:trPr>
        <w:tc>
          <w:tcPr>
            <w:tcW w:w="1402" w:type="dxa"/>
            <w:vMerge/>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p>
        </w:tc>
        <w:tc>
          <w:tcPr>
            <w:tcW w:w="567"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426"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92"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47"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87"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52"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67"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492"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637" w:type="dxa"/>
            <w:shd w:val="clear" w:color="auto" w:fill="auto"/>
            <w:vAlign w:val="center"/>
          </w:tcPr>
          <w:p w:rsidR="00C97D75" w:rsidRPr="00C97D75" w:rsidRDefault="00C97D75" w:rsidP="00C97D75">
            <w:pPr>
              <w:spacing w:after="0" w:line="240" w:lineRule="exact"/>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67"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67"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56"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r>
      <w:tr w:rsidR="00D67379" w:rsidRPr="00C97D75" w:rsidTr="007524AB">
        <w:trPr>
          <w:jc w:val="center"/>
        </w:trPr>
        <w:tc>
          <w:tcPr>
            <w:tcW w:w="1402" w:type="dxa"/>
            <w:shd w:val="clear" w:color="auto" w:fill="auto"/>
            <w:vAlign w:val="center"/>
          </w:tcPr>
          <w:p w:rsidR="00D67379" w:rsidRPr="00C97D75" w:rsidRDefault="00D67379" w:rsidP="00077EB2">
            <w:pPr>
              <w:spacing w:after="0" w:line="240" w:lineRule="exact"/>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38</w:t>
            </w:r>
          </w:p>
        </w:tc>
        <w:tc>
          <w:tcPr>
            <w:tcW w:w="567" w:type="dxa"/>
            <w:shd w:val="clear" w:color="auto" w:fill="auto"/>
            <w:vAlign w:val="center"/>
          </w:tcPr>
          <w:p w:rsidR="00D67379" w:rsidRPr="00C97D75" w:rsidRDefault="00D67379" w:rsidP="00077EB2">
            <w:pPr>
              <w:spacing w:after="0" w:line="240" w:lineRule="exact"/>
              <w:jc w:val="center"/>
              <w:rPr>
                <w:rFonts w:ascii="Bookman Old Style" w:eastAsia="Calibri" w:hAnsi="Bookman Old Style" w:cs="Times New Roman"/>
                <w:b/>
                <w:sz w:val="16"/>
                <w:szCs w:val="16"/>
              </w:rPr>
            </w:pPr>
            <w:r w:rsidRPr="00C97D75">
              <w:rPr>
                <w:rFonts w:ascii="Bookman Old Style" w:eastAsia="Calibri" w:hAnsi="Bookman Old Style" w:cs="Times New Roman"/>
                <w:b/>
                <w:sz w:val="16"/>
                <w:szCs w:val="16"/>
              </w:rPr>
              <w:t>0</w:t>
            </w:r>
          </w:p>
        </w:tc>
        <w:tc>
          <w:tcPr>
            <w:tcW w:w="426" w:type="dxa"/>
            <w:shd w:val="clear" w:color="auto" w:fill="auto"/>
            <w:vAlign w:val="center"/>
          </w:tcPr>
          <w:p w:rsidR="00D67379" w:rsidRPr="00C97D75" w:rsidRDefault="00D67379" w:rsidP="00077EB2">
            <w:pPr>
              <w:spacing w:after="0" w:line="240" w:lineRule="exact"/>
              <w:ind w:right="-81"/>
              <w:rPr>
                <w:rFonts w:ascii="Bookman Old Style" w:eastAsia="Calibri" w:hAnsi="Bookman Old Style" w:cs="Times New Roman"/>
                <w:b/>
                <w:sz w:val="16"/>
                <w:szCs w:val="16"/>
              </w:rPr>
            </w:pPr>
            <w:r w:rsidRPr="00C97D75">
              <w:rPr>
                <w:rFonts w:ascii="Bookman Old Style" w:eastAsia="Calibri" w:hAnsi="Bookman Old Style" w:cs="Times New Roman"/>
                <w:b/>
                <w:sz w:val="16"/>
                <w:szCs w:val="16"/>
              </w:rPr>
              <w:t>0</w:t>
            </w:r>
          </w:p>
        </w:tc>
        <w:tc>
          <w:tcPr>
            <w:tcW w:w="567" w:type="dxa"/>
            <w:shd w:val="clear" w:color="auto" w:fill="auto"/>
            <w:vAlign w:val="center"/>
          </w:tcPr>
          <w:p w:rsidR="00D67379" w:rsidRPr="00C97D75" w:rsidRDefault="00D67379" w:rsidP="00077EB2">
            <w:pPr>
              <w:spacing w:after="0" w:line="240" w:lineRule="exact"/>
              <w:jc w:val="center"/>
              <w:rPr>
                <w:rFonts w:ascii="Bookman Old Style" w:eastAsia="Calibri" w:hAnsi="Bookman Old Style" w:cs="Times New Roman"/>
                <w:b/>
                <w:sz w:val="16"/>
                <w:szCs w:val="16"/>
              </w:rPr>
            </w:pPr>
            <w:r w:rsidRPr="00C97D75">
              <w:rPr>
                <w:rFonts w:ascii="Bookman Old Style" w:eastAsia="Calibri" w:hAnsi="Bookman Old Style" w:cs="Times New Roman"/>
                <w:b/>
                <w:sz w:val="16"/>
                <w:szCs w:val="16"/>
              </w:rPr>
              <w:t>0</w:t>
            </w:r>
          </w:p>
        </w:tc>
        <w:tc>
          <w:tcPr>
            <w:tcW w:w="592" w:type="dxa"/>
            <w:shd w:val="clear" w:color="auto" w:fill="auto"/>
            <w:vAlign w:val="center"/>
          </w:tcPr>
          <w:p w:rsidR="00D67379" w:rsidRPr="00C97D75" w:rsidRDefault="00D67379" w:rsidP="00077EB2">
            <w:pPr>
              <w:spacing w:after="0" w:line="240" w:lineRule="exact"/>
              <w:jc w:val="center"/>
              <w:rPr>
                <w:rFonts w:ascii="Bookman Old Style" w:eastAsia="Calibri" w:hAnsi="Bookman Old Style" w:cs="Times New Roman"/>
                <w:b/>
                <w:sz w:val="16"/>
                <w:szCs w:val="16"/>
              </w:rPr>
            </w:pPr>
            <w:r w:rsidRPr="00C97D75">
              <w:rPr>
                <w:rFonts w:ascii="Bookman Old Style" w:eastAsia="Calibri" w:hAnsi="Bookman Old Style" w:cs="Times New Roman"/>
                <w:b/>
                <w:sz w:val="16"/>
                <w:szCs w:val="16"/>
              </w:rPr>
              <w:t>0</w:t>
            </w:r>
          </w:p>
        </w:tc>
        <w:tc>
          <w:tcPr>
            <w:tcW w:w="547" w:type="dxa"/>
            <w:shd w:val="clear" w:color="auto" w:fill="auto"/>
            <w:vAlign w:val="center"/>
          </w:tcPr>
          <w:p w:rsidR="00D67379" w:rsidRPr="00C97D75" w:rsidRDefault="00D67379" w:rsidP="00077EB2">
            <w:pPr>
              <w:spacing w:after="0" w:line="240" w:lineRule="exact"/>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38</w:t>
            </w:r>
          </w:p>
        </w:tc>
        <w:tc>
          <w:tcPr>
            <w:tcW w:w="587" w:type="dxa"/>
            <w:shd w:val="clear" w:color="auto" w:fill="auto"/>
            <w:vAlign w:val="center"/>
          </w:tcPr>
          <w:p w:rsidR="00D67379" w:rsidRPr="00C97D75" w:rsidRDefault="00D67379" w:rsidP="00077EB2">
            <w:pPr>
              <w:spacing w:after="0" w:line="240" w:lineRule="exact"/>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100</w:t>
            </w:r>
          </w:p>
        </w:tc>
        <w:tc>
          <w:tcPr>
            <w:tcW w:w="552" w:type="dxa"/>
            <w:shd w:val="clear" w:color="auto" w:fill="auto"/>
            <w:vAlign w:val="center"/>
          </w:tcPr>
          <w:p w:rsidR="00D67379" w:rsidRPr="00C97D75" w:rsidRDefault="00D67379" w:rsidP="00077EB2">
            <w:pPr>
              <w:spacing w:after="0" w:line="240" w:lineRule="exact"/>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38</w:t>
            </w:r>
          </w:p>
        </w:tc>
        <w:tc>
          <w:tcPr>
            <w:tcW w:w="567" w:type="dxa"/>
            <w:shd w:val="clear" w:color="auto" w:fill="auto"/>
            <w:vAlign w:val="center"/>
          </w:tcPr>
          <w:p w:rsidR="00D67379" w:rsidRPr="00C97D75" w:rsidRDefault="00D67379" w:rsidP="00077EB2">
            <w:pPr>
              <w:spacing w:after="0" w:line="240" w:lineRule="exact"/>
              <w:jc w:val="center"/>
              <w:rPr>
                <w:rFonts w:ascii="Bookman Old Style" w:eastAsia="Calibri" w:hAnsi="Bookman Old Style" w:cs="Times New Roman"/>
                <w:b/>
                <w:sz w:val="16"/>
                <w:szCs w:val="16"/>
              </w:rPr>
            </w:pPr>
            <w:r w:rsidRPr="00C97D75">
              <w:rPr>
                <w:rFonts w:ascii="Bookman Old Style" w:eastAsia="Calibri" w:hAnsi="Bookman Old Style" w:cs="Times New Roman"/>
                <w:b/>
                <w:sz w:val="16"/>
                <w:szCs w:val="16"/>
              </w:rPr>
              <w:t>100</w:t>
            </w:r>
          </w:p>
        </w:tc>
        <w:tc>
          <w:tcPr>
            <w:tcW w:w="567" w:type="dxa"/>
            <w:shd w:val="clear" w:color="auto" w:fill="auto"/>
            <w:vAlign w:val="center"/>
          </w:tcPr>
          <w:p w:rsidR="00D67379" w:rsidRPr="00C97D75" w:rsidRDefault="00D67379" w:rsidP="00077EB2">
            <w:pPr>
              <w:spacing w:after="0" w:line="240" w:lineRule="exact"/>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0</w:t>
            </w:r>
          </w:p>
        </w:tc>
        <w:tc>
          <w:tcPr>
            <w:tcW w:w="492" w:type="dxa"/>
            <w:shd w:val="clear" w:color="auto" w:fill="auto"/>
            <w:vAlign w:val="center"/>
          </w:tcPr>
          <w:p w:rsidR="00D67379" w:rsidRPr="00C97D75" w:rsidRDefault="00D67379" w:rsidP="00077EB2">
            <w:pPr>
              <w:spacing w:after="0" w:line="240" w:lineRule="exact"/>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0</w:t>
            </w:r>
          </w:p>
        </w:tc>
        <w:tc>
          <w:tcPr>
            <w:tcW w:w="637" w:type="dxa"/>
            <w:shd w:val="clear" w:color="auto" w:fill="auto"/>
            <w:vAlign w:val="center"/>
          </w:tcPr>
          <w:p w:rsidR="00D67379" w:rsidRPr="00C97D75" w:rsidRDefault="00D67379" w:rsidP="00077EB2">
            <w:pPr>
              <w:spacing w:after="0" w:line="240" w:lineRule="exact"/>
              <w:rPr>
                <w:rFonts w:ascii="Bookman Old Style" w:eastAsia="Calibri" w:hAnsi="Bookman Old Style" w:cs="Times New Roman"/>
                <w:b/>
                <w:sz w:val="16"/>
                <w:szCs w:val="16"/>
              </w:rPr>
            </w:pPr>
            <w:r>
              <w:rPr>
                <w:rFonts w:ascii="Bookman Old Style" w:eastAsia="Calibri" w:hAnsi="Bookman Old Style" w:cs="Times New Roman"/>
                <w:b/>
                <w:sz w:val="16"/>
                <w:szCs w:val="16"/>
              </w:rPr>
              <w:t>38</w:t>
            </w:r>
          </w:p>
        </w:tc>
        <w:tc>
          <w:tcPr>
            <w:tcW w:w="567" w:type="dxa"/>
            <w:shd w:val="clear" w:color="auto" w:fill="auto"/>
            <w:vAlign w:val="center"/>
          </w:tcPr>
          <w:p w:rsidR="00D67379" w:rsidRPr="00C97D75" w:rsidRDefault="00D67379" w:rsidP="00077EB2">
            <w:pPr>
              <w:spacing w:after="0" w:line="240" w:lineRule="exact"/>
              <w:rPr>
                <w:rFonts w:ascii="Bookman Old Style" w:eastAsia="Calibri" w:hAnsi="Bookman Old Style" w:cs="Times New Roman"/>
                <w:b/>
                <w:sz w:val="16"/>
                <w:szCs w:val="16"/>
              </w:rPr>
            </w:pPr>
            <w:r>
              <w:rPr>
                <w:rFonts w:ascii="Bookman Old Style" w:eastAsia="Calibri" w:hAnsi="Bookman Old Style" w:cs="Times New Roman"/>
                <w:b/>
                <w:sz w:val="16"/>
                <w:szCs w:val="16"/>
              </w:rPr>
              <w:t>100</w:t>
            </w:r>
          </w:p>
        </w:tc>
        <w:tc>
          <w:tcPr>
            <w:tcW w:w="567" w:type="dxa"/>
            <w:shd w:val="clear" w:color="auto" w:fill="auto"/>
            <w:vAlign w:val="center"/>
          </w:tcPr>
          <w:p w:rsidR="00D67379" w:rsidRPr="00C97D75" w:rsidRDefault="00D67379" w:rsidP="00077EB2">
            <w:pPr>
              <w:spacing w:after="0" w:line="240" w:lineRule="exact"/>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0</w:t>
            </w:r>
          </w:p>
        </w:tc>
        <w:tc>
          <w:tcPr>
            <w:tcW w:w="567" w:type="dxa"/>
            <w:shd w:val="clear" w:color="auto" w:fill="auto"/>
            <w:vAlign w:val="center"/>
          </w:tcPr>
          <w:p w:rsidR="00D67379" w:rsidRPr="00C97D75" w:rsidRDefault="00D67379" w:rsidP="00077EB2">
            <w:pPr>
              <w:spacing w:after="0" w:line="240" w:lineRule="exact"/>
              <w:ind w:left="-118"/>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0</w:t>
            </w:r>
          </w:p>
        </w:tc>
        <w:tc>
          <w:tcPr>
            <w:tcW w:w="567" w:type="dxa"/>
            <w:shd w:val="clear" w:color="auto" w:fill="auto"/>
            <w:vAlign w:val="center"/>
          </w:tcPr>
          <w:p w:rsidR="00D67379" w:rsidRPr="00C97D75" w:rsidRDefault="00D67379" w:rsidP="00077EB2">
            <w:pPr>
              <w:spacing w:after="0" w:line="240" w:lineRule="exact"/>
              <w:jc w:val="center"/>
              <w:rPr>
                <w:rFonts w:ascii="Bookman Old Style" w:eastAsia="Calibri" w:hAnsi="Bookman Old Style" w:cs="Times New Roman"/>
                <w:b/>
                <w:sz w:val="16"/>
                <w:szCs w:val="16"/>
              </w:rPr>
            </w:pPr>
            <w:r w:rsidRPr="00C97D75">
              <w:rPr>
                <w:rFonts w:ascii="Bookman Old Style" w:eastAsia="Calibri" w:hAnsi="Bookman Old Style" w:cs="Times New Roman"/>
                <w:b/>
                <w:sz w:val="16"/>
                <w:szCs w:val="16"/>
              </w:rPr>
              <w:t>0</w:t>
            </w:r>
          </w:p>
        </w:tc>
        <w:tc>
          <w:tcPr>
            <w:tcW w:w="556" w:type="dxa"/>
            <w:shd w:val="clear" w:color="auto" w:fill="auto"/>
            <w:vAlign w:val="center"/>
          </w:tcPr>
          <w:p w:rsidR="00D67379" w:rsidRPr="00C97D75" w:rsidRDefault="00D67379" w:rsidP="00077EB2">
            <w:pPr>
              <w:spacing w:after="0" w:line="240" w:lineRule="exact"/>
              <w:jc w:val="center"/>
              <w:rPr>
                <w:rFonts w:ascii="Bookman Old Style" w:eastAsia="Calibri" w:hAnsi="Bookman Old Style" w:cs="Times New Roman"/>
                <w:b/>
                <w:sz w:val="16"/>
                <w:szCs w:val="16"/>
              </w:rPr>
            </w:pPr>
            <w:r w:rsidRPr="00C97D75">
              <w:rPr>
                <w:rFonts w:ascii="Bookman Old Style" w:eastAsia="Calibri" w:hAnsi="Bookman Old Style" w:cs="Times New Roman"/>
                <w:b/>
                <w:sz w:val="16"/>
                <w:szCs w:val="16"/>
              </w:rPr>
              <w:t>0</w:t>
            </w:r>
          </w:p>
        </w:tc>
      </w:tr>
    </w:tbl>
    <w:p w:rsidR="00C97D75" w:rsidRPr="00C97D75" w:rsidRDefault="00C97D75" w:rsidP="00C97D75">
      <w:pPr>
        <w:spacing w:after="0" w:line="240" w:lineRule="exact"/>
        <w:jc w:val="center"/>
        <w:rPr>
          <w:rFonts w:ascii="Bookman Old Style" w:eastAsia="Calibri" w:hAnsi="Bookman Old Style" w:cs="Times New Roman"/>
          <w:b/>
          <w:i/>
          <w:sz w:val="18"/>
          <w:szCs w:val="18"/>
          <w:u w:val="single"/>
        </w:rPr>
      </w:pPr>
    </w:p>
    <w:p w:rsidR="00C97D75" w:rsidRPr="00C97D75" w:rsidRDefault="00C97D75" w:rsidP="00C97D75">
      <w:pPr>
        <w:spacing w:after="0" w:line="240" w:lineRule="exact"/>
        <w:jc w:val="center"/>
        <w:rPr>
          <w:rFonts w:ascii="Times New Roman" w:eastAsia="Calibri" w:hAnsi="Times New Roman" w:cs="Times New Roman"/>
          <w:b/>
        </w:rPr>
      </w:pPr>
      <w:r w:rsidRPr="00C97D75">
        <w:rPr>
          <w:rFonts w:ascii="Bookman Old Style" w:eastAsia="Calibri" w:hAnsi="Bookman Old Style" w:cs="Times New Roman"/>
          <w:b/>
          <w:i/>
          <w:sz w:val="18"/>
          <w:szCs w:val="18"/>
          <w:u w:val="single"/>
        </w:rPr>
        <w:t>Категория «В»</w:t>
      </w:r>
    </w:p>
    <w:tbl>
      <w:tblPr>
        <w:tblW w:w="10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567"/>
        <w:gridCol w:w="426"/>
        <w:gridCol w:w="567"/>
        <w:gridCol w:w="592"/>
        <w:gridCol w:w="547"/>
        <w:gridCol w:w="587"/>
        <w:gridCol w:w="552"/>
        <w:gridCol w:w="567"/>
        <w:gridCol w:w="567"/>
        <w:gridCol w:w="562"/>
        <w:gridCol w:w="567"/>
        <w:gridCol w:w="567"/>
        <w:gridCol w:w="567"/>
        <w:gridCol w:w="567"/>
        <w:gridCol w:w="567"/>
        <w:gridCol w:w="556"/>
      </w:tblGrid>
      <w:tr w:rsidR="00C97D75" w:rsidRPr="00C97D75" w:rsidTr="00C97D75">
        <w:trPr>
          <w:jc w:val="center"/>
        </w:trPr>
        <w:tc>
          <w:tcPr>
            <w:tcW w:w="1402" w:type="dxa"/>
            <w:vMerge w:val="restart"/>
            <w:shd w:val="clear" w:color="auto" w:fill="D9D9D9" w:themeFill="background1" w:themeFillShade="D9"/>
            <w:vAlign w:val="center"/>
          </w:tcPr>
          <w:p w:rsidR="00C97D75" w:rsidRPr="00C97D75" w:rsidRDefault="00C97D75" w:rsidP="00C97D75">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 xml:space="preserve">Количество </w:t>
            </w:r>
            <w:proofErr w:type="gramStart"/>
            <w:r w:rsidRPr="00C97D75">
              <w:rPr>
                <w:rFonts w:ascii="Times New Roman" w:eastAsia="Calibri" w:hAnsi="Times New Roman" w:cs="Times New Roman"/>
                <w:sz w:val="18"/>
                <w:szCs w:val="18"/>
              </w:rPr>
              <w:t>обучающихся</w:t>
            </w:r>
            <w:proofErr w:type="gramEnd"/>
          </w:p>
        </w:tc>
        <w:tc>
          <w:tcPr>
            <w:tcW w:w="2152" w:type="dxa"/>
            <w:gridSpan w:val="4"/>
            <w:shd w:val="clear" w:color="auto" w:fill="D9D9D9" w:themeFill="background1" w:themeFillShade="D9"/>
            <w:vAlign w:val="center"/>
          </w:tcPr>
          <w:p w:rsidR="00C97D75" w:rsidRPr="00C97D75" w:rsidRDefault="00C97D75" w:rsidP="00C97D75">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Отчислено в процессе обучения</w:t>
            </w:r>
          </w:p>
        </w:tc>
        <w:tc>
          <w:tcPr>
            <w:tcW w:w="1134" w:type="dxa"/>
            <w:gridSpan w:val="2"/>
            <w:vMerge w:val="restart"/>
            <w:shd w:val="clear" w:color="auto" w:fill="D9D9D9" w:themeFill="background1" w:themeFillShade="D9"/>
            <w:vAlign w:val="center"/>
          </w:tcPr>
          <w:p w:rsidR="00C97D75" w:rsidRPr="00C97D75" w:rsidRDefault="00C97D75" w:rsidP="00C97D75">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Допущено</w:t>
            </w:r>
          </w:p>
          <w:p w:rsidR="00C97D75" w:rsidRPr="00C97D75" w:rsidRDefault="00C97D75" w:rsidP="00C97D75">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 xml:space="preserve">к </w:t>
            </w:r>
            <w:proofErr w:type="spellStart"/>
            <w:r w:rsidRPr="00C97D75">
              <w:rPr>
                <w:rFonts w:ascii="Times New Roman" w:eastAsia="Calibri" w:hAnsi="Times New Roman" w:cs="Times New Roman"/>
                <w:sz w:val="18"/>
                <w:szCs w:val="18"/>
              </w:rPr>
              <w:t>квалифика</w:t>
            </w:r>
            <w:proofErr w:type="spellEnd"/>
            <w:r w:rsidRPr="00C97D75">
              <w:rPr>
                <w:rFonts w:ascii="Times New Roman" w:eastAsia="Calibri" w:hAnsi="Times New Roman" w:cs="Times New Roman"/>
                <w:sz w:val="18"/>
                <w:szCs w:val="18"/>
              </w:rPr>
              <w:t>-</w:t>
            </w:r>
          </w:p>
          <w:p w:rsidR="00C97D75" w:rsidRPr="00C97D75" w:rsidRDefault="00C97D75" w:rsidP="00C97D75">
            <w:pPr>
              <w:spacing w:after="0" w:line="240" w:lineRule="exact"/>
              <w:jc w:val="center"/>
              <w:rPr>
                <w:rFonts w:ascii="Times New Roman" w:eastAsia="Calibri" w:hAnsi="Times New Roman" w:cs="Times New Roman"/>
                <w:sz w:val="18"/>
                <w:szCs w:val="18"/>
              </w:rPr>
            </w:pPr>
            <w:proofErr w:type="spellStart"/>
            <w:r w:rsidRPr="00C97D75">
              <w:rPr>
                <w:rFonts w:ascii="Times New Roman" w:eastAsia="Calibri" w:hAnsi="Times New Roman" w:cs="Times New Roman"/>
                <w:sz w:val="18"/>
                <w:szCs w:val="18"/>
              </w:rPr>
              <w:t>ционному</w:t>
            </w:r>
            <w:proofErr w:type="spellEnd"/>
          </w:p>
          <w:p w:rsidR="00C97D75" w:rsidRPr="00C97D75" w:rsidRDefault="00C97D75" w:rsidP="00C97D75">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экзамену</w:t>
            </w:r>
          </w:p>
        </w:tc>
        <w:tc>
          <w:tcPr>
            <w:tcW w:w="4516" w:type="dxa"/>
            <w:gridSpan w:val="8"/>
            <w:shd w:val="clear" w:color="auto" w:fill="D9D9D9" w:themeFill="background1" w:themeFillShade="D9"/>
            <w:vAlign w:val="center"/>
          </w:tcPr>
          <w:p w:rsidR="00C97D75" w:rsidRPr="00C97D75" w:rsidRDefault="00C97D75" w:rsidP="00C97D75">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Сдали квалификационный экзамен</w:t>
            </w:r>
          </w:p>
          <w:p w:rsidR="00C97D75" w:rsidRPr="00C97D75" w:rsidRDefault="00C97D75" w:rsidP="00C97D75">
            <w:pPr>
              <w:spacing w:after="0" w:line="240" w:lineRule="exact"/>
              <w:jc w:val="center"/>
              <w:rPr>
                <w:rFonts w:ascii="Times New Roman" w:eastAsia="Calibri" w:hAnsi="Times New Roman" w:cs="Times New Roman"/>
                <w:sz w:val="18"/>
                <w:szCs w:val="18"/>
              </w:rPr>
            </w:pPr>
          </w:p>
        </w:tc>
        <w:tc>
          <w:tcPr>
            <w:tcW w:w="1123" w:type="dxa"/>
            <w:gridSpan w:val="2"/>
            <w:vMerge w:val="restart"/>
            <w:shd w:val="clear" w:color="auto" w:fill="D9D9D9" w:themeFill="background1" w:themeFillShade="D9"/>
            <w:vAlign w:val="center"/>
          </w:tcPr>
          <w:p w:rsidR="00C97D75" w:rsidRPr="00C97D75" w:rsidRDefault="00C97D75" w:rsidP="00C97D75">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 xml:space="preserve">Не сдали </w:t>
            </w:r>
            <w:proofErr w:type="spellStart"/>
            <w:proofErr w:type="gramStart"/>
            <w:r w:rsidRPr="00C97D75">
              <w:rPr>
                <w:rFonts w:ascii="Times New Roman" w:eastAsia="Calibri" w:hAnsi="Times New Roman" w:cs="Times New Roman"/>
                <w:sz w:val="18"/>
                <w:szCs w:val="18"/>
              </w:rPr>
              <w:t>квалифи-кационный</w:t>
            </w:r>
            <w:proofErr w:type="spellEnd"/>
            <w:proofErr w:type="gramEnd"/>
            <w:r w:rsidRPr="00C97D75">
              <w:rPr>
                <w:rFonts w:ascii="Times New Roman" w:eastAsia="Calibri" w:hAnsi="Times New Roman" w:cs="Times New Roman"/>
                <w:sz w:val="18"/>
                <w:szCs w:val="18"/>
              </w:rPr>
              <w:t xml:space="preserve"> экзамен</w:t>
            </w:r>
          </w:p>
        </w:tc>
      </w:tr>
      <w:tr w:rsidR="00C97D75" w:rsidRPr="00C97D75" w:rsidTr="00C97D75">
        <w:trPr>
          <w:trHeight w:val="196"/>
          <w:jc w:val="center"/>
        </w:trPr>
        <w:tc>
          <w:tcPr>
            <w:tcW w:w="1402" w:type="dxa"/>
            <w:vMerge/>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p>
        </w:tc>
        <w:tc>
          <w:tcPr>
            <w:tcW w:w="993" w:type="dxa"/>
            <w:gridSpan w:val="2"/>
            <w:vMerge w:val="restart"/>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Всего</w:t>
            </w:r>
          </w:p>
        </w:tc>
        <w:tc>
          <w:tcPr>
            <w:tcW w:w="1159" w:type="dxa"/>
            <w:gridSpan w:val="2"/>
            <w:vMerge w:val="restart"/>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В том числе</w:t>
            </w:r>
          </w:p>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 xml:space="preserve">по </w:t>
            </w:r>
            <w:proofErr w:type="spellStart"/>
            <w:r w:rsidRPr="00C97D75">
              <w:rPr>
                <w:rFonts w:ascii="Times New Roman" w:eastAsia="Calibri" w:hAnsi="Times New Roman" w:cs="Times New Roman"/>
                <w:sz w:val="20"/>
                <w:szCs w:val="20"/>
              </w:rPr>
              <w:t>неуспе</w:t>
            </w:r>
            <w:proofErr w:type="spellEnd"/>
            <w:r w:rsidRPr="00C97D75">
              <w:rPr>
                <w:rFonts w:ascii="Times New Roman" w:eastAsia="Calibri" w:hAnsi="Times New Roman" w:cs="Times New Roman"/>
                <w:sz w:val="20"/>
                <w:szCs w:val="20"/>
              </w:rPr>
              <w:t>-</w:t>
            </w:r>
          </w:p>
          <w:p w:rsidR="00C97D75" w:rsidRPr="00C97D75" w:rsidRDefault="00C97D75" w:rsidP="00C97D75">
            <w:pPr>
              <w:spacing w:after="0" w:line="240" w:lineRule="exact"/>
              <w:jc w:val="center"/>
              <w:rPr>
                <w:rFonts w:ascii="Times New Roman" w:eastAsia="Calibri" w:hAnsi="Times New Roman" w:cs="Times New Roman"/>
              </w:rPr>
            </w:pPr>
            <w:proofErr w:type="spellStart"/>
            <w:r w:rsidRPr="00C97D75">
              <w:rPr>
                <w:rFonts w:ascii="Times New Roman" w:eastAsia="Calibri" w:hAnsi="Times New Roman" w:cs="Times New Roman"/>
                <w:sz w:val="20"/>
                <w:szCs w:val="20"/>
              </w:rPr>
              <w:t>ваемости</w:t>
            </w:r>
            <w:proofErr w:type="spellEnd"/>
          </w:p>
        </w:tc>
        <w:tc>
          <w:tcPr>
            <w:tcW w:w="1134" w:type="dxa"/>
            <w:gridSpan w:val="2"/>
            <w:vMerge/>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p>
        </w:tc>
        <w:tc>
          <w:tcPr>
            <w:tcW w:w="1119" w:type="dxa"/>
            <w:gridSpan w:val="2"/>
            <w:vMerge w:val="restart"/>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Всего</w:t>
            </w:r>
          </w:p>
        </w:tc>
        <w:tc>
          <w:tcPr>
            <w:tcW w:w="3397" w:type="dxa"/>
            <w:gridSpan w:val="6"/>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Из них с оценками</w:t>
            </w:r>
          </w:p>
        </w:tc>
        <w:tc>
          <w:tcPr>
            <w:tcW w:w="1123" w:type="dxa"/>
            <w:gridSpan w:val="2"/>
            <w:vMerge/>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p>
        </w:tc>
      </w:tr>
      <w:tr w:rsidR="00C97D75" w:rsidRPr="00C97D75" w:rsidTr="00392784">
        <w:trPr>
          <w:trHeight w:val="246"/>
          <w:jc w:val="center"/>
        </w:trPr>
        <w:tc>
          <w:tcPr>
            <w:tcW w:w="1402" w:type="dxa"/>
            <w:vMerge/>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p>
        </w:tc>
        <w:tc>
          <w:tcPr>
            <w:tcW w:w="993" w:type="dxa"/>
            <w:gridSpan w:val="2"/>
            <w:vMerge/>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p>
        </w:tc>
        <w:tc>
          <w:tcPr>
            <w:tcW w:w="1159" w:type="dxa"/>
            <w:gridSpan w:val="2"/>
            <w:vMerge/>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p>
        </w:tc>
        <w:tc>
          <w:tcPr>
            <w:tcW w:w="1134" w:type="dxa"/>
            <w:gridSpan w:val="2"/>
            <w:vMerge/>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p>
        </w:tc>
        <w:tc>
          <w:tcPr>
            <w:tcW w:w="1119" w:type="dxa"/>
            <w:gridSpan w:val="2"/>
            <w:vMerge/>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p>
        </w:tc>
        <w:tc>
          <w:tcPr>
            <w:tcW w:w="1129" w:type="dxa"/>
            <w:gridSpan w:val="2"/>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отлично</w:t>
            </w:r>
          </w:p>
        </w:tc>
        <w:tc>
          <w:tcPr>
            <w:tcW w:w="1134" w:type="dxa"/>
            <w:gridSpan w:val="2"/>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хорошо</w:t>
            </w:r>
          </w:p>
        </w:tc>
        <w:tc>
          <w:tcPr>
            <w:tcW w:w="1134" w:type="dxa"/>
            <w:gridSpan w:val="2"/>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proofErr w:type="spellStart"/>
            <w:r w:rsidRPr="00C97D75">
              <w:rPr>
                <w:rFonts w:ascii="Times New Roman" w:eastAsia="Calibri" w:hAnsi="Times New Roman" w:cs="Times New Roman"/>
              </w:rPr>
              <w:t>удовл</w:t>
            </w:r>
            <w:proofErr w:type="spellEnd"/>
          </w:p>
        </w:tc>
        <w:tc>
          <w:tcPr>
            <w:tcW w:w="1123" w:type="dxa"/>
            <w:gridSpan w:val="2"/>
            <w:vMerge/>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p>
        </w:tc>
      </w:tr>
      <w:tr w:rsidR="00C97D75" w:rsidRPr="00C97D75" w:rsidTr="00392784">
        <w:trPr>
          <w:jc w:val="center"/>
        </w:trPr>
        <w:tc>
          <w:tcPr>
            <w:tcW w:w="1402" w:type="dxa"/>
            <w:vMerge/>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p>
        </w:tc>
        <w:tc>
          <w:tcPr>
            <w:tcW w:w="567"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426"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92"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47"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87"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52"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67"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62"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C97D75" w:rsidRPr="00C97D75" w:rsidRDefault="00C97D75" w:rsidP="00C97D75">
            <w:pPr>
              <w:spacing w:after="0" w:line="240" w:lineRule="exact"/>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67"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67"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56"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r>
      <w:tr w:rsidR="00D67379" w:rsidRPr="00C97D75" w:rsidTr="00392784">
        <w:trPr>
          <w:jc w:val="center"/>
        </w:trPr>
        <w:tc>
          <w:tcPr>
            <w:tcW w:w="1402" w:type="dxa"/>
            <w:shd w:val="clear" w:color="auto" w:fill="auto"/>
            <w:vAlign w:val="center"/>
          </w:tcPr>
          <w:p w:rsidR="00D67379" w:rsidRPr="00C97D75" w:rsidRDefault="00D67379" w:rsidP="00077EB2">
            <w:pPr>
              <w:spacing w:after="0" w:line="240" w:lineRule="exact"/>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20</w:t>
            </w:r>
          </w:p>
        </w:tc>
        <w:tc>
          <w:tcPr>
            <w:tcW w:w="567" w:type="dxa"/>
            <w:shd w:val="clear" w:color="auto" w:fill="auto"/>
            <w:vAlign w:val="center"/>
          </w:tcPr>
          <w:p w:rsidR="00D67379" w:rsidRPr="00C97D75" w:rsidRDefault="00D67379" w:rsidP="00077EB2">
            <w:pPr>
              <w:spacing w:after="0" w:line="240" w:lineRule="exact"/>
              <w:jc w:val="center"/>
              <w:rPr>
                <w:rFonts w:ascii="Bookman Old Style" w:eastAsia="Calibri" w:hAnsi="Bookman Old Style" w:cs="Times New Roman"/>
                <w:b/>
                <w:sz w:val="16"/>
                <w:szCs w:val="16"/>
              </w:rPr>
            </w:pPr>
            <w:r w:rsidRPr="00C97D75">
              <w:rPr>
                <w:rFonts w:ascii="Bookman Old Style" w:eastAsia="Calibri" w:hAnsi="Bookman Old Style" w:cs="Times New Roman"/>
                <w:b/>
                <w:sz w:val="16"/>
                <w:szCs w:val="16"/>
              </w:rPr>
              <w:t>0</w:t>
            </w:r>
          </w:p>
        </w:tc>
        <w:tc>
          <w:tcPr>
            <w:tcW w:w="426" w:type="dxa"/>
            <w:shd w:val="clear" w:color="auto" w:fill="auto"/>
            <w:vAlign w:val="center"/>
          </w:tcPr>
          <w:p w:rsidR="00D67379" w:rsidRPr="00C97D75" w:rsidRDefault="00D67379" w:rsidP="00077EB2">
            <w:pPr>
              <w:spacing w:after="0" w:line="240" w:lineRule="exact"/>
              <w:ind w:right="-81"/>
              <w:rPr>
                <w:rFonts w:ascii="Bookman Old Style" w:eastAsia="Calibri" w:hAnsi="Bookman Old Style" w:cs="Times New Roman"/>
                <w:b/>
                <w:sz w:val="16"/>
                <w:szCs w:val="16"/>
              </w:rPr>
            </w:pPr>
            <w:r w:rsidRPr="00C97D75">
              <w:rPr>
                <w:rFonts w:ascii="Bookman Old Style" w:eastAsia="Calibri" w:hAnsi="Bookman Old Style" w:cs="Times New Roman"/>
                <w:b/>
                <w:sz w:val="16"/>
                <w:szCs w:val="16"/>
              </w:rPr>
              <w:t>0</w:t>
            </w:r>
          </w:p>
        </w:tc>
        <w:tc>
          <w:tcPr>
            <w:tcW w:w="567" w:type="dxa"/>
            <w:shd w:val="clear" w:color="auto" w:fill="auto"/>
            <w:vAlign w:val="center"/>
          </w:tcPr>
          <w:p w:rsidR="00D67379" w:rsidRPr="00C97D75" w:rsidRDefault="00D67379" w:rsidP="00077EB2">
            <w:pPr>
              <w:spacing w:after="0" w:line="240" w:lineRule="exact"/>
              <w:jc w:val="center"/>
              <w:rPr>
                <w:rFonts w:ascii="Bookman Old Style" w:eastAsia="Calibri" w:hAnsi="Bookman Old Style" w:cs="Times New Roman"/>
                <w:b/>
                <w:sz w:val="16"/>
                <w:szCs w:val="16"/>
              </w:rPr>
            </w:pPr>
            <w:r w:rsidRPr="00C97D75">
              <w:rPr>
                <w:rFonts w:ascii="Bookman Old Style" w:eastAsia="Calibri" w:hAnsi="Bookman Old Style" w:cs="Times New Roman"/>
                <w:b/>
                <w:sz w:val="16"/>
                <w:szCs w:val="16"/>
              </w:rPr>
              <w:t>0</w:t>
            </w:r>
          </w:p>
        </w:tc>
        <w:tc>
          <w:tcPr>
            <w:tcW w:w="592" w:type="dxa"/>
            <w:shd w:val="clear" w:color="auto" w:fill="auto"/>
            <w:vAlign w:val="center"/>
          </w:tcPr>
          <w:p w:rsidR="00D67379" w:rsidRPr="00C97D75" w:rsidRDefault="00D67379" w:rsidP="00077EB2">
            <w:pPr>
              <w:spacing w:after="0" w:line="240" w:lineRule="exact"/>
              <w:jc w:val="center"/>
              <w:rPr>
                <w:rFonts w:ascii="Bookman Old Style" w:eastAsia="Calibri" w:hAnsi="Bookman Old Style" w:cs="Times New Roman"/>
                <w:b/>
                <w:sz w:val="16"/>
                <w:szCs w:val="16"/>
              </w:rPr>
            </w:pPr>
            <w:r w:rsidRPr="00C97D75">
              <w:rPr>
                <w:rFonts w:ascii="Bookman Old Style" w:eastAsia="Calibri" w:hAnsi="Bookman Old Style" w:cs="Times New Roman"/>
                <w:b/>
                <w:sz w:val="16"/>
                <w:szCs w:val="16"/>
              </w:rPr>
              <w:t>0</w:t>
            </w:r>
          </w:p>
        </w:tc>
        <w:tc>
          <w:tcPr>
            <w:tcW w:w="547" w:type="dxa"/>
            <w:shd w:val="clear" w:color="auto" w:fill="auto"/>
            <w:vAlign w:val="center"/>
          </w:tcPr>
          <w:p w:rsidR="00D67379" w:rsidRPr="00C97D75" w:rsidRDefault="00D67379" w:rsidP="00077EB2">
            <w:pPr>
              <w:spacing w:after="0" w:line="240" w:lineRule="exact"/>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20</w:t>
            </w:r>
          </w:p>
        </w:tc>
        <w:tc>
          <w:tcPr>
            <w:tcW w:w="587" w:type="dxa"/>
            <w:shd w:val="clear" w:color="auto" w:fill="auto"/>
            <w:vAlign w:val="center"/>
          </w:tcPr>
          <w:p w:rsidR="00D67379" w:rsidRPr="00C97D75" w:rsidRDefault="00D67379" w:rsidP="00077EB2">
            <w:pPr>
              <w:spacing w:after="0" w:line="240" w:lineRule="exact"/>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100</w:t>
            </w:r>
          </w:p>
        </w:tc>
        <w:tc>
          <w:tcPr>
            <w:tcW w:w="552" w:type="dxa"/>
            <w:shd w:val="clear" w:color="auto" w:fill="auto"/>
            <w:vAlign w:val="center"/>
          </w:tcPr>
          <w:p w:rsidR="00D67379" w:rsidRPr="00C97D75" w:rsidRDefault="00D67379" w:rsidP="00077EB2">
            <w:pPr>
              <w:spacing w:after="0" w:line="240" w:lineRule="exact"/>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20</w:t>
            </w:r>
          </w:p>
        </w:tc>
        <w:tc>
          <w:tcPr>
            <w:tcW w:w="567" w:type="dxa"/>
            <w:shd w:val="clear" w:color="auto" w:fill="auto"/>
            <w:vAlign w:val="center"/>
          </w:tcPr>
          <w:p w:rsidR="00D67379" w:rsidRPr="00C97D75" w:rsidRDefault="00D67379" w:rsidP="00077EB2">
            <w:pPr>
              <w:spacing w:after="0" w:line="240" w:lineRule="exact"/>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100</w:t>
            </w:r>
          </w:p>
        </w:tc>
        <w:tc>
          <w:tcPr>
            <w:tcW w:w="567" w:type="dxa"/>
            <w:shd w:val="clear" w:color="auto" w:fill="auto"/>
            <w:vAlign w:val="center"/>
          </w:tcPr>
          <w:p w:rsidR="00D67379" w:rsidRPr="00C97D75" w:rsidRDefault="00D67379" w:rsidP="00077EB2">
            <w:pPr>
              <w:spacing w:after="0" w:line="240" w:lineRule="exact"/>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0</w:t>
            </w:r>
          </w:p>
        </w:tc>
        <w:tc>
          <w:tcPr>
            <w:tcW w:w="562" w:type="dxa"/>
            <w:shd w:val="clear" w:color="auto" w:fill="auto"/>
            <w:vAlign w:val="center"/>
          </w:tcPr>
          <w:p w:rsidR="00D67379" w:rsidRPr="00C97D75" w:rsidRDefault="00D67379" w:rsidP="00077EB2">
            <w:pPr>
              <w:spacing w:after="0" w:line="240" w:lineRule="exact"/>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0</w:t>
            </w:r>
          </w:p>
        </w:tc>
        <w:tc>
          <w:tcPr>
            <w:tcW w:w="567" w:type="dxa"/>
            <w:shd w:val="clear" w:color="auto" w:fill="auto"/>
            <w:vAlign w:val="center"/>
          </w:tcPr>
          <w:p w:rsidR="00D67379" w:rsidRPr="00C97D75" w:rsidRDefault="00D67379" w:rsidP="00077EB2">
            <w:pPr>
              <w:spacing w:after="0" w:line="240" w:lineRule="exact"/>
              <w:rPr>
                <w:rFonts w:ascii="Bookman Old Style" w:eastAsia="Calibri" w:hAnsi="Bookman Old Style" w:cs="Times New Roman"/>
                <w:b/>
                <w:sz w:val="16"/>
                <w:szCs w:val="16"/>
              </w:rPr>
            </w:pPr>
            <w:r>
              <w:rPr>
                <w:rFonts w:ascii="Bookman Old Style" w:eastAsia="Calibri" w:hAnsi="Bookman Old Style" w:cs="Times New Roman"/>
                <w:b/>
                <w:sz w:val="16"/>
                <w:szCs w:val="16"/>
              </w:rPr>
              <w:t>20</w:t>
            </w:r>
          </w:p>
        </w:tc>
        <w:tc>
          <w:tcPr>
            <w:tcW w:w="567" w:type="dxa"/>
            <w:shd w:val="clear" w:color="auto" w:fill="auto"/>
            <w:vAlign w:val="center"/>
          </w:tcPr>
          <w:p w:rsidR="00D67379" w:rsidRPr="00C97D75" w:rsidRDefault="00D67379" w:rsidP="00077EB2">
            <w:pPr>
              <w:spacing w:after="0" w:line="240" w:lineRule="exact"/>
              <w:rPr>
                <w:rFonts w:ascii="Bookman Old Style" w:eastAsia="Calibri" w:hAnsi="Bookman Old Style" w:cs="Times New Roman"/>
                <w:b/>
                <w:sz w:val="16"/>
                <w:szCs w:val="16"/>
              </w:rPr>
            </w:pPr>
            <w:r>
              <w:rPr>
                <w:rFonts w:ascii="Bookman Old Style" w:eastAsia="Calibri" w:hAnsi="Bookman Old Style" w:cs="Times New Roman"/>
                <w:b/>
                <w:sz w:val="16"/>
                <w:szCs w:val="16"/>
              </w:rPr>
              <w:t>100</w:t>
            </w:r>
          </w:p>
        </w:tc>
        <w:tc>
          <w:tcPr>
            <w:tcW w:w="567" w:type="dxa"/>
            <w:shd w:val="clear" w:color="auto" w:fill="auto"/>
            <w:vAlign w:val="center"/>
          </w:tcPr>
          <w:p w:rsidR="00D67379" w:rsidRPr="00C97D75" w:rsidRDefault="00D67379" w:rsidP="00077EB2">
            <w:pPr>
              <w:spacing w:after="0" w:line="240" w:lineRule="exact"/>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0</w:t>
            </w:r>
          </w:p>
        </w:tc>
        <w:tc>
          <w:tcPr>
            <w:tcW w:w="567" w:type="dxa"/>
            <w:shd w:val="clear" w:color="auto" w:fill="auto"/>
            <w:vAlign w:val="center"/>
          </w:tcPr>
          <w:p w:rsidR="00D67379" w:rsidRPr="00C97D75" w:rsidRDefault="00D67379" w:rsidP="00077EB2">
            <w:pPr>
              <w:spacing w:after="0" w:line="240" w:lineRule="exact"/>
              <w:ind w:left="-118"/>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0</w:t>
            </w:r>
          </w:p>
        </w:tc>
        <w:tc>
          <w:tcPr>
            <w:tcW w:w="567" w:type="dxa"/>
            <w:shd w:val="clear" w:color="auto" w:fill="auto"/>
            <w:vAlign w:val="center"/>
          </w:tcPr>
          <w:p w:rsidR="00D67379" w:rsidRPr="00C97D75" w:rsidRDefault="00D67379" w:rsidP="00077EB2">
            <w:pPr>
              <w:spacing w:after="0" w:line="240" w:lineRule="exact"/>
              <w:jc w:val="center"/>
              <w:rPr>
                <w:rFonts w:ascii="Bookman Old Style" w:eastAsia="Calibri" w:hAnsi="Bookman Old Style" w:cs="Times New Roman"/>
                <w:b/>
                <w:sz w:val="16"/>
                <w:szCs w:val="16"/>
              </w:rPr>
            </w:pPr>
            <w:r w:rsidRPr="00C97D75">
              <w:rPr>
                <w:rFonts w:ascii="Bookman Old Style" w:eastAsia="Calibri" w:hAnsi="Bookman Old Style" w:cs="Times New Roman"/>
                <w:b/>
                <w:sz w:val="16"/>
                <w:szCs w:val="16"/>
              </w:rPr>
              <w:t>0</w:t>
            </w:r>
          </w:p>
        </w:tc>
        <w:tc>
          <w:tcPr>
            <w:tcW w:w="556" w:type="dxa"/>
            <w:shd w:val="clear" w:color="auto" w:fill="auto"/>
            <w:vAlign w:val="center"/>
          </w:tcPr>
          <w:p w:rsidR="00D67379" w:rsidRPr="00C97D75" w:rsidRDefault="00D67379" w:rsidP="00077EB2">
            <w:pPr>
              <w:spacing w:after="0" w:line="240" w:lineRule="exact"/>
              <w:jc w:val="center"/>
              <w:rPr>
                <w:rFonts w:ascii="Bookman Old Style" w:eastAsia="Calibri" w:hAnsi="Bookman Old Style" w:cs="Times New Roman"/>
                <w:b/>
                <w:sz w:val="16"/>
                <w:szCs w:val="16"/>
              </w:rPr>
            </w:pPr>
            <w:r w:rsidRPr="00C97D75">
              <w:rPr>
                <w:rFonts w:ascii="Bookman Old Style" w:eastAsia="Calibri" w:hAnsi="Bookman Old Style" w:cs="Times New Roman"/>
                <w:b/>
                <w:sz w:val="16"/>
                <w:szCs w:val="16"/>
              </w:rPr>
              <w:t>0</w:t>
            </w:r>
          </w:p>
        </w:tc>
      </w:tr>
    </w:tbl>
    <w:p w:rsidR="00C97D75" w:rsidRPr="00C97D75" w:rsidRDefault="00C97D75" w:rsidP="00C97D75">
      <w:pPr>
        <w:spacing w:after="0" w:line="240" w:lineRule="exact"/>
        <w:jc w:val="center"/>
        <w:rPr>
          <w:rFonts w:ascii="Times New Roman" w:eastAsia="Calibri" w:hAnsi="Times New Roman" w:cs="Times New Roman"/>
          <w:b/>
        </w:rPr>
      </w:pPr>
      <w:r w:rsidRPr="00C97D75">
        <w:rPr>
          <w:rFonts w:ascii="Bookman Old Style" w:eastAsia="Calibri" w:hAnsi="Bookman Old Style" w:cs="Times New Roman"/>
          <w:b/>
          <w:i/>
          <w:sz w:val="18"/>
          <w:szCs w:val="18"/>
          <w:u w:val="single"/>
        </w:rPr>
        <w:t>Категория «С»</w:t>
      </w:r>
    </w:p>
    <w:tbl>
      <w:tblPr>
        <w:tblW w:w="10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567"/>
        <w:gridCol w:w="426"/>
        <w:gridCol w:w="567"/>
        <w:gridCol w:w="592"/>
        <w:gridCol w:w="547"/>
        <w:gridCol w:w="587"/>
        <w:gridCol w:w="552"/>
        <w:gridCol w:w="567"/>
        <w:gridCol w:w="567"/>
        <w:gridCol w:w="425"/>
        <w:gridCol w:w="567"/>
        <w:gridCol w:w="650"/>
        <w:gridCol w:w="621"/>
        <w:gridCol w:w="567"/>
        <w:gridCol w:w="567"/>
        <w:gridCol w:w="556"/>
      </w:tblGrid>
      <w:tr w:rsidR="00C97D75" w:rsidRPr="00C97D75" w:rsidTr="00C97D75">
        <w:trPr>
          <w:jc w:val="center"/>
        </w:trPr>
        <w:tc>
          <w:tcPr>
            <w:tcW w:w="1402" w:type="dxa"/>
            <w:vMerge w:val="restart"/>
            <w:shd w:val="clear" w:color="auto" w:fill="D9D9D9" w:themeFill="background1" w:themeFillShade="D9"/>
            <w:vAlign w:val="center"/>
          </w:tcPr>
          <w:p w:rsidR="00C97D75" w:rsidRPr="00C97D75" w:rsidRDefault="00C97D75" w:rsidP="00C97D75">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 xml:space="preserve">Количество </w:t>
            </w:r>
            <w:proofErr w:type="gramStart"/>
            <w:r w:rsidRPr="00C97D75">
              <w:rPr>
                <w:rFonts w:ascii="Times New Roman" w:eastAsia="Calibri" w:hAnsi="Times New Roman" w:cs="Times New Roman"/>
                <w:sz w:val="18"/>
                <w:szCs w:val="18"/>
              </w:rPr>
              <w:t>обучающихся</w:t>
            </w:r>
            <w:proofErr w:type="gramEnd"/>
          </w:p>
        </w:tc>
        <w:tc>
          <w:tcPr>
            <w:tcW w:w="2152" w:type="dxa"/>
            <w:gridSpan w:val="4"/>
            <w:shd w:val="clear" w:color="auto" w:fill="D9D9D9" w:themeFill="background1" w:themeFillShade="D9"/>
            <w:vAlign w:val="center"/>
          </w:tcPr>
          <w:p w:rsidR="00C97D75" w:rsidRPr="00C97D75" w:rsidRDefault="00C97D75" w:rsidP="00C97D75">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Отчислено в процессе обучения</w:t>
            </w:r>
          </w:p>
        </w:tc>
        <w:tc>
          <w:tcPr>
            <w:tcW w:w="1134" w:type="dxa"/>
            <w:gridSpan w:val="2"/>
            <w:vMerge w:val="restart"/>
            <w:shd w:val="clear" w:color="auto" w:fill="D9D9D9" w:themeFill="background1" w:themeFillShade="D9"/>
            <w:vAlign w:val="center"/>
          </w:tcPr>
          <w:p w:rsidR="00C97D75" w:rsidRPr="00C97D75" w:rsidRDefault="00C97D75" w:rsidP="00C97D75">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Допущено</w:t>
            </w:r>
          </w:p>
          <w:p w:rsidR="00C97D75" w:rsidRPr="00C97D75" w:rsidRDefault="00C97D75" w:rsidP="00C97D75">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 xml:space="preserve">к </w:t>
            </w:r>
            <w:proofErr w:type="spellStart"/>
            <w:r w:rsidRPr="00C97D75">
              <w:rPr>
                <w:rFonts w:ascii="Times New Roman" w:eastAsia="Calibri" w:hAnsi="Times New Roman" w:cs="Times New Roman"/>
                <w:sz w:val="18"/>
                <w:szCs w:val="18"/>
              </w:rPr>
              <w:t>квалифика</w:t>
            </w:r>
            <w:proofErr w:type="spellEnd"/>
            <w:r w:rsidRPr="00C97D75">
              <w:rPr>
                <w:rFonts w:ascii="Times New Roman" w:eastAsia="Calibri" w:hAnsi="Times New Roman" w:cs="Times New Roman"/>
                <w:sz w:val="18"/>
                <w:szCs w:val="18"/>
              </w:rPr>
              <w:t>-</w:t>
            </w:r>
          </w:p>
          <w:p w:rsidR="00C97D75" w:rsidRPr="00C97D75" w:rsidRDefault="00C97D75" w:rsidP="00C97D75">
            <w:pPr>
              <w:spacing w:after="0" w:line="240" w:lineRule="exact"/>
              <w:jc w:val="center"/>
              <w:rPr>
                <w:rFonts w:ascii="Times New Roman" w:eastAsia="Calibri" w:hAnsi="Times New Roman" w:cs="Times New Roman"/>
                <w:sz w:val="18"/>
                <w:szCs w:val="18"/>
              </w:rPr>
            </w:pPr>
            <w:proofErr w:type="spellStart"/>
            <w:r w:rsidRPr="00C97D75">
              <w:rPr>
                <w:rFonts w:ascii="Times New Roman" w:eastAsia="Calibri" w:hAnsi="Times New Roman" w:cs="Times New Roman"/>
                <w:sz w:val="18"/>
                <w:szCs w:val="18"/>
              </w:rPr>
              <w:t>ционному</w:t>
            </w:r>
            <w:proofErr w:type="spellEnd"/>
          </w:p>
          <w:p w:rsidR="00C97D75" w:rsidRPr="00C97D75" w:rsidRDefault="00C97D75" w:rsidP="00C97D75">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экзамену</w:t>
            </w:r>
          </w:p>
        </w:tc>
        <w:tc>
          <w:tcPr>
            <w:tcW w:w="4516" w:type="dxa"/>
            <w:gridSpan w:val="8"/>
            <w:shd w:val="clear" w:color="auto" w:fill="D9D9D9" w:themeFill="background1" w:themeFillShade="D9"/>
            <w:vAlign w:val="center"/>
          </w:tcPr>
          <w:p w:rsidR="00C97D75" w:rsidRPr="00C97D75" w:rsidRDefault="00C97D75" w:rsidP="00C97D75">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Сдали квалификационный экзамен</w:t>
            </w:r>
          </w:p>
          <w:p w:rsidR="00C97D75" w:rsidRPr="00C97D75" w:rsidRDefault="00C97D75" w:rsidP="00C97D75">
            <w:pPr>
              <w:spacing w:after="0" w:line="240" w:lineRule="exact"/>
              <w:jc w:val="center"/>
              <w:rPr>
                <w:rFonts w:ascii="Times New Roman" w:eastAsia="Calibri" w:hAnsi="Times New Roman" w:cs="Times New Roman"/>
                <w:sz w:val="18"/>
                <w:szCs w:val="18"/>
              </w:rPr>
            </w:pPr>
          </w:p>
        </w:tc>
        <w:tc>
          <w:tcPr>
            <w:tcW w:w="1123" w:type="dxa"/>
            <w:gridSpan w:val="2"/>
            <w:vMerge w:val="restart"/>
            <w:shd w:val="clear" w:color="auto" w:fill="D9D9D9" w:themeFill="background1" w:themeFillShade="D9"/>
            <w:vAlign w:val="center"/>
          </w:tcPr>
          <w:p w:rsidR="00C97D75" w:rsidRPr="00C97D75" w:rsidRDefault="00C97D75" w:rsidP="00C97D75">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 xml:space="preserve">Не сдали </w:t>
            </w:r>
            <w:proofErr w:type="spellStart"/>
            <w:proofErr w:type="gramStart"/>
            <w:r w:rsidRPr="00C97D75">
              <w:rPr>
                <w:rFonts w:ascii="Times New Roman" w:eastAsia="Calibri" w:hAnsi="Times New Roman" w:cs="Times New Roman"/>
                <w:sz w:val="18"/>
                <w:szCs w:val="18"/>
              </w:rPr>
              <w:t>квалифи-кационный</w:t>
            </w:r>
            <w:proofErr w:type="spellEnd"/>
            <w:proofErr w:type="gramEnd"/>
            <w:r w:rsidRPr="00C97D75">
              <w:rPr>
                <w:rFonts w:ascii="Times New Roman" w:eastAsia="Calibri" w:hAnsi="Times New Roman" w:cs="Times New Roman"/>
                <w:sz w:val="18"/>
                <w:szCs w:val="18"/>
              </w:rPr>
              <w:t xml:space="preserve"> экзамен</w:t>
            </w:r>
          </w:p>
        </w:tc>
      </w:tr>
      <w:tr w:rsidR="00C97D75" w:rsidRPr="00C97D75" w:rsidTr="00C97D75">
        <w:trPr>
          <w:trHeight w:val="196"/>
          <w:jc w:val="center"/>
        </w:trPr>
        <w:tc>
          <w:tcPr>
            <w:tcW w:w="1402" w:type="dxa"/>
            <w:vMerge/>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p>
        </w:tc>
        <w:tc>
          <w:tcPr>
            <w:tcW w:w="993" w:type="dxa"/>
            <w:gridSpan w:val="2"/>
            <w:vMerge w:val="restart"/>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Всего</w:t>
            </w:r>
          </w:p>
        </w:tc>
        <w:tc>
          <w:tcPr>
            <w:tcW w:w="1159" w:type="dxa"/>
            <w:gridSpan w:val="2"/>
            <w:vMerge w:val="restart"/>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В том числе</w:t>
            </w:r>
          </w:p>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 xml:space="preserve">по </w:t>
            </w:r>
            <w:proofErr w:type="spellStart"/>
            <w:r w:rsidRPr="00C97D75">
              <w:rPr>
                <w:rFonts w:ascii="Times New Roman" w:eastAsia="Calibri" w:hAnsi="Times New Roman" w:cs="Times New Roman"/>
                <w:sz w:val="20"/>
                <w:szCs w:val="20"/>
              </w:rPr>
              <w:t>неуспе</w:t>
            </w:r>
            <w:proofErr w:type="spellEnd"/>
            <w:r w:rsidRPr="00C97D75">
              <w:rPr>
                <w:rFonts w:ascii="Times New Roman" w:eastAsia="Calibri" w:hAnsi="Times New Roman" w:cs="Times New Roman"/>
                <w:sz w:val="20"/>
                <w:szCs w:val="20"/>
              </w:rPr>
              <w:t>-</w:t>
            </w:r>
          </w:p>
          <w:p w:rsidR="00C97D75" w:rsidRPr="00C97D75" w:rsidRDefault="00C97D75" w:rsidP="00C97D75">
            <w:pPr>
              <w:spacing w:after="0" w:line="240" w:lineRule="exact"/>
              <w:jc w:val="center"/>
              <w:rPr>
                <w:rFonts w:ascii="Times New Roman" w:eastAsia="Calibri" w:hAnsi="Times New Roman" w:cs="Times New Roman"/>
              </w:rPr>
            </w:pPr>
            <w:proofErr w:type="spellStart"/>
            <w:r w:rsidRPr="00C97D75">
              <w:rPr>
                <w:rFonts w:ascii="Times New Roman" w:eastAsia="Calibri" w:hAnsi="Times New Roman" w:cs="Times New Roman"/>
                <w:sz w:val="20"/>
                <w:szCs w:val="20"/>
              </w:rPr>
              <w:t>ваемости</w:t>
            </w:r>
            <w:proofErr w:type="spellEnd"/>
          </w:p>
        </w:tc>
        <w:tc>
          <w:tcPr>
            <w:tcW w:w="1134" w:type="dxa"/>
            <w:gridSpan w:val="2"/>
            <w:vMerge/>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p>
        </w:tc>
        <w:tc>
          <w:tcPr>
            <w:tcW w:w="1119" w:type="dxa"/>
            <w:gridSpan w:val="2"/>
            <w:vMerge w:val="restart"/>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Всего</w:t>
            </w:r>
          </w:p>
        </w:tc>
        <w:tc>
          <w:tcPr>
            <w:tcW w:w="3397" w:type="dxa"/>
            <w:gridSpan w:val="6"/>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Из них с оценками</w:t>
            </w:r>
          </w:p>
        </w:tc>
        <w:tc>
          <w:tcPr>
            <w:tcW w:w="1123" w:type="dxa"/>
            <w:gridSpan w:val="2"/>
            <w:vMerge/>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p>
        </w:tc>
      </w:tr>
      <w:tr w:rsidR="00C97D75" w:rsidRPr="00C97D75" w:rsidTr="00C97D75">
        <w:trPr>
          <w:trHeight w:val="246"/>
          <w:jc w:val="center"/>
        </w:trPr>
        <w:tc>
          <w:tcPr>
            <w:tcW w:w="1402" w:type="dxa"/>
            <w:vMerge/>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p>
        </w:tc>
        <w:tc>
          <w:tcPr>
            <w:tcW w:w="993" w:type="dxa"/>
            <w:gridSpan w:val="2"/>
            <w:vMerge/>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p>
        </w:tc>
        <w:tc>
          <w:tcPr>
            <w:tcW w:w="1159" w:type="dxa"/>
            <w:gridSpan w:val="2"/>
            <w:vMerge/>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p>
        </w:tc>
        <w:tc>
          <w:tcPr>
            <w:tcW w:w="1134" w:type="dxa"/>
            <w:gridSpan w:val="2"/>
            <w:vMerge/>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p>
        </w:tc>
        <w:tc>
          <w:tcPr>
            <w:tcW w:w="1119" w:type="dxa"/>
            <w:gridSpan w:val="2"/>
            <w:vMerge/>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p>
        </w:tc>
        <w:tc>
          <w:tcPr>
            <w:tcW w:w="992" w:type="dxa"/>
            <w:gridSpan w:val="2"/>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отлично</w:t>
            </w:r>
          </w:p>
        </w:tc>
        <w:tc>
          <w:tcPr>
            <w:tcW w:w="1217" w:type="dxa"/>
            <w:gridSpan w:val="2"/>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хорошо</w:t>
            </w:r>
          </w:p>
        </w:tc>
        <w:tc>
          <w:tcPr>
            <w:tcW w:w="1188" w:type="dxa"/>
            <w:gridSpan w:val="2"/>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proofErr w:type="spellStart"/>
            <w:r w:rsidRPr="00C97D75">
              <w:rPr>
                <w:rFonts w:ascii="Times New Roman" w:eastAsia="Calibri" w:hAnsi="Times New Roman" w:cs="Times New Roman"/>
              </w:rPr>
              <w:t>удовл</w:t>
            </w:r>
            <w:proofErr w:type="spellEnd"/>
          </w:p>
        </w:tc>
        <w:tc>
          <w:tcPr>
            <w:tcW w:w="1123" w:type="dxa"/>
            <w:gridSpan w:val="2"/>
            <w:vMerge/>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p>
        </w:tc>
      </w:tr>
      <w:tr w:rsidR="00C97D75" w:rsidRPr="00C97D75" w:rsidTr="00C97D75">
        <w:trPr>
          <w:jc w:val="center"/>
        </w:trPr>
        <w:tc>
          <w:tcPr>
            <w:tcW w:w="1402" w:type="dxa"/>
            <w:vMerge/>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p>
        </w:tc>
        <w:tc>
          <w:tcPr>
            <w:tcW w:w="567"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426"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92"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47"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87"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52"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67"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425"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C97D75" w:rsidRPr="00C97D75" w:rsidRDefault="00C97D75" w:rsidP="00C97D75">
            <w:pPr>
              <w:spacing w:after="0" w:line="240" w:lineRule="exact"/>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650"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621"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67"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56"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r>
      <w:tr w:rsidR="00D67379" w:rsidRPr="00C97D75" w:rsidTr="00C97D75">
        <w:trPr>
          <w:jc w:val="center"/>
        </w:trPr>
        <w:tc>
          <w:tcPr>
            <w:tcW w:w="1402" w:type="dxa"/>
            <w:shd w:val="clear" w:color="auto" w:fill="auto"/>
            <w:vAlign w:val="center"/>
          </w:tcPr>
          <w:p w:rsidR="00D67379" w:rsidRPr="00C97D75" w:rsidRDefault="00D67379" w:rsidP="00D67379">
            <w:pPr>
              <w:spacing w:after="0" w:line="240" w:lineRule="exact"/>
              <w:jc w:val="center"/>
              <w:rPr>
                <w:rFonts w:ascii="Times New Roman" w:eastAsia="Calibri" w:hAnsi="Times New Roman" w:cs="Times New Roman"/>
                <w:b/>
              </w:rPr>
            </w:pPr>
            <w:r>
              <w:rPr>
                <w:rFonts w:ascii="Times New Roman" w:eastAsia="Calibri" w:hAnsi="Times New Roman" w:cs="Times New Roman"/>
                <w:b/>
              </w:rPr>
              <w:t>13</w:t>
            </w:r>
          </w:p>
        </w:tc>
        <w:tc>
          <w:tcPr>
            <w:tcW w:w="567" w:type="dxa"/>
            <w:shd w:val="clear" w:color="auto" w:fill="auto"/>
            <w:vAlign w:val="center"/>
          </w:tcPr>
          <w:p w:rsidR="00D67379" w:rsidRPr="00C97D75" w:rsidRDefault="00D67379" w:rsidP="00077EB2">
            <w:pPr>
              <w:spacing w:after="0" w:line="240" w:lineRule="exact"/>
              <w:jc w:val="center"/>
              <w:rPr>
                <w:rFonts w:ascii="Times New Roman" w:eastAsia="Calibri" w:hAnsi="Times New Roman" w:cs="Times New Roman"/>
                <w:b/>
              </w:rPr>
            </w:pPr>
            <w:r>
              <w:rPr>
                <w:rFonts w:ascii="Times New Roman" w:eastAsia="Calibri" w:hAnsi="Times New Roman" w:cs="Times New Roman"/>
                <w:b/>
              </w:rPr>
              <w:t>0</w:t>
            </w:r>
          </w:p>
        </w:tc>
        <w:tc>
          <w:tcPr>
            <w:tcW w:w="426" w:type="dxa"/>
            <w:shd w:val="clear" w:color="auto" w:fill="auto"/>
            <w:vAlign w:val="center"/>
          </w:tcPr>
          <w:p w:rsidR="00D67379" w:rsidRPr="00C97D75" w:rsidRDefault="00D67379" w:rsidP="00077EB2">
            <w:pPr>
              <w:spacing w:after="0" w:line="240" w:lineRule="exact"/>
              <w:ind w:right="-81"/>
              <w:jc w:val="center"/>
              <w:rPr>
                <w:rFonts w:ascii="Times New Roman" w:eastAsia="Calibri" w:hAnsi="Times New Roman" w:cs="Times New Roman"/>
                <w:b/>
              </w:rPr>
            </w:pPr>
            <w:r>
              <w:rPr>
                <w:rFonts w:ascii="Times New Roman" w:eastAsia="Calibri" w:hAnsi="Times New Roman" w:cs="Times New Roman"/>
                <w:b/>
              </w:rPr>
              <w:t>0</w:t>
            </w:r>
          </w:p>
        </w:tc>
        <w:tc>
          <w:tcPr>
            <w:tcW w:w="567" w:type="dxa"/>
            <w:shd w:val="clear" w:color="auto" w:fill="auto"/>
            <w:vAlign w:val="center"/>
          </w:tcPr>
          <w:p w:rsidR="00D67379" w:rsidRPr="00C97D75" w:rsidRDefault="00D67379" w:rsidP="00077EB2">
            <w:pPr>
              <w:spacing w:after="0" w:line="240" w:lineRule="exact"/>
              <w:jc w:val="center"/>
              <w:rPr>
                <w:rFonts w:ascii="Times New Roman" w:eastAsia="Calibri" w:hAnsi="Times New Roman" w:cs="Times New Roman"/>
                <w:b/>
              </w:rPr>
            </w:pPr>
            <w:r>
              <w:rPr>
                <w:rFonts w:ascii="Times New Roman" w:eastAsia="Calibri" w:hAnsi="Times New Roman" w:cs="Times New Roman"/>
                <w:b/>
              </w:rPr>
              <w:t>0</w:t>
            </w:r>
          </w:p>
        </w:tc>
        <w:tc>
          <w:tcPr>
            <w:tcW w:w="592" w:type="dxa"/>
            <w:shd w:val="clear" w:color="auto" w:fill="auto"/>
            <w:vAlign w:val="center"/>
          </w:tcPr>
          <w:p w:rsidR="00D67379" w:rsidRPr="00C97D75" w:rsidRDefault="00D67379" w:rsidP="00077EB2">
            <w:pPr>
              <w:spacing w:after="0" w:line="240" w:lineRule="exact"/>
              <w:jc w:val="center"/>
              <w:rPr>
                <w:rFonts w:ascii="Times New Roman" w:eastAsia="Calibri" w:hAnsi="Times New Roman" w:cs="Times New Roman"/>
                <w:b/>
              </w:rPr>
            </w:pPr>
            <w:r>
              <w:rPr>
                <w:rFonts w:ascii="Times New Roman" w:eastAsia="Calibri" w:hAnsi="Times New Roman" w:cs="Times New Roman"/>
                <w:b/>
              </w:rPr>
              <w:t>0</w:t>
            </w:r>
          </w:p>
        </w:tc>
        <w:tc>
          <w:tcPr>
            <w:tcW w:w="547" w:type="dxa"/>
            <w:shd w:val="clear" w:color="auto" w:fill="auto"/>
            <w:vAlign w:val="center"/>
          </w:tcPr>
          <w:p w:rsidR="00D67379" w:rsidRPr="00C97D75" w:rsidRDefault="00D67379" w:rsidP="00077EB2">
            <w:pPr>
              <w:spacing w:after="0" w:line="240" w:lineRule="exact"/>
              <w:jc w:val="center"/>
              <w:rPr>
                <w:rFonts w:ascii="Times New Roman" w:eastAsia="Calibri" w:hAnsi="Times New Roman" w:cs="Times New Roman"/>
                <w:b/>
              </w:rPr>
            </w:pPr>
            <w:r>
              <w:rPr>
                <w:rFonts w:ascii="Times New Roman" w:eastAsia="Calibri" w:hAnsi="Times New Roman" w:cs="Times New Roman"/>
                <w:b/>
              </w:rPr>
              <w:t>12</w:t>
            </w:r>
          </w:p>
        </w:tc>
        <w:tc>
          <w:tcPr>
            <w:tcW w:w="587" w:type="dxa"/>
            <w:shd w:val="clear" w:color="auto" w:fill="auto"/>
            <w:vAlign w:val="center"/>
          </w:tcPr>
          <w:p w:rsidR="00D67379" w:rsidRPr="00C97D75" w:rsidRDefault="00D67379" w:rsidP="00077EB2">
            <w:pPr>
              <w:spacing w:after="0" w:line="240" w:lineRule="exact"/>
              <w:jc w:val="center"/>
              <w:rPr>
                <w:rFonts w:ascii="Times New Roman" w:eastAsia="Calibri" w:hAnsi="Times New Roman" w:cs="Times New Roman"/>
                <w:b/>
              </w:rPr>
            </w:pPr>
            <w:r>
              <w:rPr>
                <w:rFonts w:ascii="Times New Roman" w:eastAsia="Calibri" w:hAnsi="Times New Roman" w:cs="Times New Roman"/>
                <w:b/>
              </w:rPr>
              <w:t>100</w:t>
            </w:r>
          </w:p>
        </w:tc>
        <w:tc>
          <w:tcPr>
            <w:tcW w:w="552" w:type="dxa"/>
            <w:shd w:val="clear" w:color="auto" w:fill="auto"/>
            <w:vAlign w:val="center"/>
          </w:tcPr>
          <w:p w:rsidR="00D67379" w:rsidRPr="00C97D75" w:rsidRDefault="00D67379" w:rsidP="00D67379">
            <w:pPr>
              <w:spacing w:after="0" w:line="240" w:lineRule="exact"/>
              <w:jc w:val="center"/>
              <w:rPr>
                <w:rFonts w:ascii="Times New Roman" w:eastAsia="Calibri" w:hAnsi="Times New Roman" w:cs="Times New Roman"/>
                <w:b/>
              </w:rPr>
            </w:pPr>
            <w:r>
              <w:rPr>
                <w:rFonts w:ascii="Times New Roman" w:eastAsia="Calibri" w:hAnsi="Times New Roman" w:cs="Times New Roman"/>
                <w:b/>
              </w:rPr>
              <w:t>13</w:t>
            </w:r>
          </w:p>
        </w:tc>
        <w:tc>
          <w:tcPr>
            <w:tcW w:w="567" w:type="dxa"/>
            <w:shd w:val="clear" w:color="auto" w:fill="auto"/>
            <w:vAlign w:val="center"/>
          </w:tcPr>
          <w:p w:rsidR="00D67379" w:rsidRPr="00C97D75" w:rsidRDefault="00D67379" w:rsidP="00077EB2">
            <w:pPr>
              <w:spacing w:after="0" w:line="240" w:lineRule="exact"/>
              <w:jc w:val="center"/>
              <w:rPr>
                <w:rFonts w:ascii="Times New Roman" w:eastAsia="Calibri" w:hAnsi="Times New Roman" w:cs="Times New Roman"/>
                <w:b/>
              </w:rPr>
            </w:pPr>
            <w:r>
              <w:rPr>
                <w:rFonts w:ascii="Times New Roman" w:eastAsia="Calibri" w:hAnsi="Times New Roman" w:cs="Times New Roman"/>
                <w:b/>
              </w:rPr>
              <w:t>10</w:t>
            </w:r>
          </w:p>
        </w:tc>
        <w:tc>
          <w:tcPr>
            <w:tcW w:w="567" w:type="dxa"/>
            <w:shd w:val="clear" w:color="auto" w:fill="auto"/>
            <w:vAlign w:val="center"/>
          </w:tcPr>
          <w:p w:rsidR="00D67379" w:rsidRPr="00C97D75" w:rsidRDefault="00D67379" w:rsidP="00077EB2">
            <w:pPr>
              <w:spacing w:after="0" w:line="240" w:lineRule="exact"/>
              <w:jc w:val="center"/>
              <w:rPr>
                <w:rFonts w:ascii="Times New Roman" w:eastAsia="Calibri" w:hAnsi="Times New Roman" w:cs="Times New Roman"/>
                <w:b/>
              </w:rPr>
            </w:pPr>
            <w:r>
              <w:rPr>
                <w:rFonts w:ascii="Times New Roman" w:eastAsia="Calibri" w:hAnsi="Times New Roman" w:cs="Times New Roman"/>
                <w:b/>
              </w:rPr>
              <w:t>0</w:t>
            </w:r>
          </w:p>
        </w:tc>
        <w:tc>
          <w:tcPr>
            <w:tcW w:w="425" w:type="dxa"/>
            <w:shd w:val="clear" w:color="auto" w:fill="auto"/>
            <w:vAlign w:val="center"/>
          </w:tcPr>
          <w:p w:rsidR="00D67379" w:rsidRPr="00C97D75" w:rsidRDefault="00D67379" w:rsidP="00077EB2">
            <w:pPr>
              <w:spacing w:after="0" w:line="240" w:lineRule="exact"/>
              <w:jc w:val="center"/>
              <w:rPr>
                <w:rFonts w:ascii="Times New Roman" w:eastAsia="Calibri" w:hAnsi="Times New Roman" w:cs="Times New Roman"/>
                <w:b/>
              </w:rPr>
            </w:pPr>
            <w:r>
              <w:rPr>
                <w:rFonts w:ascii="Times New Roman" w:eastAsia="Calibri" w:hAnsi="Times New Roman" w:cs="Times New Roman"/>
                <w:b/>
              </w:rPr>
              <w:t>0</w:t>
            </w:r>
          </w:p>
        </w:tc>
        <w:tc>
          <w:tcPr>
            <w:tcW w:w="567" w:type="dxa"/>
            <w:shd w:val="clear" w:color="auto" w:fill="auto"/>
            <w:vAlign w:val="center"/>
          </w:tcPr>
          <w:p w:rsidR="00D67379" w:rsidRPr="00C97D75" w:rsidRDefault="00D67379" w:rsidP="00D67379">
            <w:pPr>
              <w:spacing w:after="0" w:line="240" w:lineRule="exact"/>
              <w:rPr>
                <w:rFonts w:ascii="Times New Roman" w:eastAsia="Calibri" w:hAnsi="Times New Roman" w:cs="Times New Roman"/>
                <w:b/>
              </w:rPr>
            </w:pPr>
            <w:r>
              <w:rPr>
                <w:rFonts w:ascii="Times New Roman" w:eastAsia="Calibri" w:hAnsi="Times New Roman" w:cs="Times New Roman"/>
                <w:b/>
              </w:rPr>
              <w:t>13</w:t>
            </w:r>
          </w:p>
        </w:tc>
        <w:tc>
          <w:tcPr>
            <w:tcW w:w="650" w:type="dxa"/>
            <w:shd w:val="clear" w:color="auto" w:fill="auto"/>
            <w:vAlign w:val="center"/>
          </w:tcPr>
          <w:p w:rsidR="00D67379" w:rsidRPr="00C97D75" w:rsidRDefault="00D67379" w:rsidP="00077EB2">
            <w:pPr>
              <w:spacing w:after="0" w:line="240" w:lineRule="exact"/>
              <w:rPr>
                <w:rFonts w:ascii="Times New Roman" w:eastAsia="Calibri" w:hAnsi="Times New Roman" w:cs="Times New Roman"/>
                <w:b/>
              </w:rPr>
            </w:pPr>
            <w:r>
              <w:rPr>
                <w:rFonts w:ascii="Times New Roman" w:eastAsia="Calibri" w:hAnsi="Times New Roman" w:cs="Times New Roman"/>
                <w:b/>
              </w:rPr>
              <w:t>100</w:t>
            </w:r>
          </w:p>
        </w:tc>
        <w:tc>
          <w:tcPr>
            <w:tcW w:w="621" w:type="dxa"/>
            <w:shd w:val="clear" w:color="auto" w:fill="auto"/>
            <w:vAlign w:val="center"/>
          </w:tcPr>
          <w:p w:rsidR="00D67379" w:rsidRPr="00C97D75" w:rsidRDefault="00D67379" w:rsidP="00077EB2">
            <w:pPr>
              <w:spacing w:after="0" w:line="240" w:lineRule="exact"/>
              <w:jc w:val="center"/>
              <w:rPr>
                <w:rFonts w:ascii="Times New Roman" w:eastAsia="Calibri" w:hAnsi="Times New Roman" w:cs="Times New Roman"/>
                <w:b/>
              </w:rPr>
            </w:pPr>
            <w:r>
              <w:rPr>
                <w:rFonts w:ascii="Times New Roman" w:eastAsia="Calibri" w:hAnsi="Times New Roman" w:cs="Times New Roman"/>
                <w:b/>
              </w:rPr>
              <w:t>0</w:t>
            </w:r>
          </w:p>
        </w:tc>
        <w:tc>
          <w:tcPr>
            <w:tcW w:w="567" w:type="dxa"/>
            <w:shd w:val="clear" w:color="auto" w:fill="auto"/>
            <w:vAlign w:val="center"/>
          </w:tcPr>
          <w:p w:rsidR="00D67379" w:rsidRPr="00C97D75" w:rsidRDefault="00D67379" w:rsidP="00077EB2">
            <w:pPr>
              <w:spacing w:after="0" w:line="240" w:lineRule="exact"/>
              <w:ind w:left="-118"/>
              <w:jc w:val="center"/>
              <w:rPr>
                <w:rFonts w:ascii="Times New Roman" w:eastAsia="Calibri" w:hAnsi="Times New Roman" w:cs="Times New Roman"/>
                <w:b/>
              </w:rPr>
            </w:pPr>
            <w:r>
              <w:rPr>
                <w:rFonts w:ascii="Times New Roman" w:eastAsia="Calibri" w:hAnsi="Times New Roman" w:cs="Times New Roman"/>
                <w:b/>
              </w:rPr>
              <w:t>0</w:t>
            </w:r>
          </w:p>
        </w:tc>
        <w:tc>
          <w:tcPr>
            <w:tcW w:w="567" w:type="dxa"/>
            <w:shd w:val="clear" w:color="auto" w:fill="auto"/>
            <w:vAlign w:val="center"/>
          </w:tcPr>
          <w:p w:rsidR="00D67379" w:rsidRPr="00C97D75" w:rsidRDefault="00D67379" w:rsidP="00077EB2">
            <w:pPr>
              <w:spacing w:after="0" w:line="240" w:lineRule="exact"/>
              <w:jc w:val="center"/>
              <w:rPr>
                <w:rFonts w:ascii="Times New Roman" w:eastAsia="Calibri" w:hAnsi="Times New Roman" w:cs="Times New Roman"/>
                <w:b/>
              </w:rPr>
            </w:pPr>
            <w:r w:rsidRPr="00C97D75">
              <w:rPr>
                <w:rFonts w:ascii="Times New Roman" w:eastAsia="Calibri" w:hAnsi="Times New Roman" w:cs="Times New Roman"/>
                <w:b/>
              </w:rPr>
              <w:t>0</w:t>
            </w:r>
          </w:p>
        </w:tc>
        <w:tc>
          <w:tcPr>
            <w:tcW w:w="556" w:type="dxa"/>
            <w:shd w:val="clear" w:color="auto" w:fill="auto"/>
            <w:vAlign w:val="center"/>
          </w:tcPr>
          <w:p w:rsidR="00D67379" w:rsidRPr="00C97D75" w:rsidRDefault="00D67379" w:rsidP="00077EB2">
            <w:pPr>
              <w:spacing w:after="0" w:line="240" w:lineRule="exact"/>
              <w:jc w:val="center"/>
              <w:rPr>
                <w:rFonts w:ascii="Times New Roman" w:eastAsia="Calibri" w:hAnsi="Times New Roman" w:cs="Times New Roman"/>
                <w:b/>
              </w:rPr>
            </w:pPr>
            <w:r w:rsidRPr="00C97D75">
              <w:rPr>
                <w:rFonts w:ascii="Times New Roman" w:eastAsia="Calibri" w:hAnsi="Times New Roman" w:cs="Times New Roman"/>
                <w:b/>
              </w:rPr>
              <w:t>0</w:t>
            </w:r>
          </w:p>
        </w:tc>
      </w:tr>
    </w:tbl>
    <w:p w:rsidR="00C97D75" w:rsidRPr="00C97D75" w:rsidRDefault="00C97D75" w:rsidP="00C97D75">
      <w:pPr>
        <w:spacing w:after="0" w:line="240" w:lineRule="exact"/>
        <w:jc w:val="center"/>
        <w:rPr>
          <w:rFonts w:ascii="Times New Roman" w:eastAsia="Calibri" w:hAnsi="Times New Roman" w:cs="Times New Roman"/>
          <w:b/>
        </w:rPr>
      </w:pPr>
      <w:r w:rsidRPr="00C97D75">
        <w:rPr>
          <w:rFonts w:ascii="Bookman Old Style" w:eastAsia="Calibri" w:hAnsi="Bookman Old Style" w:cs="Times New Roman"/>
          <w:b/>
          <w:i/>
          <w:sz w:val="18"/>
          <w:szCs w:val="18"/>
          <w:u w:val="single"/>
        </w:rPr>
        <w:t>Категория «Д»</w:t>
      </w:r>
    </w:p>
    <w:tbl>
      <w:tblPr>
        <w:tblW w:w="10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567"/>
        <w:gridCol w:w="426"/>
        <w:gridCol w:w="567"/>
        <w:gridCol w:w="592"/>
        <w:gridCol w:w="547"/>
        <w:gridCol w:w="587"/>
        <w:gridCol w:w="552"/>
        <w:gridCol w:w="567"/>
        <w:gridCol w:w="567"/>
        <w:gridCol w:w="425"/>
        <w:gridCol w:w="567"/>
        <w:gridCol w:w="650"/>
        <w:gridCol w:w="621"/>
        <w:gridCol w:w="567"/>
        <w:gridCol w:w="567"/>
        <w:gridCol w:w="556"/>
      </w:tblGrid>
      <w:tr w:rsidR="00C97D75" w:rsidRPr="00C97D75" w:rsidTr="00C97D75">
        <w:trPr>
          <w:jc w:val="center"/>
        </w:trPr>
        <w:tc>
          <w:tcPr>
            <w:tcW w:w="1402" w:type="dxa"/>
            <w:vMerge w:val="restart"/>
            <w:shd w:val="clear" w:color="auto" w:fill="D9D9D9" w:themeFill="background1" w:themeFillShade="D9"/>
            <w:vAlign w:val="center"/>
          </w:tcPr>
          <w:p w:rsidR="00C97D75" w:rsidRPr="00C97D75" w:rsidRDefault="00C97D75" w:rsidP="00C97D75">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 xml:space="preserve">Количество </w:t>
            </w:r>
            <w:proofErr w:type="gramStart"/>
            <w:r w:rsidRPr="00C97D75">
              <w:rPr>
                <w:rFonts w:ascii="Times New Roman" w:eastAsia="Calibri" w:hAnsi="Times New Roman" w:cs="Times New Roman"/>
                <w:sz w:val="18"/>
                <w:szCs w:val="18"/>
              </w:rPr>
              <w:t>обучающихся</w:t>
            </w:r>
            <w:proofErr w:type="gramEnd"/>
          </w:p>
        </w:tc>
        <w:tc>
          <w:tcPr>
            <w:tcW w:w="2152" w:type="dxa"/>
            <w:gridSpan w:val="4"/>
            <w:shd w:val="clear" w:color="auto" w:fill="D9D9D9" w:themeFill="background1" w:themeFillShade="D9"/>
            <w:vAlign w:val="center"/>
          </w:tcPr>
          <w:p w:rsidR="00C97D75" w:rsidRPr="00C97D75" w:rsidRDefault="00C97D75" w:rsidP="00C97D75">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Отчислено в процессе обучения</w:t>
            </w:r>
          </w:p>
        </w:tc>
        <w:tc>
          <w:tcPr>
            <w:tcW w:w="1134" w:type="dxa"/>
            <w:gridSpan w:val="2"/>
            <w:vMerge w:val="restart"/>
            <w:shd w:val="clear" w:color="auto" w:fill="D9D9D9" w:themeFill="background1" w:themeFillShade="D9"/>
            <w:vAlign w:val="center"/>
          </w:tcPr>
          <w:p w:rsidR="00C97D75" w:rsidRPr="00C97D75" w:rsidRDefault="00C97D75" w:rsidP="00C97D75">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Допущено</w:t>
            </w:r>
          </w:p>
          <w:p w:rsidR="00C97D75" w:rsidRPr="00C97D75" w:rsidRDefault="00C97D75" w:rsidP="00C97D75">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 xml:space="preserve">к </w:t>
            </w:r>
            <w:proofErr w:type="spellStart"/>
            <w:r w:rsidRPr="00C97D75">
              <w:rPr>
                <w:rFonts w:ascii="Times New Roman" w:eastAsia="Calibri" w:hAnsi="Times New Roman" w:cs="Times New Roman"/>
                <w:sz w:val="18"/>
                <w:szCs w:val="18"/>
              </w:rPr>
              <w:t>квалифика</w:t>
            </w:r>
            <w:proofErr w:type="spellEnd"/>
            <w:r w:rsidRPr="00C97D75">
              <w:rPr>
                <w:rFonts w:ascii="Times New Roman" w:eastAsia="Calibri" w:hAnsi="Times New Roman" w:cs="Times New Roman"/>
                <w:sz w:val="18"/>
                <w:szCs w:val="18"/>
              </w:rPr>
              <w:t>-</w:t>
            </w:r>
          </w:p>
          <w:p w:rsidR="00C97D75" w:rsidRPr="00C97D75" w:rsidRDefault="00C97D75" w:rsidP="00C97D75">
            <w:pPr>
              <w:spacing w:after="0" w:line="240" w:lineRule="exact"/>
              <w:jc w:val="center"/>
              <w:rPr>
                <w:rFonts w:ascii="Times New Roman" w:eastAsia="Calibri" w:hAnsi="Times New Roman" w:cs="Times New Roman"/>
                <w:sz w:val="18"/>
                <w:szCs w:val="18"/>
              </w:rPr>
            </w:pPr>
            <w:proofErr w:type="spellStart"/>
            <w:r w:rsidRPr="00C97D75">
              <w:rPr>
                <w:rFonts w:ascii="Times New Roman" w:eastAsia="Calibri" w:hAnsi="Times New Roman" w:cs="Times New Roman"/>
                <w:sz w:val="18"/>
                <w:szCs w:val="18"/>
              </w:rPr>
              <w:t>ционному</w:t>
            </w:r>
            <w:proofErr w:type="spellEnd"/>
          </w:p>
          <w:p w:rsidR="00C97D75" w:rsidRPr="00C97D75" w:rsidRDefault="00C97D75" w:rsidP="00C97D75">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экзамену</w:t>
            </w:r>
          </w:p>
        </w:tc>
        <w:tc>
          <w:tcPr>
            <w:tcW w:w="4516" w:type="dxa"/>
            <w:gridSpan w:val="8"/>
            <w:shd w:val="clear" w:color="auto" w:fill="D9D9D9" w:themeFill="background1" w:themeFillShade="D9"/>
            <w:vAlign w:val="center"/>
          </w:tcPr>
          <w:p w:rsidR="00C97D75" w:rsidRPr="00C97D75" w:rsidRDefault="00C97D75" w:rsidP="00C97D75">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Сдали квалификационный экзамен</w:t>
            </w:r>
          </w:p>
          <w:p w:rsidR="00C97D75" w:rsidRPr="00C97D75" w:rsidRDefault="00C97D75" w:rsidP="00C97D75">
            <w:pPr>
              <w:spacing w:after="0" w:line="240" w:lineRule="exact"/>
              <w:jc w:val="center"/>
              <w:rPr>
                <w:rFonts w:ascii="Times New Roman" w:eastAsia="Calibri" w:hAnsi="Times New Roman" w:cs="Times New Roman"/>
                <w:sz w:val="18"/>
                <w:szCs w:val="18"/>
              </w:rPr>
            </w:pPr>
          </w:p>
        </w:tc>
        <w:tc>
          <w:tcPr>
            <w:tcW w:w="1123" w:type="dxa"/>
            <w:gridSpan w:val="2"/>
            <w:vMerge w:val="restart"/>
            <w:shd w:val="clear" w:color="auto" w:fill="D9D9D9" w:themeFill="background1" w:themeFillShade="D9"/>
            <w:vAlign w:val="center"/>
          </w:tcPr>
          <w:p w:rsidR="00C97D75" w:rsidRPr="00C97D75" w:rsidRDefault="00C97D75" w:rsidP="00C97D75">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 xml:space="preserve">Не сдали </w:t>
            </w:r>
            <w:proofErr w:type="spellStart"/>
            <w:proofErr w:type="gramStart"/>
            <w:r w:rsidRPr="00C97D75">
              <w:rPr>
                <w:rFonts w:ascii="Times New Roman" w:eastAsia="Calibri" w:hAnsi="Times New Roman" w:cs="Times New Roman"/>
                <w:sz w:val="18"/>
                <w:szCs w:val="18"/>
              </w:rPr>
              <w:t>квалифи-кационный</w:t>
            </w:r>
            <w:proofErr w:type="spellEnd"/>
            <w:proofErr w:type="gramEnd"/>
            <w:r w:rsidRPr="00C97D75">
              <w:rPr>
                <w:rFonts w:ascii="Times New Roman" w:eastAsia="Calibri" w:hAnsi="Times New Roman" w:cs="Times New Roman"/>
                <w:sz w:val="18"/>
                <w:szCs w:val="18"/>
              </w:rPr>
              <w:t xml:space="preserve"> экзамен</w:t>
            </w:r>
          </w:p>
        </w:tc>
      </w:tr>
      <w:tr w:rsidR="00C97D75" w:rsidRPr="00C97D75" w:rsidTr="00C97D75">
        <w:trPr>
          <w:trHeight w:val="196"/>
          <w:jc w:val="center"/>
        </w:trPr>
        <w:tc>
          <w:tcPr>
            <w:tcW w:w="1402" w:type="dxa"/>
            <w:vMerge/>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p>
        </w:tc>
        <w:tc>
          <w:tcPr>
            <w:tcW w:w="993" w:type="dxa"/>
            <w:gridSpan w:val="2"/>
            <w:vMerge w:val="restart"/>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Всего</w:t>
            </w:r>
          </w:p>
        </w:tc>
        <w:tc>
          <w:tcPr>
            <w:tcW w:w="1159" w:type="dxa"/>
            <w:gridSpan w:val="2"/>
            <w:vMerge w:val="restart"/>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В том числе</w:t>
            </w:r>
          </w:p>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 xml:space="preserve">по </w:t>
            </w:r>
            <w:proofErr w:type="spellStart"/>
            <w:r w:rsidRPr="00C97D75">
              <w:rPr>
                <w:rFonts w:ascii="Times New Roman" w:eastAsia="Calibri" w:hAnsi="Times New Roman" w:cs="Times New Roman"/>
                <w:sz w:val="20"/>
                <w:szCs w:val="20"/>
              </w:rPr>
              <w:t>неуспе</w:t>
            </w:r>
            <w:proofErr w:type="spellEnd"/>
            <w:r w:rsidRPr="00C97D75">
              <w:rPr>
                <w:rFonts w:ascii="Times New Roman" w:eastAsia="Calibri" w:hAnsi="Times New Roman" w:cs="Times New Roman"/>
                <w:sz w:val="20"/>
                <w:szCs w:val="20"/>
              </w:rPr>
              <w:t>-</w:t>
            </w:r>
          </w:p>
          <w:p w:rsidR="00C97D75" w:rsidRPr="00C97D75" w:rsidRDefault="00C97D75" w:rsidP="00C97D75">
            <w:pPr>
              <w:spacing w:after="0" w:line="240" w:lineRule="exact"/>
              <w:jc w:val="center"/>
              <w:rPr>
                <w:rFonts w:ascii="Times New Roman" w:eastAsia="Calibri" w:hAnsi="Times New Roman" w:cs="Times New Roman"/>
              </w:rPr>
            </w:pPr>
            <w:proofErr w:type="spellStart"/>
            <w:r w:rsidRPr="00C97D75">
              <w:rPr>
                <w:rFonts w:ascii="Times New Roman" w:eastAsia="Calibri" w:hAnsi="Times New Roman" w:cs="Times New Roman"/>
                <w:sz w:val="20"/>
                <w:szCs w:val="20"/>
              </w:rPr>
              <w:t>ваемости</w:t>
            </w:r>
            <w:proofErr w:type="spellEnd"/>
          </w:p>
        </w:tc>
        <w:tc>
          <w:tcPr>
            <w:tcW w:w="1134" w:type="dxa"/>
            <w:gridSpan w:val="2"/>
            <w:vMerge/>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p>
        </w:tc>
        <w:tc>
          <w:tcPr>
            <w:tcW w:w="1119" w:type="dxa"/>
            <w:gridSpan w:val="2"/>
            <w:vMerge w:val="restart"/>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Всего</w:t>
            </w:r>
          </w:p>
        </w:tc>
        <w:tc>
          <w:tcPr>
            <w:tcW w:w="3397" w:type="dxa"/>
            <w:gridSpan w:val="6"/>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Из них с оценками</w:t>
            </w:r>
          </w:p>
        </w:tc>
        <w:tc>
          <w:tcPr>
            <w:tcW w:w="1123" w:type="dxa"/>
            <w:gridSpan w:val="2"/>
            <w:vMerge/>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p>
        </w:tc>
      </w:tr>
      <w:tr w:rsidR="00C97D75" w:rsidRPr="00C97D75" w:rsidTr="00C97D75">
        <w:trPr>
          <w:trHeight w:val="246"/>
          <w:jc w:val="center"/>
        </w:trPr>
        <w:tc>
          <w:tcPr>
            <w:tcW w:w="1402" w:type="dxa"/>
            <w:vMerge/>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p>
        </w:tc>
        <w:tc>
          <w:tcPr>
            <w:tcW w:w="993" w:type="dxa"/>
            <w:gridSpan w:val="2"/>
            <w:vMerge/>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p>
        </w:tc>
        <w:tc>
          <w:tcPr>
            <w:tcW w:w="1159" w:type="dxa"/>
            <w:gridSpan w:val="2"/>
            <w:vMerge/>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p>
        </w:tc>
        <w:tc>
          <w:tcPr>
            <w:tcW w:w="1134" w:type="dxa"/>
            <w:gridSpan w:val="2"/>
            <w:vMerge/>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p>
        </w:tc>
        <w:tc>
          <w:tcPr>
            <w:tcW w:w="1119" w:type="dxa"/>
            <w:gridSpan w:val="2"/>
            <w:vMerge/>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p>
        </w:tc>
        <w:tc>
          <w:tcPr>
            <w:tcW w:w="992" w:type="dxa"/>
            <w:gridSpan w:val="2"/>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отлично</w:t>
            </w:r>
          </w:p>
        </w:tc>
        <w:tc>
          <w:tcPr>
            <w:tcW w:w="1217" w:type="dxa"/>
            <w:gridSpan w:val="2"/>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хорошо</w:t>
            </w:r>
          </w:p>
        </w:tc>
        <w:tc>
          <w:tcPr>
            <w:tcW w:w="1188" w:type="dxa"/>
            <w:gridSpan w:val="2"/>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proofErr w:type="spellStart"/>
            <w:r w:rsidRPr="00C97D75">
              <w:rPr>
                <w:rFonts w:ascii="Times New Roman" w:eastAsia="Calibri" w:hAnsi="Times New Roman" w:cs="Times New Roman"/>
              </w:rPr>
              <w:t>удовл</w:t>
            </w:r>
            <w:proofErr w:type="spellEnd"/>
          </w:p>
        </w:tc>
        <w:tc>
          <w:tcPr>
            <w:tcW w:w="1123" w:type="dxa"/>
            <w:gridSpan w:val="2"/>
            <w:vMerge/>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p>
        </w:tc>
      </w:tr>
      <w:tr w:rsidR="00C97D75" w:rsidRPr="00C97D75" w:rsidTr="00C97D75">
        <w:trPr>
          <w:jc w:val="center"/>
        </w:trPr>
        <w:tc>
          <w:tcPr>
            <w:tcW w:w="1402" w:type="dxa"/>
            <w:vMerge/>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p>
        </w:tc>
        <w:tc>
          <w:tcPr>
            <w:tcW w:w="567"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426"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92"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47"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87"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52"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67"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425"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C97D75" w:rsidRPr="00C97D75" w:rsidRDefault="00C97D75" w:rsidP="00C97D75">
            <w:pPr>
              <w:spacing w:after="0" w:line="240" w:lineRule="exact"/>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650"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621"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67"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56"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r>
      <w:tr w:rsidR="00C97D75" w:rsidRPr="00C97D75" w:rsidTr="00C97D75">
        <w:trPr>
          <w:jc w:val="center"/>
        </w:trPr>
        <w:tc>
          <w:tcPr>
            <w:tcW w:w="1402" w:type="dxa"/>
            <w:shd w:val="clear" w:color="auto" w:fill="auto"/>
            <w:vAlign w:val="center"/>
          </w:tcPr>
          <w:p w:rsidR="00C97D75" w:rsidRPr="00C97D75" w:rsidRDefault="00D67379" w:rsidP="00C97D75">
            <w:pPr>
              <w:spacing w:after="0" w:line="240" w:lineRule="exact"/>
              <w:jc w:val="center"/>
              <w:rPr>
                <w:rFonts w:ascii="Times New Roman" w:eastAsia="Calibri" w:hAnsi="Times New Roman" w:cs="Times New Roman"/>
                <w:b/>
              </w:rPr>
            </w:pPr>
            <w:r>
              <w:rPr>
                <w:rFonts w:ascii="Times New Roman" w:eastAsia="Calibri" w:hAnsi="Times New Roman" w:cs="Times New Roman"/>
                <w:b/>
              </w:rPr>
              <w:t>4</w:t>
            </w:r>
          </w:p>
        </w:tc>
        <w:tc>
          <w:tcPr>
            <w:tcW w:w="567"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b/>
              </w:rPr>
            </w:pPr>
            <w:r w:rsidRPr="00C97D75">
              <w:rPr>
                <w:rFonts w:ascii="Times New Roman" w:eastAsia="Calibri" w:hAnsi="Times New Roman" w:cs="Times New Roman"/>
                <w:b/>
              </w:rPr>
              <w:t>0</w:t>
            </w:r>
          </w:p>
        </w:tc>
        <w:tc>
          <w:tcPr>
            <w:tcW w:w="426" w:type="dxa"/>
            <w:shd w:val="clear" w:color="auto" w:fill="auto"/>
            <w:vAlign w:val="center"/>
          </w:tcPr>
          <w:p w:rsidR="00C97D75" w:rsidRPr="00C97D75" w:rsidRDefault="00C97D75" w:rsidP="00C97D75">
            <w:pPr>
              <w:spacing w:after="0" w:line="240" w:lineRule="exact"/>
              <w:ind w:right="-81"/>
              <w:jc w:val="center"/>
              <w:rPr>
                <w:rFonts w:ascii="Times New Roman" w:eastAsia="Calibri" w:hAnsi="Times New Roman" w:cs="Times New Roman"/>
                <w:b/>
              </w:rPr>
            </w:pPr>
            <w:r w:rsidRPr="00C97D75">
              <w:rPr>
                <w:rFonts w:ascii="Times New Roman" w:eastAsia="Calibri" w:hAnsi="Times New Roman" w:cs="Times New Roman"/>
                <w:b/>
              </w:rPr>
              <w:t>0</w:t>
            </w:r>
          </w:p>
        </w:tc>
        <w:tc>
          <w:tcPr>
            <w:tcW w:w="567"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b/>
              </w:rPr>
            </w:pPr>
            <w:r w:rsidRPr="00C97D75">
              <w:rPr>
                <w:rFonts w:ascii="Times New Roman" w:eastAsia="Calibri" w:hAnsi="Times New Roman" w:cs="Times New Roman"/>
                <w:b/>
              </w:rPr>
              <w:t>0</w:t>
            </w:r>
          </w:p>
        </w:tc>
        <w:tc>
          <w:tcPr>
            <w:tcW w:w="592"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b/>
              </w:rPr>
            </w:pPr>
            <w:r w:rsidRPr="00C97D75">
              <w:rPr>
                <w:rFonts w:ascii="Times New Roman" w:eastAsia="Calibri" w:hAnsi="Times New Roman" w:cs="Times New Roman"/>
                <w:b/>
              </w:rPr>
              <w:t>0</w:t>
            </w:r>
          </w:p>
        </w:tc>
        <w:tc>
          <w:tcPr>
            <w:tcW w:w="547" w:type="dxa"/>
            <w:shd w:val="clear" w:color="auto" w:fill="auto"/>
            <w:vAlign w:val="center"/>
          </w:tcPr>
          <w:p w:rsidR="00C97D75" w:rsidRPr="00C97D75" w:rsidRDefault="00D67379" w:rsidP="00C97D75">
            <w:pPr>
              <w:spacing w:after="0" w:line="240" w:lineRule="exact"/>
              <w:jc w:val="center"/>
              <w:rPr>
                <w:rFonts w:ascii="Times New Roman" w:eastAsia="Calibri" w:hAnsi="Times New Roman" w:cs="Times New Roman"/>
                <w:b/>
              </w:rPr>
            </w:pPr>
            <w:r>
              <w:rPr>
                <w:rFonts w:ascii="Times New Roman" w:eastAsia="Calibri" w:hAnsi="Times New Roman" w:cs="Times New Roman"/>
                <w:b/>
              </w:rPr>
              <w:t>4</w:t>
            </w:r>
          </w:p>
        </w:tc>
        <w:tc>
          <w:tcPr>
            <w:tcW w:w="587" w:type="dxa"/>
            <w:shd w:val="clear" w:color="auto" w:fill="auto"/>
            <w:vAlign w:val="center"/>
          </w:tcPr>
          <w:p w:rsidR="00C97D75" w:rsidRPr="00C97D75" w:rsidRDefault="00AA07D1" w:rsidP="00C97D75">
            <w:pPr>
              <w:spacing w:after="0" w:line="240" w:lineRule="exact"/>
              <w:jc w:val="center"/>
              <w:rPr>
                <w:rFonts w:ascii="Times New Roman" w:eastAsia="Calibri" w:hAnsi="Times New Roman" w:cs="Times New Roman"/>
                <w:b/>
              </w:rPr>
            </w:pPr>
            <w:r>
              <w:rPr>
                <w:rFonts w:ascii="Times New Roman" w:eastAsia="Calibri" w:hAnsi="Times New Roman" w:cs="Times New Roman"/>
                <w:b/>
              </w:rPr>
              <w:t>100</w:t>
            </w:r>
          </w:p>
        </w:tc>
        <w:tc>
          <w:tcPr>
            <w:tcW w:w="552" w:type="dxa"/>
            <w:shd w:val="clear" w:color="auto" w:fill="auto"/>
            <w:vAlign w:val="center"/>
          </w:tcPr>
          <w:p w:rsidR="00C97D75" w:rsidRPr="00C97D75" w:rsidRDefault="00D67379" w:rsidP="00C97D75">
            <w:pPr>
              <w:spacing w:after="0" w:line="240" w:lineRule="exact"/>
              <w:jc w:val="center"/>
              <w:rPr>
                <w:rFonts w:ascii="Times New Roman" w:eastAsia="Calibri" w:hAnsi="Times New Roman" w:cs="Times New Roman"/>
                <w:b/>
              </w:rPr>
            </w:pPr>
            <w:r>
              <w:rPr>
                <w:rFonts w:ascii="Times New Roman" w:eastAsia="Calibri" w:hAnsi="Times New Roman" w:cs="Times New Roman"/>
                <w:b/>
              </w:rPr>
              <w:t>4</w:t>
            </w:r>
          </w:p>
        </w:tc>
        <w:tc>
          <w:tcPr>
            <w:tcW w:w="567" w:type="dxa"/>
            <w:shd w:val="clear" w:color="auto" w:fill="auto"/>
            <w:vAlign w:val="center"/>
          </w:tcPr>
          <w:p w:rsidR="00C97D75" w:rsidRPr="00C97D75" w:rsidRDefault="00AA07D1" w:rsidP="00C97D75">
            <w:pPr>
              <w:spacing w:after="0" w:line="240" w:lineRule="exact"/>
              <w:jc w:val="center"/>
              <w:rPr>
                <w:rFonts w:ascii="Times New Roman" w:eastAsia="Calibri" w:hAnsi="Times New Roman" w:cs="Times New Roman"/>
                <w:b/>
              </w:rPr>
            </w:pPr>
            <w:r>
              <w:rPr>
                <w:rFonts w:ascii="Times New Roman" w:eastAsia="Calibri" w:hAnsi="Times New Roman" w:cs="Times New Roman"/>
                <w:b/>
              </w:rPr>
              <w:t>100</w:t>
            </w:r>
          </w:p>
        </w:tc>
        <w:tc>
          <w:tcPr>
            <w:tcW w:w="567" w:type="dxa"/>
            <w:shd w:val="clear" w:color="auto" w:fill="auto"/>
            <w:vAlign w:val="center"/>
          </w:tcPr>
          <w:p w:rsidR="00C97D75" w:rsidRPr="00C97D75" w:rsidRDefault="00AA07D1" w:rsidP="00C97D75">
            <w:pPr>
              <w:spacing w:after="0" w:line="240" w:lineRule="exact"/>
              <w:jc w:val="center"/>
              <w:rPr>
                <w:rFonts w:ascii="Times New Roman" w:eastAsia="Calibri" w:hAnsi="Times New Roman" w:cs="Times New Roman"/>
                <w:b/>
              </w:rPr>
            </w:pPr>
            <w:r>
              <w:rPr>
                <w:rFonts w:ascii="Times New Roman" w:eastAsia="Calibri" w:hAnsi="Times New Roman" w:cs="Times New Roman"/>
                <w:b/>
              </w:rPr>
              <w:t>0</w:t>
            </w:r>
          </w:p>
        </w:tc>
        <w:tc>
          <w:tcPr>
            <w:tcW w:w="425" w:type="dxa"/>
            <w:shd w:val="clear" w:color="auto" w:fill="auto"/>
            <w:vAlign w:val="center"/>
          </w:tcPr>
          <w:p w:rsidR="00C97D75" w:rsidRPr="00C97D75" w:rsidRDefault="00AA07D1" w:rsidP="00C97D75">
            <w:pPr>
              <w:spacing w:after="0" w:line="240" w:lineRule="exact"/>
              <w:jc w:val="center"/>
              <w:rPr>
                <w:rFonts w:ascii="Times New Roman" w:eastAsia="Calibri" w:hAnsi="Times New Roman" w:cs="Times New Roman"/>
                <w:b/>
              </w:rPr>
            </w:pPr>
            <w:r>
              <w:rPr>
                <w:rFonts w:ascii="Times New Roman" w:eastAsia="Calibri" w:hAnsi="Times New Roman" w:cs="Times New Roman"/>
                <w:b/>
              </w:rPr>
              <w:t>0</w:t>
            </w:r>
          </w:p>
        </w:tc>
        <w:tc>
          <w:tcPr>
            <w:tcW w:w="567" w:type="dxa"/>
            <w:shd w:val="clear" w:color="auto" w:fill="auto"/>
            <w:vAlign w:val="center"/>
          </w:tcPr>
          <w:p w:rsidR="00C97D75" w:rsidRPr="00C97D75" w:rsidRDefault="00D67379" w:rsidP="00C97D75">
            <w:pPr>
              <w:spacing w:after="0" w:line="240" w:lineRule="exact"/>
              <w:rPr>
                <w:rFonts w:ascii="Times New Roman" w:eastAsia="Calibri" w:hAnsi="Times New Roman" w:cs="Times New Roman"/>
                <w:b/>
              </w:rPr>
            </w:pPr>
            <w:r>
              <w:rPr>
                <w:rFonts w:ascii="Times New Roman" w:eastAsia="Calibri" w:hAnsi="Times New Roman" w:cs="Times New Roman"/>
                <w:b/>
              </w:rPr>
              <w:t>4</w:t>
            </w:r>
          </w:p>
        </w:tc>
        <w:tc>
          <w:tcPr>
            <w:tcW w:w="650" w:type="dxa"/>
            <w:shd w:val="clear" w:color="auto" w:fill="auto"/>
            <w:vAlign w:val="center"/>
          </w:tcPr>
          <w:p w:rsidR="00C97D75" w:rsidRPr="00C97D75" w:rsidRDefault="00AA07D1" w:rsidP="00C97D75">
            <w:pPr>
              <w:spacing w:after="0" w:line="240" w:lineRule="exact"/>
              <w:rPr>
                <w:rFonts w:ascii="Times New Roman" w:eastAsia="Calibri" w:hAnsi="Times New Roman" w:cs="Times New Roman"/>
                <w:b/>
              </w:rPr>
            </w:pPr>
            <w:r>
              <w:rPr>
                <w:rFonts w:ascii="Times New Roman" w:eastAsia="Calibri" w:hAnsi="Times New Roman" w:cs="Times New Roman"/>
                <w:b/>
              </w:rPr>
              <w:t>100</w:t>
            </w:r>
          </w:p>
        </w:tc>
        <w:tc>
          <w:tcPr>
            <w:tcW w:w="621" w:type="dxa"/>
            <w:shd w:val="clear" w:color="auto" w:fill="auto"/>
            <w:vAlign w:val="center"/>
          </w:tcPr>
          <w:p w:rsidR="00C97D75" w:rsidRPr="00C97D75" w:rsidRDefault="00BC6D58" w:rsidP="00C97D75">
            <w:pPr>
              <w:spacing w:after="0" w:line="240" w:lineRule="exact"/>
              <w:jc w:val="center"/>
              <w:rPr>
                <w:rFonts w:ascii="Times New Roman" w:eastAsia="Calibri" w:hAnsi="Times New Roman" w:cs="Times New Roman"/>
                <w:b/>
              </w:rPr>
            </w:pPr>
            <w:r>
              <w:rPr>
                <w:rFonts w:ascii="Times New Roman" w:eastAsia="Calibri" w:hAnsi="Times New Roman" w:cs="Times New Roman"/>
                <w:b/>
              </w:rPr>
              <w:t>0</w:t>
            </w:r>
          </w:p>
        </w:tc>
        <w:tc>
          <w:tcPr>
            <w:tcW w:w="567" w:type="dxa"/>
            <w:shd w:val="clear" w:color="auto" w:fill="auto"/>
            <w:vAlign w:val="center"/>
          </w:tcPr>
          <w:p w:rsidR="00C97D75" w:rsidRPr="00C97D75" w:rsidRDefault="00BC6D58" w:rsidP="00C97D75">
            <w:pPr>
              <w:spacing w:after="0" w:line="240" w:lineRule="exact"/>
              <w:ind w:left="-118"/>
              <w:jc w:val="center"/>
              <w:rPr>
                <w:rFonts w:ascii="Times New Roman" w:eastAsia="Calibri" w:hAnsi="Times New Roman" w:cs="Times New Roman"/>
                <w:b/>
              </w:rPr>
            </w:pPr>
            <w:r>
              <w:rPr>
                <w:rFonts w:ascii="Times New Roman" w:eastAsia="Calibri" w:hAnsi="Times New Roman" w:cs="Times New Roman"/>
                <w:b/>
              </w:rPr>
              <w:t>0</w:t>
            </w:r>
          </w:p>
        </w:tc>
        <w:tc>
          <w:tcPr>
            <w:tcW w:w="567"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b/>
              </w:rPr>
            </w:pPr>
            <w:r w:rsidRPr="00C97D75">
              <w:rPr>
                <w:rFonts w:ascii="Times New Roman" w:eastAsia="Calibri" w:hAnsi="Times New Roman" w:cs="Times New Roman"/>
                <w:b/>
              </w:rPr>
              <w:t>0</w:t>
            </w:r>
          </w:p>
        </w:tc>
        <w:tc>
          <w:tcPr>
            <w:tcW w:w="556"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b/>
              </w:rPr>
            </w:pPr>
            <w:r w:rsidRPr="00C97D75">
              <w:rPr>
                <w:rFonts w:ascii="Times New Roman" w:eastAsia="Calibri" w:hAnsi="Times New Roman" w:cs="Times New Roman"/>
                <w:b/>
              </w:rPr>
              <w:t>0</w:t>
            </w:r>
          </w:p>
        </w:tc>
      </w:tr>
    </w:tbl>
    <w:p w:rsidR="00C97D75" w:rsidRPr="00551BFE" w:rsidRDefault="00364769" w:rsidP="00551BFE">
      <w:pPr>
        <w:spacing w:after="0" w:line="240" w:lineRule="exact"/>
        <w:jc w:val="center"/>
        <w:rPr>
          <w:rFonts w:ascii="Times New Roman" w:eastAsia="Calibri" w:hAnsi="Times New Roman" w:cs="Times New Roman"/>
          <w:b/>
        </w:rPr>
      </w:pPr>
      <w:r>
        <w:rPr>
          <w:rFonts w:ascii="Times New Roman" w:eastAsia="Calibri" w:hAnsi="Times New Roman" w:cs="Times New Roman"/>
          <w:sz w:val="24"/>
          <w:szCs w:val="24"/>
        </w:rPr>
        <w:t xml:space="preserve">   </w:t>
      </w:r>
      <w:r w:rsidR="00551BFE">
        <w:rPr>
          <w:rFonts w:ascii="Times New Roman" w:eastAsia="Calibri" w:hAnsi="Times New Roman" w:cs="Times New Roman"/>
          <w:sz w:val="24"/>
          <w:szCs w:val="24"/>
        </w:rPr>
        <w:t xml:space="preserve"> </w:t>
      </w:r>
      <w:r w:rsidR="00551BFE" w:rsidRPr="00C97D75">
        <w:rPr>
          <w:rFonts w:ascii="Bookman Old Style" w:eastAsia="Calibri" w:hAnsi="Bookman Old Style" w:cs="Times New Roman"/>
          <w:b/>
          <w:i/>
          <w:sz w:val="18"/>
          <w:szCs w:val="18"/>
          <w:u w:val="single"/>
        </w:rPr>
        <w:t>Категория «</w:t>
      </w:r>
      <w:r w:rsidR="00D67379">
        <w:rPr>
          <w:rFonts w:ascii="Bookman Old Style" w:eastAsia="Calibri" w:hAnsi="Bookman Old Style" w:cs="Times New Roman"/>
          <w:b/>
          <w:i/>
          <w:sz w:val="18"/>
          <w:szCs w:val="18"/>
          <w:u w:val="single"/>
        </w:rPr>
        <w:t>М</w:t>
      </w:r>
      <w:r w:rsidR="00551BFE">
        <w:rPr>
          <w:rFonts w:ascii="Bookman Old Style" w:eastAsia="Calibri" w:hAnsi="Bookman Old Style" w:cs="Times New Roman"/>
          <w:b/>
          <w:i/>
          <w:sz w:val="18"/>
          <w:szCs w:val="18"/>
          <w:u w:val="single"/>
        </w:rPr>
        <w:t>»</w:t>
      </w:r>
    </w:p>
    <w:tbl>
      <w:tblPr>
        <w:tblW w:w="10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567"/>
        <w:gridCol w:w="426"/>
        <w:gridCol w:w="567"/>
        <w:gridCol w:w="592"/>
        <w:gridCol w:w="547"/>
        <w:gridCol w:w="587"/>
        <w:gridCol w:w="552"/>
        <w:gridCol w:w="567"/>
        <w:gridCol w:w="567"/>
        <w:gridCol w:w="425"/>
        <w:gridCol w:w="567"/>
        <w:gridCol w:w="650"/>
        <w:gridCol w:w="621"/>
        <w:gridCol w:w="567"/>
        <w:gridCol w:w="567"/>
        <w:gridCol w:w="556"/>
      </w:tblGrid>
      <w:tr w:rsidR="00551BFE" w:rsidRPr="00C97D75" w:rsidTr="00A33333">
        <w:trPr>
          <w:jc w:val="center"/>
        </w:trPr>
        <w:tc>
          <w:tcPr>
            <w:tcW w:w="1402" w:type="dxa"/>
            <w:vMerge w:val="restart"/>
            <w:shd w:val="clear" w:color="auto" w:fill="D9D9D9" w:themeFill="background1" w:themeFillShade="D9"/>
            <w:vAlign w:val="center"/>
          </w:tcPr>
          <w:p w:rsidR="00551BFE" w:rsidRPr="00C97D75" w:rsidRDefault="00551BFE" w:rsidP="00A33333">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 xml:space="preserve">Количество </w:t>
            </w:r>
            <w:proofErr w:type="gramStart"/>
            <w:r w:rsidRPr="00C97D75">
              <w:rPr>
                <w:rFonts w:ascii="Times New Roman" w:eastAsia="Calibri" w:hAnsi="Times New Roman" w:cs="Times New Roman"/>
                <w:sz w:val="18"/>
                <w:szCs w:val="18"/>
              </w:rPr>
              <w:t>обучающихся</w:t>
            </w:r>
            <w:proofErr w:type="gramEnd"/>
          </w:p>
        </w:tc>
        <w:tc>
          <w:tcPr>
            <w:tcW w:w="2152" w:type="dxa"/>
            <w:gridSpan w:val="4"/>
            <w:shd w:val="clear" w:color="auto" w:fill="D9D9D9" w:themeFill="background1" w:themeFillShade="D9"/>
            <w:vAlign w:val="center"/>
          </w:tcPr>
          <w:p w:rsidR="00551BFE" w:rsidRPr="00C97D75" w:rsidRDefault="00551BFE" w:rsidP="00A33333">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Отчислено в процессе обучения</w:t>
            </w:r>
          </w:p>
        </w:tc>
        <w:tc>
          <w:tcPr>
            <w:tcW w:w="1134" w:type="dxa"/>
            <w:gridSpan w:val="2"/>
            <w:vMerge w:val="restart"/>
            <w:shd w:val="clear" w:color="auto" w:fill="D9D9D9" w:themeFill="background1" w:themeFillShade="D9"/>
            <w:vAlign w:val="center"/>
          </w:tcPr>
          <w:p w:rsidR="00551BFE" w:rsidRPr="00C97D75" w:rsidRDefault="00551BFE" w:rsidP="00A33333">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Допущено</w:t>
            </w:r>
          </w:p>
          <w:p w:rsidR="00551BFE" w:rsidRPr="00C97D75" w:rsidRDefault="00551BFE" w:rsidP="00A33333">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 xml:space="preserve">к </w:t>
            </w:r>
            <w:proofErr w:type="spellStart"/>
            <w:r w:rsidRPr="00C97D75">
              <w:rPr>
                <w:rFonts w:ascii="Times New Roman" w:eastAsia="Calibri" w:hAnsi="Times New Roman" w:cs="Times New Roman"/>
                <w:sz w:val="18"/>
                <w:szCs w:val="18"/>
              </w:rPr>
              <w:t>квалифика</w:t>
            </w:r>
            <w:proofErr w:type="spellEnd"/>
            <w:r w:rsidRPr="00C97D75">
              <w:rPr>
                <w:rFonts w:ascii="Times New Roman" w:eastAsia="Calibri" w:hAnsi="Times New Roman" w:cs="Times New Roman"/>
                <w:sz w:val="18"/>
                <w:szCs w:val="18"/>
              </w:rPr>
              <w:t>-</w:t>
            </w:r>
          </w:p>
          <w:p w:rsidR="00551BFE" w:rsidRPr="00C97D75" w:rsidRDefault="00551BFE" w:rsidP="00A33333">
            <w:pPr>
              <w:spacing w:after="0" w:line="240" w:lineRule="exact"/>
              <w:jc w:val="center"/>
              <w:rPr>
                <w:rFonts w:ascii="Times New Roman" w:eastAsia="Calibri" w:hAnsi="Times New Roman" w:cs="Times New Roman"/>
                <w:sz w:val="18"/>
                <w:szCs w:val="18"/>
              </w:rPr>
            </w:pPr>
            <w:proofErr w:type="spellStart"/>
            <w:r w:rsidRPr="00C97D75">
              <w:rPr>
                <w:rFonts w:ascii="Times New Roman" w:eastAsia="Calibri" w:hAnsi="Times New Roman" w:cs="Times New Roman"/>
                <w:sz w:val="18"/>
                <w:szCs w:val="18"/>
              </w:rPr>
              <w:t>ционному</w:t>
            </w:r>
            <w:proofErr w:type="spellEnd"/>
          </w:p>
          <w:p w:rsidR="00551BFE" w:rsidRPr="00C97D75" w:rsidRDefault="00551BFE" w:rsidP="00A33333">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экзамену</w:t>
            </w:r>
          </w:p>
        </w:tc>
        <w:tc>
          <w:tcPr>
            <w:tcW w:w="4516" w:type="dxa"/>
            <w:gridSpan w:val="8"/>
            <w:shd w:val="clear" w:color="auto" w:fill="D9D9D9" w:themeFill="background1" w:themeFillShade="D9"/>
            <w:vAlign w:val="center"/>
          </w:tcPr>
          <w:p w:rsidR="00551BFE" w:rsidRPr="00C97D75" w:rsidRDefault="00551BFE" w:rsidP="00A33333">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Сдали квалификационный экзамен</w:t>
            </w:r>
          </w:p>
          <w:p w:rsidR="00551BFE" w:rsidRPr="00C97D75" w:rsidRDefault="00551BFE" w:rsidP="00A33333">
            <w:pPr>
              <w:spacing w:after="0" w:line="240" w:lineRule="exact"/>
              <w:jc w:val="center"/>
              <w:rPr>
                <w:rFonts w:ascii="Times New Roman" w:eastAsia="Calibri" w:hAnsi="Times New Roman" w:cs="Times New Roman"/>
                <w:sz w:val="18"/>
                <w:szCs w:val="18"/>
              </w:rPr>
            </w:pPr>
          </w:p>
        </w:tc>
        <w:tc>
          <w:tcPr>
            <w:tcW w:w="1123" w:type="dxa"/>
            <w:gridSpan w:val="2"/>
            <w:vMerge w:val="restart"/>
            <w:shd w:val="clear" w:color="auto" w:fill="D9D9D9" w:themeFill="background1" w:themeFillShade="D9"/>
            <w:vAlign w:val="center"/>
          </w:tcPr>
          <w:p w:rsidR="00551BFE" w:rsidRPr="00C97D75" w:rsidRDefault="00551BFE" w:rsidP="00A33333">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 xml:space="preserve">Не сдали </w:t>
            </w:r>
            <w:proofErr w:type="spellStart"/>
            <w:proofErr w:type="gramStart"/>
            <w:r w:rsidRPr="00C97D75">
              <w:rPr>
                <w:rFonts w:ascii="Times New Roman" w:eastAsia="Calibri" w:hAnsi="Times New Roman" w:cs="Times New Roman"/>
                <w:sz w:val="18"/>
                <w:szCs w:val="18"/>
              </w:rPr>
              <w:t>квалифи-кационный</w:t>
            </w:r>
            <w:proofErr w:type="spellEnd"/>
            <w:proofErr w:type="gramEnd"/>
            <w:r w:rsidRPr="00C97D75">
              <w:rPr>
                <w:rFonts w:ascii="Times New Roman" w:eastAsia="Calibri" w:hAnsi="Times New Roman" w:cs="Times New Roman"/>
                <w:sz w:val="18"/>
                <w:szCs w:val="18"/>
              </w:rPr>
              <w:t xml:space="preserve"> экзамен</w:t>
            </w:r>
          </w:p>
        </w:tc>
      </w:tr>
      <w:tr w:rsidR="00551BFE" w:rsidRPr="00C97D75" w:rsidTr="00A33333">
        <w:trPr>
          <w:trHeight w:val="196"/>
          <w:jc w:val="center"/>
        </w:trPr>
        <w:tc>
          <w:tcPr>
            <w:tcW w:w="1402" w:type="dxa"/>
            <w:vMerge/>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rPr>
            </w:pPr>
          </w:p>
        </w:tc>
        <w:tc>
          <w:tcPr>
            <w:tcW w:w="993" w:type="dxa"/>
            <w:gridSpan w:val="2"/>
            <w:vMerge w:val="restart"/>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Всего</w:t>
            </w:r>
          </w:p>
        </w:tc>
        <w:tc>
          <w:tcPr>
            <w:tcW w:w="1159" w:type="dxa"/>
            <w:gridSpan w:val="2"/>
            <w:vMerge w:val="restart"/>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В том числе</w:t>
            </w:r>
          </w:p>
          <w:p w:rsidR="00551BFE" w:rsidRPr="00C97D75" w:rsidRDefault="00551BFE" w:rsidP="00A33333">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 xml:space="preserve">по </w:t>
            </w:r>
            <w:proofErr w:type="spellStart"/>
            <w:r w:rsidRPr="00C97D75">
              <w:rPr>
                <w:rFonts w:ascii="Times New Roman" w:eastAsia="Calibri" w:hAnsi="Times New Roman" w:cs="Times New Roman"/>
                <w:sz w:val="20"/>
                <w:szCs w:val="20"/>
              </w:rPr>
              <w:t>неуспе</w:t>
            </w:r>
            <w:proofErr w:type="spellEnd"/>
            <w:r w:rsidRPr="00C97D75">
              <w:rPr>
                <w:rFonts w:ascii="Times New Roman" w:eastAsia="Calibri" w:hAnsi="Times New Roman" w:cs="Times New Roman"/>
                <w:sz w:val="20"/>
                <w:szCs w:val="20"/>
              </w:rPr>
              <w:t>-</w:t>
            </w:r>
          </w:p>
          <w:p w:rsidR="00551BFE" w:rsidRPr="00C97D75" w:rsidRDefault="00551BFE" w:rsidP="00A33333">
            <w:pPr>
              <w:spacing w:after="0" w:line="240" w:lineRule="exact"/>
              <w:jc w:val="center"/>
              <w:rPr>
                <w:rFonts w:ascii="Times New Roman" w:eastAsia="Calibri" w:hAnsi="Times New Roman" w:cs="Times New Roman"/>
              </w:rPr>
            </w:pPr>
            <w:proofErr w:type="spellStart"/>
            <w:r w:rsidRPr="00C97D75">
              <w:rPr>
                <w:rFonts w:ascii="Times New Roman" w:eastAsia="Calibri" w:hAnsi="Times New Roman" w:cs="Times New Roman"/>
                <w:sz w:val="20"/>
                <w:szCs w:val="20"/>
              </w:rPr>
              <w:t>ваемости</w:t>
            </w:r>
            <w:proofErr w:type="spellEnd"/>
          </w:p>
        </w:tc>
        <w:tc>
          <w:tcPr>
            <w:tcW w:w="1134" w:type="dxa"/>
            <w:gridSpan w:val="2"/>
            <w:vMerge/>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rPr>
            </w:pPr>
          </w:p>
        </w:tc>
        <w:tc>
          <w:tcPr>
            <w:tcW w:w="1119" w:type="dxa"/>
            <w:gridSpan w:val="2"/>
            <w:vMerge w:val="restart"/>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Всего</w:t>
            </w:r>
          </w:p>
        </w:tc>
        <w:tc>
          <w:tcPr>
            <w:tcW w:w="3397" w:type="dxa"/>
            <w:gridSpan w:val="6"/>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Из них с оценками</w:t>
            </w:r>
          </w:p>
        </w:tc>
        <w:tc>
          <w:tcPr>
            <w:tcW w:w="1123" w:type="dxa"/>
            <w:gridSpan w:val="2"/>
            <w:vMerge/>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rPr>
            </w:pPr>
          </w:p>
        </w:tc>
      </w:tr>
      <w:tr w:rsidR="00551BFE" w:rsidRPr="00C97D75" w:rsidTr="00A33333">
        <w:trPr>
          <w:trHeight w:val="246"/>
          <w:jc w:val="center"/>
        </w:trPr>
        <w:tc>
          <w:tcPr>
            <w:tcW w:w="1402" w:type="dxa"/>
            <w:vMerge/>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rPr>
            </w:pPr>
          </w:p>
        </w:tc>
        <w:tc>
          <w:tcPr>
            <w:tcW w:w="993" w:type="dxa"/>
            <w:gridSpan w:val="2"/>
            <w:vMerge/>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rPr>
            </w:pPr>
          </w:p>
        </w:tc>
        <w:tc>
          <w:tcPr>
            <w:tcW w:w="1159" w:type="dxa"/>
            <w:gridSpan w:val="2"/>
            <w:vMerge/>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rPr>
            </w:pPr>
          </w:p>
        </w:tc>
        <w:tc>
          <w:tcPr>
            <w:tcW w:w="1134" w:type="dxa"/>
            <w:gridSpan w:val="2"/>
            <w:vMerge/>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rPr>
            </w:pPr>
          </w:p>
        </w:tc>
        <w:tc>
          <w:tcPr>
            <w:tcW w:w="1119" w:type="dxa"/>
            <w:gridSpan w:val="2"/>
            <w:vMerge/>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rPr>
            </w:pPr>
          </w:p>
        </w:tc>
        <w:tc>
          <w:tcPr>
            <w:tcW w:w="992" w:type="dxa"/>
            <w:gridSpan w:val="2"/>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отлично</w:t>
            </w:r>
          </w:p>
        </w:tc>
        <w:tc>
          <w:tcPr>
            <w:tcW w:w="1217" w:type="dxa"/>
            <w:gridSpan w:val="2"/>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хорошо</w:t>
            </w:r>
          </w:p>
        </w:tc>
        <w:tc>
          <w:tcPr>
            <w:tcW w:w="1188" w:type="dxa"/>
            <w:gridSpan w:val="2"/>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rPr>
            </w:pPr>
            <w:proofErr w:type="spellStart"/>
            <w:r w:rsidRPr="00C97D75">
              <w:rPr>
                <w:rFonts w:ascii="Times New Roman" w:eastAsia="Calibri" w:hAnsi="Times New Roman" w:cs="Times New Roman"/>
              </w:rPr>
              <w:t>удовл</w:t>
            </w:r>
            <w:proofErr w:type="spellEnd"/>
          </w:p>
        </w:tc>
        <w:tc>
          <w:tcPr>
            <w:tcW w:w="1123" w:type="dxa"/>
            <w:gridSpan w:val="2"/>
            <w:vMerge/>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rPr>
            </w:pPr>
          </w:p>
        </w:tc>
      </w:tr>
      <w:tr w:rsidR="00551BFE" w:rsidRPr="00C97D75" w:rsidTr="00A33333">
        <w:trPr>
          <w:jc w:val="center"/>
        </w:trPr>
        <w:tc>
          <w:tcPr>
            <w:tcW w:w="1402" w:type="dxa"/>
            <w:vMerge/>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rPr>
            </w:pPr>
          </w:p>
        </w:tc>
        <w:tc>
          <w:tcPr>
            <w:tcW w:w="567" w:type="dxa"/>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426" w:type="dxa"/>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92" w:type="dxa"/>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47" w:type="dxa"/>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87" w:type="dxa"/>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52" w:type="dxa"/>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67" w:type="dxa"/>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425" w:type="dxa"/>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551BFE" w:rsidRPr="00C97D75" w:rsidRDefault="00551BFE" w:rsidP="00A33333">
            <w:pPr>
              <w:spacing w:after="0" w:line="240" w:lineRule="exact"/>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650" w:type="dxa"/>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621" w:type="dxa"/>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67" w:type="dxa"/>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56" w:type="dxa"/>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r>
      <w:tr w:rsidR="00551BFE" w:rsidRPr="00C97D75" w:rsidTr="00A33333">
        <w:trPr>
          <w:jc w:val="center"/>
        </w:trPr>
        <w:tc>
          <w:tcPr>
            <w:tcW w:w="1402" w:type="dxa"/>
            <w:shd w:val="clear" w:color="auto" w:fill="auto"/>
            <w:vAlign w:val="center"/>
          </w:tcPr>
          <w:p w:rsidR="00551BFE" w:rsidRPr="00C97D75" w:rsidRDefault="00D67379" w:rsidP="00A33333">
            <w:pPr>
              <w:spacing w:after="0" w:line="240" w:lineRule="exact"/>
              <w:jc w:val="center"/>
              <w:rPr>
                <w:rFonts w:ascii="Times New Roman" w:eastAsia="Calibri" w:hAnsi="Times New Roman" w:cs="Times New Roman"/>
                <w:b/>
              </w:rPr>
            </w:pPr>
            <w:r>
              <w:rPr>
                <w:rFonts w:ascii="Times New Roman" w:eastAsia="Calibri" w:hAnsi="Times New Roman" w:cs="Times New Roman"/>
                <w:b/>
              </w:rPr>
              <w:t>1</w:t>
            </w:r>
          </w:p>
        </w:tc>
        <w:tc>
          <w:tcPr>
            <w:tcW w:w="567" w:type="dxa"/>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b/>
              </w:rPr>
            </w:pPr>
            <w:r w:rsidRPr="00C97D75">
              <w:rPr>
                <w:rFonts w:ascii="Times New Roman" w:eastAsia="Calibri" w:hAnsi="Times New Roman" w:cs="Times New Roman"/>
                <w:b/>
              </w:rPr>
              <w:t>0</w:t>
            </w:r>
          </w:p>
        </w:tc>
        <w:tc>
          <w:tcPr>
            <w:tcW w:w="426" w:type="dxa"/>
            <w:shd w:val="clear" w:color="auto" w:fill="auto"/>
            <w:vAlign w:val="center"/>
          </w:tcPr>
          <w:p w:rsidR="00551BFE" w:rsidRPr="00C97D75" w:rsidRDefault="00551BFE" w:rsidP="00A33333">
            <w:pPr>
              <w:spacing w:after="0" w:line="240" w:lineRule="exact"/>
              <w:ind w:right="-81"/>
              <w:jc w:val="center"/>
              <w:rPr>
                <w:rFonts w:ascii="Times New Roman" w:eastAsia="Calibri" w:hAnsi="Times New Roman" w:cs="Times New Roman"/>
                <w:b/>
              </w:rPr>
            </w:pPr>
            <w:r w:rsidRPr="00C97D75">
              <w:rPr>
                <w:rFonts w:ascii="Times New Roman" w:eastAsia="Calibri" w:hAnsi="Times New Roman" w:cs="Times New Roman"/>
                <w:b/>
              </w:rPr>
              <w:t>0</w:t>
            </w:r>
          </w:p>
        </w:tc>
        <w:tc>
          <w:tcPr>
            <w:tcW w:w="567" w:type="dxa"/>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b/>
              </w:rPr>
            </w:pPr>
            <w:r w:rsidRPr="00C97D75">
              <w:rPr>
                <w:rFonts w:ascii="Times New Roman" w:eastAsia="Calibri" w:hAnsi="Times New Roman" w:cs="Times New Roman"/>
                <w:b/>
              </w:rPr>
              <w:t>0</w:t>
            </w:r>
          </w:p>
        </w:tc>
        <w:tc>
          <w:tcPr>
            <w:tcW w:w="592" w:type="dxa"/>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b/>
              </w:rPr>
            </w:pPr>
            <w:r w:rsidRPr="00C97D75">
              <w:rPr>
                <w:rFonts w:ascii="Times New Roman" w:eastAsia="Calibri" w:hAnsi="Times New Roman" w:cs="Times New Roman"/>
                <w:b/>
              </w:rPr>
              <w:t>0</w:t>
            </w:r>
          </w:p>
        </w:tc>
        <w:tc>
          <w:tcPr>
            <w:tcW w:w="547" w:type="dxa"/>
            <w:shd w:val="clear" w:color="auto" w:fill="auto"/>
            <w:vAlign w:val="center"/>
          </w:tcPr>
          <w:p w:rsidR="00551BFE" w:rsidRPr="00C97D75" w:rsidRDefault="00D67379" w:rsidP="00A33333">
            <w:pPr>
              <w:spacing w:after="0" w:line="240" w:lineRule="exact"/>
              <w:jc w:val="center"/>
              <w:rPr>
                <w:rFonts w:ascii="Times New Roman" w:eastAsia="Calibri" w:hAnsi="Times New Roman" w:cs="Times New Roman"/>
                <w:b/>
              </w:rPr>
            </w:pPr>
            <w:r>
              <w:rPr>
                <w:rFonts w:ascii="Times New Roman" w:eastAsia="Calibri" w:hAnsi="Times New Roman" w:cs="Times New Roman"/>
                <w:b/>
              </w:rPr>
              <w:t>1</w:t>
            </w:r>
          </w:p>
        </w:tc>
        <w:tc>
          <w:tcPr>
            <w:tcW w:w="587" w:type="dxa"/>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b/>
              </w:rPr>
            </w:pPr>
            <w:r w:rsidRPr="00C97D75">
              <w:rPr>
                <w:rFonts w:ascii="Times New Roman" w:eastAsia="Calibri" w:hAnsi="Times New Roman" w:cs="Times New Roman"/>
                <w:b/>
              </w:rPr>
              <w:t>100</w:t>
            </w:r>
          </w:p>
        </w:tc>
        <w:tc>
          <w:tcPr>
            <w:tcW w:w="552" w:type="dxa"/>
            <w:shd w:val="clear" w:color="auto" w:fill="auto"/>
            <w:vAlign w:val="center"/>
          </w:tcPr>
          <w:p w:rsidR="00551BFE" w:rsidRPr="00C97D75" w:rsidRDefault="00D67379" w:rsidP="00A33333">
            <w:pPr>
              <w:spacing w:after="0" w:line="240" w:lineRule="exact"/>
              <w:jc w:val="center"/>
              <w:rPr>
                <w:rFonts w:ascii="Times New Roman" w:eastAsia="Calibri" w:hAnsi="Times New Roman" w:cs="Times New Roman"/>
                <w:b/>
              </w:rPr>
            </w:pPr>
            <w:r>
              <w:rPr>
                <w:rFonts w:ascii="Times New Roman" w:eastAsia="Calibri" w:hAnsi="Times New Roman" w:cs="Times New Roman"/>
                <w:b/>
              </w:rPr>
              <w:t>1</w:t>
            </w:r>
          </w:p>
        </w:tc>
        <w:tc>
          <w:tcPr>
            <w:tcW w:w="567" w:type="dxa"/>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b/>
              </w:rPr>
            </w:pPr>
            <w:r w:rsidRPr="00C97D75">
              <w:rPr>
                <w:rFonts w:ascii="Times New Roman" w:eastAsia="Calibri" w:hAnsi="Times New Roman" w:cs="Times New Roman"/>
                <w:b/>
              </w:rPr>
              <w:t>100</w:t>
            </w:r>
          </w:p>
        </w:tc>
        <w:tc>
          <w:tcPr>
            <w:tcW w:w="567" w:type="dxa"/>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b/>
              </w:rPr>
            </w:pPr>
            <w:r w:rsidRPr="00C97D75">
              <w:rPr>
                <w:rFonts w:ascii="Times New Roman" w:eastAsia="Calibri" w:hAnsi="Times New Roman" w:cs="Times New Roman"/>
                <w:b/>
              </w:rPr>
              <w:t>0</w:t>
            </w:r>
          </w:p>
        </w:tc>
        <w:tc>
          <w:tcPr>
            <w:tcW w:w="425" w:type="dxa"/>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b/>
              </w:rPr>
            </w:pPr>
            <w:r w:rsidRPr="00C97D75">
              <w:rPr>
                <w:rFonts w:ascii="Times New Roman" w:eastAsia="Calibri" w:hAnsi="Times New Roman" w:cs="Times New Roman"/>
                <w:b/>
              </w:rPr>
              <w:t>0</w:t>
            </w:r>
          </w:p>
        </w:tc>
        <w:tc>
          <w:tcPr>
            <w:tcW w:w="567" w:type="dxa"/>
            <w:shd w:val="clear" w:color="auto" w:fill="auto"/>
            <w:vAlign w:val="center"/>
          </w:tcPr>
          <w:p w:rsidR="00551BFE" w:rsidRPr="00C97D75" w:rsidRDefault="00D67379" w:rsidP="00A33333">
            <w:pPr>
              <w:spacing w:after="0" w:line="240" w:lineRule="exact"/>
              <w:rPr>
                <w:rFonts w:ascii="Times New Roman" w:eastAsia="Calibri" w:hAnsi="Times New Roman" w:cs="Times New Roman"/>
                <w:b/>
              </w:rPr>
            </w:pPr>
            <w:r>
              <w:rPr>
                <w:rFonts w:ascii="Times New Roman" w:eastAsia="Calibri" w:hAnsi="Times New Roman" w:cs="Times New Roman"/>
                <w:b/>
              </w:rPr>
              <w:t>1</w:t>
            </w:r>
          </w:p>
        </w:tc>
        <w:tc>
          <w:tcPr>
            <w:tcW w:w="650" w:type="dxa"/>
            <w:shd w:val="clear" w:color="auto" w:fill="auto"/>
            <w:vAlign w:val="center"/>
          </w:tcPr>
          <w:p w:rsidR="00551BFE" w:rsidRPr="00C97D75" w:rsidRDefault="00BC6D58" w:rsidP="00A33333">
            <w:pPr>
              <w:spacing w:after="0" w:line="240" w:lineRule="exact"/>
              <w:rPr>
                <w:rFonts w:ascii="Times New Roman" w:eastAsia="Calibri" w:hAnsi="Times New Roman" w:cs="Times New Roman"/>
                <w:b/>
              </w:rPr>
            </w:pPr>
            <w:r>
              <w:rPr>
                <w:rFonts w:ascii="Times New Roman" w:eastAsia="Calibri" w:hAnsi="Times New Roman" w:cs="Times New Roman"/>
                <w:b/>
              </w:rPr>
              <w:t>100</w:t>
            </w:r>
          </w:p>
        </w:tc>
        <w:tc>
          <w:tcPr>
            <w:tcW w:w="621" w:type="dxa"/>
            <w:shd w:val="clear" w:color="auto" w:fill="auto"/>
            <w:vAlign w:val="center"/>
          </w:tcPr>
          <w:p w:rsidR="00551BFE" w:rsidRPr="00C97D75" w:rsidRDefault="00BC6D58" w:rsidP="00A33333">
            <w:pPr>
              <w:spacing w:after="0" w:line="240" w:lineRule="exact"/>
              <w:jc w:val="center"/>
              <w:rPr>
                <w:rFonts w:ascii="Times New Roman" w:eastAsia="Calibri" w:hAnsi="Times New Roman" w:cs="Times New Roman"/>
                <w:b/>
              </w:rPr>
            </w:pPr>
            <w:r>
              <w:rPr>
                <w:rFonts w:ascii="Times New Roman" w:eastAsia="Calibri" w:hAnsi="Times New Roman" w:cs="Times New Roman"/>
                <w:b/>
              </w:rPr>
              <w:t>0</w:t>
            </w:r>
          </w:p>
        </w:tc>
        <w:tc>
          <w:tcPr>
            <w:tcW w:w="567" w:type="dxa"/>
            <w:shd w:val="clear" w:color="auto" w:fill="auto"/>
            <w:vAlign w:val="center"/>
          </w:tcPr>
          <w:p w:rsidR="00551BFE" w:rsidRPr="00C97D75" w:rsidRDefault="00BC6D58" w:rsidP="00A33333">
            <w:pPr>
              <w:spacing w:after="0" w:line="240" w:lineRule="exact"/>
              <w:ind w:left="-118"/>
              <w:jc w:val="center"/>
              <w:rPr>
                <w:rFonts w:ascii="Times New Roman" w:eastAsia="Calibri" w:hAnsi="Times New Roman" w:cs="Times New Roman"/>
                <w:b/>
              </w:rPr>
            </w:pPr>
            <w:r>
              <w:rPr>
                <w:rFonts w:ascii="Times New Roman" w:eastAsia="Calibri" w:hAnsi="Times New Roman" w:cs="Times New Roman"/>
                <w:b/>
              </w:rPr>
              <w:t>0</w:t>
            </w:r>
          </w:p>
        </w:tc>
        <w:tc>
          <w:tcPr>
            <w:tcW w:w="567" w:type="dxa"/>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b/>
              </w:rPr>
            </w:pPr>
            <w:r w:rsidRPr="00C97D75">
              <w:rPr>
                <w:rFonts w:ascii="Times New Roman" w:eastAsia="Calibri" w:hAnsi="Times New Roman" w:cs="Times New Roman"/>
                <w:b/>
              </w:rPr>
              <w:t>0</w:t>
            </w:r>
          </w:p>
        </w:tc>
        <w:tc>
          <w:tcPr>
            <w:tcW w:w="556" w:type="dxa"/>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b/>
              </w:rPr>
            </w:pPr>
            <w:r w:rsidRPr="00C97D75">
              <w:rPr>
                <w:rFonts w:ascii="Times New Roman" w:eastAsia="Calibri" w:hAnsi="Times New Roman" w:cs="Times New Roman"/>
                <w:b/>
              </w:rPr>
              <w:t>0</w:t>
            </w:r>
          </w:p>
        </w:tc>
      </w:tr>
    </w:tbl>
    <w:p w:rsidR="00C97D75" w:rsidRPr="00C97D75" w:rsidRDefault="00C97D75" w:rsidP="00C97D75">
      <w:pPr>
        <w:jc w:val="center"/>
        <w:rPr>
          <w:rFonts w:ascii="Times New Roman" w:eastAsia="Calibri" w:hAnsi="Times New Roman" w:cs="Times New Roman"/>
          <w:b/>
          <w:sz w:val="28"/>
          <w:szCs w:val="28"/>
        </w:rPr>
      </w:pPr>
    </w:p>
    <w:p w:rsidR="00C97D75" w:rsidRPr="00C97D75" w:rsidRDefault="00C97D75" w:rsidP="00C97D75">
      <w:pPr>
        <w:jc w:val="center"/>
        <w:rPr>
          <w:rFonts w:ascii="Times New Roman" w:eastAsia="Calibri" w:hAnsi="Times New Roman" w:cs="Times New Roman"/>
          <w:b/>
          <w:sz w:val="28"/>
          <w:szCs w:val="28"/>
        </w:rPr>
      </w:pPr>
      <w:r w:rsidRPr="00C97D75">
        <w:rPr>
          <w:rFonts w:ascii="Times New Roman" w:eastAsia="Calibri" w:hAnsi="Times New Roman" w:cs="Times New Roman"/>
          <w:b/>
          <w:sz w:val="28"/>
          <w:szCs w:val="28"/>
        </w:rPr>
        <w:t>4. Оценка организации учебного процесса</w:t>
      </w:r>
    </w:p>
    <w:p w:rsidR="00C97D75" w:rsidRPr="00C97D75" w:rsidRDefault="00C97D75" w:rsidP="00C97D75">
      <w:pPr>
        <w:spacing w:after="0" w:line="360" w:lineRule="auto"/>
        <w:ind w:firstLine="708"/>
        <w:jc w:val="both"/>
        <w:rPr>
          <w:rFonts w:ascii="Times New Roman" w:eastAsia="Calibri" w:hAnsi="Times New Roman" w:cs="Times New Roman"/>
          <w:sz w:val="28"/>
          <w:szCs w:val="28"/>
        </w:rPr>
      </w:pPr>
      <w:r w:rsidRPr="00C97D75">
        <w:rPr>
          <w:rFonts w:ascii="Times New Roman" w:eastAsia="Calibri" w:hAnsi="Times New Roman" w:cs="Times New Roman"/>
          <w:sz w:val="28"/>
          <w:szCs w:val="28"/>
        </w:rPr>
        <w:t xml:space="preserve">Организация учебного процесса соответствует требованиям образовательной программы профессиональной подготовки водителей транспортных средств категории «В»,  методическим рекомендациям по организации образовательного процесса по профессиональному обучению </w:t>
      </w:r>
      <w:r w:rsidRPr="00C97D75">
        <w:rPr>
          <w:rFonts w:ascii="Times New Roman" w:eastAsia="Calibri" w:hAnsi="Times New Roman" w:cs="Times New Roman"/>
          <w:sz w:val="28"/>
          <w:szCs w:val="28"/>
        </w:rPr>
        <w:lastRenderedPageBreak/>
        <w:t>водителей транспортных средств соответствующих категорий, подкатегорий, утвержденным руководителем образовательной организации.</w:t>
      </w:r>
    </w:p>
    <w:p w:rsidR="00C97D75" w:rsidRPr="00C97D75" w:rsidRDefault="00C97D75" w:rsidP="00C97D75">
      <w:pPr>
        <w:spacing w:after="0" w:line="360" w:lineRule="auto"/>
        <w:rPr>
          <w:rFonts w:ascii="Times New Roman" w:eastAsia="Calibri" w:hAnsi="Times New Roman" w:cs="Times New Roman"/>
          <w:sz w:val="28"/>
          <w:szCs w:val="28"/>
        </w:rPr>
      </w:pPr>
    </w:p>
    <w:p w:rsidR="00C97D75" w:rsidRPr="00C97D75" w:rsidRDefault="00C97D75" w:rsidP="00C97D75">
      <w:pPr>
        <w:spacing w:after="0" w:line="360" w:lineRule="auto"/>
        <w:jc w:val="center"/>
        <w:rPr>
          <w:rFonts w:ascii="Times New Roman" w:eastAsia="Calibri" w:hAnsi="Times New Roman" w:cs="Times New Roman"/>
          <w:b/>
          <w:sz w:val="28"/>
          <w:szCs w:val="28"/>
        </w:rPr>
      </w:pPr>
      <w:r w:rsidRPr="00C97D75">
        <w:rPr>
          <w:rFonts w:ascii="Times New Roman" w:eastAsia="Calibri" w:hAnsi="Times New Roman" w:cs="Times New Roman"/>
          <w:b/>
          <w:sz w:val="28"/>
          <w:szCs w:val="28"/>
        </w:rPr>
        <w:t>5. Оценка качества кадрового обеспечения</w:t>
      </w:r>
    </w:p>
    <w:p w:rsidR="00C97D75" w:rsidRPr="00C97D75" w:rsidRDefault="00C97D75" w:rsidP="00C97D75">
      <w:pPr>
        <w:spacing w:after="0" w:line="360" w:lineRule="auto"/>
        <w:ind w:firstLine="708"/>
        <w:jc w:val="both"/>
        <w:rPr>
          <w:rFonts w:ascii="Times New Roman" w:eastAsia="Calibri" w:hAnsi="Times New Roman" w:cs="Times New Roman"/>
          <w:sz w:val="28"/>
          <w:szCs w:val="28"/>
        </w:rPr>
      </w:pPr>
      <w:r w:rsidRPr="00C97D75">
        <w:rPr>
          <w:rFonts w:ascii="Times New Roman" w:eastAsia="Calibri" w:hAnsi="Times New Roman" w:cs="Times New Roman"/>
          <w:sz w:val="28"/>
          <w:szCs w:val="28"/>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C97D75" w:rsidRPr="00C97D75" w:rsidRDefault="00C97D75" w:rsidP="00C97D75">
      <w:pPr>
        <w:spacing w:after="0" w:line="360" w:lineRule="auto"/>
        <w:rPr>
          <w:rFonts w:ascii="Times New Roman" w:eastAsia="Calibri" w:hAnsi="Times New Roman" w:cs="Times New Roman"/>
          <w:sz w:val="28"/>
          <w:szCs w:val="28"/>
        </w:rPr>
      </w:pPr>
    </w:p>
    <w:p w:rsidR="00C97D75" w:rsidRPr="00C97D75" w:rsidRDefault="00C97D75" w:rsidP="00C97D75">
      <w:pPr>
        <w:spacing w:after="0" w:line="360" w:lineRule="auto"/>
        <w:jc w:val="center"/>
        <w:rPr>
          <w:rFonts w:ascii="Times New Roman" w:eastAsia="Calibri" w:hAnsi="Times New Roman" w:cs="Times New Roman"/>
          <w:b/>
          <w:sz w:val="28"/>
          <w:szCs w:val="28"/>
        </w:rPr>
      </w:pPr>
      <w:r w:rsidRPr="00C97D75">
        <w:rPr>
          <w:rFonts w:ascii="Times New Roman" w:eastAsia="Calibri" w:hAnsi="Times New Roman" w:cs="Times New Roman"/>
          <w:b/>
          <w:sz w:val="28"/>
          <w:szCs w:val="28"/>
        </w:rPr>
        <w:t>6. Оценка качества учебно-методического обеспечения</w:t>
      </w:r>
    </w:p>
    <w:p w:rsidR="00C97D75" w:rsidRPr="00C97D75" w:rsidRDefault="00C97D75" w:rsidP="00C97D75">
      <w:pPr>
        <w:spacing w:after="0" w:line="360" w:lineRule="auto"/>
        <w:ind w:firstLine="708"/>
        <w:jc w:val="both"/>
        <w:rPr>
          <w:rFonts w:ascii="Times New Roman" w:eastAsia="Calibri" w:hAnsi="Times New Roman" w:cs="Times New Roman"/>
          <w:sz w:val="28"/>
          <w:szCs w:val="28"/>
        </w:rPr>
      </w:pPr>
      <w:r w:rsidRPr="00C97D75">
        <w:rPr>
          <w:rFonts w:ascii="Times New Roman" w:eastAsia="Calibri" w:hAnsi="Times New Roman" w:cs="Times New Roman"/>
          <w:sz w:val="28"/>
          <w:szCs w:val="28"/>
        </w:rPr>
        <w:t>Учебно-методические материалы позволяют реализовать образовательные программы профессионального обучения водителей транспортных сре</w:t>
      </w:r>
      <w:proofErr w:type="gramStart"/>
      <w:r w:rsidRPr="00C97D75">
        <w:rPr>
          <w:rFonts w:ascii="Times New Roman" w:eastAsia="Calibri" w:hAnsi="Times New Roman" w:cs="Times New Roman"/>
          <w:sz w:val="28"/>
          <w:szCs w:val="28"/>
        </w:rPr>
        <w:t>дств  в п</w:t>
      </w:r>
      <w:proofErr w:type="gramEnd"/>
      <w:r w:rsidRPr="00C97D75">
        <w:rPr>
          <w:rFonts w:ascii="Times New Roman" w:eastAsia="Calibri" w:hAnsi="Times New Roman" w:cs="Times New Roman"/>
          <w:sz w:val="28"/>
          <w:szCs w:val="28"/>
        </w:rPr>
        <w:t>олном объеме и представлены:</w:t>
      </w:r>
    </w:p>
    <w:p w:rsidR="00C97D75" w:rsidRPr="00C97D75" w:rsidRDefault="00C97D75" w:rsidP="00C97D75">
      <w:pPr>
        <w:numPr>
          <w:ilvl w:val="0"/>
          <w:numId w:val="1"/>
        </w:numPr>
        <w:spacing w:after="0" w:line="360" w:lineRule="auto"/>
        <w:contextualSpacing/>
        <w:jc w:val="both"/>
        <w:rPr>
          <w:rFonts w:ascii="Times New Roman" w:eastAsia="Calibri" w:hAnsi="Times New Roman" w:cs="Times New Roman"/>
          <w:sz w:val="28"/>
          <w:szCs w:val="28"/>
        </w:rPr>
      </w:pPr>
      <w:r w:rsidRPr="00C97D75">
        <w:rPr>
          <w:rFonts w:ascii="Times New Roman" w:eastAsia="Calibri" w:hAnsi="Times New Roman" w:cs="Times New Roman"/>
          <w:sz w:val="28"/>
          <w:szCs w:val="28"/>
        </w:rPr>
        <w:t>примерными программами профессиональной подготовки водителей транспортных средств, утвержденными в установленном порядке;</w:t>
      </w:r>
    </w:p>
    <w:p w:rsidR="00C97D75" w:rsidRPr="00C97D75" w:rsidRDefault="00C97D75" w:rsidP="00C97D75">
      <w:pPr>
        <w:numPr>
          <w:ilvl w:val="0"/>
          <w:numId w:val="1"/>
        </w:numPr>
        <w:spacing w:after="0" w:line="360" w:lineRule="auto"/>
        <w:contextualSpacing/>
        <w:jc w:val="both"/>
        <w:rPr>
          <w:rFonts w:ascii="Times New Roman" w:eastAsia="Calibri" w:hAnsi="Times New Roman" w:cs="Times New Roman"/>
          <w:sz w:val="28"/>
          <w:szCs w:val="28"/>
        </w:rPr>
      </w:pPr>
      <w:r w:rsidRPr="00C97D75">
        <w:rPr>
          <w:rFonts w:ascii="Times New Roman" w:eastAsia="Calibri" w:hAnsi="Times New Roman" w:cs="Times New Roman"/>
          <w:sz w:val="28"/>
          <w:szCs w:val="28"/>
        </w:rPr>
        <w:t>программами профессиональной подготовки водителей транспортных средств, согласованными с Госавтоинспекцией и утвержденными руководителем организации, осуществляющей образовательную деятельность;</w:t>
      </w:r>
    </w:p>
    <w:p w:rsidR="00C97D75" w:rsidRPr="00C97D75" w:rsidRDefault="00C97D75" w:rsidP="00C97D75">
      <w:pPr>
        <w:numPr>
          <w:ilvl w:val="0"/>
          <w:numId w:val="1"/>
        </w:numPr>
        <w:spacing w:after="0" w:line="360" w:lineRule="auto"/>
        <w:contextualSpacing/>
        <w:jc w:val="both"/>
        <w:rPr>
          <w:rFonts w:ascii="Times New Roman" w:eastAsia="Calibri" w:hAnsi="Times New Roman" w:cs="Times New Roman"/>
          <w:sz w:val="28"/>
          <w:szCs w:val="28"/>
        </w:rPr>
      </w:pPr>
      <w:r w:rsidRPr="00C97D75">
        <w:rPr>
          <w:rFonts w:ascii="Times New Roman" w:eastAsia="Calibri" w:hAnsi="Times New Roman" w:cs="Times New Roman"/>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C97D75" w:rsidRPr="00C97D75" w:rsidRDefault="00C97D75" w:rsidP="00C97D75">
      <w:pPr>
        <w:numPr>
          <w:ilvl w:val="0"/>
          <w:numId w:val="1"/>
        </w:numPr>
        <w:spacing w:after="0" w:line="360" w:lineRule="auto"/>
        <w:contextualSpacing/>
        <w:jc w:val="both"/>
        <w:rPr>
          <w:rFonts w:ascii="Times New Roman" w:eastAsia="Calibri" w:hAnsi="Times New Roman" w:cs="Times New Roman"/>
          <w:sz w:val="28"/>
          <w:szCs w:val="28"/>
        </w:rPr>
      </w:pPr>
      <w:r w:rsidRPr="00C97D75">
        <w:rPr>
          <w:rFonts w:ascii="Times New Roman" w:eastAsia="Calibri" w:hAnsi="Times New Roman" w:cs="Times New Roman"/>
          <w:sz w:val="28"/>
          <w:szCs w:val="28"/>
        </w:rPr>
        <w:t xml:space="preserve">материалами для проведения промежуточной и итоговой аттестации </w:t>
      </w:r>
      <w:proofErr w:type="gramStart"/>
      <w:r w:rsidRPr="00C97D75">
        <w:rPr>
          <w:rFonts w:ascii="Times New Roman" w:eastAsia="Calibri" w:hAnsi="Times New Roman" w:cs="Times New Roman"/>
          <w:sz w:val="28"/>
          <w:szCs w:val="28"/>
        </w:rPr>
        <w:t>обучающихся</w:t>
      </w:r>
      <w:proofErr w:type="gramEnd"/>
      <w:r w:rsidRPr="00C97D75">
        <w:rPr>
          <w:rFonts w:ascii="Times New Roman" w:eastAsia="Calibri" w:hAnsi="Times New Roman" w:cs="Times New Roman"/>
          <w:sz w:val="28"/>
          <w:szCs w:val="28"/>
        </w:rPr>
        <w:t>, утвержденными руководителем организации, осуществляющей образовательную деятельность.</w:t>
      </w:r>
    </w:p>
    <w:p w:rsidR="00C97D75" w:rsidRPr="00C97D75" w:rsidRDefault="00C97D75" w:rsidP="00C97D75">
      <w:pPr>
        <w:spacing w:after="0" w:line="360" w:lineRule="auto"/>
        <w:rPr>
          <w:rFonts w:ascii="Times New Roman" w:eastAsia="Calibri" w:hAnsi="Times New Roman" w:cs="Times New Roman"/>
          <w:b/>
          <w:sz w:val="28"/>
          <w:szCs w:val="28"/>
        </w:rPr>
      </w:pPr>
    </w:p>
    <w:p w:rsidR="00C97D75" w:rsidRPr="00C97D75" w:rsidRDefault="00C97D75" w:rsidP="00C97D75">
      <w:pPr>
        <w:spacing w:after="0" w:line="360" w:lineRule="auto"/>
        <w:jc w:val="center"/>
        <w:rPr>
          <w:rFonts w:ascii="Times New Roman" w:eastAsia="Calibri" w:hAnsi="Times New Roman" w:cs="Times New Roman"/>
          <w:b/>
          <w:sz w:val="28"/>
          <w:szCs w:val="28"/>
        </w:rPr>
      </w:pPr>
      <w:r w:rsidRPr="00C97D75">
        <w:rPr>
          <w:rFonts w:ascii="Times New Roman" w:eastAsia="Calibri" w:hAnsi="Times New Roman" w:cs="Times New Roman"/>
          <w:b/>
          <w:sz w:val="28"/>
          <w:szCs w:val="28"/>
        </w:rPr>
        <w:t>7. Оценка качества  библиотечно-информационного обеспечения</w:t>
      </w:r>
    </w:p>
    <w:p w:rsidR="00C97D75" w:rsidRPr="00C97D75" w:rsidRDefault="00C97D75" w:rsidP="00C97D75">
      <w:pPr>
        <w:spacing w:after="0" w:line="360" w:lineRule="auto"/>
        <w:ind w:firstLine="708"/>
        <w:jc w:val="both"/>
        <w:rPr>
          <w:rFonts w:ascii="Times New Roman" w:eastAsia="Calibri" w:hAnsi="Times New Roman" w:cs="Times New Roman"/>
          <w:sz w:val="28"/>
          <w:szCs w:val="28"/>
        </w:rPr>
      </w:pPr>
      <w:r w:rsidRPr="00C97D75">
        <w:rPr>
          <w:rFonts w:ascii="Times New Roman" w:eastAsia="Calibri" w:hAnsi="Times New Roman" w:cs="Times New Roman"/>
          <w:sz w:val="28"/>
          <w:szCs w:val="28"/>
        </w:rPr>
        <w:t>Имеющаяся в наличии учебная литература и учебно-наглядные пособия позволяют выполнить программу профессиональной подготовки водителей тра</w:t>
      </w:r>
      <w:r w:rsidR="00A33333">
        <w:rPr>
          <w:rFonts w:ascii="Times New Roman" w:eastAsia="Calibri" w:hAnsi="Times New Roman" w:cs="Times New Roman"/>
          <w:sz w:val="28"/>
          <w:szCs w:val="28"/>
        </w:rPr>
        <w:t>нспортных средств категории «А»</w:t>
      </w:r>
      <w:proofErr w:type="gramStart"/>
      <w:r w:rsidR="00A33333">
        <w:rPr>
          <w:rFonts w:ascii="Times New Roman" w:eastAsia="Calibri" w:hAnsi="Times New Roman" w:cs="Times New Roman"/>
          <w:sz w:val="28"/>
          <w:szCs w:val="28"/>
        </w:rPr>
        <w:t>,«</w:t>
      </w:r>
      <w:proofErr w:type="gramEnd"/>
      <w:r w:rsidR="00A33333">
        <w:rPr>
          <w:rFonts w:ascii="Times New Roman" w:eastAsia="Calibri" w:hAnsi="Times New Roman" w:cs="Times New Roman"/>
          <w:sz w:val="28"/>
          <w:szCs w:val="28"/>
        </w:rPr>
        <w:t>В», «С», «</w:t>
      </w:r>
      <w:r w:rsidR="00A33333">
        <w:rPr>
          <w:rFonts w:ascii="Times New Roman" w:eastAsia="Calibri" w:hAnsi="Times New Roman" w:cs="Times New Roman"/>
          <w:sz w:val="28"/>
          <w:szCs w:val="28"/>
          <w:lang w:val="en-US"/>
        </w:rPr>
        <w:t>D</w:t>
      </w:r>
      <w:r w:rsidR="00A33333">
        <w:rPr>
          <w:rFonts w:ascii="Times New Roman" w:eastAsia="Calibri" w:hAnsi="Times New Roman" w:cs="Times New Roman"/>
          <w:sz w:val="28"/>
          <w:szCs w:val="28"/>
        </w:rPr>
        <w:t xml:space="preserve">» </w:t>
      </w:r>
      <w:r w:rsidRPr="00C97D75">
        <w:rPr>
          <w:rFonts w:ascii="Times New Roman" w:eastAsia="Calibri" w:hAnsi="Times New Roman" w:cs="Times New Roman"/>
          <w:sz w:val="28"/>
          <w:szCs w:val="28"/>
        </w:rPr>
        <w:t xml:space="preserve"> в полном объеме.</w:t>
      </w:r>
    </w:p>
    <w:p w:rsidR="00C97D75" w:rsidRPr="00C97D75" w:rsidRDefault="00C97D75" w:rsidP="00C97D75">
      <w:pPr>
        <w:spacing w:after="0" w:line="240" w:lineRule="auto"/>
        <w:jc w:val="center"/>
        <w:rPr>
          <w:rFonts w:ascii="Times New Roman" w:eastAsia="Times New Roman" w:hAnsi="Times New Roman" w:cs="Times New Roman"/>
          <w:b/>
          <w:sz w:val="20"/>
          <w:szCs w:val="20"/>
          <w:lang w:eastAsia="ru-RU"/>
        </w:rPr>
      </w:pPr>
      <w:r w:rsidRPr="00C97D75">
        <w:rPr>
          <w:rFonts w:ascii="Times New Roman" w:eastAsia="Times New Roman" w:hAnsi="Times New Roman" w:cs="Times New Roman"/>
          <w:b/>
          <w:sz w:val="20"/>
          <w:szCs w:val="20"/>
          <w:lang w:eastAsia="ru-RU"/>
        </w:rPr>
        <w:lastRenderedPageBreak/>
        <w:t>Сведения о наличии  в собственности или на ином законном основании оборудованных учебных транспортных средств</w:t>
      </w:r>
    </w:p>
    <w:tbl>
      <w:tblPr>
        <w:tblpPr w:leftFromText="180" w:rightFromText="180" w:vertAnchor="text" w:tblpX="-26"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418"/>
        <w:gridCol w:w="1417"/>
        <w:gridCol w:w="1418"/>
        <w:gridCol w:w="1446"/>
        <w:gridCol w:w="1389"/>
      </w:tblGrid>
      <w:tr w:rsidR="00C97D75" w:rsidRPr="00C97D75" w:rsidTr="00C97D75">
        <w:tc>
          <w:tcPr>
            <w:tcW w:w="3085" w:type="dxa"/>
            <w:vMerge w:val="restart"/>
            <w:shd w:val="clear" w:color="auto" w:fill="auto"/>
            <w:vAlign w:val="center"/>
          </w:tcPr>
          <w:p w:rsidR="00C97D75" w:rsidRPr="00C97D75" w:rsidRDefault="00C97D75" w:rsidP="00C97D75">
            <w:pPr>
              <w:spacing w:after="0" w:line="240" w:lineRule="auto"/>
              <w:jc w:val="center"/>
              <w:rPr>
                <w:rFonts w:ascii="Times New Roman" w:eastAsia="Calibri" w:hAnsi="Times New Roman" w:cs="Times New Roman"/>
                <w:sz w:val="16"/>
                <w:szCs w:val="16"/>
              </w:rPr>
            </w:pPr>
            <w:r w:rsidRPr="00C97D75">
              <w:rPr>
                <w:rFonts w:ascii="Times New Roman" w:eastAsia="Calibri" w:hAnsi="Times New Roman" w:cs="Times New Roman"/>
                <w:sz w:val="16"/>
                <w:szCs w:val="16"/>
              </w:rPr>
              <w:t>Сведения</w:t>
            </w:r>
          </w:p>
        </w:tc>
        <w:tc>
          <w:tcPr>
            <w:tcW w:w="7088" w:type="dxa"/>
            <w:gridSpan w:val="5"/>
            <w:shd w:val="clear" w:color="auto" w:fill="auto"/>
          </w:tcPr>
          <w:p w:rsidR="00C97D75" w:rsidRPr="00C97D75" w:rsidRDefault="00C97D75" w:rsidP="00C97D75">
            <w:pPr>
              <w:spacing w:after="0" w:line="240" w:lineRule="auto"/>
              <w:jc w:val="center"/>
              <w:rPr>
                <w:rFonts w:ascii="Times New Roman" w:eastAsia="Calibri" w:hAnsi="Times New Roman" w:cs="Times New Roman"/>
                <w:sz w:val="16"/>
                <w:szCs w:val="16"/>
              </w:rPr>
            </w:pPr>
            <w:r w:rsidRPr="00C97D75">
              <w:rPr>
                <w:rFonts w:ascii="Times New Roman" w:eastAsia="Calibri" w:hAnsi="Times New Roman" w:cs="Times New Roman"/>
                <w:sz w:val="16"/>
                <w:szCs w:val="16"/>
              </w:rPr>
              <w:t>Номер по порядку</w:t>
            </w:r>
          </w:p>
        </w:tc>
      </w:tr>
      <w:tr w:rsidR="00C97D75" w:rsidRPr="00C97D75" w:rsidTr="00C97D75">
        <w:trPr>
          <w:trHeight w:val="198"/>
        </w:trPr>
        <w:tc>
          <w:tcPr>
            <w:tcW w:w="3085" w:type="dxa"/>
            <w:vMerge/>
            <w:shd w:val="clear" w:color="auto" w:fill="auto"/>
          </w:tcPr>
          <w:p w:rsidR="00C97D75" w:rsidRPr="00C97D75" w:rsidRDefault="00C97D75" w:rsidP="00C97D75">
            <w:pPr>
              <w:spacing w:after="0" w:line="240" w:lineRule="auto"/>
              <w:rPr>
                <w:rFonts w:ascii="Times New Roman" w:eastAsia="Calibri" w:hAnsi="Times New Roman" w:cs="Times New Roman"/>
                <w:sz w:val="16"/>
                <w:szCs w:val="16"/>
              </w:rPr>
            </w:pPr>
          </w:p>
        </w:tc>
        <w:tc>
          <w:tcPr>
            <w:tcW w:w="1418" w:type="dxa"/>
            <w:shd w:val="clear" w:color="auto" w:fill="auto"/>
          </w:tcPr>
          <w:p w:rsidR="00C97D75" w:rsidRPr="00C97D75" w:rsidRDefault="00390526" w:rsidP="00C97D75">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1417" w:type="dxa"/>
            <w:shd w:val="clear" w:color="auto" w:fill="auto"/>
          </w:tcPr>
          <w:p w:rsidR="00C97D75" w:rsidRPr="00C97D75" w:rsidRDefault="00C97D75" w:rsidP="00C97D75">
            <w:pPr>
              <w:spacing w:after="0" w:line="240" w:lineRule="auto"/>
              <w:jc w:val="center"/>
              <w:rPr>
                <w:rFonts w:ascii="Times New Roman" w:eastAsia="Calibri" w:hAnsi="Times New Roman" w:cs="Times New Roman"/>
                <w:sz w:val="16"/>
                <w:szCs w:val="16"/>
              </w:rPr>
            </w:pPr>
            <w:r w:rsidRPr="00C97D75">
              <w:rPr>
                <w:rFonts w:ascii="Times New Roman" w:eastAsia="Calibri" w:hAnsi="Times New Roman" w:cs="Times New Roman"/>
                <w:sz w:val="16"/>
                <w:szCs w:val="16"/>
              </w:rPr>
              <w:t>2</w:t>
            </w:r>
          </w:p>
        </w:tc>
        <w:tc>
          <w:tcPr>
            <w:tcW w:w="1418" w:type="dxa"/>
            <w:shd w:val="clear" w:color="auto" w:fill="auto"/>
          </w:tcPr>
          <w:p w:rsidR="00C97D75" w:rsidRPr="00C97D75" w:rsidRDefault="00C97D75" w:rsidP="00C97D75">
            <w:pPr>
              <w:spacing w:after="0" w:line="240" w:lineRule="auto"/>
              <w:jc w:val="center"/>
              <w:rPr>
                <w:rFonts w:ascii="Times New Roman" w:eastAsia="Calibri" w:hAnsi="Times New Roman" w:cs="Times New Roman"/>
                <w:sz w:val="16"/>
                <w:szCs w:val="16"/>
              </w:rPr>
            </w:pPr>
            <w:r w:rsidRPr="00C97D75">
              <w:rPr>
                <w:rFonts w:ascii="Times New Roman" w:eastAsia="Calibri" w:hAnsi="Times New Roman" w:cs="Times New Roman"/>
                <w:sz w:val="16"/>
                <w:szCs w:val="16"/>
              </w:rPr>
              <w:t>3</w:t>
            </w:r>
          </w:p>
        </w:tc>
        <w:tc>
          <w:tcPr>
            <w:tcW w:w="1446" w:type="dxa"/>
            <w:shd w:val="clear" w:color="auto" w:fill="auto"/>
          </w:tcPr>
          <w:p w:rsidR="00C97D75" w:rsidRPr="00C97D75" w:rsidRDefault="00C97D75" w:rsidP="00C97D75">
            <w:pPr>
              <w:spacing w:after="0" w:line="240" w:lineRule="auto"/>
              <w:jc w:val="center"/>
              <w:rPr>
                <w:rFonts w:ascii="Times New Roman" w:eastAsia="Calibri" w:hAnsi="Times New Roman" w:cs="Times New Roman"/>
                <w:sz w:val="16"/>
                <w:szCs w:val="16"/>
              </w:rPr>
            </w:pPr>
            <w:r w:rsidRPr="00C97D75">
              <w:rPr>
                <w:rFonts w:ascii="Times New Roman" w:eastAsia="Calibri" w:hAnsi="Times New Roman" w:cs="Times New Roman"/>
                <w:sz w:val="16"/>
                <w:szCs w:val="16"/>
              </w:rPr>
              <w:t>4</w:t>
            </w:r>
          </w:p>
        </w:tc>
        <w:tc>
          <w:tcPr>
            <w:tcW w:w="1389" w:type="dxa"/>
            <w:shd w:val="clear" w:color="auto" w:fill="auto"/>
          </w:tcPr>
          <w:p w:rsidR="00C97D75" w:rsidRPr="00C97D75" w:rsidRDefault="00C97D75" w:rsidP="00C97D75">
            <w:pPr>
              <w:spacing w:after="0" w:line="240" w:lineRule="auto"/>
              <w:ind w:right="239"/>
              <w:jc w:val="center"/>
              <w:rPr>
                <w:rFonts w:ascii="Times New Roman" w:eastAsia="Calibri" w:hAnsi="Times New Roman" w:cs="Times New Roman"/>
                <w:sz w:val="16"/>
                <w:szCs w:val="16"/>
              </w:rPr>
            </w:pPr>
            <w:r w:rsidRPr="00C97D75">
              <w:rPr>
                <w:rFonts w:ascii="Times New Roman" w:eastAsia="Calibri" w:hAnsi="Times New Roman" w:cs="Times New Roman"/>
                <w:sz w:val="16"/>
                <w:szCs w:val="16"/>
              </w:rPr>
              <w:t>5</w:t>
            </w:r>
          </w:p>
        </w:tc>
      </w:tr>
      <w:tr w:rsidR="00390526" w:rsidRPr="00C97D75" w:rsidTr="00C97D75">
        <w:trPr>
          <w:trHeight w:val="416"/>
        </w:trPr>
        <w:tc>
          <w:tcPr>
            <w:tcW w:w="3085" w:type="dxa"/>
            <w:shd w:val="clear" w:color="auto" w:fill="auto"/>
          </w:tcPr>
          <w:p w:rsidR="00390526" w:rsidRPr="00C97D75" w:rsidRDefault="00390526" w:rsidP="00390526">
            <w:pPr>
              <w:rPr>
                <w:rFonts w:ascii="Times New Roman" w:hAnsi="Times New Roman" w:cs="Times New Roman"/>
                <w:sz w:val="16"/>
                <w:szCs w:val="16"/>
              </w:rPr>
            </w:pPr>
            <w:r w:rsidRPr="00C97D75">
              <w:rPr>
                <w:rFonts w:ascii="Times New Roman" w:hAnsi="Times New Roman" w:cs="Times New Roman"/>
                <w:sz w:val="16"/>
                <w:szCs w:val="16"/>
              </w:rPr>
              <w:t>Марка, модель</w:t>
            </w:r>
          </w:p>
        </w:tc>
        <w:tc>
          <w:tcPr>
            <w:tcW w:w="1418" w:type="dxa"/>
            <w:shd w:val="clear" w:color="auto" w:fill="auto"/>
          </w:tcPr>
          <w:p w:rsidR="00390526" w:rsidRPr="00C97D75" w:rsidRDefault="00390526" w:rsidP="00390526">
            <w:pPr>
              <w:rPr>
                <w:rFonts w:ascii="Times New Roman" w:hAnsi="Times New Roman"/>
                <w:sz w:val="16"/>
                <w:szCs w:val="16"/>
              </w:rPr>
            </w:pPr>
            <w:r w:rsidRPr="00C97D75">
              <w:rPr>
                <w:rFonts w:ascii="Times New Roman" w:hAnsi="Times New Roman"/>
                <w:sz w:val="16"/>
                <w:szCs w:val="16"/>
              </w:rPr>
              <w:t>DAEWOO</w:t>
            </w:r>
          </w:p>
          <w:p w:rsidR="00390526" w:rsidRPr="00C97D75" w:rsidRDefault="00390526" w:rsidP="00390526">
            <w:pPr>
              <w:rPr>
                <w:rFonts w:ascii="Times New Roman" w:hAnsi="Times New Roman"/>
                <w:sz w:val="16"/>
                <w:szCs w:val="16"/>
                <w:lang w:val="en-US"/>
              </w:rPr>
            </w:pPr>
            <w:r w:rsidRPr="00C97D75">
              <w:rPr>
                <w:rFonts w:ascii="Times New Roman" w:hAnsi="Times New Roman"/>
                <w:sz w:val="16"/>
                <w:szCs w:val="16"/>
                <w:lang w:val="en-US"/>
              </w:rPr>
              <w:t>GENTRA</w:t>
            </w:r>
          </w:p>
        </w:tc>
        <w:tc>
          <w:tcPr>
            <w:tcW w:w="1417" w:type="dxa"/>
            <w:shd w:val="clear" w:color="auto" w:fill="auto"/>
          </w:tcPr>
          <w:p w:rsidR="00390526" w:rsidRPr="00C97D75" w:rsidRDefault="00390526" w:rsidP="00390526">
            <w:pPr>
              <w:spacing w:after="0" w:line="240" w:lineRule="auto"/>
              <w:rPr>
                <w:rFonts w:ascii="Times New Roman" w:hAnsi="Times New Roman" w:cs="Times New Roman"/>
                <w:sz w:val="16"/>
                <w:szCs w:val="16"/>
              </w:rPr>
            </w:pPr>
            <w:r w:rsidRPr="00C97D75">
              <w:rPr>
                <w:rFonts w:ascii="Times New Roman" w:hAnsi="Times New Roman" w:cs="Times New Roman"/>
                <w:sz w:val="16"/>
                <w:szCs w:val="16"/>
              </w:rPr>
              <w:t>ВАЗ 21093</w:t>
            </w:r>
          </w:p>
        </w:tc>
        <w:tc>
          <w:tcPr>
            <w:tcW w:w="1418" w:type="dxa"/>
            <w:shd w:val="clear" w:color="auto" w:fill="auto"/>
          </w:tcPr>
          <w:p w:rsidR="00390526" w:rsidRPr="00C97D75" w:rsidRDefault="00390526" w:rsidP="00390526">
            <w:pPr>
              <w:spacing w:after="0" w:line="240" w:lineRule="auto"/>
              <w:rPr>
                <w:rFonts w:ascii="Times New Roman" w:hAnsi="Times New Roman" w:cs="Times New Roman"/>
                <w:sz w:val="16"/>
                <w:szCs w:val="16"/>
              </w:rPr>
            </w:pPr>
          </w:p>
        </w:tc>
        <w:tc>
          <w:tcPr>
            <w:tcW w:w="1446" w:type="dxa"/>
            <w:shd w:val="clear" w:color="auto" w:fill="auto"/>
          </w:tcPr>
          <w:p w:rsidR="00390526" w:rsidRPr="00C97D75" w:rsidRDefault="00390526" w:rsidP="00390526">
            <w:pPr>
              <w:spacing w:after="0" w:line="240" w:lineRule="auto"/>
              <w:rPr>
                <w:rFonts w:ascii="Times New Roman" w:hAnsi="Times New Roman" w:cs="Times New Roman"/>
                <w:sz w:val="16"/>
                <w:szCs w:val="16"/>
                <w:lang w:val="en-US"/>
              </w:rPr>
            </w:pPr>
          </w:p>
        </w:tc>
        <w:tc>
          <w:tcPr>
            <w:tcW w:w="1389" w:type="dxa"/>
            <w:shd w:val="clear" w:color="auto" w:fill="auto"/>
          </w:tcPr>
          <w:p w:rsidR="00390526" w:rsidRPr="00C97D75" w:rsidRDefault="00390526" w:rsidP="00390526">
            <w:pPr>
              <w:spacing w:after="0" w:line="240" w:lineRule="auto"/>
              <w:rPr>
                <w:rFonts w:ascii="Times New Roman" w:hAnsi="Times New Roman" w:cs="Times New Roman"/>
                <w:sz w:val="16"/>
                <w:szCs w:val="16"/>
              </w:rPr>
            </w:pPr>
          </w:p>
        </w:tc>
      </w:tr>
      <w:tr w:rsidR="00390526" w:rsidRPr="00C97D75" w:rsidTr="00C97D75">
        <w:trPr>
          <w:trHeight w:val="284"/>
        </w:trPr>
        <w:tc>
          <w:tcPr>
            <w:tcW w:w="3085" w:type="dxa"/>
            <w:shd w:val="clear" w:color="auto" w:fill="auto"/>
          </w:tcPr>
          <w:p w:rsidR="00390526" w:rsidRPr="00C97D75" w:rsidRDefault="00390526" w:rsidP="00390526">
            <w:pPr>
              <w:rPr>
                <w:rFonts w:ascii="Times New Roman" w:hAnsi="Times New Roman" w:cs="Times New Roman"/>
                <w:sz w:val="16"/>
                <w:szCs w:val="16"/>
              </w:rPr>
            </w:pPr>
            <w:r w:rsidRPr="00C97D75">
              <w:rPr>
                <w:rFonts w:ascii="Times New Roman" w:hAnsi="Times New Roman" w:cs="Times New Roman"/>
                <w:sz w:val="16"/>
                <w:szCs w:val="16"/>
              </w:rPr>
              <w:t>Тип транспортного средства</w:t>
            </w:r>
          </w:p>
        </w:tc>
        <w:tc>
          <w:tcPr>
            <w:tcW w:w="1418" w:type="dxa"/>
            <w:shd w:val="clear" w:color="auto" w:fill="auto"/>
          </w:tcPr>
          <w:p w:rsidR="00390526" w:rsidRPr="00C97D75" w:rsidRDefault="00390526" w:rsidP="00390526">
            <w:pPr>
              <w:spacing w:after="0" w:line="240" w:lineRule="auto"/>
              <w:rPr>
                <w:rFonts w:ascii="Times New Roman" w:hAnsi="Times New Roman"/>
                <w:sz w:val="16"/>
                <w:szCs w:val="16"/>
              </w:rPr>
            </w:pPr>
            <w:r w:rsidRPr="00C97D75">
              <w:rPr>
                <w:rFonts w:ascii="Times New Roman" w:hAnsi="Times New Roman"/>
                <w:sz w:val="16"/>
                <w:szCs w:val="16"/>
              </w:rPr>
              <w:t>седан</w:t>
            </w:r>
          </w:p>
        </w:tc>
        <w:tc>
          <w:tcPr>
            <w:tcW w:w="1417" w:type="dxa"/>
            <w:shd w:val="clear" w:color="auto" w:fill="auto"/>
          </w:tcPr>
          <w:p w:rsidR="00390526" w:rsidRPr="00C97D75" w:rsidRDefault="00390526" w:rsidP="00390526">
            <w:pPr>
              <w:spacing w:after="0" w:line="240" w:lineRule="auto"/>
              <w:rPr>
                <w:rFonts w:ascii="Times New Roman" w:hAnsi="Times New Roman" w:cs="Times New Roman"/>
                <w:sz w:val="16"/>
                <w:szCs w:val="16"/>
              </w:rPr>
            </w:pPr>
            <w:r w:rsidRPr="00C97D75">
              <w:rPr>
                <w:rFonts w:ascii="Times New Roman" w:hAnsi="Times New Roman" w:cs="Times New Roman"/>
                <w:sz w:val="16"/>
                <w:szCs w:val="16"/>
              </w:rPr>
              <w:t xml:space="preserve">легковой  </w:t>
            </w:r>
            <w:proofErr w:type="spellStart"/>
            <w:r w:rsidRPr="00C97D75">
              <w:rPr>
                <w:rFonts w:ascii="Times New Roman" w:hAnsi="Times New Roman" w:cs="Times New Roman"/>
                <w:sz w:val="16"/>
                <w:szCs w:val="16"/>
              </w:rPr>
              <w:t>комби</w:t>
            </w:r>
            <w:proofErr w:type="spellEnd"/>
          </w:p>
          <w:p w:rsidR="00390526" w:rsidRPr="00C97D75" w:rsidRDefault="00390526" w:rsidP="00390526">
            <w:pPr>
              <w:spacing w:after="0" w:line="240" w:lineRule="auto"/>
              <w:rPr>
                <w:rFonts w:ascii="Times New Roman" w:hAnsi="Times New Roman" w:cs="Times New Roman"/>
                <w:sz w:val="16"/>
                <w:szCs w:val="16"/>
              </w:rPr>
            </w:pPr>
            <w:r w:rsidRPr="00C97D75">
              <w:rPr>
                <w:rFonts w:ascii="Times New Roman" w:hAnsi="Times New Roman" w:cs="Times New Roman"/>
                <w:sz w:val="16"/>
                <w:szCs w:val="16"/>
              </w:rPr>
              <w:t>(</w:t>
            </w:r>
            <w:proofErr w:type="spellStart"/>
            <w:r w:rsidRPr="00C97D75">
              <w:rPr>
                <w:rFonts w:ascii="Times New Roman" w:hAnsi="Times New Roman" w:cs="Times New Roman"/>
                <w:sz w:val="16"/>
                <w:szCs w:val="16"/>
              </w:rPr>
              <w:t>хетчбек</w:t>
            </w:r>
            <w:proofErr w:type="spellEnd"/>
            <w:r w:rsidRPr="00C97D75">
              <w:rPr>
                <w:rFonts w:ascii="Times New Roman" w:hAnsi="Times New Roman" w:cs="Times New Roman"/>
                <w:sz w:val="16"/>
                <w:szCs w:val="16"/>
              </w:rPr>
              <w:t>)</w:t>
            </w:r>
          </w:p>
          <w:p w:rsidR="00390526" w:rsidRPr="00C97D75" w:rsidRDefault="00390526" w:rsidP="00390526">
            <w:pPr>
              <w:spacing w:after="0" w:line="240" w:lineRule="auto"/>
              <w:rPr>
                <w:rFonts w:ascii="Times New Roman" w:hAnsi="Times New Roman" w:cs="Times New Roman"/>
                <w:sz w:val="16"/>
                <w:szCs w:val="16"/>
              </w:rPr>
            </w:pPr>
          </w:p>
        </w:tc>
        <w:tc>
          <w:tcPr>
            <w:tcW w:w="1418" w:type="dxa"/>
            <w:shd w:val="clear" w:color="auto" w:fill="auto"/>
          </w:tcPr>
          <w:p w:rsidR="00390526" w:rsidRPr="00C97D75" w:rsidRDefault="00390526" w:rsidP="00390526">
            <w:pPr>
              <w:spacing w:after="0" w:line="240" w:lineRule="auto"/>
              <w:rPr>
                <w:rFonts w:ascii="Times New Roman" w:hAnsi="Times New Roman" w:cs="Times New Roman"/>
                <w:sz w:val="16"/>
                <w:szCs w:val="16"/>
              </w:rPr>
            </w:pPr>
          </w:p>
        </w:tc>
        <w:tc>
          <w:tcPr>
            <w:tcW w:w="1446" w:type="dxa"/>
            <w:shd w:val="clear" w:color="auto" w:fill="auto"/>
          </w:tcPr>
          <w:p w:rsidR="00390526" w:rsidRPr="00C97D75" w:rsidRDefault="00390526" w:rsidP="00390526">
            <w:pPr>
              <w:spacing w:after="0" w:line="240" w:lineRule="auto"/>
              <w:rPr>
                <w:rFonts w:ascii="Times New Roman" w:hAnsi="Times New Roman" w:cs="Times New Roman"/>
                <w:sz w:val="16"/>
                <w:szCs w:val="16"/>
              </w:rPr>
            </w:pPr>
          </w:p>
        </w:tc>
        <w:tc>
          <w:tcPr>
            <w:tcW w:w="1389" w:type="dxa"/>
            <w:shd w:val="clear" w:color="auto" w:fill="auto"/>
          </w:tcPr>
          <w:p w:rsidR="00390526" w:rsidRPr="00C97D75" w:rsidRDefault="00390526" w:rsidP="00390526">
            <w:pPr>
              <w:spacing w:after="0" w:line="240" w:lineRule="auto"/>
              <w:rPr>
                <w:rFonts w:ascii="Times New Roman" w:hAnsi="Times New Roman" w:cs="Times New Roman"/>
                <w:sz w:val="16"/>
                <w:szCs w:val="16"/>
              </w:rPr>
            </w:pPr>
          </w:p>
        </w:tc>
      </w:tr>
      <w:tr w:rsidR="00390526" w:rsidRPr="00C97D75" w:rsidTr="00C97D75">
        <w:trPr>
          <w:trHeight w:val="284"/>
        </w:trPr>
        <w:tc>
          <w:tcPr>
            <w:tcW w:w="3085" w:type="dxa"/>
            <w:shd w:val="clear" w:color="auto" w:fill="auto"/>
          </w:tcPr>
          <w:p w:rsidR="00390526" w:rsidRPr="00C97D75" w:rsidRDefault="00390526" w:rsidP="00390526">
            <w:pPr>
              <w:rPr>
                <w:rFonts w:ascii="Times New Roman" w:hAnsi="Times New Roman" w:cs="Times New Roman"/>
                <w:sz w:val="16"/>
                <w:szCs w:val="16"/>
              </w:rPr>
            </w:pPr>
            <w:r w:rsidRPr="00C97D75">
              <w:rPr>
                <w:rFonts w:ascii="Times New Roman" w:hAnsi="Times New Roman" w:cs="Times New Roman"/>
                <w:sz w:val="16"/>
                <w:szCs w:val="16"/>
              </w:rPr>
              <w:t>Категория транспортного средства</w:t>
            </w:r>
          </w:p>
        </w:tc>
        <w:tc>
          <w:tcPr>
            <w:tcW w:w="1418" w:type="dxa"/>
            <w:shd w:val="clear" w:color="auto" w:fill="auto"/>
          </w:tcPr>
          <w:p w:rsidR="00390526" w:rsidRPr="00C97D75" w:rsidRDefault="00390526" w:rsidP="00390526">
            <w:pPr>
              <w:spacing w:after="0" w:line="240" w:lineRule="auto"/>
              <w:rPr>
                <w:rFonts w:ascii="Times New Roman" w:hAnsi="Times New Roman"/>
                <w:sz w:val="16"/>
                <w:szCs w:val="16"/>
              </w:rPr>
            </w:pPr>
            <w:r w:rsidRPr="00C97D75">
              <w:rPr>
                <w:rFonts w:ascii="Times New Roman" w:hAnsi="Times New Roman"/>
                <w:sz w:val="16"/>
                <w:szCs w:val="16"/>
              </w:rPr>
              <w:t>В</w:t>
            </w:r>
          </w:p>
        </w:tc>
        <w:tc>
          <w:tcPr>
            <w:tcW w:w="1417" w:type="dxa"/>
            <w:shd w:val="clear" w:color="auto" w:fill="auto"/>
          </w:tcPr>
          <w:p w:rsidR="00390526" w:rsidRPr="00C97D75" w:rsidRDefault="00390526" w:rsidP="00390526">
            <w:pPr>
              <w:spacing w:after="0" w:line="240" w:lineRule="auto"/>
              <w:rPr>
                <w:rFonts w:ascii="Times New Roman" w:hAnsi="Times New Roman" w:cs="Times New Roman"/>
                <w:sz w:val="16"/>
                <w:szCs w:val="16"/>
              </w:rPr>
            </w:pPr>
            <w:r w:rsidRPr="00C97D75">
              <w:rPr>
                <w:rFonts w:ascii="Times New Roman" w:hAnsi="Times New Roman" w:cs="Times New Roman"/>
                <w:sz w:val="16"/>
                <w:szCs w:val="16"/>
              </w:rPr>
              <w:t xml:space="preserve">В, С, </w:t>
            </w:r>
            <w:r w:rsidRPr="00C97D75">
              <w:rPr>
                <w:rFonts w:ascii="Times New Roman" w:hAnsi="Times New Roman" w:cs="Times New Roman"/>
                <w:sz w:val="16"/>
                <w:szCs w:val="16"/>
                <w:lang w:val="en-US"/>
              </w:rPr>
              <w:t>D</w:t>
            </w:r>
          </w:p>
        </w:tc>
        <w:tc>
          <w:tcPr>
            <w:tcW w:w="1418" w:type="dxa"/>
            <w:shd w:val="clear" w:color="auto" w:fill="auto"/>
          </w:tcPr>
          <w:p w:rsidR="00390526" w:rsidRPr="00C97D75" w:rsidRDefault="00390526" w:rsidP="00390526">
            <w:pPr>
              <w:spacing w:after="0" w:line="240" w:lineRule="auto"/>
              <w:rPr>
                <w:rFonts w:ascii="Times New Roman" w:hAnsi="Times New Roman" w:cs="Times New Roman"/>
                <w:sz w:val="16"/>
                <w:szCs w:val="16"/>
              </w:rPr>
            </w:pPr>
          </w:p>
        </w:tc>
        <w:tc>
          <w:tcPr>
            <w:tcW w:w="1446" w:type="dxa"/>
            <w:shd w:val="clear" w:color="auto" w:fill="auto"/>
          </w:tcPr>
          <w:p w:rsidR="00390526" w:rsidRPr="00C97D75" w:rsidRDefault="00390526" w:rsidP="00390526">
            <w:pPr>
              <w:spacing w:after="0" w:line="240" w:lineRule="auto"/>
              <w:rPr>
                <w:rFonts w:ascii="Times New Roman" w:hAnsi="Times New Roman" w:cs="Times New Roman"/>
                <w:sz w:val="16"/>
                <w:szCs w:val="16"/>
              </w:rPr>
            </w:pPr>
          </w:p>
        </w:tc>
        <w:tc>
          <w:tcPr>
            <w:tcW w:w="1389" w:type="dxa"/>
            <w:shd w:val="clear" w:color="auto" w:fill="auto"/>
          </w:tcPr>
          <w:p w:rsidR="00390526" w:rsidRPr="00C97D75" w:rsidRDefault="00390526" w:rsidP="00390526">
            <w:pPr>
              <w:spacing w:after="0" w:line="240" w:lineRule="auto"/>
              <w:rPr>
                <w:rFonts w:ascii="Times New Roman" w:hAnsi="Times New Roman" w:cs="Times New Roman"/>
                <w:sz w:val="16"/>
                <w:szCs w:val="16"/>
              </w:rPr>
            </w:pPr>
          </w:p>
        </w:tc>
      </w:tr>
      <w:tr w:rsidR="00390526" w:rsidRPr="00C97D75" w:rsidTr="00C97D75">
        <w:trPr>
          <w:trHeight w:val="284"/>
        </w:trPr>
        <w:tc>
          <w:tcPr>
            <w:tcW w:w="3085" w:type="dxa"/>
            <w:shd w:val="clear" w:color="auto" w:fill="auto"/>
          </w:tcPr>
          <w:p w:rsidR="00390526" w:rsidRPr="00C97D75" w:rsidRDefault="00390526" w:rsidP="00390526">
            <w:pPr>
              <w:rPr>
                <w:rFonts w:ascii="Times New Roman" w:hAnsi="Times New Roman" w:cs="Times New Roman"/>
                <w:sz w:val="16"/>
                <w:szCs w:val="16"/>
              </w:rPr>
            </w:pPr>
            <w:r w:rsidRPr="00C97D75">
              <w:rPr>
                <w:rFonts w:ascii="Times New Roman" w:hAnsi="Times New Roman" w:cs="Times New Roman"/>
                <w:sz w:val="16"/>
                <w:szCs w:val="16"/>
              </w:rPr>
              <w:t>Год выпуска</w:t>
            </w:r>
          </w:p>
        </w:tc>
        <w:tc>
          <w:tcPr>
            <w:tcW w:w="1418" w:type="dxa"/>
            <w:shd w:val="clear" w:color="auto" w:fill="auto"/>
          </w:tcPr>
          <w:p w:rsidR="00390526" w:rsidRPr="00C97D75" w:rsidRDefault="00390526" w:rsidP="00390526">
            <w:pPr>
              <w:spacing w:after="0" w:line="240" w:lineRule="auto"/>
              <w:rPr>
                <w:rFonts w:ascii="Times New Roman" w:hAnsi="Times New Roman"/>
                <w:sz w:val="16"/>
                <w:szCs w:val="16"/>
              </w:rPr>
            </w:pPr>
            <w:r w:rsidRPr="00C97D75">
              <w:rPr>
                <w:rFonts w:ascii="Times New Roman" w:hAnsi="Times New Roman"/>
                <w:sz w:val="16"/>
                <w:szCs w:val="16"/>
              </w:rPr>
              <w:t>2013</w:t>
            </w:r>
          </w:p>
        </w:tc>
        <w:tc>
          <w:tcPr>
            <w:tcW w:w="1417" w:type="dxa"/>
            <w:shd w:val="clear" w:color="auto" w:fill="auto"/>
          </w:tcPr>
          <w:p w:rsidR="00390526" w:rsidRPr="00C97D75" w:rsidRDefault="00390526" w:rsidP="00390526">
            <w:pPr>
              <w:spacing w:after="0" w:line="240" w:lineRule="auto"/>
              <w:rPr>
                <w:rFonts w:ascii="Times New Roman" w:hAnsi="Times New Roman" w:cs="Times New Roman"/>
                <w:sz w:val="16"/>
                <w:szCs w:val="16"/>
              </w:rPr>
            </w:pPr>
            <w:r w:rsidRPr="00C97D75">
              <w:rPr>
                <w:rFonts w:ascii="Times New Roman" w:hAnsi="Times New Roman" w:cs="Times New Roman"/>
                <w:sz w:val="16"/>
                <w:szCs w:val="16"/>
              </w:rPr>
              <w:t>1995</w:t>
            </w:r>
          </w:p>
        </w:tc>
        <w:tc>
          <w:tcPr>
            <w:tcW w:w="1418" w:type="dxa"/>
            <w:shd w:val="clear" w:color="auto" w:fill="auto"/>
          </w:tcPr>
          <w:p w:rsidR="00390526" w:rsidRPr="00C97D75" w:rsidRDefault="00390526" w:rsidP="00390526">
            <w:pPr>
              <w:spacing w:after="0" w:line="240" w:lineRule="auto"/>
              <w:rPr>
                <w:rFonts w:ascii="Times New Roman" w:hAnsi="Times New Roman" w:cs="Times New Roman"/>
                <w:sz w:val="16"/>
                <w:szCs w:val="16"/>
              </w:rPr>
            </w:pPr>
          </w:p>
        </w:tc>
        <w:tc>
          <w:tcPr>
            <w:tcW w:w="1446" w:type="dxa"/>
            <w:shd w:val="clear" w:color="auto" w:fill="auto"/>
          </w:tcPr>
          <w:p w:rsidR="00390526" w:rsidRPr="00C97D75" w:rsidRDefault="00390526" w:rsidP="00390526">
            <w:pPr>
              <w:spacing w:after="0" w:line="240" w:lineRule="auto"/>
              <w:rPr>
                <w:rFonts w:ascii="Times New Roman" w:hAnsi="Times New Roman" w:cs="Times New Roman"/>
                <w:sz w:val="16"/>
                <w:szCs w:val="16"/>
              </w:rPr>
            </w:pPr>
          </w:p>
        </w:tc>
        <w:tc>
          <w:tcPr>
            <w:tcW w:w="1389" w:type="dxa"/>
            <w:shd w:val="clear" w:color="auto" w:fill="auto"/>
          </w:tcPr>
          <w:p w:rsidR="00390526" w:rsidRPr="00C97D75" w:rsidRDefault="00390526" w:rsidP="00390526">
            <w:pPr>
              <w:spacing w:after="0" w:line="240" w:lineRule="auto"/>
              <w:rPr>
                <w:rFonts w:ascii="Times New Roman" w:hAnsi="Times New Roman" w:cs="Times New Roman"/>
                <w:sz w:val="16"/>
                <w:szCs w:val="16"/>
              </w:rPr>
            </w:pPr>
          </w:p>
        </w:tc>
      </w:tr>
      <w:tr w:rsidR="00390526" w:rsidRPr="00C97D75" w:rsidTr="00C97D75">
        <w:trPr>
          <w:trHeight w:val="284"/>
        </w:trPr>
        <w:tc>
          <w:tcPr>
            <w:tcW w:w="3085" w:type="dxa"/>
            <w:shd w:val="clear" w:color="auto" w:fill="auto"/>
          </w:tcPr>
          <w:p w:rsidR="00390526" w:rsidRPr="00C97D75" w:rsidRDefault="00390526" w:rsidP="00390526">
            <w:pPr>
              <w:rPr>
                <w:rFonts w:ascii="Times New Roman" w:hAnsi="Times New Roman" w:cs="Times New Roman"/>
                <w:sz w:val="16"/>
                <w:szCs w:val="16"/>
              </w:rPr>
            </w:pPr>
            <w:r w:rsidRPr="00C97D75">
              <w:rPr>
                <w:rFonts w:ascii="Times New Roman" w:hAnsi="Times New Roman" w:cs="Times New Roman"/>
                <w:sz w:val="16"/>
                <w:szCs w:val="16"/>
              </w:rPr>
              <w:t>Государственный регистрационный  знак</w:t>
            </w:r>
          </w:p>
        </w:tc>
        <w:tc>
          <w:tcPr>
            <w:tcW w:w="1418" w:type="dxa"/>
            <w:shd w:val="clear" w:color="auto" w:fill="auto"/>
          </w:tcPr>
          <w:p w:rsidR="00390526" w:rsidRPr="00C97D75" w:rsidRDefault="00390526" w:rsidP="00390526">
            <w:pPr>
              <w:spacing w:after="0" w:line="240" w:lineRule="auto"/>
              <w:rPr>
                <w:rFonts w:ascii="Times New Roman" w:hAnsi="Times New Roman"/>
                <w:sz w:val="16"/>
                <w:szCs w:val="16"/>
              </w:rPr>
            </w:pPr>
            <w:r w:rsidRPr="00C97D75">
              <w:rPr>
                <w:rFonts w:ascii="Times New Roman" w:hAnsi="Times New Roman"/>
                <w:sz w:val="16"/>
                <w:szCs w:val="16"/>
              </w:rPr>
              <w:t>Х 796 ОМ 123</w:t>
            </w:r>
          </w:p>
        </w:tc>
        <w:tc>
          <w:tcPr>
            <w:tcW w:w="1417" w:type="dxa"/>
            <w:shd w:val="clear" w:color="auto" w:fill="auto"/>
          </w:tcPr>
          <w:p w:rsidR="00390526" w:rsidRPr="00C97D75" w:rsidRDefault="00390526" w:rsidP="00390526">
            <w:pPr>
              <w:spacing w:after="0" w:line="240" w:lineRule="auto"/>
              <w:rPr>
                <w:rFonts w:ascii="Times New Roman" w:hAnsi="Times New Roman" w:cs="Times New Roman"/>
                <w:sz w:val="16"/>
                <w:szCs w:val="16"/>
              </w:rPr>
            </w:pPr>
            <w:r w:rsidRPr="00C97D75">
              <w:rPr>
                <w:rFonts w:ascii="Times New Roman" w:hAnsi="Times New Roman" w:cs="Times New Roman"/>
                <w:sz w:val="16"/>
                <w:szCs w:val="16"/>
              </w:rPr>
              <w:t>А 786 ТМ 23</w:t>
            </w:r>
          </w:p>
        </w:tc>
        <w:tc>
          <w:tcPr>
            <w:tcW w:w="1418" w:type="dxa"/>
            <w:shd w:val="clear" w:color="auto" w:fill="auto"/>
          </w:tcPr>
          <w:p w:rsidR="00390526" w:rsidRPr="00C97D75" w:rsidRDefault="00390526" w:rsidP="00390526">
            <w:pPr>
              <w:spacing w:after="0" w:line="240" w:lineRule="auto"/>
              <w:rPr>
                <w:rFonts w:ascii="Times New Roman" w:hAnsi="Times New Roman" w:cs="Times New Roman"/>
                <w:sz w:val="16"/>
                <w:szCs w:val="16"/>
              </w:rPr>
            </w:pPr>
          </w:p>
        </w:tc>
        <w:tc>
          <w:tcPr>
            <w:tcW w:w="1446" w:type="dxa"/>
            <w:shd w:val="clear" w:color="auto" w:fill="auto"/>
          </w:tcPr>
          <w:p w:rsidR="00390526" w:rsidRPr="00C97D75" w:rsidRDefault="00390526" w:rsidP="00390526">
            <w:pPr>
              <w:spacing w:after="0" w:line="240" w:lineRule="auto"/>
              <w:rPr>
                <w:rFonts w:ascii="Times New Roman" w:hAnsi="Times New Roman" w:cs="Times New Roman"/>
                <w:sz w:val="16"/>
                <w:szCs w:val="16"/>
              </w:rPr>
            </w:pPr>
          </w:p>
        </w:tc>
        <w:tc>
          <w:tcPr>
            <w:tcW w:w="1389" w:type="dxa"/>
            <w:shd w:val="clear" w:color="auto" w:fill="auto"/>
          </w:tcPr>
          <w:p w:rsidR="00390526" w:rsidRPr="00C97D75" w:rsidRDefault="00390526" w:rsidP="00390526">
            <w:pPr>
              <w:spacing w:after="0" w:line="240" w:lineRule="auto"/>
              <w:rPr>
                <w:rFonts w:ascii="Times New Roman" w:hAnsi="Times New Roman" w:cs="Times New Roman"/>
                <w:sz w:val="16"/>
                <w:szCs w:val="16"/>
              </w:rPr>
            </w:pPr>
          </w:p>
        </w:tc>
      </w:tr>
      <w:tr w:rsidR="00390526" w:rsidRPr="00C97D75" w:rsidTr="00C97D75">
        <w:trPr>
          <w:trHeight w:val="284"/>
        </w:trPr>
        <w:tc>
          <w:tcPr>
            <w:tcW w:w="3085" w:type="dxa"/>
            <w:shd w:val="clear" w:color="auto" w:fill="auto"/>
          </w:tcPr>
          <w:p w:rsidR="00390526" w:rsidRPr="00C97D75" w:rsidRDefault="00390526" w:rsidP="00390526">
            <w:pPr>
              <w:rPr>
                <w:rFonts w:ascii="Times New Roman" w:hAnsi="Times New Roman" w:cs="Times New Roman"/>
                <w:sz w:val="16"/>
                <w:szCs w:val="16"/>
              </w:rPr>
            </w:pPr>
            <w:r w:rsidRPr="00C97D75">
              <w:rPr>
                <w:rFonts w:ascii="Times New Roman" w:hAnsi="Times New Roman" w:cs="Times New Roman"/>
                <w:sz w:val="16"/>
                <w:szCs w:val="16"/>
              </w:rPr>
              <w:t>Регистрационные  документы</w:t>
            </w:r>
          </w:p>
        </w:tc>
        <w:tc>
          <w:tcPr>
            <w:tcW w:w="1418" w:type="dxa"/>
            <w:shd w:val="clear" w:color="auto" w:fill="auto"/>
          </w:tcPr>
          <w:p w:rsidR="00390526" w:rsidRPr="00C97D75" w:rsidRDefault="00390526" w:rsidP="00390526">
            <w:pPr>
              <w:spacing w:after="0" w:line="240" w:lineRule="auto"/>
              <w:rPr>
                <w:rFonts w:ascii="Times New Roman" w:hAnsi="Times New Roman"/>
                <w:sz w:val="16"/>
                <w:szCs w:val="16"/>
              </w:rPr>
            </w:pPr>
            <w:r w:rsidRPr="00C97D75">
              <w:rPr>
                <w:rFonts w:ascii="Times New Roman" w:hAnsi="Times New Roman"/>
                <w:sz w:val="16"/>
                <w:szCs w:val="16"/>
              </w:rPr>
              <w:t>СРТС</w:t>
            </w:r>
          </w:p>
          <w:p w:rsidR="00390526" w:rsidRPr="00C97D75" w:rsidRDefault="00390526" w:rsidP="00390526">
            <w:pPr>
              <w:spacing w:after="0" w:line="240" w:lineRule="auto"/>
              <w:rPr>
                <w:rFonts w:ascii="Times New Roman" w:hAnsi="Times New Roman"/>
                <w:sz w:val="16"/>
                <w:szCs w:val="16"/>
              </w:rPr>
            </w:pPr>
            <w:r w:rsidRPr="00C97D75">
              <w:rPr>
                <w:rFonts w:ascii="Times New Roman" w:hAnsi="Times New Roman"/>
                <w:sz w:val="16"/>
                <w:szCs w:val="16"/>
              </w:rPr>
              <w:t>2324 №839144</w:t>
            </w:r>
          </w:p>
        </w:tc>
        <w:tc>
          <w:tcPr>
            <w:tcW w:w="1417" w:type="dxa"/>
            <w:shd w:val="clear" w:color="auto" w:fill="auto"/>
          </w:tcPr>
          <w:p w:rsidR="00390526" w:rsidRPr="00C97D75" w:rsidRDefault="00390526" w:rsidP="00390526">
            <w:pPr>
              <w:spacing w:after="0" w:line="240" w:lineRule="auto"/>
              <w:rPr>
                <w:rFonts w:ascii="Times New Roman" w:hAnsi="Times New Roman" w:cs="Times New Roman"/>
                <w:sz w:val="16"/>
                <w:szCs w:val="16"/>
              </w:rPr>
            </w:pPr>
            <w:r w:rsidRPr="00C97D75">
              <w:rPr>
                <w:rFonts w:ascii="Times New Roman" w:hAnsi="Times New Roman" w:cs="Times New Roman"/>
                <w:sz w:val="16"/>
                <w:szCs w:val="16"/>
              </w:rPr>
              <w:t>СРТС</w:t>
            </w:r>
          </w:p>
          <w:p w:rsidR="00390526" w:rsidRPr="00C97D75" w:rsidRDefault="00390526" w:rsidP="00390526">
            <w:pPr>
              <w:spacing w:after="0" w:line="240" w:lineRule="auto"/>
              <w:rPr>
                <w:rFonts w:ascii="Times New Roman" w:hAnsi="Times New Roman" w:cs="Times New Roman"/>
                <w:sz w:val="16"/>
                <w:szCs w:val="16"/>
              </w:rPr>
            </w:pPr>
            <w:r w:rsidRPr="00C97D75">
              <w:rPr>
                <w:rFonts w:ascii="Times New Roman" w:hAnsi="Times New Roman" w:cs="Times New Roman"/>
                <w:sz w:val="16"/>
                <w:szCs w:val="16"/>
              </w:rPr>
              <w:t>23 УО№ 273872</w:t>
            </w:r>
          </w:p>
        </w:tc>
        <w:tc>
          <w:tcPr>
            <w:tcW w:w="1418" w:type="dxa"/>
            <w:shd w:val="clear" w:color="auto" w:fill="auto"/>
          </w:tcPr>
          <w:p w:rsidR="00390526" w:rsidRPr="00C97D75" w:rsidRDefault="00390526" w:rsidP="00390526">
            <w:pPr>
              <w:spacing w:after="0" w:line="240" w:lineRule="auto"/>
              <w:rPr>
                <w:rFonts w:ascii="Times New Roman" w:hAnsi="Times New Roman" w:cs="Times New Roman"/>
                <w:sz w:val="16"/>
                <w:szCs w:val="16"/>
              </w:rPr>
            </w:pPr>
          </w:p>
        </w:tc>
        <w:tc>
          <w:tcPr>
            <w:tcW w:w="1446" w:type="dxa"/>
            <w:shd w:val="clear" w:color="auto" w:fill="auto"/>
          </w:tcPr>
          <w:p w:rsidR="00390526" w:rsidRPr="00C97D75" w:rsidRDefault="00390526" w:rsidP="00390526">
            <w:pPr>
              <w:spacing w:after="0" w:line="240" w:lineRule="auto"/>
              <w:rPr>
                <w:rFonts w:ascii="Times New Roman" w:hAnsi="Times New Roman" w:cs="Times New Roman"/>
                <w:sz w:val="16"/>
                <w:szCs w:val="16"/>
              </w:rPr>
            </w:pPr>
          </w:p>
        </w:tc>
        <w:tc>
          <w:tcPr>
            <w:tcW w:w="1389" w:type="dxa"/>
            <w:shd w:val="clear" w:color="auto" w:fill="auto"/>
          </w:tcPr>
          <w:p w:rsidR="00390526" w:rsidRPr="00C97D75" w:rsidRDefault="00390526" w:rsidP="00390526">
            <w:pPr>
              <w:spacing w:after="0" w:line="240" w:lineRule="auto"/>
              <w:rPr>
                <w:rFonts w:ascii="Times New Roman" w:hAnsi="Times New Roman" w:cs="Times New Roman"/>
                <w:sz w:val="16"/>
                <w:szCs w:val="16"/>
              </w:rPr>
            </w:pPr>
          </w:p>
        </w:tc>
      </w:tr>
      <w:tr w:rsidR="00390526" w:rsidRPr="00C97D75" w:rsidTr="00C97D75">
        <w:trPr>
          <w:trHeight w:val="510"/>
        </w:trPr>
        <w:tc>
          <w:tcPr>
            <w:tcW w:w="3085" w:type="dxa"/>
            <w:shd w:val="clear" w:color="auto" w:fill="auto"/>
          </w:tcPr>
          <w:p w:rsidR="00390526" w:rsidRPr="00C97D75" w:rsidRDefault="00390526" w:rsidP="00390526">
            <w:pPr>
              <w:rPr>
                <w:rFonts w:ascii="Times New Roman" w:hAnsi="Times New Roman" w:cs="Times New Roman"/>
                <w:sz w:val="16"/>
                <w:szCs w:val="16"/>
              </w:rPr>
            </w:pPr>
            <w:r w:rsidRPr="00C97D75">
              <w:rPr>
                <w:rFonts w:ascii="Times New Roman" w:hAnsi="Times New Roman" w:cs="Times New Roman"/>
                <w:sz w:val="16"/>
                <w:szCs w:val="16"/>
              </w:rPr>
              <w:t>Собственность или иное законное основание владения  транспортным средством</w:t>
            </w:r>
          </w:p>
        </w:tc>
        <w:tc>
          <w:tcPr>
            <w:tcW w:w="1418" w:type="dxa"/>
            <w:shd w:val="clear" w:color="auto" w:fill="auto"/>
          </w:tcPr>
          <w:p w:rsidR="00390526" w:rsidRPr="00C97D75" w:rsidRDefault="00390526" w:rsidP="00390526">
            <w:pPr>
              <w:rPr>
                <w:rFonts w:ascii="Times New Roman" w:hAnsi="Times New Roman"/>
                <w:sz w:val="16"/>
                <w:szCs w:val="16"/>
                <w:lang w:val="en-US"/>
              </w:rPr>
            </w:pPr>
            <w:proofErr w:type="spellStart"/>
            <w:r w:rsidRPr="00C97D75">
              <w:rPr>
                <w:rFonts w:ascii="Times New Roman" w:hAnsi="Times New Roman"/>
                <w:sz w:val="16"/>
                <w:szCs w:val="16"/>
                <w:lang w:val="en-US"/>
              </w:rPr>
              <w:t>Договор</w:t>
            </w:r>
            <w:proofErr w:type="spellEnd"/>
            <w:r w:rsidRPr="00C97D75">
              <w:rPr>
                <w:rFonts w:ascii="Times New Roman" w:hAnsi="Times New Roman"/>
                <w:sz w:val="16"/>
                <w:szCs w:val="16"/>
                <w:lang w:val="en-US"/>
              </w:rPr>
              <w:t xml:space="preserve"> </w:t>
            </w:r>
            <w:proofErr w:type="spellStart"/>
            <w:r w:rsidRPr="00C97D75">
              <w:rPr>
                <w:rFonts w:ascii="Times New Roman" w:hAnsi="Times New Roman"/>
                <w:sz w:val="16"/>
                <w:szCs w:val="16"/>
                <w:lang w:val="en-US"/>
              </w:rPr>
              <w:t>аренды</w:t>
            </w:r>
            <w:proofErr w:type="spellEnd"/>
          </w:p>
        </w:tc>
        <w:tc>
          <w:tcPr>
            <w:tcW w:w="1417" w:type="dxa"/>
            <w:shd w:val="clear" w:color="auto" w:fill="auto"/>
          </w:tcPr>
          <w:p w:rsidR="00390526" w:rsidRPr="00C97D75" w:rsidRDefault="00390526" w:rsidP="00390526">
            <w:pPr>
              <w:spacing w:after="0" w:line="240" w:lineRule="auto"/>
              <w:rPr>
                <w:rFonts w:ascii="Times New Roman" w:hAnsi="Times New Roman" w:cs="Times New Roman"/>
                <w:sz w:val="16"/>
                <w:szCs w:val="16"/>
              </w:rPr>
            </w:pPr>
          </w:p>
          <w:p w:rsidR="00390526" w:rsidRPr="00C97D75" w:rsidRDefault="00390526" w:rsidP="00390526">
            <w:pPr>
              <w:spacing w:after="0" w:line="240" w:lineRule="auto"/>
              <w:rPr>
                <w:rFonts w:ascii="Times New Roman" w:hAnsi="Times New Roman" w:cs="Times New Roman"/>
                <w:sz w:val="16"/>
                <w:szCs w:val="16"/>
              </w:rPr>
            </w:pPr>
            <w:r w:rsidRPr="00C97D75">
              <w:rPr>
                <w:rFonts w:ascii="Times New Roman" w:hAnsi="Times New Roman" w:cs="Times New Roman"/>
                <w:sz w:val="16"/>
                <w:szCs w:val="16"/>
              </w:rPr>
              <w:t>договор аренды</w:t>
            </w:r>
          </w:p>
        </w:tc>
        <w:tc>
          <w:tcPr>
            <w:tcW w:w="1418" w:type="dxa"/>
            <w:shd w:val="clear" w:color="auto" w:fill="auto"/>
          </w:tcPr>
          <w:p w:rsidR="00390526" w:rsidRPr="00C97D75" w:rsidRDefault="00390526" w:rsidP="00390526">
            <w:pPr>
              <w:spacing w:after="0" w:line="240" w:lineRule="auto"/>
              <w:rPr>
                <w:rFonts w:ascii="Times New Roman" w:hAnsi="Times New Roman" w:cs="Times New Roman"/>
                <w:sz w:val="16"/>
                <w:szCs w:val="16"/>
              </w:rPr>
            </w:pPr>
          </w:p>
        </w:tc>
        <w:tc>
          <w:tcPr>
            <w:tcW w:w="1446" w:type="dxa"/>
            <w:shd w:val="clear" w:color="auto" w:fill="auto"/>
          </w:tcPr>
          <w:p w:rsidR="00390526" w:rsidRPr="00C97D75" w:rsidRDefault="00390526" w:rsidP="00390526">
            <w:pPr>
              <w:spacing w:after="0" w:line="240" w:lineRule="auto"/>
              <w:rPr>
                <w:rFonts w:ascii="Times New Roman" w:hAnsi="Times New Roman" w:cs="Times New Roman"/>
                <w:sz w:val="16"/>
                <w:szCs w:val="16"/>
              </w:rPr>
            </w:pPr>
          </w:p>
        </w:tc>
        <w:tc>
          <w:tcPr>
            <w:tcW w:w="1389" w:type="dxa"/>
            <w:shd w:val="clear" w:color="auto" w:fill="auto"/>
          </w:tcPr>
          <w:p w:rsidR="00390526" w:rsidRPr="00C97D75" w:rsidRDefault="00390526" w:rsidP="00390526">
            <w:pPr>
              <w:spacing w:after="0" w:line="240" w:lineRule="auto"/>
              <w:rPr>
                <w:rFonts w:ascii="Times New Roman" w:hAnsi="Times New Roman" w:cs="Times New Roman"/>
                <w:sz w:val="16"/>
                <w:szCs w:val="16"/>
              </w:rPr>
            </w:pPr>
          </w:p>
        </w:tc>
      </w:tr>
      <w:tr w:rsidR="00390526" w:rsidRPr="00C97D75" w:rsidTr="00C97D75">
        <w:trPr>
          <w:trHeight w:val="510"/>
        </w:trPr>
        <w:tc>
          <w:tcPr>
            <w:tcW w:w="3085" w:type="dxa"/>
            <w:shd w:val="clear" w:color="auto" w:fill="auto"/>
          </w:tcPr>
          <w:p w:rsidR="00390526" w:rsidRPr="00C97D75" w:rsidRDefault="00390526" w:rsidP="00390526">
            <w:pPr>
              <w:rPr>
                <w:rFonts w:ascii="Times New Roman" w:hAnsi="Times New Roman" w:cs="Times New Roman"/>
                <w:sz w:val="16"/>
                <w:szCs w:val="16"/>
              </w:rPr>
            </w:pPr>
            <w:r w:rsidRPr="00C97D75">
              <w:rPr>
                <w:rFonts w:ascii="Times New Roman" w:hAnsi="Times New Roman" w:cs="Times New Roman"/>
                <w:sz w:val="16"/>
                <w:szCs w:val="16"/>
              </w:rPr>
              <w:t xml:space="preserve">Техническое состояние  в соответствии с п.3 Основных положений </w:t>
            </w:r>
            <w:r w:rsidRPr="00C97D75">
              <w:rPr>
                <w:rFonts w:ascii="Times New Roman" w:hAnsi="Times New Roman" w:cs="Times New Roman"/>
                <w:sz w:val="16"/>
                <w:szCs w:val="16"/>
                <w:vertAlign w:val="superscript"/>
              </w:rPr>
              <w:footnoteReference w:id="1"/>
            </w:r>
          </w:p>
        </w:tc>
        <w:tc>
          <w:tcPr>
            <w:tcW w:w="1418" w:type="dxa"/>
            <w:shd w:val="clear" w:color="auto" w:fill="auto"/>
          </w:tcPr>
          <w:p w:rsidR="00390526" w:rsidRPr="00C97D75" w:rsidRDefault="00390526" w:rsidP="00390526">
            <w:pPr>
              <w:spacing w:after="0" w:line="240" w:lineRule="auto"/>
              <w:rPr>
                <w:rFonts w:ascii="Times New Roman" w:eastAsia="Calibri" w:hAnsi="Times New Roman" w:cs="Times New Roman"/>
                <w:sz w:val="16"/>
                <w:szCs w:val="16"/>
              </w:rPr>
            </w:pPr>
            <w:r w:rsidRPr="00C97D75">
              <w:rPr>
                <w:rFonts w:ascii="Times New Roman" w:eastAsia="Calibri" w:hAnsi="Times New Roman" w:cs="Times New Roman"/>
                <w:sz w:val="16"/>
                <w:szCs w:val="16"/>
              </w:rPr>
              <w:t>СООТВЕТ.</w:t>
            </w:r>
          </w:p>
        </w:tc>
        <w:tc>
          <w:tcPr>
            <w:tcW w:w="1417" w:type="dxa"/>
            <w:shd w:val="clear" w:color="auto" w:fill="auto"/>
          </w:tcPr>
          <w:p w:rsidR="00390526" w:rsidRPr="00C97D75" w:rsidRDefault="00390526" w:rsidP="00390526">
            <w:pPr>
              <w:spacing w:after="0" w:line="240" w:lineRule="auto"/>
              <w:rPr>
                <w:rFonts w:ascii="Times New Roman" w:eastAsia="Calibri" w:hAnsi="Times New Roman" w:cs="Times New Roman"/>
                <w:sz w:val="16"/>
                <w:szCs w:val="16"/>
              </w:rPr>
            </w:pPr>
            <w:r w:rsidRPr="00C97D75">
              <w:rPr>
                <w:rFonts w:ascii="Times New Roman" w:eastAsia="Calibri" w:hAnsi="Times New Roman" w:cs="Times New Roman"/>
                <w:sz w:val="16"/>
                <w:szCs w:val="16"/>
              </w:rPr>
              <w:t>СООТВЕТ.</w:t>
            </w:r>
          </w:p>
        </w:tc>
        <w:tc>
          <w:tcPr>
            <w:tcW w:w="1418" w:type="dxa"/>
            <w:shd w:val="clear" w:color="auto" w:fill="auto"/>
          </w:tcPr>
          <w:p w:rsidR="00390526" w:rsidRPr="00C97D75" w:rsidRDefault="00390526" w:rsidP="00390526">
            <w:pPr>
              <w:spacing w:after="0" w:line="240" w:lineRule="auto"/>
              <w:rPr>
                <w:rFonts w:ascii="Times New Roman" w:eastAsia="Calibri" w:hAnsi="Times New Roman" w:cs="Times New Roman"/>
                <w:sz w:val="16"/>
                <w:szCs w:val="16"/>
              </w:rPr>
            </w:pPr>
          </w:p>
        </w:tc>
        <w:tc>
          <w:tcPr>
            <w:tcW w:w="1446" w:type="dxa"/>
            <w:shd w:val="clear" w:color="auto" w:fill="auto"/>
          </w:tcPr>
          <w:p w:rsidR="00390526" w:rsidRPr="00C97D75" w:rsidRDefault="00390526" w:rsidP="00390526">
            <w:pPr>
              <w:spacing w:after="0" w:line="240" w:lineRule="auto"/>
              <w:rPr>
                <w:rFonts w:ascii="Times New Roman" w:eastAsia="Calibri" w:hAnsi="Times New Roman" w:cs="Times New Roman"/>
                <w:sz w:val="16"/>
                <w:szCs w:val="16"/>
              </w:rPr>
            </w:pPr>
          </w:p>
        </w:tc>
        <w:tc>
          <w:tcPr>
            <w:tcW w:w="1389" w:type="dxa"/>
            <w:shd w:val="clear" w:color="auto" w:fill="auto"/>
          </w:tcPr>
          <w:p w:rsidR="00390526" w:rsidRPr="00C97D75" w:rsidRDefault="00390526" w:rsidP="00390526">
            <w:pPr>
              <w:spacing w:after="0" w:line="240" w:lineRule="auto"/>
              <w:rPr>
                <w:rFonts w:ascii="Times New Roman" w:eastAsia="Calibri" w:hAnsi="Times New Roman" w:cs="Times New Roman"/>
                <w:sz w:val="16"/>
                <w:szCs w:val="16"/>
              </w:rPr>
            </w:pPr>
          </w:p>
        </w:tc>
      </w:tr>
      <w:tr w:rsidR="00390526" w:rsidRPr="00C97D75" w:rsidTr="00C97D75">
        <w:trPr>
          <w:trHeight w:val="510"/>
        </w:trPr>
        <w:tc>
          <w:tcPr>
            <w:tcW w:w="3085" w:type="dxa"/>
            <w:shd w:val="clear" w:color="auto" w:fill="auto"/>
          </w:tcPr>
          <w:p w:rsidR="00390526" w:rsidRPr="00C97D75" w:rsidRDefault="00390526" w:rsidP="00390526">
            <w:pPr>
              <w:rPr>
                <w:rFonts w:ascii="Times New Roman" w:hAnsi="Times New Roman" w:cs="Times New Roman"/>
                <w:sz w:val="16"/>
                <w:szCs w:val="16"/>
              </w:rPr>
            </w:pPr>
            <w:r w:rsidRPr="00C97D75">
              <w:rPr>
                <w:rFonts w:ascii="Times New Roman" w:hAnsi="Times New Roman" w:cs="Times New Roman"/>
                <w:sz w:val="16"/>
                <w:szCs w:val="16"/>
              </w:rPr>
              <w:t>Наличие тягово-сцепного (опорно-сцепного) устройства</w:t>
            </w:r>
          </w:p>
        </w:tc>
        <w:tc>
          <w:tcPr>
            <w:tcW w:w="1418" w:type="dxa"/>
            <w:shd w:val="clear" w:color="auto" w:fill="auto"/>
          </w:tcPr>
          <w:p w:rsidR="00390526" w:rsidRPr="00C97D75" w:rsidRDefault="00390526" w:rsidP="00390526">
            <w:pPr>
              <w:spacing w:after="0" w:line="240" w:lineRule="auto"/>
              <w:rPr>
                <w:rFonts w:ascii="Times New Roman" w:eastAsia="Calibri" w:hAnsi="Times New Roman" w:cs="Times New Roman"/>
                <w:sz w:val="16"/>
                <w:szCs w:val="16"/>
                <w:lang w:val="en-US"/>
              </w:rPr>
            </w:pPr>
            <w:r w:rsidRPr="00C97D75">
              <w:rPr>
                <w:rFonts w:ascii="Times New Roman" w:eastAsia="Calibri" w:hAnsi="Times New Roman" w:cs="Times New Roman"/>
                <w:sz w:val="16"/>
                <w:szCs w:val="16"/>
              </w:rPr>
              <w:t>НЕТ</w:t>
            </w:r>
          </w:p>
        </w:tc>
        <w:tc>
          <w:tcPr>
            <w:tcW w:w="1417" w:type="dxa"/>
            <w:shd w:val="clear" w:color="auto" w:fill="auto"/>
          </w:tcPr>
          <w:p w:rsidR="00390526" w:rsidRPr="00C97D75" w:rsidRDefault="00390526" w:rsidP="00390526">
            <w:pPr>
              <w:spacing w:after="0" w:line="240" w:lineRule="auto"/>
              <w:rPr>
                <w:rFonts w:ascii="Times New Roman" w:eastAsia="Calibri" w:hAnsi="Times New Roman" w:cs="Times New Roman"/>
                <w:sz w:val="16"/>
                <w:szCs w:val="16"/>
              </w:rPr>
            </w:pPr>
            <w:r w:rsidRPr="00C97D75">
              <w:rPr>
                <w:rFonts w:ascii="Times New Roman" w:eastAsia="Calibri" w:hAnsi="Times New Roman" w:cs="Times New Roman"/>
                <w:sz w:val="16"/>
                <w:szCs w:val="16"/>
              </w:rPr>
              <w:t>ДА</w:t>
            </w:r>
          </w:p>
        </w:tc>
        <w:tc>
          <w:tcPr>
            <w:tcW w:w="1418" w:type="dxa"/>
            <w:shd w:val="clear" w:color="auto" w:fill="auto"/>
          </w:tcPr>
          <w:p w:rsidR="00390526" w:rsidRPr="00C97D75" w:rsidRDefault="00390526" w:rsidP="00390526">
            <w:pPr>
              <w:spacing w:after="0" w:line="240" w:lineRule="auto"/>
              <w:rPr>
                <w:rFonts w:ascii="Times New Roman" w:eastAsia="Calibri" w:hAnsi="Times New Roman" w:cs="Times New Roman"/>
                <w:sz w:val="16"/>
                <w:szCs w:val="16"/>
              </w:rPr>
            </w:pPr>
          </w:p>
        </w:tc>
        <w:tc>
          <w:tcPr>
            <w:tcW w:w="1446" w:type="dxa"/>
            <w:shd w:val="clear" w:color="auto" w:fill="auto"/>
          </w:tcPr>
          <w:p w:rsidR="00390526" w:rsidRPr="00C97D75" w:rsidRDefault="00390526" w:rsidP="00390526">
            <w:pPr>
              <w:spacing w:after="0" w:line="240" w:lineRule="auto"/>
              <w:rPr>
                <w:rFonts w:ascii="Times New Roman" w:eastAsia="Calibri" w:hAnsi="Times New Roman" w:cs="Times New Roman"/>
                <w:sz w:val="16"/>
                <w:szCs w:val="16"/>
              </w:rPr>
            </w:pPr>
          </w:p>
        </w:tc>
        <w:tc>
          <w:tcPr>
            <w:tcW w:w="1389" w:type="dxa"/>
            <w:shd w:val="clear" w:color="auto" w:fill="auto"/>
          </w:tcPr>
          <w:p w:rsidR="00390526" w:rsidRPr="00C97D75" w:rsidRDefault="00390526" w:rsidP="00390526">
            <w:pPr>
              <w:spacing w:after="0" w:line="240" w:lineRule="auto"/>
              <w:rPr>
                <w:rFonts w:ascii="Times New Roman" w:eastAsia="Calibri" w:hAnsi="Times New Roman" w:cs="Times New Roman"/>
                <w:sz w:val="16"/>
                <w:szCs w:val="16"/>
              </w:rPr>
            </w:pPr>
          </w:p>
        </w:tc>
      </w:tr>
      <w:tr w:rsidR="00390526" w:rsidRPr="00C97D75" w:rsidTr="00C97D75">
        <w:trPr>
          <w:trHeight w:val="510"/>
        </w:trPr>
        <w:tc>
          <w:tcPr>
            <w:tcW w:w="3085" w:type="dxa"/>
            <w:shd w:val="clear" w:color="auto" w:fill="auto"/>
          </w:tcPr>
          <w:p w:rsidR="00390526" w:rsidRPr="00C97D75" w:rsidRDefault="00390526" w:rsidP="00390526">
            <w:pPr>
              <w:rPr>
                <w:rFonts w:ascii="Times New Roman" w:hAnsi="Times New Roman" w:cs="Times New Roman"/>
                <w:sz w:val="16"/>
                <w:szCs w:val="16"/>
              </w:rPr>
            </w:pPr>
            <w:r w:rsidRPr="00C97D75">
              <w:rPr>
                <w:rFonts w:ascii="Times New Roman" w:hAnsi="Times New Roman" w:cs="Times New Roman"/>
                <w:sz w:val="16"/>
                <w:szCs w:val="16"/>
              </w:rPr>
              <w:t>Тип трансмиссии (автоматическая или механическая)</w:t>
            </w:r>
          </w:p>
        </w:tc>
        <w:tc>
          <w:tcPr>
            <w:tcW w:w="1418" w:type="dxa"/>
            <w:shd w:val="clear" w:color="auto" w:fill="auto"/>
          </w:tcPr>
          <w:p w:rsidR="00390526" w:rsidRPr="00C97D75" w:rsidRDefault="00390526" w:rsidP="00390526">
            <w:pPr>
              <w:spacing w:after="0" w:line="240" w:lineRule="auto"/>
              <w:rPr>
                <w:rFonts w:ascii="Times New Roman" w:eastAsia="Calibri" w:hAnsi="Times New Roman" w:cs="Times New Roman"/>
                <w:sz w:val="16"/>
                <w:szCs w:val="16"/>
              </w:rPr>
            </w:pPr>
            <w:r w:rsidRPr="00C97D75">
              <w:rPr>
                <w:rFonts w:ascii="Times New Roman" w:eastAsia="Calibri" w:hAnsi="Times New Roman" w:cs="Times New Roman"/>
                <w:sz w:val="16"/>
                <w:szCs w:val="16"/>
              </w:rPr>
              <w:t>МЕХАНИКА</w:t>
            </w:r>
          </w:p>
        </w:tc>
        <w:tc>
          <w:tcPr>
            <w:tcW w:w="1417" w:type="dxa"/>
            <w:shd w:val="clear" w:color="auto" w:fill="auto"/>
          </w:tcPr>
          <w:p w:rsidR="00390526" w:rsidRPr="00C97D75" w:rsidRDefault="00390526" w:rsidP="00390526">
            <w:pPr>
              <w:spacing w:after="0" w:line="240" w:lineRule="auto"/>
              <w:rPr>
                <w:rFonts w:ascii="Times New Roman" w:eastAsia="Calibri" w:hAnsi="Times New Roman" w:cs="Times New Roman"/>
                <w:sz w:val="16"/>
                <w:szCs w:val="16"/>
              </w:rPr>
            </w:pPr>
            <w:r w:rsidRPr="00C97D75">
              <w:rPr>
                <w:rFonts w:ascii="Times New Roman" w:eastAsia="Calibri" w:hAnsi="Times New Roman" w:cs="Times New Roman"/>
                <w:sz w:val="16"/>
                <w:szCs w:val="16"/>
              </w:rPr>
              <w:t>МЕХАНИКА</w:t>
            </w:r>
          </w:p>
        </w:tc>
        <w:tc>
          <w:tcPr>
            <w:tcW w:w="1418" w:type="dxa"/>
            <w:shd w:val="clear" w:color="auto" w:fill="auto"/>
          </w:tcPr>
          <w:p w:rsidR="00390526" w:rsidRPr="00C97D75" w:rsidRDefault="00390526" w:rsidP="00390526">
            <w:pPr>
              <w:spacing w:after="0" w:line="240" w:lineRule="auto"/>
              <w:rPr>
                <w:rFonts w:ascii="Times New Roman" w:eastAsia="Calibri" w:hAnsi="Times New Roman" w:cs="Times New Roman"/>
                <w:sz w:val="16"/>
                <w:szCs w:val="16"/>
              </w:rPr>
            </w:pPr>
          </w:p>
        </w:tc>
        <w:tc>
          <w:tcPr>
            <w:tcW w:w="1446" w:type="dxa"/>
            <w:shd w:val="clear" w:color="auto" w:fill="auto"/>
          </w:tcPr>
          <w:p w:rsidR="00390526" w:rsidRPr="00C97D75" w:rsidRDefault="00390526" w:rsidP="00390526">
            <w:pPr>
              <w:spacing w:after="0" w:line="240" w:lineRule="auto"/>
              <w:rPr>
                <w:rFonts w:ascii="Times New Roman" w:eastAsia="Calibri" w:hAnsi="Times New Roman" w:cs="Times New Roman"/>
                <w:sz w:val="16"/>
                <w:szCs w:val="16"/>
              </w:rPr>
            </w:pPr>
          </w:p>
        </w:tc>
        <w:tc>
          <w:tcPr>
            <w:tcW w:w="1389" w:type="dxa"/>
            <w:shd w:val="clear" w:color="auto" w:fill="auto"/>
          </w:tcPr>
          <w:p w:rsidR="00390526" w:rsidRPr="00C97D75" w:rsidRDefault="00390526" w:rsidP="00390526">
            <w:pPr>
              <w:spacing w:after="0" w:line="240" w:lineRule="auto"/>
              <w:rPr>
                <w:rFonts w:ascii="Times New Roman" w:eastAsia="Calibri" w:hAnsi="Times New Roman" w:cs="Times New Roman"/>
                <w:sz w:val="16"/>
                <w:szCs w:val="16"/>
              </w:rPr>
            </w:pPr>
          </w:p>
        </w:tc>
      </w:tr>
      <w:tr w:rsidR="00390526" w:rsidRPr="00C97D75" w:rsidTr="00C97D75">
        <w:trPr>
          <w:trHeight w:val="510"/>
        </w:trPr>
        <w:tc>
          <w:tcPr>
            <w:tcW w:w="3085" w:type="dxa"/>
            <w:shd w:val="clear" w:color="auto" w:fill="auto"/>
          </w:tcPr>
          <w:p w:rsidR="00390526" w:rsidRPr="00C97D75" w:rsidRDefault="00390526" w:rsidP="00390526">
            <w:pPr>
              <w:rPr>
                <w:rFonts w:ascii="Times New Roman" w:hAnsi="Times New Roman" w:cs="Times New Roman"/>
                <w:sz w:val="16"/>
                <w:szCs w:val="16"/>
              </w:rPr>
            </w:pPr>
            <w:r w:rsidRPr="00C97D75">
              <w:rPr>
                <w:rFonts w:ascii="Times New Roman" w:hAnsi="Times New Roman" w:cs="Times New Roman"/>
                <w:sz w:val="16"/>
                <w:szCs w:val="16"/>
              </w:rPr>
              <w:t>Дополнительные педали в соответствии с  п.5  Основных положений</w:t>
            </w:r>
          </w:p>
        </w:tc>
        <w:tc>
          <w:tcPr>
            <w:tcW w:w="1418" w:type="dxa"/>
            <w:shd w:val="clear" w:color="auto" w:fill="auto"/>
          </w:tcPr>
          <w:p w:rsidR="00390526" w:rsidRPr="00C97D75" w:rsidRDefault="00390526" w:rsidP="00390526">
            <w:pPr>
              <w:spacing w:after="0" w:line="240" w:lineRule="auto"/>
              <w:rPr>
                <w:rFonts w:ascii="Times New Roman" w:eastAsia="Calibri" w:hAnsi="Times New Roman" w:cs="Times New Roman"/>
                <w:sz w:val="16"/>
                <w:szCs w:val="16"/>
              </w:rPr>
            </w:pPr>
            <w:r w:rsidRPr="00C97D75">
              <w:rPr>
                <w:rFonts w:ascii="Times New Roman" w:eastAsia="Calibri" w:hAnsi="Times New Roman" w:cs="Times New Roman"/>
                <w:sz w:val="16"/>
                <w:szCs w:val="16"/>
              </w:rPr>
              <w:t>ДА</w:t>
            </w:r>
          </w:p>
        </w:tc>
        <w:tc>
          <w:tcPr>
            <w:tcW w:w="1417" w:type="dxa"/>
            <w:shd w:val="clear" w:color="auto" w:fill="auto"/>
          </w:tcPr>
          <w:p w:rsidR="00390526" w:rsidRPr="00C97D75" w:rsidRDefault="00390526" w:rsidP="00390526">
            <w:pPr>
              <w:spacing w:after="0" w:line="240" w:lineRule="auto"/>
              <w:rPr>
                <w:rFonts w:ascii="Times New Roman" w:eastAsia="Calibri" w:hAnsi="Times New Roman" w:cs="Times New Roman"/>
                <w:sz w:val="16"/>
                <w:szCs w:val="16"/>
              </w:rPr>
            </w:pPr>
            <w:r w:rsidRPr="00C97D75">
              <w:rPr>
                <w:rFonts w:ascii="Times New Roman" w:eastAsia="Calibri" w:hAnsi="Times New Roman" w:cs="Times New Roman"/>
                <w:sz w:val="16"/>
                <w:szCs w:val="16"/>
              </w:rPr>
              <w:t>ДА</w:t>
            </w:r>
          </w:p>
        </w:tc>
        <w:tc>
          <w:tcPr>
            <w:tcW w:w="1418" w:type="dxa"/>
            <w:shd w:val="clear" w:color="auto" w:fill="auto"/>
          </w:tcPr>
          <w:p w:rsidR="00390526" w:rsidRPr="00C97D75" w:rsidRDefault="00390526" w:rsidP="00390526">
            <w:pPr>
              <w:spacing w:after="0" w:line="240" w:lineRule="auto"/>
              <w:rPr>
                <w:rFonts w:ascii="Times New Roman" w:eastAsia="Calibri" w:hAnsi="Times New Roman" w:cs="Times New Roman"/>
                <w:sz w:val="16"/>
                <w:szCs w:val="16"/>
              </w:rPr>
            </w:pPr>
          </w:p>
        </w:tc>
        <w:tc>
          <w:tcPr>
            <w:tcW w:w="1446" w:type="dxa"/>
            <w:shd w:val="clear" w:color="auto" w:fill="auto"/>
          </w:tcPr>
          <w:p w:rsidR="00390526" w:rsidRPr="00C97D75" w:rsidRDefault="00390526" w:rsidP="00390526">
            <w:pPr>
              <w:spacing w:after="0" w:line="240" w:lineRule="auto"/>
              <w:rPr>
                <w:rFonts w:ascii="Times New Roman" w:eastAsia="Calibri" w:hAnsi="Times New Roman" w:cs="Times New Roman"/>
                <w:sz w:val="16"/>
                <w:szCs w:val="16"/>
              </w:rPr>
            </w:pPr>
          </w:p>
        </w:tc>
        <w:tc>
          <w:tcPr>
            <w:tcW w:w="1389" w:type="dxa"/>
            <w:shd w:val="clear" w:color="auto" w:fill="auto"/>
          </w:tcPr>
          <w:p w:rsidR="00390526" w:rsidRPr="00C97D75" w:rsidRDefault="00390526" w:rsidP="00390526">
            <w:pPr>
              <w:spacing w:after="0" w:line="240" w:lineRule="auto"/>
              <w:rPr>
                <w:rFonts w:ascii="Times New Roman" w:eastAsia="Calibri" w:hAnsi="Times New Roman" w:cs="Times New Roman"/>
                <w:sz w:val="16"/>
                <w:szCs w:val="16"/>
              </w:rPr>
            </w:pPr>
          </w:p>
        </w:tc>
      </w:tr>
      <w:tr w:rsidR="00390526" w:rsidRPr="00C97D75" w:rsidTr="00C97D75">
        <w:trPr>
          <w:trHeight w:val="510"/>
        </w:trPr>
        <w:tc>
          <w:tcPr>
            <w:tcW w:w="3085" w:type="dxa"/>
            <w:shd w:val="clear" w:color="auto" w:fill="auto"/>
          </w:tcPr>
          <w:p w:rsidR="00390526" w:rsidRPr="00C97D75" w:rsidRDefault="00390526" w:rsidP="00390526">
            <w:pPr>
              <w:rPr>
                <w:rFonts w:ascii="Times New Roman" w:hAnsi="Times New Roman" w:cs="Times New Roman"/>
                <w:sz w:val="16"/>
                <w:szCs w:val="16"/>
              </w:rPr>
            </w:pPr>
            <w:proofErr w:type="gramStart"/>
            <w:r w:rsidRPr="00C97D75">
              <w:rPr>
                <w:rFonts w:ascii="Times New Roman" w:hAnsi="Times New Roman" w:cs="Times New Roman"/>
                <w:sz w:val="16"/>
                <w:szCs w:val="16"/>
              </w:rPr>
              <w:t>Зеркала заднего вида для обучающего вождению в соответствии с  п.5 Основных положений</w:t>
            </w:r>
            <w:proofErr w:type="gramEnd"/>
          </w:p>
        </w:tc>
        <w:tc>
          <w:tcPr>
            <w:tcW w:w="1418" w:type="dxa"/>
            <w:shd w:val="clear" w:color="auto" w:fill="auto"/>
          </w:tcPr>
          <w:p w:rsidR="00390526" w:rsidRPr="00C97D75" w:rsidRDefault="00390526" w:rsidP="00390526">
            <w:pPr>
              <w:spacing w:after="0" w:line="240" w:lineRule="auto"/>
              <w:rPr>
                <w:rFonts w:ascii="Times New Roman" w:eastAsia="Calibri" w:hAnsi="Times New Roman" w:cs="Times New Roman"/>
                <w:sz w:val="16"/>
                <w:szCs w:val="16"/>
              </w:rPr>
            </w:pPr>
            <w:r w:rsidRPr="00C97D75">
              <w:rPr>
                <w:rFonts w:ascii="Times New Roman" w:eastAsia="Calibri" w:hAnsi="Times New Roman" w:cs="Times New Roman"/>
                <w:sz w:val="16"/>
                <w:szCs w:val="16"/>
              </w:rPr>
              <w:t>ДА</w:t>
            </w:r>
          </w:p>
        </w:tc>
        <w:tc>
          <w:tcPr>
            <w:tcW w:w="1417" w:type="dxa"/>
            <w:shd w:val="clear" w:color="auto" w:fill="auto"/>
          </w:tcPr>
          <w:p w:rsidR="00390526" w:rsidRPr="00C97D75" w:rsidRDefault="00390526" w:rsidP="00390526">
            <w:pPr>
              <w:spacing w:after="0" w:line="240" w:lineRule="auto"/>
              <w:rPr>
                <w:rFonts w:ascii="Times New Roman" w:eastAsia="Calibri" w:hAnsi="Times New Roman" w:cs="Times New Roman"/>
                <w:sz w:val="16"/>
                <w:szCs w:val="16"/>
              </w:rPr>
            </w:pPr>
            <w:r w:rsidRPr="00C97D75">
              <w:rPr>
                <w:rFonts w:ascii="Times New Roman" w:eastAsia="Calibri" w:hAnsi="Times New Roman" w:cs="Times New Roman"/>
                <w:sz w:val="16"/>
                <w:szCs w:val="16"/>
              </w:rPr>
              <w:t>ДА</w:t>
            </w:r>
          </w:p>
        </w:tc>
        <w:tc>
          <w:tcPr>
            <w:tcW w:w="1418" w:type="dxa"/>
            <w:shd w:val="clear" w:color="auto" w:fill="auto"/>
          </w:tcPr>
          <w:p w:rsidR="00390526" w:rsidRPr="00C97D75" w:rsidRDefault="00390526" w:rsidP="00390526">
            <w:pPr>
              <w:spacing w:after="0" w:line="240" w:lineRule="auto"/>
              <w:rPr>
                <w:rFonts w:ascii="Times New Roman" w:eastAsia="Calibri" w:hAnsi="Times New Roman" w:cs="Times New Roman"/>
                <w:sz w:val="16"/>
                <w:szCs w:val="16"/>
              </w:rPr>
            </w:pPr>
          </w:p>
        </w:tc>
        <w:tc>
          <w:tcPr>
            <w:tcW w:w="1446" w:type="dxa"/>
            <w:shd w:val="clear" w:color="auto" w:fill="auto"/>
          </w:tcPr>
          <w:p w:rsidR="00390526" w:rsidRPr="00C97D75" w:rsidRDefault="00390526" w:rsidP="00390526">
            <w:pPr>
              <w:spacing w:after="0" w:line="240" w:lineRule="auto"/>
              <w:rPr>
                <w:rFonts w:ascii="Times New Roman" w:eastAsia="Calibri" w:hAnsi="Times New Roman" w:cs="Times New Roman"/>
                <w:sz w:val="16"/>
                <w:szCs w:val="16"/>
              </w:rPr>
            </w:pPr>
          </w:p>
        </w:tc>
        <w:tc>
          <w:tcPr>
            <w:tcW w:w="1389" w:type="dxa"/>
            <w:shd w:val="clear" w:color="auto" w:fill="auto"/>
          </w:tcPr>
          <w:p w:rsidR="00390526" w:rsidRPr="00C97D75" w:rsidRDefault="00390526" w:rsidP="00390526">
            <w:pPr>
              <w:spacing w:after="0" w:line="240" w:lineRule="auto"/>
              <w:rPr>
                <w:rFonts w:ascii="Times New Roman" w:eastAsia="Calibri" w:hAnsi="Times New Roman" w:cs="Times New Roman"/>
                <w:sz w:val="16"/>
                <w:szCs w:val="16"/>
              </w:rPr>
            </w:pPr>
          </w:p>
        </w:tc>
      </w:tr>
      <w:tr w:rsidR="00390526" w:rsidRPr="00C97D75" w:rsidTr="00C97D75">
        <w:trPr>
          <w:trHeight w:val="567"/>
        </w:trPr>
        <w:tc>
          <w:tcPr>
            <w:tcW w:w="3085" w:type="dxa"/>
            <w:shd w:val="clear" w:color="auto" w:fill="auto"/>
          </w:tcPr>
          <w:p w:rsidR="00390526" w:rsidRPr="00C97D75" w:rsidRDefault="00390526" w:rsidP="00390526">
            <w:pPr>
              <w:rPr>
                <w:rFonts w:ascii="Times New Roman" w:hAnsi="Times New Roman" w:cs="Times New Roman"/>
                <w:sz w:val="16"/>
                <w:szCs w:val="16"/>
              </w:rPr>
            </w:pPr>
            <w:r w:rsidRPr="00C97D75">
              <w:rPr>
                <w:rFonts w:ascii="Times New Roman" w:hAnsi="Times New Roman" w:cs="Times New Roman"/>
                <w:sz w:val="16"/>
                <w:szCs w:val="16"/>
              </w:rPr>
              <w:t>Опознавательный знак «Учебное транспортное средство» в соответствии с п.8  Основных положений</w:t>
            </w:r>
          </w:p>
        </w:tc>
        <w:tc>
          <w:tcPr>
            <w:tcW w:w="1418" w:type="dxa"/>
            <w:shd w:val="clear" w:color="auto" w:fill="auto"/>
          </w:tcPr>
          <w:p w:rsidR="00390526" w:rsidRPr="00C97D75" w:rsidRDefault="00390526" w:rsidP="00390526">
            <w:pPr>
              <w:spacing w:after="0" w:line="240" w:lineRule="auto"/>
              <w:rPr>
                <w:rFonts w:ascii="Times New Roman" w:eastAsia="Calibri" w:hAnsi="Times New Roman" w:cs="Times New Roman"/>
                <w:sz w:val="16"/>
                <w:szCs w:val="16"/>
              </w:rPr>
            </w:pPr>
            <w:r w:rsidRPr="00C97D75">
              <w:rPr>
                <w:rFonts w:ascii="Times New Roman" w:eastAsia="Calibri" w:hAnsi="Times New Roman" w:cs="Times New Roman"/>
                <w:sz w:val="16"/>
                <w:szCs w:val="16"/>
              </w:rPr>
              <w:t>ДА</w:t>
            </w:r>
          </w:p>
        </w:tc>
        <w:tc>
          <w:tcPr>
            <w:tcW w:w="1417" w:type="dxa"/>
            <w:shd w:val="clear" w:color="auto" w:fill="auto"/>
          </w:tcPr>
          <w:p w:rsidR="00390526" w:rsidRPr="00C97D75" w:rsidRDefault="00390526" w:rsidP="00390526">
            <w:pPr>
              <w:spacing w:after="0" w:line="240" w:lineRule="auto"/>
              <w:rPr>
                <w:rFonts w:ascii="Times New Roman" w:eastAsia="Calibri" w:hAnsi="Times New Roman" w:cs="Times New Roman"/>
                <w:sz w:val="16"/>
                <w:szCs w:val="16"/>
              </w:rPr>
            </w:pPr>
            <w:r w:rsidRPr="00C97D75">
              <w:rPr>
                <w:rFonts w:ascii="Times New Roman" w:eastAsia="Calibri" w:hAnsi="Times New Roman" w:cs="Times New Roman"/>
                <w:sz w:val="16"/>
                <w:szCs w:val="16"/>
              </w:rPr>
              <w:t>ДА</w:t>
            </w:r>
          </w:p>
        </w:tc>
        <w:tc>
          <w:tcPr>
            <w:tcW w:w="1418" w:type="dxa"/>
            <w:shd w:val="clear" w:color="auto" w:fill="auto"/>
          </w:tcPr>
          <w:p w:rsidR="00390526" w:rsidRPr="00C97D75" w:rsidRDefault="00390526" w:rsidP="00390526">
            <w:pPr>
              <w:spacing w:after="0" w:line="240" w:lineRule="auto"/>
              <w:rPr>
                <w:rFonts w:ascii="Times New Roman" w:eastAsia="Calibri" w:hAnsi="Times New Roman" w:cs="Times New Roman"/>
                <w:sz w:val="16"/>
                <w:szCs w:val="16"/>
              </w:rPr>
            </w:pPr>
          </w:p>
        </w:tc>
        <w:tc>
          <w:tcPr>
            <w:tcW w:w="1446" w:type="dxa"/>
            <w:shd w:val="clear" w:color="auto" w:fill="auto"/>
          </w:tcPr>
          <w:p w:rsidR="00390526" w:rsidRPr="00C97D75" w:rsidRDefault="00390526" w:rsidP="00390526">
            <w:pPr>
              <w:spacing w:after="0" w:line="240" w:lineRule="auto"/>
              <w:rPr>
                <w:rFonts w:ascii="Times New Roman" w:eastAsia="Calibri" w:hAnsi="Times New Roman" w:cs="Times New Roman"/>
                <w:sz w:val="16"/>
                <w:szCs w:val="16"/>
              </w:rPr>
            </w:pPr>
          </w:p>
        </w:tc>
        <w:tc>
          <w:tcPr>
            <w:tcW w:w="1389" w:type="dxa"/>
            <w:shd w:val="clear" w:color="auto" w:fill="auto"/>
          </w:tcPr>
          <w:p w:rsidR="00390526" w:rsidRPr="00C97D75" w:rsidRDefault="00390526" w:rsidP="00390526">
            <w:pPr>
              <w:spacing w:after="0" w:line="240" w:lineRule="auto"/>
              <w:rPr>
                <w:rFonts w:ascii="Times New Roman" w:eastAsia="Calibri" w:hAnsi="Times New Roman" w:cs="Times New Roman"/>
                <w:sz w:val="16"/>
                <w:szCs w:val="16"/>
              </w:rPr>
            </w:pPr>
          </w:p>
        </w:tc>
      </w:tr>
      <w:tr w:rsidR="00390526" w:rsidRPr="00C97D75" w:rsidTr="00C97D75">
        <w:trPr>
          <w:trHeight w:val="567"/>
        </w:trPr>
        <w:tc>
          <w:tcPr>
            <w:tcW w:w="3085" w:type="dxa"/>
            <w:shd w:val="clear" w:color="auto" w:fill="auto"/>
          </w:tcPr>
          <w:p w:rsidR="00390526" w:rsidRPr="00C97D75" w:rsidRDefault="00390526" w:rsidP="00390526">
            <w:pPr>
              <w:rPr>
                <w:rFonts w:ascii="Times New Roman" w:hAnsi="Times New Roman" w:cs="Times New Roman"/>
                <w:sz w:val="16"/>
                <w:szCs w:val="16"/>
              </w:rPr>
            </w:pPr>
            <w:r w:rsidRPr="00C97D75">
              <w:rPr>
                <w:rFonts w:ascii="Times New Roman" w:hAnsi="Times New Roman" w:cs="Times New Roman"/>
                <w:sz w:val="16"/>
                <w:szCs w:val="16"/>
              </w:rPr>
              <w:t>Наличие информации о внесении изменений в конструкцию ТС в регистрационном документе</w:t>
            </w:r>
          </w:p>
        </w:tc>
        <w:tc>
          <w:tcPr>
            <w:tcW w:w="1418" w:type="dxa"/>
            <w:shd w:val="clear" w:color="auto" w:fill="auto"/>
          </w:tcPr>
          <w:p w:rsidR="00390526" w:rsidRPr="00C97D75" w:rsidRDefault="00390526" w:rsidP="00390526">
            <w:pPr>
              <w:spacing w:after="0" w:line="240" w:lineRule="auto"/>
              <w:rPr>
                <w:rFonts w:ascii="Times New Roman" w:eastAsia="Calibri" w:hAnsi="Times New Roman" w:cs="Times New Roman"/>
                <w:sz w:val="16"/>
                <w:szCs w:val="16"/>
              </w:rPr>
            </w:pPr>
            <w:r w:rsidRPr="00C97D75">
              <w:rPr>
                <w:rFonts w:ascii="Times New Roman" w:eastAsia="Calibri" w:hAnsi="Times New Roman" w:cs="Times New Roman"/>
                <w:sz w:val="16"/>
                <w:szCs w:val="16"/>
              </w:rPr>
              <w:t>ДА</w:t>
            </w:r>
          </w:p>
        </w:tc>
        <w:tc>
          <w:tcPr>
            <w:tcW w:w="1417" w:type="dxa"/>
            <w:shd w:val="clear" w:color="auto" w:fill="auto"/>
          </w:tcPr>
          <w:p w:rsidR="00390526" w:rsidRPr="00C97D75" w:rsidRDefault="00390526" w:rsidP="00390526">
            <w:pPr>
              <w:spacing w:after="0" w:line="240" w:lineRule="auto"/>
              <w:rPr>
                <w:rFonts w:ascii="Times New Roman" w:eastAsia="Calibri" w:hAnsi="Times New Roman" w:cs="Times New Roman"/>
                <w:sz w:val="16"/>
                <w:szCs w:val="16"/>
              </w:rPr>
            </w:pPr>
            <w:r w:rsidRPr="00C97D75">
              <w:rPr>
                <w:rFonts w:ascii="Times New Roman" w:eastAsia="Calibri" w:hAnsi="Times New Roman" w:cs="Times New Roman"/>
                <w:sz w:val="16"/>
                <w:szCs w:val="16"/>
              </w:rPr>
              <w:t>ДА</w:t>
            </w:r>
          </w:p>
        </w:tc>
        <w:tc>
          <w:tcPr>
            <w:tcW w:w="1418" w:type="dxa"/>
            <w:shd w:val="clear" w:color="auto" w:fill="auto"/>
          </w:tcPr>
          <w:p w:rsidR="00390526" w:rsidRPr="00C97D75" w:rsidRDefault="00390526" w:rsidP="00390526">
            <w:pPr>
              <w:spacing w:after="0" w:line="240" w:lineRule="auto"/>
              <w:rPr>
                <w:rFonts w:ascii="Times New Roman" w:eastAsia="Calibri" w:hAnsi="Times New Roman" w:cs="Times New Roman"/>
                <w:sz w:val="16"/>
                <w:szCs w:val="16"/>
              </w:rPr>
            </w:pPr>
          </w:p>
        </w:tc>
        <w:tc>
          <w:tcPr>
            <w:tcW w:w="1446" w:type="dxa"/>
            <w:shd w:val="clear" w:color="auto" w:fill="auto"/>
          </w:tcPr>
          <w:p w:rsidR="00390526" w:rsidRPr="00C97D75" w:rsidRDefault="00390526" w:rsidP="00390526">
            <w:pPr>
              <w:spacing w:after="0" w:line="240" w:lineRule="auto"/>
              <w:rPr>
                <w:rFonts w:ascii="Times New Roman" w:eastAsia="Calibri" w:hAnsi="Times New Roman" w:cs="Times New Roman"/>
                <w:sz w:val="16"/>
                <w:szCs w:val="16"/>
              </w:rPr>
            </w:pPr>
          </w:p>
        </w:tc>
        <w:tc>
          <w:tcPr>
            <w:tcW w:w="1389" w:type="dxa"/>
            <w:shd w:val="clear" w:color="auto" w:fill="auto"/>
          </w:tcPr>
          <w:p w:rsidR="00390526" w:rsidRPr="00C97D75" w:rsidRDefault="00390526" w:rsidP="00390526">
            <w:pPr>
              <w:spacing w:after="0" w:line="240" w:lineRule="auto"/>
              <w:rPr>
                <w:rFonts w:ascii="Times New Roman" w:eastAsia="Calibri" w:hAnsi="Times New Roman" w:cs="Times New Roman"/>
                <w:sz w:val="16"/>
                <w:szCs w:val="16"/>
              </w:rPr>
            </w:pPr>
          </w:p>
        </w:tc>
      </w:tr>
      <w:tr w:rsidR="00390526" w:rsidRPr="00C97D75" w:rsidTr="00C97D75">
        <w:trPr>
          <w:trHeight w:val="567"/>
        </w:trPr>
        <w:tc>
          <w:tcPr>
            <w:tcW w:w="3085" w:type="dxa"/>
            <w:shd w:val="clear" w:color="auto" w:fill="auto"/>
            <w:vAlign w:val="center"/>
          </w:tcPr>
          <w:p w:rsidR="00390526" w:rsidRPr="00C97D75" w:rsidRDefault="00390526" w:rsidP="00390526">
            <w:pPr>
              <w:spacing w:after="0" w:line="240" w:lineRule="auto"/>
              <w:jc w:val="center"/>
              <w:rPr>
                <w:rFonts w:ascii="Times New Roman" w:hAnsi="Times New Roman" w:cs="Times New Roman"/>
                <w:sz w:val="16"/>
                <w:szCs w:val="16"/>
              </w:rPr>
            </w:pPr>
            <w:r w:rsidRPr="00C97D75">
              <w:rPr>
                <w:rFonts w:ascii="Times New Roman" w:hAnsi="Times New Roman" w:cs="Times New Roman"/>
                <w:sz w:val="16"/>
                <w:szCs w:val="16"/>
              </w:rPr>
              <w:t>Соответствует (не соответствует) установленным требованиям</w:t>
            </w:r>
          </w:p>
        </w:tc>
        <w:tc>
          <w:tcPr>
            <w:tcW w:w="1418" w:type="dxa"/>
            <w:shd w:val="clear" w:color="auto" w:fill="auto"/>
          </w:tcPr>
          <w:p w:rsidR="00390526" w:rsidRPr="00C97D75" w:rsidRDefault="00390526" w:rsidP="00390526">
            <w:pPr>
              <w:spacing w:after="0" w:line="240" w:lineRule="auto"/>
              <w:rPr>
                <w:rFonts w:ascii="Times New Roman" w:eastAsia="Calibri" w:hAnsi="Times New Roman" w:cs="Times New Roman"/>
                <w:sz w:val="16"/>
                <w:szCs w:val="16"/>
              </w:rPr>
            </w:pPr>
          </w:p>
          <w:p w:rsidR="00390526" w:rsidRPr="00C97D75" w:rsidRDefault="00390526" w:rsidP="00390526">
            <w:pPr>
              <w:spacing w:after="0" w:line="240" w:lineRule="auto"/>
              <w:rPr>
                <w:rFonts w:ascii="Times New Roman" w:eastAsia="Calibri" w:hAnsi="Times New Roman" w:cs="Times New Roman"/>
                <w:sz w:val="16"/>
                <w:szCs w:val="16"/>
              </w:rPr>
            </w:pPr>
            <w:r w:rsidRPr="00C97D75">
              <w:rPr>
                <w:rFonts w:ascii="Times New Roman" w:eastAsia="Calibri" w:hAnsi="Times New Roman" w:cs="Times New Roman"/>
                <w:sz w:val="16"/>
                <w:szCs w:val="16"/>
              </w:rPr>
              <w:t>СООТВЕТ.</w:t>
            </w:r>
          </w:p>
        </w:tc>
        <w:tc>
          <w:tcPr>
            <w:tcW w:w="1417" w:type="dxa"/>
            <w:shd w:val="clear" w:color="auto" w:fill="auto"/>
          </w:tcPr>
          <w:p w:rsidR="00390526" w:rsidRPr="00C97D75" w:rsidRDefault="00390526" w:rsidP="00390526">
            <w:pPr>
              <w:spacing w:after="0" w:line="240" w:lineRule="auto"/>
              <w:rPr>
                <w:rFonts w:ascii="Times New Roman" w:eastAsia="Calibri" w:hAnsi="Times New Roman" w:cs="Times New Roman"/>
                <w:sz w:val="16"/>
                <w:szCs w:val="16"/>
              </w:rPr>
            </w:pPr>
          </w:p>
          <w:p w:rsidR="00390526" w:rsidRPr="00C97D75" w:rsidRDefault="00390526" w:rsidP="00390526">
            <w:pPr>
              <w:spacing w:after="0" w:line="240" w:lineRule="auto"/>
              <w:rPr>
                <w:rFonts w:ascii="Times New Roman" w:eastAsia="Calibri" w:hAnsi="Times New Roman" w:cs="Times New Roman"/>
                <w:sz w:val="16"/>
                <w:szCs w:val="16"/>
              </w:rPr>
            </w:pPr>
            <w:r w:rsidRPr="00C97D75">
              <w:rPr>
                <w:rFonts w:ascii="Times New Roman" w:eastAsia="Calibri" w:hAnsi="Times New Roman" w:cs="Times New Roman"/>
                <w:sz w:val="16"/>
                <w:szCs w:val="16"/>
              </w:rPr>
              <w:t>СООТВЕТ.</w:t>
            </w:r>
          </w:p>
        </w:tc>
        <w:tc>
          <w:tcPr>
            <w:tcW w:w="1418" w:type="dxa"/>
            <w:shd w:val="clear" w:color="auto" w:fill="auto"/>
          </w:tcPr>
          <w:p w:rsidR="00390526" w:rsidRPr="00C97D75" w:rsidRDefault="00390526" w:rsidP="00390526">
            <w:pPr>
              <w:spacing w:after="0" w:line="240" w:lineRule="auto"/>
              <w:rPr>
                <w:rFonts w:ascii="Times New Roman" w:eastAsia="Calibri" w:hAnsi="Times New Roman" w:cs="Times New Roman"/>
                <w:sz w:val="16"/>
                <w:szCs w:val="16"/>
              </w:rPr>
            </w:pPr>
          </w:p>
        </w:tc>
        <w:tc>
          <w:tcPr>
            <w:tcW w:w="1446" w:type="dxa"/>
            <w:shd w:val="clear" w:color="auto" w:fill="auto"/>
          </w:tcPr>
          <w:p w:rsidR="00390526" w:rsidRPr="00C97D75" w:rsidRDefault="00390526" w:rsidP="00390526">
            <w:pPr>
              <w:spacing w:after="0" w:line="240" w:lineRule="auto"/>
              <w:rPr>
                <w:rFonts w:ascii="Times New Roman" w:eastAsia="Calibri" w:hAnsi="Times New Roman" w:cs="Times New Roman"/>
                <w:sz w:val="16"/>
                <w:szCs w:val="16"/>
              </w:rPr>
            </w:pPr>
          </w:p>
        </w:tc>
        <w:tc>
          <w:tcPr>
            <w:tcW w:w="1389" w:type="dxa"/>
            <w:shd w:val="clear" w:color="auto" w:fill="auto"/>
          </w:tcPr>
          <w:p w:rsidR="00390526" w:rsidRPr="00C97D75" w:rsidRDefault="00390526" w:rsidP="00390526">
            <w:pPr>
              <w:spacing w:after="0" w:line="240" w:lineRule="auto"/>
              <w:rPr>
                <w:rFonts w:ascii="Times New Roman" w:eastAsia="Calibri" w:hAnsi="Times New Roman" w:cs="Times New Roman"/>
                <w:sz w:val="16"/>
                <w:szCs w:val="16"/>
              </w:rPr>
            </w:pPr>
          </w:p>
        </w:tc>
      </w:tr>
    </w:tbl>
    <w:p w:rsidR="007524AB" w:rsidRDefault="007524AB" w:rsidP="00C97D75">
      <w:pPr>
        <w:jc w:val="center"/>
        <w:rPr>
          <w:rFonts w:ascii="Times New Roman" w:eastAsia="Times New Roman" w:hAnsi="Times New Roman" w:cs="Times New Roman"/>
          <w:b/>
          <w:sz w:val="24"/>
          <w:szCs w:val="24"/>
          <w:lang w:eastAsia="ru-RU"/>
        </w:rPr>
      </w:pPr>
    </w:p>
    <w:p w:rsidR="007524AB" w:rsidRDefault="007524AB" w:rsidP="00C97D75">
      <w:pPr>
        <w:jc w:val="center"/>
        <w:rPr>
          <w:rFonts w:ascii="Times New Roman" w:eastAsia="Times New Roman" w:hAnsi="Times New Roman" w:cs="Times New Roman"/>
          <w:b/>
          <w:sz w:val="24"/>
          <w:szCs w:val="24"/>
          <w:lang w:eastAsia="ru-RU"/>
        </w:rPr>
      </w:pPr>
    </w:p>
    <w:p w:rsidR="007524AB" w:rsidRDefault="007524AB" w:rsidP="00C97D75">
      <w:pPr>
        <w:jc w:val="center"/>
        <w:rPr>
          <w:rFonts w:ascii="Times New Roman" w:eastAsia="Times New Roman" w:hAnsi="Times New Roman" w:cs="Times New Roman"/>
          <w:b/>
          <w:sz w:val="24"/>
          <w:szCs w:val="24"/>
          <w:lang w:eastAsia="ru-RU"/>
        </w:rPr>
      </w:pPr>
    </w:p>
    <w:p w:rsidR="007524AB" w:rsidRDefault="007524AB" w:rsidP="00C97D75">
      <w:pPr>
        <w:jc w:val="center"/>
        <w:rPr>
          <w:rFonts w:ascii="Times New Roman" w:eastAsia="Times New Roman" w:hAnsi="Times New Roman" w:cs="Times New Roman"/>
          <w:b/>
          <w:sz w:val="24"/>
          <w:szCs w:val="24"/>
          <w:lang w:eastAsia="ru-RU"/>
        </w:rPr>
      </w:pPr>
    </w:p>
    <w:p w:rsidR="007524AB" w:rsidRDefault="007524AB" w:rsidP="00C97D75">
      <w:pPr>
        <w:jc w:val="center"/>
        <w:rPr>
          <w:rFonts w:ascii="Times New Roman" w:eastAsia="Times New Roman" w:hAnsi="Times New Roman" w:cs="Times New Roman"/>
          <w:b/>
          <w:sz w:val="24"/>
          <w:szCs w:val="24"/>
          <w:lang w:eastAsia="ru-RU"/>
        </w:rPr>
      </w:pPr>
    </w:p>
    <w:p w:rsidR="007524AB" w:rsidRDefault="007524AB" w:rsidP="00C97D75">
      <w:pPr>
        <w:jc w:val="center"/>
        <w:rPr>
          <w:rFonts w:ascii="Times New Roman" w:eastAsia="Times New Roman" w:hAnsi="Times New Roman" w:cs="Times New Roman"/>
          <w:b/>
          <w:sz w:val="24"/>
          <w:szCs w:val="24"/>
          <w:lang w:eastAsia="ru-RU"/>
        </w:rPr>
      </w:pPr>
    </w:p>
    <w:p w:rsidR="007524AB" w:rsidRDefault="007524AB" w:rsidP="00C97D75">
      <w:pPr>
        <w:jc w:val="center"/>
        <w:rPr>
          <w:rFonts w:ascii="Times New Roman" w:eastAsia="Times New Roman" w:hAnsi="Times New Roman" w:cs="Times New Roman"/>
          <w:b/>
          <w:sz w:val="24"/>
          <w:szCs w:val="24"/>
          <w:lang w:eastAsia="ru-RU"/>
        </w:rPr>
      </w:pPr>
    </w:p>
    <w:p w:rsidR="007524AB" w:rsidRDefault="007524AB" w:rsidP="00C97D75">
      <w:pPr>
        <w:jc w:val="center"/>
        <w:rPr>
          <w:rFonts w:ascii="Times New Roman" w:eastAsia="Times New Roman" w:hAnsi="Times New Roman" w:cs="Times New Roman"/>
          <w:b/>
          <w:sz w:val="24"/>
          <w:szCs w:val="24"/>
          <w:lang w:eastAsia="ru-RU"/>
        </w:rPr>
      </w:pPr>
    </w:p>
    <w:p w:rsidR="00C97D75" w:rsidRPr="00C97D75" w:rsidRDefault="00C97D75" w:rsidP="00C97D75">
      <w:pPr>
        <w:jc w:val="center"/>
        <w:rPr>
          <w:rFonts w:ascii="Times New Roman" w:eastAsia="Times New Roman" w:hAnsi="Times New Roman" w:cs="Times New Roman"/>
          <w:b/>
          <w:sz w:val="24"/>
          <w:szCs w:val="24"/>
          <w:lang w:eastAsia="ru-RU"/>
        </w:rPr>
      </w:pPr>
      <w:r w:rsidRPr="00C97D75">
        <w:rPr>
          <w:rFonts w:ascii="Times New Roman" w:eastAsia="Times New Roman" w:hAnsi="Times New Roman" w:cs="Times New Roman"/>
          <w:b/>
          <w:sz w:val="24"/>
          <w:szCs w:val="24"/>
          <w:lang w:eastAsia="ru-RU"/>
        </w:rPr>
        <w:t>Сведения о мастерах производственного обучения</w:t>
      </w:r>
    </w:p>
    <w:tbl>
      <w:tblPr>
        <w:tblW w:w="11341" w:type="dxa"/>
        <w:tblInd w:w="-1128" w:type="dxa"/>
        <w:tblLayout w:type="fixed"/>
        <w:tblLook w:val="0000" w:firstRow="0" w:lastRow="0" w:firstColumn="0" w:lastColumn="0" w:noHBand="0" w:noVBand="0"/>
      </w:tblPr>
      <w:tblGrid>
        <w:gridCol w:w="567"/>
        <w:gridCol w:w="1560"/>
        <w:gridCol w:w="1701"/>
        <w:gridCol w:w="1417"/>
        <w:gridCol w:w="1843"/>
        <w:gridCol w:w="1701"/>
        <w:gridCol w:w="1418"/>
        <w:gridCol w:w="1134"/>
      </w:tblGrid>
      <w:tr w:rsidR="00C97D75" w:rsidRPr="00C97D75" w:rsidTr="00C97D75">
        <w:trPr>
          <w:trHeight w:val="180"/>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D75" w:rsidRPr="00C97D75" w:rsidRDefault="00C97D75" w:rsidP="00C97D75">
            <w:pPr>
              <w:spacing w:after="0" w:line="240" w:lineRule="auto"/>
              <w:jc w:val="center"/>
              <w:rPr>
                <w:rFonts w:ascii="Times New Roman" w:eastAsia="Times New Roman" w:hAnsi="Times New Roman" w:cs="Times New Roman"/>
                <w:b/>
                <w:i/>
                <w:sz w:val="16"/>
                <w:szCs w:val="16"/>
                <w:lang w:eastAsia="ru-RU"/>
              </w:rPr>
            </w:pPr>
            <w:r w:rsidRPr="00C97D75">
              <w:rPr>
                <w:rFonts w:ascii="Times New Roman" w:eastAsia="Times New Roman" w:hAnsi="Times New Roman" w:cs="Times New Roman"/>
                <w:b/>
                <w:i/>
                <w:sz w:val="16"/>
                <w:szCs w:val="16"/>
                <w:lang w:eastAsia="ru-RU"/>
              </w:rPr>
              <w:t>№</w:t>
            </w:r>
          </w:p>
          <w:p w:rsidR="00C97D75" w:rsidRPr="00C97D75" w:rsidRDefault="00C97D75" w:rsidP="00C97D75">
            <w:pPr>
              <w:spacing w:after="0" w:line="240" w:lineRule="auto"/>
              <w:jc w:val="center"/>
              <w:rPr>
                <w:rFonts w:ascii="Times New Roman" w:eastAsia="Times New Roman" w:hAnsi="Times New Roman" w:cs="Times New Roman"/>
                <w:b/>
                <w:i/>
                <w:sz w:val="16"/>
                <w:szCs w:val="16"/>
                <w:lang w:eastAsia="ru-RU"/>
              </w:rPr>
            </w:pPr>
            <w:proofErr w:type="gramStart"/>
            <w:r w:rsidRPr="00C97D75">
              <w:rPr>
                <w:rFonts w:ascii="Times New Roman" w:eastAsia="Times New Roman" w:hAnsi="Times New Roman" w:cs="Times New Roman"/>
                <w:b/>
                <w:i/>
                <w:sz w:val="16"/>
                <w:szCs w:val="16"/>
                <w:lang w:eastAsia="ru-RU"/>
              </w:rPr>
              <w:t>п</w:t>
            </w:r>
            <w:proofErr w:type="gramEnd"/>
            <w:r w:rsidRPr="00C97D75">
              <w:rPr>
                <w:rFonts w:ascii="Times New Roman" w:eastAsia="Times New Roman" w:hAnsi="Times New Roman" w:cs="Times New Roman"/>
                <w:b/>
                <w:i/>
                <w:sz w:val="16"/>
                <w:szCs w:val="16"/>
                <w:lang w:eastAsia="ru-RU"/>
              </w:rPr>
              <w:t>/п</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7D75" w:rsidRPr="00C97D75" w:rsidRDefault="00C97D75" w:rsidP="00C97D75">
            <w:pPr>
              <w:spacing w:after="0" w:line="240" w:lineRule="auto"/>
              <w:jc w:val="center"/>
              <w:rPr>
                <w:rFonts w:ascii="Times New Roman" w:eastAsia="Times New Roman" w:hAnsi="Times New Roman" w:cs="Times New Roman"/>
                <w:b/>
                <w:i/>
                <w:sz w:val="16"/>
                <w:szCs w:val="16"/>
                <w:lang w:eastAsia="ru-RU"/>
              </w:rPr>
            </w:pPr>
          </w:p>
          <w:p w:rsidR="00C97D75" w:rsidRPr="00C97D75" w:rsidRDefault="00C97D75" w:rsidP="00C97D75">
            <w:pPr>
              <w:spacing w:after="0" w:line="240" w:lineRule="auto"/>
              <w:jc w:val="center"/>
              <w:rPr>
                <w:rFonts w:ascii="Times New Roman" w:eastAsia="Times New Roman" w:hAnsi="Times New Roman" w:cs="Times New Roman"/>
                <w:b/>
                <w:i/>
                <w:sz w:val="16"/>
                <w:szCs w:val="16"/>
                <w:lang w:eastAsia="ru-RU"/>
              </w:rPr>
            </w:pPr>
          </w:p>
          <w:p w:rsidR="00C97D75" w:rsidRPr="00C97D75" w:rsidRDefault="00C97D75" w:rsidP="00C97D75">
            <w:pPr>
              <w:spacing w:after="0" w:line="240" w:lineRule="auto"/>
              <w:jc w:val="center"/>
              <w:rPr>
                <w:rFonts w:ascii="Times New Roman" w:eastAsia="Times New Roman" w:hAnsi="Times New Roman" w:cs="Times New Roman"/>
                <w:b/>
                <w:i/>
                <w:sz w:val="16"/>
                <w:szCs w:val="16"/>
                <w:lang w:eastAsia="ru-RU"/>
              </w:rPr>
            </w:pPr>
            <w:r w:rsidRPr="00C97D75">
              <w:rPr>
                <w:rFonts w:ascii="Times New Roman" w:eastAsia="Times New Roman" w:hAnsi="Times New Roman" w:cs="Times New Roman"/>
                <w:b/>
                <w:i/>
                <w:sz w:val="16"/>
                <w:szCs w:val="16"/>
                <w:lang w:eastAsia="ru-RU"/>
              </w:rPr>
              <w:t>Ф. И. О.</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D75" w:rsidRPr="00C97D75" w:rsidRDefault="00C97D75" w:rsidP="00C97D75">
            <w:pPr>
              <w:spacing w:after="0" w:line="240" w:lineRule="auto"/>
              <w:jc w:val="center"/>
              <w:rPr>
                <w:rFonts w:ascii="Times New Roman" w:eastAsia="Times New Roman" w:hAnsi="Times New Roman" w:cs="Times New Roman"/>
                <w:b/>
                <w:i/>
                <w:sz w:val="16"/>
                <w:szCs w:val="16"/>
                <w:lang w:eastAsia="ru-RU"/>
              </w:rPr>
            </w:pPr>
            <w:r w:rsidRPr="00C97D75">
              <w:rPr>
                <w:rFonts w:ascii="Times New Roman" w:eastAsia="Times New Roman" w:hAnsi="Times New Roman" w:cs="Times New Roman"/>
                <w:b/>
                <w:i/>
                <w:sz w:val="16"/>
                <w:szCs w:val="16"/>
                <w:lang w:eastAsia="ru-RU"/>
              </w:rPr>
              <w:t>Серия, № водительского удостоверения,</w:t>
            </w:r>
          </w:p>
          <w:p w:rsidR="00C97D75" w:rsidRPr="00C97D75" w:rsidRDefault="00C97D75" w:rsidP="00C97D75">
            <w:pPr>
              <w:spacing w:after="0" w:line="240" w:lineRule="auto"/>
              <w:jc w:val="center"/>
              <w:rPr>
                <w:rFonts w:ascii="Times New Roman" w:eastAsia="Times New Roman" w:hAnsi="Times New Roman" w:cs="Times New Roman"/>
                <w:b/>
                <w:i/>
                <w:sz w:val="16"/>
                <w:szCs w:val="16"/>
                <w:lang w:eastAsia="ru-RU"/>
              </w:rPr>
            </w:pPr>
            <w:r w:rsidRPr="00C97D75">
              <w:rPr>
                <w:rFonts w:ascii="Times New Roman" w:eastAsia="Times New Roman" w:hAnsi="Times New Roman" w:cs="Times New Roman"/>
                <w:b/>
                <w:i/>
                <w:sz w:val="16"/>
                <w:szCs w:val="16"/>
                <w:lang w:eastAsia="ru-RU"/>
              </w:rPr>
              <w:t>дата выдачи</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D75" w:rsidRPr="00C97D75" w:rsidRDefault="00C97D75" w:rsidP="00C97D75">
            <w:pPr>
              <w:spacing w:after="0" w:line="240" w:lineRule="auto"/>
              <w:jc w:val="center"/>
              <w:rPr>
                <w:rFonts w:ascii="Times New Roman" w:eastAsia="Times New Roman" w:hAnsi="Times New Roman" w:cs="Times New Roman"/>
                <w:b/>
                <w:i/>
                <w:sz w:val="16"/>
                <w:szCs w:val="16"/>
                <w:lang w:eastAsia="ru-RU"/>
              </w:rPr>
            </w:pPr>
            <w:r w:rsidRPr="00C97D75">
              <w:rPr>
                <w:rFonts w:ascii="Times New Roman" w:eastAsia="Times New Roman" w:hAnsi="Times New Roman" w:cs="Times New Roman"/>
                <w:b/>
                <w:i/>
                <w:sz w:val="16"/>
                <w:szCs w:val="16"/>
                <w:lang w:eastAsia="ru-RU"/>
              </w:rPr>
              <w:t>Разрешенные категории, подкатегории ТС</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D75" w:rsidRPr="00C97D75" w:rsidRDefault="00C97D75" w:rsidP="00C97D75">
            <w:pPr>
              <w:spacing w:after="0" w:line="240" w:lineRule="auto"/>
              <w:jc w:val="center"/>
              <w:rPr>
                <w:rFonts w:ascii="Times New Roman" w:eastAsia="Times New Roman" w:hAnsi="Times New Roman" w:cs="Times New Roman"/>
                <w:b/>
                <w:i/>
                <w:sz w:val="16"/>
                <w:szCs w:val="16"/>
                <w:lang w:eastAsia="ru-RU"/>
              </w:rPr>
            </w:pPr>
            <w:r w:rsidRPr="00C97D75">
              <w:rPr>
                <w:rFonts w:ascii="Times New Roman" w:eastAsia="Times New Roman" w:hAnsi="Times New Roman" w:cs="Times New Roman"/>
                <w:b/>
                <w:i/>
                <w:sz w:val="16"/>
                <w:szCs w:val="16"/>
                <w:lang w:eastAsia="ru-RU"/>
              </w:rPr>
              <w:t>Документ на право обучения вождению ТС данной категории, подкатегории</w:t>
            </w:r>
            <w:r w:rsidRPr="00C97D75">
              <w:rPr>
                <w:rFonts w:ascii="Times New Roman" w:eastAsia="Times New Roman" w:hAnsi="Times New Roman" w:cs="Times New Roman"/>
                <w:b/>
                <w:i/>
                <w:sz w:val="16"/>
                <w:szCs w:val="16"/>
                <w:vertAlign w:val="superscript"/>
                <w:lang w:eastAsia="ru-RU"/>
              </w:rPr>
              <w:footnoteReference w:id="2"/>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D75" w:rsidRPr="00C97D75" w:rsidRDefault="00C97D75" w:rsidP="00C97D75">
            <w:pPr>
              <w:spacing w:after="0" w:line="240" w:lineRule="auto"/>
              <w:jc w:val="center"/>
              <w:rPr>
                <w:rFonts w:ascii="Times New Roman" w:eastAsia="Times New Roman" w:hAnsi="Times New Roman" w:cs="Times New Roman"/>
                <w:b/>
                <w:i/>
                <w:sz w:val="16"/>
                <w:szCs w:val="16"/>
                <w:lang w:eastAsia="ru-RU"/>
              </w:rPr>
            </w:pPr>
            <w:proofErr w:type="gramStart"/>
            <w:r w:rsidRPr="00C97D75">
              <w:rPr>
                <w:rFonts w:ascii="Times New Roman" w:eastAsia="Times New Roman" w:hAnsi="Times New Roman" w:cs="Times New Roman"/>
                <w:b/>
                <w:i/>
                <w:sz w:val="16"/>
                <w:szCs w:val="16"/>
                <w:lang w:eastAsia="ru-RU"/>
              </w:rPr>
              <w:t>Оформлен</w:t>
            </w:r>
            <w:proofErr w:type="gramEnd"/>
            <w:r w:rsidRPr="00C97D75">
              <w:rPr>
                <w:rFonts w:ascii="Times New Roman" w:eastAsia="Times New Roman" w:hAnsi="Times New Roman" w:cs="Times New Roman"/>
                <w:b/>
                <w:i/>
                <w:sz w:val="16"/>
                <w:szCs w:val="16"/>
                <w:lang w:eastAsia="ru-RU"/>
              </w:rPr>
              <w:t xml:space="preserve"> в соответствии с трудовым законодательством (состоит в штате или иное)</w:t>
            </w:r>
          </w:p>
        </w:tc>
        <w:tc>
          <w:tcPr>
            <w:tcW w:w="1418" w:type="dxa"/>
            <w:tcBorders>
              <w:top w:val="single" w:sz="4" w:space="0" w:color="auto"/>
              <w:bottom w:val="single" w:sz="4" w:space="0" w:color="auto"/>
              <w:right w:val="single" w:sz="4" w:space="0" w:color="auto"/>
            </w:tcBorders>
            <w:shd w:val="clear" w:color="auto" w:fill="F2F2F2" w:themeFill="background1" w:themeFillShade="F2"/>
          </w:tcPr>
          <w:p w:rsidR="00C97D75" w:rsidRPr="00C97D75" w:rsidRDefault="00C97D75" w:rsidP="00C97D75">
            <w:pPr>
              <w:spacing w:after="0" w:line="240" w:lineRule="auto"/>
              <w:jc w:val="center"/>
              <w:rPr>
                <w:rFonts w:ascii="Times New Roman" w:eastAsia="Times New Roman" w:hAnsi="Times New Roman"/>
                <w:b/>
                <w:i/>
                <w:sz w:val="16"/>
                <w:szCs w:val="16"/>
                <w:lang w:eastAsia="ru-RU"/>
              </w:rPr>
            </w:pPr>
          </w:p>
          <w:p w:rsidR="00C97D75" w:rsidRPr="00C97D75" w:rsidRDefault="00C97D75" w:rsidP="00C97D75">
            <w:pPr>
              <w:spacing w:after="0" w:line="240" w:lineRule="auto"/>
              <w:jc w:val="center"/>
              <w:rPr>
                <w:rFonts w:ascii="Times New Roman" w:eastAsia="Times New Roman" w:hAnsi="Times New Roman"/>
                <w:b/>
                <w:i/>
                <w:sz w:val="16"/>
                <w:szCs w:val="16"/>
                <w:lang w:eastAsia="ru-RU"/>
              </w:rPr>
            </w:pPr>
            <w:r w:rsidRPr="00C97D75">
              <w:rPr>
                <w:rFonts w:ascii="Times New Roman" w:eastAsia="Times New Roman" w:hAnsi="Times New Roman"/>
                <w:b/>
                <w:i/>
                <w:sz w:val="16"/>
                <w:szCs w:val="16"/>
                <w:lang w:eastAsia="ru-RU"/>
              </w:rPr>
              <w:t>Общий водительский стаж</w:t>
            </w:r>
          </w:p>
        </w:tc>
        <w:tc>
          <w:tcPr>
            <w:tcW w:w="1134" w:type="dxa"/>
            <w:tcBorders>
              <w:top w:val="single" w:sz="4" w:space="0" w:color="auto"/>
              <w:bottom w:val="single" w:sz="4" w:space="0" w:color="auto"/>
              <w:right w:val="single" w:sz="4" w:space="0" w:color="auto"/>
            </w:tcBorders>
            <w:shd w:val="clear" w:color="auto" w:fill="F2F2F2" w:themeFill="background1" w:themeFillShade="F2"/>
          </w:tcPr>
          <w:p w:rsidR="00C97D75" w:rsidRPr="00C97D75" w:rsidRDefault="00C97D75" w:rsidP="00C97D75">
            <w:pPr>
              <w:spacing w:after="0" w:line="240" w:lineRule="auto"/>
              <w:ind w:right="34"/>
              <w:jc w:val="center"/>
              <w:rPr>
                <w:rFonts w:ascii="Times New Roman" w:eastAsia="Times New Roman" w:hAnsi="Times New Roman"/>
                <w:b/>
                <w:i/>
                <w:sz w:val="16"/>
                <w:szCs w:val="16"/>
                <w:lang w:eastAsia="ru-RU"/>
              </w:rPr>
            </w:pPr>
          </w:p>
          <w:p w:rsidR="00C97D75" w:rsidRPr="00C97D75" w:rsidRDefault="00C97D75" w:rsidP="00C97D75">
            <w:pPr>
              <w:spacing w:after="0" w:line="240" w:lineRule="auto"/>
              <w:ind w:right="34"/>
              <w:jc w:val="center"/>
              <w:rPr>
                <w:rFonts w:ascii="Times New Roman" w:eastAsia="Times New Roman" w:hAnsi="Times New Roman"/>
                <w:b/>
                <w:i/>
                <w:sz w:val="16"/>
                <w:szCs w:val="16"/>
                <w:lang w:eastAsia="ru-RU"/>
              </w:rPr>
            </w:pPr>
          </w:p>
          <w:p w:rsidR="00C97D75" w:rsidRPr="00C97D75" w:rsidRDefault="00C97D75" w:rsidP="00C97D75">
            <w:pPr>
              <w:spacing w:after="0" w:line="240" w:lineRule="auto"/>
              <w:ind w:right="34"/>
              <w:jc w:val="center"/>
              <w:rPr>
                <w:rFonts w:ascii="Times New Roman" w:eastAsia="Times New Roman" w:hAnsi="Times New Roman"/>
                <w:b/>
                <w:i/>
                <w:sz w:val="16"/>
                <w:szCs w:val="16"/>
                <w:lang w:eastAsia="ru-RU"/>
              </w:rPr>
            </w:pPr>
            <w:r w:rsidRPr="00C97D75">
              <w:rPr>
                <w:rFonts w:ascii="Times New Roman" w:eastAsia="Times New Roman" w:hAnsi="Times New Roman"/>
                <w:b/>
                <w:i/>
                <w:sz w:val="16"/>
                <w:szCs w:val="16"/>
                <w:lang w:eastAsia="ru-RU"/>
              </w:rPr>
              <w:t>Стаж работы в автошколе</w:t>
            </w:r>
          </w:p>
        </w:tc>
      </w:tr>
      <w:tr w:rsidR="00C97D75" w:rsidRPr="00C97D75" w:rsidTr="00C97D75">
        <w:trPr>
          <w:trHeight w:val="463"/>
        </w:trPr>
        <w:tc>
          <w:tcPr>
            <w:tcW w:w="567" w:type="dxa"/>
            <w:tcBorders>
              <w:top w:val="single" w:sz="4" w:space="0" w:color="auto"/>
              <w:left w:val="single" w:sz="4" w:space="0" w:color="auto"/>
              <w:bottom w:val="single" w:sz="4" w:space="0" w:color="auto"/>
              <w:right w:val="single" w:sz="4" w:space="0" w:color="auto"/>
            </w:tcBorders>
            <w:vAlign w:val="center"/>
          </w:tcPr>
          <w:p w:rsidR="00C97D75" w:rsidRPr="00C97D75" w:rsidRDefault="00473E93" w:rsidP="00C97D7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C97D75" w:rsidRPr="00C97D75" w:rsidRDefault="00C97D75" w:rsidP="00C97D75">
            <w:pPr>
              <w:spacing w:after="0" w:line="240" w:lineRule="auto"/>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Мазуров</w:t>
            </w:r>
          </w:p>
          <w:p w:rsidR="00C97D75" w:rsidRPr="00C97D75" w:rsidRDefault="00C97D75" w:rsidP="00C97D75">
            <w:pPr>
              <w:spacing w:after="0" w:line="240" w:lineRule="auto"/>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Юрий</w:t>
            </w:r>
          </w:p>
          <w:p w:rsidR="00C97D75" w:rsidRPr="00C97D75" w:rsidRDefault="00C97D75" w:rsidP="00C97D75">
            <w:pPr>
              <w:spacing w:after="0" w:line="240" w:lineRule="auto"/>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Богданович</w:t>
            </w:r>
          </w:p>
        </w:tc>
        <w:tc>
          <w:tcPr>
            <w:tcW w:w="1701" w:type="dxa"/>
            <w:tcBorders>
              <w:top w:val="single" w:sz="4" w:space="0" w:color="auto"/>
              <w:left w:val="single" w:sz="4" w:space="0" w:color="auto"/>
              <w:bottom w:val="single" w:sz="4" w:space="0" w:color="auto"/>
              <w:right w:val="single" w:sz="4" w:space="0" w:color="auto"/>
            </w:tcBorders>
          </w:tcPr>
          <w:p w:rsidR="009D1892" w:rsidRDefault="009D1892" w:rsidP="00C97D75">
            <w:pPr>
              <w:spacing w:after="0" w:line="240" w:lineRule="auto"/>
              <w:jc w:val="center"/>
              <w:rPr>
                <w:rFonts w:ascii="Times New Roman" w:eastAsia="Times New Roman" w:hAnsi="Times New Roman" w:cs="Times New Roman"/>
                <w:sz w:val="18"/>
                <w:szCs w:val="18"/>
                <w:lang w:eastAsia="ru-RU"/>
              </w:rPr>
            </w:pPr>
          </w:p>
          <w:p w:rsidR="00C97D75" w:rsidRPr="00C97D75" w:rsidRDefault="00C97D75" w:rsidP="00C97D75">
            <w:pPr>
              <w:spacing w:after="0" w:line="240" w:lineRule="auto"/>
              <w:jc w:val="center"/>
              <w:rPr>
                <w:rFonts w:ascii="Times New Roman" w:eastAsia="Times New Roman" w:hAnsi="Times New Roman" w:cs="Times New Roman"/>
                <w:sz w:val="18"/>
                <w:szCs w:val="18"/>
                <w:lang w:eastAsia="ru-RU"/>
              </w:rPr>
            </w:pPr>
            <w:r w:rsidRPr="00C97D75">
              <w:rPr>
                <w:rFonts w:ascii="Times New Roman" w:eastAsia="Times New Roman" w:hAnsi="Times New Roman" w:cs="Times New Roman"/>
                <w:sz w:val="18"/>
                <w:szCs w:val="18"/>
                <w:lang w:eastAsia="ru-RU"/>
              </w:rPr>
              <w:t xml:space="preserve">23 29  300 873 </w:t>
            </w:r>
          </w:p>
          <w:p w:rsidR="00C97D75" w:rsidRPr="00C97D75" w:rsidRDefault="00C97D75" w:rsidP="00C97D75">
            <w:pPr>
              <w:spacing w:after="0" w:line="240" w:lineRule="auto"/>
              <w:jc w:val="center"/>
              <w:rPr>
                <w:rFonts w:ascii="Times New Roman" w:eastAsia="Times New Roman" w:hAnsi="Times New Roman" w:cs="Times New Roman"/>
                <w:sz w:val="18"/>
                <w:szCs w:val="18"/>
                <w:lang w:eastAsia="ru-RU"/>
              </w:rPr>
            </w:pPr>
            <w:r w:rsidRPr="00C97D75">
              <w:rPr>
                <w:rFonts w:ascii="Times New Roman" w:eastAsia="Times New Roman" w:hAnsi="Times New Roman" w:cs="Times New Roman"/>
                <w:sz w:val="18"/>
                <w:szCs w:val="18"/>
                <w:lang w:eastAsia="ru-RU"/>
              </w:rPr>
              <w:t>от 20.10.2016 г.</w:t>
            </w:r>
          </w:p>
        </w:tc>
        <w:tc>
          <w:tcPr>
            <w:tcW w:w="1417" w:type="dxa"/>
            <w:tcBorders>
              <w:top w:val="single" w:sz="4" w:space="0" w:color="auto"/>
              <w:left w:val="single" w:sz="4" w:space="0" w:color="auto"/>
              <w:bottom w:val="single" w:sz="4" w:space="0" w:color="auto"/>
              <w:right w:val="single" w:sz="4" w:space="0" w:color="auto"/>
            </w:tcBorders>
          </w:tcPr>
          <w:p w:rsidR="009D1892" w:rsidRDefault="009D1892" w:rsidP="00C97D75">
            <w:pPr>
              <w:spacing w:after="0" w:line="240" w:lineRule="auto"/>
              <w:jc w:val="center"/>
              <w:rPr>
                <w:rFonts w:ascii="Times New Roman" w:eastAsia="Times New Roman" w:hAnsi="Times New Roman" w:cs="Times New Roman"/>
                <w:sz w:val="18"/>
                <w:szCs w:val="18"/>
                <w:lang w:eastAsia="ru-RU"/>
              </w:rPr>
            </w:pPr>
          </w:p>
          <w:p w:rsidR="00C97D75" w:rsidRPr="00C97D75" w:rsidRDefault="00C97D75" w:rsidP="00C97D75">
            <w:pPr>
              <w:spacing w:after="0" w:line="240" w:lineRule="auto"/>
              <w:jc w:val="center"/>
              <w:rPr>
                <w:rFonts w:ascii="Times New Roman" w:eastAsia="Times New Roman" w:hAnsi="Times New Roman" w:cs="Times New Roman"/>
                <w:sz w:val="18"/>
                <w:szCs w:val="18"/>
                <w:lang w:eastAsia="ru-RU"/>
              </w:rPr>
            </w:pPr>
            <w:r w:rsidRPr="00C97D75">
              <w:rPr>
                <w:rFonts w:ascii="Times New Roman" w:eastAsia="Times New Roman" w:hAnsi="Times New Roman" w:cs="Times New Roman"/>
                <w:sz w:val="18"/>
                <w:szCs w:val="18"/>
                <w:lang w:eastAsia="ru-RU"/>
              </w:rPr>
              <w:t>В, С, Д</w:t>
            </w:r>
          </w:p>
        </w:tc>
        <w:tc>
          <w:tcPr>
            <w:tcW w:w="1843" w:type="dxa"/>
            <w:tcBorders>
              <w:top w:val="single" w:sz="4" w:space="0" w:color="auto"/>
              <w:left w:val="single" w:sz="4" w:space="0" w:color="auto"/>
              <w:bottom w:val="single" w:sz="4" w:space="0" w:color="auto"/>
              <w:right w:val="single" w:sz="4" w:space="0" w:color="auto"/>
            </w:tcBorders>
          </w:tcPr>
          <w:p w:rsidR="00C97D75" w:rsidRPr="00C97D75" w:rsidRDefault="00C97D75" w:rsidP="00C97D75">
            <w:pPr>
              <w:spacing w:after="0" w:line="240" w:lineRule="auto"/>
              <w:jc w:val="center"/>
              <w:rPr>
                <w:rFonts w:ascii="Times New Roman" w:eastAsia="Times New Roman" w:hAnsi="Times New Roman" w:cs="Times New Roman"/>
                <w:sz w:val="18"/>
                <w:szCs w:val="18"/>
                <w:lang w:eastAsia="ru-RU"/>
              </w:rPr>
            </w:pPr>
            <w:r w:rsidRPr="00C97D75">
              <w:rPr>
                <w:rFonts w:ascii="Times New Roman" w:eastAsia="Times New Roman" w:hAnsi="Times New Roman" w:cs="Times New Roman"/>
                <w:sz w:val="18"/>
                <w:szCs w:val="18"/>
                <w:lang w:eastAsia="ru-RU"/>
              </w:rPr>
              <w:t>№000023</w:t>
            </w:r>
          </w:p>
          <w:p w:rsidR="00C97D75" w:rsidRPr="00C97D75" w:rsidRDefault="00C97D75" w:rsidP="00C97D75">
            <w:pPr>
              <w:spacing w:after="0" w:line="240" w:lineRule="auto"/>
              <w:jc w:val="center"/>
              <w:rPr>
                <w:rFonts w:ascii="Times New Roman" w:eastAsia="Times New Roman" w:hAnsi="Times New Roman" w:cs="Times New Roman"/>
                <w:sz w:val="18"/>
                <w:szCs w:val="18"/>
                <w:lang w:eastAsia="ru-RU"/>
              </w:rPr>
            </w:pPr>
            <w:r w:rsidRPr="00C97D75">
              <w:rPr>
                <w:rFonts w:ascii="Times New Roman" w:eastAsia="Times New Roman" w:hAnsi="Times New Roman" w:cs="Times New Roman"/>
                <w:sz w:val="18"/>
                <w:szCs w:val="18"/>
                <w:lang w:eastAsia="ru-RU"/>
              </w:rPr>
              <w:t xml:space="preserve"> от 18.06.2014 </w:t>
            </w:r>
          </w:p>
          <w:p w:rsidR="00C97D75" w:rsidRPr="00C97D75" w:rsidRDefault="00C97D75" w:rsidP="00C97D75">
            <w:pPr>
              <w:spacing w:after="0" w:line="240" w:lineRule="auto"/>
              <w:jc w:val="center"/>
              <w:rPr>
                <w:rFonts w:ascii="Times New Roman" w:eastAsia="Times New Roman" w:hAnsi="Times New Roman" w:cs="Times New Roman"/>
                <w:sz w:val="18"/>
                <w:szCs w:val="18"/>
                <w:lang w:eastAsia="ru-RU"/>
              </w:rPr>
            </w:pPr>
            <w:r w:rsidRPr="00C97D75">
              <w:rPr>
                <w:rFonts w:ascii="Times New Roman" w:eastAsia="Times New Roman" w:hAnsi="Times New Roman" w:cs="Times New Roman"/>
                <w:sz w:val="18"/>
                <w:szCs w:val="18"/>
                <w:lang w:eastAsia="ru-RU"/>
              </w:rPr>
              <w:t>ЧОУ «Победа».</w:t>
            </w:r>
          </w:p>
        </w:tc>
        <w:tc>
          <w:tcPr>
            <w:tcW w:w="1701" w:type="dxa"/>
            <w:tcBorders>
              <w:top w:val="single" w:sz="4" w:space="0" w:color="auto"/>
              <w:left w:val="single" w:sz="4" w:space="0" w:color="auto"/>
              <w:bottom w:val="single" w:sz="4" w:space="0" w:color="auto"/>
              <w:right w:val="single" w:sz="4" w:space="0" w:color="auto"/>
            </w:tcBorders>
          </w:tcPr>
          <w:p w:rsidR="009D1892" w:rsidRDefault="009D1892" w:rsidP="00C97D75">
            <w:pPr>
              <w:spacing w:after="0" w:line="240" w:lineRule="auto"/>
              <w:jc w:val="center"/>
              <w:rPr>
                <w:rFonts w:ascii="Times New Roman" w:eastAsia="Times New Roman" w:hAnsi="Times New Roman" w:cs="Times New Roman"/>
                <w:sz w:val="18"/>
                <w:szCs w:val="18"/>
                <w:lang w:eastAsia="ru-RU"/>
              </w:rPr>
            </w:pPr>
          </w:p>
          <w:p w:rsidR="00C97D75" w:rsidRPr="00C97D75" w:rsidRDefault="00C97D75" w:rsidP="00C97D75">
            <w:pPr>
              <w:spacing w:after="0" w:line="240" w:lineRule="auto"/>
              <w:jc w:val="center"/>
              <w:rPr>
                <w:rFonts w:ascii="Times New Roman" w:eastAsia="Times New Roman" w:hAnsi="Times New Roman" w:cs="Times New Roman"/>
                <w:sz w:val="18"/>
                <w:szCs w:val="18"/>
                <w:lang w:eastAsia="ru-RU"/>
              </w:rPr>
            </w:pPr>
            <w:r w:rsidRPr="00C97D75">
              <w:rPr>
                <w:rFonts w:ascii="Times New Roman" w:eastAsia="Times New Roman" w:hAnsi="Times New Roman" w:cs="Times New Roman"/>
                <w:sz w:val="18"/>
                <w:szCs w:val="18"/>
                <w:lang w:eastAsia="ru-RU"/>
              </w:rPr>
              <w:t>состоит в штате</w:t>
            </w:r>
          </w:p>
        </w:tc>
        <w:tc>
          <w:tcPr>
            <w:tcW w:w="1418" w:type="dxa"/>
            <w:tcBorders>
              <w:top w:val="single" w:sz="4" w:space="0" w:color="auto"/>
              <w:bottom w:val="single" w:sz="4" w:space="0" w:color="auto"/>
              <w:right w:val="single" w:sz="4" w:space="0" w:color="auto"/>
            </w:tcBorders>
            <w:shd w:val="clear" w:color="auto" w:fill="auto"/>
          </w:tcPr>
          <w:p w:rsidR="009D1892" w:rsidRDefault="009D1892" w:rsidP="00C97D75">
            <w:pPr>
              <w:spacing w:after="0" w:line="240" w:lineRule="auto"/>
              <w:jc w:val="center"/>
              <w:rPr>
                <w:rFonts w:ascii="Times New Roman" w:eastAsia="Times New Roman" w:hAnsi="Times New Roman" w:cs="Times New Roman"/>
                <w:sz w:val="18"/>
                <w:szCs w:val="18"/>
                <w:lang w:eastAsia="ru-RU"/>
              </w:rPr>
            </w:pPr>
          </w:p>
          <w:p w:rsidR="00C97D75" w:rsidRPr="00C97D75" w:rsidRDefault="009D1892" w:rsidP="00C97D7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 лет</w:t>
            </w:r>
          </w:p>
        </w:tc>
        <w:tc>
          <w:tcPr>
            <w:tcW w:w="1134" w:type="dxa"/>
            <w:tcBorders>
              <w:top w:val="single" w:sz="4" w:space="0" w:color="auto"/>
              <w:bottom w:val="single" w:sz="4" w:space="0" w:color="auto"/>
              <w:right w:val="single" w:sz="4" w:space="0" w:color="auto"/>
            </w:tcBorders>
            <w:shd w:val="clear" w:color="auto" w:fill="auto"/>
          </w:tcPr>
          <w:p w:rsidR="009D1892" w:rsidRDefault="009D1892" w:rsidP="00C97D75">
            <w:pPr>
              <w:spacing w:after="0" w:line="240" w:lineRule="auto"/>
              <w:jc w:val="center"/>
              <w:rPr>
                <w:rFonts w:ascii="Times New Roman" w:eastAsia="Times New Roman" w:hAnsi="Times New Roman" w:cs="Times New Roman"/>
                <w:sz w:val="18"/>
                <w:szCs w:val="18"/>
                <w:lang w:eastAsia="ru-RU"/>
              </w:rPr>
            </w:pPr>
          </w:p>
          <w:p w:rsidR="00C97D75" w:rsidRPr="00C97D75" w:rsidRDefault="009D1892" w:rsidP="00C97D7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 лет</w:t>
            </w:r>
          </w:p>
        </w:tc>
      </w:tr>
    </w:tbl>
    <w:p w:rsidR="00C97D75" w:rsidRPr="00C97D75" w:rsidRDefault="00C97D75" w:rsidP="00C97D75">
      <w:pPr>
        <w:jc w:val="center"/>
        <w:rPr>
          <w:rFonts w:ascii="Times New Roman" w:hAnsi="Times New Roman" w:cs="Times New Roman"/>
          <w:b/>
          <w:sz w:val="24"/>
          <w:szCs w:val="24"/>
        </w:rPr>
      </w:pPr>
    </w:p>
    <w:p w:rsidR="00C97D75" w:rsidRPr="00C97D75" w:rsidRDefault="009C23F2" w:rsidP="00C97D75">
      <w:pPr>
        <w:jc w:val="center"/>
        <w:rPr>
          <w:rFonts w:ascii="Times New Roman" w:hAnsi="Times New Roman" w:cs="Times New Roman"/>
          <w:b/>
          <w:sz w:val="24"/>
          <w:szCs w:val="24"/>
        </w:rPr>
      </w:pPr>
      <w:r>
        <w:rPr>
          <w:rFonts w:ascii="Times New Roman" w:hAnsi="Times New Roman" w:cs="Times New Roman"/>
          <w:b/>
          <w:sz w:val="24"/>
          <w:szCs w:val="24"/>
        </w:rPr>
        <w:t>С</w:t>
      </w:r>
      <w:r w:rsidR="00C97D75" w:rsidRPr="00C97D75">
        <w:rPr>
          <w:rFonts w:ascii="Times New Roman" w:hAnsi="Times New Roman" w:cs="Times New Roman"/>
          <w:b/>
          <w:sz w:val="24"/>
          <w:szCs w:val="24"/>
        </w:rPr>
        <w:t>ведения о преподавателях учебных предметов</w:t>
      </w:r>
    </w:p>
    <w:tbl>
      <w:tblPr>
        <w:tblW w:w="10620" w:type="dxa"/>
        <w:jc w:val="center"/>
        <w:tblInd w:w="-2318" w:type="dxa"/>
        <w:tblLayout w:type="fixed"/>
        <w:tblLook w:val="0000" w:firstRow="0" w:lastRow="0" w:firstColumn="0" w:lastColumn="0" w:noHBand="0" w:noVBand="0"/>
      </w:tblPr>
      <w:tblGrid>
        <w:gridCol w:w="543"/>
        <w:gridCol w:w="1276"/>
        <w:gridCol w:w="1843"/>
        <w:gridCol w:w="3846"/>
        <w:gridCol w:w="1417"/>
        <w:gridCol w:w="851"/>
        <w:gridCol w:w="844"/>
      </w:tblGrid>
      <w:tr w:rsidR="00C97D75" w:rsidRPr="00C97D75" w:rsidTr="00C97D75">
        <w:trPr>
          <w:trHeight w:val="20"/>
          <w:jc w:val="center"/>
        </w:trPr>
        <w:tc>
          <w:tcPr>
            <w:tcW w:w="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D75" w:rsidRPr="00C97D75" w:rsidRDefault="00C97D75" w:rsidP="00C97D75">
            <w:pPr>
              <w:spacing w:after="0" w:line="240" w:lineRule="auto"/>
              <w:jc w:val="center"/>
              <w:rPr>
                <w:rFonts w:ascii="Times New Roman" w:hAnsi="Times New Roman" w:cs="Times New Roman"/>
                <w:b/>
                <w:i/>
                <w:sz w:val="18"/>
                <w:szCs w:val="18"/>
              </w:rPr>
            </w:pPr>
            <w:r w:rsidRPr="00C97D75">
              <w:rPr>
                <w:rFonts w:ascii="Times New Roman" w:hAnsi="Times New Roman" w:cs="Times New Roman"/>
                <w:b/>
                <w:i/>
                <w:sz w:val="18"/>
                <w:szCs w:val="18"/>
              </w:rPr>
              <w:t>№</w:t>
            </w:r>
          </w:p>
          <w:p w:rsidR="00C97D75" w:rsidRPr="00C97D75" w:rsidRDefault="00C97D75" w:rsidP="00C97D75">
            <w:pPr>
              <w:spacing w:after="0" w:line="240" w:lineRule="auto"/>
              <w:jc w:val="center"/>
              <w:rPr>
                <w:rFonts w:ascii="Times New Roman" w:hAnsi="Times New Roman" w:cs="Times New Roman"/>
                <w:b/>
                <w:i/>
                <w:sz w:val="18"/>
                <w:szCs w:val="18"/>
              </w:rPr>
            </w:pPr>
            <w:proofErr w:type="gramStart"/>
            <w:r w:rsidRPr="00C97D75">
              <w:rPr>
                <w:rFonts w:ascii="Times New Roman" w:hAnsi="Times New Roman" w:cs="Times New Roman"/>
                <w:b/>
                <w:i/>
                <w:sz w:val="18"/>
                <w:szCs w:val="18"/>
              </w:rPr>
              <w:t>п</w:t>
            </w:r>
            <w:proofErr w:type="gramEnd"/>
            <w:r w:rsidRPr="00C97D75">
              <w:rPr>
                <w:rFonts w:ascii="Times New Roman" w:hAnsi="Times New Roman" w:cs="Times New Roman"/>
                <w:b/>
                <w:i/>
                <w:sz w:val="18"/>
                <w:szCs w:val="18"/>
              </w:rPr>
              <w:t>/п</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D75" w:rsidRPr="00C97D75" w:rsidRDefault="00C97D75" w:rsidP="00C97D75">
            <w:pPr>
              <w:spacing w:after="0" w:line="240" w:lineRule="auto"/>
              <w:jc w:val="center"/>
              <w:rPr>
                <w:rFonts w:ascii="Times New Roman" w:hAnsi="Times New Roman" w:cs="Times New Roman"/>
                <w:b/>
                <w:i/>
                <w:sz w:val="18"/>
                <w:szCs w:val="18"/>
              </w:rPr>
            </w:pPr>
            <w:r w:rsidRPr="00C97D75">
              <w:rPr>
                <w:rFonts w:ascii="Times New Roman" w:hAnsi="Times New Roman" w:cs="Times New Roman"/>
                <w:b/>
                <w:i/>
                <w:sz w:val="18"/>
                <w:szCs w:val="18"/>
              </w:rPr>
              <w:t>Ф. И. О.</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D75" w:rsidRPr="00C97D75" w:rsidRDefault="00C97D75" w:rsidP="00C97D75">
            <w:pPr>
              <w:spacing w:after="0" w:line="240" w:lineRule="auto"/>
              <w:jc w:val="center"/>
              <w:rPr>
                <w:rFonts w:ascii="Times New Roman" w:hAnsi="Times New Roman" w:cs="Times New Roman"/>
                <w:b/>
                <w:i/>
                <w:sz w:val="18"/>
                <w:szCs w:val="18"/>
              </w:rPr>
            </w:pPr>
            <w:r w:rsidRPr="00C97D75">
              <w:rPr>
                <w:rFonts w:ascii="Times New Roman" w:hAnsi="Times New Roman" w:cs="Times New Roman"/>
                <w:b/>
                <w:i/>
                <w:sz w:val="18"/>
                <w:szCs w:val="18"/>
              </w:rPr>
              <w:t>Учебный предмет</w:t>
            </w:r>
          </w:p>
        </w:tc>
        <w:tc>
          <w:tcPr>
            <w:tcW w:w="3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D75" w:rsidRPr="00C97D75" w:rsidRDefault="00C97D75" w:rsidP="00C97D75">
            <w:pPr>
              <w:spacing w:after="0" w:line="240" w:lineRule="auto"/>
              <w:jc w:val="center"/>
              <w:rPr>
                <w:rFonts w:ascii="Times New Roman" w:hAnsi="Times New Roman" w:cs="Times New Roman"/>
                <w:b/>
                <w:i/>
                <w:sz w:val="18"/>
                <w:szCs w:val="18"/>
              </w:rPr>
            </w:pPr>
            <w:r w:rsidRPr="00C97D75">
              <w:rPr>
                <w:rFonts w:ascii="Times New Roman" w:hAnsi="Times New Roman" w:cs="Times New Roman"/>
                <w:b/>
                <w:i/>
                <w:sz w:val="18"/>
                <w:szCs w:val="18"/>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C97D75">
              <w:rPr>
                <w:rFonts w:ascii="Times New Roman" w:hAnsi="Times New Roman" w:cs="Times New Roman"/>
                <w:b/>
                <w:i/>
                <w:sz w:val="18"/>
                <w:szCs w:val="18"/>
                <w:vertAlign w:val="superscript"/>
              </w:rPr>
              <w:footnoteReference w:id="3"/>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D75" w:rsidRPr="00C97D75" w:rsidRDefault="00C97D75" w:rsidP="00C97D75">
            <w:pPr>
              <w:spacing w:after="0" w:line="240" w:lineRule="auto"/>
              <w:jc w:val="center"/>
              <w:rPr>
                <w:rFonts w:ascii="Times New Roman" w:hAnsi="Times New Roman" w:cs="Times New Roman"/>
                <w:b/>
                <w:i/>
                <w:sz w:val="18"/>
                <w:szCs w:val="18"/>
              </w:rPr>
            </w:pPr>
            <w:proofErr w:type="gramStart"/>
            <w:r w:rsidRPr="00C97D75">
              <w:rPr>
                <w:rFonts w:ascii="Times New Roman" w:hAnsi="Times New Roman" w:cs="Times New Roman"/>
                <w:b/>
                <w:i/>
                <w:sz w:val="18"/>
                <w:szCs w:val="18"/>
              </w:rPr>
              <w:t>Оформлен</w:t>
            </w:r>
            <w:proofErr w:type="gramEnd"/>
            <w:r w:rsidRPr="00C97D75">
              <w:rPr>
                <w:rFonts w:ascii="Times New Roman" w:hAnsi="Times New Roman" w:cs="Times New Roman"/>
                <w:b/>
                <w:i/>
                <w:sz w:val="18"/>
                <w:szCs w:val="18"/>
              </w:rPr>
              <w:t xml:space="preserve"> в соответствии с трудовым законодательством (состоит в штате или иное)</w:t>
            </w:r>
          </w:p>
        </w:tc>
        <w:tc>
          <w:tcPr>
            <w:tcW w:w="851" w:type="dxa"/>
            <w:tcBorders>
              <w:top w:val="single" w:sz="4" w:space="0" w:color="auto"/>
              <w:bottom w:val="single" w:sz="4" w:space="0" w:color="auto"/>
              <w:right w:val="single" w:sz="4" w:space="0" w:color="auto"/>
            </w:tcBorders>
            <w:shd w:val="clear" w:color="auto" w:fill="F2F2F2" w:themeFill="background1" w:themeFillShade="F2"/>
          </w:tcPr>
          <w:p w:rsidR="00C97D75" w:rsidRPr="00C97D75" w:rsidRDefault="00C97D75" w:rsidP="00C97D75">
            <w:pPr>
              <w:spacing w:after="0" w:line="240" w:lineRule="auto"/>
              <w:jc w:val="center"/>
              <w:rPr>
                <w:rFonts w:ascii="Times New Roman" w:hAnsi="Times New Roman"/>
                <w:b/>
                <w:i/>
                <w:sz w:val="16"/>
                <w:szCs w:val="16"/>
              </w:rPr>
            </w:pPr>
            <w:r w:rsidRPr="00C97D75">
              <w:rPr>
                <w:rFonts w:ascii="Times New Roman" w:hAnsi="Times New Roman"/>
                <w:b/>
                <w:i/>
                <w:sz w:val="16"/>
                <w:szCs w:val="16"/>
              </w:rPr>
              <w:t>Стаж педагогической работы</w:t>
            </w:r>
          </w:p>
        </w:tc>
        <w:tc>
          <w:tcPr>
            <w:tcW w:w="844" w:type="dxa"/>
            <w:tcBorders>
              <w:top w:val="single" w:sz="4" w:space="0" w:color="auto"/>
              <w:bottom w:val="single" w:sz="4" w:space="0" w:color="auto"/>
              <w:right w:val="single" w:sz="4" w:space="0" w:color="auto"/>
            </w:tcBorders>
            <w:shd w:val="clear" w:color="auto" w:fill="F2F2F2" w:themeFill="background1" w:themeFillShade="F2"/>
          </w:tcPr>
          <w:p w:rsidR="00C97D75" w:rsidRPr="00C97D75" w:rsidRDefault="00C97D75" w:rsidP="00C97D75">
            <w:pPr>
              <w:spacing w:after="0" w:line="240" w:lineRule="auto"/>
              <w:jc w:val="center"/>
              <w:rPr>
                <w:rFonts w:ascii="Times New Roman" w:hAnsi="Times New Roman"/>
                <w:b/>
                <w:i/>
                <w:sz w:val="16"/>
                <w:szCs w:val="16"/>
              </w:rPr>
            </w:pPr>
            <w:r w:rsidRPr="00C97D75">
              <w:rPr>
                <w:rFonts w:ascii="Times New Roman" w:hAnsi="Times New Roman"/>
                <w:b/>
                <w:i/>
                <w:sz w:val="16"/>
                <w:szCs w:val="16"/>
              </w:rPr>
              <w:t>Общий стаж работы в автошколе</w:t>
            </w:r>
          </w:p>
        </w:tc>
      </w:tr>
      <w:tr w:rsidR="00C97D75" w:rsidRPr="00C97D75" w:rsidTr="00C97D75">
        <w:trPr>
          <w:trHeight w:val="20"/>
          <w:jc w:val="center"/>
        </w:trPr>
        <w:tc>
          <w:tcPr>
            <w:tcW w:w="543" w:type="dxa"/>
            <w:tcBorders>
              <w:top w:val="single" w:sz="4" w:space="0" w:color="auto"/>
              <w:left w:val="single" w:sz="4" w:space="0" w:color="auto"/>
              <w:bottom w:val="single" w:sz="4" w:space="0" w:color="auto"/>
              <w:right w:val="single" w:sz="4" w:space="0" w:color="auto"/>
            </w:tcBorders>
          </w:tcPr>
          <w:p w:rsidR="00C97D75" w:rsidRPr="00C97D75" w:rsidRDefault="00C97D75" w:rsidP="00C97D75">
            <w:pPr>
              <w:spacing w:after="0" w:line="240" w:lineRule="auto"/>
              <w:rPr>
                <w:rFonts w:ascii="Times New Roman" w:hAnsi="Times New Roman" w:cs="Times New Roman"/>
                <w:sz w:val="18"/>
                <w:szCs w:val="18"/>
              </w:rPr>
            </w:pPr>
            <w:r w:rsidRPr="00C97D75">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rsidR="00C97D75" w:rsidRPr="00C97D75" w:rsidRDefault="00C97D75" w:rsidP="00C97D75">
            <w:pPr>
              <w:spacing w:after="0" w:line="240" w:lineRule="exact"/>
              <w:rPr>
                <w:rFonts w:ascii="Times New Roman" w:eastAsia="Calibri" w:hAnsi="Times New Roman" w:cs="Times New Roman"/>
                <w:sz w:val="18"/>
                <w:szCs w:val="18"/>
              </w:rPr>
            </w:pPr>
            <w:r w:rsidRPr="00C97D75">
              <w:rPr>
                <w:rFonts w:ascii="Times New Roman" w:eastAsia="Calibri" w:hAnsi="Times New Roman" w:cs="Times New Roman"/>
                <w:sz w:val="18"/>
                <w:szCs w:val="18"/>
              </w:rPr>
              <w:t>Алексеева</w:t>
            </w:r>
          </w:p>
          <w:p w:rsidR="00C97D75" w:rsidRPr="00C97D75" w:rsidRDefault="00C97D75" w:rsidP="00C97D75">
            <w:pPr>
              <w:spacing w:after="0" w:line="240" w:lineRule="exact"/>
              <w:rPr>
                <w:rFonts w:ascii="Times New Roman" w:eastAsia="Calibri" w:hAnsi="Times New Roman" w:cs="Times New Roman"/>
                <w:sz w:val="18"/>
                <w:szCs w:val="18"/>
              </w:rPr>
            </w:pPr>
            <w:r w:rsidRPr="00C97D75">
              <w:rPr>
                <w:rFonts w:ascii="Times New Roman" w:eastAsia="Calibri" w:hAnsi="Times New Roman" w:cs="Times New Roman"/>
                <w:sz w:val="18"/>
                <w:szCs w:val="18"/>
              </w:rPr>
              <w:t>Татьяна</w:t>
            </w:r>
          </w:p>
          <w:p w:rsidR="00C97D75" w:rsidRPr="00C97D75" w:rsidRDefault="00C97D75" w:rsidP="00C97D75">
            <w:pPr>
              <w:spacing w:after="0" w:line="240" w:lineRule="exact"/>
              <w:rPr>
                <w:rFonts w:ascii="Times New Roman" w:eastAsia="Calibri" w:hAnsi="Times New Roman" w:cs="Times New Roman"/>
                <w:sz w:val="18"/>
                <w:szCs w:val="18"/>
              </w:rPr>
            </w:pPr>
            <w:r w:rsidRPr="00C97D75">
              <w:rPr>
                <w:rFonts w:ascii="Times New Roman" w:eastAsia="Calibri" w:hAnsi="Times New Roman" w:cs="Times New Roman"/>
                <w:sz w:val="18"/>
                <w:szCs w:val="18"/>
              </w:rPr>
              <w:t>Алексеевна</w:t>
            </w:r>
          </w:p>
          <w:p w:rsidR="00C97D75" w:rsidRPr="00C97D75" w:rsidRDefault="00C97D75" w:rsidP="00C97D75">
            <w:pPr>
              <w:rPr>
                <w:rFonts w:ascii="Times New Roman" w:eastAsia="Calibri"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C97D75" w:rsidRPr="00C97D75" w:rsidRDefault="00C97D75" w:rsidP="00C97D75">
            <w:pPr>
              <w:rPr>
                <w:rFonts w:ascii="Times New Roman" w:eastAsia="Calibri" w:hAnsi="Times New Roman" w:cs="Times New Roman"/>
                <w:sz w:val="18"/>
                <w:szCs w:val="18"/>
              </w:rPr>
            </w:pPr>
            <w:proofErr w:type="gramStart"/>
            <w:r w:rsidRPr="00C97D75">
              <w:rPr>
                <w:rFonts w:ascii="Times New Roman" w:eastAsia="Calibri" w:hAnsi="Times New Roman" w:cs="Times New Roman"/>
                <w:sz w:val="18"/>
                <w:szCs w:val="18"/>
              </w:rPr>
              <w:t>Специалист</w:t>
            </w:r>
            <w:proofErr w:type="gramEnd"/>
            <w:r w:rsidRPr="00C97D75">
              <w:rPr>
                <w:rFonts w:ascii="Times New Roman" w:eastAsia="Calibri" w:hAnsi="Times New Roman" w:cs="Times New Roman"/>
                <w:sz w:val="18"/>
                <w:szCs w:val="18"/>
              </w:rPr>
              <w:t xml:space="preserve"> осуществляющий деятельность для определения соответствия применяемых форм, средств, методов обучения и воспитания возрастными, психофизическим особенностям и способностям обучающихся</w:t>
            </w:r>
          </w:p>
        </w:tc>
        <w:tc>
          <w:tcPr>
            <w:tcW w:w="3846" w:type="dxa"/>
            <w:tcBorders>
              <w:top w:val="single" w:sz="4" w:space="0" w:color="auto"/>
              <w:left w:val="single" w:sz="4" w:space="0" w:color="auto"/>
              <w:bottom w:val="single" w:sz="4" w:space="0" w:color="auto"/>
              <w:right w:val="single" w:sz="4" w:space="0" w:color="auto"/>
            </w:tcBorders>
          </w:tcPr>
          <w:p w:rsidR="00C97D75" w:rsidRPr="00C97D75" w:rsidRDefault="00C97D75" w:rsidP="00C97D75">
            <w:pPr>
              <w:spacing w:after="0" w:line="240" w:lineRule="exact"/>
              <w:rPr>
                <w:rFonts w:ascii="Times New Roman" w:eastAsia="Calibri" w:hAnsi="Times New Roman" w:cs="Times New Roman"/>
                <w:sz w:val="18"/>
                <w:szCs w:val="18"/>
              </w:rPr>
            </w:pPr>
            <w:r w:rsidRPr="00C97D75">
              <w:rPr>
                <w:rFonts w:ascii="Times New Roman" w:eastAsia="Calibri" w:hAnsi="Times New Roman" w:cs="Times New Roman"/>
                <w:sz w:val="18"/>
                <w:szCs w:val="18"/>
              </w:rPr>
              <w:t>Диплом ВСГ 0336257 от 15 октября 2007г. Квалификация: психолог. Преподаватель психологии по специальности «Психология».</w:t>
            </w:r>
          </w:p>
          <w:p w:rsidR="00C97D75" w:rsidRPr="00C97D75" w:rsidRDefault="00C97D75" w:rsidP="00C97D75">
            <w:pPr>
              <w:spacing w:after="0" w:line="240" w:lineRule="exact"/>
              <w:rPr>
                <w:rFonts w:ascii="Times New Roman" w:eastAsia="Calibri" w:hAnsi="Times New Roman" w:cs="Times New Roman"/>
                <w:sz w:val="18"/>
                <w:szCs w:val="18"/>
              </w:rPr>
            </w:pPr>
            <w:r w:rsidRPr="00C97D75">
              <w:rPr>
                <w:rFonts w:ascii="Times New Roman" w:eastAsia="Calibri" w:hAnsi="Times New Roman" w:cs="Times New Roman"/>
                <w:sz w:val="18"/>
                <w:szCs w:val="18"/>
              </w:rPr>
              <w:t>Государственное образовательное учреждение высшего профессионального образования «Ставропольский государственный университет»</w:t>
            </w:r>
          </w:p>
          <w:p w:rsidR="008C529F" w:rsidRPr="0018104D" w:rsidRDefault="008C529F" w:rsidP="008C529F">
            <w:pPr>
              <w:suppressAutoHyphens/>
              <w:autoSpaceDN w:val="0"/>
              <w:spacing w:after="0" w:line="0" w:lineRule="atLeast"/>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Свидетельство о краткосрочном повышении кв</w:t>
            </w:r>
            <w:r>
              <w:rPr>
                <w:rFonts w:ascii="Times New Roman" w:eastAsia="SimSun" w:hAnsi="Times New Roman" w:cs="Times New Roman"/>
                <w:kern w:val="3"/>
                <w:sz w:val="16"/>
                <w:szCs w:val="16"/>
              </w:rPr>
              <w:t>алификации №000053 от 15.04.2021</w:t>
            </w:r>
            <w:r w:rsidRPr="0018104D">
              <w:rPr>
                <w:rFonts w:ascii="Times New Roman" w:eastAsia="SimSun" w:hAnsi="Times New Roman" w:cs="Times New Roman"/>
                <w:kern w:val="3"/>
                <w:sz w:val="16"/>
                <w:szCs w:val="16"/>
              </w:rPr>
              <w:t>г. «Педагогические основы деятельности преподавателя по подготовке водителей автотранспортных средств категории «В»</w:t>
            </w:r>
          </w:p>
          <w:p w:rsidR="008C529F" w:rsidRDefault="008C529F" w:rsidP="008C529F">
            <w:pPr>
              <w:spacing w:after="0" w:line="240" w:lineRule="exact"/>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Частное профессиональное образовательное учреждение «За рулем №7»</w:t>
            </w:r>
          </w:p>
          <w:p w:rsidR="00C97D75" w:rsidRPr="00C97D75" w:rsidRDefault="00C97D75" w:rsidP="008C529F">
            <w:pPr>
              <w:spacing w:after="0" w:line="240" w:lineRule="exact"/>
              <w:rPr>
                <w:rFonts w:ascii="Times New Roman" w:eastAsia="Calibri" w:hAnsi="Times New Roman" w:cs="Times New Roman"/>
                <w:sz w:val="18"/>
                <w:szCs w:val="18"/>
              </w:rPr>
            </w:pPr>
            <w:r w:rsidRPr="00C97D75">
              <w:rPr>
                <w:rFonts w:ascii="Times New Roman" w:eastAsia="Calibri" w:hAnsi="Times New Roman" w:cs="Times New Roman"/>
                <w:sz w:val="18"/>
                <w:szCs w:val="18"/>
              </w:rPr>
              <w:t>Вод</w:t>
            </w:r>
            <w:proofErr w:type="gramStart"/>
            <w:r w:rsidRPr="00C97D75">
              <w:rPr>
                <w:rFonts w:ascii="Times New Roman" w:eastAsia="Calibri" w:hAnsi="Times New Roman" w:cs="Times New Roman"/>
                <w:sz w:val="18"/>
                <w:szCs w:val="18"/>
              </w:rPr>
              <w:t>.у</w:t>
            </w:r>
            <w:proofErr w:type="gramEnd"/>
            <w:r w:rsidRPr="00C97D75">
              <w:rPr>
                <w:rFonts w:ascii="Times New Roman" w:eastAsia="Calibri" w:hAnsi="Times New Roman" w:cs="Times New Roman"/>
                <w:sz w:val="18"/>
                <w:szCs w:val="18"/>
              </w:rPr>
              <w:t>дост.№2325 №530933, вод. стаж  с 2014г.</w:t>
            </w:r>
          </w:p>
          <w:p w:rsidR="00C97D75" w:rsidRPr="00C97D75" w:rsidRDefault="00C97D75" w:rsidP="00C97D75">
            <w:pPr>
              <w:spacing w:after="0" w:line="240" w:lineRule="exact"/>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97D75" w:rsidRPr="00C97D75" w:rsidRDefault="00C97D75" w:rsidP="00C97D75">
            <w:pPr>
              <w:rPr>
                <w:rFonts w:ascii="Times New Roman" w:eastAsia="Calibri" w:hAnsi="Times New Roman" w:cs="Times New Roman"/>
                <w:sz w:val="18"/>
                <w:szCs w:val="18"/>
              </w:rPr>
            </w:pPr>
            <w:r w:rsidRPr="00C97D75">
              <w:rPr>
                <w:rFonts w:ascii="Times New Roman" w:eastAsia="Calibri" w:hAnsi="Times New Roman" w:cs="Times New Roman"/>
                <w:sz w:val="18"/>
                <w:szCs w:val="18"/>
              </w:rPr>
              <w:t>совместитель</w:t>
            </w:r>
          </w:p>
        </w:tc>
        <w:tc>
          <w:tcPr>
            <w:tcW w:w="851" w:type="dxa"/>
            <w:tcBorders>
              <w:top w:val="single" w:sz="4" w:space="0" w:color="auto"/>
              <w:bottom w:val="single" w:sz="4" w:space="0" w:color="auto"/>
              <w:right w:val="single" w:sz="4" w:space="0" w:color="auto"/>
            </w:tcBorders>
            <w:shd w:val="clear" w:color="auto" w:fill="auto"/>
          </w:tcPr>
          <w:p w:rsidR="00C97D75" w:rsidRPr="00C97D75" w:rsidRDefault="00C97D75" w:rsidP="00C97D75">
            <w:pPr>
              <w:spacing w:after="0" w:line="240" w:lineRule="auto"/>
              <w:rPr>
                <w:rFonts w:ascii="Times New Roman" w:eastAsia="Times New Roman" w:hAnsi="Times New Roman"/>
                <w:sz w:val="18"/>
                <w:szCs w:val="18"/>
                <w:lang w:eastAsia="ru-RU"/>
              </w:rPr>
            </w:pPr>
            <w:r w:rsidRPr="00C97D75">
              <w:rPr>
                <w:rFonts w:ascii="Times New Roman" w:eastAsia="Times New Roman" w:hAnsi="Times New Roman"/>
                <w:sz w:val="18"/>
                <w:szCs w:val="18"/>
                <w:lang w:eastAsia="ru-RU"/>
              </w:rPr>
              <w:t>17 лет</w:t>
            </w:r>
          </w:p>
        </w:tc>
        <w:tc>
          <w:tcPr>
            <w:tcW w:w="844" w:type="dxa"/>
            <w:tcBorders>
              <w:top w:val="single" w:sz="4" w:space="0" w:color="auto"/>
              <w:bottom w:val="single" w:sz="4" w:space="0" w:color="auto"/>
              <w:right w:val="single" w:sz="4" w:space="0" w:color="auto"/>
            </w:tcBorders>
            <w:shd w:val="clear" w:color="auto" w:fill="auto"/>
          </w:tcPr>
          <w:p w:rsidR="00C97D75" w:rsidRPr="00C97D75" w:rsidRDefault="00C97D75" w:rsidP="00C97D75">
            <w:pPr>
              <w:spacing w:after="0" w:line="240" w:lineRule="auto"/>
              <w:rPr>
                <w:rFonts w:ascii="Times New Roman" w:eastAsia="Times New Roman" w:hAnsi="Times New Roman"/>
                <w:sz w:val="18"/>
                <w:szCs w:val="18"/>
                <w:lang w:eastAsia="ru-RU"/>
              </w:rPr>
            </w:pPr>
            <w:r w:rsidRPr="00C97D75">
              <w:rPr>
                <w:rFonts w:ascii="Times New Roman" w:eastAsia="Times New Roman" w:hAnsi="Times New Roman"/>
                <w:sz w:val="18"/>
                <w:szCs w:val="18"/>
                <w:lang w:eastAsia="ru-RU"/>
              </w:rPr>
              <w:t>3 года</w:t>
            </w:r>
          </w:p>
        </w:tc>
      </w:tr>
      <w:tr w:rsidR="00C97D75" w:rsidRPr="00C97D75" w:rsidTr="00C97D75">
        <w:trPr>
          <w:trHeight w:val="20"/>
          <w:jc w:val="center"/>
        </w:trPr>
        <w:tc>
          <w:tcPr>
            <w:tcW w:w="543" w:type="dxa"/>
            <w:tcBorders>
              <w:top w:val="single" w:sz="4" w:space="0" w:color="auto"/>
              <w:left w:val="single" w:sz="4" w:space="0" w:color="auto"/>
              <w:bottom w:val="single" w:sz="4" w:space="0" w:color="auto"/>
              <w:right w:val="single" w:sz="4" w:space="0" w:color="auto"/>
            </w:tcBorders>
          </w:tcPr>
          <w:p w:rsidR="00C97D75" w:rsidRPr="00C97D75" w:rsidRDefault="007D4FF2" w:rsidP="00C97D75">
            <w:pPr>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C97D75" w:rsidRPr="00C97D75" w:rsidRDefault="00C97D75" w:rsidP="00C97D75">
            <w:pPr>
              <w:spacing w:after="0" w:line="240" w:lineRule="auto"/>
              <w:rPr>
                <w:rFonts w:ascii="Times New Roman" w:eastAsia="Times New Roman" w:hAnsi="Times New Roman"/>
                <w:sz w:val="18"/>
                <w:szCs w:val="18"/>
                <w:lang w:eastAsia="ru-RU"/>
              </w:rPr>
            </w:pPr>
            <w:r w:rsidRPr="00C97D75">
              <w:rPr>
                <w:rFonts w:ascii="Times New Roman" w:eastAsia="Times New Roman" w:hAnsi="Times New Roman"/>
                <w:sz w:val="18"/>
                <w:szCs w:val="18"/>
                <w:lang w:eastAsia="ru-RU"/>
              </w:rPr>
              <w:t>Круглов Владимир Павлович</w:t>
            </w:r>
          </w:p>
        </w:tc>
        <w:tc>
          <w:tcPr>
            <w:tcW w:w="1843" w:type="dxa"/>
            <w:tcBorders>
              <w:top w:val="single" w:sz="4" w:space="0" w:color="auto"/>
              <w:left w:val="single" w:sz="4" w:space="0" w:color="auto"/>
              <w:bottom w:val="single" w:sz="4" w:space="0" w:color="auto"/>
              <w:right w:val="single" w:sz="4" w:space="0" w:color="auto"/>
            </w:tcBorders>
          </w:tcPr>
          <w:p w:rsidR="00C97D75" w:rsidRPr="00C97D75" w:rsidRDefault="00C97D75" w:rsidP="00C97D75">
            <w:pPr>
              <w:spacing w:after="0" w:line="240" w:lineRule="auto"/>
              <w:rPr>
                <w:rFonts w:ascii="Times New Roman" w:eastAsia="Times New Roman" w:hAnsi="Times New Roman"/>
                <w:sz w:val="18"/>
                <w:szCs w:val="18"/>
                <w:lang w:eastAsia="ru-RU"/>
              </w:rPr>
            </w:pPr>
            <w:r w:rsidRPr="00C97D75">
              <w:rPr>
                <w:rFonts w:ascii="Times New Roman" w:eastAsia="Times New Roman" w:hAnsi="Times New Roman"/>
                <w:sz w:val="18"/>
                <w:szCs w:val="18"/>
                <w:lang w:eastAsia="ru-RU"/>
              </w:rPr>
              <w:t>Первая помощь при дорожно-транспортном происшествии</w:t>
            </w:r>
          </w:p>
          <w:p w:rsidR="00C97D75" w:rsidRPr="00C97D75" w:rsidRDefault="00C97D75" w:rsidP="00C97D75">
            <w:pPr>
              <w:spacing w:after="0" w:line="240" w:lineRule="auto"/>
              <w:rPr>
                <w:rFonts w:ascii="Times New Roman" w:eastAsia="Times New Roman" w:hAnsi="Times New Roman"/>
                <w:sz w:val="18"/>
                <w:szCs w:val="18"/>
                <w:lang w:eastAsia="ru-RU"/>
              </w:rPr>
            </w:pPr>
          </w:p>
          <w:p w:rsidR="00C97D75" w:rsidRPr="00C97D75" w:rsidRDefault="00C97D75" w:rsidP="00C97D75">
            <w:pPr>
              <w:spacing w:after="0" w:line="240" w:lineRule="auto"/>
              <w:rPr>
                <w:rFonts w:ascii="Times New Roman" w:eastAsia="Times New Roman" w:hAnsi="Times New Roman"/>
                <w:sz w:val="18"/>
                <w:szCs w:val="18"/>
                <w:lang w:eastAsia="ru-RU"/>
              </w:rPr>
            </w:pPr>
            <w:r w:rsidRPr="00C97D75">
              <w:rPr>
                <w:rFonts w:ascii="Times New Roman" w:eastAsia="Times New Roman" w:hAnsi="Times New Roman"/>
                <w:sz w:val="18"/>
                <w:szCs w:val="18"/>
                <w:lang w:eastAsia="ru-RU"/>
              </w:rPr>
              <w:t>Основы законодательства в сфере дорожного движения. Основы управления ТС. Устройство и ТО ТС</w:t>
            </w:r>
          </w:p>
        </w:tc>
        <w:tc>
          <w:tcPr>
            <w:tcW w:w="3846" w:type="dxa"/>
            <w:tcBorders>
              <w:top w:val="single" w:sz="4" w:space="0" w:color="auto"/>
              <w:left w:val="single" w:sz="4" w:space="0" w:color="auto"/>
              <w:bottom w:val="single" w:sz="4" w:space="0" w:color="auto"/>
              <w:right w:val="single" w:sz="4" w:space="0" w:color="auto"/>
            </w:tcBorders>
          </w:tcPr>
          <w:p w:rsidR="00C97D75" w:rsidRPr="00C97D75" w:rsidRDefault="00C97D75" w:rsidP="00C97D75">
            <w:pPr>
              <w:spacing w:after="0" w:line="240" w:lineRule="auto"/>
              <w:rPr>
                <w:rFonts w:ascii="Times New Roman" w:eastAsia="Times New Roman" w:hAnsi="Times New Roman"/>
                <w:sz w:val="18"/>
                <w:szCs w:val="18"/>
                <w:lang w:eastAsia="ru-RU"/>
              </w:rPr>
            </w:pPr>
            <w:r w:rsidRPr="00C97D75">
              <w:rPr>
                <w:rFonts w:ascii="Times New Roman" w:eastAsia="Times New Roman" w:hAnsi="Times New Roman"/>
                <w:sz w:val="18"/>
                <w:szCs w:val="18"/>
                <w:lang w:eastAsia="ru-RU"/>
              </w:rPr>
              <w:t>Военный Медицинский факультет Томского медицинского института, 1987 г.</w:t>
            </w:r>
          </w:p>
          <w:p w:rsidR="00C97D75" w:rsidRPr="00C97D75" w:rsidRDefault="00C97D75" w:rsidP="00C97D75">
            <w:pPr>
              <w:spacing w:after="0" w:line="240" w:lineRule="auto"/>
              <w:rPr>
                <w:rFonts w:ascii="Times New Roman" w:eastAsia="Times New Roman" w:hAnsi="Times New Roman"/>
                <w:sz w:val="18"/>
                <w:szCs w:val="18"/>
                <w:lang w:eastAsia="ru-RU"/>
              </w:rPr>
            </w:pPr>
            <w:r w:rsidRPr="00C97D75">
              <w:rPr>
                <w:rFonts w:ascii="Times New Roman" w:eastAsia="Times New Roman" w:hAnsi="Times New Roman"/>
                <w:sz w:val="18"/>
                <w:szCs w:val="18"/>
                <w:lang w:eastAsia="ru-RU"/>
              </w:rPr>
              <w:t xml:space="preserve"> 2003 г. Общее усовершенствование по терапии, медицинский институт ФСБ России гор. Нижний Новгород; 2005 г. Повышение квалификации медицинский институт ФСБ России гор. Нижнего Новгорода. </w:t>
            </w:r>
          </w:p>
          <w:p w:rsidR="008C529F" w:rsidRPr="0018104D" w:rsidRDefault="00C97D75" w:rsidP="008C529F">
            <w:pPr>
              <w:suppressAutoHyphens/>
              <w:autoSpaceDN w:val="0"/>
              <w:spacing w:after="0" w:line="0" w:lineRule="atLeast"/>
              <w:textAlignment w:val="baseline"/>
              <w:rPr>
                <w:rFonts w:ascii="Times New Roman" w:eastAsia="SimSun" w:hAnsi="Times New Roman" w:cs="Times New Roman"/>
                <w:kern w:val="3"/>
                <w:sz w:val="16"/>
                <w:szCs w:val="16"/>
              </w:rPr>
            </w:pPr>
            <w:r w:rsidRPr="00C97D75">
              <w:rPr>
                <w:rFonts w:ascii="Times New Roman" w:eastAsia="Times New Roman" w:hAnsi="Times New Roman"/>
                <w:sz w:val="18"/>
                <w:szCs w:val="18"/>
                <w:lang w:eastAsia="ru-RU"/>
              </w:rPr>
              <w:t>Вод</w:t>
            </w:r>
            <w:proofErr w:type="gramStart"/>
            <w:r w:rsidRPr="00C97D75">
              <w:rPr>
                <w:rFonts w:ascii="Times New Roman" w:eastAsia="Times New Roman" w:hAnsi="Times New Roman"/>
                <w:sz w:val="18"/>
                <w:szCs w:val="18"/>
                <w:lang w:eastAsia="ru-RU"/>
              </w:rPr>
              <w:t>.</w:t>
            </w:r>
            <w:proofErr w:type="gramEnd"/>
            <w:r w:rsidRPr="00C97D75">
              <w:rPr>
                <w:rFonts w:ascii="Times New Roman" w:eastAsia="Times New Roman" w:hAnsi="Times New Roman"/>
                <w:sz w:val="18"/>
                <w:szCs w:val="18"/>
                <w:lang w:eastAsia="ru-RU"/>
              </w:rPr>
              <w:t xml:space="preserve"> </w:t>
            </w:r>
            <w:proofErr w:type="spellStart"/>
            <w:proofErr w:type="gramStart"/>
            <w:r w:rsidRPr="00C97D75">
              <w:rPr>
                <w:rFonts w:ascii="Times New Roman" w:eastAsia="Times New Roman" w:hAnsi="Times New Roman"/>
                <w:sz w:val="18"/>
                <w:szCs w:val="18"/>
                <w:lang w:eastAsia="ru-RU"/>
              </w:rPr>
              <w:t>у</w:t>
            </w:r>
            <w:proofErr w:type="gramEnd"/>
            <w:r w:rsidRPr="00C97D75">
              <w:rPr>
                <w:rFonts w:ascii="Times New Roman" w:eastAsia="Times New Roman" w:hAnsi="Times New Roman"/>
                <w:sz w:val="18"/>
                <w:szCs w:val="18"/>
                <w:lang w:eastAsia="ru-RU"/>
              </w:rPr>
              <w:t>дост</w:t>
            </w:r>
            <w:proofErr w:type="spellEnd"/>
            <w:r w:rsidRPr="00C97D75">
              <w:rPr>
                <w:rFonts w:ascii="Times New Roman" w:eastAsia="Times New Roman" w:hAnsi="Times New Roman"/>
                <w:sz w:val="18"/>
                <w:szCs w:val="18"/>
                <w:lang w:eastAsia="ru-RU"/>
              </w:rPr>
              <w:t xml:space="preserve">. 07 01 № 656771  вод. стаж с 2010 г. </w:t>
            </w:r>
            <w:r w:rsidR="008C529F" w:rsidRPr="0018104D">
              <w:rPr>
                <w:rFonts w:ascii="Times New Roman" w:eastAsia="SimSun" w:hAnsi="Times New Roman" w:cs="Times New Roman"/>
                <w:kern w:val="3"/>
                <w:sz w:val="16"/>
                <w:szCs w:val="16"/>
              </w:rPr>
              <w:t>Свидетельство о краткосрочном повышении кв</w:t>
            </w:r>
            <w:r w:rsidR="008C529F">
              <w:rPr>
                <w:rFonts w:ascii="Times New Roman" w:eastAsia="SimSun" w:hAnsi="Times New Roman" w:cs="Times New Roman"/>
                <w:kern w:val="3"/>
                <w:sz w:val="16"/>
                <w:szCs w:val="16"/>
              </w:rPr>
              <w:t>алификации №000054 от 15.04.2021</w:t>
            </w:r>
            <w:r w:rsidR="008C529F" w:rsidRPr="0018104D">
              <w:rPr>
                <w:rFonts w:ascii="Times New Roman" w:eastAsia="SimSun" w:hAnsi="Times New Roman" w:cs="Times New Roman"/>
                <w:kern w:val="3"/>
                <w:sz w:val="16"/>
                <w:szCs w:val="16"/>
              </w:rPr>
              <w:t>г. «Педагогические основы деятельности преподавателя по подготовке водителей автотранспортных средств категории «В»</w:t>
            </w:r>
          </w:p>
          <w:p w:rsidR="00C97D75" w:rsidRPr="00C97D75" w:rsidRDefault="008C529F" w:rsidP="008C529F">
            <w:pPr>
              <w:spacing w:after="0" w:line="240" w:lineRule="auto"/>
              <w:rPr>
                <w:rFonts w:ascii="Times New Roman" w:eastAsia="Times New Roman" w:hAnsi="Times New Roman"/>
                <w:sz w:val="18"/>
                <w:szCs w:val="18"/>
                <w:lang w:eastAsia="ru-RU"/>
              </w:rPr>
            </w:pPr>
            <w:r w:rsidRPr="0018104D">
              <w:rPr>
                <w:rFonts w:ascii="Times New Roman" w:eastAsia="SimSun" w:hAnsi="Times New Roman" w:cs="Times New Roman"/>
                <w:kern w:val="3"/>
                <w:sz w:val="16"/>
                <w:szCs w:val="16"/>
              </w:rPr>
              <w:t>Частное профессиональное образовательное учреждение «За рулем №7»</w:t>
            </w:r>
          </w:p>
        </w:tc>
        <w:tc>
          <w:tcPr>
            <w:tcW w:w="1417" w:type="dxa"/>
            <w:tcBorders>
              <w:top w:val="single" w:sz="4" w:space="0" w:color="auto"/>
              <w:left w:val="single" w:sz="4" w:space="0" w:color="auto"/>
              <w:bottom w:val="single" w:sz="4" w:space="0" w:color="auto"/>
              <w:right w:val="single" w:sz="4" w:space="0" w:color="auto"/>
            </w:tcBorders>
          </w:tcPr>
          <w:p w:rsidR="00C97D75" w:rsidRPr="00C97D75" w:rsidRDefault="00C97D75" w:rsidP="00C97D75">
            <w:pPr>
              <w:spacing w:after="0" w:line="240" w:lineRule="auto"/>
              <w:rPr>
                <w:rFonts w:ascii="Times New Roman" w:eastAsia="Times New Roman" w:hAnsi="Times New Roman" w:cs="Times New Roman"/>
                <w:sz w:val="18"/>
                <w:szCs w:val="18"/>
                <w:lang w:eastAsia="ru-RU"/>
              </w:rPr>
            </w:pPr>
            <w:r w:rsidRPr="00C97D75">
              <w:rPr>
                <w:rFonts w:ascii="Times New Roman" w:eastAsia="Times New Roman" w:hAnsi="Times New Roman" w:cs="Times New Roman"/>
                <w:sz w:val="18"/>
                <w:szCs w:val="18"/>
                <w:lang w:eastAsia="ru-RU"/>
              </w:rPr>
              <w:t>состоит в штате</w:t>
            </w:r>
          </w:p>
        </w:tc>
        <w:tc>
          <w:tcPr>
            <w:tcW w:w="851" w:type="dxa"/>
            <w:tcBorders>
              <w:top w:val="single" w:sz="4" w:space="0" w:color="auto"/>
              <w:bottom w:val="single" w:sz="4" w:space="0" w:color="auto"/>
              <w:right w:val="single" w:sz="4" w:space="0" w:color="auto"/>
            </w:tcBorders>
            <w:shd w:val="clear" w:color="auto" w:fill="auto"/>
          </w:tcPr>
          <w:p w:rsidR="00C97D75" w:rsidRPr="00C97D75" w:rsidRDefault="009D1892" w:rsidP="00C97D75">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10 лет</w:t>
            </w:r>
          </w:p>
        </w:tc>
        <w:tc>
          <w:tcPr>
            <w:tcW w:w="844" w:type="dxa"/>
            <w:tcBorders>
              <w:top w:val="single" w:sz="4" w:space="0" w:color="auto"/>
              <w:bottom w:val="single" w:sz="4" w:space="0" w:color="auto"/>
              <w:right w:val="single" w:sz="4" w:space="0" w:color="auto"/>
            </w:tcBorders>
            <w:shd w:val="clear" w:color="auto" w:fill="auto"/>
          </w:tcPr>
          <w:p w:rsidR="00C97D75" w:rsidRPr="00C97D75" w:rsidRDefault="009D1892" w:rsidP="00C97D75">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6 лет</w:t>
            </w:r>
          </w:p>
        </w:tc>
      </w:tr>
    </w:tbl>
    <w:p w:rsidR="00C97D75" w:rsidRPr="00C97D75" w:rsidRDefault="00C97D75" w:rsidP="00C97D75">
      <w:pPr>
        <w:jc w:val="center"/>
      </w:pPr>
      <w:r w:rsidRPr="00C97D75">
        <w:rPr>
          <w:rFonts w:ascii="Times New Roman" w:eastAsia="Times New Roman" w:hAnsi="Times New Roman" w:cs="Times New Roman"/>
          <w:b/>
          <w:sz w:val="24"/>
          <w:szCs w:val="24"/>
          <w:lang w:eastAsia="ru-RU"/>
        </w:rPr>
        <w:t>Сведения о закрытой площадке или автодроме</w:t>
      </w:r>
    </w:p>
    <w:p w:rsidR="00C97D75" w:rsidRPr="00C97D75" w:rsidRDefault="00C97D75" w:rsidP="00C97D75">
      <w:pPr>
        <w:spacing w:after="0" w:line="240" w:lineRule="auto"/>
        <w:jc w:val="both"/>
        <w:rPr>
          <w:rFonts w:ascii="Times New Roman" w:eastAsia="Calibri" w:hAnsi="Times New Roman" w:cs="Times New Roman"/>
          <w:sz w:val="24"/>
          <w:szCs w:val="24"/>
        </w:rPr>
      </w:pPr>
      <w:r w:rsidRPr="00C97D75">
        <w:rPr>
          <w:rFonts w:ascii="Times New Roman" w:eastAsia="Calibri" w:hAnsi="Times New Roman" w:cs="Times New Roman"/>
          <w:sz w:val="24"/>
          <w:szCs w:val="24"/>
        </w:rPr>
        <w:t>Сведения о наличии  в собственности или на ином законном основании закрытых площадок или автодромов.</w:t>
      </w:r>
      <w:r w:rsidRPr="00C97D75">
        <w:rPr>
          <w:rFonts w:ascii="Calibri" w:eastAsia="Calibri" w:hAnsi="Calibri" w:cs="Times New Roman"/>
        </w:rPr>
        <w:t xml:space="preserve"> </w:t>
      </w:r>
      <w:r w:rsidRPr="00C97D75">
        <w:rPr>
          <w:rFonts w:ascii="Times New Roman" w:eastAsia="Calibri" w:hAnsi="Times New Roman" w:cs="Times New Roman"/>
          <w:sz w:val="24"/>
          <w:szCs w:val="24"/>
        </w:rPr>
        <w:t xml:space="preserve">Свидетельство о государственной регистрации права серия 23-АК №710408 от 15.05.2012г; вид права – собственность. Адрес: Краснодарский край, г. Тимашевск, ул. Строителей, 13. </w:t>
      </w:r>
    </w:p>
    <w:p w:rsidR="00C97D75" w:rsidRPr="00C97D75" w:rsidRDefault="00C97D75" w:rsidP="00C97D75">
      <w:pPr>
        <w:spacing w:after="0" w:line="240" w:lineRule="auto"/>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lastRenderedPageBreak/>
        <w:t xml:space="preserve"> (реквизиты правоустанавливающих документов, срок действия)</w:t>
      </w:r>
    </w:p>
    <w:p w:rsidR="00C97D75" w:rsidRPr="00C97D75" w:rsidRDefault="00C97D75" w:rsidP="00C97D75">
      <w:pPr>
        <w:spacing w:after="0" w:line="240" w:lineRule="auto"/>
        <w:jc w:val="both"/>
        <w:rPr>
          <w:rFonts w:ascii="Times New Roman" w:eastAsia="Calibri" w:hAnsi="Times New Roman" w:cs="Times New Roman"/>
          <w:b/>
          <w:sz w:val="24"/>
          <w:szCs w:val="24"/>
          <w:u w:val="single"/>
        </w:rPr>
      </w:pPr>
      <w:r w:rsidRPr="00C97D75">
        <w:rPr>
          <w:rFonts w:ascii="Times New Roman" w:eastAsia="Calibri" w:hAnsi="Times New Roman" w:cs="Times New Roman"/>
          <w:sz w:val="24"/>
          <w:szCs w:val="24"/>
        </w:rPr>
        <w:t xml:space="preserve">Размеры закрытой площадки </w:t>
      </w:r>
      <w:r w:rsidRPr="00C97D75">
        <w:rPr>
          <w:rFonts w:ascii="Times New Roman" w:eastAsia="Calibri" w:hAnsi="Times New Roman" w:cs="Times New Roman"/>
          <w:sz w:val="24"/>
          <w:szCs w:val="24"/>
          <w:vertAlign w:val="superscript"/>
        </w:rPr>
        <w:footnoteReference w:id="4"/>
      </w:r>
      <w:r w:rsidRPr="00C97D75">
        <w:rPr>
          <w:rFonts w:ascii="Times New Roman" w:eastAsia="Calibri" w:hAnsi="Times New Roman" w:cs="Times New Roman"/>
          <w:sz w:val="24"/>
          <w:szCs w:val="24"/>
        </w:rPr>
        <w:t xml:space="preserve">   </w:t>
      </w:r>
      <w:r w:rsidRPr="00C97D75">
        <w:rPr>
          <w:rFonts w:ascii="Times New Roman" w:eastAsia="Calibri" w:hAnsi="Times New Roman" w:cs="Times New Roman"/>
          <w:b/>
          <w:sz w:val="24"/>
          <w:szCs w:val="24"/>
          <w:u w:val="single"/>
        </w:rPr>
        <w:t xml:space="preserve">_5 000 </w:t>
      </w:r>
      <w:proofErr w:type="spellStart"/>
      <w:r w:rsidRPr="00C97D75">
        <w:rPr>
          <w:rFonts w:ascii="Times New Roman" w:eastAsia="Calibri" w:hAnsi="Times New Roman" w:cs="Times New Roman"/>
          <w:b/>
          <w:sz w:val="24"/>
          <w:szCs w:val="24"/>
          <w:u w:val="single"/>
        </w:rPr>
        <w:t>кв.м</w:t>
      </w:r>
      <w:proofErr w:type="spellEnd"/>
      <w:r w:rsidRPr="00C97D75">
        <w:rPr>
          <w:rFonts w:ascii="Times New Roman" w:eastAsia="Calibri" w:hAnsi="Times New Roman" w:cs="Times New Roman"/>
          <w:b/>
          <w:sz w:val="24"/>
          <w:szCs w:val="24"/>
          <w:u w:val="single"/>
        </w:rPr>
        <w:t>.</w:t>
      </w:r>
    </w:p>
    <w:p w:rsidR="00C97D75" w:rsidRPr="00C97D75" w:rsidRDefault="00C97D75" w:rsidP="00C97D75">
      <w:pPr>
        <w:spacing w:after="0" w:line="240" w:lineRule="auto"/>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(в соответствии с  правоустанавливающими документами и итогами фактического обследования)</w:t>
      </w:r>
    </w:p>
    <w:p w:rsidR="00C97D75" w:rsidRPr="00C97D75" w:rsidRDefault="00C97D75" w:rsidP="00C97D75">
      <w:pPr>
        <w:spacing w:after="0" w:line="240" w:lineRule="auto"/>
        <w:jc w:val="both"/>
        <w:rPr>
          <w:rFonts w:ascii="Times New Roman" w:eastAsia="Times New Roman" w:hAnsi="Times New Roman" w:cs="Times New Roman"/>
          <w:sz w:val="24"/>
          <w:szCs w:val="24"/>
          <w:u w:val="single"/>
          <w:lang w:eastAsia="ru-RU"/>
        </w:rPr>
      </w:pPr>
      <w:r w:rsidRPr="00C97D75">
        <w:rPr>
          <w:rFonts w:ascii="Times New Roman" w:eastAsia="Times New Roman" w:hAnsi="Times New Roman" w:cs="Times New Roman"/>
          <w:sz w:val="24"/>
          <w:szCs w:val="24"/>
          <w:lang w:eastAsia="ru-RU"/>
        </w:rPr>
        <w:t xml:space="preserve">Наличие ровного и однородного </w:t>
      </w:r>
      <w:proofErr w:type="spellStart"/>
      <w:r w:rsidRPr="00C97D75">
        <w:rPr>
          <w:rFonts w:ascii="Times New Roman" w:eastAsia="Times New Roman" w:hAnsi="Times New Roman" w:cs="Times New Roman"/>
          <w:sz w:val="24"/>
          <w:szCs w:val="24"/>
          <w:lang w:eastAsia="ru-RU"/>
        </w:rPr>
        <w:t>асфальт</w:t>
      </w:r>
      <w:proofErr w:type="gramStart"/>
      <w:r w:rsidRPr="00C97D75">
        <w:rPr>
          <w:rFonts w:ascii="Times New Roman" w:eastAsia="Times New Roman" w:hAnsi="Times New Roman" w:cs="Times New Roman"/>
          <w:sz w:val="24"/>
          <w:szCs w:val="24"/>
          <w:lang w:eastAsia="ru-RU"/>
        </w:rPr>
        <w:t>о</w:t>
      </w:r>
      <w:proofErr w:type="spellEnd"/>
      <w:r w:rsidRPr="00C97D75">
        <w:rPr>
          <w:rFonts w:ascii="Times New Roman" w:eastAsia="Times New Roman" w:hAnsi="Times New Roman" w:cs="Times New Roman"/>
          <w:sz w:val="24"/>
          <w:szCs w:val="24"/>
          <w:lang w:eastAsia="ru-RU"/>
        </w:rPr>
        <w:t>-</w:t>
      </w:r>
      <w:proofErr w:type="gramEnd"/>
      <w:r w:rsidRPr="00C97D75">
        <w:rPr>
          <w:rFonts w:ascii="Times New Roman" w:eastAsia="Times New Roman" w:hAnsi="Times New Roman" w:cs="Times New Roman"/>
          <w:sz w:val="24"/>
          <w:szCs w:val="24"/>
          <w:lang w:eastAsia="ru-RU"/>
        </w:rPr>
        <w:t xml:space="preserve">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 </w:t>
      </w:r>
      <w:r w:rsidRPr="00C97D75">
        <w:rPr>
          <w:rFonts w:ascii="Times New Roman" w:eastAsia="Times New Roman" w:hAnsi="Times New Roman" w:cs="Times New Roman"/>
          <w:sz w:val="24"/>
          <w:szCs w:val="24"/>
          <w:u w:val="single"/>
          <w:lang w:eastAsia="ru-RU"/>
        </w:rPr>
        <w:t>имеется</w:t>
      </w:r>
    </w:p>
    <w:p w:rsidR="00C97D75" w:rsidRPr="00C97D75" w:rsidRDefault="00C97D75" w:rsidP="00C97D75">
      <w:pPr>
        <w:spacing w:after="0" w:line="240" w:lineRule="auto"/>
        <w:jc w:val="both"/>
        <w:rPr>
          <w:rFonts w:ascii="Times New Roman" w:eastAsia="Times New Roman" w:hAnsi="Times New Roman" w:cs="Times New Roman"/>
          <w:sz w:val="24"/>
          <w:szCs w:val="24"/>
          <w:u w:val="single"/>
          <w:lang w:eastAsia="ru-RU"/>
        </w:rPr>
      </w:pPr>
      <w:r w:rsidRPr="00C97D75">
        <w:rPr>
          <w:rFonts w:ascii="Times New Roman" w:eastAsia="Times New Roman" w:hAnsi="Times New Roman" w:cs="Times New Roman"/>
          <w:sz w:val="24"/>
          <w:szCs w:val="24"/>
          <w:lang w:eastAsia="ru-RU"/>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  </w:t>
      </w:r>
      <w:r w:rsidRPr="00C97D75">
        <w:rPr>
          <w:rFonts w:ascii="Times New Roman" w:eastAsia="Times New Roman" w:hAnsi="Times New Roman" w:cs="Times New Roman"/>
          <w:sz w:val="24"/>
          <w:szCs w:val="24"/>
          <w:u w:val="single"/>
          <w:lang w:eastAsia="ru-RU"/>
        </w:rPr>
        <w:t>имеется</w:t>
      </w:r>
    </w:p>
    <w:p w:rsidR="00C97D75" w:rsidRPr="00C97D75" w:rsidRDefault="00C97D75" w:rsidP="00C97D75">
      <w:pPr>
        <w:spacing w:after="0" w:line="240" w:lineRule="auto"/>
        <w:jc w:val="both"/>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Наличие наклонного участка (эстакады) с продольным уклоном в пределах 8–16%</w:t>
      </w:r>
      <w:r w:rsidRPr="00C97D75">
        <w:rPr>
          <w:rFonts w:ascii="Times New Roman" w:eastAsia="Times New Roman" w:hAnsi="Times New Roman" w:cs="Times New Roman"/>
          <w:sz w:val="24"/>
          <w:szCs w:val="24"/>
          <w:vertAlign w:val="superscript"/>
          <w:lang w:eastAsia="ru-RU"/>
        </w:rPr>
        <w:footnoteReference w:id="5"/>
      </w:r>
      <w:r w:rsidRPr="00C97D75">
        <w:rPr>
          <w:rFonts w:ascii="Times New Roman" w:eastAsia="Times New Roman" w:hAnsi="Times New Roman" w:cs="Times New Roman"/>
          <w:sz w:val="24"/>
          <w:szCs w:val="24"/>
          <w:lang w:eastAsia="ru-RU"/>
        </w:rPr>
        <w:t xml:space="preserve"> - </w:t>
      </w:r>
      <w:r w:rsidRPr="00C97D75">
        <w:rPr>
          <w:rFonts w:ascii="Times New Roman" w:eastAsia="Times New Roman" w:hAnsi="Times New Roman" w:cs="Times New Roman"/>
          <w:sz w:val="24"/>
          <w:szCs w:val="24"/>
          <w:u w:val="single"/>
          <w:lang w:eastAsia="ru-RU"/>
        </w:rPr>
        <w:t>имеется</w:t>
      </w:r>
    </w:p>
    <w:p w:rsidR="00C97D75" w:rsidRPr="00C97D75" w:rsidRDefault="00C97D75" w:rsidP="00C97D75">
      <w:pPr>
        <w:spacing w:after="0" w:line="240" w:lineRule="auto"/>
        <w:jc w:val="both"/>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 </w:t>
      </w:r>
      <w:r w:rsidRPr="00C97D75">
        <w:rPr>
          <w:rFonts w:ascii="Times New Roman" w:eastAsia="Times New Roman" w:hAnsi="Times New Roman" w:cs="Times New Roman"/>
          <w:sz w:val="24"/>
          <w:szCs w:val="24"/>
          <w:u w:val="single"/>
          <w:lang w:eastAsia="ru-RU"/>
        </w:rPr>
        <w:t>соответствует</w:t>
      </w:r>
    </w:p>
    <w:p w:rsidR="00C97D75" w:rsidRPr="00C97D75" w:rsidRDefault="00C97D75" w:rsidP="00C97D75">
      <w:pPr>
        <w:spacing w:after="0" w:line="240" w:lineRule="auto"/>
        <w:jc w:val="both"/>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Коэффициент сцепления колес транспортного средства с покрытием не ниже 0,4</w:t>
      </w:r>
      <w:r w:rsidRPr="00C97D75">
        <w:rPr>
          <w:rFonts w:ascii="Times New Roman" w:eastAsia="Times New Roman" w:hAnsi="Times New Roman" w:cs="Times New Roman"/>
          <w:sz w:val="24"/>
          <w:szCs w:val="24"/>
          <w:vertAlign w:val="superscript"/>
          <w:lang w:eastAsia="ru-RU"/>
        </w:rPr>
        <w:footnoteReference w:id="6"/>
      </w:r>
      <w:r w:rsidRPr="00C97D75">
        <w:rPr>
          <w:rFonts w:ascii="Times New Roman" w:eastAsia="Times New Roman" w:hAnsi="Times New Roman" w:cs="Times New Roman"/>
          <w:sz w:val="24"/>
          <w:szCs w:val="24"/>
          <w:lang w:eastAsia="ru-RU"/>
        </w:rPr>
        <w:t>__</w:t>
      </w:r>
      <w:r w:rsidRPr="00C97D75">
        <w:rPr>
          <w:rFonts w:ascii="Times New Roman" w:eastAsia="Times New Roman" w:hAnsi="Times New Roman" w:cs="Times New Roman"/>
          <w:sz w:val="24"/>
          <w:szCs w:val="24"/>
          <w:u w:val="single"/>
          <w:lang w:eastAsia="ru-RU"/>
        </w:rPr>
        <w:t>соответствует</w:t>
      </w:r>
      <w:r w:rsidRPr="00C97D75">
        <w:rPr>
          <w:rFonts w:ascii="Times New Roman" w:eastAsia="Times New Roman" w:hAnsi="Times New Roman" w:cs="Times New Roman"/>
          <w:sz w:val="24"/>
          <w:szCs w:val="24"/>
          <w:lang w:eastAsia="ru-RU"/>
        </w:rPr>
        <w:t xml:space="preserve">____ </w:t>
      </w:r>
    </w:p>
    <w:p w:rsidR="00C97D75" w:rsidRPr="00C97D75" w:rsidRDefault="00C97D75" w:rsidP="00C97D75">
      <w:pPr>
        <w:spacing w:after="0" w:line="240" w:lineRule="auto"/>
        <w:jc w:val="both"/>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Наличие </w:t>
      </w:r>
      <w:proofErr w:type="gramStart"/>
      <w:r w:rsidRPr="00C97D75">
        <w:rPr>
          <w:rFonts w:ascii="Times New Roman" w:eastAsia="Times New Roman" w:hAnsi="Times New Roman" w:cs="Times New Roman"/>
          <w:sz w:val="24"/>
          <w:szCs w:val="24"/>
          <w:lang w:eastAsia="ru-RU"/>
        </w:rPr>
        <w:t>оборудования, позволяющего  разметить границы для  выполнения соответствующих заданий</w:t>
      </w:r>
      <w:r w:rsidRPr="00C97D75">
        <w:rPr>
          <w:rFonts w:ascii="Times New Roman" w:eastAsia="Times New Roman" w:hAnsi="Times New Roman" w:cs="Times New Roman"/>
          <w:sz w:val="24"/>
          <w:szCs w:val="24"/>
          <w:vertAlign w:val="superscript"/>
          <w:lang w:eastAsia="ru-RU"/>
        </w:rPr>
        <w:footnoteReference w:id="7"/>
      </w:r>
      <w:r w:rsidRPr="00C97D75">
        <w:rPr>
          <w:rFonts w:ascii="Times New Roman" w:eastAsia="Times New Roman" w:hAnsi="Times New Roman" w:cs="Times New Roman"/>
          <w:sz w:val="24"/>
          <w:szCs w:val="24"/>
          <w:lang w:eastAsia="ru-RU"/>
        </w:rPr>
        <w:t xml:space="preserve"> </w:t>
      </w:r>
      <w:r w:rsidRPr="00C97D75">
        <w:rPr>
          <w:rFonts w:ascii="Times New Roman" w:eastAsia="Times New Roman" w:hAnsi="Times New Roman" w:cs="Times New Roman"/>
          <w:sz w:val="24"/>
          <w:szCs w:val="24"/>
          <w:u w:val="single"/>
          <w:lang w:eastAsia="ru-RU"/>
        </w:rPr>
        <w:t>имеется</w:t>
      </w:r>
      <w:proofErr w:type="gramEnd"/>
    </w:p>
    <w:p w:rsidR="00C97D75" w:rsidRPr="00C97D75" w:rsidRDefault="00C97D75" w:rsidP="00C97D75">
      <w:pPr>
        <w:spacing w:after="0" w:line="240" w:lineRule="auto"/>
        <w:jc w:val="both"/>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Поперечный уклон, обеспечивающий водоотво</w:t>
      </w:r>
      <w:proofErr w:type="gramStart"/>
      <w:r w:rsidRPr="00C97D75">
        <w:rPr>
          <w:rFonts w:ascii="Times New Roman" w:eastAsia="Times New Roman" w:hAnsi="Times New Roman" w:cs="Times New Roman"/>
          <w:sz w:val="24"/>
          <w:szCs w:val="24"/>
          <w:lang w:eastAsia="ru-RU"/>
        </w:rPr>
        <w:t>д-</w:t>
      </w:r>
      <w:proofErr w:type="gramEnd"/>
      <w:r w:rsidRPr="00C97D75">
        <w:rPr>
          <w:rFonts w:ascii="Times New Roman" w:eastAsia="Times New Roman" w:hAnsi="Times New Roman" w:cs="Times New Roman"/>
          <w:sz w:val="24"/>
          <w:szCs w:val="24"/>
          <w:lang w:eastAsia="ru-RU"/>
        </w:rPr>
        <w:t xml:space="preserve">  </w:t>
      </w:r>
      <w:r w:rsidRPr="00C97D75">
        <w:rPr>
          <w:rFonts w:ascii="Times New Roman" w:eastAsia="Times New Roman" w:hAnsi="Times New Roman" w:cs="Times New Roman"/>
          <w:sz w:val="24"/>
          <w:szCs w:val="24"/>
          <w:u w:val="single"/>
          <w:lang w:eastAsia="ru-RU"/>
        </w:rPr>
        <w:t>соответствует</w:t>
      </w:r>
    </w:p>
    <w:p w:rsidR="00C97D75" w:rsidRPr="00C97D75" w:rsidRDefault="00C97D75" w:rsidP="00C97D75">
      <w:pPr>
        <w:spacing w:after="0" w:line="240" w:lineRule="auto"/>
        <w:jc w:val="both"/>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Продольный уклон (за исключением наклонного участка) не более 100‰ </w:t>
      </w:r>
      <w:r w:rsidRPr="00C97D75">
        <w:rPr>
          <w:rFonts w:ascii="Times New Roman" w:eastAsia="Times New Roman" w:hAnsi="Times New Roman" w:cs="Times New Roman"/>
          <w:sz w:val="24"/>
          <w:szCs w:val="24"/>
          <w:u w:val="single"/>
          <w:lang w:eastAsia="ru-RU"/>
        </w:rPr>
        <w:t>соответствует</w:t>
      </w:r>
    </w:p>
    <w:p w:rsidR="00C97D75" w:rsidRPr="00C97D75" w:rsidRDefault="00C97D75" w:rsidP="00C97D75">
      <w:pPr>
        <w:spacing w:after="0" w:line="240" w:lineRule="auto"/>
        <w:jc w:val="both"/>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Наличие освещенности</w:t>
      </w:r>
      <w:r w:rsidRPr="00C97D75">
        <w:rPr>
          <w:rFonts w:ascii="Times New Roman" w:eastAsia="Times New Roman" w:hAnsi="Times New Roman" w:cs="Times New Roman"/>
          <w:sz w:val="24"/>
          <w:szCs w:val="24"/>
          <w:vertAlign w:val="superscript"/>
          <w:lang w:eastAsia="ru-RU"/>
        </w:rPr>
        <w:footnoteReference w:id="8"/>
      </w:r>
      <w:r w:rsidRPr="00C97D75">
        <w:rPr>
          <w:rFonts w:ascii="Times New Roman" w:eastAsia="Times New Roman" w:hAnsi="Times New Roman" w:cs="Times New Roman"/>
          <w:sz w:val="24"/>
          <w:szCs w:val="24"/>
          <w:lang w:eastAsia="ru-RU"/>
        </w:rPr>
        <w:t xml:space="preserve"> </w:t>
      </w:r>
      <w:r w:rsidRPr="00C97D75">
        <w:rPr>
          <w:rFonts w:ascii="Times New Roman" w:eastAsia="Times New Roman" w:hAnsi="Times New Roman" w:cs="Times New Roman"/>
          <w:sz w:val="24"/>
          <w:szCs w:val="24"/>
          <w:u w:val="single"/>
          <w:lang w:eastAsia="ru-RU"/>
        </w:rPr>
        <w:t>соответствует</w:t>
      </w:r>
    </w:p>
    <w:p w:rsidR="00C97D75" w:rsidRPr="00C97D75" w:rsidRDefault="00C97D75" w:rsidP="00C97D75">
      <w:pPr>
        <w:spacing w:after="0" w:line="240" w:lineRule="auto"/>
        <w:jc w:val="both"/>
        <w:rPr>
          <w:rFonts w:ascii="Times New Roman" w:eastAsia="Times New Roman" w:hAnsi="Times New Roman" w:cs="Times New Roman"/>
          <w:sz w:val="24"/>
          <w:szCs w:val="24"/>
          <w:u w:val="single"/>
          <w:lang w:eastAsia="ru-RU"/>
        </w:rPr>
      </w:pPr>
      <w:r w:rsidRPr="00C97D75">
        <w:rPr>
          <w:rFonts w:ascii="Times New Roman" w:eastAsia="Times New Roman" w:hAnsi="Times New Roman" w:cs="Times New Roman"/>
          <w:sz w:val="24"/>
          <w:szCs w:val="24"/>
          <w:lang w:eastAsia="ru-RU"/>
        </w:rPr>
        <w:t>Наличие перекрестка (регулируемого или нерегулируемого)</w:t>
      </w:r>
      <w:r w:rsidRPr="00C97D75">
        <w:rPr>
          <w:rFonts w:ascii="Times New Roman" w:eastAsia="Times New Roman" w:hAnsi="Times New Roman" w:cs="Times New Roman"/>
          <w:sz w:val="24"/>
          <w:szCs w:val="24"/>
          <w:u w:val="single"/>
          <w:lang w:eastAsia="ru-RU"/>
        </w:rPr>
        <w:t xml:space="preserve">  имеется</w:t>
      </w:r>
    </w:p>
    <w:p w:rsidR="00C97D75" w:rsidRPr="00C97D75" w:rsidRDefault="00C97D75" w:rsidP="00C97D75">
      <w:pPr>
        <w:spacing w:after="0" w:line="240" w:lineRule="auto"/>
        <w:jc w:val="both"/>
        <w:rPr>
          <w:rFonts w:ascii="Times New Roman" w:eastAsia="Times New Roman" w:hAnsi="Times New Roman" w:cs="Times New Roman"/>
          <w:sz w:val="24"/>
          <w:szCs w:val="24"/>
          <w:u w:val="single"/>
          <w:lang w:eastAsia="ru-RU"/>
        </w:rPr>
      </w:pPr>
      <w:r w:rsidRPr="00C97D75">
        <w:rPr>
          <w:rFonts w:ascii="Times New Roman" w:eastAsia="Times New Roman" w:hAnsi="Times New Roman" w:cs="Times New Roman"/>
          <w:sz w:val="24"/>
          <w:szCs w:val="24"/>
          <w:lang w:eastAsia="ru-RU"/>
        </w:rPr>
        <w:t xml:space="preserve">Наличие пешеходного перехода  </w:t>
      </w:r>
      <w:r w:rsidRPr="00C97D75">
        <w:rPr>
          <w:rFonts w:ascii="Times New Roman" w:eastAsia="Times New Roman" w:hAnsi="Times New Roman" w:cs="Times New Roman"/>
          <w:sz w:val="24"/>
          <w:szCs w:val="24"/>
          <w:u w:val="single"/>
          <w:lang w:eastAsia="ru-RU"/>
        </w:rPr>
        <w:t>имеется</w:t>
      </w:r>
    </w:p>
    <w:p w:rsidR="00C97D75" w:rsidRPr="00C97D75" w:rsidRDefault="00C97D75" w:rsidP="00C97D75">
      <w:pPr>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Наличие дорожных знаков (для автодромов) </w:t>
      </w:r>
      <w:r w:rsidRPr="00C97D75">
        <w:rPr>
          <w:rFonts w:ascii="Times New Roman" w:eastAsia="Times New Roman" w:hAnsi="Times New Roman" w:cs="Times New Roman"/>
          <w:sz w:val="24"/>
          <w:szCs w:val="24"/>
          <w:u w:val="single"/>
          <w:lang w:eastAsia="ru-RU"/>
        </w:rPr>
        <w:t>не требуется</w:t>
      </w:r>
    </w:p>
    <w:p w:rsidR="00C97D75" w:rsidRPr="00C97D75" w:rsidRDefault="00C97D75" w:rsidP="00C97D75">
      <w:pPr>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Наличие средств организации дорожного движения (для автодромов)</w:t>
      </w:r>
      <w:r w:rsidRPr="00C97D75">
        <w:rPr>
          <w:rFonts w:ascii="Times New Roman" w:eastAsia="Times New Roman" w:hAnsi="Times New Roman" w:cs="Times New Roman"/>
          <w:sz w:val="24"/>
          <w:szCs w:val="24"/>
          <w:vertAlign w:val="superscript"/>
          <w:lang w:eastAsia="ru-RU"/>
        </w:rPr>
        <w:footnoteReference w:id="9"/>
      </w:r>
      <w:r w:rsidRPr="00C97D75">
        <w:rPr>
          <w:rFonts w:ascii="Times New Roman" w:eastAsia="Times New Roman" w:hAnsi="Times New Roman" w:cs="Times New Roman"/>
          <w:sz w:val="24"/>
          <w:szCs w:val="24"/>
          <w:lang w:eastAsia="ru-RU"/>
        </w:rPr>
        <w:t xml:space="preserve"> </w:t>
      </w:r>
      <w:r w:rsidRPr="00C97D75">
        <w:rPr>
          <w:rFonts w:ascii="Times New Roman" w:eastAsia="Times New Roman" w:hAnsi="Times New Roman" w:cs="Times New Roman"/>
          <w:sz w:val="24"/>
          <w:szCs w:val="24"/>
          <w:u w:val="single"/>
          <w:lang w:eastAsia="ru-RU"/>
        </w:rPr>
        <w:t>не требуется</w:t>
      </w:r>
    </w:p>
    <w:p w:rsidR="00C97D75" w:rsidRPr="00C97D75" w:rsidRDefault="00C97D75" w:rsidP="00C97D75">
      <w:pPr>
        <w:spacing w:after="0" w:line="240" w:lineRule="auto"/>
        <w:jc w:val="both"/>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 </w:t>
      </w:r>
      <w:r w:rsidRPr="00C97D75">
        <w:rPr>
          <w:rFonts w:ascii="Times New Roman" w:eastAsia="Times New Roman" w:hAnsi="Times New Roman" w:cs="Times New Roman"/>
          <w:sz w:val="24"/>
          <w:szCs w:val="24"/>
          <w:u w:val="single"/>
          <w:lang w:eastAsia="ru-RU"/>
        </w:rPr>
        <w:t>не требуется</w:t>
      </w:r>
    </w:p>
    <w:p w:rsidR="00C97D75" w:rsidRPr="00C97D75" w:rsidRDefault="00C97D75" w:rsidP="00C97D75">
      <w:pPr>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Наличие утвержденных технических условий (для автоматизированных автодромов) </w:t>
      </w:r>
      <w:r w:rsidRPr="00C97D75">
        <w:rPr>
          <w:rFonts w:ascii="Times New Roman" w:eastAsia="Times New Roman" w:hAnsi="Times New Roman" w:cs="Times New Roman"/>
          <w:sz w:val="24"/>
          <w:szCs w:val="24"/>
          <w:u w:val="single"/>
          <w:lang w:eastAsia="ru-RU"/>
        </w:rPr>
        <w:t>не требуется</w:t>
      </w:r>
    </w:p>
    <w:p w:rsidR="00C97D75" w:rsidRPr="00C97D75" w:rsidRDefault="00C97D75" w:rsidP="00C97D75">
      <w:pPr>
        <w:spacing w:after="0" w:line="240" w:lineRule="auto"/>
        <w:jc w:val="center"/>
        <w:rPr>
          <w:rFonts w:ascii="Times New Roman" w:eastAsia="Times New Roman" w:hAnsi="Times New Roman" w:cs="Times New Roman"/>
          <w:sz w:val="24"/>
          <w:szCs w:val="24"/>
          <w:u w:val="single"/>
          <w:lang w:eastAsia="ru-RU"/>
        </w:rPr>
      </w:pPr>
      <w:r w:rsidRPr="00C97D75">
        <w:rPr>
          <w:rFonts w:ascii="Times New Roman" w:eastAsia="Times New Roman" w:hAnsi="Times New Roman" w:cs="Times New Roman"/>
          <w:sz w:val="24"/>
          <w:szCs w:val="24"/>
          <w:lang w:eastAsia="ru-RU"/>
        </w:rPr>
        <w:t xml:space="preserve">Представленные сведения соответствуют требованиям, предъявляемым к </w:t>
      </w:r>
      <w:r w:rsidRPr="00C97D75">
        <w:rPr>
          <w:rFonts w:ascii="Times New Roman" w:eastAsia="Times New Roman" w:hAnsi="Times New Roman" w:cs="Times New Roman"/>
          <w:sz w:val="24"/>
          <w:szCs w:val="24"/>
          <w:u w:val="single"/>
          <w:lang w:eastAsia="ru-RU"/>
        </w:rPr>
        <w:t>закрытой площадке</w:t>
      </w:r>
    </w:p>
    <w:p w:rsidR="00C97D75" w:rsidRPr="00C97D75" w:rsidRDefault="00C97D75" w:rsidP="00C97D75">
      <w:pPr>
        <w:spacing w:after="0" w:line="240" w:lineRule="auto"/>
        <w:jc w:val="center"/>
        <w:rPr>
          <w:rFonts w:ascii="Times New Roman" w:eastAsia="Times New Roman" w:hAnsi="Times New Roman" w:cs="Times New Roman"/>
          <w:sz w:val="24"/>
          <w:szCs w:val="24"/>
          <w:u w:val="single"/>
          <w:lang w:eastAsia="ru-RU"/>
        </w:rPr>
      </w:pPr>
    </w:p>
    <w:p w:rsidR="00C97D75" w:rsidRPr="00C97D75" w:rsidRDefault="00C97D75" w:rsidP="00C97D75">
      <w:pPr>
        <w:spacing w:after="0" w:line="240" w:lineRule="auto"/>
        <w:jc w:val="center"/>
        <w:rPr>
          <w:rFonts w:ascii="Times New Roman" w:eastAsia="Times New Roman" w:hAnsi="Times New Roman" w:cs="Times New Roman"/>
          <w:sz w:val="24"/>
          <w:szCs w:val="24"/>
          <w:lang w:eastAsia="ru-RU"/>
        </w:rPr>
      </w:pPr>
    </w:p>
    <w:p w:rsidR="00C97D75" w:rsidRPr="00C97D75" w:rsidRDefault="00C97D75" w:rsidP="00C97D75">
      <w:pPr>
        <w:spacing w:after="0" w:line="240" w:lineRule="auto"/>
        <w:ind w:left="360"/>
        <w:jc w:val="center"/>
        <w:rPr>
          <w:rFonts w:ascii="Times New Roman" w:eastAsia="Times New Roman" w:hAnsi="Times New Roman" w:cs="Times New Roman"/>
          <w:b/>
          <w:sz w:val="24"/>
          <w:szCs w:val="24"/>
          <w:lang w:eastAsia="ru-RU"/>
        </w:rPr>
      </w:pPr>
    </w:p>
    <w:p w:rsidR="00C97D75" w:rsidRPr="00C97D75" w:rsidRDefault="00C97D75" w:rsidP="00C97D75">
      <w:pPr>
        <w:spacing w:after="0" w:line="240" w:lineRule="auto"/>
        <w:ind w:left="360"/>
        <w:jc w:val="center"/>
        <w:rPr>
          <w:rFonts w:ascii="Times New Roman" w:eastAsia="Times New Roman" w:hAnsi="Times New Roman" w:cs="Times New Roman"/>
          <w:b/>
          <w:sz w:val="24"/>
          <w:szCs w:val="24"/>
          <w:lang w:eastAsia="ru-RU"/>
        </w:rPr>
      </w:pPr>
      <w:r w:rsidRPr="00C97D75">
        <w:rPr>
          <w:rFonts w:ascii="Times New Roman" w:eastAsia="Times New Roman" w:hAnsi="Times New Roman" w:cs="Times New Roman"/>
          <w:b/>
          <w:sz w:val="24"/>
          <w:szCs w:val="24"/>
          <w:lang w:eastAsia="ru-RU"/>
        </w:rPr>
        <w:t>Сведения об оборудованных учебных кабинетах:</w:t>
      </w:r>
    </w:p>
    <w:p w:rsidR="00C97D75" w:rsidRPr="00C97D75" w:rsidRDefault="00C97D75" w:rsidP="00C97D75">
      <w:pPr>
        <w:spacing w:after="120" w:line="240" w:lineRule="auto"/>
        <w:jc w:val="center"/>
        <w:rPr>
          <w:rFonts w:ascii="Times New Roman" w:eastAsia="Times New Roman" w:hAnsi="Times New Roman" w:cs="Times New Roman"/>
          <w:sz w:val="24"/>
          <w:szCs w:val="24"/>
          <w:lang w:eastAsia="ru-RU"/>
        </w:rPr>
      </w:pPr>
    </w:p>
    <w:p w:rsidR="00C97D75" w:rsidRPr="00C97D75" w:rsidRDefault="00C97D75" w:rsidP="00C97D75">
      <w:pPr>
        <w:spacing w:after="120" w:line="240" w:lineRule="auto"/>
        <w:jc w:val="center"/>
        <w:rPr>
          <w:rFonts w:ascii="Times New Roman" w:eastAsia="Times New Roman" w:hAnsi="Times New Roman" w:cs="Times New Roman"/>
          <w:sz w:val="18"/>
          <w:szCs w:val="18"/>
          <w:lang w:eastAsia="ru-RU"/>
        </w:rPr>
      </w:pPr>
      <w:r w:rsidRPr="00C97D75">
        <w:rPr>
          <w:rFonts w:ascii="Times New Roman" w:eastAsia="Times New Roman" w:hAnsi="Times New Roman" w:cs="Times New Roman"/>
          <w:sz w:val="24"/>
          <w:szCs w:val="24"/>
          <w:lang w:eastAsia="ru-RU"/>
        </w:rPr>
        <w:t xml:space="preserve">Количество оборудованных учебных кабинетов </w:t>
      </w:r>
      <w:r w:rsidR="009D1892">
        <w:rPr>
          <w:rFonts w:ascii="Times New Roman" w:eastAsia="Times New Roman" w:hAnsi="Times New Roman" w:cs="Times New Roman"/>
          <w:sz w:val="24"/>
          <w:szCs w:val="24"/>
          <w:u w:val="single"/>
          <w:lang w:eastAsia="ru-RU"/>
        </w:rPr>
        <w:t xml:space="preserve"> - </w:t>
      </w:r>
    </w:p>
    <w:tbl>
      <w:tblPr>
        <w:tblW w:w="99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9436"/>
      </w:tblGrid>
      <w:tr w:rsidR="00C97D75" w:rsidRPr="00C97D75" w:rsidTr="00C97D75">
        <w:tc>
          <w:tcPr>
            <w:tcW w:w="486" w:type="dxa"/>
            <w:vAlign w:val="center"/>
          </w:tcPr>
          <w:p w:rsidR="00C97D75" w:rsidRPr="00C97D75" w:rsidRDefault="00C97D75" w:rsidP="00C97D75">
            <w:pPr>
              <w:spacing w:after="0" w:line="240" w:lineRule="auto"/>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 xml:space="preserve">№ </w:t>
            </w:r>
            <w:proofErr w:type="gramStart"/>
            <w:r w:rsidRPr="00C97D75">
              <w:rPr>
                <w:rFonts w:ascii="Times New Roman" w:eastAsia="Calibri" w:hAnsi="Times New Roman" w:cs="Times New Roman"/>
                <w:sz w:val="20"/>
                <w:szCs w:val="20"/>
              </w:rPr>
              <w:lastRenderedPageBreak/>
              <w:t>п</w:t>
            </w:r>
            <w:proofErr w:type="gramEnd"/>
            <w:r w:rsidRPr="00C97D75">
              <w:rPr>
                <w:rFonts w:ascii="Times New Roman" w:eastAsia="Calibri" w:hAnsi="Times New Roman" w:cs="Times New Roman"/>
                <w:sz w:val="20"/>
                <w:szCs w:val="20"/>
              </w:rPr>
              <w:t>/п</w:t>
            </w:r>
          </w:p>
        </w:tc>
        <w:tc>
          <w:tcPr>
            <w:tcW w:w="9436" w:type="dxa"/>
            <w:shd w:val="clear" w:color="auto" w:fill="auto"/>
            <w:vAlign w:val="center"/>
          </w:tcPr>
          <w:p w:rsidR="00C97D75" w:rsidRPr="00C97D75" w:rsidRDefault="00C97D75" w:rsidP="00C97D75">
            <w:pPr>
              <w:spacing w:after="0" w:line="240" w:lineRule="auto"/>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lastRenderedPageBreak/>
              <w:t xml:space="preserve">По какому адресу осуществления образовательной деятельности находится оборудованный учебный </w:t>
            </w:r>
            <w:r w:rsidRPr="00C97D75">
              <w:rPr>
                <w:rFonts w:ascii="Times New Roman" w:eastAsia="Calibri" w:hAnsi="Times New Roman" w:cs="Times New Roman"/>
                <w:sz w:val="20"/>
                <w:szCs w:val="20"/>
              </w:rPr>
              <w:lastRenderedPageBreak/>
              <w:t>кабинет</w:t>
            </w:r>
          </w:p>
        </w:tc>
      </w:tr>
      <w:tr w:rsidR="00C97D75" w:rsidRPr="00C97D75" w:rsidTr="00C97D75">
        <w:tc>
          <w:tcPr>
            <w:tcW w:w="486" w:type="dxa"/>
          </w:tcPr>
          <w:p w:rsidR="00C97D75" w:rsidRPr="00C97D75" w:rsidRDefault="009D1892" w:rsidP="00C97D75">
            <w:pPr>
              <w:spacing w:after="0" w:line="240" w:lineRule="auto"/>
              <w:rPr>
                <w:rFonts w:ascii="Calibri" w:eastAsia="Calibri" w:hAnsi="Calibri" w:cs="Times New Roman"/>
              </w:rPr>
            </w:pPr>
            <w:r>
              <w:rPr>
                <w:rFonts w:ascii="Calibri" w:eastAsia="Calibri" w:hAnsi="Calibri" w:cs="Times New Roman"/>
              </w:rPr>
              <w:lastRenderedPageBreak/>
              <w:t>1.</w:t>
            </w:r>
          </w:p>
        </w:tc>
        <w:tc>
          <w:tcPr>
            <w:tcW w:w="9436" w:type="dxa"/>
            <w:shd w:val="clear" w:color="auto" w:fill="auto"/>
          </w:tcPr>
          <w:p w:rsidR="00C97D75" w:rsidRPr="00C97D75" w:rsidRDefault="00C97D75" w:rsidP="00C97D75">
            <w:pPr>
              <w:spacing w:after="0" w:line="240" w:lineRule="auto"/>
              <w:rPr>
                <w:rFonts w:ascii="Times New Roman" w:eastAsia="Calibri" w:hAnsi="Times New Roman" w:cs="Times New Roman"/>
                <w:sz w:val="28"/>
                <w:szCs w:val="28"/>
              </w:rPr>
            </w:pPr>
            <w:proofErr w:type="spellStart"/>
            <w:r w:rsidRPr="00C97D75">
              <w:rPr>
                <w:rFonts w:ascii="Times New Roman" w:eastAsia="Calibri" w:hAnsi="Times New Roman" w:cs="Times New Roman"/>
                <w:sz w:val="28"/>
                <w:szCs w:val="28"/>
              </w:rPr>
              <w:t>г</w:t>
            </w:r>
            <w:proofErr w:type="gramStart"/>
            <w:r w:rsidRPr="00C97D75">
              <w:rPr>
                <w:rFonts w:ascii="Times New Roman" w:eastAsia="Calibri" w:hAnsi="Times New Roman" w:cs="Times New Roman"/>
                <w:sz w:val="28"/>
                <w:szCs w:val="28"/>
              </w:rPr>
              <w:t>.К</w:t>
            </w:r>
            <w:proofErr w:type="gramEnd"/>
            <w:r w:rsidRPr="00C97D75">
              <w:rPr>
                <w:rFonts w:ascii="Times New Roman" w:eastAsia="Calibri" w:hAnsi="Times New Roman" w:cs="Times New Roman"/>
                <w:sz w:val="28"/>
                <w:szCs w:val="28"/>
              </w:rPr>
              <w:t>раснодар</w:t>
            </w:r>
            <w:proofErr w:type="spellEnd"/>
            <w:r w:rsidRPr="00C97D75">
              <w:rPr>
                <w:rFonts w:ascii="Times New Roman" w:eastAsia="Calibri" w:hAnsi="Times New Roman" w:cs="Times New Roman"/>
                <w:sz w:val="28"/>
                <w:szCs w:val="28"/>
              </w:rPr>
              <w:t xml:space="preserve">, </w:t>
            </w:r>
            <w:proofErr w:type="spellStart"/>
            <w:r w:rsidRPr="00C97D75">
              <w:rPr>
                <w:rFonts w:ascii="Times New Roman" w:eastAsia="Calibri" w:hAnsi="Times New Roman" w:cs="Times New Roman"/>
                <w:sz w:val="28"/>
                <w:szCs w:val="28"/>
              </w:rPr>
              <w:t>ул.им.Сергея</w:t>
            </w:r>
            <w:proofErr w:type="spellEnd"/>
            <w:r w:rsidRPr="00C97D75">
              <w:rPr>
                <w:rFonts w:ascii="Times New Roman" w:eastAsia="Calibri" w:hAnsi="Times New Roman" w:cs="Times New Roman"/>
                <w:sz w:val="28"/>
                <w:szCs w:val="28"/>
              </w:rPr>
              <w:t xml:space="preserve">  Есенина, д.149  цоколь</w:t>
            </w:r>
          </w:p>
        </w:tc>
      </w:tr>
    </w:tbl>
    <w:p w:rsidR="00C97D75" w:rsidRPr="00C97D75" w:rsidRDefault="00C97D75" w:rsidP="00C97D75">
      <w:pPr>
        <w:spacing w:before="120" w:after="0" w:line="240" w:lineRule="auto"/>
        <w:jc w:val="both"/>
        <w:rPr>
          <w:rFonts w:ascii="Times New Roman" w:eastAsia="Times New Roman" w:hAnsi="Times New Roman" w:cs="Times New Roman"/>
          <w:sz w:val="24"/>
          <w:szCs w:val="24"/>
          <w:lang w:eastAsia="ru-RU"/>
        </w:rPr>
      </w:pPr>
      <w:bookmarkStart w:id="0" w:name="_GoBack"/>
      <w:bookmarkEnd w:id="0"/>
      <w:r w:rsidRPr="00C97D75">
        <w:rPr>
          <w:rFonts w:ascii="Times New Roman" w:eastAsia="Times New Roman" w:hAnsi="Times New Roman" w:cs="Times New Roman"/>
          <w:sz w:val="24"/>
          <w:szCs w:val="24"/>
          <w:lang w:eastAsia="ru-RU"/>
        </w:rPr>
        <w:t xml:space="preserve">Данное количество оборудованных учебных кабинетов соответствует </w:t>
      </w:r>
      <w:r w:rsidRPr="00C97D75">
        <w:rPr>
          <w:rFonts w:ascii="Times New Roman" w:eastAsia="Times New Roman" w:hAnsi="Times New Roman" w:cs="Times New Roman"/>
          <w:sz w:val="24"/>
          <w:szCs w:val="24"/>
          <w:u w:val="single"/>
          <w:lang w:eastAsia="ru-RU"/>
        </w:rPr>
        <w:t>30</w:t>
      </w:r>
      <w:r w:rsidRPr="00C97D75">
        <w:rPr>
          <w:rFonts w:ascii="Times New Roman" w:eastAsia="Times New Roman" w:hAnsi="Times New Roman" w:cs="Times New Roman"/>
          <w:sz w:val="24"/>
          <w:szCs w:val="24"/>
          <w:lang w:eastAsia="ru-RU"/>
        </w:rPr>
        <w:t xml:space="preserve"> количеству общего числа групп. Наполняемость учебной группы не превышает 25 человек.</w:t>
      </w:r>
    </w:p>
    <w:p w:rsidR="00C97D75" w:rsidRPr="00C97D75" w:rsidRDefault="00C97D75" w:rsidP="00C97D75">
      <w:pPr>
        <w:spacing w:after="0" w:line="240" w:lineRule="auto"/>
        <w:jc w:val="both"/>
        <w:rPr>
          <w:rFonts w:ascii="Times New Roman" w:eastAsia="Times New Roman" w:hAnsi="Times New Roman" w:cs="Times New Roman"/>
          <w:b/>
          <w:sz w:val="24"/>
          <w:szCs w:val="24"/>
          <w:lang w:eastAsia="ru-RU"/>
        </w:rPr>
      </w:pPr>
    </w:p>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b/>
          <w:sz w:val="24"/>
          <w:szCs w:val="24"/>
          <w:lang w:eastAsia="ru-RU"/>
        </w:rPr>
        <w:t>Перечень учебных материалов и технических сре</w:t>
      </w:r>
      <w:proofErr w:type="gramStart"/>
      <w:r w:rsidRPr="00C97D75">
        <w:rPr>
          <w:rFonts w:ascii="Times New Roman" w:eastAsia="Times New Roman" w:hAnsi="Times New Roman" w:cs="Times New Roman"/>
          <w:b/>
          <w:sz w:val="24"/>
          <w:szCs w:val="24"/>
          <w:lang w:eastAsia="ru-RU"/>
        </w:rPr>
        <w:t>дств дл</w:t>
      </w:r>
      <w:proofErr w:type="gramEnd"/>
      <w:r w:rsidRPr="00C97D75">
        <w:rPr>
          <w:rFonts w:ascii="Times New Roman" w:eastAsia="Times New Roman" w:hAnsi="Times New Roman" w:cs="Times New Roman"/>
          <w:b/>
          <w:sz w:val="24"/>
          <w:szCs w:val="24"/>
          <w:lang w:eastAsia="ru-RU"/>
        </w:rPr>
        <w:t xml:space="preserve">я подготовки водителей транспортного средства категории «В» </w:t>
      </w:r>
    </w:p>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66"/>
        <w:gridCol w:w="6096"/>
        <w:gridCol w:w="1416"/>
        <w:gridCol w:w="1560"/>
      </w:tblGrid>
      <w:tr w:rsidR="00C97D75" w:rsidRPr="00C97D75" w:rsidTr="00C97D75">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97D75">
              <w:rPr>
                <w:rFonts w:ascii="Times New Roman" w:eastAsia="Times New Roman" w:hAnsi="Times New Roman" w:cs="Times New Roman"/>
                <w:b/>
                <w:sz w:val="24"/>
                <w:szCs w:val="24"/>
                <w:lang w:eastAsia="ru-RU"/>
              </w:rPr>
              <w:t>N</w:t>
            </w:r>
          </w:p>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C97D75">
              <w:rPr>
                <w:rFonts w:ascii="Times New Roman" w:eastAsia="Times New Roman" w:hAnsi="Times New Roman" w:cs="Times New Roman"/>
                <w:b/>
                <w:sz w:val="24"/>
                <w:szCs w:val="24"/>
                <w:lang w:eastAsia="ru-RU"/>
              </w:rPr>
              <w:t>п</w:t>
            </w:r>
            <w:proofErr w:type="gramEnd"/>
            <w:r w:rsidRPr="00C97D75">
              <w:rPr>
                <w:rFonts w:ascii="Times New Roman" w:eastAsia="Times New Roman" w:hAnsi="Times New Roman" w:cs="Times New Roman"/>
                <w:b/>
                <w:sz w:val="24"/>
                <w:szCs w:val="24"/>
                <w:lang w:eastAsia="ru-RU"/>
              </w:rPr>
              <w:t>/п</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97D75">
              <w:rPr>
                <w:rFonts w:ascii="Times New Roman" w:eastAsia="Times New Roman" w:hAnsi="Times New Roman" w:cs="Times New Roman"/>
                <w:b/>
                <w:sz w:val="24"/>
                <w:szCs w:val="24"/>
                <w:lang w:eastAsia="ru-RU"/>
              </w:rPr>
              <w:t>Наименование учебных материалов и   технических средств обучения</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97D75">
              <w:rPr>
                <w:rFonts w:ascii="Times New Roman" w:eastAsia="Times New Roman" w:hAnsi="Times New Roman" w:cs="Times New Roman"/>
                <w:b/>
                <w:sz w:val="24"/>
                <w:szCs w:val="24"/>
                <w:lang w:eastAsia="ru-RU"/>
              </w:rPr>
              <w:t>Единица    измерения</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b/>
                <w:sz w:val="24"/>
                <w:szCs w:val="24"/>
                <w:lang w:eastAsia="ru-RU"/>
              </w:rPr>
              <w:t>Количество, не менее</w:t>
            </w:r>
          </w:p>
        </w:tc>
      </w:tr>
      <w:tr w:rsidR="00C97D75" w:rsidRPr="00C97D75" w:rsidTr="00C97D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1</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2</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3</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4</w:t>
            </w:r>
          </w:p>
        </w:tc>
      </w:tr>
      <w:tr w:rsidR="00C97D75" w:rsidRPr="00C97D75" w:rsidTr="00C97D75">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Учебно-программная и методическая документация              </w:t>
            </w:r>
          </w:p>
        </w:tc>
      </w:tr>
      <w:tr w:rsidR="00C97D75" w:rsidRPr="00C97D75" w:rsidTr="00C97D75">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Примерная программа подготовки водителей транспортных средств категории "B", утвержденная в         </w:t>
            </w:r>
            <w:r w:rsidRPr="00C97D75">
              <w:rPr>
                <w:rFonts w:ascii="Times New Roman" w:eastAsia="Times New Roman" w:hAnsi="Times New Roman" w:cs="Times New Roman"/>
                <w:sz w:val="24"/>
                <w:szCs w:val="24"/>
                <w:lang w:eastAsia="ru-RU"/>
              </w:rPr>
              <w:br/>
              <w:t xml:space="preserve">установленном порядке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2</w:t>
            </w:r>
          </w:p>
        </w:tc>
      </w:tr>
      <w:tr w:rsidR="00C97D75" w:rsidRPr="00C97D75" w:rsidTr="00C97D75">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Рабочая программа подготовки водителей транспортных средств категории "B", утвержденная руководителем  образовательного учреждения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2</w:t>
            </w:r>
          </w:p>
        </w:tc>
      </w:tr>
      <w:tr w:rsidR="00C97D75" w:rsidRPr="00C97D75" w:rsidTr="00C97D75">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Методические рекомендации по  организации образовательного процесса, утвержденные руководителем  образовательного учреждения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1</w:t>
            </w:r>
          </w:p>
        </w:tc>
      </w:tr>
      <w:tr w:rsidR="00C97D75" w:rsidRPr="00C97D75" w:rsidTr="00C97D75">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4.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Материалы для проведения промежуточной и итоговой аттестации </w:t>
            </w:r>
            <w:proofErr w:type="gramStart"/>
            <w:r w:rsidRPr="00C97D75">
              <w:rPr>
                <w:rFonts w:ascii="Times New Roman" w:eastAsia="Times New Roman" w:hAnsi="Times New Roman" w:cs="Times New Roman"/>
                <w:sz w:val="24"/>
                <w:szCs w:val="24"/>
                <w:lang w:eastAsia="ru-RU"/>
              </w:rPr>
              <w:t>обучающихся</w:t>
            </w:r>
            <w:proofErr w:type="gramEnd"/>
            <w:r w:rsidRPr="00C97D75">
              <w:rPr>
                <w:rFonts w:ascii="Times New Roman" w:eastAsia="Times New Roman" w:hAnsi="Times New Roman" w:cs="Times New Roman"/>
                <w:sz w:val="24"/>
                <w:szCs w:val="24"/>
                <w:lang w:eastAsia="ru-RU"/>
              </w:rPr>
              <w:t xml:space="preserve">, утвержденные руководителем            </w:t>
            </w:r>
            <w:r w:rsidRPr="00C97D75">
              <w:rPr>
                <w:rFonts w:ascii="Times New Roman" w:eastAsia="Times New Roman" w:hAnsi="Times New Roman" w:cs="Times New Roman"/>
                <w:sz w:val="24"/>
                <w:szCs w:val="24"/>
                <w:lang w:eastAsia="ru-RU"/>
              </w:rPr>
              <w:br/>
              <w:t xml:space="preserve">образовательного учреждения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1</w:t>
            </w:r>
          </w:p>
        </w:tc>
      </w:tr>
      <w:tr w:rsidR="00C97D75" w:rsidRPr="00C97D75" w:rsidTr="00C97D75">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Учебно-наглядные пособия</w:t>
            </w:r>
          </w:p>
        </w:tc>
      </w:tr>
      <w:tr w:rsidR="00C97D75" w:rsidRPr="00C97D75" w:rsidTr="00C97D75">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6.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Учебно-наглядное пособие "Схемы  устройства и работы систем и механизмов транспортных средств"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1</w:t>
            </w:r>
          </w:p>
        </w:tc>
      </w:tr>
      <w:tr w:rsidR="00C97D75" w:rsidRPr="00C97D75" w:rsidTr="00C97D75">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7.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Учебно-наглядное пособие "Светофор с дополнительными секциями"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1</w:t>
            </w:r>
          </w:p>
        </w:tc>
      </w:tr>
      <w:tr w:rsidR="00C97D75" w:rsidRPr="00C97D75" w:rsidTr="00C97D75">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8.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Учебно-наглядное пособие "Дорожные  знаки"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1</w:t>
            </w:r>
          </w:p>
        </w:tc>
      </w:tr>
      <w:tr w:rsidR="00C97D75" w:rsidRPr="00C97D75" w:rsidTr="00C97D75">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9.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Учебно-наглядное пособие "Дорожная разметка"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1</w:t>
            </w:r>
          </w:p>
        </w:tc>
      </w:tr>
      <w:tr w:rsidR="00C97D75" w:rsidRPr="00C97D75" w:rsidTr="00C97D75">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10.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Учебно-наглядное пособие "Сигналы  регулировщика"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1</w:t>
            </w:r>
          </w:p>
        </w:tc>
      </w:tr>
      <w:tr w:rsidR="00C97D75" w:rsidRPr="00C97D75" w:rsidTr="00C97D75">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11.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Учебно-наглядное пособие "Схема перекрестка"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1</w:t>
            </w:r>
          </w:p>
        </w:tc>
      </w:tr>
      <w:tr w:rsidR="00C97D75" w:rsidRPr="00C97D75" w:rsidTr="00C97D75">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12.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Учебно-наглядное пособие "Расположение дорожных знаков и средств  регулирования в населенном пункте"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1</w:t>
            </w:r>
          </w:p>
        </w:tc>
      </w:tr>
      <w:tr w:rsidR="00C97D75" w:rsidRPr="00C97D75" w:rsidTr="00C97D75">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13.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Учебно-наглядное пособие  "Маневрирование транспортных средств  на проезжей части"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1</w:t>
            </w:r>
          </w:p>
        </w:tc>
      </w:tr>
      <w:tr w:rsidR="00C97D75" w:rsidRPr="00C97D75" w:rsidTr="00C97D75">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14.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Правила дорожного движения Российской Федерации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3</w:t>
            </w:r>
          </w:p>
        </w:tc>
      </w:tr>
      <w:tr w:rsidR="00C97D75" w:rsidRPr="00C97D75" w:rsidTr="00C97D75">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Технические средства обучения</w:t>
            </w:r>
          </w:p>
        </w:tc>
      </w:tr>
      <w:tr w:rsidR="00C97D75" w:rsidRPr="00C97D75" w:rsidTr="00C97D75">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15.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Компьютер с программным обеспечением   для применения соответствующих  обучающих материалов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1</w:t>
            </w:r>
          </w:p>
        </w:tc>
      </w:tr>
      <w:tr w:rsidR="00C97D75" w:rsidRPr="00C97D75" w:rsidTr="00C97D75">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16.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Средства отображения информации (проектор с экраном, и/или телевизор, и/или монитор)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1</w:t>
            </w:r>
          </w:p>
        </w:tc>
      </w:tr>
      <w:tr w:rsidR="00C97D75" w:rsidRPr="00C97D75" w:rsidTr="00C97D75">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Информационные материалы</w:t>
            </w:r>
          </w:p>
        </w:tc>
      </w:tr>
      <w:tr w:rsidR="00C97D75" w:rsidRPr="00C97D75" w:rsidTr="00C97D75">
        <w:trPr>
          <w:cantSplit/>
          <w:trHeight w:val="14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lastRenderedPageBreak/>
              <w:t xml:space="preserve">17.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Информационный стенд, содержащий:     </w:t>
            </w:r>
            <w:r w:rsidRPr="00C97D75">
              <w:rPr>
                <w:rFonts w:ascii="Times New Roman" w:eastAsia="Times New Roman" w:hAnsi="Times New Roman" w:cs="Times New Roman"/>
                <w:sz w:val="24"/>
                <w:szCs w:val="24"/>
                <w:lang w:eastAsia="ru-RU"/>
              </w:rPr>
              <w:br/>
              <w:t xml:space="preserve">- копию лицензии с приложением;       </w:t>
            </w:r>
            <w:r w:rsidRPr="00C97D75">
              <w:rPr>
                <w:rFonts w:ascii="Times New Roman" w:eastAsia="Times New Roman" w:hAnsi="Times New Roman" w:cs="Times New Roman"/>
                <w:sz w:val="24"/>
                <w:szCs w:val="24"/>
                <w:lang w:eastAsia="ru-RU"/>
              </w:rPr>
              <w:br/>
              <w:t xml:space="preserve">- книгу жалоб и предложений;          </w:t>
            </w:r>
            <w:r w:rsidRPr="00C97D75">
              <w:rPr>
                <w:rFonts w:ascii="Times New Roman" w:eastAsia="Times New Roman" w:hAnsi="Times New Roman" w:cs="Times New Roman"/>
                <w:sz w:val="24"/>
                <w:szCs w:val="24"/>
                <w:lang w:eastAsia="ru-RU"/>
              </w:rPr>
              <w:br/>
              <w:t xml:space="preserve">- законодательство о защите прав потребителей;                         </w:t>
            </w:r>
            <w:r w:rsidRPr="00C97D75">
              <w:rPr>
                <w:rFonts w:ascii="Times New Roman" w:eastAsia="Times New Roman" w:hAnsi="Times New Roman" w:cs="Times New Roman"/>
                <w:sz w:val="24"/>
                <w:szCs w:val="24"/>
                <w:lang w:eastAsia="ru-RU"/>
              </w:rPr>
              <w:br/>
              <w:t xml:space="preserve">- рабочий учебный план и тематические планы по предметам программы;         </w:t>
            </w:r>
            <w:r w:rsidRPr="00C97D75">
              <w:rPr>
                <w:rFonts w:ascii="Times New Roman" w:eastAsia="Times New Roman" w:hAnsi="Times New Roman" w:cs="Times New Roman"/>
                <w:sz w:val="24"/>
                <w:szCs w:val="24"/>
                <w:lang w:eastAsia="ru-RU"/>
              </w:rPr>
              <w:br/>
              <w:t xml:space="preserve">- расписание занятий;                 </w:t>
            </w:r>
            <w:r w:rsidRPr="00C97D75">
              <w:rPr>
                <w:rFonts w:ascii="Times New Roman" w:eastAsia="Times New Roman" w:hAnsi="Times New Roman" w:cs="Times New Roman"/>
                <w:sz w:val="24"/>
                <w:szCs w:val="24"/>
                <w:lang w:eastAsia="ru-RU"/>
              </w:rPr>
              <w:br/>
              <w:t xml:space="preserve">- график учебного вождения;           </w:t>
            </w:r>
            <w:r w:rsidRPr="00C97D75">
              <w:rPr>
                <w:rFonts w:ascii="Times New Roman" w:eastAsia="Times New Roman" w:hAnsi="Times New Roman" w:cs="Times New Roman"/>
                <w:sz w:val="24"/>
                <w:szCs w:val="24"/>
                <w:lang w:eastAsia="ru-RU"/>
              </w:rPr>
              <w:br/>
              <w:t xml:space="preserve">- схемы учебных маршрутов, согласованных с Госавтоинспекцией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1</w:t>
            </w:r>
          </w:p>
        </w:tc>
      </w:tr>
    </w:tbl>
    <w:p w:rsidR="00C97D75" w:rsidRPr="00C97D75" w:rsidRDefault="00C97D75" w:rsidP="00C97D75">
      <w:pPr>
        <w:suppressAutoHyphens/>
        <w:spacing w:after="0" w:line="240" w:lineRule="auto"/>
        <w:ind w:firstLine="540"/>
        <w:jc w:val="both"/>
        <w:rPr>
          <w:rFonts w:ascii="Times New Roman" w:eastAsia="Times New Roman" w:hAnsi="Times New Roman" w:cs="Times New Roman"/>
          <w:kern w:val="1"/>
          <w:sz w:val="24"/>
          <w:szCs w:val="24"/>
          <w:lang w:eastAsia="ru-RU"/>
        </w:rPr>
      </w:pPr>
      <w:r w:rsidRPr="00C97D75">
        <w:rPr>
          <w:rFonts w:ascii="Times New Roman" w:eastAsia="Times New Roman" w:hAnsi="Times New Roman" w:cs="Times New Roman"/>
          <w:kern w:val="1"/>
          <w:sz w:val="24"/>
          <w:szCs w:val="24"/>
          <w:lang w:eastAsia="ru-RU"/>
        </w:rPr>
        <w:t>--------------------------------</w:t>
      </w:r>
    </w:p>
    <w:p w:rsidR="00C97D75" w:rsidRPr="00C97D75" w:rsidRDefault="00C97D75" w:rsidP="00C97D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Примечание:</w:t>
      </w:r>
    </w:p>
    <w:p w:rsidR="00C97D75" w:rsidRPr="00C97D75" w:rsidRDefault="00C97D75" w:rsidP="00C97D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97D75">
        <w:rPr>
          <w:rFonts w:ascii="Times New Roman" w:eastAsia="Times New Roman" w:hAnsi="Times New Roman" w:cs="Times New Roman"/>
          <w:sz w:val="24"/>
          <w:szCs w:val="24"/>
          <w:lang w:eastAsia="ru-RU"/>
        </w:rPr>
        <w:t>Учебно-наглядное пособие может быть представлено в различном виде, в том числе в виде плаката, стенда, макета, планшета, модели, схемы, электронного учебного издания, кинофильма, видеофильма, диафильма.</w:t>
      </w:r>
      <w:proofErr w:type="gramEnd"/>
    </w:p>
    <w:p w:rsidR="00C97D75" w:rsidRPr="00C97D75" w:rsidRDefault="00C97D75" w:rsidP="00C97D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Набор средств определяется преподавателем по предмету.</w:t>
      </w:r>
    </w:p>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97D75">
        <w:rPr>
          <w:rFonts w:ascii="Times New Roman" w:eastAsia="Times New Roman" w:hAnsi="Times New Roman" w:cs="Times New Roman"/>
          <w:b/>
          <w:sz w:val="24"/>
          <w:szCs w:val="24"/>
          <w:lang w:eastAsia="ru-RU"/>
        </w:rPr>
        <w:t>Перечень учебных материалов для подготовки водителей транспортных средств различных категорий по предмету "Первая помощь"</w:t>
      </w:r>
    </w:p>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97D75">
        <w:rPr>
          <w:rFonts w:ascii="Times New Roman" w:eastAsia="Times New Roman" w:hAnsi="Times New Roman" w:cs="Times New Roman"/>
          <w:b/>
          <w:sz w:val="24"/>
          <w:szCs w:val="24"/>
          <w:lang w:eastAsia="ru-RU"/>
        </w:rPr>
        <w:t xml:space="preserve">(для учебной группы с количеством обучающихся 16 человек) </w:t>
      </w:r>
    </w:p>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66"/>
        <w:gridCol w:w="6096"/>
        <w:gridCol w:w="1417"/>
        <w:gridCol w:w="1560"/>
      </w:tblGrid>
      <w:tr w:rsidR="00C97D75" w:rsidRPr="00C97D75" w:rsidTr="00C97D75">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97D75">
              <w:rPr>
                <w:rFonts w:ascii="Times New Roman" w:eastAsia="Times New Roman" w:hAnsi="Times New Roman" w:cs="Times New Roman"/>
                <w:b/>
                <w:sz w:val="24"/>
                <w:szCs w:val="24"/>
                <w:lang w:eastAsia="ru-RU"/>
              </w:rPr>
              <w:t>N</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97D75">
              <w:rPr>
                <w:rFonts w:ascii="Times New Roman" w:eastAsia="Times New Roman" w:hAnsi="Times New Roman" w:cs="Times New Roman"/>
                <w:b/>
                <w:sz w:val="24"/>
                <w:szCs w:val="24"/>
                <w:lang w:eastAsia="ru-RU"/>
              </w:rPr>
              <w:t>Наименования учебных материалов</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97D75">
              <w:rPr>
                <w:rFonts w:ascii="Times New Roman" w:eastAsia="Times New Roman" w:hAnsi="Times New Roman" w:cs="Times New Roman"/>
                <w:b/>
                <w:sz w:val="24"/>
                <w:szCs w:val="24"/>
                <w:lang w:eastAsia="ru-RU"/>
              </w:rPr>
              <w:t xml:space="preserve">Единица   </w:t>
            </w:r>
            <w:r w:rsidRPr="00C97D75">
              <w:rPr>
                <w:rFonts w:ascii="Times New Roman" w:eastAsia="Times New Roman" w:hAnsi="Times New Roman" w:cs="Times New Roman"/>
                <w:b/>
                <w:sz w:val="24"/>
                <w:szCs w:val="24"/>
                <w:lang w:eastAsia="ru-RU"/>
              </w:rPr>
              <w:br/>
              <w:t>измерения</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b/>
                <w:sz w:val="24"/>
                <w:szCs w:val="24"/>
                <w:lang w:eastAsia="ru-RU"/>
              </w:rPr>
              <w:t>Количество</w:t>
            </w:r>
          </w:p>
        </w:tc>
      </w:tr>
      <w:tr w:rsidR="00C97D75" w:rsidRPr="00C97D75" w:rsidTr="00C97D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1</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2</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3</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2</w:t>
            </w:r>
          </w:p>
        </w:tc>
      </w:tr>
      <w:tr w:rsidR="00C97D75" w:rsidRPr="00C97D75" w:rsidTr="00C97D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1.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Оборудование                            </w:t>
            </w:r>
          </w:p>
        </w:tc>
      </w:tr>
      <w:tr w:rsidR="00C97D75" w:rsidRPr="00C97D75" w:rsidTr="00C97D75">
        <w:trPr>
          <w:cantSplit/>
          <w:trHeight w:val="72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1.1.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Тренажер - манекен взрослого пострадавшего (голова, торс, конечности) с выносным электрическим контролером для отработки приемов  сердечно-легочной реанимации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1</w:t>
            </w:r>
          </w:p>
        </w:tc>
      </w:tr>
      <w:tr w:rsidR="00C97D75" w:rsidRPr="00C97D75" w:rsidTr="00C97D75">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1.2.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Тренажер - манекен взрослого пострадавшего (голова, торс) без  контролера для отработки приемов сердечно-легочной реанимации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1</w:t>
            </w:r>
          </w:p>
        </w:tc>
      </w:tr>
      <w:tr w:rsidR="00C97D75" w:rsidRPr="00C97D75" w:rsidTr="00C97D75">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1.3.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Тренажер - манекен взрослого для  отработки приемов удаления инородного тела из верхних дыхательных путей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1</w:t>
            </w:r>
          </w:p>
        </w:tc>
      </w:tr>
      <w:tr w:rsidR="00C97D75" w:rsidRPr="00C97D75" w:rsidTr="00C97D75">
        <w:trPr>
          <w:cantSplit/>
          <w:trHeight w:val="72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1.4.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Расходный материал для тренажеров (запасные лицевые маски, запасные "дыхательные пути", пленки с клапаном </w:t>
            </w:r>
            <w:r w:rsidRPr="00C97D75">
              <w:rPr>
                <w:rFonts w:ascii="Times New Roman" w:eastAsia="Times New Roman" w:hAnsi="Times New Roman" w:cs="Times New Roman"/>
                <w:sz w:val="24"/>
                <w:szCs w:val="24"/>
                <w:lang w:eastAsia="ru-RU"/>
              </w:rPr>
              <w:br/>
              <w:t xml:space="preserve">для проведения искусственной вентиляции легких)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20</w:t>
            </w:r>
          </w:p>
        </w:tc>
      </w:tr>
      <w:tr w:rsidR="00C97D75" w:rsidRPr="00C97D75" w:rsidTr="00C97D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1.5.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Мотоциклетный шлем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штук</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1</w:t>
            </w:r>
          </w:p>
        </w:tc>
      </w:tr>
      <w:tr w:rsidR="00C97D75" w:rsidRPr="00C97D75" w:rsidTr="00C97D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2.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Расходные материалы                        </w:t>
            </w:r>
          </w:p>
        </w:tc>
      </w:tr>
      <w:tr w:rsidR="00C97D75" w:rsidRPr="00C97D75" w:rsidTr="00C97D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2.1.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Аптечка первой помощи (автомобильная)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8</w:t>
            </w:r>
          </w:p>
        </w:tc>
      </w:tr>
      <w:tr w:rsidR="00C97D75" w:rsidRPr="00C97D75" w:rsidTr="00C97D75">
        <w:trPr>
          <w:cantSplit/>
          <w:trHeight w:val="16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2.2.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Табельные средства для оказания первой помощи:                               </w:t>
            </w:r>
            <w:r w:rsidRPr="00C97D75">
              <w:rPr>
                <w:rFonts w:ascii="Times New Roman" w:eastAsia="Times New Roman" w:hAnsi="Times New Roman" w:cs="Times New Roman"/>
                <w:sz w:val="24"/>
                <w:szCs w:val="24"/>
                <w:lang w:eastAsia="ru-RU"/>
              </w:rPr>
              <w:br/>
              <w:t xml:space="preserve">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w:t>
            </w:r>
            <w:r w:rsidRPr="00C97D75">
              <w:rPr>
                <w:rFonts w:ascii="Times New Roman" w:eastAsia="Times New Roman" w:hAnsi="Times New Roman" w:cs="Times New Roman"/>
                <w:sz w:val="24"/>
                <w:szCs w:val="24"/>
                <w:lang w:eastAsia="ru-RU"/>
              </w:rPr>
              <w:br/>
              <w:t xml:space="preserve">Перевязочные средства (бинты,  салфетки, лейкопластырь)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комплект  </w:t>
            </w:r>
            <w:r w:rsidRPr="00C97D75">
              <w:rPr>
                <w:rFonts w:ascii="Times New Roman" w:eastAsia="Times New Roman" w:hAnsi="Times New Roman" w:cs="Times New Roman"/>
                <w:sz w:val="24"/>
                <w:szCs w:val="24"/>
                <w:lang w:eastAsia="ru-RU"/>
              </w:rPr>
              <w:br/>
              <w:t>рекомендуемый</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1</w:t>
            </w:r>
          </w:p>
        </w:tc>
      </w:tr>
      <w:tr w:rsidR="00C97D75" w:rsidRPr="00C97D75" w:rsidTr="00C97D75">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2.3.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Подручные материалы, имитирующие   носилочные средства, средства для остановки кровотечения, перевязочные средства, </w:t>
            </w:r>
            <w:proofErr w:type="spellStart"/>
            <w:r w:rsidRPr="00C97D75">
              <w:rPr>
                <w:rFonts w:ascii="Times New Roman" w:eastAsia="Times New Roman" w:hAnsi="Times New Roman" w:cs="Times New Roman"/>
                <w:sz w:val="24"/>
                <w:szCs w:val="24"/>
                <w:lang w:eastAsia="ru-RU"/>
              </w:rPr>
              <w:t>иммобилизирующие</w:t>
            </w:r>
            <w:proofErr w:type="spellEnd"/>
            <w:r w:rsidRPr="00C97D75">
              <w:rPr>
                <w:rFonts w:ascii="Times New Roman" w:eastAsia="Times New Roman" w:hAnsi="Times New Roman" w:cs="Times New Roman"/>
                <w:sz w:val="24"/>
                <w:szCs w:val="24"/>
                <w:lang w:eastAsia="ru-RU"/>
              </w:rPr>
              <w:t xml:space="preserve"> средства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1</w:t>
            </w:r>
          </w:p>
        </w:tc>
      </w:tr>
      <w:tr w:rsidR="00C97D75" w:rsidRPr="00C97D75" w:rsidTr="00C97D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3.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Учебные пособия &lt;2&gt;                         </w:t>
            </w:r>
          </w:p>
        </w:tc>
      </w:tr>
      <w:tr w:rsidR="00C97D75" w:rsidRPr="00C97D75" w:rsidTr="00C97D75">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lastRenderedPageBreak/>
              <w:t xml:space="preserve">3.1.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Учебные пособия по первой помощи  пострадавшим в дорожно-транспортных происшествиях для водителей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18</w:t>
            </w:r>
          </w:p>
        </w:tc>
      </w:tr>
      <w:tr w:rsidR="00C97D75" w:rsidRPr="00C97D75" w:rsidTr="00C97D75">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3.1.1.</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Учебные фильмы по первой помощи  пострадавшим в дорожно-транспортных происшествиях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1</w:t>
            </w:r>
          </w:p>
        </w:tc>
      </w:tr>
      <w:tr w:rsidR="00C97D75" w:rsidRPr="00C97D75" w:rsidTr="00C97D75">
        <w:trPr>
          <w:cantSplit/>
          <w:trHeight w:val="72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3.2.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1</w:t>
            </w:r>
          </w:p>
        </w:tc>
      </w:tr>
      <w:tr w:rsidR="00C97D75" w:rsidRPr="00C97D75" w:rsidTr="00C97D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4.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Оснащение                             </w:t>
            </w:r>
          </w:p>
        </w:tc>
      </w:tr>
      <w:tr w:rsidR="00C97D75" w:rsidRPr="00C97D75" w:rsidTr="00C97D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4.1.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Видеопроектор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1</w:t>
            </w:r>
          </w:p>
        </w:tc>
      </w:tr>
      <w:tr w:rsidR="00C97D75" w:rsidRPr="00C97D75" w:rsidTr="00C97D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4.2.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Экран для показа учебных фильмов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1</w:t>
            </w:r>
          </w:p>
        </w:tc>
      </w:tr>
      <w:tr w:rsidR="00C97D75" w:rsidRPr="00C97D75" w:rsidTr="00C97D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4.3.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Персональный мультимедийный компьютер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2</w:t>
            </w:r>
          </w:p>
        </w:tc>
      </w:tr>
    </w:tbl>
    <w:p w:rsidR="00C97D75" w:rsidRPr="00C97D75" w:rsidRDefault="00C97D75" w:rsidP="00C97D75">
      <w:pPr>
        <w:suppressAutoHyphens/>
        <w:spacing w:after="0" w:line="240" w:lineRule="auto"/>
        <w:ind w:firstLine="540"/>
        <w:jc w:val="both"/>
        <w:rPr>
          <w:rFonts w:ascii="Times New Roman" w:eastAsia="Times New Roman" w:hAnsi="Times New Roman" w:cs="Times New Roman"/>
          <w:kern w:val="1"/>
          <w:sz w:val="24"/>
          <w:szCs w:val="24"/>
          <w:lang w:eastAsia="ru-RU"/>
        </w:rPr>
      </w:pPr>
      <w:r w:rsidRPr="00C97D75">
        <w:rPr>
          <w:rFonts w:ascii="Times New Roman" w:eastAsia="Times New Roman" w:hAnsi="Times New Roman" w:cs="Times New Roman"/>
          <w:kern w:val="1"/>
          <w:sz w:val="24"/>
          <w:szCs w:val="24"/>
          <w:lang w:eastAsia="ru-RU"/>
        </w:rPr>
        <w:t>--------------------------------</w:t>
      </w:r>
    </w:p>
    <w:p w:rsidR="00C97D75" w:rsidRPr="00C97D75" w:rsidRDefault="00C97D75" w:rsidP="00C97D7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C97D75">
        <w:rPr>
          <w:rFonts w:ascii="Times New Roman" w:eastAsia="Times New Roman" w:hAnsi="Times New Roman" w:cs="Times New Roman"/>
          <w:lang w:eastAsia="ru-RU"/>
        </w:rPr>
        <w:t>Примечания.</w:t>
      </w:r>
    </w:p>
    <w:p w:rsidR="00C97D75" w:rsidRPr="00C97D75" w:rsidRDefault="00C97D75" w:rsidP="00C97D7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C97D75">
        <w:rPr>
          <w:rFonts w:ascii="Times New Roman" w:eastAsia="Times New Roman" w:hAnsi="Times New Roman" w:cs="Times New Roman"/>
          <w:lang w:eastAsia="ru-RU"/>
        </w:rPr>
        <w:t>&lt;1&gt; Учебные материалы предоставлены на договорной основе.</w:t>
      </w:r>
    </w:p>
    <w:p w:rsidR="00C97D75" w:rsidRPr="00C97D75" w:rsidRDefault="00C97D75" w:rsidP="00C97D75">
      <w:pPr>
        <w:ind w:firstLine="709"/>
        <w:jc w:val="both"/>
        <w:rPr>
          <w:rFonts w:ascii="Times New Roman" w:eastAsia="Calibri" w:hAnsi="Times New Roman" w:cs="Times New Roman"/>
        </w:rPr>
      </w:pPr>
      <w:r w:rsidRPr="00C97D75">
        <w:rPr>
          <w:rFonts w:ascii="Times New Roman" w:eastAsia="Calibri" w:hAnsi="Times New Roman" w:cs="Times New Roman"/>
        </w:rPr>
        <w:t>&lt;2&gt; Учебные пособия представлены в виде печатных изданий, плакатов, электронных учебных материалов, тематических фильмов</w:t>
      </w:r>
    </w:p>
    <w:p w:rsidR="00C97D75" w:rsidRPr="00C97D75" w:rsidRDefault="00C97D75" w:rsidP="00C97D75">
      <w:pPr>
        <w:ind w:firstLine="709"/>
        <w:jc w:val="center"/>
        <w:rPr>
          <w:rFonts w:ascii="Times New Roman" w:eastAsia="Calibri" w:hAnsi="Times New Roman" w:cs="Times New Roman"/>
          <w:sz w:val="24"/>
          <w:szCs w:val="24"/>
        </w:rPr>
      </w:pPr>
    </w:p>
    <w:p w:rsidR="00C97D75" w:rsidRPr="00C97D75" w:rsidRDefault="00C97D75" w:rsidP="00C97D75"/>
    <w:p w:rsidR="00A40A8A" w:rsidRDefault="00A40A8A"/>
    <w:sectPr w:rsidR="00A40A8A" w:rsidSect="00C97D75">
      <w:pgSz w:w="11906" w:h="16838"/>
      <w:pgMar w:top="426" w:right="707"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2E6" w:rsidRDefault="00EB62E6" w:rsidP="00C97D75">
      <w:pPr>
        <w:spacing w:after="0" w:line="240" w:lineRule="auto"/>
      </w:pPr>
      <w:r>
        <w:separator/>
      </w:r>
    </w:p>
  </w:endnote>
  <w:endnote w:type="continuationSeparator" w:id="0">
    <w:p w:rsidR="00EB62E6" w:rsidRDefault="00EB62E6" w:rsidP="00C97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2E6" w:rsidRDefault="00EB62E6" w:rsidP="00C97D75">
      <w:pPr>
        <w:spacing w:after="0" w:line="240" w:lineRule="auto"/>
      </w:pPr>
      <w:r>
        <w:separator/>
      </w:r>
    </w:p>
  </w:footnote>
  <w:footnote w:type="continuationSeparator" w:id="0">
    <w:p w:rsidR="00EB62E6" w:rsidRDefault="00EB62E6" w:rsidP="00C97D75">
      <w:pPr>
        <w:spacing w:after="0" w:line="240" w:lineRule="auto"/>
      </w:pPr>
      <w:r>
        <w:continuationSeparator/>
      </w:r>
    </w:p>
  </w:footnote>
  <w:footnote w:id="1">
    <w:p w:rsidR="004608DC" w:rsidRPr="00EC7A23" w:rsidRDefault="004608DC" w:rsidP="00C97D75">
      <w:pPr>
        <w:widowControl w:val="0"/>
        <w:autoSpaceDE w:val="0"/>
        <w:autoSpaceDN w:val="0"/>
        <w:adjustRightInd w:val="0"/>
        <w:jc w:val="both"/>
        <w:rPr>
          <w:rFonts w:ascii="Times New Roman" w:hAnsi="Times New Roman" w:cs="Times New Roman"/>
          <w:sz w:val="16"/>
          <w:szCs w:val="16"/>
        </w:rPr>
      </w:pPr>
      <w:r w:rsidRPr="00EC7A23">
        <w:rPr>
          <w:rStyle w:val="a5"/>
          <w:sz w:val="16"/>
          <w:szCs w:val="16"/>
        </w:rPr>
        <w:footnoteRef/>
      </w:r>
      <w:r w:rsidRPr="00EC7A23">
        <w:rPr>
          <w:rFonts w:ascii="Times New Roman" w:hAnsi="Times New Roman" w:cs="Times New Roman"/>
          <w:sz w:val="16"/>
          <w:szCs w:val="16"/>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EC7A23">
        <w:rPr>
          <w:rFonts w:ascii="Times New Roman" w:hAnsi="Times New Roman" w:cs="Times New Roman"/>
          <w:iCs/>
          <w:sz w:val="16"/>
          <w:szCs w:val="16"/>
        </w:rPr>
        <w:t>Постановлением Правительства Российской Федерации от 23 октября 1993 г. № 1090 "О правилах дорожного движения" (далее – Основные положения).</w:t>
      </w:r>
    </w:p>
  </w:footnote>
  <w:footnote w:id="2">
    <w:p w:rsidR="004608DC" w:rsidRPr="001A0244" w:rsidRDefault="004608DC" w:rsidP="00C97D75">
      <w:pPr>
        <w:pStyle w:val="a3"/>
        <w:jc w:val="both"/>
        <w:rPr>
          <w:sz w:val="18"/>
          <w:szCs w:val="18"/>
        </w:rPr>
      </w:pPr>
    </w:p>
  </w:footnote>
  <w:footnote w:id="3">
    <w:p w:rsidR="004608DC" w:rsidRDefault="004608DC" w:rsidP="00C97D75">
      <w:pPr>
        <w:pStyle w:val="a3"/>
        <w:jc w:val="both"/>
        <w:rPr>
          <w:sz w:val="16"/>
          <w:szCs w:val="16"/>
        </w:rPr>
      </w:pPr>
    </w:p>
    <w:p w:rsidR="004608DC" w:rsidRDefault="004608DC" w:rsidP="00C97D75">
      <w:pPr>
        <w:pStyle w:val="a3"/>
        <w:jc w:val="both"/>
        <w:rPr>
          <w:sz w:val="16"/>
          <w:szCs w:val="16"/>
        </w:rPr>
      </w:pPr>
    </w:p>
    <w:p w:rsidR="004608DC" w:rsidRDefault="004608DC" w:rsidP="00C97D75">
      <w:pPr>
        <w:pStyle w:val="a3"/>
        <w:jc w:val="both"/>
        <w:rPr>
          <w:sz w:val="16"/>
          <w:szCs w:val="16"/>
        </w:rPr>
      </w:pPr>
    </w:p>
    <w:p w:rsidR="004608DC" w:rsidRPr="00EC7A23" w:rsidRDefault="004608DC" w:rsidP="00C97D75">
      <w:pPr>
        <w:pStyle w:val="a3"/>
        <w:jc w:val="both"/>
        <w:rPr>
          <w:sz w:val="16"/>
          <w:szCs w:val="16"/>
        </w:rPr>
      </w:pPr>
    </w:p>
  </w:footnote>
  <w:footnote w:id="4">
    <w:p w:rsidR="004608DC" w:rsidRPr="00D8345E" w:rsidRDefault="004608DC" w:rsidP="00C97D75">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5">
    <w:p w:rsidR="004608DC" w:rsidRPr="00D8345E" w:rsidRDefault="004608DC" w:rsidP="00C97D75">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6">
    <w:p w:rsidR="004608DC" w:rsidRPr="004B031D" w:rsidRDefault="004608DC" w:rsidP="00C97D75">
      <w:pPr>
        <w:pStyle w:val="a3"/>
        <w:jc w:val="both"/>
        <w:rPr>
          <w:sz w:val="18"/>
          <w:szCs w:val="18"/>
        </w:rPr>
      </w:pPr>
      <w:r w:rsidRPr="004B031D">
        <w:rPr>
          <w:rStyle w:val="a5"/>
          <w:sz w:val="18"/>
          <w:szCs w:val="18"/>
        </w:rPr>
        <w:footnoteRef/>
      </w:r>
      <w:r w:rsidRPr="004B031D">
        <w:rPr>
          <w:sz w:val="18"/>
          <w:szCs w:val="18"/>
        </w:rPr>
        <w:t xml:space="preserve"> ГОСТ </w:t>
      </w:r>
      <w:proofErr w:type="gramStart"/>
      <w:r w:rsidRPr="004B031D">
        <w:rPr>
          <w:sz w:val="18"/>
          <w:szCs w:val="18"/>
        </w:rPr>
        <w:t>Р</w:t>
      </w:r>
      <w:proofErr w:type="gramEnd"/>
      <w:r w:rsidRPr="004B031D">
        <w:rPr>
          <w:sz w:val="18"/>
          <w:szCs w:val="1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7">
    <w:p w:rsidR="004608DC" w:rsidRPr="004B031D" w:rsidRDefault="004608DC" w:rsidP="00C97D75">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8">
    <w:p w:rsidR="004608DC" w:rsidRPr="004B031D" w:rsidRDefault="004608DC" w:rsidP="00C97D75">
      <w:pPr>
        <w:pStyle w:val="a3"/>
        <w:jc w:val="both"/>
        <w:rPr>
          <w:sz w:val="18"/>
          <w:szCs w:val="18"/>
        </w:rPr>
      </w:pPr>
      <w:r w:rsidRPr="004B031D">
        <w:rPr>
          <w:rStyle w:val="a5"/>
          <w:sz w:val="18"/>
          <w:szCs w:val="18"/>
        </w:rPr>
        <w:footnoteRef/>
      </w:r>
      <w:r w:rsidRPr="004B031D">
        <w:rPr>
          <w:sz w:val="18"/>
          <w:szCs w:val="18"/>
        </w:rPr>
        <w:t xml:space="preserve">Освещенность должна быть не менее 20 </w:t>
      </w:r>
      <w:proofErr w:type="spellStart"/>
      <w:r w:rsidRPr="004B031D">
        <w:rPr>
          <w:sz w:val="18"/>
          <w:szCs w:val="18"/>
        </w:rPr>
        <w:t>лк</w:t>
      </w:r>
      <w:proofErr w:type="spellEnd"/>
      <w:r w:rsidRPr="004B031D">
        <w:rPr>
          <w:sz w:val="18"/>
          <w:szCs w:val="18"/>
        </w:rPr>
        <w:t xml:space="preserve">. Отношение максимальной </w:t>
      </w:r>
      <w:proofErr w:type="spellStart"/>
      <w:r w:rsidRPr="004B031D">
        <w:rPr>
          <w:sz w:val="18"/>
          <w:szCs w:val="18"/>
        </w:rPr>
        <w:t>освещенностик</w:t>
      </w:r>
      <w:proofErr w:type="spellEnd"/>
      <w:r w:rsidRPr="004B031D">
        <w:rPr>
          <w:sz w:val="18"/>
          <w:szCs w:val="18"/>
        </w:rPr>
        <w:t xml:space="preserve">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9">
    <w:p w:rsidR="004608DC" w:rsidRPr="004B031D" w:rsidRDefault="004608DC" w:rsidP="00C97D75">
      <w:pPr>
        <w:pStyle w:val="a3"/>
        <w:jc w:val="both"/>
        <w:rPr>
          <w:sz w:val="18"/>
          <w:szCs w:val="18"/>
        </w:rPr>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w:t>
      </w:r>
      <w:proofErr w:type="gramStart"/>
      <w:r w:rsidRPr="004B031D">
        <w:rPr>
          <w:sz w:val="18"/>
          <w:szCs w:val="18"/>
        </w:rPr>
        <w:t>Р</w:t>
      </w:r>
      <w:proofErr w:type="gramEnd"/>
      <w:r w:rsidRPr="004B031D">
        <w:rPr>
          <w:sz w:val="18"/>
          <w:szCs w:val="18"/>
        </w:rPr>
        <w:t xml:space="preserve"> 52290-2004 «Технические средства организации дорожного движения. Знаки дорожные. Общие технические требования», ГОСТ </w:t>
      </w:r>
      <w:proofErr w:type="gramStart"/>
      <w:r w:rsidRPr="004B031D">
        <w:rPr>
          <w:sz w:val="18"/>
          <w:szCs w:val="18"/>
        </w:rPr>
        <w:t>Р</w:t>
      </w:r>
      <w:proofErr w:type="gramEnd"/>
      <w:r w:rsidRPr="004B031D">
        <w:rPr>
          <w:sz w:val="18"/>
          <w:szCs w:val="18"/>
        </w:rPr>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sidRPr="004B031D">
        <w:rPr>
          <w:sz w:val="18"/>
          <w:szCs w:val="18"/>
        </w:rPr>
        <w:t>Р</w:t>
      </w:r>
      <w:proofErr w:type="gramEnd"/>
      <w:r w:rsidRPr="004B031D">
        <w:rPr>
          <w:sz w:val="18"/>
          <w:szCs w:val="18"/>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w:t>
      </w:r>
      <w:proofErr w:type="gramStart"/>
      <w:r w:rsidRPr="004B031D">
        <w:rPr>
          <w:sz w:val="18"/>
          <w:szCs w:val="18"/>
        </w:rPr>
        <w:t>Р</w:t>
      </w:r>
      <w:proofErr w:type="gramEnd"/>
      <w:r w:rsidRPr="004B031D">
        <w:rPr>
          <w:sz w:val="18"/>
          <w:szCs w:val="1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4B031D">
        <w:rPr>
          <w:sz w:val="18"/>
          <w:szCs w:val="18"/>
        </w:rPr>
        <w:t>Р</w:t>
      </w:r>
      <w:proofErr w:type="gramEnd"/>
      <w:r w:rsidRPr="004B031D">
        <w:rPr>
          <w:sz w:val="18"/>
          <w:szCs w:val="18"/>
        </w:rPr>
        <w:t xml:space="preserve"> 52290-2004, светофоров типа Т.1 по ГОСТ Р 52282-2004 и уменьшение норм установки дорожных знаков, светофоров.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AF2A21"/>
    <w:multiLevelType w:val="hybridMultilevel"/>
    <w:tmpl w:val="D3145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4CA"/>
    <w:rsid w:val="001664CA"/>
    <w:rsid w:val="001C5C7E"/>
    <w:rsid w:val="001E09A9"/>
    <w:rsid w:val="00364769"/>
    <w:rsid w:val="003722A7"/>
    <w:rsid w:val="00390526"/>
    <w:rsid w:val="00392784"/>
    <w:rsid w:val="003F5FCA"/>
    <w:rsid w:val="00435E93"/>
    <w:rsid w:val="004608DC"/>
    <w:rsid w:val="00473E93"/>
    <w:rsid w:val="00514FBF"/>
    <w:rsid w:val="00551BFE"/>
    <w:rsid w:val="005F0F48"/>
    <w:rsid w:val="00713955"/>
    <w:rsid w:val="007524AB"/>
    <w:rsid w:val="00772D76"/>
    <w:rsid w:val="007D4FF2"/>
    <w:rsid w:val="008C529F"/>
    <w:rsid w:val="008E3D03"/>
    <w:rsid w:val="009C23F2"/>
    <w:rsid w:val="009D1892"/>
    <w:rsid w:val="00A33333"/>
    <w:rsid w:val="00A3414B"/>
    <w:rsid w:val="00A40A8A"/>
    <w:rsid w:val="00AA07D1"/>
    <w:rsid w:val="00AE5F9F"/>
    <w:rsid w:val="00B86BCD"/>
    <w:rsid w:val="00BC6D58"/>
    <w:rsid w:val="00C03A85"/>
    <w:rsid w:val="00C17341"/>
    <w:rsid w:val="00C77D46"/>
    <w:rsid w:val="00C97D75"/>
    <w:rsid w:val="00D67379"/>
    <w:rsid w:val="00E4514A"/>
    <w:rsid w:val="00EB62E6"/>
    <w:rsid w:val="00F42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97D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7D75"/>
    <w:rPr>
      <w:rFonts w:asciiTheme="majorHAnsi" w:eastAsiaTheme="majorEastAsia" w:hAnsiTheme="majorHAnsi" w:cstheme="majorBidi"/>
      <w:b/>
      <w:bCs/>
      <w:color w:val="365F91" w:themeColor="accent1" w:themeShade="BF"/>
      <w:sz w:val="28"/>
      <w:szCs w:val="28"/>
    </w:rPr>
  </w:style>
  <w:style w:type="paragraph" w:styleId="a3">
    <w:name w:val="footnote text"/>
    <w:basedOn w:val="a"/>
    <w:link w:val="a4"/>
    <w:uiPriority w:val="99"/>
    <w:unhideWhenUsed/>
    <w:rsid w:val="00C97D75"/>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C97D75"/>
    <w:rPr>
      <w:rFonts w:ascii="Times New Roman" w:eastAsia="Times New Roman" w:hAnsi="Times New Roman" w:cs="Times New Roman"/>
      <w:sz w:val="20"/>
      <w:szCs w:val="20"/>
      <w:lang w:eastAsia="ru-RU"/>
    </w:rPr>
  </w:style>
  <w:style w:type="character" w:styleId="a5">
    <w:name w:val="footnote reference"/>
    <w:uiPriority w:val="99"/>
    <w:unhideWhenUsed/>
    <w:rsid w:val="00C97D75"/>
    <w:rPr>
      <w:vertAlign w:val="superscript"/>
    </w:rPr>
  </w:style>
  <w:style w:type="paragraph" w:styleId="a6">
    <w:name w:val="No Spacing"/>
    <w:uiPriority w:val="1"/>
    <w:qFormat/>
    <w:rsid w:val="00C97D75"/>
    <w:pPr>
      <w:spacing w:after="0" w:line="240" w:lineRule="auto"/>
    </w:pPr>
  </w:style>
  <w:style w:type="paragraph" w:customStyle="1" w:styleId="western">
    <w:name w:val="western"/>
    <w:basedOn w:val="a"/>
    <w:rsid w:val="00C97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97D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7D75"/>
    <w:rPr>
      <w:rFonts w:ascii="Tahoma" w:hAnsi="Tahoma" w:cs="Tahoma"/>
      <w:sz w:val="16"/>
      <w:szCs w:val="16"/>
    </w:rPr>
  </w:style>
  <w:style w:type="paragraph" w:styleId="a9">
    <w:name w:val="List Paragraph"/>
    <w:basedOn w:val="a"/>
    <w:uiPriority w:val="34"/>
    <w:qFormat/>
    <w:rsid w:val="00A333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97D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7D75"/>
    <w:rPr>
      <w:rFonts w:asciiTheme="majorHAnsi" w:eastAsiaTheme="majorEastAsia" w:hAnsiTheme="majorHAnsi" w:cstheme="majorBidi"/>
      <w:b/>
      <w:bCs/>
      <w:color w:val="365F91" w:themeColor="accent1" w:themeShade="BF"/>
      <w:sz w:val="28"/>
      <w:szCs w:val="28"/>
    </w:rPr>
  </w:style>
  <w:style w:type="paragraph" w:styleId="a3">
    <w:name w:val="footnote text"/>
    <w:basedOn w:val="a"/>
    <w:link w:val="a4"/>
    <w:uiPriority w:val="99"/>
    <w:unhideWhenUsed/>
    <w:rsid w:val="00C97D75"/>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C97D75"/>
    <w:rPr>
      <w:rFonts w:ascii="Times New Roman" w:eastAsia="Times New Roman" w:hAnsi="Times New Roman" w:cs="Times New Roman"/>
      <w:sz w:val="20"/>
      <w:szCs w:val="20"/>
      <w:lang w:eastAsia="ru-RU"/>
    </w:rPr>
  </w:style>
  <w:style w:type="character" w:styleId="a5">
    <w:name w:val="footnote reference"/>
    <w:uiPriority w:val="99"/>
    <w:unhideWhenUsed/>
    <w:rsid w:val="00C97D75"/>
    <w:rPr>
      <w:vertAlign w:val="superscript"/>
    </w:rPr>
  </w:style>
  <w:style w:type="paragraph" w:styleId="a6">
    <w:name w:val="No Spacing"/>
    <w:uiPriority w:val="1"/>
    <w:qFormat/>
    <w:rsid w:val="00C97D75"/>
    <w:pPr>
      <w:spacing w:after="0" w:line="240" w:lineRule="auto"/>
    </w:pPr>
  </w:style>
  <w:style w:type="paragraph" w:customStyle="1" w:styleId="western">
    <w:name w:val="western"/>
    <w:basedOn w:val="a"/>
    <w:rsid w:val="00C97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97D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7D75"/>
    <w:rPr>
      <w:rFonts w:ascii="Tahoma" w:hAnsi="Tahoma" w:cs="Tahoma"/>
      <w:sz w:val="16"/>
      <w:szCs w:val="16"/>
    </w:rPr>
  </w:style>
  <w:style w:type="paragraph" w:styleId="a9">
    <w:name w:val="List Paragraph"/>
    <w:basedOn w:val="a"/>
    <w:uiPriority w:val="34"/>
    <w:qFormat/>
    <w:rsid w:val="00A33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2610</Words>
  <Characters>14883</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2022-02-18T09:13:00Z</cp:lastPrinted>
  <dcterms:created xsi:type="dcterms:W3CDTF">2021-02-26T10:56:00Z</dcterms:created>
  <dcterms:modified xsi:type="dcterms:W3CDTF">2023-01-19T11:56:00Z</dcterms:modified>
</cp:coreProperties>
</file>