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B0" w:rsidRDefault="00BC0EB0" w:rsidP="00BC0EB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4A3">
        <w:rPr>
          <w:rFonts w:ascii="Times New Roman" w:hAnsi="Times New Roman" w:cs="Times New Roman"/>
          <w:b/>
          <w:sz w:val="32"/>
          <w:szCs w:val="32"/>
        </w:rPr>
        <w:t xml:space="preserve">Рекомендации </w:t>
      </w:r>
      <w:r>
        <w:rPr>
          <w:rFonts w:ascii="Times New Roman" w:hAnsi="Times New Roman" w:cs="Times New Roman"/>
          <w:b/>
          <w:sz w:val="32"/>
          <w:szCs w:val="32"/>
        </w:rPr>
        <w:t xml:space="preserve"> собственнику участка </w:t>
      </w:r>
      <w:r w:rsidRPr="00FC34A3">
        <w:rPr>
          <w:rFonts w:ascii="Times New Roman" w:hAnsi="Times New Roman" w:cs="Times New Roman"/>
          <w:b/>
          <w:sz w:val="32"/>
          <w:szCs w:val="32"/>
        </w:rPr>
        <w:t xml:space="preserve">по обеспечению </w:t>
      </w:r>
    </w:p>
    <w:p w:rsidR="00BC0EB0" w:rsidRPr="00FC34A3" w:rsidRDefault="00BC0EB0" w:rsidP="00BC0EB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4A3">
        <w:rPr>
          <w:rFonts w:ascii="Times New Roman" w:hAnsi="Times New Roman" w:cs="Times New Roman"/>
          <w:b/>
          <w:sz w:val="32"/>
          <w:szCs w:val="32"/>
        </w:rPr>
        <w:t xml:space="preserve">пожарной безопасности </w:t>
      </w:r>
    </w:p>
    <w:p w:rsidR="00BC0EB0" w:rsidRPr="001C50C7" w:rsidRDefault="00BC0EB0" w:rsidP="00BC0EB0">
      <w:pPr>
        <w:pStyle w:val="a3"/>
        <w:spacing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пожарной безопасности в коттеджных поселках имеет свои особенности.</w:t>
      </w:r>
    </w:p>
    <w:p w:rsidR="00BC0EB0" w:rsidRPr="006F5F52" w:rsidRDefault="00BC0EB0" w:rsidP="00BC0EB0">
      <w:pPr>
        <w:pStyle w:val="a3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Во-первых</w:t>
      </w:r>
      <w:r w:rsidRPr="006F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удаленность от города, а значит и удаленность от пожарных расчетов, которые не смогут действительно оперативно прибыть на место пожара.</w:t>
      </w:r>
    </w:p>
    <w:p w:rsidR="00BC0EB0" w:rsidRPr="006F5F52" w:rsidRDefault="00BC0EB0" w:rsidP="00BC0EB0">
      <w:pPr>
        <w:pStyle w:val="a3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Во-вторых</w:t>
      </w:r>
      <w:r w:rsidRPr="006F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специфика построек, где далеко не всегда предусматривается оптимальный подъезд для пожарных машин, а дороги достаточно часто бывают загромождены или заставлены автомобилями.</w:t>
      </w:r>
    </w:p>
    <w:p w:rsidR="00BC0EB0" w:rsidRPr="006F5F52" w:rsidRDefault="00BC0EB0" w:rsidP="00BC0EB0">
      <w:pPr>
        <w:pStyle w:val="a3"/>
        <w:spacing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перечисленные выше факторы имеют огромное значение и способны поставить под угрозу не только лишь </w:t>
      </w:r>
      <w:r w:rsidRPr="00C111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сохранность вашего имущества</w:t>
      </w:r>
      <w:r w:rsidRPr="006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также </w:t>
      </w:r>
      <w:r w:rsidRPr="00C111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ваше здоровье и жизнь</w:t>
      </w:r>
      <w:r w:rsidRPr="006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обеспечения пожарной безопасности в коттеджных поселках необходимо строго придерживаться </w:t>
      </w:r>
      <w:r w:rsidR="00220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F93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равил пожарной безопасности</w:t>
      </w:r>
      <w:r w:rsidRPr="006F5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C0EB0" w:rsidRPr="00F93E31" w:rsidRDefault="00BC0EB0" w:rsidP="00BC0EB0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93E31">
        <w:rPr>
          <w:rFonts w:ascii="Times New Roman" w:hAnsi="Times New Roman" w:cs="Times New Roman"/>
          <w:b/>
          <w:sz w:val="24"/>
          <w:szCs w:val="24"/>
        </w:rPr>
        <w:t>Ответственность за пожарную безопасность индивидуальных земельных участков, дачных домов, других построек и строений несут их владельцы.</w:t>
      </w:r>
    </w:p>
    <w:p w:rsidR="00BC0EB0" w:rsidRPr="006F5F52" w:rsidRDefault="00BC0EB0" w:rsidP="00BC0EB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3E31">
        <w:rPr>
          <w:rFonts w:ascii="Times New Roman" w:hAnsi="Times New Roman" w:cs="Times New Roman"/>
          <w:b/>
          <w:sz w:val="24"/>
          <w:szCs w:val="24"/>
        </w:rPr>
        <w:t>В летний период</w:t>
      </w:r>
      <w:r w:rsidRPr="006F5F52">
        <w:rPr>
          <w:rFonts w:ascii="Times New Roman" w:hAnsi="Times New Roman" w:cs="Times New Roman"/>
          <w:sz w:val="24"/>
          <w:szCs w:val="24"/>
        </w:rPr>
        <w:t xml:space="preserve"> у каждого дома, других построек и строений должна быть бочка с водой объемом не менее двухсот литров или огнетушитель, лопата, лом, топор, ведро и другие первичные средства пожаротушения.</w:t>
      </w:r>
    </w:p>
    <w:p w:rsidR="00BC0EB0" w:rsidRPr="00F93E31" w:rsidRDefault="00BC0EB0" w:rsidP="00BC0EB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93E3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31">
        <w:rPr>
          <w:rFonts w:ascii="Times New Roman" w:hAnsi="Times New Roman" w:cs="Times New Roman"/>
          <w:b/>
          <w:sz w:val="24"/>
          <w:szCs w:val="24"/>
        </w:rPr>
        <w:t xml:space="preserve">категорически запрещается: </w:t>
      </w:r>
    </w:p>
    <w:p w:rsidR="00BC0EB0" w:rsidRPr="006F5F52" w:rsidRDefault="00BC0EB0" w:rsidP="00BC0EB0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5F52">
        <w:rPr>
          <w:rFonts w:ascii="Times New Roman" w:hAnsi="Times New Roman" w:cs="Times New Roman"/>
          <w:sz w:val="24"/>
          <w:szCs w:val="24"/>
        </w:rPr>
        <w:t xml:space="preserve">а) разводить костры, сжигать мусор, древесные и растительные остатки вблизи строений, поджигать сухую траву на территории участка и перед забором вдоль проезжей части. Рекомендуется сжигать мусор в 200 литровых бочках под контролем; </w:t>
      </w:r>
    </w:p>
    <w:p w:rsidR="00BC0EB0" w:rsidRPr="006F5F52" w:rsidRDefault="00BC0EB0" w:rsidP="00BC0EB0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5F52">
        <w:rPr>
          <w:rFonts w:ascii="Times New Roman" w:hAnsi="Times New Roman" w:cs="Times New Roman"/>
          <w:sz w:val="24"/>
          <w:szCs w:val="24"/>
        </w:rPr>
        <w:t xml:space="preserve">б) разводить открытый огонь в сухую и ветреную погоду, а также при установлении особого противопожарного режима; </w:t>
      </w:r>
    </w:p>
    <w:p w:rsidR="00BC0EB0" w:rsidRPr="006F5F52" w:rsidRDefault="00BC0EB0" w:rsidP="00BC0EB0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5F52">
        <w:rPr>
          <w:rFonts w:ascii="Times New Roman" w:hAnsi="Times New Roman" w:cs="Times New Roman"/>
          <w:sz w:val="24"/>
          <w:szCs w:val="24"/>
        </w:rPr>
        <w:t xml:space="preserve">б) эксплуатировать неисправные печи и камины; </w:t>
      </w:r>
    </w:p>
    <w:p w:rsidR="00BC0EB0" w:rsidRPr="006F5F52" w:rsidRDefault="00BC0EB0" w:rsidP="00BC0EB0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5F52">
        <w:rPr>
          <w:rFonts w:ascii="Times New Roman" w:hAnsi="Times New Roman" w:cs="Times New Roman"/>
          <w:sz w:val="24"/>
          <w:szCs w:val="24"/>
        </w:rPr>
        <w:t xml:space="preserve">в) использовать неисправные электроприборы и электропроводку, оставлять без присмотра работающие электронагревательные приборы, использовать самодельные электроприборы и плавкие предохранители; </w:t>
      </w:r>
    </w:p>
    <w:p w:rsidR="00BC0EB0" w:rsidRPr="006F5F52" w:rsidRDefault="00BC0EB0" w:rsidP="00BC0EB0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5F52">
        <w:rPr>
          <w:rFonts w:ascii="Times New Roman" w:hAnsi="Times New Roman" w:cs="Times New Roman"/>
          <w:sz w:val="24"/>
          <w:szCs w:val="24"/>
        </w:rPr>
        <w:t xml:space="preserve">г) выбрасывать мусор, растительные и древесные остатки, организовывать свалки на территории и за его пределами, на заброшенные участки, дорожный проезд; </w:t>
      </w:r>
    </w:p>
    <w:p w:rsidR="00BC0EB0" w:rsidRPr="006F5F52" w:rsidRDefault="00BC0EB0" w:rsidP="00BC0EB0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5F52">
        <w:rPr>
          <w:rFonts w:ascii="Times New Roman" w:hAnsi="Times New Roman" w:cs="Times New Roman"/>
          <w:sz w:val="24"/>
          <w:szCs w:val="24"/>
        </w:rPr>
        <w:t>д) размещать на проезжей части строительные материалы, крупногабаритные грузы и др., препятствующие свободному проезду транспорта.</w:t>
      </w:r>
    </w:p>
    <w:p w:rsidR="00BC0EB0" w:rsidRPr="006F5F52" w:rsidRDefault="00BC0EB0" w:rsidP="00BC0EB0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5F52">
        <w:rPr>
          <w:rFonts w:ascii="Times New Roman" w:hAnsi="Times New Roman" w:cs="Times New Roman"/>
          <w:sz w:val="24"/>
          <w:szCs w:val="24"/>
        </w:rPr>
        <w:t xml:space="preserve">Территория </w:t>
      </w:r>
      <w:r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6F5F52">
        <w:rPr>
          <w:rFonts w:ascii="Times New Roman" w:hAnsi="Times New Roman" w:cs="Times New Roman"/>
          <w:sz w:val="24"/>
          <w:szCs w:val="24"/>
        </w:rPr>
        <w:t xml:space="preserve"> в пред</w:t>
      </w:r>
      <w:r>
        <w:rPr>
          <w:rFonts w:ascii="Times New Roman" w:hAnsi="Times New Roman" w:cs="Times New Roman"/>
          <w:sz w:val="24"/>
          <w:szCs w:val="24"/>
        </w:rPr>
        <w:t xml:space="preserve">елах противопожарных расстояний </w:t>
      </w:r>
      <w:r w:rsidRPr="006F5F52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6F5F52">
        <w:rPr>
          <w:rFonts w:ascii="Times New Roman" w:hAnsi="Times New Roman" w:cs="Times New Roman"/>
          <w:sz w:val="24"/>
          <w:szCs w:val="24"/>
        </w:rPr>
        <w:t>своевременно очищаться от горючих отходов, мусора, опавших листьев, сухой травы и т.п.</w:t>
      </w:r>
    </w:p>
    <w:p w:rsidR="00BC0EB0" w:rsidRPr="006F5F52" w:rsidRDefault="00BC0EB0" w:rsidP="00BC0EB0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F5F52">
        <w:rPr>
          <w:rFonts w:ascii="Times New Roman" w:hAnsi="Times New Roman" w:cs="Times New Roman"/>
          <w:b/>
          <w:sz w:val="24"/>
          <w:szCs w:val="24"/>
        </w:rPr>
        <w:t xml:space="preserve">При возникновении пожара: </w:t>
      </w:r>
    </w:p>
    <w:p w:rsidR="00BC0EB0" w:rsidRDefault="00BC0EB0" w:rsidP="00BC0EB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5F52">
        <w:rPr>
          <w:rFonts w:ascii="Times New Roman" w:hAnsi="Times New Roman" w:cs="Times New Roman"/>
          <w:sz w:val="24"/>
          <w:szCs w:val="24"/>
        </w:rPr>
        <w:t>незамедлительно сообщить об этом в пожарную охрану по телефону  с мобильного «112»</w:t>
      </w:r>
    </w:p>
    <w:p w:rsidR="00BC0EB0" w:rsidRPr="00B64AAA" w:rsidRDefault="00BC0EB0" w:rsidP="00BC0EB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5F52">
        <w:rPr>
          <w:rFonts w:ascii="Times New Roman" w:hAnsi="Times New Roman" w:cs="Times New Roman"/>
          <w:sz w:val="24"/>
          <w:szCs w:val="24"/>
        </w:rPr>
        <w:t>на пост охраны  по телефону: 8 962 387 18 41</w:t>
      </w:r>
    </w:p>
    <w:p w:rsidR="00BC0EB0" w:rsidRPr="006F5F52" w:rsidRDefault="00BC0EB0" w:rsidP="00BC0EB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5F52">
        <w:rPr>
          <w:rFonts w:ascii="Times New Roman" w:hAnsi="Times New Roman" w:cs="Times New Roman"/>
          <w:sz w:val="24"/>
          <w:szCs w:val="24"/>
        </w:rPr>
        <w:t>управляющему посёлком по телефону: 8 922 206 84 33</w:t>
      </w:r>
    </w:p>
    <w:p w:rsidR="00BC0EB0" w:rsidRPr="00DF7ED5" w:rsidRDefault="00BC0EB0" w:rsidP="00BC0EB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5F52">
        <w:rPr>
          <w:rFonts w:ascii="Times New Roman" w:hAnsi="Times New Roman" w:cs="Times New Roman"/>
          <w:sz w:val="24"/>
          <w:szCs w:val="24"/>
        </w:rPr>
        <w:t>председателю посёлка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F5F52">
        <w:rPr>
          <w:rFonts w:ascii="Times New Roman" w:hAnsi="Times New Roman" w:cs="Times New Roman"/>
          <w:sz w:val="24"/>
          <w:szCs w:val="24"/>
        </w:rPr>
        <w:t xml:space="preserve"> 8 904 161 72 65</w:t>
      </w:r>
      <w:r>
        <w:rPr>
          <w:rFonts w:ascii="Times New Roman" w:hAnsi="Times New Roman" w:cs="Times New Roman"/>
          <w:sz w:val="24"/>
          <w:szCs w:val="24"/>
        </w:rPr>
        <w:t xml:space="preserve">, заместителю председателя: </w:t>
      </w:r>
      <w:r w:rsidRPr="00DF7ED5">
        <w:rPr>
          <w:rFonts w:ascii="Times New Roman" w:hAnsi="Times New Roman" w:cs="Times New Roman"/>
          <w:sz w:val="24"/>
          <w:szCs w:val="24"/>
        </w:rPr>
        <w:t>8 912 280 02 72</w:t>
      </w:r>
    </w:p>
    <w:p w:rsidR="00BC0EB0" w:rsidRPr="006F5F52" w:rsidRDefault="00BC0EB0" w:rsidP="00BC0EB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5F52">
        <w:rPr>
          <w:rFonts w:ascii="Times New Roman" w:hAnsi="Times New Roman" w:cs="Times New Roman"/>
          <w:sz w:val="24"/>
          <w:szCs w:val="24"/>
        </w:rPr>
        <w:t xml:space="preserve">до прибытия пожарных подразделений принять меры к эвакуации людей и приступить к тушению пожара подручными средствами. </w:t>
      </w:r>
    </w:p>
    <w:p w:rsidR="00BC0EB0" w:rsidRPr="006F5F52" w:rsidRDefault="00BC0EB0" w:rsidP="00BC0EB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5F52">
        <w:rPr>
          <w:rFonts w:ascii="Times New Roman" w:hAnsi="Times New Roman" w:cs="Times New Roman"/>
          <w:sz w:val="24"/>
          <w:szCs w:val="24"/>
        </w:rPr>
        <w:t xml:space="preserve">организовать встречу и сопровождение пожарных подразделений к месту пожара. </w:t>
      </w:r>
    </w:p>
    <w:p w:rsidR="00BC0EB0" w:rsidRPr="001657EF" w:rsidRDefault="00BC0EB0" w:rsidP="00BC0EB0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657EF">
        <w:rPr>
          <w:rFonts w:ascii="Times New Roman" w:hAnsi="Times New Roman" w:cs="Times New Roman"/>
          <w:i/>
          <w:sz w:val="24"/>
          <w:szCs w:val="24"/>
        </w:rPr>
        <w:t>Рекомендуется владельцам дачных строений страховать их.</w:t>
      </w:r>
    </w:p>
    <w:sectPr w:rsidR="00BC0EB0" w:rsidRPr="001657EF" w:rsidSect="0016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57B25"/>
    <w:multiLevelType w:val="hybridMultilevel"/>
    <w:tmpl w:val="0360D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D5AE3"/>
    <w:multiLevelType w:val="hybridMultilevel"/>
    <w:tmpl w:val="D6946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AB"/>
    <w:rsid w:val="00220614"/>
    <w:rsid w:val="007457AB"/>
    <w:rsid w:val="00BC0EB0"/>
    <w:rsid w:val="00BC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E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E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2326</Characters>
  <Application>Microsoft Office Word</Application>
  <DocSecurity>0</DocSecurity>
  <Lines>19</Lines>
  <Paragraphs>5</Paragraphs>
  <ScaleCrop>false</ScaleCrop>
  <Company>110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Елена Георгиевна</dc:creator>
  <cp:keywords/>
  <dc:description/>
  <cp:lastModifiedBy>Чернышева Елена Георгиевна</cp:lastModifiedBy>
  <cp:revision>3</cp:revision>
  <dcterms:created xsi:type="dcterms:W3CDTF">2016-07-06T08:56:00Z</dcterms:created>
  <dcterms:modified xsi:type="dcterms:W3CDTF">2016-07-06T08:57:00Z</dcterms:modified>
</cp:coreProperties>
</file>