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0" w:rsidRDefault="008054E4" w:rsidP="00D36390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F41CE1" wp14:editId="0904B590">
            <wp:simplePos x="0" y="0"/>
            <wp:positionH relativeFrom="column">
              <wp:posOffset>-617220</wp:posOffset>
            </wp:positionH>
            <wp:positionV relativeFrom="paragraph">
              <wp:posOffset>149860</wp:posOffset>
            </wp:positionV>
            <wp:extent cx="1758315" cy="1328420"/>
            <wp:effectExtent l="0" t="0" r="0" b="0"/>
            <wp:wrapNone/>
            <wp:docPr id="241" name="Рисунок 226" descr="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90">
        <w:rPr>
          <w:rFonts w:ascii="Times New Roman" w:hAnsi="Times New Roman" w:cs="Times New Roman"/>
          <w:b/>
          <w:sz w:val="32"/>
        </w:rPr>
        <w:t>И</w:t>
      </w:r>
      <w:bookmarkStart w:id="0" w:name="_GoBack"/>
      <w:r w:rsidR="00D36390">
        <w:rPr>
          <w:rFonts w:ascii="Times New Roman" w:hAnsi="Times New Roman" w:cs="Times New Roman"/>
          <w:b/>
          <w:sz w:val="32"/>
        </w:rPr>
        <w:t xml:space="preserve">нтернет магазин </w:t>
      </w:r>
      <w:r w:rsidR="00D36390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D36390" w:rsidRDefault="00D36390" w:rsidP="00D36390">
      <w:pPr>
        <w:spacing w:after="0" w:line="240" w:lineRule="auto"/>
        <w:ind w:left="2127"/>
        <w:rPr>
          <w:sz w:val="24"/>
          <w:szCs w:val="24"/>
        </w:rPr>
      </w:pPr>
      <w:hyperlink r:id="rId9" w:history="1">
        <w:r w:rsidRPr="00810776">
          <w:rPr>
            <w:rStyle w:val="a4"/>
            <w:sz w:val="24"/>
            <w:szCs w:val="24"/>
          </w:rPr>
          <w:t>www.decor-rzn.ru</w:t>
        </w:r>
      </w:hyperlink>
    </w:p>
    <w:p w:rsidR="00A13AAB" w:rsidRPr="00B31F6B" w:rsidRDefault="008054E4" w:rsidP="00D36390">
      <w:pPr>
        <w:spacing w:after="0" w:line="240" w:lineRule="auto"/>
        <w:ind w:left="2127"/>
        <w:rPr>
          <w:sz w:val="28"/>
          <w:szCs w:val="28"/>
        </w:rPr>
      </w:pPr>
      <w:r w:rsidRPr="008509BC">
        <w:rPr>
          <w:sz w:val="24"/>
          <w:szCs w:val="24"/>
        </w:rPr>
        <w:t>Эл. Почта</w:t>
      </w:r>
      <w:r w:rsidR="00D36390">
        <w:rPr>
          <w:sz w:val="24"/>
          <w:szCs w:val="24"/>
        </w:rPr>
        <w:t xml:space="preserve"> </w:t>
      </w:r>
      <w:r w:rsidRPr="008509BC">
        <w:rPr>
          <w:sz w:val="24"/>
          <w:szCs w:val="24"/>
        </w:rPr>
        <w:t xml:space="preserve"> </w:t>
      </w:r>
      <w:r w:rsidRPr="00D36390">
        <w:rPr>
          <w:color w:val="3333FF"/>
          <w:sz w:val="24"/>
          <w:szCs w:val="24"/>
        </w:rPr>
        <w:t>decor197@yandex.</w:t>
      </w:r>
      <w:bookmarkEnd w:id="0"/>
      <w:r w:rsidRPr="00D36390">
        <w:rPr>
          <w:color w:val="3333FF"/>
          <w:sz w:val="24"/>
          <w:szCs w:val="24"/>
        </w:rPr>
        <w:t>ru</w:t>
      </w:r>
      <w:r w:rsidRPr="008509BC">
        <w:rPr>
          <w:sz w:val="24"/>
          <w:szCs w:val="24"/>
        </w:rPr>
        <w:t xml:space="preserve"> </w:t>
      </w:r>
    </w:p>
    <w:p w:rsidR="008054E4" w:rsidRPr="008E41A3" w:rsidRDefault="00A13AAB" w:rsidP="008054E4">
      <w:pPr>
        <w:pStyle w:val="a3"/>
        <w:ind w:left="1985"/>
        <w:jc w:val="center"/>
        <w:rPr>
          <w:rFonts w:ascii="Times New Roman" w:hAnsi="Times New Roman" w:cs="Times New Roman"/>
          <w:sz w:val="28"/>
          <w:szCs w:val="36"/>
        </w:rPr>
      </w:pPr>
      <w:r w:rsidRPr="00B31F6B">
        <w:rPr>
          <w:sz w:val="28"/>
          <w:szCs w:val="28"/>
        </w:rPr>
        <w:t xml:space="preserve">  </w:t>
      </w:r>
      <w:r w:rsidR="000B54AF" w:rsidRPr="00CF5B12">
        <w:rPr>
          <w:rFonts w:ascii="Times New Roman" w:hAnsi="Times New Roman" w:cs="Times New Roman"/>
          <w:b/>
          <w:sz w:val="52"/>
          <w:szCs w:val="36"/>
        </w:rPr>
        <w:t>Прайс-лист</w:t>
      </w:r>
      <w:r w:rsidR="000B54AF">
        <w:rPr>
          <w:sz w:val="36"/>
          <w:szCs w:val="36"/>
        </w:rPr>
        <w:t xml:space="preserve"> </w:t>
      </w:r>
      <w:r w:rsidR="008054E4"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8054E4" w:rsidRDefault="008054E4" w:rsidP="008054E4">
      <w:pPr>
        <w:pStyle w:val="a3"/>
        <w:spacing w:before="120" w:line="120" w:lineRule="auto"/>
        <w:ind w:left="1985"/>
        <w:jc w:val="center"/>
        <w:rPr>
          <w:sz w:val="36"/>
          <w:szCs w:val="36"/>
        </w:rPr>
      </w:pPr>
      <w:r w:rsidRPr="00CF5B12">
        <w:rPr>
          <w:sz w:val="24"/>
          <w:szCs w:val="36"/>
        </w:rPr>
        <w:t xml:space="preserve">Садовые фигуры </w:t>
      </w:r>
      <w:r w:rsidRPr="00CF5B1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Кашпо разные</w:t>
      </w:r>
      <w:r w:rsidRPr="00CF5B12">
        <w:rPr>
          <w:rFonts w:ascii="Times New Roman" w:hAnsi="Times New Roman" w:cs="Times New Roman"/>
          <w:b/>
          <w:sz w:val="36"/>
          <w:szCs w:val="36"/>
        </w:rPr>
        <w:t>»</w:t>
      </w:r>
    </w:p>
    <w:p w:rsidR="008054E4" w:rsidRDefault="008054E4" w:rsidP="008054E4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8054E4" w:rsidRPr="003E687F" w:rsidRDefault="008054E4" w:rsidP="008054E4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0B54AF" w:rsidRDefault="008054E4" w:rsidP="008054E4">
      <w:pPr>
        <w:pStyle w:val="a3"/>
        <w:spacing w:before="120" w:line="120" w:lineRule="auto"/>
        <w:ind w:left="1843"/>
        <w:rPr>
          <w:sz w:val="36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8054E4" w:rsidRPr="008054E4" w:rsidRDefault="008054E4" w:rsidP="000B54AF">
      <w:pPr>
        <w:pStyle w:val="a3"/>
        <w:spacing w:before="120" w:line="120" w:lineRule="auto"/>
        <w:rPr>
          <w:rFonts w:ascii="Times New Roman" w:hAnsi="Times New Roman" w:cs="Times New Roman"/>
          <w:b/>
          <w:sz w:val="2"/>
          <w:szCs w:val="36"/>
        </w:rPr>
      </w:pPr>
    </w:p>
    <w:tbl>
      <w:tblPr>
        <w:tblStyle w:val="a5"/>
        <w:tblW w:w="5166" w:type="pct"/>
        <w:tblInd w:w="-318" w:type="dxa"/>
        <w:tblLook w:val="04A0" w:firstRow="1" w:lastRow="0" w:firstColumn="1" w:lastColumn="0" w:noHBand="0" w:noVBand="1"/>
      </w:tblPr>
      <w:tblGrid>
        <w:gridCol w:w="1977"/>
        <w:gridCol w:w="1001"/>
        <w:gridCol w:w="3730"/>
        <w:gridCol w:w="1038"/>
        <w:gridCol w:w="1038"/>
        <w:gridCol w:w="1104"/>
      </w:tblGrid>
      <w:tr w:rsidR="008054E4" w:rsidRPr="00C401A8" w:rsidTr="008054E4">
        <w:trPr>
          <w:trHeight w:val="126"/>
        </w:trPr>
        <w:tc>
          <w:tcPr>
            <w:tcW w:w="1000" w:type="pct"/>
            <w:vMerge w:val="restart"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06" w:type="pct"/>
            <w:vMerge w:val="restart"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886" w:type="pct"/>
            <w:vMerge w:val="restart"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083" w:type="pct"/>
            <w:gridSpan w:val="2"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8054E4" w:rsidRPr="00BD5CB0" w:rsidTr="008054E4">
        <w:trPr>
          <w:trHeight w:val="503"/>
        </w:trPr>
        <w:tc>
          <w:tcPr>
            <w:tcW w:w="1000" w:type="pct"/>
            <w:vMerge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pct"/>
            <w:vMerge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8054E4" w:rsidRPr="00C401A8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8054E4" w:rsidRPr="00BD5CB0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8054E4" w:rsidRPr="00BD5CB0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 гипса</w:t>
            </w:r>
          </w:p>
        </w:tc>
        <w:tc>
          <w:tcPr>
            <w:tcW w:w="558" w:type="pct"/>
            <w:vAlign w:val="center"/>
          </w:tcPr>
          <w:p w:rsidR="008054E4" w:rsidRPr="00BD5CB0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8054E4" w:rsidRPr="00BD5CB0" w:rsidRDefault="008054E4" w:rsidP="008054E4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полистоуна</w:t>
            </w:r>
            <w:proofErr w:type="spellEnd"/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28332C" w:rsidRDefault="007B7DF5" w:rsidP="008054E4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165AA6" wp14:editId="4BA07848">
                  <wp:extent cx="1171575" cy="879075"/>
                  <wp:effectExtent l="19050" t="0" r="0" b="0"/>
                  <wp:docPr id="61" name="Рисунок 60" descr="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28332C" w:rsidRDefault="008054E4" w:rsidP="008054E4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7B7DF5" w:rsidRPr="0028332C">
              <w:t>60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28332C" w:rsidRDefault="007B7DF5" w:rsidP="008054E4">
            <w:pPr>
              <w:pStyle w:val="a3"/>
              <w:spacing w:before="120" w:line="120" w:lineRule="auto"/>
              <w:jc w:val="center"/>
            </w:pPr>
            <w:r w:rsidRPr="0028332C">
              <w:t>Гном кашпо с тыквой</w:t>
            </w:r>
          </w:p>
        </w:tc>
        <w:tc>
          <w:tcPr>
            <w:tcW w:w="525" w:type="pct"/>
            <w:vAlign w:val="center"/>
          </w:tcPr>
          <w:p w:rsidR="007B7DF5" w:rsidRPr="0028332C" w:rsidRDefault="007B7DF5" w:rsidP="008054E4">
            <w:pPr>
              <w:pStyle w:val="a3"/>
              <w:spacing w:before="120" w:line="120" w:lineRule="auto"/>
              <w:jc w:val="center"/>
            </w:pPr>
            <w:r w:rsidRPr="0028332C">
              <w:t>0783</w:t>
            </w:r>
          </w:p>
        </w:tc>
        <w:tc>
          <w:tcPr>
            <w:tcW w:w="525" w:type="pct"/>
            <w:vAlign w:val="center"/>
          </w:tcPr>
          <w:p w:rsidR="007B7DF5" w:rsidRPr="0028332C" w:rsidRDefault="007B7DF5" w:rsidP="008054E4">
            <w:pPr>
              <w:pStyle w:val="a3"/>
              <w:spacing w:before="120" w:line="120" w:lineRule="auto"/>
              <w:jc w:val="center"/>
            </w:pPr>
            <w:r>
              <w:t>810</w:t>
            </w:r>
          </w:p>
        </w:tc>
        <w:tc>
          <w:tcPr>
            <w:tcW w:w="558" w:type="pct"/>
            <w:vAlign w:val="center"/>
          </w:tcPr>
          <w:p w:rsidR="007B7DF5" w:rsidRPr="007B7DF5" w:rsidRDefault="007B7DF5" w:rsidP="008054E4">
            <w:pPr>
              <w:pStyle w:val="a3"/>
              <w:spacing w:before="120" w:line="120" w:lineRule="auto"/>
              <w:jc w:val="center"/>
            </w:pPr>
            <w:r>
              <w:t>1710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334429" wp14:editId="57CAC936">
                  <wp:extent cx="1171575" cy="879075"/>
                  <wp:effectExtent l="19050" t="0" r="0" b="0"/>
                  <wp:docPr id="62" name="Рисунок 61" descr="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0E7247" w:rsidRDefault="008054E4" w:rsidP="008054E4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7B7DF5" w:rsidRPr="000E7247">
              <w:t>61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Гном кашпо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1600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>
              <w:t>810</w:t>
            </w:r>
          </w:p>
        </w:tc>
        <w:tc>
          <w:tcPr>
            <w:tcW w:w="558" w:type="pct"/>
            <w:vAlign w:val="center"/>
          </w:tcPr>
          <w:p w:rsidR="007B7DF5" w:rsidRPr="007B7DF5" w:rsidRDefault="007B7DF5" w:rsidP="008054E4">
            <w:pPr>
              <w:pStyle w:val="a3"/>
              <w:spacing w:before="120" w:line="120" w:lineRule="auto"/>
              <w:jc w:val="center"/>
            </w:pPr>
            <w:r>
              <w:t>1710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96012C" wp14:editId="2AB7C5AF">
                  <wp:extent cx="1218654" cy="914400"/>
                  <wp:effectExtent l="19050" t="0" r="546" b="0"/>
                  <wp:docPr id="70" name="Рисунок 69" descr="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0E7247" w:rsidRDefault="008054E4" w:rsidP="008054E4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7B7DF5" w:rsidRPr="000E7247">
              <w:t>69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Гном колпак с корзиной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1621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>
              <w:t>1125</w:t>
            </w:r>
          </w:p>
        </w:tc>
        <w:tc>
          <w:tcPr>
            <w:tcW w:w="558" w:type="pct"/>
            <w:vAlign w:val="center"/>
          </w:tcPr>
          <w:p w:rsidR="007B7DF5" w:rsidRPr="007B7DF5" w:rsidRDefault="007B7DF5" w:rsidP="008054E4">
            <w:pPr>
              <w:pStyle w:val="a3"/>
              <w:spacing w:before="120" w:line="120" w:lineRule="auto"/>
              <w:jc w:val="center"/>
            </w:pPr>
            <w:r>
              <w:t>2475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27961A" wp14:editId="74B640E1">
                  <wp:extent cx="695325" cy="926944"/>
                  <wp:effectExtent l="19050" t="0" r="9525" b="0"/>
                  <wp:docPr id="71" name="Рисунок 70" descr="4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76" cy="9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0E7247" w:rsidRDefault="008054E4" w:rsidP="008054E4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7B7DF5" w:rsidRPr="000E7247">
              <w:t>70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Гном колпак с телегой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 w:rsidRPr="000E7247">
              <w:t>4547</w:t>
            </w:r>
          </w:p>
        </w:tc>
        <w:tc>
          <w:tcPr>
            <w:tcW w:w="525" w:type="pct"/>
            <w:vAlign w:val="center"/>
          </w:tcPr>
          <w:p w:rsidR="007B7DF5" w:rsidRPr="000E7247" w:rsidRDefault="007B7DF5" w:rsidP="008054E4">
            <w:pPr>
              <w:pStyle w:val="a3"/>
              <w:spacing w:before="120" w:line="120" w:lineRule="auto"/>
              <w:jc w:val="center"/>
            </w:pPr>
            <w:r>
              <w:t>1125</w:t>
            </w:r>
          </w:p>
        </w:tc>
        <w:tc>
          <w:tcPr>
            <w:tcW w:w="558" w:type="pct"/>
            <w:vAlign w:val="center"/>
          </w:tcPr>
          <w:p w:rsidR="007B7DF5" w:rsidRPr="007B7DF5" w:rsidRDefault="007B7DF5" w:rsidP="008054E4">
            <w:pPr>
              <w:pStyle w:val="a3"/>
              <w:spacing w:before="120" w:line="120" w:lineRule="auto"/>
              <w:jc w:val="center"/>
            </w:pPr>
            <w:r>
              <w:t>2475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B31F6B" w:rsidRDefault="007B7DF5" w:rsidP="008054E4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E3E4FD" wp14:editId="57D46B17">
                  <wp:extent cx="685800" cy="914246"/>
                  <wp:effectExtent l="19050" t="0" r="0" b="0"/>
                  <wp:docPr id="99" name="Рисунок 98" descr="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45" cy="91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B31F6B" w:rsidRDefault="008054E4" w:rsidP="008054E4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7B7DF5" w:rsidRPr="00B31F6B">
              <w:t>97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B31F6B" w:rsidRDefault="007B7DF5" w:rsidP="008054E4">
            <w:pPr>
              <w:pStyle w:val="a3"/>
              <w:spacing w:before="120" w:line="120" w:lineRule="auto"/>
              <w:jc w:val="center"/>
            </w:pPr>
            <w:r w:rsidRPr="00B31F6B">
              <w:t>Гусь кашпо</w:t>
            </w:r>
          </w:p>
        </w:tc>
        <w:tc>
          <w:tcPr>
            <w:tcW w:w="525" w:type="pct"/>
            <w:vAlign w:val="center"/>
          </w:tcPr>
          <w:p w:rsidR="007B7DF5" w:rsidRPr="00B31F6B" w:rsidRDefault="007B7DF5" w:rsidP="008054E4">
            <w:pPr>
              <w:pStyle w:val="a3"/>
              <w:spacing w:before="120" w:line="120" w:lineRule="auto"/>
              <w:jc w:val="center"/>
            </w:pPr>
            <w:r w:rsidRPr="00B31F6B">
              <w:t>4553</w:t>
            </w:r>
          </w:p>
        </w:tc>
        <w:tc>
          <w:tcPr>
            <w:tcW w:w="525" w:type="pct"/>
            <w:vAlign w:val="center"/>
          </w:tcPr>
          <w:p w:rsidR="007B7DF5" w:rsidRPr="00B31F6B" w:rsidRDefault="007B7DF5" w:rsidP="008054E4">
            <w:pPr>
              <w:pStyle w:val="a3"/>
              <w:spacing w:before="120" w:line="120" w:lineRule="auto"/>
              <w:jc w:val="center"/>
            </w:pPr>
            <w:r>
              <w:t>450</w:t>
            </w:r>
          </w:p>
        </w:tc>
        <w:tc>
          <w:tcPr>
            <w:tcW w:w="558" w:type="pct"/>
            <w:vAlign w:val="center"/>
          </w:tcPr>
          <w:p w:rsidR="007B7DF5" w:rsidRPr="00AA297A" w:rsidRDefault="007B7DF5" w:rsidP="008054E4">
            <w:pPr>
              <w:pStyle w:val="a3"/>
              <w:spacing w:before="120" w:line="120" w:lineRule="auto"/>
              <w:jc w:val="center"/>
            </w:pPr>
            <w:r>
              <w:t>990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1D3F81" wp14:editId="7C19EBC9">
                  <wp:extent cx="1209675" cy="907663"/>
                  <wp:effectExtent l="19050" t="0" r="0" b="0"/>
                  <wp:docPr id="123" name="Рисунок 122" descr="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vAlign w:val="center"/>
          </w:tcPr>
          <w:p w:rsidR="007B7DF5" w:rsidRPr="003F20AC" w:rsidRDefault="008054E4" w:rsidP="008054E4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7B7DF5" w:rsidRPr="003F20AC">
              <w:t>119</w:t>
            </w:r>
            <w:r>
              <w:t>-П</w:t>
            </w:r>
          </w:p>
        </w:tc>
        <w:tc>
          <w:tcPr>
            <w:tcW w:w="1886" w:type="pct"/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 w:rsidRPr="003F20AC">
              <w:t>Жук кашпо</w:t>
            </w:r>
          </w:p>
        </w:tc>
        <w:tc>
          <w:tcPr>
            <w:tcW w:w="525" w:type="pct"/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 w:rsidRPr="003F20AC">
              <w:t>1611</w:t>
            </w:r>
          </w:p>
        </w:tc>
        <w:tc>
          <w:tcPr>
            <w:tcW w:w="525" w:type="pct"/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  <w:tc>
          <w:tcPr>
            <w:tcW w:w="558" w:type="pct"/>
            <w:vAlign w:val="center"/>
          </w:tcPr>
          <w:p w:rsidR="007B7DF5" w:rsidRPr="00F06210" w:rsidRDefault="007B7DF5" w:rsidP="008054E4">
            <w:pPr>
              <w:pStyle w:val="a3"/>
              <w:spacing w:before="120" w:line="120" w:lineRule="auto"/>
              <w:jc w:val="center"/>
            </w:pPr>
            <w:r>
              <w:t>1320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777981" wp14:editId="477D0A87">
                  <wp:extent cx="695325" cy="926944"/>
                  <wp:effectExtent l="19050" t="0" r="9525" b="0"/>
                  <wp:docPr id="133" name="Рисунок 132" descr="4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21" cy="93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8054E4" w:rsidP="008054E4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7B7DF5">
              <w:t>127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Заяц Степашка кашпо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4532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9007EC" w:rsidRDefault="007B7DF5" w:rsidP="008054E4">
            <w:pPr>
              <w:pStyle w:val="a3"/>
              <w:spacing w:before="120" w:line="120" w:lineRule="auto"/>
              <w:jc w:val="center"/>
            </w:pPr>
            <w:r>
              <w:t>1320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309AD85" wp14:editId="45527DF0">
                  <wp:extent cx="685800" cy="914247"/>
                  <wp:effectExtent l="19050" t="0" r="0" b="0"/>
                  <wp:docPr id="134" name="Рисунок 133" descr="4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6" cy="91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8054E4" w:rsidP="008054E4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7B7DF5">
              <w:t>128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Заяц кашпо с корзиной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4569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1155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9007EC" w:rsidRDefault="007B7DF5" w:rsidP="008054E4">
            <w:pPr>
              <w:pStyle w:val="a3"/>
              <w:spacing w:before="120" w:line="120" w:lineRule="auto"/>
              <w:jc w:val="center"/>
            </w:pPr>
            <w:r>
              <w:t>2550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B649FD" wp14:editId="544134AB">
                  <wp:extent cx="1231348" cy="923925"/>
                  <wp:effectExtent l="19050" t="0" r="6902" b="0"/>
                  <wp:docPr id="136" name="Рисунок 135" descr="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95" cy="92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8054E4" w:rsidP="008054E4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7B7DF5">
              <w:t>129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Заяц кашпо с топором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1621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3F20AC" w:rsidRDefault="007B7DF5" w:rsidP="008054E4">
            <w:pPr>
              <w:pStyle w:val="a3"/>
              <w:spacing w:before="120" w:line="120" w:lineRule="auto"/>
              <w:jc w:val="center"/>
            </w:pPr>
            <w:r>
              <w:t>1155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7B7DF5" w:rsidRDefault="007B7DF5" w:rsidP="008054E4">
            <w:pPr>
              <w:pStyle w:val="a3"/>
              <w:spacing w:before="120" w:line="120" w:lineRule="auto"/>
              <w:jc w:val="center"/>
            </w:pPr>
            <w:r>
              <w:t>2550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E6214" wp14:editId="455590ED">
                  <wp:extent cx="1205960" cy="904875"/>
                  <wp:effectExtent l="19050" t="0" r="0" b="0"/>
                  <wp:docPr id="159" name="Рисунок 157" descr="1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607431" w:rsidRDefault="008054E4" w:rsidP="008054E4">
            <w:pPr>
              <w:jc w:val="center"/>
            </w:pPr>
            <w:r>
              <w:t>0</w:t>
            </w:r>
            <w:r w:rsidR="007B7DF5">
              <w:t>151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6631B4" w:rsidRDefault="007B7DF5" w:rsidP="008054E4">
            <w:pPr>
              <w:jc w:val="center"/>
            </w:pPr>
            <w:r>
              <w:t>Крот повар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6631B4" w:rsidRDefault="007B7DF5" w:rsidP="008054E4">
            <w:pPr>
              <w:jc w:val="center"/>
            </w:pPr>
            <w:r>
              <w:t>1596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6631B4" w:rsidRDefault="007B7DF5" w:rsidP="008054E4">
            <w:pPr>
              <w:jc w:val="center"/>
            </w:pPr>
            <w:r>
              <w:t>450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34154A" w:rsidRDefault="007B7DF5" w:rsidP="008054E4">
            <w:pPr>
              <w:jc w:val="center"/>
            </w:pPr>
            <w:r>
              <w:t>990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A5B101" wp14:editId="35847C8F">
                  <wp:extent cx="685916" cy="914400"/>
                  <wp:effectExtent l="19050" t="0" r="0" b="0"/>
                  <wp:docPr id="178" name="Рисунок 177" descr="4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63" cy="91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752C04" w:rsidRDefault="008054E4" w:rsidP="008054E4">
            <w:pPr>
              <w:jc w:val="center"/>
            </w:pPr>
            <w:r>
              <w:t>0</w:t>
            </w:r>
            <w:r w:rsidR="007B7DF5">
              <w:t>168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52C04" w:rsidRDefault="007B7DF5" w:rsidP="008054E4">
            <w:pPr>
              <w:jc w:val="center"/>
            </w:pPr>
            <w:r>
              <w:t>Лягушка кашпо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52C04" w:rsidRDefault="007B7DF5" w:rsidP="008054E4">
            <w:pPr>
              <w:jc w:val="center"/>
            </w:pPr>
            <w:r>
              <w:t>4531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52C04" w:rsidRDefault="007B7DF5" w:rsidP="008054E4">
            <w:pPr>
              <w:jc w:val="center"/>
            </w:pPr>
            <w:r>
              <w:t>270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7B7DF5" w:rsidRDefault="007B7DF5" w:rsidP="008054E4">
            <w:pPr>
              <w:jc w:val="center"/>
            </w:pPr>
            <w:r>
              <w:t>600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AB43E8" wp14:editId="6358D978">
                  <wp:extent cx="685800" cy="914245"/>
                  <wp:effectExtent l="19050" t="0" r="0" b="0"/>
                  <wp:docPr id="215" name="Рисунок 214" descr="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7" cy="91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7077FE" w:rsidRDefault="008054E4" w:rsidP="008054E4">
            <w:pPr>
              <w:jc w:val="center"/>
            </w:pPr>
            <w:r>
              <w:t>0</w:t>
            </w:r>
            <w:r w:rsidR="007B7DF5">
              <w:t>203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077FE" w:rsidRDefault="007B7DF5" w:rsidP="008054E4">
            <w:pPr>
              <w:jc w:val="center"/>
            </w:pPr>
            <w:r>
              <w:t>Ослик кашпо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077FE" w:rsidRDefault="007B7DF5" w:rsidP="008054E4">
            <w:pPr>
              <w:jc w:val="center"/>
            </w:pPr>
            <w:r>
              <w:t>4533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7077FE" w:rsidRDefault="007B7DF5" w:rsidP="008054E4">
            <w:pPr>
              <w:jc w:val="center"/>
            </w:pPr>
            <w:r>
              <w:t>450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7B7DF5" w:rsidRDefault="007B7DF5" w:rsidP="008054E4">
            <w:pPr>
              <w:jc w:val="center"/>
            </w:pPr>
            <w:r>
              <w:t>1020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BC7A7" wp14:editId="0D474390">
                  <wp:extent cx="1205960" cy="904875"/>
                  <wp:effectExtent l="19050" t="0" r="0" b="0"/>
                  <wp:docPr id="222" name="Рисунок 221" descr="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209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Пень кашпо 4 вида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1600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270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A63809" w:rsidRDefault="007B7DF5" w:rsidP="008054E4">
            <w:pPr>
              <w:jc w:val="center"/>
            </w:pPr>
            <w:r>
              <w:t>570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7A264" wp14:editId="141D76DA">
                  <wp:extent cx="1256737" cy="942975"/>
                  <wp:effectExtent l="19050" t="0" r="563" b="0"/>
                  <wp:docPr id="227" name="Рисунок 226" descr="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98" cy="9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214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Пчела кашпо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1611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7B7DF5" w:rsidRDefault="007B7DF5" w:rsidP="008054E4">
            <w:pPr>
              <w:jc w:val="center"/>
            </w:pPr>
            <w:r>
              <w:t>1710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65363B" wp14:editId="4ADE4648">
                  <wp:extent cx="666750" cy="888851"/>
                  <wp:effectExtent l="19050" t="0" r="0" b="0"/>
                  <wp:docPr id="229" name="Рисунок 228" descr="4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3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62" cy="89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216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Садовник с грибами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4543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587827" w:rsidRDefault="007B7DF5" w:rsidP="008054E4">
            <w:pPr>
              <w:jc w:val="center"/>
            </w:pPr>
            <w:r>
              <w:rPr>
                <w:lang w:val="en-US"/>
              </w:rPr>
              <w:t>1</w:t>
            </w:r>
            <w:r>
              <w:t>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B119F" wp14:editId="111FD5F5">
                  <wp:extent cx="1180571" cy="885825"/>
                  <wp:effectExtent l="19050" t="0" r="529" b="0"/>
                  <wp:docPr id="230" name="Рисунок 229" descr="1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5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89" cy="88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217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Садовник с газонокосилкой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1595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587827" w:rsidRDefault="007B7DF5" w:rsidP="008054E4">
            <w:pPr>
              <w:jc w:val="center"/>
            </w:pPr>
            <w:r>
              <w:rPr>
                <w:lang w:val="en-US"/>
              </w:rPr>
              <w:t>1</w:t>
            </w:r>
            <w:r>
              <w:t>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5FDFA4" wp14:editId="32133C91">
                  <wp:extent cx="685916" cy="914400"/>
                  <wp:effectExtent l="19050" t="0" r="0" b="0"/>
                  <wp:docPr id="231" name="Рисунок 230" descr="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62" cy="91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218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Садовник у забора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4542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7B7DF5" w:rsidRDefault="007B7DF5" w:rsidP="008054E4">
            <w:pPr>
              <w:jc w:val="center"/>
            </w:pPr>
            <w:r>
              <w:t>1710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07640A" wp14:editId="6195938C">
                  <wp:extent cx="1205960" cy="904875"/>
                  <wp:effectExtent l="19050" t="0" r="0" b="0"/>
                  <wp:docPr id="232" name="Рисунок 231" descr="1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5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219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Садовник с кукурузой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1595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587827" w:rsidRDefault="007B7DF5" w:rsidP="008054E4">
            <w:pPr>
              <w:jc w:val="center"/>
            </w:pPr>
            <w:r>
              <w:rPr>
                <w:lang w:val="en-US"/>
              </w:rPr>
              <w:t>1</w:t>
            </w:r>
            <w:r>
              <w:t>710</w:t>
            </w:r>
          </w:p>
        </w:tc>
      </w:tr>
      <w:tr w:rsidR="008054E4" w:rsidTr="008054E4">
        <w:trPr>
          <w:trHeight w:val="1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Default="007B7DF5" w:rsidP="008054E4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4A3960" wp14:editId="3487F7B6">
                  <wp:extent cx="676275" cy="901548"/>
                  <wp:effectExtent l="19050" t="0" r="9525" b="0"/>
                  <wp:docPr id="233" name="Рисунок 232" descr="4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7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45" cy="90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8054E4" w:rsidP="008054E4">
            <w:pPr>
              <w:jc w:val="center"/>
            </w:pPr>
            <w:r>
              <w:t>0</w:t>
            </w:r>
            <w:r w:rsidR="007B7DF5">
              <w:t>220</w:t>
            </w:r>
            <w:r>
              <w:t>-П</w:t>
            </w:r>
          </w:p>
        </w:tc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Садовник с телегой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4547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5" w:rsidRPr="005B17E3" w:rsidRDefault="007B7DF5" w:rsidP="008054E4">
            <w:pPr>
              <w:jc w:val="center"/>
            </w:pPr>
            <w:r>
              <w:t>750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5" w:rsidRPr="00587827" w:rsidRDefault="007B7DF5" w:rsidP="008054E4">
            <w:pPr>
              <w:jc w:val="center"/>
            </w:pPr>
            <w:r>
              <w:rPr>
                <w:lang w:val="en-US"/>
              </w:rPr>
              <w:t>1</w:t>
            </w:r>
            <w:r>
              <w:t>710</w:t>
            </w:r>
          </w:p>
        </w:tc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F" w:rsidRDefault="003F3EEF" w:rsidP="00E50F25">
      <w:pPr>
        <w:pStyle w:val="a3"/>
      </w:pPr>
      <w:r>
        <w:separator/>
      </w:r>
    </w:p>
  </w:endnote>
  <w:endnote w:type="continuationSeparator" w:id="0">
    <w:p w:rsidR="003F3EEF" w:rsidRDefault="003F3EEF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F" w:rsidRDefault="003F3EEF" w:rsidP="00E50F25">
      <w:pPr>
        <w:pStyle w:val="a3"/>
      </w:pPr>
      <w:r>
        <w:separator/>
      </w:r>
    </w:p>
  </w:footnote>
  <w:footnote w:type="continuationSeparator" w:id="0">
    <w:p w:rsidR="003F3EEF" w:rsidRDefault="003F3EEF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71809"/>
    <w:rsid w:val="0007618C"/>
    <w:rsid w:val="00082220"/>
    <w:rsid w:val="00090B0A"/>
    <w:rsid w:val="000B382F"/>
    <w:rsid w:val="000B54AF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00004"/>
    <w:rsid w:val="00210A39"/>
    <w:rsid w:val="0021312C"/>
    <w:rsid w:val="002146CF"/>
    <w:rsid w:val="00230352"/>
    <w:rsid w:val="002327DE"/>
    <w:rsid w:val="00236BF8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30FCA"/>
    <w:rsid w:val="0034154A"/>
    <w:rsid w:val="003D4BC6"/>
    <w:rsid w:val="003F011C"/>
    <w:rsid w:val="003F20AC"/>
    <w:rsid w:val="003F3EEF"/>
    <w:rsid w:val="003F6F42"/>
    <w:rsid w:val="00402972"/>
    <w:rsid w:val="00402CDE"/>
    <w:rsid w:val="00406F9D"/>
    <w:rsid w:val="0043614F"/>
    <w:rsid w:val="00442D97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631B4"/>
    <w:rsid w:val="0067186F"/>
    <w:rsid w:val="006979A0"/>
    <w:rsid w:val="006B0B62"/>
    <w:rsid w:val="006B0E61"/>
    <w:rsid w:val="006B61AA"/>
    <w:rsid w:val="006B7A81"/>
    <w:rsid w:val="006C7449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B7DF5"/>
    <w:rsid w:val="007F7510"/>
    <w:rsid w:val="008054E4"/>
    <w:rsid w:val="00807414"/>
    <w:rsid w:val="00830D03"/>
    <w:rsid w:val="00831FCD"/>
    <w:rsid w:val="008369D6"/>
    <w:rsid w:val="008404E8"/>
    <w:rsid w:val="008525A0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7423B"/>
    <w:rsid w:val="00982B06"/>
    <w:rsid w:val="009933E9"/>
    <w:rsid w:val="009B7925"/>
    <w:rsid w:val="009C1F3C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26624"/>
    <w:rsid w:val="00B31F6B"/>
    <w:rsid w:val="00B62207"/>
    <w:rsid w:val="00B67D2D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401A8"/>
    <w:rsid w:val="00C80B2F"/>
    <w:rsid w:val="00CA073F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36390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decor-rzn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D347-8C43-45E4-8893-F3A2817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</cp:revision>
  <cp:lastPrinted>2013-12-08T10:49:00Z</cp:lastPrinted>
  <dcterms:created xsi:type="dcterms:W3CDTF">2016-09-27T09:40:00Z</dcterms:created>
  <dcterms:modified xsi:type="dcterms:W3CDTF">2016-10-08T20:25:00Z</dcterms:modified>
</cp:coreProperties>
</file>