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CE7513"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иректор</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CE7513">
              <w:rPr>
                <w:rFonts w:ascii="Times New Roman" w:eastAsia="Times New Roman" w:hAnsi="Times New Roman" w:cs="Times New Roman"/>
                <w:sz w:val="24"/>
                <w:szCs w:val="24"/>
                <w:lang w:eastAsia="ru-RU"/>
              </w:rPr>
              <w:t>Е. Д. Ковалева</w:t>
            </w:r>
          </w:p>
          <w:p w:rsidR="00783A66" w:rsidRPr="00520509" w:rsidRDefault="00783A66" w:rsidP="007C10BB">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201</w:t>
            </w:r>
            <w:r w:rsidR="007C10BB">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201</w:t>
      </w:r>
      <w:r w:rsidR="007C10BB">
        <w:rPr>
          <w:rFonts w:ascii="Times New Roman" w:eastAsia="Times New Roman" w:hAnsi="Times New Roman" w:cs="Times New Roman"/>
          <w:sz w:val="24"/>
          <w:szCs w:val="24"/>
          <w:lang w:eastAsia="ru-RU"/>
        </w:rPr>
        <w:t>9</w:t>
      </w:r>
      <w:r w:rsidR="00284A6A"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783A66" w:rsidRPr="00520509" w:rsidRDefault="00783A66" w:rsidP="00783A66">
      <w:pPr>
        <w:tabs>
          <w:tab w:val="right" w:leader="dot" w:pos="10055"/>
        </w:tabs>
        <w:ind w:left="220"/>
        <w:rPr>
          <w:rFonts w:ascii="Times New Roman" w:eastAsia="Times New Roman" w:hAnsi="Times New Roman" w:cs="Times New Roman"/>
          <w:noProof/>
          <w:sz w:val="24"/>
          <w:szCs w:val="24"/>
          <w:lang w:eastAsia="ru-RU"/>
        </w:rPr>
      </w:pPr>
      <w:r w:rsidRPr="00520509">
        <w:rPr>
          <w:rFonts w:ascii="Times New Roman" w:eastAsia="Times New Roman" w:hAnsi="Times New Roman" w:cs="Times New Roman"/>
          <w:sz w:val="24"/>
          <w:szCs w:val="24"/>
          <w:lang w:eastAsia="ru-RU"/>
        </w:rPr>
        <w:fldChar w:fldCharType="begin"/>
      </w:r>
      <w:r w:rsidRPr="00520509">
        <w:rPr>
          <w:rFonts w:ascii="Times New Roman" w:eastAsia="Times New Roman" w:hAnsi="Times New Roman" w:cs="Times New Roman"/>
          <w:sz w:val="24"/>
          <w:szCs w:val="24"/>
          <w:lang w:eastAsia="ru-RU"/>
        </w:rPr>
        <w:instrText xml:space="preserve"> TOC \o "1-3" \h \z \u </w:instrText>
      </w:r>
      <w:r w:rsidRPr="00520509">
        <w:rPr>
          <w:rFonts w:ascii="Times New Roman" w:eastAsia="Times New Roman" w:hAnsi="Times New Roman" w:cs="Times New Roman"/>
          <w:sz w:val="24"/>
          <w:szCs w:val="24"/>
          <w:lang w:eastAsia="ru-RU"/>
        </w:rPr>
        <w:fldChar w:fldCharType="separate"/>
      </w:r>
      <w:hyperlink w:anchor="_Toc418863301" w:history="1">
        <w:r w:rsidRPr="00520509">
          <w:rPr>
            <w:rFonts w:ascii="Times New Roman" w:eastAsia="Times New Roman" w:hAnsi="Times New Roman" w:cs="Times New Roman"/>
            <w:noProof/>
            <w:kern w:val="36"/>
            <w:sz w:val="24"/>
            <w:szCs w:val="24"/>
            <w:u w:val="single"/>
            <w:lang w:eastAsia="ru-RU"/>
          </w:rPr>
          <w:t>1. Общие положения</w:t>
        </w:r>
        <w:r w:rsidRPr="00520509">
          <w:rPr>
            <w:rFonts w:ascii="Times New Roman" w:eastAsia="Times New Roman" w:hAnsi="Times New Roman" w:cs="Times New Roman"/>
            <w:noProof/>
            <w:webHidden/>
            <w:sz w:val="24"/>
            <w:szCs w:val="24"/>
            <w:lang w:eastAsia="ru-RU"/>
          </w:rPr>
          <w:tab/>
        </w:r>
        <w:r w:rsidRPr="00520509">
          <w:rPr>
            <w:rFonts w:ascii="Times New Roman" w:eastAsia="Times New Roman" w:hAnsi="Times New Roman" w:cs="Times New Roman"/>
            <w:noProof/>
            <w:webHidden/>
            <w:sz w:val="24"/>
            <w:szCs w:val="24"/>
            <w:lang w:eastAsia="ru-RU"/>
          </w:rPr>
          <w:fldChar w:fldCharType="begin"/>
        </w:r>
        <w:r w:rsidRPr="00520509">
          <w:rPr>
            <w:rFonts w:ascii="Times New Roman" w:eastAsia="Times New Roman" w:hAnsi="Times New Roman" w:cs="Times New Roman"/>
            <w:noProof/>
            <w:webHidden/>
            <w:sz w:val="24"/>
            <w:szCs w:val="24"/>
            <w:lang w:eastAsia="ru-RU"/>
          </w:rPr>
          <w:instrText xml:space="preserve"> PAGEREF _Toc418863301 \h </w:instrText>
        </w:r>
        <w:r w:rsidRPr="00520509">
          <w:rPr>
            <w:rFonts w:ascii="Times New Roman" w:eastAsia="Times New Roman" w:hAnsi="Times New Roman" w:cs="Times New Roman"/>
            <w:noProof/>
            <w:webHidden/>
            <w:sz w:val="24"/>
            <w:szCs w:val="24"/>
            <w:lang w:eastAsia="ru-RU"/>
          </w:rPr>
        </w:r>
        <w:r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3</w:t>
        </w:r>
        <w:r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02" w:history="1">
        <w:r w:rsidR="00783A66" w:rsidRPr="00520509">
          <w:rPr>
            <w:rFonts w:ascii="Times New Roman" w:eastAsia="Times New Roman" w:hAnsi="Times New Roman" w:cs="Times New Roman"/>
            <w:noProof/>
            <w:kern w:val="36"/>
            <w:sz w:val="24"/>
            <w:szCs w:val="24"/>
            <w:u w:val="single"/>
            <w:lang w:eastAsia="ru-RU"/>
          </w:rPr>
          <w:t>2. Подготовка и подача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03" w:history="1">
        <w:r w:rsidR="00783A66" w:rsidRPr="00520509">
          <w:rPr>
            <w:rFonts w:ascii="Times New Roman" w:eastAsia="Times New Roman" w:hAnsi="Times New Roman" w:cs="Times New Roman"/>
            <w:noProof/>
            <w:kern w:val="36"/>
            <w:sz w:val="24"/>
            <w:szCs w:val="24"/>
            <w:u w:val="single"/>
            <w:lang w:eastAsia="ru-RU"/>
          </w:rPr>
          <w:t>3. Требования к участникам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7</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04" w:history="1">
        <w:r w:rsidR="00783A66" w:rsidRPr="00520509">
          <w:rPr>
            <w:rFonts w:ascii="Times New Roman" w:eastAsia="Times New Roman" w:hAnsi="Times New Roman" w:cs="Times New Roman"/>
            <w:noProof/>
            <w:kern w:val="36"/>
            <w:sz w:val="24"/>
            <w:szCs w:val="24"/>
            <w:u w:val="single"/>
            <w:lang w:eastAsia="ru-RU"/>
          </w:rPr>
          <w:t>4. Вскрытие конвертов и рассмотрение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_Toc418863304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05" w:history="1">
        <w:r w:rsidR="00783A66" w:rsidRPr="00520509">
          <w:rPr>
            <w:rFonts w:ascii="Times New Roman" w:eastAsia="Times New Roman" w:hAnsi="Times New Roman" w:cs="Times New Roman"/>
            <w:noProof/>
            <w:kern w:val="36"/>
            <w:sz w:val="24"/>
            <w:szCs w:val="24"/>
            <w:u w:val="single"/>
            <w:lang w:eastAsia="ru-RU"/>
          </w:rPr>
          <w:t>5. Оценка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_Toc418863305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10</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06" w:history="1">
        <w:r w:rsidR="00783A66" w:rsidRPr="00520509">
          <w:rPr>
            <w:rFonts w:ascii="Times New Roman" w:eastAsia="Times New Roman" w:hAnsi="Times New Roman" w:cs="Times New Roman"/>
            <w:noProof/>
            <w:kern w:val="36"/>
            <w:sz w:val="24"/>
            <w:szCs w:val="24"/>
            <w:u w:val="single"/>
            <w:lang w:eastAsia="ru-RU"/>
          </w:rPr>
          <w:t>6. Заключение договора по результатам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_Toc418863306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13</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07" w:history="1">
        <w:r w:rsidR="00783A66" w:rsidRPr="00520509">
          <w:rPr>
            <w:rFonts w:ascii="Times New Roman" w:eastAsia="Times New Roman" w:hAnsi="Times New Roman" w:cs="Times New Roman"/>
            <w:noProof/>
            <w:kern w:val="36"/>
            <w:sz w:val="24"/>
            <w:szCs w:val="24"/>
            <w:u w:val="single"/>
            <w:lang w:eastAsia="ru-RU"/>
          </w:rPr>
          <w:t>Приложение № 1 (форма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_Toc418863307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15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08" w:history="1">
        <w:r w:rsidR="00783A66" w:rsidRPr="00520509">
          <w:rPr>
            <w:rFonts w:ascii="Times New Roman" w:eastAsia="Times New Roman" w:hAnsi="Times New Roman" w:cs="Times New Roman"/>
            <w:noProof/>
            <w:sz w:val="24"/>
            <w:szCs w:val="24"/>
            <w:u w:val="single"/>
            <w:lang w:eastAsia="ru-RU"/>
          </w:rPr>
          <w:t>Приложение № 2 (форма заявления)</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_Toc418863308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18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09" w:history="1">
        <w:r w:rsidR="00783A66" w:rsidRPr="00520509">
          <w:rPr>
            <w:rFonts w:ascii="Times New Roman" w:eastAsia="Times New Roman" w:hAnsi="Times New Roman" w:cs="Times New Roman"/>
            <w:noProof/>
            <w:kern w:val="36"/>
            <w:sz w:val="24"/>
            <w:szCs w:val="24"/>
            <w:u w:val="single"/>
            <w:lang w:eastAsia="ru-RU"/>
          </w:rPr>
          <w:t>Приложение № 3 (проекты договоров аренды нежилых помещений)</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_Toc418863309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19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10" w:history="1">
        <w:r w:rsidR="00783A66" w:rsidRPr="00520509">
          <w:rPr>
            <w:rFonts w:ascii="Times New Roman" w:eastAsia="Times New Roman" w:hAnsi="Times New Roman" w:cs="Times New Roman"/>
            <w:noProof/>
            <w:sz w:val="24"/>
            <w:szCs w:val="24"/>
            <w:u w:val="single"/>
            <w:lang w:eastAsia="ru-RU"/>
          </w:rPr>
          <w:t>Приложение № 4 (проект соглашения о передаче недвижимого имущества)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_Toc418863310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31</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11" w:history="1">
        <w:r w:rsidR="00783A66" w:rsidRPr="00520509">
          <w:rPr>
            <w:rFonts w:ascii="Times New Roman" w:eastAsia="Times New Roman" w:hAnsi="Times New Roman" w:cs="Times New Roman"/>
            <w:noProof/>
            <w:sz w:val="24"/>
            <w:szCs w:val="24"/>
            <w:u w:val="single"/>
            <w:lang w:eastAsia="ru-RU"/>
          </w:rPr>
          <w:t>Приложение № 5 (проект соглашения о возмещении расходов по оплате коммунальных         услуг)</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_Toc418863311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35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12" w:history="1">
        <w:r w:rsidR="00783A66" w:rsidRPr="00520509">
          <w:rPr>
            <w:rFonts w:ascii="Times New Roman" w:eastAsia="Times New Roman" w:hAnsi="Times New Roman" w:cs="Times New Roman"/>
            <w:noProof/>
            <w:sz w:val="24"/>
            <w:szCs w:val="24"/>
            <w:u w:val="single"/>
            <w:lang w:eastAsia="ru-RU"/>
          </w:rPr>
          <w:t>Приложение № 6 (форма бизнес-плана)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39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1D6B70" w:rsidP="00783A66">
      <w:pPr>
        <w:tabs>
          <w:tab w:val="right" w:leader="dot" w:pos="10055"/>
        </w:tabs>
        <w:ind w:left="220"/>
        <w:rPr>
          <w:rFonts w:ascii="Times New Roman" w:eastAsia="Times New Roman" w:hAnsi="Times New Roman" w:cs="Times New Roman"/>
          <w:noProof/>
          <w:sz w:val="24"/>
          <w:szCs w:val="24"/>
          <w:lang w:eastAsia="ru-RU"/>
        </w:rPr>
      </w:pPr>
      <w:hyperlink w:anchor="_Toc418863313" w:history="1">
        <w:r w:rsidR="00783A66" w:rsidRPr="00520509">
          <w:rPr>
            <w:rFonts w:ascii="Times New Roman" w:eastAsia="Times New Roman" w:hAnsi="Times New Roman" w:cs="Times New Roman"/>
            <w:noProof/>
            <w:sz w:val="24"/>
            <w:szCs w:val="24"/>
            <w:u w:val="single"/>
            <w:lang w:eastAsia="ru-RU"/>
          </w:rPr>
          <w:t>Приложение № 7 (порядок проведения мониторинга реализации бизнес-планов)</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4B127A">
          <w:rPr>
            <w:rFonts w:ascii="Times New Roman" w:eastAsia="Times New Roman" w:hAnsi="Times New Roman" w:cs="Times New Roman"/>
            <w:noProof/>
            <w:webHidden/>
            <w:sz w:val="24"/>
            <w:szCs w:val="24"/>
            <w:lang w:eastAsia="ru-RU"/>
          </w:rPr>
          <w:t>46</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783A66"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bookmarkStart w:id="0" w:name="_GoBack"/>
      <w:bookmarkEnd w:id="0"/>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sz w:val="24"/>
          <w:szCs w:val="24"/>
          <w:lang w:eastAsia="ru-RU"/>
        </w:rPr>
        <w:br w:type="page"/>
      </w:r>
      <w:bookmarkStart w:id="1" w:name="_Toc418863301"/>
      <w:r w:rsidRPr="00520509">
        <w:rPr>
          <w:rFonts w:ascii="Times New Roman" w:eastAsia="Times New Roman" w:hAnsi="Times New Roman" w:cs="Times New Roman"/>
          <w:bCs/>
          <w:kern w:val="36"/>
          <w:sz w:val="24"/>
          <w:szCs w:val="24"/>
          <w:lang w:eastAsia="ru-RU"/>
        </w:rPr>
        <w:lastRenderedPageBreak/>
        <w:t>1. Общие положения</w:t>
      </w:r>
      <w:bookmarkEnd w:id="1"/>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16.02.2010г. № 59 «О мерах по реализации в 2010 году мероприятий по государственной поддержке малого и среднего предпринимательства»,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малого и среднего предпринимательства</w:t>
      </w:r>
      <w:r w:rsidRPr="000C650E">
        <w:rPr>
          <w:rFonts w:ascii="Times New Roman" w:eastAsia="Times New Roman" w:hAnsi="Times New Roman" w:cs="Times New Roman"/>
          <w:sz w:val="24"/>
          <w:szCs w:val="24"/>
          <w:lang w:eastAsia="ru-RU"/>
        </w:rPr>
        <w:t>», приказом Федеральной антимонопольной службы от 10.02.2010г. № 67</w:t>
      </w:r>
      <w:r w:rsidR="00A15560" w:rsidRPr="000C650E">
        <w:t xml:space="preserve"> </w:t>
      </w:r>
      <w:r w:rsidR="00A15560" w:rsidRPr="000C650E">
        <w:rPr>
          <w:rFonts w:ascii="Times New Roman" w:eastAsia="Times New Roman" w:hAnsi="Times New Roman" w:cs="Times New Roman"/>
          <w:sz w:val="24"/>
          <w:szCs w:val="24"/>
          <w:lang w:eastAsia="ru-RU"/>
        </w:rPr>
        <w:t>(ред. от 11.07.2018)</w:t>
      </w:r>
      <w:r w:rsidRPr="000C650E">
        <w:rPr>
          <w:rFonts w:ascii="Times New Roman" w:eastAsia="Times New Roman" w:hAnsi="Times New Roman" w:cs="Times New Roman"/>
          <w:sz w:val="24"/>
          <w:szCs w:val="24"/>
          <w:lang w:eastAsia="ru-RU"/>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15560" w:rsidRPr="000C650E">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520509">
        <w:rPr>
          <w:rFonts w:ascii="Times New Roman" w:eastAsia="Times New Roman" w:hAnsi="Times New Roman" w:cs="Times New Roman"/>
          <w:sz w:val="24"/>
          <w:szCs w:val="24"/>
          <w:lang w:val="en-US" w:eastAsia="ru-RU"/>
        </w:rPr>
        <w:t>maubin</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list</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ru</w:t>
      </w:r>
      <w:r w:rsidRPr="00520509">
        <w:rPr>
          <w:rFonts w:ascii="Times New Roman" w:eastAsia="Times New Roman" w:hAnsi="Times New Roman" w:cs="Times New Roman"/>
          <w:sz w:val="24"/>
          <w:szCs w:val="24"/>
          <w:lang w:eastAsia="ru-RU"/>
        </w:rPr>
        <w:t>, контактные телефоны: (81153) 4-61-00.</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9" w:history="1">
        <w:r w:rsidRPr="00520509">
          <w:rPr>
            <w:rFonts w:ascii="Times New Roman" w:eastAsia="Times New Roman" w:hAnsi="Times New Roman" w:cs="Times New Roman"/>
            <w:sz w:val="24"/>
            <w:szCs w:val="24"/>
            <w:u w:val="single"/>
            <w:lang w:eastAsia="ru-RU"/>
          </w:rPr>
          <w:t>www.</w:t>
        </w:r>
        <w:r w:rsidRPr="00520509">
          <w:rPr>
            <w:rFonts w:ascii="Times New Roman" w:eastAsia="Times New Roman" w:hAnsi="Times New Roman" w:cs="Times New Roman"/>
            <w:sz w:val="24"/>
            <w:szCs w:val="24"/>
            <w:u w:val="single"/>
            <w:lang w:val="en-US" w:eastAsia="ru-RU"/>
          </w:rPr>
          <w:t>bizluki</w:t>
        </w:r>
        <w:r w:rsidRPr="00520509">
          <w:rPr>
            <w:rFonts w:ascii="Times New Roman" w:eastAsia="Times New Roman" w:hAnsi="Times New Roman" w:cs="Times New Roman"/>
            <w:sz w:val="24"/>
            <w:szCs w:val="24"/>
            <w:u w:val="single"/>
            <w:lang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w:t>
      </w:r>
      <w:r w:rsidR="00D10CA6" w:rsidRPr="00520509">
        <w:rPr>
          <w:rFonts w:ascii="Times New Roman" w:eastAsia="Times New Roman" w:hAnsi="Times New Roman" w:cs="Times New Roman"/>
          <w:sz w:val="24"/>
          <w:szCs w:val="24"/>
          <w:lang w:eastAsia="ru-RU"/>
        </w:rPr>
        <w:t>е Луки, улица Заслонова, д. 15.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стены: кирпичные, полы: линолеум</w:t>
      </w:r>
      <w:r w:rsidR="007C2F0F" w:rsidRPr="00520509">
        <w:rPr>
          <w:rFonts w:ascii="Times New Roman" w:eastAsia="Times New Roman" w:hAnsi="Times New Roman" w:cs="Times New Roman"/>
          <w:sz w:val="24"/>
          <w:szCs w:val="24"/>
          <w:lang w:eastAsia="ru-RU"/>
        </w:rPr>
        <w:t xml:space="preserve"> (кафельная плитка)</w:t>
      </w:r>
      <w:r w:rsidRPr="00520509">
        <w:rPr>
          <w:rFonts w:ascii="Times New Roman" w:eastAsia="Times New Roman" w:hAnsi="Times New Roman" w:cs="Times New Roman"/>
          <w:sz w:val="24"/>
          <w:szCs w:val="24"/>
          <w:lang w:eastAsia="ru-RU"/>
        </w:rPr>
        <w:t>, окна: пластиковые, двери: ДСП, отделка: оклейка обоями</w:t>
      </w:r>
      <w:r w:rsidR="007C2F0F" w:rsidRPr="00520509">
        <w:rPr>
          <w:rFonts w:ascii="Times New Roman" w:eastAsia="Times New Roman" w:hAnsi="Times New Roman" w:cs="Times New Roman"/>
          <w:sz w:val="24"/>
          <w:szCs w:val="24"/>
          <w:lang w:eastAsia="ru-RU"/>
        </w:rPr>
        <w:t xml:space="preserve"> (окраска)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центральное отопление, водопровод, канализация, холодное (горячее во время отопительного сезона) водоснабжение, электроосвещение;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520509" w:rsidRDefault="00783A66" w:rsidP="00783A66">
      <w:pPr>
        <w:spacing w:after="0" w:line="102" w:lineRule="atLeast"/>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Рабочее место в бизнес-инкубаторе оборудовано:</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компьютером, оргтехникой и мебелью;</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доступом в сеть Интернет.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нежилых помещений МАУ «БИН», предназначенная для размещения субъектов малого предпринимательства –</w:t>
      </w:r>
      <w:r w:rsidR="00064F16" w:rsidRPr="00520509">
        <w:rPr>
          <w:rFonts w:ascii="Times New Roman" w:eastAsia="Times New Roman" w:hAnsi="Times New Roman" w:cs="Times New Roman"/>
          <w:sz w:val="24"/>
          <w:szCs w:val="24"/>
          <w:lang w:eastAsia="ru-RU"/>
        </w:rPr>
        <w:t xml:space="preserve">699,3 </w:t>
      </w:r>
      <w:r w:rsidRPr="00520509">
        <w:rPr>
          <w:rFonts w:ascii="Times New Roman" w:eastAsia="Times New Roman" w:hAnsi="Times New Roman" w:cs="Times New Roman"/>
          <w:sz w:val="24"/>
          <w:szCs w:val="24"/>
          <w:lang w:eastAsia="ru-RU"/>
        </w:rPr>
        <w:t>кв.м.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814"/>
        <w:gridCol w:w="851"/>
        <w:gridCol w:w="1701"/>
        <w:gridCol w:w="1417"/>
        <w:gridCol w:w="1546"/>
        <w:gridCol w:w="1431"/>
        <w:gridCol w:w="1276"/>
        <w:gridCol w:w="1417"/>
      </w:tblGrid>
      <w:tr w:rsidR="00EB41D6" w:rsidRPr="00A46B6D" w:rsidTr="008E7BD4">
        <w:trPr>
          <w:trHeight w:val="427"/>
          <w:tblCellSpacing w:w="0" w:type="dxa"/>
        </w:trPr>
        <w:tc>
          <w:tcPr>
            <w:tcW w:w="814" w:type="dxa"/>
            <w:vMerge w:val="restart"/>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 лота</w:t>
            </w:r>
          </w:p>
        </w:tc>
        <w:tc>
          <w:tcPr>
            <w:tcW w:w="851" w:type="dxa"/>
            <w:vMerge w:val="restart"/>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Этаж</w:t>
            </w:r>
          </w:p>
        </w:tc>
        <w:tc>
          <w:tcPr>
            <w:tcW w:w="1701" w:type="dxa"/>
            <w:vMerge w:val="restart"/>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 помещения (</w:t>
            </w:r>
            <w:r w:rsidRPr="00A46B6D">
              <w:rPr>
                <w:rFonts w:ascii="Times New Roman" w:hAnsi="Times New Roman"/>
                <w:sz w:val="24"/>
                <w:szCs w:val="24"/>
                <w:lang w:val="en-US"/>
              </w:rPr>
              <w:t>по</w:t>
            </w:r>
            <w:r w:rsidRPr="00A46B6D">
              <w:rPr>
                <w:rFonts w:ascii="Times New Roman" w:hAnsi="Times New Roman"/>
                <w:sz w:val="24"/>
                <w:szCs w:val="24"/>
              </w:rPr>
              <w:t xml:space="preserve"> техническому </w:t>
            </w:r>
            <w:r w:rsidRPr="00A46B6D">
              <w:rPr>
                <w:rFonts w:ascii="Times New Roman" w:hAnsi="Times New Roman"/>
                <w:sz w:val="24"/>
                <w:szCs w:val="24"/>
                <w:lang w:val="en-US"/>
              </w:rPr>
              <w:t>паспорту</w:t>
            </w:r>
            <w:r w:rsidRPr="00A46B6D">
              <w:rPr>
                <w:rFonts w:ascii="Times New Roman" w:hAnsi="Times New Roman"/>
                <w:sz w:val="24"/>
                <w:szCs w:val="24"/>
              </w:rPr>
              <w:t>)</w:t>
            </w:r>
          </w:p>
        </w:tc>
        <w:tc>
          <w:tcPr>
            <w:tcW w:w="1417" w:type="dxa"/>
            <w:vMerge w:val="restart"/>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Площадь (кв.м.)</w:t>
            </w:r>
          </w:p>
        </w:tc>
        <w:tc>
          <w:tcPr>
            <w:tcW w:w="1546" w:type="dxa"/>
            <w:vMerge w:val="restart"/>
            <w:vAlign w:val="center"/>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Кол-во рабочих мест</w:t>
            </w:r>
          </w:p>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в помещении</w:t>
            </w:r>
          </w:p>
        </w:tc>
        <w:tc>
          <w:tcPr>
            <w:tcW w:w="4124" w:type="dxa"/>
            <w:gridSpan w:val="3"/>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Ежемесячная арендная плата, (руб.)</w:t>
            </w:r>
          </w:p>
        </w:tc>
      </w:tr>
      <w:tr w:rsidR="00EB41D6" w:rsidRPr="00A46B6D" w:rsidTr="008E7BD4">
        <w:trPr>
          <w:trHeight w:val="903"/>
          <w:tblCellSpacing w:w="0" w:type="dxa"/>
        </w:trPr>
        <w:tc>
          <w:tcPr>
            <w:tcW w:w="814" w:type="dxa"/>
            <w:vMerge/>
            <w:vAlign w:val="center"/>
            <w:hideMark/>
          </w:tcPr>
          <w:p w:rsidR="00EB41D6" w:rsidRPr="00A46B6D" w:rsidRDefault="00EB41D6" w:rsidP="008E7BD4">
            <w:pPr>
              <w:spacing w:after="0"/>
              <w:jc w:val="center"/>
              <w:rPr>
                <w:rFonts w:ascii="Times New Roman" w:hAnsi="Times New Roman"/>
                <w:sz w:val="24"/>
                <w:szCs w:val="24"/>
              </w:rPr>
            </w:pPr>
          </w:p>
        </w:tc>
        <w:tc>
          <w:tcPr>
            <w:tcW w:w="851" w:type="dxa"/>
            <w:vMerge/>
            <w:vAlign w:val="center"/>
            <w:hideMark/>
          </w:tcPr>
          <w:p w:rsidR="00EB41D6" w:rsidRPr="00A46B6D" w:rsidRDefault="00EB41D6" w:rsidP="008E7BD4">
            <w:pPr>
              <w:spacing w:after="0"/>
              <w:jc w:val="center"/>
              <w:rPr>
                <w:rFonts w:ascii="Times New Roman" w:hAnsi="Times New Roman"/>
                <w:sz w:val="24"/>
                <w:szCs w:val="24"/>
              </w:rPr>
            </w:pPr>
          </w:p>
        </w:tc>
        <w:tc>
          <w:tcPr>
            <w:tcW w:w="1701" w:type="dxa"/>
            <w:vMerge/>
            <w:vAlign w:val="center"/>
            <w:hideMark/>
          </w:tcPr>
          <w:p w:rsidR="00EB41D6" w:rsidRPr="00A46B6D" w:rsidRDefault="00EB41D6" w:rsidP="008E7BD4">
            <w:pPr>
              <w:spacing w:after="0"/>
              <w:jc w:val="center"/>
              <w:rPr>
                <w:rFonts w:ascii="Times New Roman" w:hAnsi="Times New Roman"/>
                <w:sz w:val="24"/>
                <w:szCs w:val="24"/>
              </w:rPr>
            </w:pPr>
          </w:p>
        </w:tc>
        <w:tc>
          <w:tcPr>
            <w:tcW w:w="1417" w:type="dxa"/>
            <w:vMerge/>
            <w:vAlign w:val="center"/>
            <w:hideMark/>
          </w:tcPr>
          <w:p w:rsidR="00EB41D6" w:rsidRPr="00A46B6D" w:rsidRDefault="00EB41D6" w:rsidP="008E7BD4">
            <w:pPr>
              <w:spacing w:after="0"/>
              <w:jc w:val="center"/>
              <w:rPr>
                <w:rFonts w:ascii="Times New Roman" w:hAnsi="Times New Roman"/>
                <w:sz w:val="24"/>
                <w:szCs w:val="24"/>
              </w:rPr>
            </w:pPr>
          </w:p>
        </w:tc>
        <w:tc>
          <w:tcPr>
            <w:tcW w:w="1546" w:type="dxa"/>
            <w:vMerge/>
            <w:vAlign w:val="center"/>
          </w:tcPr>
          <w:p w:rsidR="00EB41D6" w:rsidRPr="00A46B6D" w:rsidRDefault="00EB41D6" w:rsidP="008E7BD4">
            <w:pPr>
              <w:spacing w:after="0"/>
              <w:jc w:val="center"/>
              <w:rPr>
                <w:rFonts w:ascii="Times New Roman" w:hAnsi="Times New Roman"/>
                <w:sz w:val="24"/>
                <w:szCs w:val="24"/>
              </w:rPr>
            </w:pPr>
          </w:p>
        </w:tc>
        <w:tc>
          <w:tcPr>
            <w:tcW w:w="1431" w:type="dxa"/>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в первый год аренды</w:t>
            </w:r>
          </w:p>
        </w:tc>
        <w:tc>
          <w:tcPr>
            <w:tcW w:w="1276" w:type="dxa"/>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во второй год аренды</w:t>
            </w:r>
          </w:p>
        </w:tc>
        <w:tc>
          <w:tcPr>
            <w:tcW w:w="1417" w:type="dxa"/>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в третий год аренды</w:t>
            </w:r>
          </w:p>
        </w:tc>
      </w:tr>
      <w:tr w:rsidR="00AE2F04" w:rsidRPr="00A46B6D" w:rsidTr="008E7BD4">
        <w:trPr>
          <w:trHeight w:val="255"/>
          <w:tblCellSpacing w:w="0" w:type="dxa"/>
        </w:trPr>
        <w:tc>
          <w:tcPr>
            <w:tcW w:w="814" w:type="dxa"/>
          </w:tcPr>
          <w:p w:rsidR="00AE2F04" w:rsidRPr="00A46B6D" w:rsidRDefault="00AE2F04" w:rsidP="00AE2F04">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AE2F04" w:rsidRPr="00A46B6D" w:rsidRDefault="00AE2F04" w:rsidP="00AE2F04">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AE2F04" w:rsidRDefault="00AE2F04" w:rsidP="00AE2F04">
            <w:pPr>
              <w:spacing w:after="0"/>
              <w:jc w:val="center"/>
              <w:rPr>
                <w:rFonts w:ascii="Times New Roman" w:hAnsi="Times New Roman"/>
                <w:sz w:val="24"/>
                <w:szCs w:val="24"/>
              </w:rPr>
            </w:pPr>
            <w:r>
              <w:rPr>
                <w:rFonts w:ascii="Times New Roman" w:hAnsi="Times New Roman"/>
                <w:sz w:val="24"/>
                <w:szCs w:val="24"/>
              </w:rPr>
              <w:t>2</w:t>
            </w:r>
          </w:p>
        </w:tc>
        <w:tc>
          <w:tcPr>
            <w:tcW w:w="1417" w:type="dxa"/>
          </w:tcPr>
          <w:p w:rsidR="00AE2F04" w:rsidRDefault="00AE2F04" w:rsidP="00AE2F04">
            <w:pPr>
              <w:spacing w:after="0"/>
              <w:jc w:val="center"/>
              <w:rPr>
                <w:rFonts w:ascii="Times New Roman" w:hAnsi="Times New Roman"/>
                <w:sz w:val="24"/>
                <w:szCs w:val="24"/>
              </w:rPr>
            </w:pPr>
            <w:r>
              <w:rPr>
                <w:rFonts w:ascii="Times New Roman" w:hAnsi="Times New Roman"/>
                <w:sz w:val="24"/>
                <w:szCs w:val="24"/>
              </w:rPr>
              <w:t>16,3</w:t>
            </w:r>
          </w:p>
        </w:tc>
        <w:tc>
          <w:tcPr>
            <w:tcW w:w="1546" w:type="dxa"/>
          </w:tcPr>
          <w:p w:rsidR="00AE2F04" w:rsidRDefault="00AE2F04" w:rsidP="00AE2F04">
            <w:pPr>
              <w:spacing w:after="0"/>
              <w:jc w:val="center"/>
              <w:rPr>
                <w:rFonts w:ascii="Times New Roman" w:hAnsi="Times New Roman"/>
                <w:sz w:val="24"/>
                <w:szCs w:val="24"/>
              </w:rPr>
            </w:pPr>
            <w:r>
              <w:rPr>
                <w:rFonts w:ascii="Times New Roman" w:hAnsi="Times New Roman"/>
                <w:sz w:val="24"/>
                <w:szCs w:val="24"/>
              </w:rPr>
              <w:t>2</w:t>
            </w:r>
          </w:p>
        </w:tc>
        <w:tc>
          <w:tcPr>
            <w:tcW w:w="1431" w:type="dxa"/>
          </w:tcPr>
          <w:p w:rsidR="00AE2F04" w:rsidRDefault="00AE2F04" w:rsidP="00AE2F04">
            <w:pPr>
              <w:spacing w:after="0"/>
              <w:jc w:val="center"/>
              <w:rPr>
                <w:rFonts w:ascii="Times New Roman" w:hAnsi="Times New Roman"/>
                <w:sz w:val="24"/>
                <w:szCs w:val="24"/>
              </w:rPr>
            </w:pPr>
            <w:r>
              <w:rPr>
                <w:rFonts w:ascii="Times New Roman" w:hAnsi="Times New Roman"/>
                <w:sz w:val="24"/>
                <w:szCs w:val="24"/>
              </w:rPr>
              <w:t>1220,00</w:t>
            </w:r>
          </w:p>
        </w:tc>
        <w:tc>
          <w:tcPr>
            <w:tcW w:w="1276" w:type="dxa"/>
          </w:tcPr>
          <w:p w:rsidR="00AE2F04" w:rsidRDefault="00AE2F04" w:rsidP="00AE2F04">
            <w:pPr>
              <w:spacing w:after="0"/>
              <w:jc w:val="center"/>
              <w:rPr>
                <w:rFonts w:ascii="Times New Roman" w:hAnsi="Times New Roman"/>
                <w:sz w:val="24"/>
                <w:szCs w:val="24"/>
              </w:rPr>
            </w:pPr>
            <w:r>
              <w:rPr>
                <w:rFonts w:ascii="Times New Roman" w:hAnsi="Times New Roman"/>
                <w:sz w:val="24"/>
                <w:szCs w:val="24"/>
              </w:rPr>
              <w:t>1830,00</w:t>
            </w:r>
          </w:p>
        </w:tc>
        <w:tc>
          <w:tcPr>
            <w:tcW w:w="1417" w:type="dxa"/>
          </w:tcPr>
          <w:p w:rsidR="00AE2F04" w:rsidRDefault="00AE2F04" w:rsidP="00AE2F04">
            <w:pPr>
              <w:spacing w:after="0"/>
              <w:jc w:val="center"/>
              <w:rPr>
                <w:rFonts w:ascii="Times New Roman" w:hAnsi="Times New Roman"/>
                <w:sz w:val="24"/>
                <w:szCs w:val="24"/>
              </w:rPr>
            </w:pPr>
            <w:r>
              <w:rPr>
                <w:rFonts w:ascii="Times New Roman" w:hAnsi="Times New Roman"/>
                <w:sz w:val="24"/>
                <w:szCs w:val="24"/>
              </w:rPr>
              <w:t>3050,00</w:t>
            </w:r>
          </w:p>
        </w:tc>
      </w:tr>
    </w:tbl>
    <w:p w:rsidR="00125CA4" w:rsidRDefault="00125CA4" w:rsidP="00284A6A">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w:t>
      </w:r>
      <w:r w:rsidR="00064F16" w:rsidRPr="00520509">
        <w:rPr>
          <w:rFonts w:ascii="Times New Roman" w:eastAsia="Times New Roman" w:hAnsi="Times New Roman" w:cs="Times New Roman"/>
          <w:sz w:val="24"/>
          <w:szCs w:val="24"/>
          <w:lang w:eastAsia="ru-RU"/>
        </w:rPr>
        <w:t xml:space="preserve">104,9 </w:t>
      </w:r>
      <w:r w:rsidRPr="00520509">
        <w:rPr>
          <w:rFonts w:ascii="Times New Roman" w:eastAsia="Times New Roman" w:hAnsi="Times New Roman" w:cs="Times New Roman"/>
          <w:sz w:val="24"/>
          <w:szCs w:val="24"/>
          <w:lang w:eastAsia="ru-RU"/>
        </w:rPr>
        <w:t>кв. 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1.12. Срок действия договора: </w:t>
      </w:r>
      <w:r w:rsidR="00CF732D" w:rsidRPr="00CF732D">
        <w:rPr>
          <w:rFonts w:ascii="Times New Roman" w:eastAsia="Times New Roman" w:hAnsi="Times New Roman" w:cs="Times New Roman"/>
          <w:sz w:val="24"/>
          <w:szCs w:val="24"/>
          <w:lang w:eastAsia="ru-RU"/>
        </w:rPr>
        <w:t>договор заключается сроком на 9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r w:rsidR="00132281">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w:t>
      </w:r>
      <w:r w:rsidRPr="00520509">
        <w:rPr>
          <w:rFonts w:ascii="Times New Roman" w:eastAsia="Times New Roman" w:hAnsi="Times New Roman" w:cs="Times New Roman"/>
          <w:sz w:val="24"/>
          <w:szCs w:val="24"/>
          <w:lang w:eastAsia="ru-RU"/>
        </w:rPr>
        <w:lastRenderedPageBreak/>
        <w:t>30576Ц97120) р/с 40701810458051000003 в Отделении Псков город Псков, БИК 045805001, ОКПО 64895201.</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w:t>
      </w:r>
      <w:r w:rsidR="00EB41D6">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30</w:t>
      </w:r>
      <w:r w:rsidRPr="00520509">
        <w:rPr>
          <w:rFonts w:ascii="Times New Roman" w:eastAsia="Times New Roman" w:hAnsi="Times New Roman" w:cs="Times New Roman"/>
          <w:sz w:val="24"/>
          <w:szCs w:val="24"/>
          <w:lang w:eastAsia="ru-RU"/>
        </w:rPr>
        <w:t xml:space="preserve"> минут до 1</w:t>
      </w:r>
      <w:r w:rsidR="00EB41D6">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часов 30 минут), на основании заявления субъекта малого предпринимательства, поданного в письменной форме.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1.17. Место и время подачи заявок на участие в конкурсе: 182106, г. Великие Луки, улица Заслонова, д.15, каб. № 304 ежедневно, кроме выходных и праздничных дней, с </w:t>
      </w:r>
      <w:r w:rsidR="00EB41D6">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0 минут до 13 часов 00 минут и с 1</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0 минут до 1</w:t>
      </w:r>
      <w:r w:rsidR="00EB41D6">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часов 00 минут (время московское).</w:t>
      </w:r>
    </w:p>
    <w:p w:rsidR="00783A66" w:rsidRPr="008C5953"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 xml:space="preserve">Дата начала подачи </w:t>
      </w:r>
      <w:r w:rsidR="00A313CA" w:rsidRPr="004F122A">
        <w:rPr>
          <w:rFonts w:ascii="Times New Roman" w:eastAsia="Times New Roman" w:hAnsi="Times New Roman" w:cs="Times New Roman"/>
          <w:sz w:val="24"/>
          <w:szCs w:val="24"/>
          <w:lang w:eastAsia="ru-RU"/>
        </w:rPr>
        <w:t>заявок на участие в конкурсе</w:t>
      </w:r>
      <w:r w:rsidR="00A313CA" w:rsidRPr="008C5953">
        <w:rPr>
          <w:rFonts w:ascii="Times New Roman" w:eastAsia="Times New Roman" w:hAnsi="Times New Roman" w:cs="Times New Roman"/>
          <w:sz w:val="24"/>
          <w:szCs w:val="24"/>
          <w:lang w:eastAsia="ru-RU"/>
        </w:rPr>
        <w:t xml:space="preserve">: </w:t>
      </w:r>
      <w:r w:rsidR="00A313CA" w:rsidRPr="008C5953">
        <w:rPr>
          <w:rFonts w:ascii="Times New Roman" w:eastAsia="Times New Roman" w:hAnsi="Times New Roman" w:cs="Times New Roman"/>
          <w:b/>
          <w:sz w:val="24"/>
          <w:szCs w:val="24"/>
          <w:lang w:eastAsia="ru-RU"/>
        </w:rPr>
        <w:t>«</w:t>
      </w:r>
      <w:r w:rsidR="008C5953" w:rsidRPr="008C5953">
        <w:rPr>
          <w:rFonts w:ascii="Times New Roman" w:eastAsia="Times New Roman" w:hAnsi="Times New Roman" w:cs="Times New Roman"/>
          <w:b/>
          <w:sz w:val="24"/>
          <w:szCs w:val="24"/>
          <w:lang w:eastAsia="ru-RU"/>
        </w:rPr>
        <w:t>04</w:t>
      </w:r>
      <w:r w:rsidRPr="008C5953">
        <w:rPr>
          <w:rFonts w:ascii="Times New Roman" w:eastAsia="Times New Roman" w:hAnsi="Times New Roman" w:cs="Times New Roman"/>
          <w:b/>
          <w:sz w:val="24"/>
          <w:szCs w:val="24"/>
          <w:lang w:eastAsia="ru-RU"/>
        </w:rPr>
        <w:t xml:space="preserve">» </w:t>
      </w:r>
      <w:r w:rsidR="008C5953" w:rsidRPr="008C5953">
        <w:rPr>
          <w:rFonts w:ascii="Times New Roman" w:eastAsia="Times New Roman" w:hAnsi="Times New Roman" w:cs="Times New Roman"/>
          <w:b/>
          <w:sz w:val="24"/>
          <w:szCs w:val="24"/>
          <w:lang w:eastAsia="ru-RU"/>
        </w:rPr>
        <w:t>сентября</w:t>
      </w:r>
      <w:r w:rsidRPr="008C5953">
        <w:rPr>
          <w:rFonts w:ascii="Times New Roman" w:eastAsia="Times New Roman" w:hAnsi="Times New Roman" w:cs="Times New Roman"/>
          <w:b/>
          <w:sz w:val="24"/>
          <w:szCs w:val="24"/>
          <w:lang w:eastAsia="ru-RU"/>
        </w:rPr>
        <w:t xml:space="preserve"> 201</w:t>
      </w:r>
      <w:r w:rsidR="004F122A" w:rsidRPr="008C5953">
        <w:rPr>
          <w:rFonts w:ascii="Times New Roman" w:eastAsia="Times New Roman" w:hAnsi="Times New Roman" w:cs="Times New Roman"/>
          <w:b/>
          <w:sz w:val="24"/>
          <w:szCs w:val="24"/>
          <w:lang w:eastAsia="ru-RU"/>
        </w:rPr>
        <w:t>9</w:t>
      </w:r>
      <w:r w:rsidRPr="008C5953">
        <w:rPr>
          <w:rFonts w:ascii="Times New Roman" w:eastAsia="Times New Roman" w:hAnsi="Times New Roman" w:cs="Times New Roman"/>
          <w:b/>
          <w:sz w:val="24"/>
          <w:szCs w:val="24"/>
          <w:lang w:eastAsia="ru-RU"/>
        </w:rPr>
        <w:t xml:space="preserve"> г.</w:t>
      </w:r>
    </w:p>
    <w:p w:rsidR="00783A66" w:rsidRPr="008C5953"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8C5953">
        <w:rPr>
          <w:rFonts w:ascii="Times New Roman" w:eastAsia="Times New Roman" w:hAnsi="Times New Roman" w:cs="Times New Roman"/>
          <w:sz w:val="24"/>
          <w:szCs w:val="24"/>
          <w:lang w:eastAsia="ru-RU"/>
        </w:rPr>
        <w:t xml:space="preserve">Дата и время окончания подачи заявок на участие в конкурсе: </w:t>
      </w:r>
      <w:r w:rsidRPr="008C5953">
        <w:rPr>
          <w:rFonts w:ascii="Times New Roman" w:eastAsia="Times New Roman" w:hAnsi="Times New Roman" w:cs="Times New Roman"/>
          <w:b/>
          <w:sz w:val="24"/>
          <w:szCs w:val="24"/>
          <w:lang w:eastAsia="ru-RU"/>
        </w:rPr>
        <w:t>«</w:t>
      </w:r>
      <w:r w:rsidR="008C5953" w:rsidRPr="008C5953">
        <w:rPr>
          <w:rFonts w:ascii="Times New Roman" w:eastAsia="Times New Roman" w:hAnsi="Times New Roman" w:cs="Times New Roman"/>
          <w:b/>
          <w:sz w:val="24"/>
          <w:szCs w:val="24"/>
          <w:lang w:eastAsia="ru-RU"/>
        </w:rPr>
        <w:t>03</w:t>
      </w:r>
      <w:r w:rsidRPr="008C5953">
        <w:rPr>
          <w:rFonts w:ascii="Times New Roman" w:eastAsia="Times New Roman" w:hAnsi="Times New Roman" w:cs="Times New Roman"/>
          <w:b/>
          <w:sz w:val="24"/>
          <w:szCs w:val="24"/>
          <w:lang w:eastAsia="ru-RU"/>
        </w:rPr>
        <w:t xml:space="preserve">» </w:t>
      </w:r>
      <w:r w:rsidR="008C5953" w:rsidRPr="008C5953">
        <w:rPr>
          <w:rFonts w:ascii="Times New Roman" w:eastAsia="Times New Roman" w:hAnsi="Times New Roman" w:cs="Times New Roman"/>
          <w:b/>
          <w:sz w:val="24"/>
          <w:szCs w:val="24"/>
          <w:lang w:eastAsia="ru-RU"/>
        </w:rPr>
        <w:t>октября</w:t>
      </w:r>
      <w:r w:rsidRPr="008C5953">
        <w:rPr>
          <w:rFonts w:ascii="Times New Roman" w:eastAsia="Times New Roman" w:hAnsi="Times New Roman" w:cs="Times New Roman"/>
          <w:b/>
          <w:sz w:val="24"/>
          <w:szCs w:val="24"/>
          <w:lang w:eastAsia="ru-RU"/>
        </w:rPr>
        <w:t xml:space="preserve"> 201</w:t>
      </w:r>
      <w:r w:rsidR="004F122A" w:rsidRPr="008C5953">
        <w:rPr>
          <w:rFonts w:ascii="Times New Roman" w:eastAsia="Times New Roman" w:hAnsi="Times New Roman" w:cs="Times New Roman"/>
          <w:b/>
          <w:sz w:val="24"/>
          <w:szCs w:val="24"/>
          <w:lang w:eastAsia="ru-RU"/>
        </w:rPr>
        <w:t>9</w:t>
      </w:r>
      <w:r w:rsidRPr="008C5953">
        <w:rPr>
          <w:rFonts w:ascii="Times New Roman" w:eastAsia="Times New Roman" w:hAnsi="Times New Roman" w:cs="Times New Roman"/>
          <w:b/>
          <w:sz w:val="24"/>
          <w:szCs w:val="24"/>
          <w:lang w:eastAsia="ru-RU"/>
        </w:rPr>
        <w:t xml:space="preserve"> года </w:t>
      </w:r>
      <w:r w:rsidRPr="008C5953">
        <w:rPr>
          <w:rFonts w:ascii="Times New Roman" w:eastAsia="Times New Roman" w:hAnsi="Times New Roman" w:cs="Times New Roman"/>
          <w:sz w:val="24"/>
          <w:szCs w:val="24"/>
          <w:lang w:eastAsia="ru-RU"/>
        </w:rPr>
        <w:t>14 часов 00 минут (время московское).</w:t>
      </w:r>
    </w:p>
    <w:p w:rsidR="00783A66" w:rsidRPr="008C5953"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8C5953">
        <w:rPr>
          <w:rFonts w:ascii="Times New Roman" w:eastAsia="Times New Roman" w:hAnsi="Times New Roman" w:cs="Times New Roman"/>
          <w:sz w:val="24"/>
          <w:szCs w:val="24"/>
          <w:lang w:eastAsia="ru-RU"/>
        </w:rPr>
        <w:t xml:space="preserve">1.18. Место, дата и время вскрытия конвертов с заявками на участие в конкурсе: 182106, г. Великие Луки, улица Заслонова, д.15, каб. № 301, </w:t>
      </w:r>
      <w:r w:rsidRPr="008C5953">
        <w:rPr>
          <w:rFonts w:ascii="Times New Roman" w:eastAsia="Times New Roman" w:hAnsi="Times New Roman" w:cs="Times New Roman"/>
          <w:b/>
          <w:sz w:val="24"/>
          <w:szCs w:val="24"/>
          <w:lang w:eastAsia="ru-RU"/>
        </w:rPr>
        <w:t>«</w:t>
      </w:r>
      <w:r w:rsidR="008C5953" w:rsidRPr="008C5953">
        <w:rPr>
          <w:rFonts w:ascii="Times New Roman" w:eastAsia="Times New Roman" w:hAnsi="Times New Roman" w:cs="Times New Roman"/>
          <w:b/>
          <w:sz w:val="24"/>
          <w:szCs w:val="24"/>
          <w:lang w:eastAsia="ru-RU"/>
        </w:rPr>
        <w:t>03</w:t>
      </w:r>
      <w:r w:rsidRPr="008C5953">
        <w:rPr>
          <w:rFonts w:ascii="Times New Roman" w:eastAsia="Times New Roman" w:hAnsi="Times New Roman" w:cs="Times New Roman"/>
          <w:b/>
          <w:sz w:val="24"/>
          <w:szCs w:val="24"/>
          <w:lang w:eastAsia="ru-RU"/>
        </w:rPr>
        <w:t xml:space="preserve">» </w:t>
      </w:r>
      <w:r w:rsidR="008C5953" w:rsidRPr="008C5953">
        <w:rPr>
          <w:rFonts w:ascii="Times New Roman" w:eastAsia="Times New Roman" w:hAnsi="Times New Roman" w:cs="Times New Roman"/>
          <w:b/>
          <w:sz w:val="24"/>
          <w:szCs w:val="24"/>
          <w:lang w:eastAsia="ru-RU"/>
        </w:rPr>
        <w:t>октября</w:t>
      </w:r>
      <w:r w:rsidR="00704295" w:rsidRPr="008C5953">
        <w:rPr>
          <w:rFonts w:ascii="Times New Roman" w:eastAsia="Times New Roman" w:hAnsi="Times New Roman" w:cs="Times New Roman"/>
          <w:b/>
          <w:sz w:val="24"/>
          <w:szCs w:val="24"/>
          <w:lang w:eastAsia="ru-RU"/>
        </w:rPr>
        <w:t xml:space="preserve"> </w:t>
      </w:r>
      <w:r w:rsidRPr="008C5953">
        <w:rPr>
          <w:rFonts w:ascii="Times New Roman" w:eastAsia="Times New Roman" w:hAnsi="Times New Roman" w:cs="Times New Roman"/>
          <w:b/>
          <w:sz w:val="24"/>
          <w:szCs w:val="24"/>
          <w:lang w:eastAsia="ru-RU"/>
        </w:rPr>
        <w:t>201</w:t>
      </w:r>
      <w:r w:rsidR="004F122A" w:rsidRPr="008C5953">
        <w:rPr>
          <w:rFonts w:ascii="Times New Roman" w:eastAsia="Times New Roman" w:hAnsi="Times New Roman" w:cs="Times New Roman"/>
          <w:b/>
          <w:sz w:val="24"/>
          <w:szCs w:val="24"/>
          <w:lang w:eastAsia="ru-RU"/>
        </w:rPr>
        <w:t>9</w:t>
      </w:r>
      <w:r w:rsidRPr="008C5953">
        <w:rPr>
          <w:rFonts w:ascii="Times New Roman" w:eastAsia="Times New Roman" w:hAnsi="Times New Roman" w:cs="Times New Roman"/>
          <w:b/>
          <w:sz w:val="24"/>
          <w:szCs w:val="24"/>
          <w:lang w:eastAsia="ru-RU"/>
        </w:rPr>
        <w:t xml:space="preserve"> года</w:t>
      </w:r>
      <w:r w:rsidRPr="008C5953">
        <w:rPr>
          <w:rFonts w:ascii="Times New Roman" w:eastAsia="Times New Roman" w:hAnsi="Times New Roman" w:cs="Times New Roman"/>
          <w:sz w:val="24"/>
          <w:szCs w:val="24"/>
          <w:lang w:eastAsia="ru-RU"/>
        </w:rPr>
        <w:t xml:space="preserve"> 15 часов 00 минут (время московское).</w:t>
      </w:r>
    </w:p>
    <w:p w:rsidR="00783A66" w:rsidRPr="008C5953"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8C5953">
        <w:rPr>
          <w:rFonts w:ascii="Times New Roman" w:eastAsia="Times New Roman" w:hAnsi="Times New Roman" w:cs="Times New Roman"/>
          <w:sz w:val="24"/>
          <w:szCs w:val="24"/>
          <w:lang w:eastAsia="ru-RU"/>
        </w:rPr>
        <w:t xml:space="preserve">1.19. Место, дата и время рассмотрения заявок на участие в конкурсе: Псковская область, г. Великие Луки, улица Заслонова, д.15, каб. № 301, </w:t>
      </w:r>
      <w:r w:rsidR="00AB27F3" w:rsidRPr="008C5953">
        <w:rPr>
          <w:rFonts w:ascii="Times New Roman" w:eastAsia="Times New Roman" w:hAnsi="Times New Roman" w:cs="Times New Roman"/>
          <w:b/>
          <w:sz w:val="24"/>
          <w:szCs w:val="24"/>
          <w:lang w:eastAsia="ru-RU"/>
        </w:rPr>
        <w:t>«</w:t>
      </w:r>
      <w:r w:rsidR="008C5953" w:rsidRPr="008C5953">
        <w:rPr>
          <w:rFonts w:ascii="Times New Roman" w:eastAsia="Times New Roman" w:hAnsi="Times New Roman" w:cs="Times New Roman"/>
          <w:b/>
          <w:sz w:val="24"/>
          <w:szCs w:val="24"/>
          <w:lang w:eastAsia="ru-RU"/>
        </w:rPr>
        <w:t>04</w:t>
      </w:r>
      <w:r w:rsidR="00AB27F3" w:rsidRPr="008C5953">
        <w:rPr>
          <w:rFonts w:ascii="Times New Roman" w:eastAsia="Times New Roman" w:hAnsi="Times New Roman" w:cs="Times New Roman"/>
          <w:b/>
          <w:sz w:val="24"/>
          <w:szCs w:val="24"/>
          <w:lang w:eastAsia="ru-RU"/>
        </w:rPr>
        <w:t xml:space="preserve">» </w:t>
      </w:r>
      <w:r w:rsidR="008C5953" w:rsidRPr="008C5953">
        <w:rPr>
          <w:rFonts w:ascii="Times New Roman" w:eastAsia="Times New Roman" w:hAnsi="Times New Roman" w:cs="Times New Roman"/>
          <w:b/>
          <w:sz w:val="24"/>
          <w:szCs w:val="24"/>
          <w:lang w:eastAsia="ru-RU"/>
        </w:rPr>
        <w:t>октября</w:t>
      </w:r>
      <w:r w:rsidR="00AB27F3" w:rsidRPr="008C5953">
        <w:rPr>
          <w:rFonts w:ascii="Times New Roman" w:eastAsia="Times New Roman" w:hAnsi="Times New Roman" w:cs="Times New Roman"/>
          <w:b/>
          <w:sz w:val="24"/>
          <w:szCs w:val="24"/>
          <w:lang w:eastAsia="ru-RU"/>
        </w:rPr>
        <w:t xml:space="preserve"> </w:t>
      </w:r>
      <w:r w:rsidRPr="008C5953">
        <w:rPr>
          <w:rFonts w:ascii="Times New Roman" w:eastAsia="Times New Roman" w:hAnsi="Times New Roman" w:cs="Times New Roman"/>
          <w:b/>
          <w:sz w:val="24"/>
          <w:szCs w:val="24"/>
          <w:lang w:eastAsia="ru-RU"/>
        </w:rPr>
        <w:t>201</w:t>
      </w:r>
      <w:r w:rsidR="004F122A" w:rsidRPr="008C5953">
        <w:rPr>
          <w:rFonts w:ascii="Times New Roman" w:eastAsia="Times New Roman" w:hAnsi="Times New Roman" w:cs="Times New Roman"/>
          <w:b/>
          <w:sz w:val="24"/>
          <w:szCs w:val="24"/>
          <w:lang w:eastAsia="ru-RU"/>
        </w:rPr>
        <w:t>9</w:t>
      </w:r>
      <w:r w:rsidRPr="008C5953">
        <w:rPr>
          <w:rFonts w:ascii="Times New Roman" w:eastAsia="Times New Roman" w:hAnsi="Times New Roman" w:cs="Times New Roman"/>
          <w:b/>
          <w:sz w:val="24"/>
          <w:szCs w:val="24"/>
          <w:lang w:eastAsia="ru-RU"/>
        </w:rPr>
        <w:t xml:space="preserve"> года</w:t>
      </w:r>
      <w:r w:rsidRPr="008C5953">
        <w:rPr>
          <w:rFonts w:ascii="Times New Roman" w:eastAsia="Times New Roman" w:hAnsi="Times New Roman" w:cs="Times New Roman"/>
          <w:sz w:val="24"/>
          <w:szCs w:val="24"/>
          <w:lang w:eastAsia="ru-RU"/>
        </w:rPr>
        <w:t xml:space="preserve"> 14 часов 00 минут (время московское).</w:t>
      </w:r>
    </w:p>
    <w:p w:rsidR="00783A66" w:rsidRPr="004F122A"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8C5953">
        <w:rPr>
          <w:rFonts w:ascii="Times New Roman" w:eastAsia="Times New Roman" w:hAnsi="Times New Roman" w:cs="Times New Roman"/>
          <w:sz w:val="24"/>
          <w:szCs w:val="24"/>
          <w:lang w:eastAsia="ru-RU"/>
        </w:rPr>
        <w:t xml:space="preserve">1.20. Место, дата и время подведения итогов конкурса: Псковская область, г. Великие Луки, улица Заслонова, д. 15, каб. № 301, </w:t>
      </w:r>
      <w:r w:rsidR="00AB27F3" w:rsidRPr="008C5953">
        <w:rPr>
          <w:rFonts w:ascii="Times New Roman" w:eastAsia="Times New Roman" w:hAnsi="Times New Roman" w:cs="Times New Roman"/>
          <w:b/>
          <w:sz w:val="24"/>
          <w:szCs w:val="24"/>
          <w:lang w:eastAsia="ru-RU"/>
        </w:rPr>
        <w:t>«</w:t>
      </w:r>
      <w:r w:rsidR="008C5953" w:rsidRPr="008C5953">
        <w:rPr>
          <w:rFonts w:ascii="Times New Roman" w:eastAsia="Times New Roman" w:hAnsi="Times New Roman" w:cs="Times New Roman"/>
          <w:b/>
          <w:sz w:val="24"/>
          <w:szCs w:val="24"/>
          <w:lang w:eastAsia="ru-RU"/>
        </w:rPr>
        <w:t>04</w:t>
      </w:r>
      <w:r w:rsidR="00125CA4" w:rsidRPr="008C5953">
        <w:rPr>
          <w:rFonts w:ascii="Times New Roman" w:eastAsia="Times New Roman" w:hAnsi="Times New Roman" w:cs="Times New Roman"/>
          <w:b/>
          <w:sz w:val="24"/>
          <w:szCs w:val="24"/>
          <w:lang w:eastAsia="ru-RU"/>
        </w:rPr>
        <w:t>»</w:t>
      </w:r>
      <w:r w:rsidR="00AB27F3" w:rsidRPr="008C5953">
        <w:rPr>
          <w:rFonts w:ascii="Times New Roman" w:eastAsia="Times New Roman" w:hAnsi="Times New Roman" w:cs="Times New Roman"/>
          <w:b/>
          <w:sz w:val="24"/>
          <w:szCs w:val="24"/>
          <w:lang w:eastAsia="ru-RU"/>
        </w:rPr>
        <w:t xml:space="preserve"> </w:t>
      </w:r>
      <w:r w:rsidR="008C5953" w:rsidRPr="008C5953">
        <w:rPr>
          <w:rFonts w:ascii="Times New Roman" w:eastAsia="Times New Roman" w:hAnsi="Times New Roman" w:cs="Times New Roman"/>
          <w:b/>
          <w:sz w:val="24"/>
          <w:szCs w:val="24"/>
          <w:lang w:eastAsia="ru-RU"/>
        </w:rPr>
        <w:t>октября</w:t>
      </w:r>
      <w:r w:rsidR="00AB27F3" w:rsidRPr="008C5953">
        <w:rPr>
          <w:rFonts w:ascii="Times New Roman" w:eastAsia="Times New Roman" w:hAnsi="Times New Roman" w:cs="Times New Roman"/>
          <w:b/>
          <w:sz w:val="24"/>
          <w:szCs w:val="24"/>
          <w:lang w:eastAsia="ru-RU"/>
        </w:rPr>
        <w:t xml:space="preserve"> </w:t>
      </w:r>
      <w:r w:rsidR="00284A6A" w:rsidRPr="008C5953">
        <w:rPr>
          <w:rFonts w:ascii="Times New Roman" w:eastAsia="Times New Roman" w:hAnsi="Times New Roman" w:cs="Times New Roman"/>
          <w:b/>
          <w:sz w:val="24"/>
          <w:szCs w:val="24"/>
          <w:lang w:eastAsia="ru-RU"/>
        </w:rPr>
        <w:t>201</w:t>
      </w:r>
      <w:r w:rsidR="004F122A" w:rsidRPr="008C5953">
        <w:rPr>
          <w:rFonts w:ascii="Times New Roman" w:eastAsia="Times New Roman" w:hAnsi="Times New Roman" w:cs="Times New Roman"/>
          <w:b/>
          <w:sz w:val="24"/>
          <w:szCs w:val="24"/>
          <w:lang w:eastAsia="ru-RU"/>
        </w:rPr>
        <w:t>9</w:t>
      </w:r>
      <w:r w:rsidRPr="008C5953">
        <w:rPr>
          <w:rFonts w:ascii="Times New Roman" w:eastAsia="Times New Roman" w:hAnsi="Times New Roman" w:cs="Times New Roman"/>
          <w:b/>
          <w:sz w:val="24"/>
          <w:szCs w:val="24"/>
          <w:lang w:eastAsia="ru-RU"/>
        </w:rPr>
        <w:t xml:space="preserve"> года</w:t>
      </w:r>
      <w:r w:rsidRPr="008C5953">
        <w:rPr>
          <w:rFonts w:ascii="Times New Roman" w:eastAsia="Times New Roman" w:hAnsi="Times New Roman" w:cs="Times New Roman"/>
          <w:sz w:val="24"/>
          <w:szCs w:val="24"/>
          <w:lang w:eastAsia="ru-RU"/>
        </w:rPr>
        <w:t>, 1</w:t>
      </w:r>
      <w:r w:rsidR="00B15F70" w:rsidRPr="008C5953">
        <w:rPr>
          <w:rFonts w:ascii="Times New Roman" w:eastAsia="Times New Roman" w:hAnsi="Times New Roman" w:cs="Times New Roman"/>
          <w:sz w:val="24"/>
          <w:szCs w:val="24"/>
          <w:lang w:eastAsia="ru-RU"/>
        </w:rPr>
        <w:t>6</w:t>
      </w:r>
      <w:r w:rsidRPr="008C5953">
        <w:rPr>
          <w:rFonts w:ascii="Times New Roman" w:eastAsia="Times New Roman" w:hAnsi="Times New Roman" w:cs="Times New Roman"/>
          <w:sz w:val="24"/>
          <w:szCs w:val="24"/>
          <w:lang w:eastAsia="ru-RU"/>
        </w:rPr>
        <w:t xml:space="preserve"> часов 00 минут (время московское).</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 w:name="_Toc418863302"/>
      <w:r w:rsidRPr="004F122A">
        <w:rPr>
          <w:rFonts w:ascii="Times New Roman" w:eastAsia="Times New Roman" w:hAnsi="Times New Roman" w:cs="Times New Roman"/>
          <w:bCs/>
          <w:kern w:val="36"/>
          <w:sz w:val="24"/>
          <w:szCs w:val="24"/>
          <w:lang w:eastAsia="ru-RU"/>
        </w:rPr>
        <w:t>2. Подготовка и подача</w:t>
      </w:r>
      <w:r w:rsidRPr="00520509">
        <w:rPr>
          <w:rFonts w:ascii="Times New Roman" w:eastAsia="Times New Roman" w:hAnsi="Times New Roman" w:cs="Times New Roman"/>
          <w:bCs/>
          <w:kern w:val="36"/>
          <w:sz w:val="24"/>
          <w:szCs w:val="24"/>
          <w:lang w:eastAsia="ru-RU"/>
        </w:rPr>
        <w:t xml:space="preserve"> заявки на участие в конкурсе</w:t>
      </w:r>
      <w:bookmarkEnd w:id="2"/>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0"/>
      <w:bookmarkEnd w:id="3"/>
      <w:r w:rsidRPr="00520509">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1"/>
      <w:bookmarkEnd w:id="4"/>
      <w:r w:rsidRPr="00520509">
        <w:rPr>
          <w:rFonts w:ascii="Times New Roman" w:eastAsia="Times New Roman" w:hAnsi="Times New Roman" w:cs="Times New Roman"/>
          <w:sz w:val="24"/>
          <w:szCs w:val="24"/>
          <w:lang w:eastAsia="ru-RU"/>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 w:name="sub_1052"/>
      <w:bookmarkStart w:id="6" w:name="sub_1521"/>
      <w:bookmarkEnd w:id="5"/>
      <w:bookmarkEnd w:id="6"/>
      <w:r w:rsidRPr="00520509">
        <w:rPr>
          <w:rFonts w:ascii="Times New Roman" w:eastAsia="Times New Roman" w:hAnsi="Times New Roman" w:cs="Times New Roman"/>
          <w:sz w:val="24"/>
          <w:szCs w:val="24"/>
          <w:lang w:eastAsia="ru-RU"/>
        </w:rPr>
        <w:t>2.3. Заявка на участие в конкурсе должна содержать: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сведения и документы о заявителе, подавшем такую заявку: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10" w:history="1">
        <w:r w:rsidRPr="00520509">
          <w:rPr>
            <w:rFonts w:ascii="Times New Roman" w:eastAsia="Times New Roman" w:hAnsi="Times New Roman" w:cs="Times New Roman"/>
            <w:sz w:val="24"/>
            <w:szCs w:val="24"/>
            <w:lang w:eastAsia="ru-RU"/>
          </w:rPr>
          <w:t>официальном сайте</w:t>
        </w:r>
      </w:hyperlink>
      <w:r w:rsidRPr="00520509">
        <w:rPr>
          <w:rFonts w:ascii="Times New Roman" w:eastAsia="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520509">
        <w:rPr>
          <w:rFonts w:ascii="Times New Roman" w:eastAsia="Times New Roman" w:hAnsi="Times New Roman" w:cs="Times New Roman"/>
          <w:sz w:val="24"/>
          <w:szCs w:val="24"/>
          <w:lang w:eastAsia="ru-RU"/>
        </w:rPr>
        <w:lastRenderedPageBreak/>
        <w:t>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20509">
          <w:rPr>
            <w:rFonts w:ascii="Times New Roman" w:eastAsia="Times New Roman" w:hAnsi="Times New Roman" w:cs="Times New Roman"/>
            <w:sz w:val="24"/>
            <w:szCs w:val="24"/>
            <w:lang w:eastAsia="ru-RU"/>
          </w:rPr>
          <w:t>Кодексом</w:t>
        </w:r>
      </w:hyperlink>
      <w:r w:rsidRPr="0052050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(приложение №2);</w:t>
      </w:r>
    </w:p>
    <w:p w:rsidR="00783A66" w:rsidRPr="00520509" w:rsidRDefault="00783A66" w:rsidP="00783A66">
      <w:pPr>
        <w:spacing w:after="0" w:line="240" w:lineRule="auto"/>
        <w:ind w:firstLine="709"/>
        <w:jc w:val="both"/>
        <w:rPr>
          <w:rFonts w:ascii="Times New Roman" w:eastAsia="Times New Roman" w:hAnsi="Times New Roman" w:cs="Times New Roman"/>
          <w:bCs/>
          <w:sz w:val="24"/>
          <w:szCs w:val="24"/>
          <w:lang w:eastAsia="ru-RU"/>
        </w:rPr>
      </w:pPr>
      <w:bookmarkStart w:id="7" w:name="sub_1523"/>
      <w:r w:rsidRPr="00520509">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520509">
          <w:rPr>
            <w:rFonts w:ascii="Times New Roman" w:eastAsia="Times New Roman" w:hAnsi="Times New Roman" w:cs="Times New Roman"/>
            <w:bCs/>
            <w:sz w:val="24"/>
            <w:szCs w:val="24"/>
            <w:lang w:eastAsia="ru-RU"/>
          </w:rPr>
          <w:t>законодательством</w:t>
        </w:r>
      </w:hyperlink>
      <w:r w:rsidRPr="00520509">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8" w:name="sub_15217"/>
      <w:bookmarkStart w:id="9" w:name="sub_1055"/>
      <w:bookmarkEnd w:id="7"/>
      <w:bookmarkEnd w:id="8"/>
      <w:bookmarkEnd w:id="9"/>
      <w:r w:rsidRPr="00520509">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6"/>
      <w:bookmarkEnd w:id="10"/>
      <w:r w:rsidRPr="00520509">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520509">
        <w:rPr>
          <w:rFonts w:ascii="Times New Roman" w:eastAsia="Times New Roman" w:hAnsi="Times New Roman" w:cs="Times New Roman"/>
          <w:bCs/>
          <w:sz w:val="24"/>
          <w:szCs w:val="24"/>
          <w:lang w:eastAsia="ru-RU"/>
        </w:rPr>
        <w:t>официальном сайте</w:t>
      </w:r>
      <w:r w:rsidRPr="00520509">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7"/>
      <w:bookmarkEnd w:id="11"/>
      <w:r w:rsidRPr="00520509">
        <w:rPr>
          <w:rFonts w:ascii="Times New Roman" w:eastAsia="Times New Roman" w:hAnsi="Times New Roman" w:cs="Times New Roman"/>
          <w:sz w:val="24"/>
          <w:szCs w:val="24"/>
          <w:lang w:eastAsia="ru-RU"/>
        </w:rPr>
        <w:lastRenderedPageBreak/>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2" w:name="sub_1058"/>
      <w:bookmarkStart w:id="13" w:name="sub_1059"/>
      <w:bookmarkEnd w:id="12"/>
      <w:bookmarkEnd w:id="13"/>
      <w:r w:rsidRPr="00520509">
        <w:rPr>
          <w:rFonts w:ascii="Times New Roman" w:eastAsia="Times New Roman" w:hAnsi="Times New Roman" w:cs="Times New Roman"/>
          <w:sz w:val="24"/>
          <w:szCs w:val="24"/>
          <w:lang w:eastAsia="ru-RU"/>
        </w:rPr>
        <w:t>2.11. Каждый конверт с заявкой на уч</w:t>
      </w:r>
      <w:r w:rsidR="00477BB1" w:rsidRPr="00520509">
        <w:rPr>
          <w:rFonts w:ascii="Times New Roman" w:eastAsia="Times New Roman" w:hAnsi="Times New Roman" w:cs="Times New Roman"/>
          <w:sz w:val="24"/>
          <w:szCs w:val="24"/>
          <w:lang w:eastAsia="ru-RU"/>
        </w:rPr>
        <w:t>астие в конкурсе, поступивший в срок,</w:t>
      </w:r>
      <w:r w:rsidRPr="00520509">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4" w:name="sub_1060"/>
      <w:bookmarkEnd w:id="14"/>
      <w:r w:rsidRPr="00520509">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5" w:name="sub_1049"/>
      <w:bookmarkStart w:id="16" w:name="_Toc418863303"/>
      <w:bookmarkEnd w:id="15"/>
      <w:r w:rsidRPr="00520509">
        <w:rPr>
          <w:rFonts w:ascii="Times New Roman" w:eastAsia="Times New Roman" w:hAnsi="Times New Roman" w:cs="Times New Roman"/>
          <w:bCs/>
          <w:kern w:val="36"/>
          <w:sz w:val="24"/>
          <w:szCs w:val="24"/>
          <w:lang w:eastAsia="ru-RU"/>
        </w:rPr>
        <w:t>3. Требования к участникам конкурса</w:t>
      </w:r>
      <w:bookmarkEnd w:id="16"/>
    </w:p>
    <w:p w:rsidR="00783A66" w:rsidRPr="00520509" w:rsidRDefault="00783A66" w:rsidP="00783A66">
      <w:pPr>
        <w:spacing w:after="0"/>
        <w:ind w:firstLine="708"/>
        <w:jc w:val="both"/>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Условия допуска субъектов малого предпринимательства к участию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r w:rsidR="00EF23AF" w:rsidRPr="00520509">
        <w:rPr>
          <w:rFonts w:ascii="Times New Roman" w:eastAsia="Times New Roman" w:hAnsi="Times New Roman" w:cs="Times New Roman"/>
          <w:sz w:val="24"/>
          <w:szCs w:val="24"/>
          <w:lang w:eastAsia="ru-RU"/>
        </w:rPr>
        <w:t xml:space="preserve"> и В</w:t>
      </w:r>
      <w:r w:rsidR="00E7403C" w:rsidRPr="00520509">
        <w:rPr>
          <w:rFonts w:ascii="Times New Roman" w:eastAsia="Times New Roman" w:hAnsi="Times New Roman" w:cs="Times New Roman"/>
          <w:sz w:val="24"/>
          <w:szCs w:val="24"/>
          <w:lang w:eastAsia="ru-RU"/>
        </w:rPr>
        <w:t>еликолукского района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520509">
        <w:rPr>
          <w:rFonts w:ascii="Times New Roman" w:eastAsia="Times New Roman" w:hAnsi="Times New Roman" w:cs="Times New Roman"/>
          <w:sz w:val="26"/>
          <w:szCs w:val="26"/>
          <w:lang w:eastAsia="ru-RU"/>
        </w:rPr>
        <w:t>трех</w:t>
      </w:r>
      <w:r w:rsidRPr="00520509">
        <w:rPr>
          <w:rFonts w:ascii="Times New Roman" w:eastAsia="Times New Roman" w:hAnsi="Times New Roman" w:cs="Times New Roman"/>
          <w:sz w:val="24"/>
          <w:szCs w:val="24"/>
          <w:lang w:eastAsia="ru-RU"/>
        </w:rPr>
        <w:t xml:space="preserve">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1"/>
      <w:bookmarkEnd w:id="17"/>
      <w:r w:rsidRPr="00520509">
        <w:rPr>
          <w:rFonts w:ascii="Times New Roman" w:eastAsia="Times New Roman" w:hAnsi="Times New Roman" w:cs="Times New Roman"/>
          <w:sz w:val="24"/>
          <w:szCs w:val="24"/>
          <w:lang w:eastAsia="ru-RU"/>
        </w:rPr>
        <w:lastRenderedPageBreak/>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2"/>
      <w:bookmarkEnd w:id="18"/>
      <w:r w:rsidRPr="00520509">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9" w:name="sub_1243"/>
      <w:bookmarkStart w:id="20" w:name="sub_1244"/>
      <w:bookmarkEnd w:id="19"/>
      <w:bookmarkEnd w:id="20"/>
      <w:r w:rsidRPr="00520509">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520509">
        <w:rPr>
          <w:rFonts w:ascii="Times New Roman" w:eastAsia="Times New Roman" w:hAnsi="Times New Roman" w:cs="Times New Roman"/>
          <w:bCs/>
          <w:sz w:val="24"/>
          <w:szCs w:val="24"/>
          <w:lang w:eastAsia="ru-RU"/>
        </w:rPr>
        <w:t xml:space="preserve">от 24.07.2007 № 209-ФЗ </w:t>
      </w:r>
      <w:r w:rsidRPr="0052050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5"/>
      <w:bookmarkEnd w:id="21"/>
      <w:r w:rsidRPr="00520509">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2" w:name="sub_1246"/>
      <w:bookmarkEnd w:id="22"/>
      <w:r w:rsidRPr="00520509">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финансовые, страховые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розничная/оптовая торговля;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строительство, включая ремонтно-строительные работы;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адвокатов, нотариат;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ломбарды;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бытовые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по ремонту, техническому обслуживанию и мойке автотранспортных средств;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рекламы на транспортных средствах;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медицинские и ветеринарные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общественное питание (кроме столовых для работников бизнес-инкубатора и компаний, размещенных в нем);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операции с недвижимостью, включая оказание посреднических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производство подакцизных товаров, за исключением изготовления ювелирных изделий;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добыча и реализация полезных ископаемых;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игорный бизнес.</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w:t>
      </w:r>
      <w:bookmarkStart w:id="23" w:name="sub_1454"/>
      <w:r w:rsidRPr="00520509">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4" w:name="_Toc418863304"/>
      <w:r w:rsidRPr="00520509">
        <w:rPr>
          <w:rFonts w:ascii="Times New Roman" w:eastAsia="Times New Roman" w:hAnsi="Times New Roman" w:cs="Times New Roman"/>
          <w:bCs/>
          <w:kern w:val="36"/>
          <w:sz w:val="24"/>
          <w:szCs w:val="24"/>
          <w:lang w:eastAsia="ru-RU"/>
        </w:rPr>
        <w:t>4. Вскрытие конвертов и рассмотрение заявок на участие в конкурсе</w:t>
      </w:r>
      <w:bookmarkEnd w:id="24"/>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24"/>
      <w:bookmarkEnd w:id="25"/>
      <w:r w:rsidRPr="00520509">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3"/>
      <w:bookmarkEnd w:id="26"/>
      <w:r w:rsidRPr="00520509">
        <w:rPr>
          <w:rFonts w:ascii="Times New Roman" w:eastAsia="Times New Roman" w:hAnsi="Times New Roman" w:cs="Times New Roman"/>
          <w:sz w:val="24"/>
          <w:szCs w:val="24"/>
          <w:lang w:eastAsia="ru-RU"/>
        </w:rPr>
        <w:lastRenderedPageBreak/>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4"/>
      <w:bookmarkEnd w:id="27"/>
      <w:r w:rsidRPr="00520509">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5"/>
      <w:bookmarkEnd w:id="28"/>
      <w:r w:rsidRPr="00520509">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7"/>
      <w:bookmarkEnd w:id="29"/>
      <w:r w:rsidRPr="00520509">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8"/>
      <w:bookmarkEnd w:id="30"/>
      <w:r w:rsidRPr="00520509">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69"/>
      <w:bookmarkEnd w:id="31"/>
      <w:r w:rsidRPr="0052050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0"/>
      <w:bookmarkEnd w:id="32"/>
      <w:r w:rsidRPr="00520509">
        <w:rPr>
          <w:rFonts w:ascii="Times New Roman" w:eastAsia="Times New Roman" w:hAnsi="Times New Roman" w:cs="Times New Roman"/>
          <w:sz w:val="24"/>
          <w:szCs w:val="24"/>
          <w:lang w:eastAsia="ru-RU"/>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1"/>
      <w:bookmarkEnd w:id="33"/>
      <w:r w:rsidRPr="00520509">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2"/>
      <w:bookmarkEnd w:id="34"/>
      <w:r w:rsidRPr="00520509">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содержит: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сведения о заявителях,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5" w:name="sub_1074"/>
      <w:bookmarkEnd w:id="35"/>
      <w:r w:rsidRPr="00520509">
        <w:rPr>
          <w:rFonts w:ascii="Times New Roman" w:eastAsia="Times New Roman" w:hAnsi="Times New Roman" w:cs="Times New Roman"/>
          <w:sz w:val="24"/>
          <w:szCs w:val="24"/>
          <w:lang w:eastAsia="ru-RU"/>
        </w:rPr>
        <w:t xml:space="preserve">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w:t>
      </w:r>
      <w:r w:rsidRPr="00520509">
        <w:rPr>
          <w:rFonts w:ascii="Times New Roman" w:eastAsia="Times New Roman" w:hAnsi="Times New Roman" w:cs="Times New Roman"/>
          <w:sz w:val="24"/>
          <w:szCs w:val="24"/>
          <w:lang w:eastAsia="ru-RU"/>
        </w:rPr>
        <w:lastRenderedPageBreak/>
        <w:t>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7" w:name="_Toc418863305"/>
      <w:r w:rsidRPr="00520509">
        <w:rPr>
          <w:rFonts w:ascii="Times New Roman" w:eastAsia="Times New Roman" w:hAnsi="Times New Roman" w:cs="Times New Roman"/>
          <w:bCs/>
          <w:kern w:val="36"/>
          <w:sz w:val="24"/>
          <w:szCs w:val="24"/>
          <w:lang w:eastAsia="ru-RU"/>
        </w:rPr>
        <w:t>5. Оценка заявок на участие в конкурсе</w:t>
      </w:r>
      <w:bookmarkEnd w:id="37"/>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777"/>
      <w:bookmarkEnd w:id="38"/>
      <w:r w:rsidRPr="00520509">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9" w:name="sub_1079"/>
      <w:bookmarkStart w:id="40" w:name="sub_1084"/>
      <w:bookmarkEnd w:id="39"/>
      <w:bookmarkEnd w:id="40"/>
      <w:r w:rsidRPr="00520509">
        <w:rPr>
          <w:rFonts w:ascii="Times New Roman" w:eastAsia="Times New Roman" w:hAnsi="Times New Roman" w:cs="Times New Roman"/>
          <w:sz w:val="24"/>
          <w:szCs w:val="24"/>
          <w:lang w:eastAsia="ru-RU"/>
        </w:rPr>
        <w:t>5.2. Порядок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080"/>
      <w:bookmarkEnd w:id="41"/>
      <w:r w:rsidRPr="00520509">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832"/>
      <w:bookmarkEnd w:id="42"/>
      <w:r w:rsidRPr="00520509">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А = </w:t>
      </w:r>
      <w:r w:rsidRPr="00520509">
        <w:rPr>
          <w:rFonts w:ascii="Times New Roman" w:eastAsia="Times New Roman" w:hAnsi="Times New Roman" w:cs="Times New Roman"/>
          <w:sz w:val="24"/>
          <w:szCs w:val="24"/>
          <w:u w:val="single"/>
          <w:lang w:eastAsia="ru-RU"/>
        </w:rPr>
        <w:t>0,25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396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Б1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Б2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Б3 = </w:t>
      </w:r>
      <w:r w:rsidRPr="00520509">
        <w:rPr>
          <w:rFonts w:ascii="Times New Roman" w:eastAsia="Times New Roman" w:hAnsi="Times New Roman" w:cs="Times New Roman"/>
          <w:sz w:val="24"/>
          <w:szCs w:val="24"/>
          <w:u w:val="single"/>
          <w:lang w:eastAsia="ru-RU"/>
        </w:rPr>
        <w:t>0,15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Коэффициент значимости (0,125) умножается на отношение разности </w:t>
      </w:r>
      <w:r w:rsidR="004F122A" w:rsidRPr="00520509">
        <w:rPr>
          <w:rFonts w:ascii="Times New Roman" w:eastAsia="Times New Roman" w:hAnsi="Times New Roman" w:cs="Times New Roman"/>
          <w:sz w:val="24"/>
          <w:szCs w:val="24"/>
          <w:lang w:eastAsia="ru-RU"/>
        </w:rPr>
        <w:t>значения,</w:t>
      </w:r>
      <w:r w:rsidRPr="00520509">
        <w:rPr>
          <w:rFonts w:ascii="Times New Roman" w:eastAsia="Times New Roman" w:hAnsi="Times New Roman" w:cs="Times New Roman"/>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В1 = 0,125 х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u w:val="single"/>
          <w:lang w:eastAsia="ru-RU"/>
        </w:rPr>
        <w:t>–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В2 = 0,125 х </w:t>
      </w:r>
      <w:r w:rsidRPr="00520509">
        <w:rPr>
          <w:rFonts w:ascii="Times New Roman" w:eastAsia="Times New Roman" w:hAnsi="Times New Roman" w:cs="Times New Roman"/>
          <w:sz w:val="24"/>
          <w:szCs w:val="24"/>
          <w:u w:val="single"/>
          <w:lang w:eastAsia="ru-RU"/>
        </w:rPr>
        <w:t>Т–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782"/>
      <w:bookmarkEnd w:id="43"/>
      <w:r w:rsidRPr="00520509">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Г = 0,25 х </w:t>
      </w:r>
      <w:r w:rsidRPr="00520509">
        <w:rPr>
          <w:rFonts w:ascii="Times New Roman" w:eastAsia="Times New Roman" w:hAnsi="Times New Roman" w:cs="Times New Roman"/>
          <w:sz w:val="24"/>
          <w:szCs w:val="24"/>
          <w:u w:val="single"/>
          <w:lang w:val="en-US" w:eastAsia="ru-RU"/>
        </w:rPr>
        <w:t>Max</w:t>
      </w:r>
      <w:r w:rsidRPr="00520509">
        <w:rPr>
          <w:rFonts w:ascii="Times New Roman" w:eastAsia="Times New Roman" w:hAnsi="Times New Roman" w:cs="Times New Roman"/>
          <w:sz w:val="24"/>
          <w:szCs w:val="24"/>
          <w:u w:val="single"/>
          <w:lang w:eastAsia="ru-RU"/>
        </w:rPr>
        <w:t xml:space="preserve"> –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828"/>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Оценка заявки = А + Б1 + Б2 + Б3 + В1+ В2 + Г, где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В2– величина по подкритерию «прогнозируемые изменения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 величина по критерию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4" w:name="sub_1085"/>
      <w:bookmarkStart w:id="45" w:name="_Ref166265221"/>
      <w:bookmarkStart w:id="46" w:name="_Ref119430371"/>
      <w:bookmarkEnd w:id="44"/>
      <w:bookmarkEnd w:id="45"/>
      <w:bookmarkEnd w:id="46"/>
      <w:r w:rsidRPr="00520509">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6"/>
      <w:bookmarkEnd w:id="47"/>
      <w:r w:rsidRPr="00520509">
        <w:rPr>
          <w:rFonts w:ascii="Times New Roman" w:eastAsia="Times New Roman" w:hAnsi="Times New Roman" w:cs="Times New Roman"/>
          <w:sz w:val="24"/>
          <w:szCs w:val="24"/>
          <w:lang w:eastAsia="ru-RU"/>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7"/>
      <w:bookmarkEnd w:id="48"/>
      <w:r w:rsidRPr="00520509">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8"/>
      <w:bookmarkEnd w:id="49"/>
      <w:r w:rsidRPr="00520509">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0" w:name="sub_1089"/>
      <w:bookmarkStart w:id="51" w:name="sub_1090"/>
      <w:bookmarkEnd w:id="50"/>
      <w:bookmarkEnd w:id="51"/>
      <w:r w:rsidRPr="00520509">
        <w:rPr>
          <w:rFonts w:ascii="Times New Roman" w:eastAsia="Times New Roman" w:hAnsi="Times New Roman" w:cs="Times New Roman"/>
          <w:sz w:val="24"/>
          <w:szCs w:val="24"/>
          <w:lang w:eastAsia="ru-RU"/>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2" w:name="sub_1091"/>
      <w:bookmarkEnd w:id="52"/>
      <w:r w:rsidRPr="00520509">
        <w:rPr>
          <w:rFonts w:ascii="Times New Roman" w:eastAsia="Times New Roman" w:hAnsi="Times New Roman" w:cs="Times New Roman"/>
          <w:sz w:val="24"/>
          <w:szCs w:val="24"/>
          <w:lang w:eastAsia="ru-RU"/>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3" w:name="_Toc418863306"/>
      <w:r w:rsidRPr="00520509">
        <w:rPr>
          <w:rFonts w:ascii="Times New Roman" w:eastAsia="Times New Roman" w:hAnsi="Times New Roman" w:cs="Times New Roman"/>
          <w:bCs/>
          <w:kern w:val="36"/>
          <w:sz w:val="24"/>
          <w:szCs w:val="24"/>
          <w:lang w:eastAsia="ru-RU"/>
        </w:rPr>
        <w:t>6. Заключение договора по результатам конкурса</w:t>
      </w:r>
      <w:bookmarkEnd w:id="53"/>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2"/>
      <w:bookmarkEnd w:id="54"/>
      <w:r w:rsidRPr="00520509">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w:t>
      </w:r>
      <w:r w:rsidRPr="00520509">
        <w:rPr>
          <w:rFonts w:ascii="Times New Roman" w:eastAsia="Times New Roman" w:hAnsi="Times New Roman" w:cs="Times New Roman"/>
          <w:sz w:val="24"/>
          <w:szCs w:val="24"/>
          <w:lang w:eastAsia="ru-RU"/>
        </w:rPr>
        <w:lastRenderedPageBreak/>
        <w:t xml:space="preserve">сайте </w:t>
      </w:r>
      <w:hyperlink r:id="rId13"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Calibri" w:eastAsia="Times New Roman" w:hAnsi="Calibri" w:cs="Times New Roman"/>
          <w:lang w:eastAsia="ru-RU"/>
        </w:rPr>
        <w:t xml:space="preserve"> </w:t>
      </w:r>
      <w:r w:rsidRPr="00520509">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093"/>
      <w:bookmarkEnd w:id="55"/>
      <w:r w:rsidRPr="00520509">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1"/>
      <w:bookmarkEnd w:id="56"/>
      <w:r w:rsidRPr="00520509">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2"/>
      <w:bookmarkEnd w:id="57"/>
      <w:r w:rsidRPr="00520509">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933"/>
      <w:bookmarkEnd w:id="58"/>
      <w:r w:rsidRPr="0052050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4"/>
      <w:bookmarkEnd w:id="59"/>
      <w:r w:rsidRPr="00520509">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0" w:name="sub_1095"/>
      <w:bookmarkStart w:id="61" w:name="sub_1096"/>
      <w:bookmarkEnd w:id="60"/>
      <w:bookmarkEnd w:id="61"/>
      <w:r w:rsidRPr="00520509">
        <w:rPr>
          <w:rFonts w:ascii="Times New Roman" w:eastAsia="Times New Roman" w:hAnsi="Times New Roman" w:cs="Times New Roman"/>
          <w:sz w:val="24"/>
          <w:szCs w:val="24"/>
          <w:lang w:eastAsia="ru-RU"/>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2" w:name="sub_1097"/>
      <w:bookmarkEnd w:id="62"/>
      <w:r w:rsidRPr="00520509">
        <w:rPr>
          <w:rFonts w:ascii="Times New Roman" w:eastAsia="Times New Roman" w:hAnsi="Times New Roman" w:cs="Times New Roman"/>
          <w:sz w:val="24"/>
          <w:szCs w:val="24"/>
          <w:lang w:eastAsia="ru-RU"/>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20509"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3" w:name="__RefHeading__44923_1387100790"/>
      <w:bookmarkStart w:id="64" w:name="_Toc418863307"/>
      <w:bookmarkEnd w:id="63"/>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EB41D6" w:rsidRDefault="00EB41D6" w:rsidP="006475C9">
      <w:pPr>
        <w:spacing w:after="0" w:line="240" w:lineRule="auto"/>
        <w:ind w:firstLine="709"/>
        <w:jc w:val="both"/>
        <w:rPr>
          <w:rFonts w:ascii="Times New Roman" w:eastAsia="Times New Roman" w:hAnsi="Times New Roman" w:cs="Times New Roman"/>
          <w:sz w:val="24"/>
          <w:szCs w:val="24"/>
          <w:lang w:eastAsia="ru-RU"/>
        </w:rPr>
      </w:pPr>
    </w:p>
    <w:p w:rsidR="00EB41D6" w:rsidRDefault="00EB41D6" w:rsidP="006475C9">
      <w:pPr>
        <w:spacing w:after="0" w:line="240" w:lineRule="auto"/>
        <w:ind w:firstLine="709"/>
        <w:jc w:val="both"/>
        <w:rPr>
          <w:rFonts w:ascii="Times New Roman" w:eastAsia="Times New Roman" w:hAnsi="Times New Roman" w:cs="Times New Roman"/>
          <w:sz w:val="24"/>
          <w:szCs w:val="24"/>
          <w:lang w:eastAsia="ru-RU"/>
        </w:rPr>
      </w:pPr>
    </w:p>
    <w:p w:rsidR="00EB41D6" w:rsidRDefault="00EB41D6"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DC0B1D" w:rsidRDefault="00DC0B1D" w:rsidP="006475C9">
      <w:pPr>
        <w:spacing w:after="0" w:line="240" w:lineRule="auto"/>
        <w:ind w:firstLine="709"/>
        <w:jc w:val="both"/>
        <w:rPr>
          <w:rFonts w:ascii="Times New Roman" w:eastAsia="Times New Roman" w:hAnsi="Times New Roman" w:cs="Times New Roman"/>
          <w:sz w:val="24"/>
          <w:szCs w:val="24"/>
          <w:lang w:eastAsia="ru-RU"/>
        </w:rPr>
      </w:pPr>
    </w:p>
    <w:p w:rsidR="00DC0B1D" w:rsidRDefault="00DC0B1D"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6475C9">
      <w:pPr>
        <w:spacing w:after="0" w:line="240" w:lineRule="auto"/>
        <w:ind w:firstLine="709"/>
        <w:jc w:val="right"/>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kern w:val="36"/>
          <w:sz w:val="24"/>
          <w:szCs w:val="24"/>
          <w:lang w:eastAsia="ru-RU"/>
        </w:rPr>
        <w:t>Приложение № 1</w:t>
      </w:r>
      <w:bookmarkEnd w:id="64"/>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конкурсной документации </w:t>
      </w:r>
    </w:p>
    <w:p w:rsidR="00783A66" w:rsidRPr="00520509"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6521"/>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                                   Форма заявки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 указанием даты, исходящего номера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ЗАЯВКА НА УЧАСТИЕ В КОНКУРСЕ</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___________________________________________________________________________________</w:t>
      </w:r>
    </w:p>
    <w:p w:rsidR="00783A66" w:rsidRPr="00520509" w:rsidRDefault="00783A66" w:rsidP="00783A66">
      <w:pPr>
        <w:spacing w:after="0"/>
        <w:ind w:right="-85"/>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лице _____________________________________________________________________________</w:t>
      </w:r>
    </w:p>
    <w:p w:rsidR="00783A66" w:rsidRPr="00520509" w:rsidRDefault="00783A66" w:rsidP="00783A66">
      <w:pPr>
        <w:spacing w:after="0"/>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должности и Ф.И.О. руководителя)</w:t>
      </w: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Настоящей заявкой заявитель подтверждает, что:</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5" w:name="sub_1431"/>
      <w:bookmarkStart w:id="66" w:name="sub_1432"/>
      <w:bookmarkEnd w:id="65"/>
      <w:bookmarkEnd w:id="66"/>
      <w:r w:rsidRPr="00520509">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7" w:name="sub_1434"/>
      <w:bookmarkEnd w:id="67"/>
      <w:r w:rsidRPr="00520509">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Реквизиты заявителя: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«_____»____________20___г.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_________________________________________________________</w:t>
      </w:r>
    </w:p>
    <w:p w:rsidR="00783A66" w:rsidRPr="00520509"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Главный бухгалтер</w:t>
      </w:r>
    </w:p>
    <w:p w:rsidR="00783A66" w:rsidRPr="00520509"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w:t>
      </w:r>
    </w:p>
    <w:p w:rsidR="00783A66" w:rsidRPr="00520509" w:rsidRDefault="00783A66" w:rsidP="00783A66">
      <w:pPr>
        <w:spacing w:after="0" w:line="240" w:lineRule="auto"/>
        <w:ind w:left="709"/>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t>(фамилия, имя, отчество)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bookmarkStart w:id="68" w:name="_Ref166442569"/>
      <w:bookmarkStart w:id="69" w:name="_Ref166442484"/>
      <w:bookmarkStart w:id="70" w:name="_Ref166332298"/>
      <w:bookmarkEnd w:id="68"/>
      <w:bookmarkEnd w:id="69"/>
      <w:bookmarkEnd w:id="70"/>
      <w:r w:rsidRPr="00520509">
        <w:rPr>
          <w:rFonts w:ascii="Times New Roman" w:eastAsia="Times New Roman" w:hAnsi="Times New Roman" w:cs="Times New Roman"/>
          <w:sz w:val="24"/>
          <w:szCs w:val="24"/>
          <w:lang w:eastAsia="ru-RU"/>
        </w:rPr>
        <w:t>М.П.</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1" w:name="__RefHeading__44925_1387100790"/>
      <w:bookmarkEnd w:id="71"/>
      <w:r w:rsidRPr="00520509">
        <w:rPr>
          <w:rFonts w:ascii="Times New Roman" w:eastAsia="Times New Roman" w:hAnsi="Times New Roman" w:cs="Times New Roman"/>
          <w:sz w:val="24"/>
          <w:szCs w:val="24"/>
          <w:lang w:eastAsia="ru-RU"/>
        </w:rPr>
        <w:br w:type="page"/>
      </w:r>
      <w:bookmarkStart w:id="72" w:name="_Toc418863308"/>
      <w:r w:rsidRPr="00520509">
        <w:rPr>
          <w:rFonts w:ascii="Times New Roman" w:eastAsia="Times New Roman" w:hAnsi="Times New Roman" w:cs="Times New Roman"/>
          <w:bCs/>
          <w:sz w:val="24"/>
          <w:szCs w:val="24"/>
          <w:lang w:eastAsia="ru-RU"/>
        </w:rPr>
        <w:lastRenderedPageBreak/>
        <w:t>Приложение № 2</w:t>
      </w:r>
      <w:bookmarkEnd w:id="72"/>
    </w:p>
    <w:p w:rsidR="00783A66" w:rsidRPr="00520509" w:rsidRDefault="00783A66" w:rsidP="00783A66">
      <w:pPr>
        <w:ind w:left="3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Форма заявления</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с указанием даты, исходящего номера</w:t>
      </w:r>
    </w:p>
    <w:p w:rsidR="00783A66" w:rsidRPr="00520509"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520509" w:rsidTr="00BF4CCB">
        <w:tc>
          <w:tcPr>
            <w:tcW w:w="4819" w:type="dxa"/>
          </w:tcPr>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 (</w:t>
            </w:r>
            <w:r w:rsidRPr="00520509">
              <w:rPr>
                <w:rFonts w:ascii="Times New Roman" w:eastAsia="Times New Roman" w:hAnsi="Times New Roman" w:cs="Times New Roman"/>
                <w:i/>
                <w:sz w:val="24"/>
                <w:szCs w:val="24"/>
                <w:lang w:eastAsia="ru-RU"/>
              </w:rPr>
              <w:t>наименование ЮЛ/ИП, адрес</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ЗАЯВЛЕНИЕ</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Настоящим заявлением сообщаю, что в отношении (</w:t>
      </w:r>
      <w:r w:rsidRPr="00520509">
        <w:rPr>
          <w:rFonts w:ascii="Times New Roman" w:eastAsia="Times New Roman" w:hAnsi="Times New Roman" w:cs="Times New Roman"/>
          <w:i/>
          <w:sz w:val="24"/>
          <w:szCs w:val="24"/>
          <w:lang w:eastAsia="ru-RU"/>
        </w:rPr>
        <w:t>наименование ЮЛ, адрес</w:t>
      </w:r>
      <w:r w:rsidRPr="00520509">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Должность __________________ _____________________</w:t>
      </w:r>
    </w:p>
    <w:p w:rsidR="00783A66" w:rsidRPr="00520509"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sz w:val="20"/>
          <w:szCs w:val="24"/>
          <w:lang w:eastAsia="ru-RU"/>
        </w:rPr>
        <w:t>подпись                                  Ф.И.О</w:t>
      </w:r>
      <w:r w:rsidRPr="00520509">
        <w:rPr>
          <w:rFonts w:ascii="Times New Roman" w:eastAsia="Times New Roman" w:hAnsi="Times New Roman" w:cs="Times New Roman"/>
          <w:i/>
          <w:sz w:val="24"/>
          <w:szCs w:val="24"/>
          <w:lang w:eastAsia="ru-RU"/>
        </w:rPr>
        <w:t>.</w:t>
      </w: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М.П.</w:t>
      </w: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3" w:name="_Toc418863309"/>
      <w:r w:rsidRPr="00520509">
        <w:rPr>
          <w:rFonts w:ascii="Times New Roman" w:eastAsia="Times New Roman" w:hAnsi="Times New Roman" w:cs="Times New Roman"/>
          <w:bCs/>
          <w:kern w:val="36"/>
          <w:sz w:val="24"/>
          <w:szCs w:val="24"/>
          <w:lang w:eastAsia="ru-RU"/>
        </w:rPr>
        <w:lastRenderedPageBreak/>
        <w:t>Приложение № 3</w:t>
      </w:r>
      <w:bookmarkEnd w:id="73"/>
    </w:p>
    <w:p w:rsidR="00783A66"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A21AE6" w:rsidRPr="00520509" w:rsidRDefault="00A21AE6" w:rsidP="00A21AE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Проект договора аренды по лоту № 1</w:t>
      </w:r>
    </w:p>
    <w:p w:rsidR="006A2134" w:rsidRPr="00520509" w:rsidRDefault="006A2134" w:rsidP="00EB41D6">
      <w:pPr>
        <w:spacing w:after="0" w:line="240" w:lineRule="auto"/>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6A2134" w:rsidRPr="00520509" w:rsidRDefault="006A2134" w:rsidP="006A2134">
      <w:pPr>
        <w:spacing w:after="0" w:line="240" w:lineRule="auto"/>
        <w:jc w:val="center"/>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6A2134" w:rsidRPr="00520509" w:rsidRDefault="006A2134" w:rsidP="006A2134">
      <w:pPr>
        <w:spacing w:after="0" w:line="240" w:lineRule="auto"/>
        <w:ind w:firstLine="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нежилое </w:t>
      </w:r>
      <w:r w:rsidRPr="006C13D0">
        <w:rPr>
          <w:rFonts w:ascii="Times New Roman" w:hAnsi="Times New Roman"/>
          <w:b/>
          <w:sz w:val="24"/>
          <w:szCs w:val="24"/>
        </w:rPr>
        <w:t xml:space="preserve">помещение на втором этаже </w:t>
      </w:r>
      <w:r w:rsidR="00AD41DF">
        <w:rPr>
          <w:rFonts w:ascii="Times New Roman" w:hAnsi="Times New Roman"/>
          <w:b/>
          <w:sz w:val="24"/>
          <w:szCs w:val="24"/>
        </w:rPr>
        <w:t xml:space="preserve">кабинет </w:t>
      </w:r>
      <w:r w:rsidRPr="006C13D0">
        <w:rPr>
          <w:rFonts w:ascii="Times New Roman" w:hAnsi="Times New Roman"/>
          <w:b/>
          <w:sz w:val="24"/>
          <w:szCs w:val="24"/>
        </w:rPr>
        <w:t xml:space="preserve">№ </w:t>
      </w:r>
      <w:r w:rsidR="00EB41D6">
        <w:rPr>
          <w:rFonts w:ascii="Times New Roman" w:hAnsi="Times New Roman"/>
          <w:b/>
          <w:sz w:val="24"/>
          <w:szCs w:val="24"/>
        </w:rPr>
        <w:t>2</w:t>
      </w:r>
      <w:r w:rsidRPr="006C13D0">
        <w:rPr>
          <w:rFonts w:ascii="Times New Roman" w:hAnsi="Times New Roman"/>
          <w:b/>
          <w:sz w:val="24"/>
          <w:szCs w:val="24"/>
        </w:rPr>
        <w:t xml:space="preserve"> общей площадью </w:t>
      </w:r>
      <w:r w:rsidR="00927648">
        <w:rPr>
          <w:rFonts w:ascii="Times New Roman" w:hAnsi="Times New Roman"/>
          <w:b/>
          <w:sz w:val="24"/>
          <w:szCs w:val="24"/>
        </w:rPr>
        <w:t>16,</w:t>
      </w:r>
      <w:r w:rsidR="00EB41D6">
        <w:rPr>
          <w:rFonts w:ascii="Times New Roman" w:hAnsi="Times New Roman"/>
          <w:b/>
          <w:sz w:val="24"/>
          <w:szCs w:val="24"/>
        </w:rPr>
        <w:t>3</w:t>
      </w:r>
      <w:r w:rsidRPr="006C13D0">
        <w:rPr>
          <w:rFonts w:ascii="Times New Roman" w:hAnsi="Times New Roman"/>
          <w:b/>
          <w:sz w:val="24"/>
          <w:szCs w:val="24"/>
        </w:rPr>
        <w:t xml:space="preserve">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6A2134" w:rsidRDefault="006A2134" w:rsidP="006A2134">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3.2. Ежемесячная арендная плата по настоящему Договору определяется расчетом арендной платы (Приложение № 1). </w:t>
      </w:r>
    </w:p>
    <w:p w:rsidR="006A2134" w:rsidRPr="00520509" w:rsidRDefault="006A2134" w:rsidP="006A2134">
      <w:pPr>
        <w:spacing w:after="0" w:line="240" w:lineRule="auto"/>
        <w:jc w:val="both"/>
        <w:rPr>
          <w:rFonts w:ascii="Times New Roman" w:hAnsi="Times New Roman"/>
          <w:color w:val="000000"/>
          <w:sz w:val="24"/>
          <w:szCs w:val="24"/>
        </w:rPr>
      </w:pPr>
      <w:r w:rsidRPr="00520509">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ind w:firstLine="708"/>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A2134" w:rsidRPr="00520509" w:rsidRDefault="006A2134" w:rsidP="006A2134">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hAnsi="Times New Roman"/>
          <w:sz w:val="24"/>
          <w:szCs w:val="24"/>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5.3. Организовать охрану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A2134"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6A2134"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A2134" w:rsidRPr="00520509" w:rsidRDefault="006A2134" w:rsidP="006A213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lastRenderedPageBreak/>
        <w:t>10. Прочие условия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6A2134" w:rsidRPr="00520509" w:rsidRDefault="006A2134" w:rsidP="006A2134">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6A2134" w:rsidRPr="00520509" w:rsidRDefault="006A2134" w:rsidP="006A2134">
      <w:pPr>
        <w:spacing w:after="0" w:line="240" w:lineRule="auto"/>
        <w:ind w:left="284"/>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w:t>
      </w:r>
      <w:r w:rsidR="003D068E" w:rsidRPr="00520509">
        <w:rPr>
          <w:rFonts w:ascii="Times New Roman" w:hAnsi="Times New Roman"/>
          <w:sz w:val="24"/>
          <w:szCs w:val="24"/>
        </w:rPr>
        <w:t>площади нежилых помещений,</w:t>
      </w:r>
      <w:r w:rsidRPr="00520509">
        <w:rPr>
          <w:rFonts w:ascii="Times New Roman" w:hAnsi="Times New Roman"/>
          <w:sz w:val="24"/>
          <w:szCs w:val="24"/>
        </w:rPr>
        <w:t xml:space="preserve"> составляет:</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sidR="00927648">
        <w:rPr>
          <w:rFonts w:ascii="Times New Roman" w:hAnsi="Times New Roman"/>
          <w:sz w:val="24"/>
          <w:szCs w:val="24"/>
        </w:rPr>
        <w:t>16,</w:t>
      </w:r>
      <w:r w:rsidR="00EB41D6">
        <w:rPr>
          <w:rFonts w:ascii="Times New Roman" w:hAnsi="Times New Roman"/>
          <w:sz w:val="24"/>
          <w:szCs w:val="24"/>
        </w:rPr>
        <w:t>3</w:t>
      </w:r>
      <w:r w:rsidRPr="00520509">
        <w:rPr>
          <w:rFonts w:ascii="Times New Roman" w:hAnsi="Times New Roman"/>
          <w:sz w:val="24"/>
          <w:szCs w:val="24"/>
        </w:rPr>
        <w:t xml:space="preserve"> кв. м.</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встроенное помещение № </w:t>
      </w:r>
      <w:r w:rsidR="00EB41D6">
        <w:rPr>
          <w:rFonts w:ascii="Times New Roman" w:hAnsi="Times New Roman"/>
          <w:sz w:val="24"/>
          <w:szCs w:val="24"/>
        </w:rPr>
        <w:t>2</w:t>
      </w:r>
      <w:r w:rsidRPr="00520509">
        <w:rPr>
          <w:rFonts w:ascii="Times New Roman" w:hAnsi="Times New Roman"/>
          <w:sz w:val="24"/>
          <w:szCs w:val="24"/>
        </w:rPr>
        <w:t xml:space="preserve"> на втором этаже в МАУ «Бизнес-инкубатор «Новация» в соответствии с </w:t>
      </w:r>
      <w:r w:rsidRPr="00107759">
        <w:rPr>
          <w:rFonts w:ascii="Times New Roman" w:hAnsi="Times New Roman"/>
          <w:sz w:val="24"/>
          <w:szCs w:val="24"/>
        </w:rPr>
        <w:t>Отчетом № 0</w:t>
      </w:r>
      <w:r w:rsidR="00AD41DF">
        <w:rPr>
          <w:rFonts w:ascii="Times New Roman" w:hAnsi="Times New Roman"/>
          <w:sz w:val="24"/>
          <w:szCs w:val="24"/>
        </w:rPr>
        <w:t>8</w:t>
      </w:r>
      <w:r w:rsidRPr="00107759">
        <w:rPr>
          <w:rFonts w:ascii="Times New Roman" w:hAnsi="Times New Roman"/>
          <w:sz w:val="24"/>
          <w:szCs w:val="24"/>
        </w:rPr>
        <w:t>/1</w:t>
      </w:r>
      <w:r w:rsidR="00357F79">
        <w:rPr>
          <w:rFonts w:ascii="Times New Roman" w:hAnsi="Times New Roman"/>
          <w:sz w:val="24"/>
          <w:szCs w:val="24"/>
        </w:rPr>
        <w:t>9</w:t>
      </w:r>
      <w:r w:rsidRPr="00107759">
        <w:rPr>
          <w:rFonts w:ascii="Times New Roman" w:hAnsi="Times New Roman"/>
          <w:sz w:val="24"/>
          <w:szCs w:val="24"/>
        </w:rPr>
        <w:t>-</w:t>
      </w:r>
      <w:r w:rsidR="00357F79">
        <w:rPr>
          <w:rFonts w:ascii="Times New Roman" w:hAnsi="Times New Roman"/>
          <w:sz w:val="24"/>
          <w:szCs w:val="24"/>
        </w:rPr>
        <w:t>5</w:t>
      </w:r>
      <w:r w:rsidR="00AD41DF">
        <w:rPr>
          <w:rFonts w:ascii="Times New Roman" w:hAnsi="Times New Roman"/>
          <w:sz w:val="24"/>
          <w:szCs w:val="24"/>
        </w:rPr>
        <w:t>183</w:t>
      </w:r>
      <w:r w:rsidRPr="00107759">
        <w:rPr>
          <w:rFonts w:ascii="Times New Roman" w:hAnsi="Times New Roman"/>
          <w:sz w:val="24"/>
          <w:szCs w:val="24"/>
        </w:rPr>
        <w:t xml:space="preserve"> от </w:t>
      </w:r>
      <w:r w:rsidR="00AD41DF">
        <w:rPr>
          <w:rFonts w:ascii="Times New Roman" w:hAnsi="Times New Roman"/>
          <w:sz w:val="24"/>
          <w:szCs w:val="24"/>
        </w:rPr>
        <w:t>30</w:t>
      </w:r>
      <w:r w:rsidR="00357F79">
        <w:rPr>
          <w:rFonts w:ascii="Times New Roman" w:hAnsi="Times New Roman"/>
          <w:sz w:val="24"/>
          <w:szCs w:val="24"/>
        </w:rPr>
        <w:t xml:space="preserve"> </w:t>
      </w:r>
      <w:r w:rsidR="00AD41DF">
        <w:rPr>
          <w:rFonts w:ascii="Times New Roman" w:hAnsi="Times New Roman"/>
          <w:sz w:val="24"/>
          <w:szCs w:val="24"/>
        </w:rPr>
        <w:t>августа</w:t>
      </w:r>
      <w:r w:rsidRPr="00107759">
        <w:rPr>
          <w:rFonts w:ascii="Times New Roman" w:hAnsi="Times New Roman"/>
          <w:sz w:val="24"/>
          <w:szCs w:val="24"/>
        </w:rPr>
        <w:t xml:space="preserve"> 201</w:t>
      </w:r>
      <w:r w:rsidR="00357F79">
        <w:rPr>
          <w:rFonts w:ascii="Times New Roman" w:hAnsi="Times New Roman"/>
          <w:sz w:val="24"/>
          <w:szCs w:val="24"/>
        </w:rPr>
        <w:t>9</w:t>
      </w:r>
      <w:r w:rsidRPr="00107759">
        <w:rPr>
          <w:rFonts w:ascii="Times New Roman" w:hAnsi="Times New Roman"/>
          <w:sz w:val="24"/>
          <w:szCs w:val="24"/>
        </w:rPr>
        <w:t xml:space="preserve"> г. об оценке рыночной стоимости </w:t>
      </w:r>
      <w:r w:rsidR="00AD41DF">
        <w:rPr>
          <w:rFonts w:ascii="Times New Roman" w:hAnsi="Times New Roman"/>
          <w:sz w:val="24"/>
          <w:szCs w:val="24"/>
        </w:rPr>
        <w:t>права пользования на условиях аренды (рыночная арендная плата) в течение года нежилыми помещениями</w:t>
      </w:r>
      <w:r w:rsidRPr="00520509">
        <w:rPr>
          <w:rFonts w:ascii="Times New Roman" w:hAnsi="Times New Roman"/>
          <w:sz w:val="24"/>
          <w:szCs w:val="24"/>
        </w:rPr>
        <w:t xml:space="preserve">, расположенными в </w:t>
      </w:r>
      <w:r w:rsidR="00AD41DF">
        <w:rPr>
          <w:rFonts w:ascii="Times New Roman" w:hAnsi="Times New Roman"/>
          <w:sz w:val="24"/>
          <w:szCs w:val="24"/>
        </w:rPr>
        <w:t>нежилом</w:t>
      </w:r>
      <w:r w:rsidRPr="00520509">
        <w:rPr>
          <w:rFonts w:ascii="Times New Roman" w:hAnsi="Times New Roman"/>
          <w:sz w:val="24"/>
          <w:szCs w:val="24"/>
        </w:rPr>
        <w:t xml:space="preserve"> здании по адресу: РФ, Псковская область, г. Великие Луки, ул. Заслонова, д.15 составляет 18</w:t>
      </w:r>
      <w:r w:rsidR="00FF6B76">
        <w:rPr>
          <w:rFonts w:ascii="Times New Roman" w:hAnsi="Times New Roman"/>
          <w:sz w:val="24"/>
          <w:szCs w:val="24"/>
        </w:rPr>
        <w:t>7</w:t>
      </w:r>
      <w:r w:rsidRPr="00520509">
        <w:rPr>
          <w:rFonts w:ascii="Times New Roman" w:hAnsi="Times New Roman"/>
          <w:sz w:val="24"/>
          <w:szCs w:val="24"/>
        </w:rPr>
        <w:t xml:space="preserve"> (сто восемьдесят </w:t>
      </w:r>
      <w:r w:rsidR="00FF6B76">
        <w:rPr>
          <w:rFonts w:ascii="Times New Roman" w:hAnsi="Times New Roman"/>
          <w:sz w:val="24"/>
          <w:szCs w:val="24"/>
        </w:rPr>
        <w:t>семь</w:t>
      </w:r>
      <w:r w:rsidR="00BD036C">
        <w:rPr>
          <w:rFonts w:ascii="Times New Roman" w:hAnsi="Times New Roman"/>
          <w:sz w:val="24"/>
          <w:szCs w:val="24"/>
        </w:rPr>
        <w:t>) рублей</w:t>
      </w:r>
      <w:r w:rsidRPr="00520509">
        <w:rPr>
          <w:rFonts w:ascii="Times New Roman" w:hAnsi="Times New Roman"/>
          <w:sz w:val="24"/>
          <w:szCs w:val="24"/>
        </w:rPr>
        <w:t xml:space="preserve"> </w:t>
      </w:r>
      <w:r w:rsidR="00FF6B76">
        <w:rPr>
          <w:rFonts w:ascii="Times New Roman" w:hAnsi="Times New Roman"/>
          <w:sz w:val="24"/>
          <w:szCs w:val="24"/>
        </w:rPr>
        <w:t xml:space="preserve">12 </w:t>
      </w:r>
      <w:r w:rsidRPr="00520509">
        <w:rPr>
          <w:rFonts w:ascii="Times New Roman" w:hAnsi="Times New Roman"/>
          <w:sz w:val="24"/>
          <w:szCs w:val="24"/>
        </w:rPr>
        <w:t>коп. за 1 кв. м в месяц (без учёта НДС).</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w:t>
      </w:r>
      <w:r>
        <w:rPr>
          <w:rFonts w:ascii="Times New Roman" w:hAnsi="Times New Roman"/>
          <w:sz w:val="24"/>
          <w:szCs w:val="24"/>
        </w:rPr>
        <w:t xml:space="preserve">в первый год аренды составляет: </w:t>
      </w:r>
      <w:r w:rsidR="00927648">
        <w:rPr>
          <w:rFonts w:ascii="Times New Roman" w:hAnsi="Times New Roman"/>
          <w:sz w:val="24"/>
          <w:szCs w:val="24"/>
        </w:rPr>
        <w:t>16,</w:t>
      </w:r>
      <w:r w:rsidR="00EB41D6">
        <w:rPr>
          <w:rFonts w:ascii="Times New Roman" w:hAnsi="Times New Roman"/>
          <w:sz w:val="24"/>
          <w:szCs w:val="24"/>
        </w:rPr>
        <w:t>3</w:t>
      </w:r>
      <w:r w:rsidRPr="00520509">
        <w:rPr>
          <w:rFonts w:ascii="Times New Roman" w:hAnsi="Times New Roman"/>
          <w:sz w:val="24"/>
          <w:szCs w:val="24"/>
        </w:rPr>
        <w:t xml:space="preserve"> кв.м. х </w:t>
      </w:r>
      <w:r w:rsidR="00BD036C">
        <w:rPr>
          <w:rFonts w:ascii="Times New Roman" w:hAnsi="Times New Roman"/>
          <w:sz w:val="24"/>
          <w:szCs w:val="24"/>
        </w:rPr>
        <w:t>74,</w:t>
      </w:r>
      <w:r w:rsidR="00927648">
        <w:rPr>
          <w:rFonts w:ascii="Times New Roman" w:hAnsi="Times New Roman"/>
          <w:sz w:val="24"/>
          <w:szCs w:val="24"/>
        </w:rPr>
        <w:t>8</w:t>
      </w:r>
      <w:r w:rsidR="00FF6B76">
        <w:rPr>
          <w:rFonts w:ascii="Times New Roman" w:hAnsi="Times New Roman"/>
          <w:sz w:val="24"/>
          <w:szCs w:val="24"/>
        </w:rPr>
        <w:t>5</w:t>
      </w:r>
      <w:r w:rsidRPr="00520509">
        <w:rPr>
          <w:rFonts w:ascii="Times New Roman" w:hAnsi="Times New Roman"/>
          <w:sz w:val="24"/>
          <w:szCs w:val="24"/>
        </w:rPr>
        <w:t xml:space="preserve"> руб./месяц = 1</w:t>
      </w:r>
      <w:r w:rsidR="00BD036C">
        <w:rPr>
          <w:rFonts w:ascii="Times New Roman" w:hAnsi="Times New Roman"/>
          <w:sz w:val="24"/>
          <w:szCs w:val="24"/>
        </w:rPr>
        <w:t> </w:t>
      </w:r>
      <w:r w:rsidR="00FF6B76">
        <w:rPr>
          <w:rFonts w:ascii="Times New Roman" w:hAnsi="Times New Roman"/>
          <w:sz w:val="24"/>
          <w:szCs w:val="24"/>
        </w:rPr>
        <w:t>220</w:t>
      </w:r>
      <w:r w:rsidR="00927648">
        <w:rPr>
          <w:rFonts w:ascii="Times New Roman" w:hAnsi="Times New Roman"/>
          <w:sz w:val="24"/>
          <w:szCs w:val="24"/>
        </w:rPr>
        <w:t>,</w:t>
      </w:r>
      <w:r w:rsidR="00FF6B76">
        <w:rPr>
          <w:rFonts w:ascii="Times New Roman" w:hAnsi="Times New Roman"/>
          <w:sz w:val="24"/>
          <w:szCs w:val="24"/>
        </w:rPr>
        <w:t>0</w:t>
      </w:r>
      <w:r w:rsidR="00BD036C">
        <w:rPr>
          <w:rFonts w:ascii="Times New Roman" w:hAnsi="Times New Roman"/>
          <w:sz w:val="24"/>
          <w:szCs w:val="24"/>
        </w:rPr>
        <w:t>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w:t>
      </w:r>
      <w:r w:rsidR="00927648">
        <w:rPr>
          <w:rFonts w:ascii="Times New Roman" w:hAnsi="Times New Roman"/>
          <w:sz w:val="24"/>
          <w:szCs w:val="24"/>
        </w:rPr>
        <w:t>16,</w:t>
      </w:r>
      <w:r w:rsidR="00EB41D6">
        <w:rPr>
          <w:rFonts w:ascii="Times New Roman" w:hAnsi="Times New Roman"/>
          <w:sz w:val="24"/>
          <w:szCs w:val="24"/>
        </w:rPr>
        <w:t>3</w:t>
      </w:r>
      <w:r w:rsidRPr="00520509">
        <w:rPr>
          <w:rFonts w:ascii="Times New Roman" w:hAnsi="Times New Roman"/>
          <w:sz w:val="24"/>
          <w:szCs w:val="24"/>
        </w:rPr>
        <w:t xml:space="preserve"> кв.м. х </w:t>
      </w:r>
      <w:r w:rsidR="00BD036C">
        <w:rPr>
          <w:rFonts w:ascii="Times New Roman" w:hAnsi="Times New Roman"/>
          <w:sz w:val="24"/>
          <w:szCs w:val="24"/>
        </w:rPr>
        <w:t>11</w:t>
      </w:r>
      <w:r w:rsidR="00927648">
        <w:rPr>
          <w:rFonts w:ascii="Times New Roman" w:hAnsi="Times New Roman"/>
          <w:sz w:val="24"/>
          <w:szCs w:val="24"/>
        </w:rPr>
        <w:t>2</w:t>
      </w:r>
      <w:r w:rsidR="00BD036C">
        <w:rPr>
          <w:rFonts w:ascii="Times New Roman" w:hAnsi="Times New Roman"/>
          <w:sz w:val="24"/>
          <w:szCs w:val="24"/>
        </w:rPr>
        <w:t>,</w:t>
      </w:r>
      <w:r w:rsidR="00927648">
        <w:rPr>
          <w:rFonts w:ascii="Times New Roman" w:hAnsi="Times New Roman"/>
          <w:sz w:val="24"/>
          <w:szCs w:val="24"/>
        </w:rPr>
        <w:t>2</w:t>
      </w:r>
      <w:r w:rsidR="00FF6B76">
        <w:rPr>
          <w:rFonts w:ascii="Times New Roman" w:hAnsi="Times New Roman"/>
          <w:sz w:val="24"/>
          <w:szCs w:val="24"/>
        </w:rPr>
        <w:t>7</w:t>
      </w:r>
      <w:r w:rsidRPr="00520509">
        <w:rPr>
          <w:rFonts w:ascii="Times New Roman" w:hAnsi="Times New Roman"/>
          <w:sz w:val="24"/>
          <w:szCs w:val="24"/>
        </w:rPr>
        <w:t xml:space="preserve"> руб./месяц = </w:t>
      </w:r>
      <w:r w:rsidR="00927648">
        <w:rPr>
          <w:rFonts w:ascii="Times New Roman" w:hAnsi="Times New Roman"/>
          <w:sz w:val="24"/>
          <w:szCs w:val="24"/>
        </w:rPr>
        <w:t>1</w:t>
      </w:r>
      <w:r w:rsidR="00357F79">
        <w:rPr>
          <w:rFonts w:ascii="Times New Roman" w:hAnsi="Times New Roman"/>
          <w:sz w:val="24"/>
          <w:szCs w:val="24"/>
        </w:rPr>
        <w:t> 8</w:t>
      </w:r>
      <w:r w:rsidR="00FF6B76">
        <w:rPr>
          <w:rFonts w:ascii="Times New Roman" w:hAnsi="Times New Roman"/>
          <w:sz w:val="24"/>
          <w:szCs w:val="24"/>
        </w:rPr>
        <w:t>30</w:t>
      </w:r>
      <w:r w:rsidR="00357F79">
        <w:rPr>
          <w:rFonts w:ascii="Times New Roman" w:hAnsi="Times New Roman"/>
          <w:sz w:val="24"/>
          <w:szCs w:val="24"/>
        </w:rPr>
        <w:t>,</w:t>
      </w:r>
      <w:r w:rsidR="00FF6B76">
        <w:rPr>
          <w:rFonts w:ascii="Times New Roman" w:hAnsi="Times New Roman"/>
          <w:sz w:val="24"/>
          <w:szCs w:val="24"/>
        </w:rPr>
        <w:t>0</w:t>
      </w:r>
      <w:r w:rsidR="00357F79">
        <w:rPr>
          <w:rFonts w:ascii="Times New Roman" w:hAnsi="Times New Roman"/>
          <w:sz w:val="24"/>
          <w:szCs w:val="24"/>
        </w:rPr>
        <w:t>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w:t>
      </w:r>
      <w:r w:rsidR="00927648">
        <w:rPr>
          <w:rFonts w:ascii="Times New Roman" w:hAnsi="Times New Roman"/>
          <w:sz w:val="24"/>
          <w:szCs w:val="24"/>
        </w:rPr>
        <w:t>16,</w:t>
      </w:r>
      <w:r w:rsidR="00EB41D6">
        <w:rPr>
          <w:rFonts w:ascii="Times New Roman" w:hAnsi="Times New Roman"/>
          <w:sz w:val="24"/>
          <w:szCs w:val="24"/>
        </w:rPr>
        <w:t>3</w:t>
      </w:r>
      <w:r w:rsidRPr="00520509">
        <w:rPr>
          <w:rFonts w:ascii="Times New Roman" w:hAnsi="Times New Roman"/>
          <w:sz w:val="24"/>
          <w:szCs w:val="24"/>
        </w:rPr>
        <w:t xml:space="preserve"> кв.м. х 18</w:t>
      </w:r>
      <w:r w:rsidR="00FF6B76">
        <w:rPr>
          <w:rFonts w:ascii="Times New Roman" w:hAnsi="Times New Roman"/>
          <w:sz w:val="24"/>
          <w:szCs w:val="24"/>
        </w:rPr>
        <w:t>7</w:t>
      </w:r>
      <w:r w:rsidRPr="00520509">
        <w:rPr>
          <w:rFonts w:ascii="Times New Roman" w:hAnsi="Times New Roman"/>
          <w:sz w:val="24"/>
          <w:szCs w:val="24"/>
        </w:rPr>
        <w:t>,</w:t>
      </w:r>
      <w:r w:rsidR="00FF6B76">
        <w:rPr>
          <w:rFonts w:ascii="Times New Roman" w:hAnsi="Times New Roman"/>
          <w:sz w:val="24"/>
          <w:szCs w:val="24"/>
        </w:rPr>
        <w:t>12</w:t>
      </w:r>
      <w:r w:rsidRPr="00520509">
        <w:rPr>
          <w:rFonts w:ascii="Times New Roman" w:hAnsi="Times New Roman"/>
          <w:sz w:val="24"/>
          <w:szCs w:val="24"/>
        </w:rPr>
        <w:t xml:space="preserve"> руб./месяц = </w:t>
      </w:r>
      <w:r w:rsidR="00357F79">
        <w:rPr>
          <w:rFonts w:ascii="Times New Roman" w:hAnsi="Times New Roman"/>
          <w:sz w:val="24"/>
          <w:szCs w:val="24"/>
        </w:rPr>
        <w:t>3 0</w:t>
      </w:r>
      <w:r w:rsidR="00FF6B76">
        <w:rPr>
          <w:rFonts w:ascii="Times New Roman" w:hAnsi="Times New Roman"/>
          <w:sz w:val="24"/>
          <w:szCs w:val="24"/>
        </w:rPr>
        <w:t>50</w:t>
      </w:r>
      <w:r w:rsidR="00357F79">
        <w:rPr>
          <w:rFonts w:ascii="Times New Roman" w:hAnsi="Times New Roman"/>
          <w:sz w:val="24"/>
          <w:szCs w:val="24"/>
        </w:rPr>
        <w:t>,0</w:t>
      </w:r>
      <w:r w:rsidR="00BD036C">
        <w:rPr>
          <w:rFonts w:ascii="Times New Roman" w:hAnsi="Times New Roman"/>
          <w:sz w:val="24"/>
          <w:szCs w:val="24"/>
        </w:rPr>
        <w:t>0</w:t>
      </w:r>
      <w:r w:rsidRPr="00520509">
        <w:rPr>
          <w:rFonts w:ascii="Times New Roman" w:hAnsi="Times New Roman"/>
          <w:sz w:val="24"/>
          <w:szCs w:val="24"/>
        </w:rPr>
        <w:t xml:space="preserve"> руб./месяц.</w:t>
      </w:r>
    </w:p>
    <w:p w:rsidR="006A2134"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A2134" w:rsidRPr="003640D2" w:rsidRDefault="006A2134" w:rsidP="006A2134">
      <w:pPr>
        <w:numPr>
          <w:ilvl w:val="0"/>
          <w:numId w:val="7"/>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6A2134" w:rsidRPr="00520509" w:rsidRDefault="006A2134" w:rsidP="006A213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sidR="00357F79">
        <w:rPr>
          <w:rFonts w:ascii="Times New Roman" w:hAnsi="Times New Roman"/>
          <w:sz w:val="24"/>
          <w:szCs w:val="24"/>
        </w:rPr>
        <w:t>16,</w:t>
      </w:r>
      <w:r w:rsidR="00EB41D6">
        <w:rPr>
          <w:rFonts w:ascii="Times New Roman" w:hAnsi="Times New Roman"/>
          <w:sz w:val="24"/>
          <w:szCs w:val="24"/>
        </w:rPr>
        <w:t>3</w:t>
      </w:r>
      <w:r w:rsidRPr="003640D2">
        <w:rPr>
          <w:rFonts w:ascii="Times New Roman" w:hAnsi="Times New Roman"/>
          <w:sz w:val="24"/>
          <w:szCs w:val="24"/>
        </w:rPr>
        <w:t xml:space="preserve"> кв.м. х _______________ руб./кв.м. = __________ руб./месяц.</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6A2134" w:rsidRPr="00520509" w:rsidRDefault="006A2134" w:rsidP="006A2134">
      <w:pPr>
        <w:spacing w:after="0" w:line="240" w:lineRule="auto"/>
        <w:ind w:left="5103"/>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6A2134" w:rsidRPr="00520509" w:rsidRDefault="006A2134" w:rsidP="006A2134">
      <w:pPr>
        <w:spacing w:after="0" w:line="240" w:lineRule="auto"/>
        <w:ind w:left="284" w:firstLine="720"/>
        <w:jc w:val="both"/>
        <w:rPr>
          <w:rFonts w:ascii="Times New Roman" w:hAnsi="Times New Roman"/>
          <w:sz w:val="24"/>
          <w:szCs w:val="24"/>
        </w:rPr>
      </w:pP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w:t>
      </w:r>
      <w:r w:rsidR="000B400D">
        <w:rPr>
          <w:rFonts w:ascii="Times New Roman" w:hAnsi="Times New Roman"/>
          <w:sz w:val="24"/>
          <w:szCs w:val="24"/>
        </w:rPr>
        <w:t>2</w:t>
      </w:r>
      <w:r w:rsidRPr="00520509">
        <w:rPr>
          <w:rFonts w:ascii="Times New Roman" w:hAnsi="Times New Roman"/>
          <w:sz w:val="24"/>
          <w:szCs w:val="24"/>
        </w:rPr>
        <w:t xml:space="preserve"> общей площадью </w:t>
      </w:r>
      <w:r w:rsidR="00357F79">
        <w:rPr>
          <w:rFonts w:ascii="Times New Roman" w:hAnsi="Times New Roman"/>
          <w:sz w:val="24"/>
          <w:szCs w:val="24"/>
        </w:rPr>
        <w:t>16,</w:t>
      </w:r>
      <w:r w:rsidR="000B400D">
        <w:rPr>
          <w:rFonts w:ascii="Times New Roman" w:hAnsi="Times New Roman"/>
          <w:sz w:val="24"/>
          <w:szCs w:val="24"/>
        </w:rPr>
        <w:t>3</w:t>
      </w:r>
      <w:r w:rsidRPr="00520509">
        <w:rPr>
          <w:rFonts w:ascii="Times New Roman" w:hAnsi="Times New Roman"/>
          <w:sz w:val="24"/>
          <w:szCs w:val="24"/>
        </w:rPr>
        <w:t xml:space="preserve"> кв. м. на условиях настоящего Договора.</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6A2134" w:rsidRPr="00520509" w:rsidRDefault="006A2134" w:rsidP="006A213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761"/>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789"/>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A2134" w:rsidRPr="00520509" w:rsidTr="007F6191">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A2134" w:rsidRPr="00520509" w:rsidTr="007F6191">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д</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г</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в</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р</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а</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w:t>
            </w:r>
            <w:r w:rsidR="003D068E"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A2134" w:rsidRPr="00520509" w:rsidTr="007F6191">
        <w:trPr>
          <w:trHeight w:val="335"/>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1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36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A2134" w:rsidRPr="00520509" w:rsidTr="007F6191">
        <w:trPr>
          <w:trHeight w:val="455"/>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A2134" w:rsidRPr="00520509" w:rsidTr="007F6191">
        <w:trPr>
          <w:trHeight w:val="390"/>
        </w:trPr>
        <w:tc>
          <w:tcPr>
            <w:tcW w:w="5967"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A2134" w:rsidRPr="00520509" w:rsidTr="007F6191">
        <w:trPr>
          <w:trHeight w:val="609"/>
        </w:trPr>
        <w:tc>
          <w:tcPr>
            <w:tcW w:w="5940"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490"/>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A2134" w:rsidRPr="00520509" w:rsidTr="007F6191">
        <w:trPr>
          <w:trHeight w:val="480"/>
        </w:trPr>
        <w:tc>
          <w:tcPr>
            <w:tcW w:w="5904"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Default="006A2134" w:rsidP="006A2134">
      <w:pPr>
        <w:spacing w:after="0" w:line="240" w:lineRule="auto"/>
        <w:jc w:val="right"/>
        <w:rPr>
          <w:rFonts w:ascii="Times New Roman" w:eastAsia="Times New Roman" w:hAnsi="Times New Roman" w:cs="Times New Roman"/>
          <w:bCs/>
          <w:sz w:val="26"/>
          <w:szCs w:val="26"/>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9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81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847"/>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A2134" w:rsidRPr="00520509" w:rsidTr="007F6191">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A2134" w:rsidRPr="00520509" w:rsidTr="007F6191">
        <w:trPr>
          <w:trHeight w:val="1364"/>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A2134" w:rsidRPr="00520509" w:rsidRDefault="006A2134" w:rsidP="006A2134">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524"/>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A2134" w:rsidRPr="00520509" w:rsidTr="007F6191">
        <w:trPr>
          <w:trHeight w:val="440"/>
        </w:trPr>
        <w:tc>
          <w:tcPr>
            <w:tcW w:w="5859"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20"/>
        </w:trPr>
        <w:tc>
          <w:tcPr>
            <w:tcW w:w="58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A2134" w:rsidRPr="00520509" w:rsidTr="007F6191">
        <w:trPr>
          <w:trHeight w:val="549"/>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74"/>
        </w:trPr>
        <w:tc>
          <w:tcPr>
            <w:tcW w:w="5958"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A2134" w:rsidRPr="00520509" w:rsidTr="007F6191">
        <w:trPr>
          <w:trHeight w:val="384"/>
        </w:trPr>
        <w:tc>
          <w:tcPr>
            <w:tcW w:w="5931"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30"/>
        </w:trPr>
        <w:tc>
          <w:tcPr>
            <w:tcW w:w="5931"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A2134" w:rsidRPr="00520509" w:rsidTr="007F6191">
        <w:trPr>
          <w:trHeight w:val="631"/>
        </w:trPr>
        <w:tc>
          <w:tcPr>
            <w:tcW w:w="5912"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bookmarkStart w:id="74" w:name="_Toc418863310"/>
      <w:r w:rsidRPr="00520509">
        <w:rPr>
          <w:rFonts w:ascii="Times New Roman" w:eastAsia="Times New Roman" w:hAnsi="Times New Roman" w:cs="Times New Roman"/>
          <w:bCs/>
          <w:sz w:val="26"/>
          <w:szCs w:val="26"/>
          <w:lang w:eastAsia="ru-RU"/>
        </w:rPr>
        <w:lastRenderedPageBreak/>
        <w:t>Приложение № 4</w:t>
      </w:r>
      <w:bookmarkEnd w:id="74"/>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 Сторона, не исполнившая или ненадлежащим образом исполнившая обязательства по Соглашению, обязана возместить другой Стороне причиненные </w:t>
      </w:r>
      <w:r w:rsidR="00603F42" w:rsidRPr="00520509">
        <w:rPr>
          <w:rFonts w:ascii="Times New Roman" w:eastAsia="Times New Roman" w:hAnsi="Times New Roman" w:cs="Times New Roman"/>
          <w:sz w:val="24"/>
          <w:szCs w:val="24"/>
          <w:lang w:eastAsia="ru-RU"/>
        </w:rPr>
        <w:t>таким неисполнением</w:t>
      </w:r>
      <w:r w:rsidRPr="00520509">
        <w:rPr>
          <w:rFonts w:ascii="Times New Roman" w:eastAsia="Times New Roman" w:hAnsi="Times New Roman" w:cs="Times New Roman"/>
          <w:sz w:val="24"/>
          <w:szCs w:val="24"/>
          <w:lang w:eastAsia="ru-RU"/>
        </w:rPr>
        <w:t xml:space="preserve">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5" w:name="_Toc418863311"/>
      <w:r w:rsidRPr="00520509">
        <w:rPr>
          <w:rFonts w:ascii="Times New Roman" w:eastAsia="Times New Roman" w:hAnsi="Times New Roman" w:cs="Times New Roman"/>
          <w:bCs/>
          <w:sz w:val="26"/>
          <w:szCs w:val="26"/>
          <w:lang w:eastAsia="ru-RU"/>
        </w:rPr>
        <w:lastRenderedPageBreak/>
        <w:t>Приложение № 5</w:t>
      </w:r>
      <w:bookmarkEnd w:id="75"/>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                                                                                           «___»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783A66">
      <w:pPr>
        <w:spacing w:after="0"/>
        <w:jc w:val="right"/>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6" w:name="_Toc418863312"/>
      <w:r w:rsidRPr="00520509">
        <w:rPr>
          <w:rFonts w:ascii="Times New Roman" w:eastAsia="Times New Roman" w:hAnsi="Times New Roman" w:cs="Times New Roman"/>
          <w:bCs/>
          <w:sz w:val="24"/>
          <w:szCs w:val="24"/>
          <w:lang w:eastAsia="ru-RU"/>
        </w:rPr>
        <w:lastRenderedPageBreak/>
        <w:t>Приложение № 6</w:t>
      </w:r>
      <w:bookmarkEnd w:id="76"/>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520509"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Форма бизнес-плана</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Бизнес-план</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МАУ «Бизнес-инкубатор «Новация»</w:t>
      </w:r>
    </w:p>
    <w:p w:rsidR="00783A66" w:rsidRPr="00520509"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783A66" w:rsidRPr="00520509" w:rsidTr="00BF4CCB">
        <w:trPr>
          <w:trHeight w:val="24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бизнес-плана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38"/>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Суть проекта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88"/>
        </w:trPr>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реализации проекта</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rPr>
          <w:trHeight w:val="18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окупаемости проекта, месяцев</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Планируемая выручка,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год</w:t>
            </w: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 год</w:t>
            </w: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год</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Планируемая прибыль, руб.</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Рентабельность деятельности, %</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 прибыль / план. выручка) х 100%</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520509">
              <w:rPr>
                <w:rFonts w:ascii="Times New Roman" w:eastAsia="Times New Roman" w:hAnsi="Times New Roman" w:cs="Times New Roman"/>
                <w:spacing w:val="2"/>
                <w:sz w:val="24"/>
                <w:szCs w:val="24"/>
                <w:vertAlign w:val="superscript"/>
                <w:lang w:eastAsia="ru-RU"/>
              </w:rPr>
              <w:t>*</w:t>
            </w:r>
            <w:r w:rsidRPr="00520509">
              <w:rPr>
                <w:rFonts w:ascii="Times New Roman" w:eastAsia="Times New Roman" w:hAnsi="Times New Roman" w:cs="Times New Roman"/>
                <w:spacing w:val="2"/>
                <w:sz w:val="24"/>
                <w:szCs w:val="24"/>
                <w:lang w:eastAsia="ru-RU"/>
              </w:rPr>
              <w:t>)</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Сумма налоговых поступлений,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Финансирование проекта: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собственные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заемные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иное</w:t>
            </w: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сумма</w:t>
            </w: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Источники средств (руб.)</w:t>
      </w:r>
    </w:p>
    <w:p w:rsidR="00783A66" w:rsidRPr="00520509"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520509">
        <w:rPr>
          <w:rFonts w:ascii="Times New Roman" w:eastAsia="Times New Roman" w:hAnsi="Times New Roman" w:cs="Times New Roman"/>
          <w:i/>
          <w:snapToGrid w:val="0"/>
          <w:sz w:val="24"/>
          <w:szCs w:val="24"/>
          <w:lang w:eastAsia="ru-RU"/>
        </w:rPr>
        <w:t>(на начало реализации проекта)</w:t>
      </w:r>
    </w:p>
    <w:p w:rsidR="00783A66" w:rsidRPr="00520509"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520509" w:rsidTr="00BF4CCB">
        <w:trPr>
          <w:trHeight w:val="804"/>
        </w:trPr>
        <w:tc>
          <w:tcPr>
            <w:tcW w:w="675"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п/п</w:t>
            </w:r>
          </w:p>
        </w:tc>
        <w:tc>
          <w:tcPr>
            <w:tcW w:w="683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520509" w:rsidTr="00BF4CCB">
        <w:trPr>
          <w:trHeight w:val="103"/>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34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1"/>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4</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0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8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6</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3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7</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9"/>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8</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9</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10</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Прочие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4"/>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2. Конъюнктура и перспективы развития рынка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Вывод:_______________________________________________________________________.</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520509"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Анализ сильных и слабых сторон конкурентов</w:t>
      </w: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520509" w:rsidTr="00BF4CCB">
        <w:trPr>
          <w:trHeight w:val="386"/>
        </w:trPr>
        <w:tc>
          <w:tcPr>
            <w:tcW w:w="3969"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слабые стороны</w:t>
            </w:r>
          </w:p>
        </w:tc>
      </w:tr>
      <w:tr w:rsidR="00783A66" w:rsidRPr="00520509" w:rsidTr="00BF4CCB">
        <w:trPr>
          <w:trHeight w:val="226"/>
        </w:trPr>
        <w:tc>
          <w:tcPr>
            <w:tcW w:w="3969"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 __________________________________________________________________________.</w:t>
      </w:r>
    </w:p>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Описание продукции (работ, услуг)</w:t>
      </w:r>
    </w:p>
    <w:p w:rsidR="00783A66" w:rsidRPr="00520509"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520509" w:rsidTr="00BF4CCB">
        <w:tc>
          <w:tcPr>
            <w:tcW w:w="6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520509" w:rsidTr="00BF4CCB">
        <w:tc>
          <w:tcPr>
            <w:tcW w:w="53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3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lastRenderedPageBreak/>
        <w:t>4. Маркетинг и способы продвижения продукции (работ,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Характеристика ценообразования заявителя.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5. Организация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83A66" w:rsidRPr="00520509" w:rsidTr="00BF4CCB">
        <w:trPr>
          <w:trHeight w:val="702"/>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xml:space="preserve">Место реализации бизнес-плана </w:t>
            </w:r>
          </w:p>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(указать точный адрес):</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5"/>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Офисное помещение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Производственные площади (если имеются)</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Размер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Состояние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83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7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8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9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4"/>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Собственник арендуемых помещений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Оценка потребности проекта в персонале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7" w:name="_Toc169170892"/>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 xml:space="preserve">План по трудовым ресурсам </w:t>
      </w:r>
      <w:bookmarkEnd w:id="77"/>
      <w:r w:rsidRPr="00520509">
        <w:rPr>
          <w:rFonts w:ascii="Times New Roman" w:eastAsia="Calibri" w:hAnsi="Times New Roman" w:cs="Times New Roman"/>
          <w:i/>
          <w:sz w:val="24"/>
          <w:szCs w:val="24"/>
        </w:rPr>
        <w:t>(поквартальная разбивка на 3 года)</w:t>
      </w:r>
    </w:p>
    <w:p w:rsidR="00783A66" w:rsidRPr="00520509" w:rsidRDefault="00783A66" w:rsidP="00783A66">
      <w:pPr>
        <w:spacing w:after="0" w:line="240" w:lineRule="auto"/>
        <w:jc w:val="center"/>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520509" w:rsidRDefault="00783A66" w:rsidP="00783A66">
      <w:pPr>
        <w:spacing w:after="0" w:line="240" w:lineRule="auto"/>
        <w:jc w:val="center"/>
        <w:rPr>
          <w:rFonts w:ascii="Times New Roman" w:eastAsia="Calibri" w:hAnsi="Times New Roman" w:cs="Times New Roman"/>
          <w:i/>
          <w:sz w:val="16"/>
          <w:szCs w:val="16"/>
        </w:rPr>
      </w:pPr>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Планирование приобретения основных средств и их амортизация</w:t>
      </w:r>
    </w:p>
    <w:p w:rsidR="00783A66" w:rsidRPr="00520509"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520509" w:rsidTr="00BF4CCB">
        <w:trPr>
          <w:trHeight w:val="410"/>
        </w:trPr>
        <w:tc>
          <w:tcPr>
            <w:tcW w:w="2802"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Дата ввода в действие</w:t>
            </w: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Ежеквартально</w:t>
            </w:r>
          </w:p>
        </w:tc>
      </w:tr>
      <w:tr w:rsidR="00783A66" w:rsidRPr="00520509" w:rsidTr="00BF4CCB">
        <w:trPr>
          <w:trHeight w:val="410"/>
        </w:trPr>
        <w:tc>
          <w:tcPr>
            <w:tcW w:w="2802"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 xml:space="preserve">Сумма амортизационных отчислений, </w:t>
            </w:r>
          </w:p>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тыс. руб.</w:t>
            </w: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мебель</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Компьютеры</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310"/>
        </w:trPr>
        <w:tc>
          <w:tcPr>
            <w:tcW w:w="2802" w:type="dxa"/>
          </w:tcPr>
          <w:p w:rsidR="00783A66" w:rsidRPr="00520509" w:rsidRDefault="00783A66" w:rsidP="00783A66">
            <w:pPr>
              <w:spacing w:after="0" w:line="240" w:lineRule="auto"/>
              <w:jc w:val="both"/>
              <w:rPr>
                <w:rFonts w:ascii="Times New Roman" w:eastAsia="Calibri" w:hAnsi="Times New Roman" w:cs="Times New Roman"/>
                <w:sz w:val="24"/>
                <w:szCs w:val="24"/>
              </w:rPr>
            </w:pPr>
            <w:r w:rsidRPr="00520509">
              <w:rPr>
                <w:rFonts w:ascii="Times New Roman" w:eastAsia="Calibri" w:hAnsi="Times New Roman" w:cs="Times New Roman"/>
                <w:sz w:val="24"/>
                <w:szCs w:val="24"/>
              </w:rPr>
              <w:t>Всего:</w:t>
            </w:r>
          </w:p>
        </w:tc>
        <w:tc>
          <w:tcPr>
            <w:tcW w:w="1417"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1985"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2127"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r>
    </w:tbl>
    <w:p w:rsidR="00783A66" w:rsidRPr="00520509" w:rsidRDefault="00783A66" w:rsidP="00783A66">
      <w:pPr>
        <w:spacing w:after="0" w:line="240" w:lineRule="auto"/>
        <w:ind w:firstLine="720"/>
        <w:jc w:val="both"/>
        <w:rPr>
          <w:rFonts w:ascii="Times New Roman" w:eastAsia="Calibri" w:hAnsi="Times New Roman" w:cs="Times New Roman"/>
          <w:sz w:val="16"/>
          <w:szCs w:val="16"/>
        </w:rPr>
      </w:pPr>
    </w:p>
    <w:p w:rsidR="00783A66" w:rsidRPr="00520509" w:rsidRDefault="00783A66" w:rsidP="00783A66">
      <w:pPr>
        <w:spacing w:after="12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 Бюджет расходов</w:t>
      </w:r>
    </w:p>
    <w:p w:rsidR="00783A66" w:rsidRPr="00520509"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520509">
        <w:rPr>
          <w:rFonts w:ascii="Times New Roman" w:eastAsia="Times New Roman" w:hAnsi="Times New Roman" w:cs="Times New Roman"/>
          <w:i/>
          <w:spacing w:val="2"/>
          <w:sz w:val="24"/>
          <w:szCs w:val="24"/>
          <w:lang w:eastAsia="ru-RU"/>
        </w:rPr>
        <w:t>(поквартальная разбивка на 3 года)</w:t>
      </w:r>
    </w:p>
    <w:p w:rsidR="00783A66" w:rsidRPr="00520509"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520509"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520509" w:rsidTr="00BF4CCB">
        <w:tc>
          <w:tcPr>
            <w:tcW w:w="389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6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41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Арендная плата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lastRenderedPageBreak/>
              <w:t>Затраты на оплату труда вспомогательного персонала и АУП</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Электроэнергия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Телефон, Интернет</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Услуги банка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70"/>
        </w:trPr>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02"/>
        </w:trPr>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Офисные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ежемесячно</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520509" w:rsidTr="00BF4CCB">
        <w:tc>
          <w:tcPr>
            <w:tcW w:w="379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rPr>
          <w:trHeight w:val="847"/>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394"/>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Расходы на электроэнергию</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481"/>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pacing w:val="2"/>
          <w:sz w:val="24"/>
          <w:szCs w:val="24"/>
          <w:lang w:eastAsia="ru-RU"/>
        </w:rPr>
        <w:t>6.3. </w:t>
      </w:r>
      <w:r w:rsidRPr="00520509">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520509" w:rsidTr="00BF4CCB">
        <w:tc>
          <w:tcPr>
            <w:tcW w:w="1860"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квартал </w:t>
            </w: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Налогооблагаемая база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Налоговая ставка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налога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520509" w:rsidTr="00BF4CCB">
        <w:tc>
          <w:tcPr>
            <w:tcW w:w="6663"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(руб.)</w:t>
            </w: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rPr>
          <w:rFonts w:ascii="Times New Roman" w:eastAsia="Times New Roman" w:hAnsi="Times New Roman" w:cs="Times New Roman"/>
          <w:snapToGrid w:val="0"/>
          <w:spacing w:val="2"/>
          <w:sz w:val="16"/>
          <w:szCs w:val="16"/>
          <w:lang w:eastAsia="ru-RU"/>
        </w:rPr>
      </w:pPr>
    </w:p>
    <w:p w:rsidR="00783A66" w:rsidRPr="00520509" w:rsidRDefault="00783A66" w:rsidP="00783A66">
      <w:pPr>
        <w:spacing w:after="0" w:line="240" w:lineRule="auto"/>
        <w:ind w:firstLine="720"/>
        <w:jc w:val="center"/>
        <w:rPr>
          <w:rFonts w:ascii="Times New Roman" w:eastAsia="Times New Roman" w:hAnsi="Times New Roman" w:cs="Times New Roman"/>
          <w:snapToGrid w:val="0"/>
          <w:spacing w:val="2"/>
          <w:sz w:val="24"/>
          <w:szCs w:val="24"/>
          <w:lang w:eastAsia="ru-RU"/>
        </w:rPr>
      </w:pPr>
      <w:r w:rsidRPr="00520509">
        <w:rPr>
          <w:rFonts w:ascii="Times New Roman" w:eastAsia="Times New Roman" w:hAnsi="Times New Roman" w:cs="Times New Roman"/>
          <w:snapToGrid w:val="0"/>
          <w:spacing w:val="2"/>
          <w:sz w:val="24"/>
          <w:szCs w:val="24"/>
          <w:lang w:eastAsia="ru-RU"/>
        </w:rPr>
        <w:t>7. Выручка, финансовый план и срок окупаемости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520509" w:rsidRDefault="00783A66" w:rsidP="00783A66">
      <w:pPr>
        <w:keepNext/>
        <w:spacing w:after="0" w:line="240" w:lineRule="auto"/>
        <w:jc w:val="center"/>
        <w:outlineLvl w:val="2"/>
        <w:rPr>
          <w:rFonts w:ascii="Times New Roman" w:eastAsia="Times New Roman" w:hAnsi="Times New Roman" w:cs="Times New Roman"/>
          <w:bCs/>
          <w:sz w:val="16"/>
          <w:szCs w:val="16"/>
          <w:lang w:eastAsia="ru-RU"/>
        </w:rPr>
      </w:pPr>
      <w:bookmarkStart w:id="78" w:name="_Toc169170890"/>
    </w:p>
    <w:p w:rsidR="00783A66" w:rsidRPr="00520509" w:rsidRDefault="00783A66" w:rsidP="00783A66">
      <w:pPr>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Планируемая выручка от реализации товаров, услуг</w:t>
      </w:r>
      <w:bookmarkEnd w:id="78"/>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продукции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 квартал 20___ г.</w:t>
            </w:r>
          </w:p>
        </w:tc>
      </w:tr>
      <w:tr w:rsidR="00783A66" w:rsidRPr="00520509" w:rsidTr="00BF4CC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20___г.</w:t>
            </w:r>
          </w:p>
        </w:tc>
      </w:tr>
      <w:tr w:rsidR="00783A66" w:rsidRPr="00520509" w:rsidTr="00BF4CC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783A66" w:rsidRPr="00520509" w:rsidTr="00BF4CCB">
        <w:trPr>
          <w:trHeight w:val="474"/>
        </w:trPr>
        <w:tc>
          <w:tcPr>
            <w:tcW w:w="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311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показателей</w:t>
            </w:r>
          </w:p>
        </w:tc>
        <w:tc>
          <w:tcPr>
            <w:tcW w:w="114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 квартал</w:t>
            </w:r>
          </w:p>
        </w:tc>
        <w:tc>
          <w:tcPr>
            <w:tcW w:w="113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 квартал</w:t>
            </w:r>
          </w:p>
        </w:tc>
        <w:tc>
          <w:tcPr>
            <w:tcW w:w="112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 квартал</w:t>
            </w:r>
          </w:p>
        </w:tc>
        <w:tc>
          <w:tcPr>
            <w:tcW w:w="1111"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08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за год</w:t>
            </w: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Выручка от реализации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Себестоимость продукции - всего</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 том числе:</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Постоянные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Переменные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Налоги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4.</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Чистая прибыль </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(п.1 - п.2 - п.3)</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7.3. Расчёт срока окупаемости бизнес-плана.</w:t>
      </w: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9" w:name="_Toc418863313"/>
      <w:r w:rsidRPr="00520509">
        <w:rPr>
          <w:rFonts w:ascii="Times New Roman" w:eastAsia="Times New Roman" w:hAnsi="Times New Roman" w:cs="Times New Roman"/>
          <w:bCs/>
          <w:sz w:val="24"/>
          <w:szCs w:val="26"/>
          <w:lang w:eastAsia="ru-RU"/>
        </w:rPr>
        <w:lastRenderedPageBreak/>
        <w:t>Приложение № 7</w:t>
      </w:r>
      <w:bookmarkEnd w:id="79"/>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widowControl w:val="0"/>
        <w:autoSpaceDE w:val="0"/>
        <w:autoSpaceDN w:val="0"/>
        <w:adjustRightInd w:val="0"/>
        <w:spacing w:after="0"/>
        <w:jc w:val="center"/>
        <w:outlineLvl w:val="0"/>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ПОРЯДОК</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проведения мониторинга реализации бизнес-планов</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520509">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520509">
        <w:rPr>
          <w:rFonts w:ascii="Times New Roman" w:eastAsia="Times New Roman" w:hAnsi="Times New Roman" w:cs="Times New Roman"/>
          <w:bCs/>
          <w:sz w:val="24"/>
          <w:szCs w:val="24"/>
          <w:lang w:eastAsia="ru-RU"/>
        </w:rPr>
        <w:t xml:space="preserve"> следующие документы</w:t>
      </w:r>
      <w:r w:rsidRPr="00520509">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 По итогам календарного года СМП, заключивший договор аренды, предоставляет:</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Б</w:t>
      </w:r>
      <w:r w:rsidRPr="00520509">
        <w:rPr>
          <w:rFonts w:ascii="Times New Roman" w:eastAsia="Times New Roman" w:hAnsi="Times New Roman" w:cs="Times New Roman"/>
          <w:bCs/>
          <w:sz w:val="24"/>
          <w:szCs w:val="24"/>
          <w:lang w:eastAsia="ru-RU"/>
        </w:rPr>
        <w:t xml:space="preserve">изнес-инкубатор </w:t>
      </w:r>
      <w:r w:rsidRPr="00520509">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Результаты заседания Комиссии по реализации бизнес-планов СМП - резидентов бизнес-инкубатора размещаются на сайте бизнес-инкубатора.</w:t>
      </w:r>
    </w:p>
    <w:p w:rsidR="00783A66" w:rsidRPr="00520509" w:rsidRDefault="00783A66" w:rsidP="00783A6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520509" w:rsidRDefault="00783A66" w:rsidP="00783A66">
      <w:pPr>
        <w:spacing w:after="0" w:line="240" w:lineRule="auto"/>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 ______квартал  ______ года</w:t>
      </w: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2</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Структура пояснительной записки</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размещения в бизнес-инкубаторе.</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производства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реализации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цена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Отчет о реализации бизнес-плана за ______ год</w:t>
      </w:r>
    </w:p>
    <w:p w:rsidR="00783A66" w:rsidRPr="00520509"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w:t>
      </w:r>
    </w:p>
    <w:p w:rsidR="00783A66" w:rsidRPr="00520509"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520509"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Pr="00A46B6D" w:rsidRDefault="00080B11"/>
    <w:sectPr w:rsidR="00080B11" w:rsidRPr="00A46B6D" w:rsidSect="00BF4CCB">
      <w:footerReference w:type="default" r:id="rId16"/>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70" w:rsidRDefault="001D6B70">
      <w:pPr>
        <w:spacing w:after="0" w:line="240" w:lineRule="auto"/>
      </w:pPr>
      <w:r>
        <w:separator/>
      </w:r>
    </w:p>
  </w:endnote>
  <w:endnote w:type="continuationSeparator" w:id="0">
    <w:p w:rsidR="001D6B70" w:rsidRDefault="001D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48" w:rsidRPr="00397D51" w:rsidRDefault="00927648"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4B127A">
      <w:rPr>
        <w:noProof/>
        <w:sz w:val="20"/>
        <w:szCs w:val="20"/>
      </w:rPr>
      <w:t>2</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70" w:rsidRDefault="001D6B70">
      <w:pPr>
        <w:spacing w:after="0" w:line="240" w:lineRule="auto"/>
      </w:pPr>
      <w:r>
        <w:separator/>
      </w:r>
    </w:p>
  </w:footnote>
  <w:footnote w:type="continuationSeparator" w:id="0">
    <w:p w:rsidR="001D6B70" w:rsidRDefault="001D6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366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33C34"/>
    <w:multiLevelType w:val="hybridMultilevel"/>
    <w:tmpl w:val="7A2ED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831D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53321E"/>
    <w:multiLevelType w:val="hybridMultilevel"/>
    <w:tmpl w:val="4D74D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D85ED3"/>
    <w:multiLevelType w:val="hybridMultilevel"/>
    <w:tmpl w:val="61CC63B8"/>
    <w:lvl w:ilvl="0" w:tplc="F4ECA2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num>
  <w:num w:numId="2">
    <w:abstractNumId w:val="25"/>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5"/>
  </w:num>
  <w:num w:numId="8">
    <w:abstractNumId w:val="26"/>
  </w:num>
  <w:num w:numId="9">
    <w:abstractNumId w:val="4"/>
  </w:num>
  <w:num w:numId="10">
    <w:abstractNumId w:val="12"/>
  </w:num>
  <w:num w:numId="11">
    <w:abstractNumId w:val="21"/>
  </w:num>
  <w:num w:numId="12">
    <w:abstractNumId w:val="0"/>
  </w:num>
  <w:num w:numId="13">
    <w:abstractNumId w:val="18"/>
  </w:num>
  <w:num w:numId="14">
    <w:abstractNumId w:val="6"/>
  </w:num>
  <w:num w:numId="15">
    <w:abstractNumId w:val="13"/>
  </w:num>
  <w:num w:numId="16">
    <w:abstractNumId w:val="5"/>
  </w:num>
  <w:num w:numId="17">
    <w:abstractNumId w:val="7"/>
  </w:num>
  <w:num w:numId="18">
    <w:abstractNumId w:val="23"/>
  </w:num>
  <w:num w:numId="19">
    <w:abstractNumId w:val="2"/>
  </w:num>
  <w:num w:numId="20">
    <w:abstractNumId w:val="27"/>
  </w:num>
  <w:num w:numId="21">
    <w:abstractNumId w:val="22"/>
  </w:num>
  <w:num w:numId="22">
    <w:abstractNumId w:val="19"/>
  </w:num>
  <w:num w:numId="23">
    <w:abstractNumId w:val="3"/>
  </w:num>
  <w:num w:numId="24">
    <w:abstractNumId w:val="17"/>
  </w:num>
  <w:num w:numId="25">
    <w:abstractNumId w:val="10"/>
  </w:num>
  <w:num w:numId="26">
    <w:abstractNumId w:val="24"/>
  </w:num>
  <w:num w:numId="27">
    <w:abstractNumId w:val="20"/>
  </w:num>
  <w:num w:numId="28">
    <w:abstractNumId w:val="16"/>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0"/>
    <w:rsid w:val="00004ADA"/>
    <w:rsid w:val="000248A2"/>
    <w:rsid w:val="000327A9"/>
    <w:rsid w:val="0005399D"/>
    <w:rsid w:val="000560B1"/>
    <w:rsid w:val="00057296"/>
    <w:rsid w:val="00064F16"/>
    <w:rsid w:val="000654FF"/>
    <w:rsid w:val="0007132F"/>
    <w:rsid w:val="00080B11"/>
    <w:rsid w:val="00087D8E"/>
    <w:rsid w:val="000908E8"/>
    <w:rsid w:val="000A01E1"/>
    <w:rsid w:val="000B083B"/>
    <w:rsid w:val="000B2416"/>
    <w:rsid w:val="000B400D"/>
    <w:rsid w:val="000C650E"/>
    <w:rsid w:val="000D061B"/>
    <w:rsid w:val="000E59CA"/>
    <w:rsid w:val="000F4918"/>
    <w:rsid w:val="00107759"/>
    <w:rsid w:val="00112D56"/>
    <w:rsid w:val="0012150D"/>
    <w:rsid w:val="00125CA4"/>
    <w:rsid w:val="00131E7F"/>
    <w:rsid w:val="00132281"/>
    <w:rsid w:val="00150A91"/>
    <w:rsid w:val="001556E0"/>
    <w:rsid w:val="00160AB8"/>
    <w:rsid w:val="001711B8"/>
    <w:rsid w:val="001754AF"/>
    <w:rsid w:val="001947A3"/>
    <w:rsid w:val="001A58C8"/>
    <w:rsid w:val="001B5E1D"/>
    <w:rsid w:val="001B6F47"/>
    <w:rsid w:val="001C2E9C"/>
    <w:rsid w:val="001D1963"/>
    <w:rsid w:val="001D6B70"/>
    <w:rsid w:val="001E52BB"/>
    <w:rsid w:val="001E6278"/>
    <w:rsid w:val="001F3A5A"/>
    <w:rsid w:val="00201ADB"/>
    <w:rsid w:val="00205427"/>
    <w:rsid w:val="00207FC3"/>
    <w:rsid w:val="00210455"/>
    <w:rsid w:val="00213785"/>
    <w:rsid w:val="0021624B"/>
    <w:rsid w:val="00217417"/>
    <w:rsid w:val="002203F9"/>
    <w:rsid w:val="00220E42"/>
    <w:rsid w:val="00237156"/>
    <w:rsid w:val="00246760"/>
    <w:rsid w:val="00251AF7"/>
    <w:rsid w:val="002663E6"/>
    <w:rsid w:val="00275463"/>
    <w:rsid w:val="00284A6A"/>
    <w:rsid w:val="0029774D"/>
    <w:rsid w:val="002A49DE"/>
    <w:rsid w:val="002A513A"/>
    <w:rsid w:val="002A78A6"/>
    <w:rsid w:val="002A7FD7"/>
    <w:rsid w:val="002B47E9"/>
    <w:rsid w:val="002E538A"/>
    <w:rsid w:val="003041F6"/>
    <w:rsid w:val="00312F6B"/>
    <w:rsid w:val="00324E00"/>
    <w:rsid w:val="00342352"/>
    <w:rsid w:val="00346C87"/>
    <w:rsid w:val="00350BDE"/>
    <w:rsid w:val="0035177C"/>
    <w:rsid w:val="00357F79"/>
    <w:rsid w:val="00361695"/>
    <w:rsid w:val="003640D2"/>
    <w:rsid w:val="003677D4"/>
    <w:rsid w:val="00373515"/>
    <w:rsid w:val="00384041"/>
    <w:rsid w:val="003A2A47"/>
    <w:rsid w:val="003A4FB9"/>
    <w:rsid w:val="003B59B7"/>
    <w:rsid w:val="003D068E"/>
    <w:rsid w:val="003E0729"/>
    <w:rsid w:val="00411198"/>
    <w:rsid w:val="004143E3"/>
    <w:rsid w:val="00420CBF"/>
    <w:rsid w:val="00432FB3"/>
    <w:rsid w:val="00476FD7"/>
    <w:rsid w:val="00477BB1"/>
    <w:rsid w:val="0048161A"/>
    <w:rsid w:val="00487EE7"/>
    <w:rsid w:val="0049562A"/>
    <w:rsid w:val="004A2F85"/>
    <w:rsid w:val="004A471D"/>
    <w:rsid w:val="004A5D73"/>
    <w:rsid w:val="004B127A"/>
    <w:rsid w:val="004B1807"/>
    <w:rsid w:val="004D320D"/>
    <w:rsid w:val="004E626D"/>
    <w:rsid w:val="004E7C62"/>
    <w:rsid w:val="004F11BB"/>
    <w:rsid w:val="004F122A"/>
    <w:rsid w:val="004F1537"/>
    <w:rsid w:val="004F38C2"/>
    <w:rsid w:val="00500FC5"/>
    <w:rsid w:val="00510758"/>
    <w:rsid w:val="005131F5"/>
    <w:rsid w:val="00516471"/>
    <w:rsid w:val="00520509"/>
    <w:rsid w:val="005233E2"/>
    <w:rsid w:val="005471F2"/>
    <w:rsid w:val="00561798"/>
    <w:rsid w:val="00576C0B"/>
    <w:rsid w:val="0058275B"/>
    <w:rsid w:val="005B299A"/>
    <w:rsid w:val="005B4113"/>
    <w:rsid w:val="005C29C6"/>
    <w:rsid w:val="005C672C"/>
    <w:rsid w:val="005D06A1"/>
    <w:rsid w:val="005D3699"/>
    <w:rsid w:val="005D509C"/>
    <w:rsid w:val="005E5B67"/>
    <w:rsid w:val="005E6F59"/>
    <w:rsid w:val="005F083F"/>
    <w:rsid w:val="005F42D2"/>
    <w:rsid w:val="00603263"/>
    <w:rsid w:val="00603E30"/>
    <w:rsid w:val="00603F42"/>
    <w:rsid w:val="00617335"/>
    <w:rsid w:val="00620C9F"/>
    <w:rsid w:val="0062458E"/>
    <w:rsid w:val="00626A65"/>
    <w:rsid w:val="00630806"/>
    <w:rsid w:val="006418BD"/>
    <w:rsid w:val="006475C9"/>
    <w:rsid w:val="0065798F"/>
    <w:rsid w:val="00657AC2"/>
    <w:rsid w:val="00664E81"/>
    <w:rsid w:val="0067572A"/>
    <w:rsid w:val="006813E4"/>
    <w:rsid w:val="00683C2B"/>
    <w:rsid w:val="006845B0"/>
    <w:rsid w:val="00685598"/>
    <w:rsid w:val="0069401F"/>
    <w:rsid w:val="006A2134"/>
    <w:rsid w:val="006A7632"/>
    <w:rsid w:val="006B5B70"/>
    <w:rsid w:val="006C13D0"/>
    <w:rsid w:val="006C390C"/>
    <w:rsid w:val="006D39ED"/>
    <w:rsid w:val="006D62C7"/>
    <w:rsid w:val="006F452B"/>
    <w:rsid w:val="006F47A6"/>
    <w:rsid w:val="006F62FE"/>
    <w:rsid w:val="00700BF0"/>
    <w:rsid w:val="007035D9"/>
    <w:rsid w:val="00704295"/>
    <w:rsid w:val="0071355A"/>
    <w:rsid w:val="00713648"/>
    <w:rsid w:val="0071657A"/>
    <w:rsid w:val="00716996"/>
    <w:rsid w:val="00722CA4"/>
    <w:rsid w:val="007355D8"/>
    <w:rsid w:val="007432D2"/>
    <w:rsid w:val="007536B0"/>
    <w:rsid w:val="007641EE"/>
    <w:rsid w:val="0077097A"/>
    <w:rsid w:val="00771682"/>
    <w:rsid w:val="00783A66"/>
    <w:rsid w:val="00785B4A"/>
    <w:rsid w:val="007B561A"/>
    <w:rsid w:val="007B63EE"/>
    <w:rsid w:val="007B728A"/>
    <w:rsid w:val="007C10BB"/>
    <w:rsid w:val="007C2F0F"/>
    <w:rsid w:val="007C7AE7"/>
    <w:rsid w:val="007D331C"/>
    <w:rsid w:val="007D3846"/>
    <w:rsid w:val="007D3DDB"/>
    <w:rsid w:val="007F1000"/>
    <w:rsid w:val="007F3A07"/>
    <w:rsid w:val="007F6191"/>
    <w:rsid w:val="007F7D51"/>
    <w:rsid w:val="0080061D"/>
    <w:rsid w:val="00801930"/>
    <w:rsid w:val="00802595"/>
    <w:rsid w:val="00806998"/>
    <w:rsid w:val="00811079"/>
    <w:rsid w:val="008117F2"/>
    <w:rsid w:val="0081235D"/>
    <w:rsid w:val="00820816"/>
    <w:rsid w:val="008257F8"/>
    <w:rsid w:val="00827A1C"/>
    <w:rsid w:val="0083601C"/>
    <w:rsid w:val="00846362"/>
    <w:rsid w:val="00853715"/>
    <w:rsid w:val="00863C76"/>
    <w:rsid w:val="00874DE3"/>
    <w:rsid w:val="0087675B"/>
    <w:rsid w:val="0088584F"/>
    <w:rsid w:val="00886D31"/>
    <w:rsid w:val="0089397C"/>
    <w:rsid w:val="008A22CE"/>
    <w:rsid w:val="008A4EE4"/>
    <w:rsid w:val="008A7801"/>
    <w:rsid w:val="008C5953"/>
    <w:rsid w:val="009078FE"/>
    <w:rsid w:val="00907F71"/>
    <w:rsid w:val="00917F15"/>
    <w:rsid w:val="009207CE"/>
    <w:rsid w:val="00927648"/>
    <w:rsid w:val="00931BC0"/>
    <w:rsid w:val="0094192F"/>
    <w:rsid w:val="00944B8C"/>
    <w:rsid w:val="00950679"/>
    <w:rsid w:val="009567F5"/>
    <w:rsid w:val="0096407D"/>
    <w:rsid w:val="00972F3A"/>
    <w:rsid w:val="009801F4"/>
    <w:rsid w:val="009816F2"/>
    <w:rsid w:val="00981CAA"/>
    <w:rsid w:val="00982C86"/>
    <w:rsid w:val="00984D3F"/>
    <w:rsid w:val="00993D07"/>
    <w:rsid w:val="00995DAF"/>
    <w:rsid w:val="009B4C5E"/>
    <w:rsid w:val="009B6262"/>
    <w:rsid w:val="009C0B7A"/>
    <w:rsid w:val="009C2922"/>
    <w:rsid w:val="009C741E"/>
    <w:rsid w:val="009C7C91"/>
    <w:rsid w:val="009D269F"/>
    <w:rsid w:val="009D590C"/>
    <w:rsid w:val="009D638E"/>
    <w:rsid w:val="009E2F96"/>
    <w:rsid w:val="009E656C"/>
    <w:rsid w:val="009F24C6"/>
    <w:rsid w:val="009F4787"/>
    <w:rsid w:val="009F7EAF"/>
    <w:rsid w:val="00A10371"/>
    <w:rsid w:val="00A11134"/>
    <w:rsid w:val="00A15560"/>
    <w:rsid w:val="00A20F0A"/>
    <w:rsid w:val="00A21AE6"/>
    <w:rsid w:val="00A3037C"/>
    <w:rsid w:val="00A313CA"/>
    <w:rsid w:val="00A37BD2"/>
    <w:rsid w:val="00A43C23"/>
    <w:rsid w:val="00A45864"/>
    <w:rsid w:val="00A46B6D"/>
    <w:rsid w:val="00A479BF"/>
    <w:rsid w:val="00A51401"/>
    <w:rsid w:val="00A61BAB"/>
    <w:rsid w:val="00A646C5"/>
    <w:rsid w:val="00A714AC"/>
    <w:rsid w:val="00A76754"/>
    <w:rsid w:val="00A80CA9"/>
    <w:rsid w:val="00AA3133"/>
    <w:rsid w:val="00AA5078"/>
    <w:rsid w:val="00AA600B"/>
    <w:rsid w:val="00AB02B0"/>
    <w:rsid w:val="00AB27F3"/>
    <w:rsid w:val="00AC6D68"/>
    <w:rsid w:val="00AC711E"/>
    <w:rsid w:val="00AD0C10"/>
    <w:rsid w:val="00AD36F2"/>
    <w:rsid w:val="00AD41DF"/>
    <w:rsid w:val="00AE05C0"/>
    <w:rsid w:val="00AE2550"/>
    <w:rsid w:val="00AE2F04"/>
    <w:rsid w:val="00B02A7F"/>
    <w:rsid w:val="00B03E04"/>
    <w:rsid w:val="00B1126D"/>
    <w:rsid w:val="00B1408F"/>
    <w:rsid w:val="00B15F70"/>
    <w:rsid w:val="00B271B3"/>
    <w:rsid w:val="00B300CB"/>
    <w:rsid w:val="00B354DC"/>
    <w:rsid w:val="00B52750"/>
    <w:rsid w:val="00B52C45"/>
    <w:rsid w:val="00B63E9F"/>
    <w:rsid w:val="00B656E5"/>
    <w:rsid w:val="00B7058A"/>
    <w:rsid w:val="00B70BFF"/>
    <w:rsid w:val="00B76800"/>
    <w:rsid w:val="00B76F8A"/>
    <w:rsid w:val="00B77DB0"/>
    <w:rsid w:val="00B80835"/>
    <w:rsid w:val="00B87571"/>
    <w:rsid w:val="00BB5474"/>
    <w:rsid w:val="00BB7389"/>
    <w:rsid w:val="00BB7D3E"/>
    <w:rsid w:val="00BD036C"/>
    <w:rsid w:val="00BE5654"/>
    <w:rsid w:val="00BF00A4"/>
    <w:rsid w:val="00BF4303"/>
    <w:rsid w:val="00BF4CCB"/>
    <w:rsid w:val="00BF6804"/>
    <w:rsid w:val="00C02EC9"/>
    <w:rsid w:val="00C04546"/>
    <w:rsid w:val="00C04F1C"/>
    <w:rsid w:val="00C20C50"/>
    <w:rsid w:val="00C243A5"/>
    <w:rsid w:val="00C259F1"/>
    <w:rsid w:val="00C44159"/>
    <w:rsid w:val="00C60963"/>
    <w:rsid w:val="00C60981"/>
    <w:rsid w:val="00C7043D"/>
    <w:rsid w:val="00C774D3"/>
    <w:rsid w:val="00C81936"/>
    <w:rsid w:val="00CB2C1C"/>
    <w:rsid w:val="00CC7857"/>
    <w:rsid w:val="00CE7513"/>
    <w:rsid w:val="00CF13D1"/>
    <w:rsid w:val="00CF732D"/>
    <w:rsid w:val="00D06FB9"/>
    <w:rsid w:val="00D10CA6"/>
    <w:rsid w:val="00D17F12"/>
    <w:rsid w:val="00D318A0"/>
    <w:rsid w:val="00D4115D"/>
    <w:rsid w:val="00D7030C"/>
    <w:rsid w:val="00D7252E"/>
    <w:rsid w:val="00D767FB"/>
    <w:rsid w:val="00D836F1"/>
    <w:rsid w:val="00DB27C5"/>
    <w:rsid w:val="00DB39D3"/>
    <w:rsid w:val="00DB7999"/>
    <w:rsid w:val="00DC085B"/>
    <w:rsid w:val="00DC0B1D"/>
    <w:rsid w:val="00DC52A2"/>
    <w:rsid w:val="00DD1AEC"/>
    <w:rsid w:val="00DD429F"/>
    <w:rsid w:val="00DD4ACA"/>
    <w:rsid w:val="00E079B4"/>
    <w:rsid w:val="00E165A8"/>
    <w:rsid w:val="00E16F07"/>
    <w:rsid w:val="00E20571"/>
    <w:rsid w:val="00E3109C"/>
    <w:rsid w:val="00E40B99"/>
    <w:rsid w:val="00E55F71"/>
    <w:rsid w:val="00E65E29"/>
    <w:rsid w:val="00E66570"/>
    <w:rsid w:val="00E7403C"/>
    <w:rsid w:val="00E74B87"/>
    <w:rsid w:val="00EB41D6"/>
    <w:rsid w:val="00EC52D3"/>
    <w:rsid w:val="00ED19B9"/>
    <w:rsid w:val="00ED1BDF"/>
    <w:rsid w:val="00ED3B1F"/>
    <w:rsid w:val="00ED3E1C"/>
    <w:rsid w:val="00ED5A92"/>
    <w:rsid w:val="00EF22B4"/>
    <w:rsid w:val="00EF23AF"/>
    <w:rsid w:val="00EF5C1C"/>
    <w:rsid w:val="00F243BE"/>
    <w:rsid w:val="00F36519"/>
    <w:rsid w:val="00F45169"/>
    <w:rsid w:val="00F474F7"/>
    <w:rsid w:val="00F52338"/>
    <w:rsid w:val="00F551E0"/>
    <w:rsid w:val="00F60709"/>
    <w:rsid w:val="00F61215"/>
    <w:rsid w:val="00F63833"/>
    <w:rsid w:val="00F74DB0"/>
    <w:rsid w:val="00F75108"/>
    <w:rsid w:val="00F87C39"/>
    <w:rsid w:val="00F90DE2"/>
    <w:rsid w:val="00F91151"/>
    <w:rsid w:val="00FA712D"/>
    <w:rsid w:val="00FB28E8"/>
    <w:rsid w:val="00FC12DB"/>
    <w:rsid w:val="00FC2483"/>
    <w:rsid w:val="00FD541A"/>
    <w:rsid w:val="00FF3E89"/>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703D-6725-49B4-BE3E-32C83C37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8A"/>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9354.4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garantF1://890941.2782" TargetMode="Externa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3B59-C45E-4533-957A-65DD1AE7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50</Pages>
  <Words>18083</Words>
  <Characters>103078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229</cp:revision>
  <cp:lastPrinted>2018-09-07T13:46:00Z</cp:lastPrinted>
  <dcterms:created xsi:type="dcterms:W3CDTF">2016-03-31T10:42:00Z</dcterms:created>
  <dcterms:modified xsi:type="dcterms:W3CDTF">2019-09-03T09:32:00Z</dcterms:modified>
</cp:coreProperties>
</file>