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8" w:rsidRDefault="004B6988" w:rsidP="00270AB1">
      <w:pPr>
        <w:pStyle w:val="a3"/>
        <w:rPr>
          <w:b/>
          <w:sz w:val="36"/>
          <w:szCs w:val="36"/>
        </w:rPr>
      </w:pPr>
      <w:r w:rsidRPr="004B6988">
        <w:rPr>
          <w:b/>
          <w:sz w:val="36"/>
          <w:szCs w:val="36"/>
        </w:rPr>
        <w:t>Отчет делегата УАТА в ЕА</w:t>
      </w:r>
      <w:r>
        <w:rPr>
          <w:b/>
          <w:sz w:val="36"/>
          <w:szCs w:val="36"/>
        </w:rPr>
        <w:t xml:space="preserve">ТА </w:t>
      </w:r>
      <w:bookmarkStart w:id="0" w:name="_GoBack"/>
      <w:bookmarkEnd w:id="0"/>
      <w:r>
        <w:rPr>
          <w:b/>
          <w:sz w:val="36"/>
          <w:szCs w:val="36"/>
        </w:rPr>
        <w:t>(Лондон, 2018</w:t>
      </w:r>
      <w:r w:rsidRPr="004B6988">
        <w:rPr>
          <w:b/>
          <w:sz w:val="36"/>
          <w:szCs w:val="36"/>
        </w:rPr>
        <w:t>)</w:t>
      </w:r>
    </w:p>
    <w:p w:rsidR="008907C6" w:rsidRDefault="008907C6" w:rsidP="00270AB1">
      <w:pPr>
        <w:pStyle w:val="a3"/>
        <w:rPr>
          <w:b/>
          <w:sz w:val="36"/>
          <w:szCs w:val="36"/>
        </w:rPr>
      </w:pPr>
    </w:p>
    <w:p w:rsidR="0027333C" w:rsidRPr="00E554C0" w:rsidRDefault="00E554C0" w:rsidP="008907C6">
      <w:pPr>
        <w:pStyle w:val="a3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86472" cy="1808480"/>
            <wp:effectExtent l="0" t="0" r="1270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4059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33" cy="181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88" w:rsidRDefault="004B6988" w:rsidP="004B6988">
      <w:pPr>
        <w:pStyle w:val="a3"/>
        <w:numPr>
          <w:ilvl w:val="0"/>
          <w:numId w:val="1"/>
        </w:numPr>
      </w:pPr>
      <w:r w:rsidRPr="00270AB1">
        <w:t xml:space="preserve">Совет проходил в конференц-залах отеля </w:t>
      </w:r>
      <w:r w:rsidRPr="00270AB1">
        <w:rPr>
          <w:lang w:val="en-US"/>
        </w:rPr>
        <w:t>DoubleTree</w:t>
      </w:r>
      <w:r w:rsidRPr="00F92F0D">
        <w:t xml:space="preserve"> </w:t>
      </w:r>
      <w:r w:rsidRPr="00270AB1">
        <w:t>и института Метанойя.</w:t>
      </w:r>
    </w:p>
    <w:p w:rsidR="00AA397A" w:rsidRPr="00270AB1" w:rsidRDefault="008907C6" w:rsidP="008907C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598821" cy="2130850"/>
            <wp:effectExtent l="0" t="0" r="1905" b="317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91" cy="219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88" w:rsidRDefault="004B6988" w:rsidP="004B6988">
      <w:pPr>
        <w:pStyle w:val="a3"/>
        <w:numPr>
          <w:ilvl w:val="0"/>
          <w:numId w:val="1"/>
        </w:numPr>
        <w:rPr>
          <w:lang w:val="en-US"/>
        </w:rPr>
      </w:pPr>
      <w:r w:rsidRPr="00270AB1">
        <w:t>На</w:t>
      </w:r>
      <w:r w:rsidRPr="00F92F0D">
        <w:t xml:space="preserve"> </w:t>
      </w:r>
      <w:r w:rsidRPr="00270AB1">
        <w:t>совете</w:t>
      </w:r>
      <w:r w:rsidRPr="00F92F0D">
        <w:t xml:space="preserve"> </w:t>
      </w:r>
      <w:r w:rsidRPr="00270AB1">
        <w:t>присутствовали</w:t>
      </w:r>
      <w:r w:rsidRPr="00F92F0D">
        <w:t xml:space="preserve"> </w:t>
      </w:r>
      <w:r w:rsidRPr="00270AB1">
        <w:t>делегаты</w:t>
      </w:r>
      <w:r w:rsidRPr="00F92F0D">
        <w:t xml:space="preserve"> </w:t>
      </w:r>
      <w:r w:rsidRPr="00270AB1">
        <w:t>от</w:t>
      </w:r>
      <w:r w:rsidRPr="00F92F0D">
        <w:t xml:space="preserve"> </w:t>
      </w:r>
      <w:r w:rsidRPr="00270AB1">
        <w:t>национальных</w:t>
      </w:r>
      <w:r w:rsidRPr="00F92F0D">
        <w:t xml:space="preserve"> </w:t>
      </w:r>
      <w:r w:rsidRPr="00270AB1">
        <w:t>ассоциаций</w:t>
      </w:r>
      <w:r w:rsidRPr="00F92F0D">
        <w:t xml:space="preserve"> </w:t>
      </w:r>
      <w:r w:rsidRPr="00270AB1">
        <w:t>стран</w:t>
      </w:r>
      <w:r w:rsidRPr="00F92F0D">
        <w:t xml:space="preserve"> </w:t>
      </w:r>
      <w:r w:rsidRPr="00270AB1">
        <w:t>Европы</w:t>
      </w:r>
      <w:r w:rsidRPr="00F92F0D">
        <w:t xml:space="preserve">, </w:t>
      </w:r>
      <w:r w:rsidRPr="00270AB1">
        <w:t>а</w:t>
      </w:r>
      <w:r w:rsidRPr="00F92F0D">
        <w:t xml:space="preserve"> </w:t>
      </w:r>
      <w:r w:rsidRPr="00270AB1">
        <w:t>также</w:t>
      </w:r>
      <w:r w:rsidRPr="00F92F0D">
        <w:t xml:space="preserve"> </w:t>
      </w:r>
      <w:r w:rsidRPr="00270AB1">
        <w:t>исполнительный</w:t>
      </w:r>
      <w:r w:rsidRPr="00F92F0D">
        <w:t xml:space="preserve"> </w:t>
      </w:r>
      <w:r w:rsidRPr="00270AB1">
        <w:t>секретарь</w:t>
      </w:r>
      <w:r w:rsidRPr="00F92F0D">
        <w:t xml:space="preserve"> </w:t>
      </w:r>
      <w:r w:rsidR="00E57E51" w:rsidRPr="00F92F0D">
        <w:t>Марианна Раутер</w:t>
      </w:r>
      <w:r w:rsidRPr="00F92F0D">
        <w:t xml:space="preserve">, </w:t>
      </w:r>
      <w:r w:rsidRPr="00270AB1">
        <w:t>редактор</w:t>
      </w:r>
      <w:r w:rsidRPr="00F92F0D">
        <w:t xml:space="preserve"> </w:t>
      </w:r>
      <w:r w:rsidRPr="00270AB1">
        <w:rPr>
          <w:lang w:val="en-US"/>
        </w:rPr>
        <w:t>EATA</w:t>
      </w:r>
      <w:r w:rsidRPr="00F92F0D">
        <w:t xml:space="preserve"> </w:t>
      </w:r>
      <w:r w:rsidRPr="00270AB1">
        <w:rPr>
          <w:lang w:val="en-US"/>
        </w:rPr>
        <w:t>Newsletter</w:t>
      </w:r>
      <w:r w:rsidRPr="00F92F0D">
        <w:t xml:space="preserve"> </w:t>
      </w:r>
      <w:r w:rsidR="00E57E51" w:rsidRPr="00F92F0D">
        <w:t>Кристина Брайович Кар</w:t>
      </w:r>
      <w:r w:rsidRPr="00F92F0D">
        <w:t xml:space="preserve">, </w:t>
      </w:r>
      <w:r w:rsidRPr="00270AB1">
        <w:t>этический</w:t>
      </w:r>
      <w:r w:rsidRPr="00F92F0D">
        <w:t xml:space="preserve"> </w:t>
      </w:r>
      <w:r w:rsidRPr="00270AB1">
        <w:t>советник</w:t>
      </w:r>
      <w:r w:rsidRPr="00F92F0D">
        <w:t xml:space="preserve"> </w:t>
      </w:r>
      <w:r w:rsidR="00E57E51" w:rsidRPr="00F92F0D">
        <w:t>Робин Хоббс</w:t>
      </w:r>
      <w:r w:rsidRPr="00F92F0D">
        <w:t xml:space="preserve">, </w:t>
      </w:r>
      <w:r w:rsidRPr="00270AB1">
        <w:t>казначей</w:t>
      </w:r>
      <w:r w:rsidRPr="00F92F0D">
        <w:t xml:space="preserve"> </w:t>
      </w:r>
      <w:r w:rsidR="00E57E51" w:rsidRPr="00F92F0D">
        <w:t>Анна Криб</w:t>
      </w:r>
      <w:r w:rsidRPr="00F92F0D">
        <w:t xml:space="preserve"> и  </w:t>
      </w:r>
      <w:r w:rsidRPr="00270AB1">
        <w:t>президент</w:t>
      </w:r>
      <w:r w:rsidRPr="00F92F0D">
        <w:t xml:space="preserve"> </w:t>
      </w:r>
      <w:r w:rsidRPr="00270AB1">
        <w:t>ЕАТА</w:t>
      </w:r>
      <w:r w:rsidRPr="00F92F0D">
        <w:t xml:space="preserve"> </w:t>
      </w:r>
      <w:r w:rsidR="00E57E51" w:rsidRPr="00F92F0D">
        <w:t>Криспайн Плеттенберг</w:t>
      </w:r>
      <w:r w:rsidRPr="00F92F0D">
        <w:t xml:space="preserve">. </w:t>
      </w:r>
      <w:r w:rsidRPr="00270AB1">
        <w:rPr>
          <w:lang w:val="en-US"/>
        </w:rPr>
        <w:t>7 стран не представило своих делегатов  из-за сложностей с получением визы и в связи с тем, что они не были избраны.</w:t>
      </w:r>
    </w:p>
    <w:p w:rsidR="00E518E6" w:rsidRPr="00270AB1" w:rsidRDefault="00E518E6" w:rsidP="00E518E6">
      <w:pPr>
        <w:pStyle w:val="a3"/>
        <w:rPr>
          <w:lang w:val="en-US"/>
        </w:rPr>
      </w:pPr>
    </w:p>
    <w:p w:rsidR="00977312" w:rsidRDefault="00AA54C4" w:rsidP="00AA54C4">
      <w:pPr>
        <w:pStyle w:val="a3"/>
        <w:numPr>
          <w:ilvl w:val="0"/>
          <w:numId w:val="1"/>
        </w:numPr>
      </w:pPr>
      <w:r w:rsidRPr="00270AB1">
        <w:t>У</w:t>
      </w:r>
      <w:r w:rsidR="00E57E51">
        <w:t>твержден</w:t>
      </w:r>
      <w:r w:rsidRPr="00270AB1">
        <w:t xml:space="preserve"> протокол совета 2017. </w:t>
      </w:r>
    </w:p>
    <w:p w:rsidR="00E518E6" w:rsidRPr="00270AB1" w:rsidRDefault="00E518E6" w:rsidP="00E518E6"/>
    <w:p w:rsidR="00AA54C4" w:rsidRDefault="00AA54C4" w:rsidP="004B6988">
      <w:pPr>
        <w:pStyle w:val="a3"/>
        <w:numPr>
          <w:ilvl w:val="0"/>
          <w:numId w:val="1"/>
        </w:numPr>
        <w:rPr>
          <w:b/>
        </w:rPr>
      </w:pPr>
      <w:r w:rsidRPr="004B6988">
        <w:rPr>
          <w:b/>
        </w:rPr>
        <w:t>Отчет Исполн</w:t>
      </w:r>
      <w:r w:rsidR="00270AB1">
        <w:rPr>
          <w:b/>
        </w:rPr>
        <w:t>ительного комитета и Президента</w:t>
      </w:r>
    </w:p>
    <w:p w:rsidR="00E518E6" w:rsidRPr="004B6988" w:rsidRDefault="00E518E6" w:rsidP="00E518E6">
      <w:pPr>
        <w:pStyle w:val="a3"/>
        <w:rPr>
          <w:b/>
        </w:rPr>
      </w:pPr>
    </w:p>
    <w:p w:rsidR="00AA54C4" w:rsidRDefault="004B6988" w:rsidP="00AA54C4">
      <w:pPr>
        <w:pStyle w:val="a3"/>
      </w:pPr>
      <w:r>
        <w:t xml:space="preserve">Исполнительный комитет (президент, вице-президенты, генеральный секретарь, исполнительный секретарь, казначей) занимается </w:t>
      </w:r>
      <w:r w:rsidR="00AA54C4">
        <w:t>т</w:t>
      </w:r>
      <w:r>
        <w:t>ремя основными задачами:</w:t>
      </w:r>
      <w:r w:rsidR="00AA54C4">
        <w:t xml:space="preserve"> </w:t>
      </w:r>
    </w:p>
    <w:p w:rsidR="00AA54C4" w:rsidRPr="004B6988" w:rsidRDefault="004B6988" w:rsidP="004B6988">
      <w:pPr>
        <w:pStyle w:val="a3"/>
        <w:numPr>
          <w:ilvl w:val="0"/>
          <w:numId w:val="2"/>
        </w:numPr>
        <w:rPr>
          <w:u w:val="single"/>
        </w:rPr>
      </w:pPr>
      <w:r>
        <w:rPr>
          <w:u w:val="single"/>
        </w:rPr>
        <w:t>Внешние и внутренние связи ЕАТА</w:t>
      </w:r>
    </w:p>
    <w:p w:rsidR="004B6988" w:rsidRDefault="004B6988" w:rsidP="004B6988">
      <w:r>
        <w:tab/>
        <w:t>-</w:t>
      </w:r>
      <w:r w:rsidR="00710264">
        <w:t xml:space="preserve"> постоянная </w:t>
      </w:r>
      <w:r w:rsidR="00AA54C4">
        <w:t>активность лиазонов</w:t>
      </w:r>
      <w:r>
        <w:t xml:space="preserve"> (каждый член исполнительного комитета является лиазоном – ответственным за одну из стран или один из комитетов)</w:t>
      </w:r>
      <w:r w:rsidR="00710264">
        <w:t>,</w:t>
      </w:r>
    </w:p>
    <w:p w:rsidR="00710264" w:rsidRDefault="004B6988" w:rsidP="004B6988">
      <w:pPr>
        <w:pStyle w:val="a3"/>
      </w:pPr>
      <w:r>
        <w:t xml:space="preserve">- решено проводить </w:t>
      </w:r>
      <w:r w:rsidR="00AA54C4">
        <w:t>интервью уходящих делегатов</w:t>
      </w:r>
      <w:r w:rsidR="00710264">
        <w:t xml:space="preserve"> с целью повышения эффективности работы ЕАТА,</w:t>
      </w:r>
    </w:p>
    <w:p w:rsidR="00AA54C4" w:rsidRDefault="00710264" w:rsidP="004B6988">
      <w:pPr>
        <w:pStyle w:val="a3"/>
      </w:pPr>
      <w:r>
        <w:t xml:space="preserve">- </w:t>
      </w:r>
      <w:r>
        <w:rPr>
          <w:lang w:val="en-US"/>
        </w:rPr>
        <w:t>Zoom</w:t>
      </w:r>
      <w:r>
        <w:t>-</w:t>
      </w:r>
      <w:r w:rsidR="00AA54C4">
        <w:t>встречи</w:t>
      </w:r>
      <w:r>
        <w:t xml:space="preserve"> </w:t>
      </w:r>
      <w:r w:rsidR="000E6AB3">
        <w:t>и</w:t>
      </w:r>
      <w:r>
        <w:t>сполнительного</w:t>
      </w:r>
      <w:r w:rsidR="000E6AB3">
        <w:t xml:space="preserve"> </w:t>
      </w:r>
      <w:r>
        <w:t>комитета</w:t>
      </w:r>
      <w:r w:rsidR="00AA54C4">
        <w:t xml:space="preserve"> между советами</w:t>
      </w:r>
      <w:r>
        <w:t>,</w:t>
      </w:r>
    </w:p>
    <w:p w:rsidR="00AA54C4" w:rsidRPr="00710264" w:rsidRDefault="00710264" w:rsidP="000E6AB3">
      <w:pPr>
        <w:pStyle w:val="a3"/>
      </w:pPr>
      <w:r>
        <w:t>- Проведена ежегодная встреча исполнительного комитета (</w:t>
      </w:r>
      <w:r>
        <w:rPr>
          <w:lang w:val="en-US"/>
        </w:rPr>
        <w:t>Outrich</w:t>
      </w:r>
      <w:r w:rsidRPr="00F92F0D">
        <w:t xml:space="preserve"> </w:t>
      </w:r>
      <w:r>
        <w:rPr>
          <w:lang w:val="en-US"/>
        </w:rPr>
        <w:t>program</w:t>
      </w:r>
      <w:r>
        <w:t>)</w:t>
      </w:r>
      <w:r w:rsidR="000E6AB3">
        <w:t>, совмещенная с продвижением транзактного анализа в Кракове,</w:t>
      </w:r>
    </w:p>
    <w:p w:rsidR="00AA54C4" w:rsidRDefault="000E6AB3" w:rsidP="00AA54C4">
      <w:pPr>
        <w:pStyle w:val="a3"/>
      </w:pPr>
      <w:r>
        <w:t xml:space="preserve">- Проведена </w:t>
      </w:r>
      <w:r w:rsidR="00AA54C4">
        <w:t>встреча глав комитетов</w:t>
      </w:r>
      <w:r>
        <w:t xml:space="preserve"> в Париже,</w:t>
      </w:r>
    </w:p>
    <w:p w:rsidR="00AA54C4" w:rsidRDefault="000E6AB3" w:rsidP="00AA54C4">
      <w:pPr>
        <w:pStyle w:val="a3"/>
      </w:pPr>
      <w:r>
        <w:t>- Проведена в</w:t>
      </w:r>
      <w:r w:rsidR="00AA54C4">
        <w:t>стреча президентов в Загребе</w:t>
      </w:r>
      <w:r>
        <w:t>.</w:t>
      </w:r>
    </w:p>
    <w:p w:rsidR="00AA54C4" w:rsidRDefault="00AA54C4" w:rsidP="00AA54C4">
      <w:pPr>
        <w:pStyle w:val="a3"/>
      </w:pPr>
    </w:p>
    <w:p w:rsidR="00AA54C4" w:rsidRPr="00AA54C4" w:rsidRDefault="0072749F" w:rsidP="0072749F">
      <w:pPr>
        <w:pStyle w:val="a3"/>
        <w:numPr>
          <w:ilvl w:val="0"/>
          <w:numId w:val="2"/>
        </w:numPr>
        <w:rPr>
          <w:b/>
        </w:rPr>
      </w:pPr>
      <w:r>
        <w:rPr>
          <w:u w:val="single"/>
        </w:rPr>
        <w:t>С</w:t>
      </w:r>
      <w:r w:rsidR="00AA54C4" w:rsidRPr="0072749F">
        <w:rPr>
          <w:u w:val="single"/>
        </w:rPr>
        <w:t>тратегия и развитие организации</w:t>
      </w:r>
    </w:p>
    <w:p w:rsidR="00AA54C4" w:rsidRPr="00F92F0D" w:rsidRDefault="0072749F" w:rsidP="0072749F">
      <w:pPr>
        <w:ind w:firstLine="708"/>
      </w:pPr>
      <w:r>
        <w:lastRenderedPageBreak/>
        <w:t>- Налажено сотрудничество с МАТА, в прошлом году исполнительны комитеты обеих организаций встретились впервые за 20 лет. В рамках сотрудничества</w:t>
      </w:r>
      <w:r w:rsidR="00E518E6">
        <w:t>,</w:t>
      </w:r>
      <w:r>
        <w:t xml:space="preserve"> ЕАТА выделила финансовую поддержку для </w:t>
      </w:r>
      <w:r>
        <w:rPr>
          <w:lang w:val="en-US"/>
        </w:rPr>
        <w:t>TAJ</w:t>
      </w:r>
      <w:r w:rsidRPr="00F92F0D">
        <w:t xml:space="preserve">  </w:t>
      </w:r>
      <w:r>
        <w:t xml:space="preserve">в размере 5000 </w:t>
      </w:r>
      <w:r w:rsidR="00C71E44">
        <w:t>е</w:t>
      </w:r>
      <w:r>
        <w:t xml:space="preserve">вро </w:t>
      </w:r>
      <w:r w:rsidR="00C71E44">
        <w:t>на ближайшие 5 лет. В обмен</w:t>
      </w:r>
      <w:r w:rsidR="00E518E6">
        <w:t xml:space="preserve"> на это</w:t>
      </w:r>
      <w:r w:rsidR="00C71E44">
        <w:t xml:space="preserve">, национальные ассоциации могут бесплатно переводить и публиковать в своих периодических изданиях статьи из </w:t>
      </w:r>
      <w:r w:rsidR="00C71E44">
        <w:rPr>
          <w:lang w:val="en-US"/>
        </w:rPr>
        <w:t>TAJ</w:t>
      </w:r>
      <w:r w:rsidR="00C71E44" w:rsidRPr="00F92F0D">
        <w:t>.</w:t>
      </w:r>
      <w:r w:rsidR="00182D9F" w:rsidRPr="00F92F0D">
        <w:t xml:space="preserve"> Рассматривается проект объединения в общемировую ассоциацию. Принято решение отправить Криспайна и Оану на встречу с представителями МАТА в Индию для создания рабочей группы по этому вопросу.</w:t>
      </w:r>
    </w:p>
    <w:p w:rsidR="00AA54C4" w:rsidRDefault="0072749F" w:rsidP="00C71E44">
      <w:pPr>
        <w:pStyle w:val="a3"/>
      </w:pPr>
      <w:r>
        <w:t>- Проведены две в</w:t>
      </w:r>
      <w:r w:rsidR="00E518E6">
        <w:t>стречи исполнительного комитета по поводу стратегии развития ЕАТА.</w:t>
      </w:r>
    </w:p>
    <w:p w:rsidR="00C71E44" w:rsidRDefault="00C71E44" w:rsidP="00C71E44">
      <w:pPr>
        <w:pStyle w:val="a3"/>
      </w:pPr>
    </w:p>
    <w:p w:rsidR="00AA54C4" w:rsidRPr="00C71E44" w:rsidRDefault="00C71E44" w:rsidP="00C71E44">
      <w:pPr>
        <w:pStyle w:val="a3"/>
        <w:numPr>
          <w:ilvl w:val="0"/>
          <w:numId w:val="2"/>
        </w:numPr>
        <w:rPr>
          <w:u w:val="single"/>
        </w:rPr>
      </w:pPr>
      <w:r>
        <w:rPr>
          <w:u w:val="single"/>
        </w:rPr>
        <w:t>К</w:t>
      </w:r>
      <w:r w:rsidR="00AA54C4" w:rsidRPr="00C71E44">
        <w:rPr>
          <w:u w:val="single"/>
        </w:rPr>
        <w:t>онтроль и действия</w:t>
      </w:r>
    </w:p>
    <w:p w:rsidR="00AA54C4" w:rsidRDefault="00C71E44" w:rsidP="00AA54C4">
      <w:pPr>
        <w:pStyle w:val="a3"/>
      </w:pPr>
      <w:r>
        <w:t xml:space="preserve">Третья задача исполнительного комитета заключается в контроле </w:t>
      </w:r>
      <w:r w:rsidR="00E518E6">
        <w:t>над ра</w:t>
      </w:r>
      <w:r>
        <w:t xml:space="preserve">ботой комитетов ЕАТА </w:t>
      </w:r>
      <w:r w:rsidR="00AA54C4" w:rsidRPr="00AA54C4">
        <w:t xml:space="preserve"> между </w:t>
      </w:r>
      <w:r w:rsidR="00AA54C4">
        <w:t>советами</w:t>
      </w:r>
      <w:r>
        <w:t xml:space="preserve"> и выполнять текущие операции.</w:t>
      </w:r>
    </w:p>
    <w:p w:rsidR="00AA54C4" w:rsidRDefault="00AA54C4" w:rsidP="00AA54C4">
      <w:pPr>
        <w:pStyle w:val="a3"/>
      </w:pPr>
    </w:p>
    <w:p w:rsidR="00392938" w:rsidRDefault="00392938" w:rsidP="00AA54C4">
      <w:pPr>
        <w:pStyle w:val="a3"/>
      </w:pPr>
    </w:p>
    <w:p w:rsidR="00392938" w:rsidRDefault="00C71E44" w:rsidP="00C71E4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392938" w:rsidRPr="00392938">
        <w:rPr>
          <w:b/>
        </w:rPr>
        <w:t>тчет казначея</w:t>
      </w:r>
    </w:p>
    <w:p w:rsidR="00392938" w:rsidRDefault="00392938" w:rsidP="00AA54C4">
      <w:pPr>
        <w:pStyle w:val="a3"/>
        <w:rPr>
          <w:b/>
        </w:rPr>
      </w:pPr>
    </w:p>
    <w:p w:rsidR="00392938" w:rsidRDefault="00C71E44" w:rsidP="00AA54C4">
      <w:pPr>
        <w:pStyle w:val="a3"/>
      </w:pPr>
      <w:r>
        <w:t>Прошедший год был финансово удачным для ассоциации – пополнение запасов составило более чем 53 000</w:t>
      </w:r>
      <w:r w:rsidR="00392938" w:rsidRPr="00392938">
        <w:t xml:space="preserve"> евро</w:t>
      </w:r>
      <w:r>
        <w:t xml:space="preserve">. Прибыль от конференции, членства и экзаменов </w:t>
      </w:r>
      <w:r w:rsidR="00270AB1">
        <w:t>была гораздо больше, чем прогнозировалось.</w:t>
      </w:r>
    </w:p>
    <w:p w:rsidR="00392938" w:rsidRDefault="00270AB1" w:rsidP="00AA54C4">
      <w:pPr>
        <w:pStyle w:val="a3"/>
      </w:pPr>
      <w:r>
        <w:t>Траты</w:t>
      </w:r>
      <w:r w:rsidR="00392938">
        <w:t xml:space="preserve"> практически такие как и ожи</w:t>
      </w:r>
      <w:r>
        <w:t>далось, совсем немного превышены у комитета по организации экзаменов, но и их прибыль также больше, чем рассчитывалось. Исследовательский комитет превысил расходы по грантам, но это компенсируется тем, что в предыдущие годы он</w:t>
      </w:r>
      <w:r w:rsidR="00E518E6">
        <w:t>и</w:t>
      </w:r>
      <w:r>
        <w:t xml:space="preserve"> недоиспользовали свой бюджет.</w:t>
      </w:r>
      <w:r w:rsidR="00392938">
        <w:t xml:space="preserve"> </w:t>
      </w:r>
    </w:p>
    <w:p w:rsidR="00392938" w:rsidRDefault="00270AB1" w:rsidP="00270AB1">
      <w:pPr>
        <w:ind w:left="708"/>
      </w:pPr>
      <w:r>
        <w:t>В результате независимого аудита подтверждено</w:t>
      </w:r>
      <w:r w:rsidR="00E518E6">
        <w:t>,</w:t>
      </w:r>
      <w:r>
        <w:t xml:space="preserve"> что ведение бухгалтерии и записей правильное и легально</w:t>
      </w:r>
      <w:r w:rsidR="00F81DB1">
        <w:t>е.</w:t>
      </w:r>
    </w:p>
    <w:p w:rsidR="00F81DB1" w:rsidRDefault="00760A69" w:rsidP="00AA54C4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760A69" w:rsidRDefault="00760A69" w:rsidP="00AA54C4">
      <w:pPr>
        <w:pStyle w:val="a3"/>
        <w:rPr>
          <w:lang w:val="en-US"/>
        </w:rPr>
      </w:pPr>
    </w:p>
    <w:p w:rsidR="00760A69" w:rsidRDefault="005A27E1" w:rsidP="00760A69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Членство </w:t>
      </w:r>
      <w:r w:rsidR="00760A69" w:rsidRPr="005A27E1">
        <w:rPr>
          <w:b/>
          <w:lang w:val="en-US"/>
        </w:rPr>
        <w:t xml:space="preserve"> ЕАТА</w:t>
      </w:r>
    </w:p>
    <w:p w:rsidR="00E518E6" w:rsidRPr="005A27E1" w:rsidRDefault="00E518E6" w:rsidP="00E518E6">
      <w:pPr>
        <w:pStyle w:val="a3"/>
        <w:rPr>
          <w:b/>
          <w:lang w:val="en-US"/>
        </w:rPr>
      </w:pPr>
    </w:p>
    <w:p w:rsidR="00E518E6" w:rsidRDefault="00760A69" w:rsidP="005A27E1">
      <w:pPr>
        <w:pStyle w:val="a3"/>
        <w:rPr>
          <w:lang w:val="en-US"/>
        </w:rPr>
      </w:pPr>
      <w:r w:rsidRPr="005A27E1">
        <w:rPr>
          <w:u w:val="single"/>
          <w:lang w:val="en-US"/>
        </w:rPr>
        <w:t>Исключение Турецкой асс</w:t>
      </w:r>
      <w:r w:rsidR="00270AB1" w:rsidRPr="005A27E1">
        <w:rPr>
          <w:u w:val="single"/>
          <w:lang w:val="en-US"/>
        </w:rPr>
        <w:t>оци</w:t>
      </w:r>
      <w:r w:rsidR="005A27E1" w:rsidRPr="005A27E1">
        <w:rPr>
          <w:u w:val="single"/>
          <w:lang w:val="en-US"/>
        </w:rPr>
        <w:t>аци</w:t>
      </w:r>
      <w:r w:rsidR="00270AB1" w:rsidRPr="005A27E1">
        <w:rPr>
          <w:u w:val="single"/>
          <w:lang w:val="en-US"/>
        </w:rPr>
        <w:t>и</w:t>
      </w:r>
      <w:r w:rsidR="00270AB1">
        <w:rPr>
          <w:lang w:val="en-US"/>
        </w:rPr>
        <w:t xml:space="preserve"> за невыполнение контракта</w:t>
      </w:r>
      <w:r w:rsidR="001C5708">
        <w:rPr>
          <w:lang w:val="en-US"/>
        </w:rPr>
        <w:t xml:space="preserve"> по двум критерия</w:t>
      </w:r>
      <w:r w:rsidR="00270AB1">
        <w:rPr>
          <w:lang w:val="en-US"/>
        </w:rPr>
        <w:t>м</w:t>
      </w:r>
      <w:r w:rsidR="00E518E6">
        <w:rPr>
          <w:lang w:val="en-US"/>
        </w:rPr>
        <w:t>:</w:t>
      </w:r>
      <w:r>
        <w:rPr>
          <w:lang w:val="en-US"/>
        </w:rPr>
        <w:t xml:space="preserve"> </w:t>
      </w:r>
      <w:r w:rsidR="001C5708">
        <w:rPr>
          <w:lang w:val="en-US"/>
        </w:rPr>
        <w:t>не</w:t>
      </w:r>
      <w:r>
        <w:rPr>
          <w:lang w:val="en-US"/>
        </w:rPr>
        <w:t>оплата членства,</w:t>
      </w:r>
      <w:r w:rsidR="001C5708">
        <w:rPr>
          <w:lang w:val="en-US"/>
        </w:rPr>
        <w:t xml:space="preserve"> отстутствие</w:t>
      </w:r>
      <w:r>
        <w:rPr>
          <w:lang w:val="en-US"/>
        </w:rPr>
        <w:t xml:space="preserve"> делегата</w:t>
      </w:r>
      <w:r w:rsidR="001C5708">
        <w:rPr>
          <w:lang w:val="en-US"/>
        </w:rPr>
        <w:t xml:space="preserve"> в течении 4 лет</w:t>
      </w:r>
      <w:r>
        <w:rPr>
          <w:lang w:val="en-US"/>
        </w:rPr>
        <w:t xml:space="preserve">. </w:t>
      </w:r>
    </w:p>
    <w:p w:rsidR="00E71842" w:rsidRPr="005A27E1" w:rsidRDefault="001C5708" w:rsidP="005A27E1">
      <w:pPr>
        <w:pStyle w:val="a3"/>
        <w:rPr>
          <w:lang w:val="en-US"/>
        </w:rPr>
      </w:pPr>
      <w:r>
        <w:rPr>
          <w:lang w:val="en-US"/>
        </w:rPr>
        <w:t xml:space="preserve">Рассматривалось две ассоциации:  </w:t>
      </w:r>
      <w:r w:rsidR="00E518E6">
        <w:rPr>
          <w:lang w:val="en-US"/>
        </w:rPr>
        <w:t>Турецкая и Македонская</w:t>
      </w:r>
      <w:r w:rsidR="00760A69">
        <w:rPr>
          <w:lang w:val="en-US"/>
        </w:rPr>
        <w:t xml:space="preserve">. </w:t>
      </w:r>
      <w:r>
        <w:rPr>
          <w:lang w:val="en-US"/>
        </w:rPr>
        <w:t>Им б</w:t>
      </w:r>
      <w:r w:rsidR="00760A69">
        <w:rPr>
          <w:lang w:val="en-US"/>
        </w:rPr>
        <w:t xml:space="preserve">ыли отправлены письма </w:t>
      </w:r>
      <w:r w:rsidR="00E518E6">
        <w:rPr>
          <w:lang w:val="en-US"/>
        </w:rPr>
        <w:t>полгода назад, на которо</w:t>
      </w:r>
      <w:r>
        <w:rPr>
          <w:lang w:val="en-US"/>
        </w:rPr>
        <w:t>е турецкая ассоциация не дала ответ. Для таких случаев нет</w:t>
      </w:r>
      <w:r w:rsidR="00760A69">
        <w:rPr>
          <w:lang w:val="en-US"/>
        </w:rPr>
        <w:t xml:space="preserve"> четкой системы </w:t>
      </w:r>
      <w:r>
        <w:rPr>
          <w:lang w:val="en-US"/>
        </w:rPr>
        <w:t>в уставе ЕАТА</w:t>
      </w:r>
      <w:r w:rsidR="00760A69">
        <w:rPr>
          <w:lang w:val="en-US"/>
        </w:rPr>
        <w:t>.</w:t>
      </w:r>
      <w:r w:rsidR="005A27E1">
        <w:rPr>
          <w:lang w:val="en-US"/>
        </w:rPr>
        <w:t xml:space="preserve"> Принято следующее решение:</w:t>
      </w:r>
      <w:r w:rsidR="00E71842">
        <w:rPr>
          <w:lang w:val="en-US"/>
        </w:rPr>
        <w:t xml:space="preserve"> </w:t>
      </w:r>
      <w:r w:rsidR="005A27E1">
        <w:rPr>
          <w:lang w:val="en-US"/>
        </w:rPr>
        <w:t xml:space="preserve">Если в течении 6 месяцев они не выйдут на связь и не заплатят, то эта ассоциация будет исключена. Будет дано </w:t>
      </w:r>
      <w:r w:rsidR="00E71842" w:rsidRPr="005A27E1">
        <w:rPr>
          <w:lang w:val="en-US"/>
        </w:rPr>
        <w:t>транзитное время для тог</w:t>
      </w:r>
      <w:r w:rsidR="005A27E1">
        <w:rPr>
          <w:lang w:val="en-US"/>
        </w:rPr>
        <w:t>о</w:t>
      </w:r>
      <w:r w:rsidR="00E71842" w:rsidRPr="005A27E1">
        <w:rPr>
          <w:lang w:val="en-US"/>
        </w:rPr>
        <w:t xml:space="preserve"> чтобы члены</w:t>
      </w:r>
      <w:r w:rsidR="005A27E1">
        <w:rPr>
          <w:lang w:val="en-US"/>
        </w:rPr>
        <w:t xml:space="preserve"> ассоциации</w:t>
      </w:r>
      <w:r w:rsidR="00E71842" w:rsidRPr="005A27E1">
        <w:rPr>
          <w:lang w:val="en-US"/>
        </w:rPr>
        <w:t xml:space="preserve"> могли перейти </w:t>
      </w:r>
      <w:r w:rsidR="00E518E6">
        <w:rPr>
          <w:lang w:val="en-US"/>
        </w:rPr>
        <w:t>в другую европейскую ассоциаци (е</w:t>
      </w:r>
      <w:r w:rsidR="00E71842" w:rsidRPr="005A27E1">
        <w:rPr>
          <w:lang w:val="en-US"/>
        </w:rPr>
        <w:t>сть члены на конракте</w:t>
      </w:r>
      <w:r w:rsidR="00E518E6">
        <w:rPr>
          <w:lang w:val="en-US"/>
        </w:rPr>
        <w:t>)</w:t>
      </w:r>
      <w:r w:rsidR="00E71842" w:rsidRPr="005A27E1">
        <w:rPr>
          <w:lang w:val="en-US"/>
        </w:rPr>
        <w:t>.</w:t>
      </w:r>
    </w:p>
    <w:p w:rsidR="00E71842" w:rsidRDefault="00E71842" w:rsidP="00760A69">
      <w:pPr>
        <w:pStyle w:val="a3"/>
        <w:rPr>
          <w:lang w:val="en-US"/>
        </w:rPr>
      </w:pPr>
      <w:r>
        <w:rPr>
          <w:lang w:val="en-US"/>
        </w:rPr>
        <w:t>Была похожая ситуация с Грецией. У них б</w:t>
      </w:r>
      <w:r w:rsidR="00E518E6">
        <w:rPr>
          <w:lang w:val="en-US"/>
        </w:rPr>
        <w:t xml:space="preserve">ыла сложная ситуация в стране, </w:t>
      </w:r>
      <w:r>
        <w:rPr>
          <w:lang w:val="en-US"/>
        </w:rPr>
        <w:t>они не могли платить взносы  и сами решили выйти</w:t>
      </w:r>
      <w:r w:rsidR="005F298C">
        <w:rPr>
          <w:lang w:val="en-US"/>
        </w:rPr>
        <w:t xml:space="preserve"> из ЕАТА</w:t>
      </w:r>
      <w:r>
        <w:rPr>
          <w:lang w:val="en-US"/>
        </w:rPr>
        <w:t>. Но они были больше в контакте.</w:t>
      </w:r>
    </w:p>
    <w:p w:rsidR="00E71842" w:rsidRPr="005A27E1" w:rsidRDefault="00E71842" w:rsidP="005A27E1">
      <w:pPr>
        <w:ind w:left="708"/>
        <w:rPr>
          <w:lang w:val="en-US"/>
        </w:rPr>
      </w:pPr>
      <w:r w:rsidRPr="005A27E1">
        <w:rPr>
          <w:lang w:val="en-US"/>
        </w:rPr>
        <w:t xml:space="preserve">Македония </w:t>
      </w:r>
      <w:r w:rsidR="005A27E1" w:rsidRPr="005A27E1">
        <w:rPr>
          <w:lang w:val="en-US"/>
        </w:rPr>
        <w:t xml:space="preserve">также </w:t>
      </w:r>
      <w:r w:rsidR="00E518E6">
        <w:rPr>
          <w:lang w:val="en-US"/>
        </w:rPr>
        <w:t>получила письмо, ассоциация заплатила и пообещала</w:t>
      </w:r>
      <w:r w:rsidRPr="005A27E1">
        <w:rPr>
          <w:lang w:val="en-US"/>
        </w:rPr>
        <w:t xml:space="preserve"> прислать делегата, но он не смог приехать в Лондон из-за визы. Лиазон свяжется.</w:t>
      </w:r>
    </w:p>
    <w:p w:rsidR="00E71842" w:rsidRPr="005A27E1" w:rsidRDefault="005A27E1" w:rsidP="005A27E1">
      <w:pPr>
        <w:ind w:left="708"/>
        <w:rPr>
          <w:lang w:val="en-US"/>
        </w:rPr>
      </w:pPr>
      <w:r w:rsidRPr="005A27E1">
        <w:rPr>
          <w:lang w:val="en-US"/>
        </w:rPr>
        <w:t>Исполнительный комитет</w:t>
      </w:r>
      <w:r w:rsidR="00E71842" w:rsidRPr="005A27E1">
        <w:rPr>
          <w:lang w:val="en-US"/>
        </w:rPr>
        <w:t xml:space="preserve"> подготовит условия исключения на сле</w:t>
      </w:r>
      <w:r w:rsidRPr="005A27E1">
        <w:rPr>
          <w:lang w:val="en-US"/>
        </w:rPr>
        <w:t>дующий год и на следую</w:t>
      </w:r>
      <w:r w:rsidR="00E71842" w:rsidRPr="005A27E1">
        <w:rPr>
          <w:lang w:val="en-US"/>
        </w:rPr>
        <w:t>щем совете будет голососвание.</w:t>
      </w:r>
    </w:p>
    <w:p w:rsidR="00E71842" w:rsidRDefault="00E71842" w:rsidP="00760A69">
      <w:pPr>
        <w:pStyle w:val="a3"/>
        <w:rPr>
          <w:lang w:val="en-US"/>
        </w:rPr>
      </w:pPr>
    </w:p>
    <w:p w:rsidR="00BD712E" w:rsidRDefault="00E71842" w:rsidP="005F298C">
      <w:pPr>
        <w:pStyle w:val="a3"/>
        <w:rPr>
          <w:lang w:val="en-US"/>
        </w:rPr>
      </w:pPr>
      <w:r w:rsidRPr="005A27E1">
        <w:rPr>
          <w:u w:val="single"/>
          <w:lang w:val="en-US"/>
        </w:rPr>
        <w:t xml:space="preserve">Голосование за присоединение </w:t>
      </w:r>
      <w:r w:rsidR="005A27E1" w:rsidRPr="005A27E1">
        <w:rPr>
          <w:u w:val="single"/>
          <w:lang w:val="en-US"/>
        </w:rPr>
        <w:t xml:space="preserve">ассоцииции </w:t>
      </w:r>
      <w:r w:rsidRPr="005A27E1">
        <w:rPr>
          <w:u w:val="single"/>
          <w:lang w:val="en-US"/>
        </w:rPr>
        <w:t>Кыргызстана</w:t>
      </w:r>
      <w:r w:rsidR="005A27E1">
        <w:rPr>
          <w:lang w:val="en-US"/>
        </w:rPr>
        <w:t xml:space="preserve">. </w:t>
      </w:r>
      <w:r w:rsidR="005F298C">
        <w:rPr>
          <w:lang w:val="en-US"/>
        </w:rPr>
        <w:t>Обсуждение что они получат и дадут ЕАТА. Проголосовали за включение.</w:t>
      </w:r>
    </w:p>
    <w:p w:rsidR="00760A69" w:rsidRDefault="00760A69" w:rsidP="00AA54C4">
      <w:pPr>
        <w:pStyle w:val="a3"/>
        <w:rPr>
          <w:lang w:val="en-US"/>
        </w:rPr>
      </w:pPr>
    </w:p>
    <w:p w:rsidR="00760A69" w:rsidRDefault="00760A69" w:rsidP="00AA54C4">
      <w:pPr>
        <w:pStyle w:val="a3"/>
        <w:rPr>
          <w:lang w:val="en-US"/>
        </w:rPr>
      </w:pPr>
    </w:p>
    <w:p w:rsidR="00760A69" w:rsidRPr="00A57FFE" w:rsidRDefault="005F298C" w:rsidP="00A57FFE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Презентация рабочей</w:t>
      </w:r>
      <w:r w:rsidR="00A57FFE">
        <w:rPr>
          <w:b/>
          <w:lang w:val="en-US"/>
        </w:rPr>
        <w:t xml:space="preserve"> </w:t>
      </w:r>
      <w:r w:rsidRPr="00A57FFE">
        <w:rPr>
          <w:b/>
          <w:lang w:val="en-US"/>
        </w:rPr>
        <w:t xml:space="preserve">группы </w:t>
      </w:r>
      <w:r w:rsidR="00760A69" w:rsidRPr="00A57FFE">
        <w:rPr>
          <w:b/>
          <w:lang w:val="en-US"/>
        </w:rPr>
        <w:t xml:space="preserve"> по развитию</w:t>
      </w:r>
      <w:r w:rsidR="00A57FFE">
        <w:rPr>
          <w:b/>
          <w:lang w:val="en-US"/>
        </w:rPr>
        <w:t xml:space="preserve"> ЕАТА</w:t>
      </w:r>
    </w:p>
    <w:p w:rsidR="00A66C21" w:rsidRDefault="00A66C21" w:rsidP="00AA54C4">
      <w:pPr>
        <w:pStyle w:val="a3"/>
        <w:rPr>
          <w:b/>
        </w:rPr>
      </w:pPr>
    </w:p>
    <w:p w:rsidR="00945100" w:rsidRDefault="00945100" w:rsidP="00A57FFE">
      <w:pPr>
        <w:pStyle w:val="a3"/>
      </w:pPr>
      <w:r>
        <w:t>ЕАТА</w:t>
      </w:r>
      <w:r w:rsidR="00A57FFE">
        <w:t xml:space="preserve"> основана в 1976 году. Актуальные вызовы для ассоциации:</w:t>
      </w:r>
    </w:p>
    <w:p w:rsidR="00A57FFE" w:rsidRDefault="00945100" w:rsidP="00A57FFE">
      <w:pPr>
        <w:pStyle w:val="a3"/>
        <w:numPr>
          <w:ilvl w:val="0"/>
          <w:numId w:val="2"/>
        </w:numPr>
      </w:pPr>
      <w:r>
        <w:t xml:space="preserve">Очень выросло количество членов, </w:t>
      </w:r>
      <w:r w:rsidR="00E518E6">
        <w:t xml:space="preserve">и встал вопрос </w:t>
      </w:r>
      <w:r>
        <w:t>как управлять процессами</w:t>
      </w:r>
      <w:r w:rsidR="00A57FFE">
        <w:t>,</w:t>
      </w:r>
    </w:p>
    <w:p w:rsidR="00A57FFE" w:rsidRDefault="00945100" w:rsidP="00A57FFE">
      <w:pPr>
        <w:pStyle w:val="a3"/>
        <w:numPr>
          <w:ilvl w:val="0"/>
          <w:numId w:val="2"/>
        </w:numPr>
      </w:pPr>
      <w:r>
        <w:t>Признание в некоторых странах и в научном сообществе</w:t>
      </w:r>
      <w:r w:rsidR="00E518E6">
        <w:t xml:space="preserve"> все еще не произошло в полной мере</w:t>
      </w:r>
      <w:r w:rsidR="00A57FFE">
        <w:t>,</w:t>
      </w:r>
    </w:p>
    <w:p w:rsidR="00592372" w:rsidRDefault="00945100" w:rsidP="00A57FFE">
      <w:pPr>
        <w:pStyle w:val="a3"/>
        <w:numPr>
          <w:ilvl w:val="0"/>
          <w:numId w:val="2"/>
        </w:numPr>
      </w:pPr>
      <w:r>
        <w:t>Разные сферы применения в 27 странах</w:t>
      </w:r>
      <w:r w:rsidR="00A57FFE">
        <w:t>.</w:t>
      </w:r>
    </w:p>
    <w:p w:rsidR="00592372" w:rsidRDefault="00592372" w:rsidP="00AA54C4">
      <w:pPr>
        <w:pStyle w:val="a3"/>
      </w:pPr>
      <w:r>
        <w:t xml:space="preserve"> </w:t>
      </w:r>
      <w:r w:rsidR="00A57FFE">
        <w:t>Исполнительный</w:t>
      </w:r>
      <w:r>
        <w:t xml:space="preserve"> комитет</w:t>
      </w:r>
      <w:r w:rsidR="00A57FFE">
        <w:t xml:space="preserve"> занимает координирующую позицию.</w:t>
      </w:r>
    </w:p>
    <w:p w:rsidR="00592372" w:rsidRDefault="00592372" w:rsidP="00AA54C4">
      <w:pPr>
        <w:pStyle w:val="a3"/>
      </w:pPr>
      <w:r>
        <w:t xml:space="preserve"> Предложения по изменениям</w:t>
      </w:r>
      <w:r w:rsidR="00A57FFE">
        <w:t xml:space="preserve"> от рабочей группы</w:t>
      </w:r>
      <w:r>
        <w:t>:</w:t>
      </w:r>
    </w:p>
    <w:p w:rsidR="00592372" w:rsidRDefault="00592372" w:rsidP="00AA54C4">
      <w:pPr>
        <w:pStyle w:val="a3"/>
      </w:pPr>
      <w:r>
        <w:t>1)</w:t>
      </w:r>
      <w:r w:rsidR="00A57FFE">
        <w:t xml:space="preserve">  Учредить должность фасилитатора, который будет работать с напряжением внутри совета.</w:t>
      </w:r>
    </w:p>
    <w:p w:rsidR="00592372" w:rsidRDefault="00A57FFE" w:rsidP="00AA54C4">
      <w:pPr>
        <w:pStyle w:val="a3"/>
      </w:pPr>
      <w:r>
        <w:t>2) О</w:t>
      </w:r>
      <w:r w:rsidR="00592372">
        <w:t>дин из вице</w:t>
      </w:r>
      <w:r>
        <w:t>-</w:t>
      </w:r>
      <w:r w:rsidR="00592372">
        <w:t>президентов будет</w:t>
      </w:r>
      <w:r>
        <w:t xml:space="preserve"> назначен заместителем</w:t>
      </w:r>
      <w:r w:rsidR="00592372">
        <w:t xml:space="preserve"> президента</w:t>
      </w:r>
      <w:r>
        <w:t>.</w:t>
      </w:r>
    </w:p>
    <w:p w:rsidR="00592372" w:rsidRDefault="00A57FFE" w:rsidP="00AA54C4">
      <w:pPr>
        <w:pStyle w:val="a3"/>
      </w:pPr>
      <w:r>
        <w:t>3) О</w:t>
      </w:r>
      <w:r w:rsidR="00592372">
        <w:t>птимизация выборов президента  - можно будет выбирать из прошлых членов совета (</w:t>
      </w:r>
      <w:r>
        <w:t xml:space="preserve">делегаты и другие члены совета), </w:t>
      </w:r>
      <w:r w:rsidR="00592372">
        <w:t>из тех кто ушел не больше чем 4 года назад и проработал не менее трех лет</w:t>
      </w:r>
      <w:r>
        <w:t>.</w:t>
      </w:r>
    </w:p>
    <w:p w:rsidR="00592372" w:rsidRDefault="00A57FFE" w:rsidP="00AA54C4">
      <w:pPr>
        <w:pStyle w:val="a3"/>
      </w:pPr>
      <w:r>
        <w:t xml:space="preserve">4) Требования к кандидату в Президенты ЕАТА, варианты: </w:t>
      </w:r>
    </w:p>
    <w:p w:rsidR="00743231" w:rsidRDefault="00743231" w:rsidP="00AA54C4">
      <w:pPr>
        <w:pStyle w:val="a3"/>
      </w:pPr>
      <w:r>
        <w:t>-</w:t>
      </w:r>
      <w:r w:rsidR="00A57FFE">
        <w:t xml:space="preserve"> президент должен быть ТСТА или РТСТА</w:t>
      </w:r>
    </w:p>
    <w:p w:rsidR="00743231" w:rsidRDefault="00743231" w:rsidP="00AA54C4">
      <w:pPr>
        <w:pStyle w:val="a3"/>
      </w:pPr>
      <w:r>
        <w:t>-</w:t>
      </w:r>
      <w:r w:rsidR="00A57FFE">
        <w:t xml:space="preserve"> </w:t>
      </w:r>
      <w:r>
        <w:t>президентом может быть любой делегат</w:t>
      </w:r>
    </w:p>
    <w:p w:rsidR="00743231" w:rsidRDefault="00743231" w:rsidP="00AA54C4">
      <w:pPr>
        <w:pStyle w:val="a3"/>
      </w:pPr>
      <w:r>
        <w:t>-</w:t>
      </w:r>
      <w:r w:rsidR="00A57FFE">
        <w:t xml:space="preserve"> </w:t>
      </w:r>
      <w:r>
        <w:t xml:space="preserve">два президента в команде – один для поддержания </w:t>
      </w:r>
      <w:r w:rsidR="00E518E6">
        <w:t>стандартов, другой для админист</w:t>
      </w:r>
      <w:r>
        <w:t>р</w:t>
      </w:r>
      <w:r w:rsidR="00E518E6">
        <w:t>ир</w:t>
      </w:r>
      <w:r>
        <w:t>ования</w:t>
      </w:r>
      <w:r w:rsidR="00A57FFE">
        <w:t>.</w:t>
      </w:r>
      <w:r>
        <w:t xml:space="preserve"> </w:t>
      </w:r>
    </w:p>
    <w:p w:rsidR="00743231" w:rsidRDefault="00743231" w:rsidP="00AA54C4">
      <w:pPr>
        <w:pStyle w:val="a3"/>
      </w:pPr>
    </w:p>
    <w:p w:rsidR="000345AF" w:rsidRDefault="00A57FFE" w:rsidP="00AA54C4">
      <w:pPr>
        <w:pStyle w:val="a3"/>
      </w:pPr>
      <w:r>
        <w:t xml:space="preserve">Принятые решения: проглосовали за фасилитатора, заместителя президента, расширению кандидатов в президенты (это изменение устава ЕАТА, поэтому голосование за него будет на Генеральной Ассамблее в 2019 году), а также принято решение, что </w:t>
      </w:r>
      <w:r w:rsidRPr="00E518E6">
        <w:rPr>
          <w:u w:val="single"/>
        </w:rPr>
        <w:t>Президентом ЕАТА может быть только ТСТА, РТСТА или СТА-тренер</w:t>
      </w:r>
      <w:r w:rsidR="00AB314E" w:rsidRPr="00E518E6">
        <w:rPr>
          <w:u w:val="single"/>
        </w:rPr>
        <w:t xml:space="preserve"> </w:t>
      </w:r>
      <w:r w:rsidR="00AB314E">
        <w:t>(голосование проходило путем «взвешенного голосования» - каждая страна получает количество голосов пропорциональное количеству членов ассоциации, Украина имеет 7 голосов)</w:t>
      </w:r>
      <w:r>
        <w:t>.</w:t>
      </w:r>
    </w:p>
    <w:p w:rsidR="00A57FFE" w:rsidRDefault="00A57FFE" w:rsidP="00AA54C4">
      <w:pPr>
        <w:pStyle w:val="a3"/>
      </w:pPr>
    </w:p>
    <w:p w:rsidR="000345AF" w:rsidRDefault="000345AF" w:rsidP="00AA54C4">
      <w:pPr>
        <w:pStyle w:val="a3"/>
      </w:pPr>
    </w:p>
    <w:p w:rsidR="000345AF" w:rsidRPr="00E518E6" w:rsidRDefault="00647277" w:rsidP="001F7AEB">
      <w:pPr>
        <w:pStyle w:val="a3"/>
        <w:numPr>
          <w:ilvl w:val="0"/>
          <w:numId w:val="1"/>
        </w:numPr>
        <w:rPr>
          <w:b/>
          <w:lang w:val="en-US"/>
        </w:rPr>
      </w:pPr>
      <w:r w:rsidRPr="001F7AEB">
        <w:rPr>
          <w:b/>
          <w:lang w:val="en-US"/>
        </w:rPr>
        <w:t>Президент МАТА Да</w:t>
      </w:r>
      <w:r w:rsidR="007A1069" w:rsidRPr="001F7AEB">
        <w:rPr>
          <w:b/>
          <w:lang w:val="en-US"/>
        </w:rPr>
        <w:t>ян Сол</w:t>
      </w:r>
      <w:r w:rsidR="00B51AA6" w:rsidRPr="001F7AEB">
        <w:rPr>
          <w:b/>
          <w:lang w:val="en-US"/>
        </w:rPr>
        <w:t>терс</w:t>
      </w:r>
      <w:r w:rsidR="005F7511" w:rsidRPr="001F7AEB">
        <w:rPr>
          <w:b/>
          <w:lang w:val="en-US"/>
        </w:rPr>
        <w:t xml:space="preserve">: </w:t>
      </w:r>
      <w:r w:rsidR="005F7511" w:rsidRPr="001F7AEB">
        <w:rPr>
          <w:lang w:val="en-US"/>
        </w:rPr>
        <w:t>отчет</w:t>
      </w:r>
      <w:r w:rsidR="001F7AEB" w:rsidRPr="001F7AEB">
        <w:rPr>
          <w:lang w:val="en-US"/>
        </w:rPr>
        <w:t>, видео-</w:t>
      </w:r>
      <w:r w:rsidR="00F35026" w:rsidRPr="001F7AEB">
        <w:rPr>
          <w:lang w:val="en-US"/>
        </w:rPr>
        <w:t>интервью</w:t>
      </w:r>
    </w:p>
    <w:p w:rsidR="00E518E6" w:rsidRPr="001F7AEB" w:rsidRDefault="00E518E6" w:rsidP="00E518E6">
      <w:pPr>
        <w:pStyle w:val="a3"/>
        <w:rPr>
          <w:b/>
          <w:lang w:val="en-US"/>
        </w:rPr>
      </w:pPr>
    </w:p>
    <w:p w:rsidR="00E518E6" w:rsidRDefault="0017321C" w:rsidP="00E518E6">
      <w:pPr>
        <w:pStyle w:val="a3"/>
        <w:numPr>
          <w:ilvl w:val="0"/>
          <w:numId w:val="1"/>
        </w:numPr>
        <w:rPr>
          <w:b/>
          <w:lang w:val="en-US"/>
        </w:rPr>
      </w:pPr>
      <w:r w:rsidRPr="001F7AEB">
        <w:rPr>
          <w:b/>
          <w:lang w:val="en-US"/>
        </w:rPr>
        <w:t>Отчет комитета по исследованиям</w:t>
      </w:r>
    </w:p>
    <w:p w:rsidR="00E518E6" w:rsidRPr="00E518E6" w:rsidRDefault="00E518E6" w:rsidP="00E518E6">
      <w:pPr>
        <w:pStyle w:val="a3"/>
        <w:rPr>
          <w:b/>
          <w:lang w:val="en-US"/>
        </w:rPr>
      </w:pPr>
    </w:p>
    <w:p w:rsidR="00353468" w:rsidRDefault="00353468" w:rsidP="001F7AEB">
      <w:pPr>
        <w:pStyle w:val="a3"/>
        <w:numPr>
          <w:ilvl w:val="0"/>
          <w:numId w:val="3"/>
        </w:numPr>
      </w:pPr>
      <w:r>
        <w:t>9 заявок по исследованиям</w:t>
      </w:r>
      <w:r w:rsidR="001F7AEB">
        <w:t xml:space="preserve"> за прошедший год, </w:t>
      </w:r>
      <w:r>
        <w:t xml:space="preserve">3 были проспонсированы  </w:t>
      </w:r>
      <w:r w:rsidR="001F7AEB">
        <w:t>(</w:t>
      </w:r>
      <w:r>
        <w:t xml:space="preserve">2 </w:t>
      </w:r>
      <w:r w:rsidR="001F7AEB">
        <w:t>в сфере психотерапии</w:t>
      </w:r>
      <w:r>
        <w:t xml:space="preserve"> и 1 организационная</w:t>
      </w:r>
      <w:r w:rsidR="001F7AEB">
        <w:t>)</w:t>
      </w:r>
    </w:p>
    <w:p w:rsidR="00353468" w:rsidRDefault="001F7AEB" w:rsidP="00AA54C4">
      <w:pPr>
        <w:pStyle w:val="a3"/>
        <w:numPr>
          <w:ilvl w:val="0"/>
          <w:numId w:val="3"/>
        </w:numPr>
      </w:pPr>
      <w:r>
        <w:t>П</w:t>
      </w:r>
      <w:r w:rsidR="00353468">
        <w:t>роект по базе данных исследователей</w:t>
      </w:r>
    </w:p>
    <w:p w:rsidR="001F7AEB" w:rsidRDefault="001F7AEB" w:rsidP="001F7AEB">
      <w:pPr>
        <w:pStyle w:val="a3"/>
        <w:numPr>
          <w:ilvl w:val="0"/>
          <w:numId w:val="3"/>
        </w:numPr>
      </w:pPr>
      <w:r>
        <w:t>И</w:t>
      </w:r>
      <w:r w:rsidR="00353468">
        <w:t>сследовательская конференция</w:t>
      </w:r>
      <w:r>
        <w:t xml:space="preserve"> в Лондоне</w:t>
      </w:r>
      <w:r w:rsidR="00353468">
        <w:t xml:space="preserve"> </w:t>
      </w:r>
      <w:r>
        <w:t>(</w:t>
      </w:r>
      <w:r w:rsidR="00353468">
        <w:t>121 участник</w:t>
      </w:r>
      <w:r>
        <w:t>)</w:t>
      </w:r>
      <w:r w:rsidR="00353468">
        <w:t xml:space="preserve"> </w:t>
      </w:r>
    </w:p>
    <w:p w:rsidR="00353468" w:rsidRPr="00353468" w:rsidRDefault="00E518E6" w:rsidP="001F7AEB">
      <w:pPr>
        <w:pStyle w:val="a3"/>
        <w:numPr>
          <w:ilvl w:val="0"/>
          <w:numId w:val="3"/>
        </w:numPr>
      </w:pPr>
      <w:r>
        <w:t>Публикация в</w:t>
      </w:r>
      <w:r w:rsidR="00353468">
        <w:t xml:space="preserve"> </w:t>
      </w:r>
      <w:r w:rsidR="00353468" w:rsidRPr="001F7AEB">
        <w:rPr>
          <w:lang w:val="en-US"/>
        </w:rPr>
        <w:t xml:space="preserve">IJP Special Issue </w:t>
      </w:r>
      <w:r w:rsidR="00353468">
        <w:t xml:space="preserve">будет  весной 2019 </w:t>
      </w:r>
    </w:p>
    <w:p w:rsidR="00B31C79" w:rsidRDefault="00B31C79" w:rsidP="00AA54C4">
      <w:pPr>
        <w:pStyle w:val="a3"/>
      </w:pPr>
    </w:p>
    <w:p w:rsidR="00B31C79" w:rsidRDefault="00B31C79" w:rsidP="001F7AEB">
      <w:pPr>
        <w:pStyle w:val="a3"/>
        <w:numPr>
          <w:ilvl w:val="0"/>
          <w:numId w:val="1"/>
        </w:numPr>
        <w:rPr>
          <w:b/>
          <w:lang w:val="en-US"/>
        </w:rPr>
      </w:pPr>
      <w:r w:rsidRPr="001F7AEB">
        <w:rPr>
          <w:b/>
          <w:lang w:val="en-US"/>
        </w:rPr>
        <w:t>Отчет Комитета по коммуникациям</w:t>
      </w:r>
    </w:p>
    <w:p w:rsidR="00E518E6" w:rsidRPr="001F7AEB" w:rsidRDefault="00E518E6" w:rsidP="00E518E6">
      <w:pPr>
        <w:pStyle w:val="a3"/>
        <w:rPr>
          <w:b/>
          <w:lang w:val="en-US"/>
        </w:rPr>
      </w:pPr>
    </w:p>
    <w:p w:rsidR="00B31C79" w:rsidRDefault="007F3566" w:rsidP="007F3566">
      <w:pPr>
        <w:pStyle w:val="a3"/>
        <w:numPr>
          <w:ilvl w:val="0"/>
          <w:numId w:val="4"/>
        </w:numPr>
      </w:pPr>
      <w:r>
        <w:t>Планируются и</w:t>
      </w:r>
      <w:r w:rsidR="00B31C79">
        <w:t>зменения сайта</w:t>
      </w:r>
    </w:p>
    <w:p w:rsidR="00C51652" w:rsidRDefault="007F3566" w:rsidP="00C51652">
      <w:pPr>
        <w:pStyle w:val="a3"/>
        <w:numPr>
          <w:ilvl w:val="0"/>
          <w:numId w:val="4"/>
        </w:numPr>
      </w:pPr>
      <w:r>
        <w:t>Сейчас 40 видео на ютуб-</w:t>
      </w:r>
      <w:r w:rsidR="00B31C79">
        <w:t>канале</w:t>
      </w:r>
      <w:r>
        <w:t xml:space="preserve"> про транзактный анализ и ЕАТА, приглашают всех желающих использовать их.</w:t>
      </w:r>
    </w:p>
    <w:p w:rsidR="00C51652" w:rsidRDefault="00C51652" w:rsidP="00C51652">
      <w:pPr>
        <w:pStyle w:val="a3"/>
        <w:numPr>
          <w:ilvl w:val="0"/>
          <w:numId w:val="4"/>
        </w:numPr>
      </w:pPr>
      <w:r>
        <w:t>Подписано с</w:t>
      </w:r>
      <w:r w:rsidR="00E518E6">
        <w:t>оглашение</w:t>
      </w:r>
      <w:r>
        <w:t xml:space="preserve"> об использовании данных делегатов, в соответствии с современными законами об использовании личной информации. </w:t>
      </w:r>
    </w:p>
    <w:p w:rsidR="001B3BFE" w:rsidRDefault="001B3BFE" w:rsidP="00C51652">
      <w:pPr>
        <w:pStyle w:val="a3"/>
        <w:numPr>
          <w:ilvl w:val="0"/>
          <w:numId w:val="4"/>
        </w:numPr>
      </w:pPr>
      <w:r>
        <w:t>Отчет о базе данны</w:t>
      </w:r>
      <w:r w:rsidR="00C51652">
        <w:t>х исследований (общий проект комитета по коммуникация и исследовательского комитета</w:t>
      </w:r>
      <w:r>
        <w:t>)</w:t>
      </w:r>
      <w:r w:rsidR="00C51652">
        <w:t xml:space="preserve"> для сотрудничества и грантов. </w:t>
      </w:r>
    </w:p>
    <w:p w:rsidR="00E518E6" w:rsidRDefault="00E518E6" w:rsidP="00E518E6">
      <w:pPr>
        <w:pStyle w:val="a3"/>
        <w:ind w:left="1440"/>
      </w:pPr>
    </w:p>
    <w:p w:rsidR="001B3BFE" w:rsidRDefault="001B3BFE" w:rsidP="00C51652">
      <w:pPr>
        <w:pStyle w:val="a3"/>
        <w:numPr>
          <w:ilvl w:val="0"/>
          <w:numId w:val="1"/>
        </w:numPr>
        <w:rPr>
          <w:b/>
          <w:lang w:val="en-US"/>
        </w:rPr>
      </w:pPr>
      <w:r w:rsidRPr="00C51652">
        <w:rPr>
          <w:b/>
          <w:lang w:val="en-US"/>
        </w:rPr>
        <w:t>О</w:t>
      </w:r>
      <w:r w:rsidR="00C51652">
        <w:rPr>
          <w:b/>
          <w:lang w:val="en-US"/>
        </w:rPr>
        <w:t>тчет Комитета по стандартам сертифицирования</w:t>
      </w:r>
    </w:p>
    <w:p w:rsidR="00E518E6" w:rsidRPr="00C51652" w:rsidRDefault="00E518E6" w:rsidP="00E518E6">
      <w:pPr>
        <w:pStyle w:val="a3"/>
        <w:rPr>
          <w:b/>
          <w:lang w:val="en-US"/>
        </w:rPr>
      </w:pPr>
    </w:p>
    <w:p w:rsidR="00C51652" w:rsidRDefault="001B3BFE" w:rsidP="00C51652">
      <w:pPr>
        <w:pStyle w:val="a3"/>
        <w:numPr>
          <w:ilvl w:val="0"/>
          <w:numId w:val="5"/>
        </w:numPr>
      </w:pPr>
      <w:r>
        <w:t>Исслед</w:t>
      </w:r>
      <w:r w:rsidR="00C74196">
        <w:t>овали пять стран и их приоритеты (Великобритания, И</w:t>
      </w:r>
      <w:r>
        <w:t>талия</w:t>
      </w:r>
      <w:r w:rsidR="00C74196">
        <w:t>, Б</w:t>
      </w:r>
      <w:r>
        <w:t>ельгия</w:t>
      </w:r>
      <w:r w:rsidR="00C74196">
        <w:t>, Германия, Ф</w:t>
      </w:r>
      <w:r>
        <w:t>ранция</w:t>
      </w:r>
      <w:r w:rsidR="00C74196">
        <w:t>)</w:t>
      </w:r>
      <w:r w:rsidR="00733FB3">
        <w:t xml:space="preserve">  о стандартах в этих странах</w:t>
      </w:r>
      <w:r>
        <w:t xml:space="preserve">. </w:t>
      </w:r>
    </w:p>
    <w:p w:rsidR="00C51652" w:rsidRDefault="001B3BFE" w:rsidP="00C51652">
      <w:pPr>
        <w:pStyle w:val="a3"/>
        <w:numPr>
          <w:ilvl w:val="0"/>
          <w:numId w:val="5"/>
        </w:numPr>
      </w:pPr>
      <w:r>
        <w:t>М</w:t>
      </w:r>
      <w:r w:rsidR="00C74196">
        <w:t xml:space="preserve">ногие тренеры не читают </w:t>
      </w:r>
      <w:r w:rsidR="00C74196">
        <w:rPr>
          <w:lang w:val="en-US"/>
        </w:rPr>
        <w:t>handbook</w:t>
      </w:r>
      <w:r w:rsidR="00C74196">
        <w:t>, поэтому</w:t>
      </w:r>
      <w:r>
        <w:t xml:space="preserve"> задача</w:t>
      </w:r>
      <w:r w:rsidR="00C74196">
        <w:t xml:space="preserve"> на будущее переделать и упростить его.</w:t>
      </w:r>
    </w:p>
    <w:p w:rsidR="00C51652" w:rsidRDefault="00AB314E" w:rsidP="00C51652">
      <w:pPr>
        <w:pStyle w:val="a3"/>
        <w:numPr>
          <w:ilvl w:val="0"/>
          <w:numId w:val="5"/>
        </w:numPr>
      </w:pPr>
      <w:r>
        <w:t xml:space="preserve">Планируется </w:t>
      </w:r>
      <w:r w:rsidR="001B3BFE">
        <w:t>мастер</w:t>
      </w:r>
      <w:r>
        <w:t>-</w:t>
      </w:r>
      <w:r w:rsidR="001B3BFE">
        <w:t>класс по письменно</w:t>
      </w:r>
      <w:r>
        <w:t>му экзамену.</w:t>
      </w:r>
    </w:p>
    <w:p w:rsidR="00C51652" w:rsidRDefault="00524C70" w:rsidP="00C51652">
      <w:pPr>
        <w:pStyle w:val="a3"/>
        <w:numPr>
          <w:ilvl w:val="0"/>
          <w:numId w:val="5"/>
        </w:numPr>
      </w:pPr>
      <w:r>
        <w:t>Количество ТСТА</w:t>
      </w:r>
      <w:r w:rsidR="00AB67EB">
        <w:t xml:space="preserve">  увеличивается, количе</w:t>
      </w:r>
      <w:r>
        <w:t>ство СТА</w:t>
      </w:r>
      <w:r w:rsidR="00AB67EB">
        <w:t xml:space="preserve"> падает</w:t>
      </w:r>
      <w:r w:rsidR="00AB314E">
        <w:t>.</w:t>
      </w:r>
    </w:p>
    <w:p w:rsidR="00AB314E" w:rsidRDefault="00524C70" w:rsidP="00AB314E">
      <w:pPr>
        <w:pStyle w:val="a3"/>
        <w:numPr>
          <w:ilvl w:val="0"/>
          <w:numId w:val="5"/>
        </w:numPr>
      </w:pPr>
      <w:r>
        <w:t>Статус СТА</w:t>
      </w:r>
      <w:r w:rsidR="00AB67EB">
        <w:t>-тренер будет пересмотрен. Этот проект в течении 10 лет является пилотным</w:t>
      </w:r>
      <w:r w:rsidR="00AB314E">
        <w:t>.</w:t>
      </w:r>
    </w:p>
    <w:p w:rsidR="00AB67EB" w:rsidRDefault="00AB67EB" w:rsidP="00AA54C4">
      <w:pPr>
        <w:pStyle w:val="a3"/>
      </w:pPr>
    </w:p>
    <w:p w:rsidR="00AB67EB" w:rsidRDefault="00AB314E" w:rsidP="00AB314E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Отчет Комитета по организации экзаменов</w:t>
      </w:r>
    </w:p>
    <w:p w:rsidR="00E518E6" w:rsidRPr="00AB314E" w:rsidRDefault="00E518E6" w:rsidP="00E518E6">
      <w:pPr>
        <w:pStyle w:val="a3"/>
        <w:rPr>
          <w:b/>
          <w:lang w:val="en-US"/>
        </w:rPr>
      </w:pPr>
    </w:p>
    <w:p w:rsidR="00AB314E" w:rsidRDefault="00E57E51" w:rsidP="00AB314E">
      <w:pPr>
        <w:pStyle w:val="a3"/>
        <w:numPr>
          <w:ilvl w:val="0"/>
          <w:numId w:val="6"/>
        </w:numPr>
      </w:pPr>
      <w:r>
        <w:t>Количество сертификаций: 177 СТА и 13 ТСТА</w:t>
      </w:r>
    </w:p>
    <w:p w:rsidR="00AB314E" w:rsidRDefault="00095DDF" w:rsidP="00AB314E">
      <w:pPr>
        <w:pStyle w:val="a3"/>
        <w:numPr>
          <w:ilvl w:val="0"/>
          <w:numId w:val="6"/>
        </w:numPr>
      </w:pPr>
      <w:r>
        <w:t>Местные экзаменационные супервизоры делают хорошую работу</w:t>
      </w:r>
      <w:r w:rsidR="00AB314E">
        <w:t xml:space="preserve"> -г</w:t>
      </w:r>
      <w:r>
        <w:t>арантируют стандарты собирают информацию и усиливают кооперацию</w:t>
      </w:r>
      <w:r w:rsidR="00AB314E">
        <w:t xml:space="preserve"> экзаменаторов и ЕАТА.</w:t>
      </w:r>
    </w:p>
    <w:p w:rsidR="00AB314E" w:rsidRDefault="00AB314E" w:rsidP="00AB314E">
      <w:pPr>
        <w:pStyle w:val="a3"/>
        <w:numPr>
          <w:ilvl w:val="0"/>
          <w:numId w:val="6"/>
        </w:numPr>
      </w:pPr>
      <w:r>
        <w:t xml:space="preserve">Экзамен на статус </w:t>
      </w:r>
      <w:r w:rsidR="00095DDF">
        <w:t xml:space="preserve">Ста-тренер </w:t>
      </w:r>
      <w:r>
        <w:t xml:space="preserve">проходит </w:t>
      </w:r>
      <w:r w:rsidR="00095DDF">
        <w:t>раз в два года</w:t>
      </w:r>
    </w:p>
    <w:p w:rsidR="00095DDF" w:rsidRDefault="00AB314E" w:rsidP="00AB314E">
      <w:pPr>
        <w:pStyle w:val="a3"/>
        <w:numPr>
          <w:ilvl w:val="0"/>
          <w:numId w:val="6"/>
        </w:numPr>
      </w:pPr>
      <w:r>
        <w:t>У</w:t>
      </w:r>
      <w:r w:rsidR="00095DDF">
        <w:t>тверждены экзамены</w:t>
      </w:r>
    </w:p>
    <w:p w:rsidR="00095DDF" w:rsidRDefault="00AB314E" w:rsidP="00AB314E">
      <w:pPr>
        <w:pStyle w:val="a3"/>
        <w:ind w:left="2136" w:firstLine="696"/>
      </w:pPr>
      <w:r>
        <w:t>Б</w:t>
      </w:r>
      <w:r w:rsidR="00095DDF">
        <w:t>елград</w:t>
      </w:r>
      <w:r>
        <w:t>:</w:t>
      </w:r>
      <w:r w:rsidR="00095DDF">
        <w:t xml:space="preserve"> декабрь 2018  </w:t>
      </w:r>
    </w:p>
    <w:p w:rsidR="00AB314E" w:rsidRDefault="00AB314E" w:rsidP="00AB314E">
      <w:pPr>
        <w:pStyle w:val="a3"/>
        <w:ind w:left="2136" w:firstLine="696"/>
      </w:pPr>
      <w:r>
        <w:t>У</w:t>
      </w:r>
      <w:r w:rsidR="00095DDF">
        <w:t>краина</w:t>
      </w:r>
      <w:r>
        <w:t>:</w:t>
      </w:r>
      <w:r w:rsidR="00095DDF">
        <w:t xml:space="preserve"> июль 2019</w:t>
      </w:r>
    </w:p>
    <w:p w:rsidR="00095DDF" w:rsidRDefault="00AB314E" w:rsidP="00AB314E">
      <w:pPr>
        <w:pStyle w:val="a3"/>
        <w:numPr>
          <w:ilvl w:val="0"/>
          <w:numId w:val="6"/>
        </w:numPr>
      </w:pPr>
      <w:r>
        <w:t>И</w:t>
      </w:r>
      <w:r w:rsidR="00095DDF">
        <w:t xml:space="preserve">зменения процесса </w:t>
      </w:r>
      <w:r>
        <w:t>апелляции планируется в ближайшем будущем.</w:t>
      </w:r>
    </w:p>
    <w:p w:rsidR="00095DDF" w:rsidRDefault="00095DDF" w:rsidP="00AA54C4">
      <w:pPr>
        <w:pStyle w:val="a3"/>
      </w:pPr>
    </w:p>
    <w:p w:rsidR="00B85D18" w:rsidRDefault="00B85D18" w:rsidP="00AA54C4">
      <w:pPr>
        <w:pStyle w:val="a3"/>
      </w:pPr>
    </w:p>
    <w:p w:rsidR="00B85D18" w:rsidRPr="008C45CE" w:rsidRDefault="00AB314E" w:rsidP="00AB314E">
      <w:pPr>
        <w:pStyle w:val="a3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О</w:t>
      </w:r>
      <w:r w:rsidR="00141E8E" w:rsidRPr="00AB314E">
        <w:rPr>
          <w:b/>
          <w:lang w:val="en-US"/>
        </w:rPr>
        <w:t>бсуждение IJTR(P)</w:t>
      </w:r>
    </w:p>
    <w:p w:rsidR="008C45CE" w:rsidRDefault="008C45CE" w:rsidP="008C45CE">
      <w:pPr>
        <w:pStyle w:val="a3"/>
        <w:rPr>
          <w:lang w:val="en-US"/>
        </w:rPr>
      </w:pPr>
    </w:p>
    <w:p w:rsidR="00E824EA" w:rsidRDefault="00141E8E" w:rsidP="00AA54C4">
      <w:pPr>
        <w:pStyle w:val="a3"/>
      </w:pPr>
      <w:r>
        <w:rPr>
          <w:lang w:val="en-US"/>
        </w:rPr>
        <w:t xml:space="preserve"> </w:t>
      </w:r>
      <w:r w:rsidR="00AB314E">
        <w:t>И</w:t>
      </w:r>
      <w:r>
        <w:t>стория ситуации</w:t>
      </w:r>
      <w:r w:rsidR="00AB314E">
        <w:t xml:space="preserve">: произошел конфликт с Джулией Хэй, редактором журнала </w:t>
      </w:r>
      <w:r w:rsidR="00AB314E" w:rsidRPr="00AB314E">
        <w:rPr>
          <w:lang w:val="en-US"/>
        </w:rPr>
        <w:t>IJTR(P), в связи с этим</w:t>
      </w:r>
      <w:r w:rsidR="008C45CE">
        <w:rPr>
          <w:lang w:val="en-US"/>
        </w:rPr>
        <w:t xml:space="preserve"> сейчас</w:t>
      </w:r>
      <w:r w:rsidR="00AB314E" w:rsidRPr="00AB314E">
        <w:rPr>
          <w:lang w:val="en-US"/>
        </w:rPr>
        <w:t xml:space="preserve"> нет четкого контракта о сотрудничестве</w:t>
      </w:r>
      <w:r w:rsidR="00296939" w:rsidRPr="00AB314E">
        <w:t>. Решение</w:t>
      </w:r>
      <w:r w:rsidR="00E824EA" w:rsidRPr="00AB314E">
        <w:t>:</w:t>
      </w:r>
      <w:r w:rsidR="00296939" w:rsidRPr="00AB314E">
        <w:t xml:space="preserve"> </w:t>
      </w:r>
      <w:r w:rsidR="00AB314E">
        <w:t>Исполнительный комитет еще раз извинил</w:t>
      </w:r>
      <w:r w:rsidR="00E824EA" w:rsidRPr="00AB314E">
        <w:t>ся, публично,</w:t>
      </w:r>
      <w:r w:rsidR="00AB314E">
        <w:t xml:space="preserve"> это будет  внесено в протокол и отправлено</w:t>
      </w:r>
      <w:r w:rsidR="00E824EA">
        <w:t xml:space="preserve"> Джули</w:t>
      </w:r>
      <w:r w:rsidR="00AB314E">
        <w:t>и</w:t>
      </w:r>
      <w:r w:rsidR="00E824EA">
        <w:t>.</w:t>
      </w:r>
      <w:r w:rsidR="00AB314E">
        <w:t xml:space="preserve"> Исполнительный комитет обратится к юристу и прояснит</w:t>
      </w:r>
      <w:r w:rsidR="00E824EA">
        <w:t xml:space="preserve"> есть ли</w:t>
      </w:r>
      <w:r w:rsidR="00AB314E">
        <w:t xml:space="preserve"> у ЕАТА</w:t>
      </w:r>
      <w:r w:rsidR="00E824EA">
        <w:t xml:space="preserve"> контроль на</w:t>
      </w:r>
      <w:r w:rsidR="00AB314E">
        <w:t>д</w:t>
      </w:r>
      <w:r w:rsidR="00E824EA">
        <w:t xml:space="preserve"> названием журнала. </w:t>
      </w:r>
      <w:r w:rsidR="00AB314E">
        <w:t>Следующий шаг - дождаться реакции Джулии и создать рабочую группу для решения нужен ли ЕАТА отдельный научный журнал.</w:t>
      </w:r>
    </w:p>
    <w:p w:rsidR="00E824EA" w:rsidRDefault="00E824EA" w:rsidP="00AA54C4">
      <w:pPr>
        <w:pStyle w:val="a3"/>
      </w:pPr>
    </w:p>
    <w:p w:rsidR="007C146B" w:rsidRDefault="007C146B" w:rsidP="00AA54C4">
      <w:pPr>
        <w:pStyle w:val="a3"/>
      </w:pPr>
    </w:p>
    <w:p w:rsidR="002925A7" w:rsidRDefault="0085415F" w:rsidP="0085415F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Отчет рабочей группы</w:t>
      </w:r>
      <w:r w:rsidR="000A00D6">
        <w:rPr>
          <w:b/>
          <w:lang w:val="en-US"/>
        </w:rPr>
        <w:t xml:space="preserve"> по конференциям</w:t>
      </w:r>
    </w:p>
    <w:p w:rsidR="00795F40" w:rsidRPr="0085415F" w:rsidRDefault="00795F40" w:rsidP="00795F40">
      <w:pPr>
        <w:pStyle w:val="a3"/>
        <w:rPr>
          <w:b/>
          <w:lang w:val="en-US"/>
        </w:rPr>
      </w:pPr>
    </w:p>
    <w:p w:rsidR="00182D9F" w:rsidRDefault="00182D9F" w:rsidP="00182D9F">
      <w:pPr>
        <w:pStyle w:val="a3"/>
      </w:pPr>
      <w:r>
        <w:t>Принят пакет</w:t>
      </w:r>
      <w:r w:rsidR="00DE565E">
        <w:t xml:space="preserve"> изменения</w:t>
      </w:r>
      <w:r>
        <w:t xml:space="preserve"> в систему конференций, новая структура с привлечением участников комитетов на разных этапах.   </w:t>
      </w:r>
    </w:p>
    <w:p w:rsidR="004A36DB" w:rsidRDefault="004A36DB" w:rsidP="000A00D6"/>
    <w:p w:rsidR="00795F40" w:rsidRDefault="00795F40" w:rsidP="000A00D6"/>
    <w:p w:rsidR="00795F40" w:rsidRDefault="00795F40" w:rsidP="000A00D6"/>
    <w:p w:rsidR="00795F40" w:rsidRDefault="00795F40" w:rsidP="000A00D6"/>
    <w:p w:rsidR="004A36DB" w:rsidRDefault="004A36DB" w:rsidP="000A00D6">
      <w:pPr>
        <w:pStyle w:val="a3"/>
        <w:numPr>
          <w:ilvl w:val="0"/>
          <w:numId w:val="1"/>
        </w:numPr>
        <w:rPr>
          <w:b/>
          <w:lang w:val="en-US"/>
        </w:rPr>
      </w:pPr>
      <w:r w:rsidRPr="000A00D6">
        <w:rPr>
          <w:b/>
          <w:lang w:val="en-US"/>
        </w:rPr>
        <w:t>Отчет комитета по Европейским связям</w:t>
      </w:r>
    </w:p>
    <w:p w:rsidR="00795F40" w:rsidRPr="000A00D6" w:rsidRDefault="00795F40" w:rsidP="00795F40">
      <w:pPr>
        <w:pStyle w:val="a3"/>
        <w:rPr>
          <w:b/>
          <w:lang w:val="en-US"/>
        </w:rPr>
      </w:pPr>
    </w:p>
    <w:p w:rsidR="000A00D6" w:rsidRDefault="00F56869" w:rsidP="000A00D6">
      <w:pPr>
        <w:pStyle w:val="a3"/>
        <w:numPr>
          <w:ilvl w:val="0"/>
          <w:numId w:val="6"/>
        </w:numPr>
      </w:pPr>
      <w:r>
        <w:t>Э</w:t>
      </w:r>
      <w:r w:rsidR="000A00D6">
        <w:t>тический подход к заявкам на гранты, напоминание что ЕАТА не поддерживает финансово коммерческие проекты. Заявки будут тщательно проверяться.</w:t>
      </w:r>
    </w:p>
    <w:p w:rsidR="000A00D6" w:rsidRDefault="004D09EE" w:rsidP="000A00D6">
      <w:pPr>
        <w:pStyle w:val="a3"/>
        <w:numPr>
          <w:ilvl w:val="0"/>
          <w:numId w:val="6"/>
        </w:numPr>
      </w:pPr>
      <w:r>
        <w:t>Проголосовали за повышение максимальной поддержки  для летних школ до 5000 евро</w:t>
      </w:r>
      <w:r w:rsidR="000A00D6">
        <w:t>.</w:t>
      </w:r>
    </w:p>
    <w:p w:rsidR="000A00D6" w:rsidRDefault="004D09EE" w:rsidP="000A00D6">
      <w:pPr>
        <w:pStyle w:val="a3"/>
        <w:numPr>
          <w:ilvl w:val="0"/>
          <w:numId w:val="6"/>
        </w:numPr>
      </w:pPr>
      <w:r>
        <w:t>Также новая возможность получать помощь на переводы до 300 евро</w:t>
      </w:r>
      <w:r w:rsidR="000A00D6">
        <w:t xml:space="preserve"> для одной ассоциации  в год с </w:t>
      </w:r>
      <w:r>
        <w:t>2020 (заявки можно подавать в 2019)</w:t>
      </w:r>
    </w:p>
    <w:p w:rsidR="004D09EE" w:rsidRDefault="004D09EE" w:rsidP="000A00D6">
      <w:pPr>
        <w:pStyle w:val="a3"/>
        <w:numPr>
          <w:ilvl w:val="0"/>
          <w:numId w:val="6"/>
        </w:numPr>
      </w:pPr>
      <w:r>
        <w:t xml:space="preserve">Коллоквиум </w:t>
      </w:r>
      <w:r w:rsidR="000A00D6">
        <w:t xml:space="preserve">для СТА </w:t>
      </w:r>
      <w:r>
        <w:t>(максимальный бюджет 5000</w:t>
      </w:r>
      <w:r w:rsidR="000A00D6">
        <w:t xml:space="preserve"> евро).</w:t>
      </w:r>
    </w:p>
    <w:p w:rsidR="009C0B82" w:rsidRDefault="009C0B82" w:rsidP="002925A7">
      <w:pPr>
        <w:pStyle w:val="a3"/>
      </w:pPr>
    </w:p>
    <w:p w:rsidR="009C0B82" w:rsidRDefault="009C0B82" w:rsidP="000A00D6">
      <w:pPr>
        <w:pStyle w:val="a3"/>
        <w:numPr>
          <w:ilvl w:val="0"/>
          <w:numId w:val="1"/>
        </w:numPr>
        <w:rPr>
          <w:b/>
          <w:lang w:val="en-US"/>
        </w:rPr>
      </w:pPr>
      <w:r w:rsidRPr="000A00D6">
        <w:rPr>
          <w:b/>
          <w:lang w:val="en-US"/>
        </w:rPr>
        <w:t>Прог</w:t>
      </w:r>
      <w:r w:rsidR="000A00D6">
        <w:rPr>
          <w:b/>
          <w:lang w:val="en-US"/>
        </w:rPr>
        <w:t>о</w:t>
      </w:r>
      <w:r w:rsidRPr="000A00D6">
        <w:rPr>
          <w:b/>
          <w:lang w:val="en-US"/>
        </w:rPr>
        <w:t>лосовали за финансовую под</w:t>
      </w:r>
      <w:r w:rsidR="000A00D6">
        <w:rPr>
          <w:b/>
          <w:lang w:val="en-US"/>
        </w:rPr>
        <w:t>держку Швейцарии в аккредитации.</w:t>
      </w:r>
    </w:p>
    <w:p w:rsidR="00795F40" w:rsidRPr="000A00D6" w:rsidRDefault="00795F40" w:rsidP="00795F40">
      <w:pPr>
        <w:pStyle w:val="a3"/>
        <w:rPr>
          <w:b/>
          <w:lang w:val="en-US"/>
        </w:rPr>
      </w:pPr>
    </w:p>
    <w:p w:rsidR="005F62D5" w:rsidRDefault="00090BAD" w:rsidP="000A00D6">
      <w:pPr>
        <w:pStyle w:val="a3"/>
        <w:numPr>
          <w:ilvl w:val="0"/>
          <w:numId w:val="1"/>
        </w:numPr>
        <w:rPr>
          <w:b/>
          <w:lang w:val="en-US"/>
        </w:rPr>
      </w:pPr>
      <w:r w:rsidRPr="000A00D6">
        <w:rPr>
          <w:b/>
          <w:lang w:val="en-US"/>
        </w:rPr>
        <w:t>Прог</w:t>
      </w:r>
      <w:r w:rsidR="005F62D5" w:rsidRPr="000A00D6">
        <w:rPr>
          <w:b/>
          <w:lang w:val="en-US"/>
        </w:rPr>
        <w:t>о</w:t>
      </w:r>
      <w:r w:rsidRPr="000A00D6">
        <w:rPr>
          <w:b/>
          <w:lang w:val="en-US"/>
        </w:rPr>
        <w:t>лосовали за бюджет</w:t>
      </w:r>
      <w:r w:rsidR="000A00D6">
        <w:rPr>
          <w:b/>
          <w:lang w:val="en-US"/>
        </w:rPr>
        <w:t xml:space="preserve"> на 2019 год</w:t>
      </w:r>
      <w:r w:rsidRPr="000A00D6">
        <w:rPr>
          <w:b/>
          <w:lang w:val="en-US"/>
        </w:rPr>
        <w:t>.</w:t>
      </w:r>
    </w:p>
    <w:p w:rsidR="00795F40" w:rsidRPr="00795F40" w:rsidRDefault="00795F40" w:rsidP="00795F40">
      <w:pPr>
        <w:rPr>
          <w:b/>
          <w:lang w:val="en-US"/>
        </w:rPr>
      </w:pPr>
    </w:p>
    <w:p w:rsidR="00795F40" w:rsidRPr="000A00D6" w:rsidRDefault="00795F40" w:rsidP="00795F40">
      <w:pPr>
        <w:pStyle w:val="a3"/>
        <w:rPr>
          <w:b/>
          <w:lang w:val="en-US"/>
        </w:rPr>
      </w:pPr>
    </w:p>
    <w:p w:rsidR="005F62D5" w:rsidRDefault="005F62D5" w:rsidP="000A00D6">
      <w:pPr>
        <w:pStyle w:val="a3"/>
        <w:numPr>
          <w:ilvl w:val="0"/>
          <w:numId w:val="1"/>
        </w:numPr>
        <w:rPr>
          <w:b/>
          <w:lang w:val="en-US"/>
        </w:rPr>
      </w:pPr>
      <w:r w:rsidRPr="000A00D6">
        <w:rPr>
          <w:b/>
          <w:lang w:val="en-US"/>
        </w:rPr>
        <w:t>Отчет ЕАП Марины Банич</w:t>
      </w:r>
    </w:p>
    <w:p w:rsidR="00795F40" w:rsidRPr="000A00D6" w:rsidRDefault="00795F40" w:rsidP="00795F40">
      <w:pPr>
        <w:pStyle w:val="a3"/>
        <w:rPr>
          <w:b/>
          <w:lang w:val="en-US"/>
        </w:rPr>
      </w:pPr>
    </w:p>
    <w:p w:rsidR="006D2589" w:rsidRDefault="006D2589" w:rsidP="000A00D6">
      <w:pPr>
        <w:pStyle w:val="a3"/>
        <w:numPr>
          <w:ilvl w:val="0"/>
          <w:numId w:val="1"/>
        </w:numPr>
        <w:rPr>
          <w:b/>
          <w:lang w:val="en-US"/>
        </w:rPr>
      </w:pPr>
      <w:r w:rsidRPr="000A00D6">
        <w:rPr>
          <w:b/>
          <w:lang w:val="en-US"/>
        </w:rPr>
        <w:t>Отчет</w:t>
      </w:r>
      <w:r w:rsidR="00DA4AB9" w:rsidRPr="000A00D6">
        <w:rPr>
          <w:b/>
          <w:lang w:val="en-US"/>
        </w:rPr>
        <w:t xml:space="preserve"> Этического Советника</w:t>
      </w:r>
      <w:r w:rsidR="008907C6">
        <w:rPr>
          <w:b/>
          <w:lang w:val="en-US"/>
        </w:rPr>
        <w:t xml:space="preserve"> Робина Хоббса</w:t>
      </w:r>
    </w:p>
    <w:p w:rsidR="00795F40" w:rsidRPr="00795F40" w:rsidRDefault="00795F40" w:rsidP="00795F40">
      <w:pPr>
        <w:rPr>
          <w:b/>
          <w:lang w:val="en-US"/>
        </w:rPr>
      </w:pPr>
    </w:p>
    <w:p w:rsidR="008F3345" w:rsidRDefault="00DA4AB9" w:rsidP="000A00D6">
      <w:pPr>
        <w:pStyle w:val="a3"/>
      </w:pPr>
      <w:r>
        <w:t>Проголосовали за продление контракта</w:t>
      </w:r>
      <w:r w:rsidR="008F3345">
        <w:t xml:space="preserve"> Робина еще на три года в виде исключения.</w:t>
      </w:r>
    </w:p>
    <w:p w:rsidR="00795F40" w:rsidRDefault="00795F40" w:rsidP="000A00D6">
      <w:pPr>
        <w:pStyle w:val="a3"/>
      </w:pPr>
    </w:p>
    <w:p w:rsidR="008F3345" w:rsidRPr="00795F40" w:rsidRDefault="008F3345" w:rsidP="000A00D6">
      <w:pPr>
        <w:pStyle w:val="a3"/>
        <w:numPr>
          <w:ilvl w:val="0"/>
          <w:numId w:val="1"/>
        </w:numPr>
      </w:pPr>
      <w:r w:rsidRPr="000A00D6">
        <w:rPr>
          <w:b/>
          <w:lang w:val="en-US"/>
        </w:rPr>
        <w:t>О</w:t>
      </w:r>
      <w:r w:rsidR="008907C6">
        <w:rPr>
          <w:b/>
          <w:lang w:val="en-US"/>
        </w:rPr>
        <w:t xml:space="preserve">тчет рабочей группы </w:t>
      </w:r>
      <w:r w:rsidRPr="000A00D6">
        <w:rPr>
          <w:b/>
          <w:lang w:val="en-US"/>
        </w:rPr>
        <w:t>по членству</w:t>
      </w:r>
      <w:r w:rsidR="008907C6">
        <w:rPr>
          <w:b/>
          <w:lang w:val="en-US"/>
        </w:rPr>
        <w:t xml:space="preserve"> в ЕАТА</w:t>
      </w:r>
    </w:p>
    <w:p w:rsidR="00795F40" w:rsidRDefault="00795F40" w:rsidP="00795F40">
      <w:pPr>
        <w:pStyle w:val="a3"/>
      </w:pPr>
    </w:p>
    <w:p w:rsidR="00C50161" w:rsidRDefault="00C14B69" w:rsidP="002925A7">
      <w:pPr>
        <w:pStyle w:val="a3"/>
      </w:pPr>
      <w:r>
        <w:t>П</w:t>
      </w:r>
      <w:r w:rsidR="00C50161">
        <w:t>ро</w:t>
      </w:r>
      <w:r w:rsidR="000A00D6">
        <w:t xml:space="preserve">голосовали за то что интернациональные группы по особым интересам (например ассоциация </w:t>
      </w:r>
      <w:r w:rsidR="008907C6">
        <w:t>п</w:t>
      </w:r>
      <w:r w:rsidR="000A00D6">
        <w:t>о отношенческому та)</w:t>
      </w:r>
      <w:r>
        <w:t xml:space="preserve"> могут иметь делагатов п</w:t>
      </w:r>
      <w:r w:rsidR="00795F40">
        <w:t>о тому же принципу что и страны. О</w:t>
      </w:r>
      <w:r>
        <w:t>ни обязательно имеют в составе не меньше 20%  членов из других стран</w:t>
      </w:r>
      <w:r w:rsidR="000A00D6">
        <w:t>.</w:t>
      </w:r>
    </w:p>
    <w:p w:rsidR="001C5A50" w:rsidRDefault="00C14B69" w:rsidP="001C5A50">
      <w:pPr>
        <w:pStyle w:val="a3"/>
      </w:pPr>
      <w:r>
        <w:t>Голосование по региональным ассоциациям будет по электронной почте</w:t>
      </w:r>
      <w:r w:rsidR="000A00D6">
        <w:t>.</w:t>
      </w:r>
    </w:p>
    <w:p w:rsidR="00795F40" w:rsidRDefault="00795F40" w:rsidP="001C5A50">
      <w:pPr>
        <w:pStyle w:val="a3"/>
      </w:pPr>
    </w:p>
    <w:p w:rsidR="001C5A50" w:rsidRDefault="00C14B69" w:rsidP="001C5A50">
      <w:pPr>
        <w:pStyle w:val="a3"/>
        <w:numPr>
          <w:ilvl w:val="0"/>
          <w:numId w:val="1"/>
        </w:numPr>
      </w:pPr>
      <w:r w:rsidRPr="001C5A50">
        <w:rPr>
          <w:b/>
          <w:lang w:val="en-US"/>
        </w:rPr>
        <w:t>Голосование за встр</w:t>
      </w:r>
      <w:r w:rsidR="000A00D6" w:rsidRPr="001C5A50">
        <w:rPr>
          <w:b/>
          <w:lang w:val="en-US"/>
        </w:rPr>
        <w:t>ечи президентов</w:t>
      </w:r>
    </w:p>
    <w:p w:rsidR="00795F40" w:rsidRDefault="00795F40" w:rsidP="00795F40">
      <w:pPr>
        <w:pStyle w:val="a3"/>
      </w:pPr>
    </w:p>
    <w:p w:rsidR="00F56869" w:rsidRDefault="001C5A50" w:rsidP="001C5A50">
      <w:pPr>
        <w:pStyle w:val="a3"/>
      </w:pPr>
      <w:r>
        <w:t>К</w:t>
      </w:r>
      <w:r w:rsidR="000A00D6">
        <w:t>онсультативный совет</w:t>
      </w:r>
      <w:r w:rsidR="00C14B69">
        <w:t xml:space="preserve"> президентов</w:t>
      </w:r>
      <w:r w:rsidR="000A00D6">
        <w:t xml:space="preserve"> не поддержан. Вопрос будет обсуждаться дальше</w:t>
      </w:r>
      <w:r w:rsidR="00795F40">
        <w:t>.</w:t>
      </w:r>
    </w:p>
    <w:p w:rsidR="001A1235" w:rsidRDefault="001A1235" w:rsidP="002925A7">
      <w:pPr>
        <w:pStyle w:val="a3"/>
      </w:pPr>
    </w:p>
    <w:p w:rsidR="001C5A50" w:rsidRDefault="001C5A50" w:rsidP="001C5A50">
      <w:pPr>
        <w:pStyle w:val="a3"/>
        <w:numPr>
          <w:ilvl w:val="0"/>
          <w:numId w:val="1"/>
        </w:numPr>
        <w:rPr>
          <w:b/>
          <w:lang w:val="en-US"/>
        </w:rPr>
      </w:pPr>
      <w:r w:rsidRPr="001C5A50">
        <w:rPr>
          <w:b/>
          <w:lang w:val="en-US"/>
        </w:rPr>
        <w:t>Анонсы:</w:t>
      </w:r>
    </w:p>
    <w:p w:rsidR="00795F40" w:rsidRPr="001C5A50" w:rsidRDefault="00795F40" w:rsidP="00795F40">
      <w:pPr>
        <w:pStyle w:val="a3"/>
        <w:rPr>
          <w:b/>
          <w:lang w:val="en-US"/>
        </w:rPr>
      </w:pPr>
    </w:p>
    <w:p w:rsidR="00FE0A81" w:rsidRDefault="00FE0A81" w:rsidP="001C5A50">
      <w:pPr>
        <w:pStyle w:val="a3"/>
      </w:pPr>
      <w:r>
        <w:t xml:space="preserve">04-06.07.2019 – </w:t>
      </w:r>
      <w:r w:rsidR="001C5A50">
        <w:t xml:space="preserve">Европейская </w:t>
      </w:r>
      <w:r>
        <w:t>конференция</w:t>
      </w:r>
      <w:r w:rsidR="001C5A50">
        <w:t xml:space="preserve"> в Украине,</w:t>
      </w:r>
    </w:p>
    <w:p w:rsidR="00FE0A81" w:rsidRDefault="001C5A50" w:rsidP="002925A7">
      <w:pPr>
        <w:pStyle w:val="a3"/>
      </w:pPr>
      <w:r>
        <w:t xml:space="preserve">29.06-01.07.2019 - </w:t>
      </w:r>
      <w:r w:rsidR="00FE0A81">
        <w:t>совет</w:t>
      </w:r>
      <w:r>
        <w:t xml:space="preserve"> ЕАТА в Украине.</w:t>
      </w:r>
    </w:p>
    <w:p w:rsidR="00FE0A81" w:rsidRDefault="00FE0A81" w:rsidP="002925A7">
      <w:pPr>
        <w:pStyle w:val="a3"/>
      </w:pPr>
    </w:p>
    <w:p w:rsidR="00FE0A81" w:rsidRPr="001C5A50" w:rsidRDefault="00FE0A81" w:rsidP="001C5A50">
      <w:pPr>
        <w:pStyle w:val="a3"/>
        <w:numPr>
          <w:ilvl w:val="0"/>
          <w:numId w:val="1"/>
        </w:numPr>
        <w:rPr>
          <w:b/>
          <w:lang w:val="en-US"/>
        </w:rPr>
      </w:pPr>
      <w:r w:rsidRPr="001C5A50">
        <w:rPr>
          <w:b/>
          <w:lang w:val="en-US"/>
        </w:rPr>
        <w:t>Выборы:</w:t>
      </w:r>
    </w:p>
    <w:p w:rsidR="00FE0A81" w:rsidRDefault="00FE0A81" w:rsidP="002925A7">
      <w:pPr>
        <w:pStyle w:val="a3"/>
      </w:pPr>
      <w:r w:rsidRPr="00795F40">
        <w:rPr>
          <w:u w:val="single"/>
        </w:rPr>
        <w:t>Президент-элект</w:t>
      </w:r>
      <w:r w:rsidR="001C5A50">
        <w:t xml:space="preserve">: </w:t>
      </w:r>
      <w:r>
        <w:t xml:space="preserve"> Питер Рудольф, ТСТА-К</w:t>
      </w:r>
    </w:p>
    <w:p w:rsidR="00FE0A81" w:rsidRDefault="00FE0A81" w:rsidP="002925A7">
      <w:pPr>
        <w:pStyle w:val="a3"/>
      </w:pPr>
    </w:p>
    <w:p w:rsidR="00FE0A81" w:rsidRDefault="00FE0A81" w:rsidP="002925A7">
      <w:pPr>
        <w:pStyle w:val="a3"/>
      </w:pPr>
      <w:r w:rsidRPr="00795F40">
        <w:rPr>
          <w:u w:val="single"/>
        </w:rPr>
        <w:t>Вице-президенты</w:t>
      </w:r>
      <w:r>
        <w:t>:</w:t>
      </w:r>
      <w:r w:rsidR="007963CB">
        <w:t xml:space="preserve"> Элеонор </w:t>
      </w:r>
      <w:r w:rsidR="001C5A50">
        <w:t>Линд,</w:t>
      </w:r>
    </w:p>
    <w:p w:rsidR="007963CB" w:rsidRDefault="007963CB" w:rsidP="002925A7">
      <w:pPr>
        <w:pStyle w:val="a3"/>
      </w:pPr>
      <w:r>
        <w:t>Сильвия Шахнер</w:t>
      </w:r>
      <w:r w:rsidR="001C5A50">
        <w:t>,</w:t>
      </w:r>
    </w:p>
    <w:p w:rsidR="001C5A50" w:rsidRPr="001C5A50" w:rsidRDefault="001C5A50" w:rsidP="001C5A50">
      <w:pPr>
        <w:rPr>
          <w:rFonts w:ascii="Times New Roman" w:eastAsia="Times New Roman" w:hAnsi="Times New Roman" w:cs="Times New Roman"/>
          <w:lang w:eastAsia="ru-RU"/>
        </w:rPr>
      </w:pPr>
      <w:r>
        <w:t xml:space="preserve">             </w:t>
      </w:r>
      <w:r w:rsidR="00742623">
        <w:t>Йоханна</w:t>
      </w:r>
      <w:r>
        <w:t xml:space="preserve"> Янушевска.</w:t>
      </w:r>
    </w:p>
    <w:p w:rsidR="00742623" w:rsidRDefault="00742623" w:rsidP="002925A7">
      <w:pPr>
        <w:pStyle w:val="a3"/>
      </w:pPr>
    </w:p>
    <w:p w:rsidR="00FE0A81" w:rsidRDefault="00FE0A81" w:rsidP="007963CB"/>
    <w:p w:rsidR="00FE0A81" w:rsidRDefault="00FE0A81" w:rsidP="002925A7">
      <w:pPr>
        <w:pStyle w:val="a3"/>
      </w:pPr>
      <w:r w:rsidRPr="00795F40">
        <w:rPr>
          <w:u w:val="single"/>
        </w:rPr>
        <w:t>Генеральный секретарь</w:t>
      </w:r>
      <w:r>
        <w:t>:</w:t>
      </w:r>
    </w:p>
    <w:p w:rsidR="00FE0A81" w:rsidRDefault="001216EE" w:rsidP="002925A7">
      <w:pPr>
        <w:pStyle w:val="a3"/>
      </w:pPr>
      <w:r>
        <w:t>Анна-Мария</w:t>
      </w:r>
      <w:r w:rsidR="001C5A50">
        <w:t xml:space="preserve"> Кзер.</w:t>
      </w:r>
    </w:p>
    <w:p w:rsidR="00795F40" w:rsidRDefault="00795F40" w:rsidP="002925A7">
      <w:pPr>
        <w:pStyle w:val="a3"/>
      </w:pPr>
    </w:p>
    <w:p w:rsidR="001C5A50" w:rsidRDefault="004C2DA8" w:rsidP="00540184">
      <w:pPr>
        <w:pStyle w:val="a3"/>
        <w:numPr>
          <w:ilvl w:val="0"/>
          <w:numId w:val="1"/>
        </w:numPr>
      </w:pPr>
      <w:r w:rsidRPr="004C2DA8">
        <w:rPr>
          <w:b/>
          <w:lang w:val="en-US"/>
        </w:rPr>
        <w:t>Награждения:</w:t>
      </w:r>
      <w:r>
        <w:t xml:space="preserve">  бронзовой</w:t>
      </w:r>
      <w:r w:rsidRPr="004C2DA8">
        <w:t xml:space="preserve"> медалью ЕАТА была награждена </w:t>
      </w:r>
      <w:r>
        <w:t xml:space="preserve">Сильви Монин </w:t>
      </w:r>
      <w:r w:rsidRPr="004C2DA8">
        <w:t xml:space="preserve">за особый вклад в развитие </w:t>
      </w:r>
      <w:r>
        <w:t>ЕА</w:t>
      </w:r>
      <w:r w:rsidRPr="004C2DA8">
        <w:t xml:space="preserve">ТА. </w:t>
      </w:r>
      <w:r>
        <w:t>Золотой медалью ЕАТА за особый вклад в развитие ТА был награжден Дмитрий Шустов.</w:t>
      </w:r>
    </w:p>
    <w:p w:rsidR="00795F40" w:rsidRDefault="00795F40" w:rsidP="00795F40">
      <w:pPr>
        <w:pStyle w:val="a3"/>
      </w:pPr>
    </w:p>
    <w:p w:rsidR="008907C6" w:rsidRDefault="008907C6" w:rsidP="008907C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645279" cy="2572319"/>
            <wp:effectExtent l="0" t="0" r="3175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645581_1121339591340037_5568403564297977856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948" cy="26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51" w:rsidRDefault="00E57E51" w:rsidP="008907C6">
      <w:pPr>
        <w:pStyle w:val="a3"/>
      </w:pPr>
    </w:p>
    <w:p w:rsidR="004C2DA8" w:rsidRPr="004C2DA8" w:rsidRDefault="004C2DA8" w:rsidP="004C2DA8"/>
    <w:p w:rsidR="001C5A50" w:rsidRPr="00DD0956" w:rsidRDefault="001C5A50" w:rsidP="001C5A50">
      <w:pPr>
        <w:rPr>
          <w:sz w:val="28"/>
          <w:szCs w:val="28"/>
        </w:rPr>
      </w:pPr>
      <w:r w:rsidRPr="004C2DA8">
        <w:t>Делегат Анастасия Гороховская</w:t>
      </w:r>
      <w:r w:rsidR="00E57E51">
        <w:t>.</w:t>
      </w:r>
      <w:r w:rsidRPr="00DD0956">
        <w:rPr>
          <w:sz w:val="28"/>
          <w:szCs w:val="28"/>
        </w:rPr>
        <w:t xml:space="preserve"> </w:t>
      </w:r>
    </w:p>
    <w:p w:rsidR="001C5A50" w:rsidRPr="00141E8E" w:rsidRDefault="001C5A50" w:rsidP="002925A7">
      <w:pPr>
        <w:pStyle w:val="a3"/>
      </w:pPr>
    </w:p>
    <w:p w:rsidR="00B31C79" w:rsidRDefault="00B31C79" w:rsidP="00AA54C4">
      <w:pPr>
        <w:pStyle w:val="a3"/>
      </w:pPr>
    </w:p>
    <w:p w:rsidR="00B31C79" w:rsidRDefault="00B31C79" w:rsidP="00AA54C4">
      <w:pPr>
        <w:pStyle w:val="a3"/>
      </w:pPr>
      <w:r>
        <w:t xml:space="preserve"> </w:t>
      </w:r>
    </w:p>
    <w:p w:rsidR="00B31C79" w:rsidRPr="00392938" w:rsidRDefault="00B31C79" w:rsidP="00AA54C4">
      <w:pPr>
        <w:pStyle w:val="a3"/>
      </w:pPr>
    </w:p>
    <w:p w:rsidR="00392938" w:rsidRDefault="00392938" w:rsidP="00AA54C4">
      <w:pPr>
        <w:pStyle w:val="a3"/>
      </w:pPr>
    </w:p>
    <w:p w:rsidR="00392938" w:rsidRPr="00AA54C4" w:rsidRDefault="00392938" w:rsidP="00AA54C4">
      <w:pPr>
        <w:pStyle w:val="a3"/>
      </w:pPr>
    </w:p>
    <w:p w:rsidR="00AA54C4" w:rsidRPr="00AA54C4" w:rsidRDefault="00AA54C4" w:rsidP="00AA54C4">
      <w:pPr>
        <w:pStyle w:val="a3"/>
        <w:rPr>
          <w:b/>
        </w:rPr>
      </w:pPr>
    </w:p>
    <w:p w:rsidR="00AA54C4" w:rsidRDefault="00AA54C4" w:rsidP="00AA54C4">
      <w:pPr>
        <w:pStyle w:val="a3"/>
      </w:pPr>
    </w:p>
    <w:p w:rsidR="00AA54C4" w:rsidRDefault="00AA54C4" w:rsidP="00AA54C4">
      <w:pPr>
        <w:pStyle w:val="a3"/>
      </w:pPr>
    </w:p>
    <w:sectPr w:rsidR="00AA54C4" w:rsidSect="00387938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F3" w:rsidRDefault="003F06F3" w:rsidP="001500D2">
      <w:r>
        <w:separator/>
      </w:r>
    </w:p>
  </w:endnote>
  <w:endnote w:type="continuationSeparator" w:id="0">
    <w:p w:rsidR="003F06F3" w:rsidRDefault="003F06F3" w:rsidP="0015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D2" w:rsidRDefault="00184224" w:rsidP="00EE1323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0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0D2" w:rsidRDefault="001500D2" w:rsidP="001500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D2" w:rsidRDefault="00184224" w:rsidP="00EE1323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0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F0D">
      <w:rPr>
        <w:rStyle w:val="a6"/>
        <w:noProof/>
      </w:rPr>
      <w:t>1</w:t>
    </w:r>
    <w:r>
      <w:rPr>
        <w:rStyle w:val="a6"/>
      </w:rPr>
      <w:fldChar w:fldCharType="end"/>
    </w:r>
  </w:p>
  <w:p w:rsidR="001500D2" w:rsidRDefault="001500D2" w:rsidP="001500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F3" w:rsidRDefault="003F06F3" w:rsidP="001500D2">
      <w:r>
        <w:separator/>
      </w:r>
    </w:p>
  </w:footnote>
  <w:footnote w:type="continuationSeparator" w:id="0">
    <w:p w:rsidR="003F06F3" w:rsidRDefault="003F06F3" w:rsidP="0015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922"/>
    <w:multiLevelType w:val="hybridMultilevel"/>
    <w:tmpl w:val="097E9952"/>
    <w:lvl w:ilvl="0" w:tplc="4FE68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E7E"/>
    <w:multiLevelType w:val="hybridMultilevel"/>
    <w:tmpl w:val="2018A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D2466"/>
    <w:multiLevelType w:val="hybridMultilevel"/>
    <w:tmpl w:val="320E9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401D5"/>
    <w:multiLevelType w:val="hybridMultilevel"/>
    <w:tmpl w:val="104EE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B298D"/>
    <w:multiLevelType w:val="hybridMultilevel"/>
    <w:tmpl w:val="8544E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C06E8"/>
    <w:multiLevelType w:val="hybridMultilevel"/>
    <w:tmpl w:val="BF98D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F3D"/>
    <w:rsid w:val="000345AF"/>
    <w:rsid w:val="00061B35"/>
    <w:rsid w:val="00090BAD"/>
    <w:rsid w:val="00095DDF"/>
    <w:rsid w:val="000A00D6"/>
    <w:rsid w:val="000E6AB3"/>
    <w:rsid w:val="001216EE"/>
    <w:rsid w:val="00141E8E"/>
    <w:rsid w:val="00142FD4"/>
    <w:rsid w:val="001500D2"/>
    <w:rsid w:val="0017321C"/>
    <w:rsid w:val="00182D9F"/>
    <w:rsid w:val="00184224"/>
    <w:rsid w:val="001A1235"/>
    <w:rsid w:val="001A2446"/>
    <w:rsid w:val="001B3BFE"/>
    <w:rsid w:val="001C5708"/>
    <w:rsid w:val="001C5A50"/>
    <w:rsid w:val="001F12F9"/>
    <w:rsid w:val="001F7AEB"/>
    <w:rsid w:val="00270AB1"/>
    <w:rsid w:val="0027333C"/>
    <w:rsid w:val="002925A7"/>
    <w:rsid w:val="00296939"/>
    <w:rsid w:val="002A454B"/>
    <w:rsid w:val="00353468"/>
    <w:rsid w:val="00387938"/>
    <w:rsid w:val="00392938"/>
    <w:rsid w:val="003B77AC"/>
    <w:rsid w:val="003F06F3"/>
    <w:rsid w:val="00423077"/>
    <w:rsid w:val="004A36DB"/>
    <w:rsid w:val="004B6988"/>
    <w:rsid w:val="004C2DA8"/>
    <w:rsid w:val="004D09EE"/>
    <w:rsid w:val="00516E27"/>
    <w:rsid w:val="00521E8C"/>
    <w:rsid w:val="00524C70"/>
    <w:rsid w:val="005452D7"/>
    <w:rsid w:val="00592372"/>
    <w:rsid w:val="005A27E1"/>
    <w:rsid w:val="005D1FD5"/>
    <w:rsid w:val="005F298C"/>
    <w:rsid w:val="005F62D5"/>
    <w:rsid w:val="005F7511"/>
    <w:rsid w:val="00627F3D"/>
    <w:rsid w:val="00647277"/>
    <w:rsid w:val="00651AC5"/>
    <w:rsid w:val="006D2589"/>
    <w:rsid w:val="00710264"/>
    <w:rsid w:val="0072749F"/>
    <w:rsid w:val="00733FB3"/>
    <w:rsid w:val="00742623"/>
    <w:rsid w:val="00743231"/>
    <w:rsid w:val="00760A69"/>
    <w:rsid w:val="00795F40"/>
    <w:rsid w:val="007963CB"/>
    <w:rsid w:val="007A1069"/>
    <w:rsid w:val="007C146B"/>
    <w:rsid w:val="007F3566"/>
    <w:rsid w:val="00816F5D"/>
    <w:rsid w:val="0085415F"/>
    <w:rsid w:val="008907C6"/>
    <w:rsid w:val="008C45CE"/>
    <w:rsid w:val="008F3345"/>
    <w:rsid w:val="00945100"/>
    <w:rsid w:val="00977312"/>
    <w:rsid w:val="009C0B82"/>
    <w:rsid w:val="009F21F6"/>
    <w:rsid w:val="00A57FFE"/>
    <w:rsid w:val="00A66C21"/>
    <w:rsid w:val="00AA397A"/>
    <w:rsid w:val="00AA54C4"/>
    <w:rsid w:val="00AB314E"/>
    <w:rsid w:val="00AB67EB"/>
    <w:rsid w:val="00B31C79"/>
    <w:rsid w:val="00B51AA6"/>
    <w:rsid w:val="00B85D18"/>
    <w:rsid w:val="00BD712E"/>
    <w:rsid w:val="00C14B69"/>
    <w:rsid w:val="00C50161"/>
    <w:rsid w:val="00C51652"/>
    <w:rsid w:val="00C71E44"/>
    <w:rsid w:val="00C74196"/>
    <w:rsid w:val="00D61856"/>
    <w:rsid w:val="00DA4AB9"/>
    <w:rsid w:val="00DE565E"/>
    <w:rsid w:val="00E518E6"/>
    <w:rsid w:val="00E554C0"/>
    <w:rsid w:val="00E57E51"/>
    <w:rsid w:val="00E71842"/>
    <w:rsid w:val="00E824EA"/>
    <w:rsid w:val="00F35026"/>
    <w:rsid w:val="00F56869"/>
    <w:rsid w:val="00F81DB1"/>
    <w:rsid w:val="00F92F0D"/>
    <w:rsid w:val="00FD73AE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00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00D2"/>
  </w:style>
  <w:style w:type="character" w:styleId="a6">
    <w:name w:val="page number"/>
    <w:basedOn w:val="a0"/>
    <w:uiPriority w:val="99"/>
    <w:semiHidden/>
    <w:unhideWhenUsed/>
    <w:rsid w:val="001500D2"/>
  </w:style>
  <w:style w:type="paragraph" w:styleId="a7">
    <w:name w:val="Balloon Text"/>
    <w:basedOn w:val="a"/>
    <w:link w:val="a8"/>
    <w:uiPriority w:val="99"/>
    <w:semiHidden/>
    <w:unhideWhenUsed/>
    <w:rsid w:val="00F92F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2018-07-10T16:39:00Z</dcterms:created>
  <dcterms:modified xsi:type="dcterms:W3CDTF">2018-07-10T16:39:00Z</dcterms:modified>
</cp:coreProperties>
</file>