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D3" w:rsidRPr="00151904" w:rsidRDefault="00FB6AD3" w:rsidP="00FB6AD3">
      <w:pPr>
        <w:tabs>
          <w:tab w:val="left" w:pos="142"/>
        </w:tabs>
        <w:suppressAutoHyphens/>
        <w:ind w:left="-126"/>
        <w:jc w:val="center"/>
        <w:rPr>
          <w:b/>
          <w:color w:val="000000"/>
          <w:sz w:val="26"/>
          <w:szCs w:val="26"/>
        </w:rPr>
      </w:pPr>
      <w:r w:rsidRPr="00151904">
        <w:rPr>
          <w:rFonts w:eastAsia="Arial Unicode MS"/>
          <w:b/>
          <w:bCs/>
          <w:color w:val="000000"/>
          <w:sz w:val="26"/>
          <w:szCs w:val="26"/>
        </w:rPr>
        <w:t xml:space="preserve">Описание  схем сертификации в соответствии с </w:t>
      </w:r>
      <w:r w:rsidRPr="00151904">
        <w:rPr>
          <w:b/>
          <w:color w:val="000000"/>
          <w:sz w:val="26"/>
          <w:szCs w:val="26"/>
        </w:rPr>
        <w:t xml:space="preserve">ГОСТ </w:t>
      </w:r>
      <w:proofErr w:type="gramStart"/>
      <w:r w:rsidRPr="00151904">
        <w:rPr>
          <w:b/>
          <w:color w:val="000000"/>
          <w:sz w:val="26"/>
          <w:szCs w:val="26"/>
        </w:rPr>
        <w:t>Р</w:t>
      </w:r>
      <w:proofErr w:type="gramEnd"/>
      <w:r w:rsidRPr="00151904">
        <w:rPr>
          <w:b/>
          <w:color w:val="000000"/>
          <w:sz w:val="26"/>
          <w:szCs w:val="26"/>
        </w:rPr>
        <w:t xml:space="preserve"> 53603-2020</w:t>
      </w:r>
    </w:p>
    <w:p w:rsidR="00FB6AD3" w:rsidRDefault="00FB6AD3" w:rsidP="00FB6AD3">
      <w:pPr>
        <w:tabs>
          <w:tab w:val="left" w:pos="142"/>
        </w:tabs>
        <w:suppressAutoHyphens/>
        <w:ind w:left="-126"/>
        <w:jc w:val="center"/>
        <w:rPr>
          <w:b/>
          <w:color w:val="000000"/>
          <w:sz w:val="26"/>
          <w:szCs w:val="26"/>
        </w:rPr>
      </w:pPr>
      <w:r w:rsidRPr="00151904">
        <w:rPr>
          <w:b/>
          <w:color w:val="000000"/>
          <w:sz w:val="26"/>
          <w:szCs w:val="26"/>
        </w:rPr>
        <w:t>«Оценка соответствия. Схемы сертификации продукции в Российской Федерации»</w:t>
      </w:r>
    </w:p>
    <w:p w:rsidR="00FB6AD3" w:rsidRPr="009F22C1" w:rsidRDefault="00FB6AD3" w:rsidP="00FB6AD3">
      <w:pPr>
        <w:tabs>
          <w:tab w:val="left" w:pos="142"/>
        </w:tabs>
        <w:suppressAutoHyphens/>
        <w:ind w:left="-126"/>
        <w:rPr>
          <w:b/>
          <w:color w:val="000000"/>
          <w:sz w:val="8"/>
          <w:szCs w:val="8"/>
        </w:rPr>
      </w:pPr>
    </w:p>
    <w:tbl>
      <w:tblPr>
        <w:tblW w:w="1063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3"/>
        <w:gridCol w:w="1520"/>
        <w:gridCol w:w="1398"/>
        <w:gridCol w:w="2059"/>
        <w:gridCol w:w="3119"/>
        <w:gridCol w:w="1843"/>
      </w:tblGrid>
      <w:tr w:rsidR="00FB6AD3" w:rsidRPr="00B81EA3" w:rsidTr="00FB6AD3">
        <w:trPr>
          <w:trHeight w:val="20"/>
        </w:trPr>
        <w:tc>
          <w:tcPr>
            <w:tcW w:w="693" w:type="dxa"/>
            <w:vMerge w:val="restart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>Номер схемы</w:t>
            </w:r>
          </w:p>
        </w:tc>
        <w:tc>
          <w:tcPr>
            <w:tcW w:w="4977" w:type="dxa"/>
            <w:gridSpan w:val="3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>Элемент схемы</w:t>
            </w:r>
          </w:p>
        </w:tc>
        <w:tc>
          <w:tcPr>
            <w:tcW w:w="3119" w:type="dxa"/>
            <w:vMerge w:val="restart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>Применение</w:t>
            </w:r>
          </w:p>
        </w:tc>
        <w:tc>
          <w:tcPr>
            <w:tcW w:w="1843" w:type="dxa"/>
            <w:vMerge w:val="restart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Документ, подтверждающий соответствие</w:t>
            </w:r>
          </w:p>
        </w:tc>
      </w:tr>
      <w:tr w:rsidR="00FB6AD3" w:rsidRPr="00B81EA3" w:rsidTr="00FB6AD3">
        <w:trPr>
          <w:trHeight w:val="715"/>
        </w:trPr>
        <w:tc>
          <w:tcPr>
            <w:tcW w:w="693" w:type="dxa"/>
            <w:vMerge/>
          </w:tcPr>
          <w:p w:rsidR="00FB6AD3" w:rsidRPr="00B81EA3" w:rsidRDefault="00FB6AD3" w:rsidP="00075B20">
            <w:pPr>
              <w:ind w:left="-72" w:right="-48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>Исследования (испытания) и измерения</w:t>
            </w:r>
          </w:p>
        </w:tc>
        <w:tc>
          <w:tcPr>
            <w:tcW w:w="1398" w:type="dxa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>Оценка производства</w:t>
            </w:r>
          </w:p>
        </w:tc>
        <w:tc>
          <w:tcPr>
            <w:tcW w:w="2059" w:type="dxa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Инспекционный </w:t>
            </w:r>
            <w:proofErr w:type="gramStart"/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>контроль за</w:t>
            </w:r>
            <w:proofErr w:type="gramEnd"/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сертифицированной продукцией</w:t>
            </w:r>
          </w:p>
        </w:tc>
        <w:tc>
          <w:tcPr>
            <w:tcW w:w="3119" w:type="dxa"/>
            <w:vMerge/>
          </w:tcPr>
          <w:p w:rsidR="00FB6AD3" w:rsidRPr="00B81EA3" w:rsidRDefault="00FB6AD3" w:rsidP="00075B20">
            <w:pPr>
              <w:ind w:left="-72" w:right="-48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FB6AD3" w:rsidRPr="00B81EA3" w:rsidRDefault="00FB6AD3" w:rsidP="00075B20">
            <w:pPr>
              <w:ind w:left="-72" w:right="-48"/>
              <w:rPr>
                <w:b/>
                <w:sz w:val="21"/>
                <w:szCs w:val="21"/>
              </w:rPr>
            </w:pPr>
          </w:p>
        </w:tc>
      </w:tr>
      <w:tr w:rsidR="00FB6AD3" w:rsidTr="00FB6AD3">
        <w:trPr>
          <w:trHeight w:val="106"/>
        </w:trPr>
        <w:tc>
          <w:tcPr>
            <w:tcW w:w="693" w:type="dxa"/>
            <w:vAlign w:val="center"/>
          </w:tcPr>
          <w:p w:rsidR="00FB6AD3" w:rsidRPr="00D56D54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56D54">
              <w:rPr>
                <w:rFonts w:ascii="Times New Roman" w:hAnsi="Times New Roman" w:cs="Times New Roman"/>
                <w:b/>
                <w:szCs w:val="22"/>
              </w:rPr>
              <w:t>1с</w:t>
            </w:r>
          </w:p>
        </w:tc>
        <w:tc>
          <w:tcPr>
            <w:tcW w:w="1520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Испытания образцов продукции</w:t>
            </w:r>
          </w:p>
        </w:tc>
        <w:tc>
          <w:tcPr>
            <w:tcW w:w="1398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Анализ состояния производства</w:t>
            </w:r>
          </w:p>
        </w:tc>
        <w:tc>
          <w:tcPr>
            <w:tcW w:w="2059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Посредством идентификации, испытаний образцов продукции и (или) анализа состояния производства</w:t>
            </w:r>
          </w:p>
        </w:tc>
        <w:tc>
          <w:tcPr>
            <w:tcW w:w="3119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 w:firstLine="100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Для продукции, выпускаемой серийно.</w:t>
            </w:r>
          </w:p>
          <w:p w:rsidR="00FB6AD3" w:rsidRPr="006B1CFF" w:rsidRDefault="00FB6AD3" w:rsidP="00075B20">
            <w:pPr>
              <w:pStyle w:val="ConsPlusNormal"/>
              <w:ind w:left="-86" w:right="-83" w:firstLine="100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Заявителем является изготовитель (уполномоченное изготовителем лицо)</w:t>
            </w:r>
          </w:p>
        </w:tc>
        <w:tc>
          <w:tcPr>
            <w:tcW w:w="1843" w:type="dxa"/>
            <w:vMerge w:val="restart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Сертификат соответствия на продукцию, выпускаемую серийно</w:t>
            </w:r>
          </w:p>
        </w:tc>
      </w:tr>
      <w:tr w:rsidR="00FB6AD3" w:rsidTr="00FB6AD3">
        <w:trPr>
          <w:trHeight w:val="455"/>
        </w:trPr>
        <w:tc>
          <w:tcPr>
            <w:tcW w:w="693" w:type="dxa"/>
            <w:vAlign w:val="center"/>
          </w:tcPr>
          <w:p w:rsidR="00FB6AD3" w:rsidRPr="00D56D54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56D54">
              <w:rPr>
                <w:rFonts w:ascii="Times New Roman" w:hAnsi="Times New Roman" w:cs="Times New Roman"/>
                <w:b/>
                <w:szCs w:val="22"/>
              </w:rPr>
              <w:t>2с</w:t>
            </w:r>
          </w:p>
        </w:tc>
        <w:tc>
          <w:tcPr>
            <w:tcW w:w="1520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Испытания образцов продукции</w:t>
            </w:r>
          </w:p>
        </w:tc>
        <w:tc>
          <w:tcPr>
            <w:tcW w:w="1398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Оценка системы менеджмента</w:t>
            </w:r>
          </w:p>
        </w:tc>
        <w:tc>
          <w:tcPr>
            <w:tcW w:w="2059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Посредством идентификации, испытаний образцов продукции</w:t>
            </w:r>
          </w:p>
        </w:tc>
        <w:tc>
          <w:tcPr>
            <w:tcW w:w="3119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 w:firstLine="100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Для продукции, выпускаемой серийно при налич</w:t>
            </w:r>
            <w:proofErr w:type="gramStart"/>
            <w:r w:rsidRPr="006B1CFF">
              <w:rPr>
                <w:rFonts w:ascii="Times New Roman" w:hAnsi="Times New Roman" w:cs="Times New Roman"/>
                <w:szCs w:val="22"/>
              </w:rPr>
              <w:t>ии у и</w:t>
            </w:r>
            <w:proofErr w:type="gramEnd"/>
            <w:r w:rsidRPr="006B1CFF">
              <w:rPr>
                <w:rFonts w:ascii="Times New Roman" w:hAnsi="Times New Roman" w:cs="Times New Roman"/>
                <w:szCs w:val="22"/>
              </w:rPr>
              <w:t>зготовителя внедренной системы менеджмента, сертифицированной органом по сертификации систем менеджмента.</w:t>
            </w:r>
          </w:p>
          <w:p w:rsidR="00FB6AD3" w:rsidRPr="006B1CFF" w:rsidRDefault="00FB6AD3" w:rsidP="00075B20">
            <w:pPr>
              <w:pStyle w:val="ConsPlusNormal"/>
              <w:ind w:left="-86" w:right="-83" w:firstLine="100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Заявителем является изготовитель (уполномоченное изготовителем лицо)</w:t>
            </w:r>
          </w:p>
        </w:tc>
        <w:tc>
          <w:tcPr>
            <w:tcW w:w="1843" w:type="dxa"/>
            <w:vMerge/>
            <w:vAlign w:val="center"/>
          </w:tcPr>
          <w:p w:rsidR="00FB6AD3" w:rsidRPr="006B1CFF" w:rsidRDefault="00FB6AD3" w:rsidP="00075B20">
            <w:pPr>
              <w:ind w:left="-86" w:right="-83"/>
              <w:jc w:val="center"/>
              <w:rPr>
                <w:sz w:val="22"/>
                <w:szCs w:val="22"/>
              </w:rPr>
            </w:pPr>
          </w:p>
        </w:tc>
      </w:tr>
      <w:tr w:rsidR="00FB6AD3" w:rsidTr="00FB6AD3">
        <w:trPr>
          <w:trHeight w:val="28"/>
        </w:trPr>
        <w:tc>
          <w:tcPr>
            <w:tcW w:w="693" w:type="dxa"/>
          </w:tcPr>
          <w:p w:rsidR="00FB6AD3" w:rsidRPr="00E73B89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73B89">
              <w:rPr>
                <w:rFonts w:ascii="Times New Roman" w:hAnsi="Times New Roman" w:cs="Times New Roman"/>
                <w:b/>
                <w:szCs w:val="22"/>
              </w:rPr>
              <w:t>3с</w:t>
            </w:r>
          </w:p>
        </w:tc>
        <w:tc>
          <w:tcPr>
            <w:tcW w:w="1520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Испытания образцов продукции</w:t>
            </w:r>
          </w:p>
        </w:tc>
        <w:tc>
          <w:tcPr>
            <w:tcW w:w="1398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059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19" w:type="dxa"/>
          </w:tcPr>
          <w:p w:rsidR="00FB6AD3" w:rsidRPr="006B1CFF" w:rsidRDefault="00FB6AD3" w:rsidP="00075B20">
            <w:pPr>
              <w:pStyle w:val="ConsPlusNormal"/>
              <w:ind w:left="14" w:right="43" w:hanging="28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Для партии продукции.</w:t>
            </w:r>
          </w:p>
          <w:p w:rsidR="00FB6AD3" w:rsidRPr="006B1CFF" w:rsidRDefault="00FB6AD3" w:rsidP="00075B20">
            <w:pPr>
              <w:pStyle w:val="ConsPlusNormal"/>
              <w:ind w:left="14" w:right="43" w:hanging="28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Заявителем является изготовитель (уполномоченное изготовителем лицо), продавец (импортер)</w:t>
            </w:r>
          </w:p>
        </w:tc>
        <w:tc>
          <w:tcPr>
            <w:tcW w:w="1843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Сертификат соответствия на партию продукции</w:t>
            </w:r>
          </w:p>
        </w:tc>
      </w:tr>
      <w:tr w:rsidR="00FB6AD3" w:rsidTr="00FB6AD3">
        <w:trPr>
          <w:trHeight w:val="28"/>
        </w:trPr>
        <w:tc>
          <w:tcPr>
            <w:tcW w:w="693" w:type="dxa"/>
          </w:tcPr>
          <w:p w:rsidR="00FB6AD3" w:rsidRPr="00E73B89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73B89">
              <w:rPr>
                <w:rFonts w:ascii="Times New Roman" w:hAnsi="Times New Roman" w:cs="Times New Roman"/>
                <w:b/>
                <w:szCs w:val="22"/>
              </w:rPr>
              <w:t>4с</w:t>
            </w:r>
          </w:p>
        </w:tc>
        <w:tc>
          <w:tcPr>
            <w:tcW w:w="1520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Испытания единичного изделия</w:t>
            </w:r>
          </w:p>
        </w:tc>
        <w:tc>
          <w:tcPr>
            <w:tcW w:w="1398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059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19" w:type="dxa"/>
          </w:tcPr>
          <w:p w:rsidR="00FB6AD3" w:rsidRPr="006B1CFF" w:rsidRDefault="00FB6AD3" w:rsidP="00075B20">
            <w:pPr>
              <w:pStyle w:val="ConsPlusNormal"/>
              <w:ind w:left="14" w:right="43" w:hanging="28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Для единичного изделия в случае, если исследования (испытания) и измерения для этого изделия не являются разрушающими.</w:t>
            </w:r>
          </w:p>
          <w:p w:rsidR="00FB6AD3" w:rsidRPr="006B1CFF" w:rsidRDefault="00FB6AD3" w:rsidP="00075B20">
            <w:pPr>
              <w:pStyle w:val="ConsPlusNormal"/>
              <w:ind w:left="14" w:right="43" w:hanging="28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Заявителем является изготовитель (уполномоченное изготовителем лицо) или продавец (импортер)</w:t>
            </w:r>
          </w:p>
        </w:tc>
        <w:tc>
          <w:tcPr>
            <w:tcW w:w="1843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Сертификат соответствия на единичное изделие</w:t>
            </w:r>
          </w:p>
        </w:tc>
      </w:tr>
      <w:tr w:rsidR="00FB6AD3" w:rsidTr="00FB6AD3">
        <w:trPr>
          <w:trHeight w:val="145"/>
        </w:trPr>
        <w:tc>
          <w:tcPr>
            <w:tcW w:w="693" w:type="dxa"/>
          </w:tcPr>
          <w:p w:rsidR="00FB6AD3" w:rsidRPr="00E73B89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73B89">
              <w:rPr>
                <w:rFonts w:ascii="Times New Roman" w:hAnsi="Times New Roman" w:cs="Times New Roman"/>
                <w:b/>
                <w:szCs w:val="22"/>
              </w:rPr>
              <w:t>5с</w:t>
            </w:r>
          </w:p>
        </w:tc>
        <w:tc>
          <w:tcPr>
            <w:tcW w:w="1520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Исследование проекта продукции</w:t>
            </w:r>
          </w:p>
        </w:tc>
        <w:tc>
          <w:tcPr>
            <w:tcW w:w="1398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Анализ состояния производства</w:t>
            </w:r>
          </w:p>
        </w:tc>
        <w:tc>
          <w:tcPr>
            <w:tcW w:w="2059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Посредством идентификации, испытаний (измерений) образцов продукции и (или) анализа состояния производства</w:t>
            </w:r>
          </w:p>
        </w:tc>
        <w:tc>
          <w:tcPr>
            <w:tcW w:w="3119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Для продукции, выпускаемой серийно в случае, если в полной мере невозможно или затруднительно подтвердить соответствие установленным (заявленным) требованиям при проведении исследований (испытаний) и измерений готовой продукции.</w:t>
            </w:r>
          </w:p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Заявителем является изготовитель (уполномоченное изготовителем лицо)</w:t>
            </w:r>
          </w:p>
        </w:tc>
        <w:tc>
          <w:tcPr>
            <w:tcW w:w="1843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Сертификат соответствия на продукцию, выпускаемую серийно</w:t>
            </w:r>
          </w:p>
        </w:tc>
      </w:tr>
      <w:tr w:rsidR="00FB6AD3" w:rsidTr="00FB6AD3">
        <w:trPr>
          <w:trHeight w:val="4316"/>
        </w:trPr>
        <w:tc>
          <w:tcPr>
            <w:tcW w:w="693" w:type="dxa"/>
          </w:tcPr>
          <w:p w:rsidR="00FB6AD3" w:rsidRPr="00E73B89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73B89">
              <w:rPr>
                <w:rFonts w:ascii="Times New Roman" w:hAnsi="Times New Roman" w:cs="Times New Roman"/>
                <w:b/>
                <w:szCs w:val="22"/>
              </w:rPr>
              <w:t>6с</w:t>
            </w:r>
          </w:p>
        </w:tc>
        <w:tc>
          <w:tcPr>
            <w:tcW w:w="1520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Исследование проекта продукции</w:t>
            </w:r>
          </w:p>
        </w:tc>
        <w:tc>
          <w:tcPr>
            <w:tcW w:w="1398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Оценка системы менеджмента</w:t>
            </w:r>
          </w:p>
        </w:tc>
        <w:tc>
          <w:tcPr>
            <w:tcW w:w="2059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Посредством идентификации, испытаний (измерений) образцов продукции</w:t>
            </w:r>
          </w:p>
        </w:tc>
        <w:tc>
          <w:tcPr>
            <w:tcW w:w="3119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Для продукции, выпускаемой серийно, если в полной мере невозможно или затруднительно подтвердить соответствие установленным (заявленным) требованиям при проведении исследований (испытаний) и измерений готовой продукции, а также в случае наличия у изготовителя внедренной системы менеджмента, сертифицированной органом по сертификации систем менеджмента.</w:t>
            </w:r>
          </w:p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Заявителем является изготовитель (уполномоченное изготовителем лицо)</w:t>
            </w:r>
          </w:p>
        </w:tc>
        <w:tc>
          <w:tcPr>
            <w:tcW w:w="1843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Сертификат соответствия на продукцию, выпускаемую серийно</w:t>
            </w:r>
          </w:p>
        </w:tc>
      </w:tr>
      <w:tr w:rsidR="00FB6AD3" w:rsidTr="00FB6AD3">
        <w:trPr>
          <w:trHeight w:val="2032"/>
        </w:trPr>
        <w:tc>
          <w:tcPr>
            <w:tcW w:w="693" w:type="dxa"/>
          </w:tcPr>
          <w:p w:rsidR="00FB6AD3" w:rsidRPr="00E73B89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73B89">
              <w:rPr>
                <w:rFonts w:ascii="Times New Roman" w:hAnsi="Times New Roman" w:cs="Times New Roman"/>
                <w:b/>
                <w:szCs w:val="22"/>
              </w:rPr>
              <w:t>7с</w:t>
            </w:r>
          </w:p>
        </w:tc>
        <w:tc>
          <w:tcPr>
            <w:tcW w:w="1520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Исследование типа продукции</w:t>
            </w:r>
          </w:p>
        </w:tc>
        <w:tc>
          <w:tcPr>
            <w:tcW w:w="1398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Анализ состояния производства</w:t>
            </w:r>
          </w:p>
        </w:tc>
        <w:tc>
          <w:tcPr>
            <w:tcW w:w="2059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Испытания образцов продукции и (или) анализ состояния производства</w:t>
            </w:r>
          </w:p>
        </w:tc>
        <w:tc>
          <w:tcPr>
            <w:tcW w:w="3119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Для продукции, предназначенной для постановки на серийное производство, с учетом планирования выпуска модификаций продукции.</w:t>
            </w:r>
          </w:p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Заявителем является изготовитель (уполномоченное изготовителем лицо)</w:t>
            </w:r>
          </w:p>
        </w:tc>
        <w:tc>
          <w:tcPr>
            <w:tcW w:w="1843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Сертификат соответствия на продукцию, выпускаемую серийно</w:t>
            </w:r>
          </w:p>
        </w:tc>
      </w:tr>
      <w:tr w:rsidR="00FB6AD3" w:rsidTr="00FB6AD3">
        <w:trPr>
          <w:trHeight w:val="314"/>
        </w:trPr>
        <w:tc>
          <w:tcPr>
            <w:tcW w:w="693" w:type="dxa"/>
          </w:tcPr>
          <w:p w:rsidR="00FB6AD3" w:rsidRPr="00E73B89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73B89">
              <w:rPr>
                <w:rFonts w:ascii="Times New Roman" w:hAnsi="Times New Roman" w:cs="Times New Roman"/>
                <w:b/>
                <w:szCs w:val="22"/>
              </w:rPr>
              <w:t>8с</w:t>
            </w:r>
          </w:p>
        </w:tc>
        <w:tc>
          <w:tcPr>
            <w:tcW w:w="1520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Исследование типа продукции</w:t>
            </w:r>
          </w:p>
        </w:tc>
        <w:tc>
          <w:tcPr>
            <w:tcW w:w="1398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Оценка системы менеджмента</w:t>
            </w:r>
          </w:p>
        </w:tc>
        <w:tc>
          <w:tcPr>
            <w:tcW w:w="2059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Посредством идентификации, испытаний образцов продукции</w:t>
            </w:r>
          </w:p>
        </w:tc>
        <w:tc>
          <w:tcPr>
            <w:tcW w:w="3119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Для продукции, предназначенной для постановки на серийное производство, в случае планирования выпуска модификаций продукции и при налич</w:t>
            </w:r>
            <w:proofErr w:type="gramStart"/>
            <w:r w:rsidRPr="006B1CFF">
              <w:rPr>
                <w:rFonts w:ascii="Times New Roman" w:hAnsi="Times New Roman" w:cs="Times New Roman"/>
                <w:szCs w:val="22"/>
              </w:rPr>
              <w:t>ии у и</w:t>
            </w:r>
            <w:proofErr w:type="gramEnd"/>
            <w:r w:rsidRPr="006B1CFF">
              <w:rPr>
                <w:rFonts w:ascii="Times New Roman" w:hAnsi="Times New Roman" w:cs="Times New Roman"/>
                <w:szCs w:val="22"/>
              </w:rPr>
              <w:t>зготовителя внедренной системы менеджмента, сертифицированной органом по сертификации систем менеджмента.</w:t>
            </w:r>
          </w:p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Заявителем является изготовитель (уполномоченное изготовителем лицо)</w:t>
            </w:r>
          </w:p>
        </w:tc>
        <w:tc>
          <w:tcPr>
            <w:tcW w:w="1843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Сертификат соответствия на продукцию, выпускаемую серийно</w:t>
            </w:r>
          </w:p>
        </w:tc>
      </w:tr>
      <w:tr w:rsidR="00FB6AD3" w:rsidTr="00FB6AD3">
        <w:trPr>
          <w:trHeight w:val="1764"/>
        </w:trPr>
        <w:tc>
          <w:tcPr>
            <w:tcW w:w="693" w:type="dxa"/>
          </w:tcPr>
          <w:p w:rsidR="00FB6AD3" w:rsidRPr="00E73B89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73B89">
              <w:rPr>
                <w:rFonts w:ascii="Times New Roman" w:hAnsi="Times New Roman" w:cs="Times New Roman"/>
                <w:b/>
                <w:szCs w:val="22"/>
              </w:rPr>
              <w:t>9с</w:t>
            </w:r>
          </w:p>
        </w:tc>
        <w:tc>
          <w:tcPr>
            <w:tcW w:w="1520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На основе анализа технической документации</w:t>
            </w:r>
          </w:p>
        </w:tc>
        <w:tc>
          <w:tcPr>
            <w:tcW w:w="1398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059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19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Для единичных изделий, предназначенных для оснащения предприятий на территории Российской Федерации.</w:t>
            </w:r>
          </w:p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Заявителем является изготовитель (уполномоченное изготовителем лицо), продавец (импортер)</w:t>
            </w:r>
          </w:p>
        </w:tc>
        <w:tc>
          <w:tcPr>
            <w:tcW w:w="1843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Сертификат соответствия на единичное изделие</w:t>
            </w:r>
          </w:p>
        </w:tc>
      </w:tr>
    </w:tbl>
    <w:p w:rsidR="00FB6AD3" w:rsidRDefault="00FB6AD3" w:rsidP="00FB6AD3"/>
    <w:p w:rsidR="002523F2" w:rsidRDefault="002523F2"/>
    <w:sectPr w:rsidR="002523F2" w:rsidSect="00FB6AD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AD3"/>
    <w:rsid w:val="002523F2"/>
    <w:rsid w:val="00FB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Фантест</dc:creator>
  <cp:keywords/>
  <dc:description/>
  <cp:lastModifiedBy>Фантест</cp:lastModifiedBy>
  <cp:revision>2</cp:revision>
  <dcterms:created xsi:type="dcterms:W3CDTF">2022-03-04T20:53:00Z</dcterms:created>
  <dcterms:modified xsi:type="dcterms:W3CDTF">2022-03-04T20:54:00Z</dcterms:modified>
</cp:coreProperties>
</file>