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65" w:rsidRPr="00B45D65" w:rsidRDefault="00B45D65" w:rsidP="004D7D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45D65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Информация для заявителей</w:t>
      </w:r>
    </w:p>
    <w:p w:rsidR="004D7D47" w:rsidRPr="004D7D47" w:rsidRDefault="00B45D65" w:rsidP="004D7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прав и обязанности заявителей, связанных с осуществлением работ по подтверждению соответствия (сертификации)</w:t>
      </w:r>
      <w:r w:rsidRPr="007C4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5D65" w:rsidRPr="007C4CF0" w:rsidRDefault="00B45D65" w:rsidP="004D7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Заявитель вправе:</w:t>
      </w:r>
    </w:p>
    <w:p w:rsidR="0099487A" w:rsidRPr="0099487A" w:rsidRDefault="0099487A" w:rsidP="004D7D47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87A">
        <w:rPr>
          <w:rFonts w:ascii="Times New Roman" w:hAnsi="Times New Roman" w:cs="Times New Roman"/>
          <w:sz w:val="24"/>
          <w:szCs w:val="24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соответствия.</w:t>
      </w:r>
    </w:p>
    <w:p w:rsidR="00B45D65" w:rsidRPr="0099487A" w:rsidRDefault="00B45D65" w:rsidP="004D7D4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и схему подтверждения соответствия, предусмотренные для определенных видов продукции;</w:t>
      </w:r>
    </w:p>
    <w:p w:rsidR="00B45D65" w:rsidRPr="0099487A" w:rsidRDefault="00B45D65" w:rsidP="004D7D4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осуществления подтверждения соответствия в любой, аккредитованный в установленном порядке и занесенный в соответствующий реестр орган по сертификации (испытательную лабораторию), область аккредитации которого распространяется на заявляемую продукцию;</w:t>
      </w:r>
    </w:p>
    <w:p w:rsidR="00B45D65" w:rsidRDefault="00B45D65" w:rsidP="004D7D4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орган по</w:t>
      </w:r>
      <w:r w:rsidR="007C4CF0"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сертификации или Федеральную службу по аккредитации</w:t>
      </w: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жалобами на решения органа по сертификации.</w:t>
      </w:r>
    </w:p>
    <w:p w:rsidR="004D7D47" w:rsidRPr="004D7D47" w:rsidRDefault="004D7D47" w:rsidP="004D7D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5D65" w:rsidRDefault="00B45D65" w:rsidP="004D7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Заявитель обязан:</w:t>
      </w:r>
    </w:p>
    <w:p w:rsidR="0099487A" w:rsidRPr="004D7D47" w:rsidRDefault="0099487A" w:rsidP="004D7D47">
      <w:pPr>
        <w:pStyle w:val="a5"/>
        <w:keepLines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D47">
        <w:rPr>
          <w:rFonts w:ascii="Times New Roman" w:hAnsi="Times New Roman" w:cs="Times New Roman"/>
          <w:sz w:val="24"/>
          <w:szCs w:val="24"/>
        </w:rPr>
        <w:t>выполнять установленные требования к объектам подтверждения соответствия, прошедшим сертификацию, а также требований к проведению работ по сертификации;</w:t>
      </w:r>
    </w:p>
    <w:p w:rsidR="0099487A" w:rsidRPr="004D7D47" w:rsidRDefault="0099487A" w:rsidP="004D7D47">
      <w:pPr>
        <w:pStyle w:val="a5"/>
        <w:keepLines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D47">
        <w:rPr>
          <w:rFonts w:ascii="Times New Roman" w:hAnsi="Times New Roman" w:cs="Times New Roman"/>
          <w:sz w:val="24"/>
          <w:szCs w:val="24"/>
        </w:rPr>
        <w:t>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99487A" w:rsidRPr="004D7D47" w:rsidRDefault="0099487A" w:rsidP="004D7D47">
      <w:pPr>
        <w:pStyle w:val="a5"/>
        <w:keepLines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D47">
        <w:rPr>
          <w:rFonts w:ascii="Times New Roman" w:hAnsi="Times New Roman" w:cs="Times New Roman"/>
          <w:sz w:val="24"/>
          <w:szCs w:val="24"/>
        </w:rPr>
        <w:t xml:space="preserve">предоставлять в целях проведения работ по подтверждению соответствия </w:t>
      </w:r>
      <w:r w:rsidR="004D7D47" w:rsidRPr="004D7D47">
        <w:rPr>
          <w:rFonts w:ascii="Times New Roman" w:hAnsi="Times New Roman" w:cs="Times New Roman"/>
          <w:sz w:val="24"/>
          <w:szCs w:val="24"/>
        </w:rPr>
        <w:t xml:space="preserve">оригиналы и (или) </w:t>
      </w:r>
      <w:r w:rsidRPr="004D7D47">
        <w:rPr>
          <w:rFonts w:ascii="Times New Roman" w:hAnsi="Times New Roman" w:cs="Times New Roman"/>
          <w:sz w:val="24"/>
          <w:szCs w:val="24"/>
        </w:rPr>
        <w:t>копии документов по сертификации в соответствии с требованиями схем сертификации;</w:t>
      </w:r>
    </w:p>
    <w:p w:rsidR="0099487A" w:rsidRPr="004D7D47" w:rsidRDefault="0099487A" w:rsidP="004D7D47">
      <w:pPr>
        <w:pStyle w:val="a5"/>
        <w:keepLines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D47">
        <w:rPr>
          <w:rFonts w:ascii="Times New Roman" w:hAnsi="Times New Roman" w:cs="Times New Roman"/>
          <w:sz w:val="24"/>
          <w:szCs w:val="24"/>
        </w:rPr>
        <w:t>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4D7D47" w:rsidRPr="004D7D47" w:rsidRDefault="0099487A" w:rsidP="004D7D47">
      <w:pPr>
        <w:pStyle w:val="a5"/>
        <w:keepLines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D47">
        <w:rPr>
          <w:rFonts w:ascii="Times New Roman" w:hAnsi="Times New Roman" w:cs="Times New Roman"/>
          <w:sz w:val="24"/>
          <w:szCs w:val="24"/>
        </w:rPr>
        <w:t xml:space="preserve"> регистрировать жалобы, доведенные до сведения заявителя на проведение работ по подтверждению соответствия и касающиеся выполнения требований к объектам подтверждения соответствия, в том числе установленным схемами сертификации, и предоставлять их органу по сертификации по его запросу; </w:t>
      </w:r>
      <w:proofErr w:type="gramStart"/>
      <w:r w:rsidRPr="004D7D47">
        <w:rPr>
          <w:rFonts w:ascii="Times New Roman" w:hAnsi="Times New Roman" w:cs="Times New Roman"/>
          <w:sz w:val="24"/>
          <w:szCs w:val="24"/>
        </w:rPr>
        <w:t>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предпринятые действия;</w:t>
      </w:r>
      <w:proofErr w:type="gramEnd"/>
    </w:p>
    <w:p w:rsidR="0099487A" w:rsidRPr="004D7D47" w:rsidRDefault="0099487A" w:rsidP="004D7D47">
      <w:pPr>
        <w:pStyle w:val="a5"/>
        <w:keepLines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7D47">
        <w:rPr>
          <w:rFonts w:ascii="Times New Roman" w:hAnsi="Times New Roman" w:cs="Times New Roman"/>
          <w:sz w:val="24"/>
          <w:szCs w:val="24"/>
        </w:rPr>
        <w:t>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установленных схемами сертификации.</w:t>
      </w:r>
    </w:p>
    <w:p w:rsidR="00B45D65" w:rsidRPr="0099487A" w:rsidRDefault="00B45D65" w:rsidP="004D7D4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орган по сертификации обо всех внесенных изменениях в объект подтверждения соответствия, которые могут повлиять на выполнение сертификационных требований (в т. ч. правовой статус или право собственности;  модификации продукции,  производственного процесса, адрес для связи и места проведения работ; основные изменения в системе менеджмента);</w:t>
      </w:r>
    </w:p>
    <w:p w:rsidR="00B45D65" w:rsidRPr="0099487A" w:rsidRDefault="00B45D65" w:rsidP="004D7D4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необходимые условия для отбора образцов продукции на испытания и их идентификацию;</w:t>
      </w:r>
    </w:p>
    <w:p w:rsidR="00B45D65" w:rsidRPr="0099487A" w:rsidRDefault="00B45D65" w:rsidP="004D7D4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сертификации по схемам, предусматривающим анализ состояния производства, обеспечивать условия для проведения органом по сертификации </w:t>
      </w:r>
      <w:proofErr w:type="gramStart"/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состояния </w:t>
      </w:r>
      <w:r w:rsidR="004D7D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роизводства Заявителя-изготовителя сертифицируемой продукции</w:t>
      </w:r>
      <w:proofErr w:type="gramEnd"/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D65" w:rsidRPr="0099487A" w:rsidRDefault="00B45D65" w:rsidP="004D7D4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условия, необходимые для проведения инспекционного </w:t>
      </w:r>
      <w:proofErr w:type="gramStart"/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продукцией;</w:t>
      </w:r>
    </w:p>
    <w:p w:rsidR="00B45D65" w:rsidRPr="0099487A" w:rsidRDefault="00B45D65" w:rsidP="004D7D4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работы по подтверждению соответствия </w:t>
      </w:r>
      <w:r w:rsidR="004D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результатов работ.</w:t>
      </w:r>
    </w:p>
    <w:p w:rsidR="00C31171" w:rsidRDefault="00C31171"/>
    <w:sectPr w:rsidR="00C31171" w:rsidSect="004D7D47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321"/>
    <w:multiLevelType w:val="multilevel"/>
    <w:tmpl w:val="4366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D6B97"/>
    <w:multiLevelType w:val="multilevel"/>
    <w:tmpl w:val="B0F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D5C00"/>
    <w:multiLevelType w:val="multilevel"/>
    <w:tmpl w:val="4366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65"/>
    <w:rsid w:val="004D7D47"/>
    <w:rsid w:val="00605426"/>
    <w:rsid w:val="007C4CF0"/>
    <w:rsid w:val="0099487A"/>
    <w:rsid w:val="00B45D65"/>
    <w:rsid w:val="00C3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1"/>
  </w:style>
  <w:style w:type="paragraph" w:styleId="1">
    <w:name w:val="heading 1"/>
    <w:basedOn w:val="a"/>
    <w:link w:val="10"/>
    <w:uiPriority w:val="9"/>
    <w:qFormat/>
    <w:rsid w:val="00B45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D65"/>
    <w:rPr>
      <w:b/>
      <w:bCs/>
    </w:rPr>
  </w:style>
  <w:style w:type="paragraph" w:styleId="a5">
    <w:name w:val="List Paragraph"/>
    <w:basedOn w:val="a"/>
    <w:uiPriority w:val="34"/>
    <w:qFormat/>
    <w:rsid w:val="00994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6807-3A09-410C-82B8-5581566E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cp:lastPrinted>2016-09-18T14:26:00Z</cp:lastPrinted>
  <dcterms:created xsi:type="dcterms:W3CDTF">2016-09-08T10:20:00Z</dcterms:created>
  <dcterms:modified xsi:type="dcterms:W3CDTF">2016-09-18T14:26:00Z</dcterms:modified>
</cp:coreProperties>
</file>