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62" w:rsidRPr="00136C79" w:rsidRDefault="00715962" w:rsidP="00892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79">
        <w:rPr>
          <w:rFonts w:ascii="Times New Roman" w:hAnsi="Times New Roman" w:cs="Times New Roman"/>
          <w:b/>
          <w:sz w:val="24"/>
          <w:szCs w:val="24"/>
        </w:rPr>
        <w:t>Электронная библиотека в школе</w:t>
      </w:r>
    </w:p>
    <w:p w:rsidR="00136C79" w:rsidRDefault="00715962" w:rsidP="00715962">
      <w:pPr>
        <w:rPr>
          <w:rFonts w:ascii="Times New Roman" w:hAnsi="Times New Roman" w:cs="Times New Roman"/>
          <w:sz w:val="24"/>
          <w:szCs w:val="24"/>
        </w:rPr>
      </w:pPr>
      <w:r w:rsidRPr="00136C79">
        <w:rPr>
          <w:rFonts w:ascii="Times New Roman" w:hAnsi="Times New Roman" w:cs="Times New Roman"/>
          <w:sz w:val="24"/>
          <w:szCs w:val="24"/>
        </w:rPr>
        <w:t xml:space="preserve">         Интернет-сервис «Электронная библиотека» позволяет организовать в образовательном учреждении систему доступа к учебным ресурсам, представленным в виде электронных документов, доступных для просмотра пользователям. </w:t>
      </w:r>
    </w:p>
    <w:p w:rsidR="00715962" w:rsidRPr="00136C79" w:rsidRDefault="00136C79" w:rsidP="00715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15962" w:rsidRPr="00136C79">
        <w:rPr>
          <w:rFonts w:ascii="Times New Roman" w:hAnsi="Times New Roman" w:cs="Times New Roman"/>
          <w:sz w:val="24"/>
          <w:szCs w:val="24"/>
        </w:rPr>
        <w:t xml:space="preserve">Электронная библиотека предполагает систему контроля доступа, предоставление информации через механизм авторизации пользователей. </w:t>
      </w:r>
    </w:p>
    <w:p w:rsidR="00715962" w:rsidRPr="00136C79" w:rsidRDefault="00715962" w:rsidP="00715962">
      <w:pPr>
        <w:rPr>
          <w:rFonts w:ascii="Times New Roman" w:hAnsi="Times New Roman" w:cs="Times New Roman"/>
          <w:sz w:val="24"/>
          <w:szCs w:val="24"/>
        </w:rPr>
      </w:pPr>
      <w:r w:rsidRPr="00136C79">
        <w:rPr>
          <w:rFonts w:ascii="Times New Roman" w:hAnsi="Times New Roman" w:cs="Times New Roman"/>
          <w:sz w:val="24"/>
          <w:szCs w:val="24"/>
        </w:rPr>
        <w:t xml:space="preserve">         Система функционирует в режиме </w:t>
      </w:r>
      <w:proofErr w:type="spellStart"/>
      <w:proofErr w:type="gramStart"/>
      <w:r w:rsidRPr="00136C79">
        <w:rPr>
          <w:rFonts w:ascii="Times New Roman" w:hAnsi="Times New Roman" w:cs="Times New Roman"/>
          <w:sz w:val="24"/>
          <w:szCs w:val="24"/>
        </w:rPr>
        <w:t>интернет-доступа</w:t>
      </w:r>
      <w:proofErr w:type="spellEnd"/>
      <w:proofErr w:type="gramEnd"/>
      <w:r w:rsidRPr="00136C79">
        <w:rPr>
          <w:rFonts w:ascii="Times New Roman" w:hAnsi="Times New Roman" w:cs="Times New Roman"/>
          <w:sz w:val="24"/>
          <w:szCs w:val="24"/>
        </w:rPr>
        <w:t>. Для незарегистрированных пользователей предусмотрена возможность просмотра содержимого каталога учебных ресурсов, без доступа к электронным версиям конкретных элементов каталога.</w:t>
      </w:r>
    </w:p>
    <w:p w:rsidR="00715962" w:rsidRPr="00136C79" w:rsidRDefault="00715962" w:rsidP="00892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79">
        <w:rPr>
          <w:rFonts w:ascii="Times New Roman" w:hAnsi="Times New Roman" w:cs="Times New Roman"/>
          <w:b/>
          <w:sz w:val="24"/>
          <w:szCs w:val="24"/>
        </w:rPr>
        <w:t>Управление сервисом</w:t>
      </w:r>
    </w:p>
    <w:p w:rsidR="00715962" w:rsidRPr="00136C79" w:rsidRDefault="00715962" w:rsidP="00715962">
      <w:pPr>
        <w:rPr>
          <w:rFonts w:ascii="Times New Roman" w:hAnsi="Times New Roman" w:cs="Times New Roman"/>
          <w:sz w:val="24"/>
          <w:szCs w:val="24"/>
        </w:rPr>
      </w:pPr>
      <w:r w:rsidRPr="00136C79">
        <w:rPr>
          <w:rFonts w:ascii="Times New Roman" w:hAnsi="Times New Roman" w:cs="Times New Roman"/>
          <w:sz w:val="24"/>
          <w:szCs w:val="24"/>
        </w:rPr>
        <w:t xml:space="preserve">         В электронной библиотеке Вы можете найти учебники из представленного ниже списка. Для этого:</w:t>
      </w:r>
    </w:p>
    <w:p w:rsidR="00715962" w:rsidRPr="00136C79" w:rsidRDefault="00715962" w:rsidP="008923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C79">
        <w:rPr>
          <w:rFonts w:ascii="Times New Roman" w:hAnsi="Times New Roman" w:cs="Times New Roman"/>
          <w:sz w:val="24"/>
          <w:szCs w:val="24"/>
        </w:rPr>
        <w:t xml:space="preserve">1. Войдите на сайт </w:t>
      </w:r>
      <w:proofErr w:type="spellStart"/>
      <w:r w:rsidRPr="00136C79">
        <w:rPr>
          <w:rFonts w:ascii="Times New Roman" w:hAnsi="Times New Roman" w:cs="Times New Roman"/>
          <w:sz w:val="24"/>
          <w:szCs w:val="24"/>
        </w:rPr>
        <w:t>www.elb-edu.ru</w:t>
      </w:r>
      <w:proofErr w:type="spellEnd"/>
    </w:p>
    <w:p w:rsidR="00715962" w:rsidRPr="00136C79" w:rsidRDefault="00715962" w:rsidP="008923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C79">
        <w:rPr>
          <w:rFonts w:ascii="Times New Roman" w:hAnsi="Times New Roman" w:cs="Times New Roman"/>
          <w:sz w:val="24"/>
          <w:szCs w:val="24"/>
        </w:rPr>
        <w:t>2. В правом верхнем углу нажмите кнопку "Вход"</w:t>
      </w:r>
    </w:p>
    <w:p w:rsidR="00715962" w:rsidRPr="00136C79" w:rsidRDefault="00715962" w:rsidP="008923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C79">
        <w:rPr>
          <w:rFonts w:ascii="Times New Roman" w:hAnsi="Times New Roman" w:cs="Times New Roman"/>
          <w:sz w:val="24"/>
          <w:szCs w:val="24"/>
        </w:rPr>
        <w:t>3. Введите логин и пароль (эти данные можно узнать у классного руководителя или в школьной библиотеке)</w:t>
      </w:r>
    </w:p>
    <w:p w:rsidR="00715962" w:rsidRPr="00136C79" w:rsidRDefault="00715962" w:rsidP="008923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C79">
        <w:rPr>
          <w:rFonts w:ascii="Times New Roman" w:hAnsi="Times New Roman" w:cs="Times New Roman"/>
          <w:sz w:val="24"/>
          <w:szCs w:val="24"/>
        </w:rPr>
        <w:t xml:space="preserve">4. Если логин и пароль </w:t>
      </w:r>
      <w:proofErr w:type="gramStart"/>
      <w:r w:rsidRPr="00136C79">
        <w:rPr>
          <w:rFonts w:ascii="Times New Roman" w:hAnsi="Times New Roman" w:cs="Times New Roman"/>
          <w:sz w:val="24"/>
          <w:szCs w:val="24"/>
        </w:rPr>
        <w:t>введены</w:t>
      </w:r>
      <w:proofErr w:type="gramEnd"/>
      <w:r w:rsidRPr="00136C79">
        <w:rPr>
          <w:rFonts w:ascii="Times New Roman" w:hAnsi="Times New Roman" w:cs="Times New Roman"/>
          <w:sz w:val="24"/>
          <w:szCs w:val="24"/>
        </w:rPr>
        <w:t xml:space="preserve"> верно, то перед Вами Главная страница. Вместо кнопки "Вход " отображается Ваш логин. Сайт разделен на 2 части: слева находятся классы, справа учебники. На главной странице выводятся все учебники.</w:t>
      </w:r>
    </w:p>
    <w:p w:rsidR="00715962" w:rsidRPr="00136C79" w:rsidRDefault="00715962" w:rsidP="008923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C79">
        <w:rPr>
          <w:rFonts w:ascii="Times New Roman" w:hAnsi="Times New Roman" w:cs="Times New Roman"/>
          <w:sz w:val="24"/>
          <w:szCs w:val="24"/>
        </w:rPr>
        <w:t xml:space="preserve">5. Выберите нужный класс и учебник. </w:t>
      </w:r>
    </w:p>
    <w:p w:rsidR="00715962" w:rsidRPr="00136C79" w:rsidRDefault="00715962" w:rsidP="008923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C79">
        <w:rPr>
          <w:rFonts w:ascii="Times New Roman" w:hAnsi="Times New Roman" w:cs="Times New Roman"/>
          <w:sz w:val="24"/>
          <w:szCs w:val="24"/>
        </w:rPr>
        <w:t>6. Если Вы не нашли в электронной библиотеке нужный учебник из представленного ниже списка, войдите в систему позже (идет работа с сайтом, не все учебники загружены).</w:t>
      </w:r>
    </w:p>
    <w:p w:rsidR="008923F1" w:rsidRPr="00136C79" w:rsidRDefault="008923F1" w:rsidP="008923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962" w:rsidRPr="00136C79" w:rsidRDefault="00715962" w:rsidP="00892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79">
        <w:rPr>
          <w:rFonts w:ascii="Times New Roman" w:hAnsi="Times New Roman" w:cs="Times New Roman"/>
          <w:b/>
          <w:sz w:val="24"/>
          <w:szCs w:val="24"/>
        </w:rPr>
        <w:t>Перечень электронных учебников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923F1" w:rsidRPr="00136C79" w:rsidTr="008923F1">
        <w:tc>
          <w:tcPr>
            <w:tcW w:w="2392" w:type="dxa"/>
          </w:tcPr>
          <w:p w:rsidR="008923F1" w:rsidRPr="00136C79" w:rsidRDefault="008923F1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8923F1" w:rsidRPr="00136C79" w:rsidRDefault="008923F1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8923F1" w:rsidRPr="00136C79" w:rsidRDefault="008923F1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8923F1" w:rsidRPr="00136C79" w:rsidRDefault="008923F1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8923F1" w:rsidRPr="00136C79" w:rsidTr="008923F1">
        <w:tc>
          <w:tcPr>
            <w:tcW w:w="2392" w:type="dxa"/>
          </w:tcPr>
          <w:p w:rsidR="008923F1" w:rsidRPr="00136C79" w:rsidRDefault="008923F1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8923F1" w:rsidRPr="00136C79" w:rsidRDefault="008923F1" w:rsidP="0089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3F1" w:rsidRPr="00136C79" w:rsidRDefault="008923F1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23F1" w:rsidRPr="00136C79" w:rsidRDefault="008923F1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8923F1" w:rsidRPr="00136C79" w:rsidRDefault="008923F1" w:rsidP="0089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  <w:p w:rsidR="008923F1" w:rsidRPr="00136C79" w:rsidRDefault="008923F1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1" w:rsidRPr="00136C79" w:rsidTr="008923F1">
        <w:tc>
          <w:tcPr>
            <w:tcW w:w="2392" w:type="dxa"/>
          </w:tcPr>
          <w:p w:rsidR="008923F1" w:rsidRPr="00136C79" w:rsidRDefault="008923F1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8923F1" w:rsidRPr="00136C79" w:rsidRDefault="008923F1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3F1" w:rsidRPr="00136C79" w:rsidRDefault="008923F1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23F1" w:rsidRPr="00136C79" w:rsidRDefault="008923F1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8923F1" w:rsidRPr="00136C79" w:rsidRDefault="008923F1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  <w:p w:rsidR="008923F1" w:rsidRPr="00136C79" w:rsidRDefault="008923F1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1" w:rsidRPr="00136C79" w:rsidTr="008923F1">
        <w:tc>
          <w:tcPr>
            <w:tcW w:w="2392" w:type="dxa"/>
          </w:tcPr>
          <w:p w:rsidR="008923F1" w:rsidRPr="00136C79" w:rsidRDefault="008923F1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др./ Под ред. Боголюбова Л.И., Ивановой Л.Ф.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8923F1" w:rsidRPr="00136C79" w:rsidRDefault="008923F1" w:rsidP="0089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3F1" w:rsidRPr="00136C79" w:rsidRDefault="008923F1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23F1" w:rsidRPr="00136C79" w:rsidRDefault="008923F1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8923F1" w:rsidRPr="00136C79" w:rsidRDefault="008923F1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  <w:p w:rsidR="008923F1" w:rsidRPr="00136C79" w:rsidRDefault="008923F1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1" w:rsidRPr="00136C79" w:rsidTr="008923F1">
        <w:tc>
          <w:tcPr>
            <w:tcW w:w="2392" w:type="dxa"/>
          </w:tcPr>
          <w:p w:rsidR="008923F1" w:rsidRPr="00136C79" w:rsidRDefault="008923F1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393" w:type="dxa"/>
          </w:tcPr>
          <w:p w:rsidR="008923F1" w:rsidRPr="00136C79" w:rsidRDefault="008923F1" w:rsidP="0089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3F1" w:rsidRPr="00136C79" w:rsidRDefault="008923F1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23F1" w:rsidRPr="00136C79" w:rsidRDefault="008923F1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93" w:type="dxa"/>
          </w:tcPr>
          <w:p w:rsidR="008923F1" w:rsidRPr="00136C79" w:rsidRDefault="008923F1" w:rsidP="0089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  <w:p w:rsidR="008923F1" w:rsidRPr="00136C79" w:rsidRDefault="008923F1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F1" w:rsidRPr="00136C79" w:rsidTr="008923F1">
        <w:tc>
          <w:tcPr>
            <w:tcW w:w="2392" w:type="dxa"/>
          </w:tcPr>
          <w:p w:rsidR="008923F1" w:rsidRPr="00136C79" w:rsidRDefault="008923F1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8923F1" w:rsidRPr="00136C79" w:rsidRDefault="008923F1" w:rsidP="0089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3F1" w:rsidRPr="00136C79" w:rsidRDefault="008923F1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23F1" w:rsidRPr="00136C79" w:rsidRDefault="008923F1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8923F1" w:rsidRPr="00136C79" w:rsidRDefault="008923F1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</w:t>
            </w:r>
          </w:p>
        </w:tc>
      </w:tr>
      <w:tr w:rsidR="00E2508C" w:rsidRPr="00136C79" w:rsidTr="008923F1">
        <w:tc>
          <w:tcPr>
            <w:tcW w:w="2392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Угринович</w:t>
            </w:r>
            <w:proofErr w:type="spellEnd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</w:t>
            </w:r>
          </w:p>
        </w:tc>
      </w:tr>
      <w:tr w:rsidR="00E2508C" w:rsidRPr="00136C79" w:rsidTr="008923F1">
        <w:tc>
          <w:tcPr>
            <w:tcW w:w="2392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93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E2508C" w:rsidRPr="00136C79" w:rsidTr="008923F1">
        <w:tc>
          <w:tcPr>
            <w:tcW w:w="2392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93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E2508C" w:rsidRPr="00136C79" w:rsidTr="008923F1">
        <w:tc>
          <w:tcPr>
            <w:tcW w:w="2392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93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E2508C" w:rsidRPr="00136C79" w:rsidTr="008923F1">
        <w:tc>
          <w:tcPr>
            <w:tcW w:w="2392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93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E2508C" w:rsidRPr="00136C79" w:rsidTr="008923F1">
        <w:tc>
          <w:tcPr>
            <w:tcW w:w="2392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О.В./ Под ред. </w:t>
            </w:r>
            <w:proofErr w:type="spellStart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E2508C" w:rsidRPr="00136C79" w:rsidRDefault="00E2508C" w:rsidP="00E2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08C" w:rsidRPr="00136C79" w:rsidRDefault="00E2508C" w:rsidP="00E2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8C" w:rsidRPr="00136C79" w:rsidTr="008923F1">
        <w:tc>
          <w:tcPr>
            <w:tcW w:w="2392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О.В./ Под ред. </w:t>
            </w:r>
            <w:proofErr w:type="spellStart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</w:tr>
      <w:tr w:rsidR="00E2508C" w:rsidRPr="00136C79" w:rsidTr="008923F1">
        <w:tc>
          <w:tcPr>
            <w:tcW w:w="2392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 xml:space="preserve"> А.С., Гуров Г.Е./ Под ред. </w:t>
            </w:r>
            <w:proofErr w:type="spellStart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393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2508C" w:rsidRPr="00136C79" w:rsidRDefault="00E2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</w:tr>
      <w:tr w:rsidR="00E2508C" w:rsidRPr="00136C79" w:rsidTr="008923F1">
        <w:tc>
          <w:tcPr>
            <w:tcW w:w="2392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 xml:space="preserve"> А.С., Гуров Г.Е./ Под ред. </w:t>
            </w:r>
            <w:proofErr w:type="spellStart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36C79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393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2508C" w:rsidRPr="00136C79" w:rsidRDefault="00E2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</w:tr>
      <w:tr w:rsidR="00E2508C" w:rsidRPr="00136C79" w:rsidTr="008923F1">
        <w:tc>
          <w:tcPr>
            <w:tcW w:w="2392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</w:tr>
      <w:tr w:rsidR="00E2508C" w:rsidRPr="00136C79" w:rsidTr="008923F1">
        <w:tc>
          <w:tcPr>
            <w:tcW w:w="2392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</w:tr>
      <w:tr w:rsidR="00E2508C" w:rsidRPr="00136C79" w:rsidTr="008923F1">
        <w:tc>
          <w:tcPr>
            <w:tcW w:w="2392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2508C" w:rsidRPr="00136C79" w:rsidRDefault="00E2508C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</w:tr>
      <w:tr w:rsidR="00E2508C" w:rsidRPr="00136C79" w:rsidTr="008923F1">
        <w:tc>
          <w:tcPr>
            <w:tcW w:w="2392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93" w:type="dxa"/>
          </w:tcPr>
          <w:p w:rsidR="00E2508C" w:rsidRPr="00136C79" w:rsidRDefault="00E2508C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</w:tr>
      <w:tr w:rsidR="00E2508C" w:rsidRPr="00136C79" w:rsidTr="008923F1">
        <w:tc>
          <w:tcPr>
            <w:tcW w:w="2392" w:type="dxa"/>
          </w:tcPr>
          <w:p w:rsidR="00E2508C" w:rsidRPr="00136C79" w:rsidRDefault="00136C79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Б.О./ Под ред. Смирнова А.Т.</w:t>
            </w:r>
          </w:p>
        </w:tc>
        <w:tc>
          <w:tcPr>
            <w:tcW w:w="2393" w:type="dxa"/>
          </w:tcPr>
          <w:p w:rsidR="00E2508C" w:rsidRPr="00136C79" w:rsidRDefault="00136C79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93" w:type="dxa"/>
          </w:tcPr>
          <w:p w:rsidR="00E2508C" w:rsidRPr="00136C79" w:rsidRDefault="00136C79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2508C" w:rsidRPr="00136C79" w:rsidRDefault="00136C79" w:rsidP="0071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</w:tr>
      <w:tr w:rsidR="00136C79" w:rsidRPr="00136C79" w:rsidTr="008923F1">
        <w:tc>
          <w:tcPr>
            <w:tcW w:w="2392" w:type="dxa"/>
          </w:tcPr>
          <w:p w:rsidR="00136C79" w:rsidRPr="00136C79" w:rsidRDefault="00136C79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Б.О./ Под ред. Смирнова А.Т.</w:t>
            </w:r>
          </w:p>
        </w:tc>
        <w:tc>
          <w:tcPr>
            <w:tcW w:w="2393" w:type="dxa"/>
          </w:tcPr>
          <w:p w:rsidR="00136C79" w:rsidRPr="00136C79" w:rsidRDefault="00136C79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93" w:type="dxa"/>
          </w:tcPr>
          <w:p w:rsidR="00136C79" w:rsidRPr="00136C79" w:rsidRDefault="00136C79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36C79" w:rsidRPr="00136C79" w:rsidRDefault="00136C79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</w:tr>
      <w:tr w:rsidR="00136C79" w:rsidRPr="00136C79" w:rsidTr="008923F1">
        <w:tc>
          <w:tcPr>
            <w:tcW w:w="2392" w:type="dxa"/>
          </w:tcPr>
          <w:p w:rsidR="00136C79" w:rsidRPr="00136C79" w:rsidRDefault="00136C79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Б.О./ Под ред. Смирнова А.Т.</w:t>
            </w:r>
          </w:p>
        </w:tc>
        <w:tc>
          <w:tcPr>
            <w:tcW w:w="2393" w:type="dxa"/>
          </w:tcPr>
          <w:p w:rsidR="00136C79" w:rsidRPr="00136C79" w:rsidRDefault="00136C79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93" w:type="dxa"/>
          </w:tcPr>
          <w:p w:rsidR="00136C79" w:rsidRPr="00136C79" w:rsidRDefault="00136C79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36C79" w:rsidRPr="00136C79" w:rsidRDefault="00136C79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</w:tr>
      <w:tr w:rsidR="00136C79" w:rsidRPr="00136C79" w:rsidTr="008923F1">
        <w:tc>
          <w:tcPr>
            <w:tcW w:w="2392" w:type="dxa"/>
          </w:tcPr>
          <w:p w:rsidR="00136C79" w:rsidRPr="00136C79" w:rsidRDefault="00136C79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Б.О./ Под ред. Смирнова А.Т.</w:t>
            </w:r>
          </w:p>
        </w:tc>
        <w:tc>
          <w:tcPr>
            <w:tcW w:w="2393" w:type="dxa"/>
          </w:tcPr>
          <w:p w:rsidR="00136C79" w:rsidRPr="00136C79" w:rsidRDefault="00136C79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93" w:type="dxa"/>
          </w:tcPr>
          <w:p w:rsidR="00136C79" w:rsidRPr="00136C79" w:rsidRDefault="00136C79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136C79" w:rsidRPr="00136C79" w:rsidRDefault="00136C79" w:rsidP="003C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9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</w:tr>
    </w:tbl>
    <w:p w:rsidR="00715962" w:rsidRPr="00136C79" w:rsidRDefault="00715962" w:rsidP="00715962">
      <w:pPr>
        <w:rPr>
          <w:rFonts w:ascii="Times New Roman" w:hAnsi="Times New Roman" w:cs="Times New Roman"/>
          <w:sz w:val="24"/>
          <w:szCs w:val="24"/>
        </w:rPr>
      </w:pPr>
    </w:p>
    <w:p w:rsidR="00715962" w:rsidRPr="00136C79" w:rsidRDefault="00715962" w:rsidP="00715962">
      <w:pPr>
        <w:rPr>
          <w:rFonts w:ascii="Times New Roman" w:hAnsi="Times New Roman" w:cs="Times New Roman"/>
          <w:sz w:val="24"/>
          <w:szCs w:val="24"/>
        </w:rPr>
      </w:pPr>
    </w:p>
    <w:p w:rsidR="00715962" w:rsidRPr="00136C79" w:rsidRDefault="00715962" w:rsidP="00715962">
      <w:pPr>
        <w:rPr>
          <w:rFonts w:ascii="Times New Roman" w:hAnsi="Times New Roman" w:cs="Times New Roman"/>
          <w:sz w:val="24"/>
          <w:szCs w:val="24"/>
        </w:rPr>
      </w:pPr>
    </w:p>
    <w:p w:rsidR="00715962" w:rsidRPr="00136C79" w:rsidRDefault="00715962" w:rsidP="00715962">
      <w:pPr>
        <w:rPr>
          <w:rFonts w:ascii="Times New Roman" w:hAnsi="Times New Roman" w:cs="Times New Roman"/>
          <w:sz w:val="24"/>
          <w:szCs w:val="24"/>
        </w:rPr>
      </w:pPr>
    </w:p>
    <w:p w:rsidR="00715962" w:rsidRPr="00136C79" w:rsidRDefault="00715962" w:rsidP="00715962">
      <w:pPr>
        <w:rPr>
          <w:rFonts w:ascii="Times New Roman" w:hAnsi="Times New Roman" w:cs="Times New Roman"/>
          <w:sz w:val="24"/>
          <w:szCs w:val="24"/>
        </w:rPr>
      </w:pPr>
    </w:p>
    <w:p w:rsidR="00715962" w:rsidRPr="00136C79" w:rsidRDefault="00715962" w:rsidP="00715962">
      <w:pPr>
        <w:rPr>
          <w:rFonts w:ascii="Times New Roman" w:hAnsi="Times New Roman" w:cs="Times New Roman"/>
          <w:sz w:val="24"/>
          <w:szCs w:val="24"/>
        </w:rPr>
      </w:pPr>
    </w:p>
    <w:p w:rsidR="005F51E3" w:rsidRPr="00136C79" w:rsidRDefault="005F51E3" w:rsidP="00715962">
      <w:pPr>
        <w:rPr>
          <w:rFonts w:ascii="Times New Roman" w:hAnsi="Times New Roman" w:cs="Times New Roman"/>
          <w:sz w:val="24"/>
          <w:szCs w:val="24"/>
        </w:rPr>
      </w:pPr>
    </w:p>
    <w:sectPr w:rsidR="005F51E3" w:rsidRPr="00136C79" w:rsidSect="00AA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962"/>
    <w:rsid w:val="00136C79"/>
    <w:rsid w:val="005F51E3"/>
    <w:rsid w:val="00715962"/>
    <w:rsid w:val="008923F1"/>
    <w:rsid w:val="00AA05F4"/>
    <w:rsid w:val="00B242D1"/>
    <w:rsid w:val="00E2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B5D6-A3A9-40FE-9C70-135C2A2A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2016-02-15T17:12:00Z</dcterms:created>
  <dcterms:modified xsi:type="dcterms:W3CDTF">2016-02-15T19:14:00Z</dcterms:modified>
</cp:coreProperties>
</file>