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1E8" w:rsidRPr="00C631E8" w:rsidRDefault="00C631E8" w:rsidP="00C631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31E8">
        <w:rPr>
          <w:rFonts w:ascii="Times New Roman" w:hAnsi="Times New Roman" w:cs="Times New Roman"/>
          <w:b/>
          <w:sz w:val="24"/>
          <w:szCs w:val="24"/>
        </w:rPr>
        <w:t>Анализ показателей деятельности МАОУ «М.</w:t>
      </w:r>
      <w:proofErr w:type="gramStart"/>
      <w:r w:rsidRPr="00C631E8">
        <w:rPr>
          <w:rFonts w:ascii="Times New Roman" w:hAnsi="Times New Roman" w:cs="Times New Roman"/>
          <w:b/>
          <w:sz w:val="24"/>
          <w:szCs w:val="24"/>
        </w:rPr>
        <w:t>Горьковская</w:t>
      </w:r>
      <w:proofErr w:type="gramEnd"/>
      <w:r w:rsidRPr="00C631E8">
        <w:rPr>
          <w:rFonts w:ascii="Times New Roman" w:hAnsi="Times New Roman" w:cs="Times New Roman"/>
          <w:b/>
          <w:sz w:val="24"/>
          <w:szCs w:val="24"/>
        </w:rPr>
        <w:t xml:space="preserve"> ООШ»</w:t>
      </w:r>
    </w:p>
    <w:p w:rsidR="00C631E8" w:rsidRDefault="00C631E8">
      <w:pPr>
        <w:rPr>
          <w:rFonts w:ascii="Times New Roman" w:hAnsi="Times New Roman" w:cs="Times New Roman"/>
          <w:sz w:val="24"/>
          <w:szCs w:val="24"/>
        </w:rPr>
      </w:pPr>
      <w:r w:rsidRPr="00C631E8">
        <w:rPr>
          <w:rFonts w:ascii="Times New Roman" w:hAnsi="Times New Roman" w:cs="Times New Roman"/>
          <w:sz w:val="24"/>
          <w:szCs w:val="24"/>
        </w:rPr>
        <w:t xml:space="preserve">  Образовательная  деятельность  в  школе  регламентирована:  МАОУ  имеет  лицензию  на  ведение образовательной деятельности по общеобразовательным программам начального общего,  основного общего образования. Подана заявка на получение лицензии  на дополнительное образование.   Образовательные  программы  определяют  содержание  и  организацию    образовательного  процесса  в  школе  и  соответствует  принципам  государственной  политики  РФ  в  области  образования.  Школа осуществляет  образовательный процесс в режиме  шестидневной рабочей  недели  с   одним выходным днем. Фактически существующая недельная нагрузка на учащегося (количество  учебных  часов  в  неделю)  не  превышает  максимально  допустимую  недельную  нагрузку  в  соответствии с санитарно-эпидемиологическими нормами и пра</w:t>
      </w:r>
      <w:r>
        <w:rPr>
          <w:rFonts w:ascii="Times New Roman" w:hAnsi="Times New Roman" w:cs="Times New Roman"/>
          <w:sz w:val="24"/>
          <w:szCs w:val="24"/>
        </w:rPr>
        <w:t>вилами.   Учебные  планы школы</w:t>
      </w:r>
      <w:r w:rsidRPr="00C631E8">
        <w:rPr>
          <w:rFonts w:ascii="Times New Roman" w:hAnsi="Times New Roman" w:cs="Times New Roman"/>
          <w:sz w:val="24"/>
          <w:szCs w:val="24"/>
        </w:rPr>
        <w:t xml:space="preserve"> ориентированы на обеспечение  роста вариативности образования, раскрытие и учет склонностей  и  интересов  учащихся,  получение  каждым  ребенком востребованного  им  образования  (не  ниже  требований  федерального государственного образовательного стандарта).   Управление организовано в соответствие с новым Федеральным  законом «Об образовании  в  Российской  Федерации»    согласно  Изменениям  в  Уставе  МАОУ  на  сочетании  принципов  единоначалия  и  коллегиальности.  Общее  собрание  работников,  Наблюдательный  Совет,  педагогический  Совет,  совет  родителей,  совет  обучающихся  -  коллегиальные  органы,  представляющие общественное управление.   В  школе  по  итогам  2014-2015</w:t>
      </w:r>
      <w:r>
        <w:rPr>
          <w:rFonts w:ascii="Times New Roman" w:hAnsi="Times New Roman" w:cs="Times New Roman"/>
          <w:sz w:val="24"/>
          <w:szCs w:val="24"/>
        </w:rPr>
        <w:t xml:space="preserve">  учебного  года  обучалось  33  ученика,  укомплектовано  7</w:t>
      </w:r>
      <w:r w:rsidRPr="00C631E8">
        <w:rPr>
          <w:rFonts w:ascii="Times New Roman" w:hAnsi="Times New Roman" w:cs="Times New Roman"/>
          <w:sz w:val="24"/>
          <w:szCs w:val="24"/>
        </w:rPr>
        <w:t xml:space="preserve">  классов.</w:t>
      </w:r>
      <w:r>
        <w:rPr>
          <w:rFonts w:ascii="Times New Roman" w:hAnsi="Times New Roman" w:cs="Times New Roman"/>
          <w:sz w:val="24"/>
          <w:szCs w:val="24"/>
        </w:rPr>
        <w:t xml:space="preserve"> Средняя наполняемость класса 5</w:t>
      </w:r>
      <w:r w:rsidRPr="00C631E8">
        <w:rPr>
          <w:rFonts w:ascii="Times New Roman" w:hAnsi="Times New Roman" w:cs="Times New Roman"/>
          <w:sz w:val="24"/>
          <w:szCs w:val="24"/>
        </w:rPr>
        <w:t xml:space="preserve">  человек.  </w:t>
      </w:r>
    </w:p>
    <w:p w:rsidR="00037C3D" w:rsidRDefault="00C631E8" w:rsidP="00C631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31E8">
        <w:rPr>
          <w:rFonts w:ascii="Times New Roman" w:hAnsi="Times New Roman" w:cs="Times New Roman"/>
          <w:b/>
          <w:sz w:val="24"/>
          <w:szCs w:val="24"/>
        </w:rPr>
        <w:t xml:space="preserve">Численность </w:t>
      </w:r>
      <w:proofErr w:type="gramStart"/>
      <w:r w:rsidRPr="00C631E8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C631E8">
        <w:rPr>
          <w:rFonts w:ascii="Times New Roman" w:hAnsi="Times New Roman" w:cs="Times New Roman"/>
          <w:b/>
          <w:sz w:val="24"/>
          <w:szCs w:val="24"/>
        </w:rPr>
        <w:t xml:space="preserve"> по ступеням обучения за 3 года</w:t>
      </w:r>
    </w:p>
    <w:tbl>
      <w:tblPr>
        <w:tblStyle w:val="a3"/>
        <w:tblW w:w="0" w:type="auto"/>
        <w:tblInd w:w="108" w:type="dxa"/>
        <w:tblLook w:val="04A0"/>
      </w:tblPr>
      <w:tblGrid>
        <w:gridCol w:w="2339"/>
        <w:gridCol w:w="2339"/>
        <w:gridCol w:w="2339"/>
        <w:gridCol w:w="2339"/>
      </w:tblGrid>
      <w:tr w:rsidR="00C631E8" w:rsidTr="00C631E8">
        <w:tc>
          <w:tcPr>
            <w:tcW w:w="2339" w:type="dxa"/>
          </w:tcPr>
          <w:p w:rsidR="00C631E8" w:rsidRDefault="00C631E8" w:rsidP="00C631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Ступени обучения</w:t>
            </w:r>
          </w:p>
        </w:tc>
        <w:tc>
          <w:tcPr>
            <w:tcW w:w="2339" w:type="dxa"/>
          </w:tcPr>
          <w:p w:rsidR="00C631E8" w:rsidRDefault="00C631E8" w:rsidP="00C631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2012-2013</w:t>
            </w:r>
          </w:p>
        </w:tc>
        <w:tc>
          <w:tcPr>
            <w:tcW w:w="2339" w:type="dxa"/>
          </w:tcPr>
          <w:p w:rsidR="00C631E8" w:rsidRDefault="00C631E8" w:rsidP="00C631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2013-2014</w:t>
            </w:r>
          </w:p>
        </w:tc>
        <w:tc>
          <w:tcPr>
            <w:tcW w:w="2339" w:type="dxa"/>
          </w:tcPr>
          <w:p w:rsidR="00C631E8" w:rsidRDefault="00C631E8" w:rsidP="00C631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2014-2015</w:t>
            </w:r>
          </w:p>
        </w:tc>
      </w:tr>
      <w:tr w:rsidR="00C631E8" w:rsidTr="00C631E8">
        <w:tc>
          <w:tcPr>
            <w:tcW w:w="2339" w:type="dxa"/>
          </w:tcPr>
          <w:p w:rsidR="00C631E8" w:rsidRPr="00C631E8" w:rsidRDefault="00C631E8" w:rsidP="00C631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2339" w:type="dxa"/>
          </w:tcPr>
          <w:p w:rsidR="00C631E8" w:rsidRPr="00C631E8" w:rsidRDefault="00C631E8" w:rsidP="00C63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1E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39" w:type="dxa"/>
          </w:tcPr>
          <w:p w:rsidR="00C631E8" w:rsidRPr="00C631E8" w:rsidRDefault="00C631E8" w:rsidP="00C63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1E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39" w:type="dxa"/>
          </w:tcPr>
          <w:p w:rsidR="00C631E8" w:rsidRPr="00C631E8" w:rsidRDefault="00C631E8" w:rsidP="00C63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1E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631E8" w:rsidTr="00C631E8">
        <w:tc>
          <w:tcPr>
            <w:tcW w:w="2339" w:type="dxa"/>
          </w:tcPr>
          <w:p w:rsidR="00C631E8" w:rsidRPr="00C631E8" w:rsidRDefault="00C631E8" w:rsidP="00C631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2339" w:type="dxa"/>
          </w:tcPr>
          <w:p w:rsidR="00C631E8" w:rsidRPr="00C631E8" w:rsidRDefault="00C631E8" w:rsidP="00C63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1E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39" w:type="dxa"/>
          </w:tcPr>
          <w:p w:rsidR="00C631E8" w:rsidRPr="00C631E8" w:rsidRDefault="00C631E8" w:rsidP="00C63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1E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39" w:type="dxa"/>
          </w:tcPr>
          <w:p w:rsidR="00C631E8" w:rsidRPr="00C631E8" w:rsidRDefault="00C631E8" w:rsidP="00C63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1E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C631E8" w:rsidTr="00C631E8">
        <w:tc>
          <w:tcPr>
            <w:tcW w:w="2339" w:type="dxa"/>
          </w:tcPr>
          <w:p w:rsidR="00C631E8" w:rsidRPr="00C631E8" w:rsidRDefault="00C631E8" w:rsidP="00C631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2339" w:type="dxa"/>
          </w:tcPr>
          <w:p w:rsidR="00C631E8" w:rsidRPr="00C631E8" w:rsidRDefault="00C631E8" w:rsidP="00C631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36</w:t>
            </w:r>
          </w:p>
        </w:tc>
        <w:tc>
          <w:tcPr>
            <w:tcW w:w="2339" w:type="dxa"/>
          </w:tcPr>
          <w:p w:rsidR="00C631E8" w:rsidRPr="00C631E8" w:rsidRDefault="00C631E8" w:rsidP="00C631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33</w:t>
            </w:r>
          </w:p>
        </w:tc>
        <w:tc>
          <w:tcPr>
            <w:tcW w:w="2339" w:type="dxa"/>
          </w:tcPr>
          <w:p w:rsidR="00C631E8" w:rsidRPr="00C631E8" w:rsidRDefault="00C631E8" w:rsidP="00C631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33</w:t>
            </w:r>
          </w:p>
        </w:tc>
      </w:tr>
    </w:tbl>
    <w:p w:rsidR="00C370A2" w:rsidRDefault="00C631E8" w:rsidP="00C370A2">
      <w:pPr>
        <w:jc w:val="both"/>
        <w:rPr>
          <w:rFonts w:ascii="Times New Roman" w:hAnsi="Times New Roman" w:cs="Times New Roman"/>
          <w:sz w:val="24"/>
          <w:szCs w:val="24"/>
        </w:rPr>
      </w:pPr>
      <w:r w:rsidRPr="00C631E8">
        <w:rPr>
          <w:rFonts w:ascii="Times New Roman" w:hAnsi="Times New Roman" w:cs="Times New Roman"/>
          <w:sz w:val="24"/>
          <w:szCs w:val="24"/>
        </w:rPr>
        <w:t>Анализ движения учащихся за 2012-2015 учебные годы показывает, что в условиях</w:t>
      </w:r>
      <w:r w:rsidR="00C370A2">
        <w:rPr>
          <w:rFonts w:ascii="Times New Roman" w:hAnsi="Times New Roman" w:cs="Times New Roman"/>
          <w:sz w:val="24"/>
          <w:szCs w:val="24"/>
        </w:rPr>
        <w:t xml:space="preserve"> сложной демографической</w:t>
      </w:r>
      <w:r w:rsidR="00C370A2" w:rsidRPr="00C370A2">
        <w:rPr>
          <w:rFonts w:ascii="Times New Roman" w:hAnsi="Times New Roman" w:cs="Times New Roman"/>
          <w:sz w:val="24"/>
          <w:szCs w:val="24"/>
        </w:rPr>
        <w:t xml:space="preserve">  обстановки  контингент  учащихся  остаётся  стабильным,  на  фоне  школ  района  средняя наполняемость классов сохраняется нормальной. Основная причина выбытия учащихся в  другие школы – перемена места жительства.  </w:t>
      </w:r>
    </w:p>
    <w:p w:rsidR="00C370A2" w:rsidRDefault="00C370A2" w:rsidP="00C370A2">
      <w:pPr>
        <w:jc w:val="center"/>
        <w:rPr>
          <w:rFonts w:ascii="Times New Roman" w:hAnsi="Times New Roman" w:cs="Times New Roman"/>
          <w:sz w:val="24"/>
          <w:szCs w:val="24"/>
        </w:rPr>
      </w:pPr>
      <w:r w:rsidRPr="00C370A2">
        <w:rPr>
          <w:rFonts w:ascii="Times New Roman" w:hAnsi="Times New Roman" w:cs="Times New Roman"/>
          <w:b/>
          <w:sz w:val="24"/>
          <w:szCs w:val="24"/>
        </w:rPr>
        <w:t>Анализ результатов ОГЭ</w:t>
      </w:r>
      <w:r w:rsidRPr="00C370A2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C631E8" w:rsidRDefault="00C370A2" w:rsidP="00C370A2">
      <w:pPr>
        <w:jc w:val="both"/>
        <w:rPr>
          <w:rFonts w:ascii="Times New Roman" w:hAnsi="Times New Roman" w:cs="Times New Roman"/>
          <w:sz w:val="24"/>
          <w:szCs w:val="24"/>
        </w:rPr>
      </w:pPr>
      <w:r w:rsidRPr="00C370A2">
        <w:rPr>
          <w:rFonts w:ascii="Times New Roman" w:hAnsi="Times New Roman" w:cs="Times New Roman"/>
          <w:sz w:val="24"/>
          <w:szCs w:val="24"/>
        </w:rPr>
        <w:t>В  2014-2015  учебном  году  допущены  к  государственной  итоговой  аттестации  з</w:t>
      </w:r>
      <w:r>
        <w:rPr>
          <w:rFonts w:ascii="Times New Roman" w:hAnsi="Times New Roman" w:cs="Times New Roman"/>
          <w:sz w:val="24"/>
          <w:szCs w:val="24"/>
        </w:rPr>
        <w:t>а  курс  основной общей школы 5</w:t>
      </w:r>
      <w:r w:rsidRPr="00C370A2">
        <w:rPr>
          <w:rFonts w:ascii="Times New Roman" w:hAnsi="Times New Roman" w:cs="Times New Roman"/>
          <w:sz w:val="24"/>
          <w:szCs w:val="24"/>
        </w:rPr>
        <w:t xml:space="preserve"> учащихся 9-х </w:t>
      </w:r>
      <w:r w:rsidR="000C0B21">
        <w:rPr>
          <w:rFonts w:ascii="Times New Roman" w:hAnsi="Times New Roman" w:cs="Times New Roman"/>
          <w:sz w:val="24"/>
          <w:szCs w:val="24"/>
        </w:rPr>
        <w:t xml:space="preserve">классов, в 2013-2014 учебном году -3 </w:t>
      </w:r>
      <w:r w:rsidR="000C0B21" w:rsidRPr="00C370A2">
        <w:rPr>
          <w:rFonts w:ascii="Times New Roman" w:hAnsi="Times New Roman" w:cs="Times New Roman"/>
          <w:sz w:val="24"/>
          <w:szCs w:val="24"/>
        </w:rPr>
        <w:t xml:space="preserve">учащихся 9-х </w:t>
      </w:r>
      <w:r w:rsidR="000C0B21">
        <w:rPr>
          <w:rFonts w:ascii="Times New Roman" w:hAnsi="Times New Roman" w:cs="Times New Roman"/>
          <w:sz w:val="24"/>
          <w:szCs w:val="24"/>
        </w:rPr>
        <w:t xml:space="preserve">классов, в 2012-2013 учебном году -2 </w:t>
      </w:r>
      <w:r w:rsidR="000C0B21" w:rsidRPr="00C370A2">
        <w:rPr>
          <w:rFonts w:ascii="Times New Roman" w:hAnsi="Times New Roman" w:cs="Times New Roman"/>
          <w:sz w:val="24"/>
          <w:szCs w:val="24"/>
        </w:rPr>
        <w:t xml:space="preserve">учащихся 9-х </w:t>
      </w:r>
      <w:r w:rsidR="000C0B21">
        <w:rPr>
          <w:rFonts w:ascii="Times New Roman" w:hAnsi="Times New Roman" w:cs="Times New Roman"/>
          <w:sz w:val="24"/>
          <w:szCs w:val="24"/>
        </w:rPr>
        <w:t>классов.</w:t>
      </w:r>
    </w:p>
    <w:p w:rsidR="000C0B21" w:rsidRPr="0087758C" w:rsidRDefault="000C0B21" w:rsidP="00C370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70A2" w:rsidRDefault="00C370A2" w:rsidP="00C370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70A2" w:rsidRDefault="00C370A2" w:rsidP="00C370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70A2" w:rsidRDefault="00C370A2" w:rsidP="00C370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70A2" w:rsidRDefault="00C370A2" w:rsidP="00C370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70A2" w:rsidRDefault="00C370A2" w:rsidP="00C370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70A2" w:rsidRDefault="00C370A2" w:rsidP="00C370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0A2">
        <w:rPr>
          <w:rFonts w:ascii="Times New Roman" w:hAnsi="Times New Roman" w:cs="Times New Roman"/>
          <w:b/>
          <w:sz w:val="24"/>
          <w:szCs w:val="24"/>
        </w:rPr>
        <w:t xml:space="preserve">Информация  по получению результатов </w:t>
      </w:r>
    </w:p>
    <w:p w:rsidR="00C370A2" w:rsidRDefault="00C370A2" w:rsidP="00C370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0A2">
        <w:rPr>
          <w:rFonts w:ascii="Times New Roman" w:hAnsi="Times New Roman" w:cs="Times New Roman"/>
          <w:b/>
          <w:sz w:val="24"/>
          <w:szCs w:val="24"/>
        </w:rPr>
        <w:t xml:space="preserve"> по математике, русскому языку, обществознанию</w:t>
      </w: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1701"/>
        <w:gridCol w:w="850"/>
        <w:gridCol w:w="851"/>
        <w:gridCol w:w="850"/>
        <w:gridCol w:w="851"/>
        <w:gridCol w:w="851"/>
        <w:gridCol w:w="850"/>
        <w:gridCol w:w="851"/>
        <w:gridCol w:w="850"/>
        <w:gridCol w:w="851"/>
      </w:tblGrid>
      <w:tr w:rsidR="000C0B21" w:rsidTr="000C0B21">
        <w:tc>
          <w:tcPr>
            <w:tcW w:w="1701" w:type="dxa"/>
          </w:tcPr>
          <w:p w:rsidR="000C0B21" w:rsidRDefault="000C0B21" w:rsidP="00C370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2551" w:type="dxa"/>
            <w:gridSpan w:val="3"/>
          </w:tcPr>
          <w:p w:rsidR="000C0B21" w:rsidRDefault="000C0B21" w:rsidP="00C370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Подтвердили оценку (количество)</w:t>
            </w:r>
          </w:p>
        </w:tc>
        <w:tc>
          <w:tcPr>
            <w:tcW w:w="2552" w:type="dxa"/>
            <w:gridSpan w:val="3"/>
          </w:tcPr>
          <w:p w:rsidR="000C0B21" w:rsidRDefault="000C0B21" w:rsidP="006823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Повысили оценку</w:t>
            </w:r>
          </w:p>
          <w:p w:rsidR="000C0B21" w:rsidRDefault="000C0B21" w:rsidP="00C370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(количество)</w:t>
            </w:r>
          </w:p>
        </w:tc>
        <w:tc>
          <w:tcPr>
            <w:tcW w:w="2552" w:type="dxa"/>
            <w:gridSpan w:val="3"/>
          </w:tcPr>
          <w:p w:rsidR="000C0B21" w:rsidRDefault="000C0B21" w:rsidP="006823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Понизили оценку</w:t>
            </w:r>
          </w:p>
          <w:p w:rsidR="000C0B21" w:rsidRDefault="000C0B21" w:rsidP="00C370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(количество)</w:t>
            </w:r>
          </w:p>
        </w:tc>
      </w:tr>
      <w:tr w:rsidR="000C0B21" w:rsidTr="000C0B21">
        <w:tc>
          <w:tcPr>
            <w:tcW w:w="1701" w:type="dxa"/>
          </w:tcPr>
          <w:p w:rsidR="000C0B21" w:rsidRDefault="000C0B21" w:rsidP="00C370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C0B21" w:rsidRPr="00682343" w:rsidRDefault="000C0B21" w:rsidP="00C3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43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851" w:type="dxa"/>
          </w:tcPr>
          <w:p w:rsidR="000C0B21" w:rsidRPr="00682343" w:rsidRDefault="000C0B21" w:rsidP="00C3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43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</w:tcPr>
          <w:p w:rsidR="000C0B21" w:rsidRPr="00682343" w:rsidRDefault="000C0B21" w:rsidP="00C3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43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851" w:type="dxa"/>
          </w:tcPr>
          <w:p w:rsidR="000C0B21" w:rsidRPr="00682343" w:rsidRDefault="000C0B21" w:rsidP="00521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43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851" w:type="dxa"/>
          </w:tcPr>
          <w:p w:rsidR="000C0B21" w:rsidRPr="00682343" w:rsidRDefault="000C0B21" w:rsidP="00521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43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</w:tcPr>
          <w:p w:rsidR="000C0B21" w:rsidRPr="00682343" w:rsidRDefault="000C0B21" w:rsidP="00521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43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851" w:type="dxa"/>
          </w:tcPr>
          <w:p w:rsidR="000C0B21" w:rsidRPr="00682343" w:rsidRDefault="000C0B21" w:rsidP="00521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43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850" w:type="dxa"/>
          </w:tcPr>
          <w:p w:rsidR="000C0B21" w:rsidRPr="00682343" w:rsidRDefault="000C0B21" w:rsidP="00521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43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1" w:type="dxa"/>
          </w:tcPr>
          <w:p w:rsidR="000C0B21" w:rsidRPr="00682343" w:rsidRDefault="000C0B21" w:rsidP="00521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43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0C0B21" w:rsidTr="000C0B21">
        <w:tc>
          <w:tcPr>
            <w:tcW w:w="1701" w:type="dxa"/>
          </w:tcPr>
          <w:p w:rsidR="000C0B21" w:rsidRPr="00C370A2" w:rsidRDefault="000C0B21" w:rsidP="00C3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0A2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850" w:type="dxa"/>
          </w:tcPr>
          <w:p w:rsidR="000C0B21" w:rsidRDefault="000C0B21" w:rsidP="00C37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0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0C0B21" w:rsidRPr="00CC7097" w:rsidRDefault="000C0B21" w:rsidP="00C37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097">
              <w:rPr>
                <w:rFonts w:ascii="Times New Roman" w:hAnsi="Times New Roman" w:cs="Times New Roman"/>
                <w:sz w:val="20"/>
                <w:szCs w:val="20"/>
              </w:rPr>
              <w:t>(100%)</w:t>
            </w:r>
          </w:p>
        </w:tc>
        <w:tc>
          <w:tcPr>
            <w:tcW w:w="851" w:type="dxa"/>
          </w:tcPr>
          <w:p w:rsidR="000C0B21" w:rsidRDefault="000C0B21" w:rsidP="00C37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09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0C0B21" w:rsidRPr="00CC7097" w:rsidRDefault="000C0B21" w:rsidP="00C37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(100%)</w:t>
            </w:r>
          </w:p>
        </w:tc>
        <w:tc>
          <w:tcPr>
            <w:tcW w:w="850" w:type="dxa"/>
          </w:tcPr>
          <w:p w:rsidR="000C0B21" w:rsidRPr="00CC7097" w:rsidRDefault="000C0B21" w:rsidP="00C37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0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C0B21" w:rsidRPr="00CC7097" w:rsidRDefault="000C0B21" w:rsidP="00C37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0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C0B21" w:rsidRPr="00CC7097" w:rsidRDefault="000C0B21" w:rsidP="00C37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0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0C0B21" w:rsidRDefault="000C0B21" w:rsidP="00C37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09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0C0B21" w:rsidRPr="00CC7097" w:rsidRDefault="000C0B21" w:rsidP="00C37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(100%)</w:t>
            </w:r>
          </w:p>
        </w:tc>
        <w:tc>
          <w:tcPr>
            <w:tcW w:w="851" w:type="dxa"/>
          </w:tcPr>
          <w:p w:rsidR="000C0B21" w:rsidRPr="00CC7097" w:rsidRDefault="000C0B21" w:rsidP="00C37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0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0C0B21" w:rsidRPr="00CC7097" w:rsidRDefault="000C0B21" w:rsidP="00C37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0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C0B21" w:rsidRPr="00CC7097" w:rsidRDefault="000C0B21" w:rsidP="00C37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0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C0B21" w:rsidTr="000C0B21">
        <w:tc>
          <w:tcPr>
            <w:tcW w:w="1701" w:type="dxa"/>
          </w:tcPr>
          <w:p w:rsidR="000C0B21" w:rsidRPr="00C370A2" w:rsidRDefault="000C0B21" w:rsidP="00C3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850" w:type="dxa"/>
          </w:tcPr>
          <w:p w:rsidR="000C0B21" w:rsidRDefault="000C0B21" w:rsidP="00C37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0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0C0B21" w:rsidRPr="00CC7097" w:rsidRDefault="000C0B21" w:rsidP="00C37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(100%</w:t>
            </w:r>
            <w:r w:rsidRPr="00CC709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:rsidR="000C0B21" w:rsidRDefault="000C0B21" w:rsidP="00C37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09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0C0B21" w:rsidRPr="00CC7097" w:rsidRDefault="000C0B21" w:rsidP="00C37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(100%)</w:t>
            </w:r>
          </w:p>
        </w:tc>
        <w:tc>
          <w:tcPr>
            <w:tcW w:w="850" w:type="dxa"/>
          </w:tcPr>
          <w:p w:rsidR="000C0B21" w:rsidRDefault="000C0B21" w:rsidP="00C37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0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0C0B21" w:rsidRPr="00CC7097" w:rsidRDefault="000C0B21" w:rsidP="00C37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(25%)</w:t>
            </w:r>
          </w:p>
        </w:tc>
        <w:tc>
          <w:tcPr>
            <w:tcW w:w="851" w:type="dxa"/>
          </w:tcPr>
          <w:p w:rsidR="000C0B21" w:rsidRPr="00CC7097" w:rsidRDefault="000C0B21" w:rsidP="00C37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0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C0B21" w:rsidRPr="00CC7097" w:rsidRDefault="000C0B21" w:rsidP="00C37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0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0C0B21" w:rsidRDefault="000C0B21" w:rsidP="00C37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0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0C0B21" w:rsidRPr="00CC7097" w:rsidRDefault="000C0B21" w:rsidP="00C37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(75%)</w:t>
            </w:r>
          </w:p>
        </w:tc>
        <w:tc>
          <w:tcPr>
            <w:tcW w:w="851" w:type="dxa"/>
          </w:tcPr>
          <w:p w:rsidR="000C0B21" w:rsidRPr="00CC7097" w:rsidRDefault="000C0B21" w:rsidP="00C37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0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0C0B21" w:rsidRPr="00CC7097" w:rsidRDefault="000C0B21" w:rsidP="00C37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0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C0B21" w:rsidRPr="00CC7097" w:rsidRDefault="000C0B21" w:rsidP="00C37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0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C0B21" w:rsidTr="000C0B21">
        <w:tc>
          <w:tcPr>
            <w:tcW w:w="1701" w:type="dxa"/>
          </w:tcPr>
          <w:p w:rsidR="000C0B21" w:rsidRDefault="000C0B21" w:rsidP="00C3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Общество-</w:t>
            </w:r>
          </w:p>
          <w:p w:rsidR="000C0B21" w:rsidRDefault="000C0B21" w:rsidP="00C3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знание </w:t>
            </w:r>
          </w:p>
        </w:tc>
        <w:tc>
          <w:tcPr>
            <w:tcW w:w="850" w:type="dxa"/>
          </w:tcPr>
          <w:p w:rsidR="000C0B21" w:rsidRPr="00CC7097" w:rsidRDefault="000C0B21" w:rsidP="00C37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0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C0B21" w:rsidRPr="00CC7097" w:rsidRDefault="000C0B21" w:rsidP="00C37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0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0C0B21" w:rsidRDefault="000C0B21" w:rsidP="00C37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0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0C0B21" w:rsidRPr="00CC7097" w:rsidRDefault="000C0B21" w:rsidP="00C37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(100%)</w:t>
            </w:r>
          </w:p>
        </w:tc>
        <w:tc>
          <w:tcPr>
            <w:tcW w:w="851" w:type="dxa"/>
          </w:tcPr>
          <w:p w:rsidR="000C0B21" w:rsidRPr="00CC7097" w:rsidRDefault="000C0B21" w:rsidP="00C37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0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C0B21" w:rsidRPr="00CC7097" w:rsidRDefault="000C0B21" w:rsidP="00C37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0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0C0B21" w:rsidRPr="00CC7097" w:rsidRDefault="000C0B21" w:rsidP="00C37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0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C0B21" w:rsidRPr="00CC7097" w:rsidRDefault="000C0B21" w:rsidP="00C37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0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0C0B21" w:rsidRPr="00CC7097" w:rsidRDefault="000C0B21" w:rsidP="00C37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0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C0B21" w:rsidRPr="00CC7097" w:rsidRDefault="000C0B21" w:rsidP="00C37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0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C370A2" w:rsidRDefault="00C370A2" w:rsidP="00C370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Сравнительная таблица успеваемости</w:t>
      </w: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3828"/>
        <w:gridCol w:w="1842"/>
        <w:gridCol w:w="1985"/>
        <w:gridCol w:w="1701"/>
      </w:tblGrid>
      <w:tr w:rsidR="0087758C" w:rsidTr="0087758C">
        <w:tc>
          <w:tcPr>
            <w:tcW w:w="3828" w:type="dxa"/>
          </w:tcPr>
          <w:p w:rsidR="0087758C" w:rsidRDefault="0087758C" w:rsidP="00C370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87758C" w:rsidRDefault="0087758C" w:rsidP="00C370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985" w:type="dxa"/>
          </w:tcPr>
          <w:p w:rsidR="0087758C" w:rsidRDefault="0087758C" w:rsidP="00C370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1701" w:type="dxa"/>
          </w:tcPr>
          <w:p w:rsidR="0087758C" w:rsidRDefault="0087758C" w:rsidP="00C370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Общество-</w:t>
            </w:r>
          </w:p>
          <w:p w:rsidR="0087758C" w:rsidRDefault="0087758C" w:rsidP="00C370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знание </w:t>
            </w:r>
          </w:p>
        </w:tc>
      </w:tr>
      <w:tr w:rsidR="0087758C" w:rsidTr="0087758C">
        <w:tc>
          <w:tcPr>
            <w:tcW w:w="3828" w:type="dxa"/>
          </w:tcPr>
          <w:p w:rsidR="0087758C" w:rsidRDefault="0087758C" w:rsidP="00C370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участников</w:t>
            </w:r>
          </w:p>
        </w:tc>
        <w:tc>
          <w:tcPr>
            <w:tcW w:w="1842" w:type="dxa"/>
          </w:tcPr>
          <w:p w:rsidR="0087758C" w:rsidRPr="003C7D9B" w:rsidRDefault="0087758C" w:rsidP="00C3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D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87758C" w:rsidRPr="003C7D9B" w:rsidRDefault="0087758C" w:rsidP="00C3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D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87758C" w:rsidRPr="003C7D9B" w:rsidRDefault="0087758C" w:rsidP="00C3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D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58C" w:rsidTr="0087758C">
        <w:tc>
          <w:tcPr>
            <w:tcW w:w="3828" w:type="dxa"/>
          </w:tcPr>
          <w:p w:rsidR="0087758C" w:rsidRDefault="0087758C" w:rsidP="00C370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Успеваемость по школе</w:t>
            </w:r>
          </w:p>
        </w:tc>
        <w:tc>
          <w:tcPr>
            <w:tcW w:w="1842" w:type="dxa"/>
          </w:tcPr>
          <w:p w:rsidR="0087758C" w:rsidRPr="003C7D9B" w:rsidRDefault="0087758C" w:rsidP="00C3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</w:tcPr>
          <w:p w:rsidR="0087758C" w:rsidRPr="003C7D9B" w:rsidRDefault="0087758C" w:rsidP="00C3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87758C" w:rsidRPr="003C7D9B" w:rsidRDefault="0087758C" w:rsidP="00C3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7758C" w:rsidTr="0087758C">
        <w:tc>
          <w:tcPr>
            <w:tcW w:w="3828" w:type="dxa"/>
          </w:tcPr>
          <w:p w:rsidR="0087758C" w:rsidRDefault="0087758C" w:rsidP="00C370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по школе</w:t>
            </w:r>
          </w:p>
        </w:tc>
        <w:tc>
          <w:tcPr>
            <w:tcW w:w="1842" w:type="dxa"/>
          </w:tcPr>
          <w:p w:rsidR="0087758C" w:rsidRPr="003C7D9B" w:rsidRDefault="0087758C" w:rsidP="00C3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44,8</w:t>
            </w:r>
          </w:p>
        </w:tc>
        <w:tc>
          <w:tcPr>
            <w:tcW w:w="1985" w:type="dxa"/>
          </w:tcPr>
          <w:p w:rsidR="0087758C" w:rsidRPr="003C7D9B" w:rsidRDefault="0087758C" w:rsidP="00C3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55,4</w:t>
            </w:r>
          </w:p>
        </w:tc>
        <w:tc>
          <w:tcPr>
            <w:tcW w:w="1701" w:type="dxa"/>
          </w:tcPr>
          <w:p w:rsidR="0087758C" w:rsidRPr="003C7D9B" w:rsidRDefault="0087758C" w:rsidP="00C3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63,4</w:t>
            </w:r>
          </w:p>
        </w:tc>
      </w:tr>
      <w:tr w:rsidR="0087758C" w:rsidTr="0087758C">
        <w:tc>
          <w:tcPr>
            <w:tcW w:w="3828" w:type="dxa"/>
          </w:tcPr>
          <w:p w:rsidR="0087758C" w:rsidRDefault="0087758C" w:rsidP="00C370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 по школе</w:t>
            </w:r>
          </w:p>
        </w:tc>
        <w:tc>
          <w:tcPr>
            <w:tcW w:w="1842" w:type="dxa"/>
          </w:tcPr>
          <w:p w:rsidR="0087758C" w:rsidRPr="003C7D9B" w:rsidRDefault="0087758C" w:rsidP="00C3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41,4</w:t>
            </w:r>
          </w:p>
        </w:tc>
        <w:tc>
          <w:tcPr>
            <w:tcW w:w="1985" w:type="dxa"/>
          </w:tcPr>
          <w:p w:rsidR="0087758C" w:rsidRPr="003C7D9B" w:rsidRDefault="0087758C" w:rsidP="00C3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41,4</w:t>
            </w:r>
          </w:p>
        </w:tc>
        <w:tc>
          <w:tcPr>
            <w:tcW w:w="1701" w:type="dxa"/>
          </w:tcPr>
          <w:p w:rsidR="0087758C" w:rsidRPr="003C7D9B" w:rsidRDefault="0087758C" w:rsidP="00C3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41,4</w:t>
            </w:r>
          </w:p>
        </w:tc>
      </w:tr>
      <w:tr w:rsidR="0087758C" w:rsidTr="0087758C">
        <w:tc>
          <w:tcPr>
            <w:tcW w:w="3828" w:type="dxa"/>
          </w:tcPr>
          <w:p w:rsidR="0087758C" w:rsidRDefault="0087758C" w:rsidP="00C370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по району</w:t>
            </w:r>
          </w:p>
        </w:tc>
        <w:tc>
          <w:tcPr>
            <w:tcW w:w="1842" w:type="dxa"/>
          </w:tcPr>
          <w:p w:rsidR="0087758C" w:rsidRPr="003C7D9B" w:rsidRDefault="0087758C" w:rsidP="00C3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76,2</w:t>
            </w:r>
          </w:p>
        </w:tc>
        <w:tc>
          <w:tcPr>
            <w:tcW w:w="1985" w:type="dxa"/>
          </w:tcPr>
          <w:p w:rsidR="0087758C" w:rsidRPr="003C7D9B" w:rsidRDefault="0087758C" w:rsidP="00C3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40,16</w:t>
            </w:r>
          </w:p>
        </w:tc>
        <w:tc>
          <w:tcPr>
            <w:tcW w:w="1701" w:type="dxa"/>
          </w:tcPr>
          <w:p w:rsidR="0087758C" w:rsidRPr="003C7D9B" w:rsidRDefault="0087758C" w:rsidP="00C3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28,95</w:t>
            </w:r>
          </w:p>
        </w:tc>
      </w:tr>
    </w:tbl>
    <w:p w:rsidR="00C370A2" w:rsidRDefault="00C370A2" w:rsidP="00C370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7D9B" w:rsidRDefault="003C7D9B" w:rsidP="003C7D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D9B">
        <w:rPr>
          <w:rFonts w:ascii="Times New Roman" w:hAnsi="Times New Roman" w:cs="Times New Roman"/>
          <w:b/>
          <w:sz w:val="24"/>
          <w:szCs w:val="24"/>
        </w:rPr>
        <w:t xml:space="preserve">Анализ результатов </w:t>
      </w:r>
    </w:p>
    <w:p w:rsidR="003C7D9B" w:rsidRDefault="003C7D9B" w:rsidP="003C7D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D9B">
        <w:rPr>
          <w:rFonts w:ascii="Times New Roman" w:hAnsi="Times New Roman" w:cs="Times New Roman"/>
          <w:b/>
          <w:sz w:val="24"/>
          <w:szCs w:val="24"/>
        </w:rPr>
        <w:t xml:space="preserve">обязательных экзаменов за курс основной школы  (ОГЭ)  </w:t>
      </w:r>
    </w:p>
    <w:p w:rsidR="003C7D9B" w:rsidRDefault="00464AAF" w:rsidP="003C7D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2013</w:t>
      </w:r>
      <w:r w:rsidR="003C7D9B" w:rsidRPr="003C7D9B">
        <w:rPr>
          <w:rFonts w:ascii="Times New Roman" w:hAnsi="Times New Roman" w:cs="Times New Roman"/>
          <w:b/>
          <w:sz w:val="24"/>
          <w:szCs w:val="24"/>
        </w:rPr>
        <w:t xml:space="preserve">-2015 учебный год  </w:t>
      </w:r>
    </w:p>
    <w:tbl>
      <w:tblPr>
        <w:tblStyle w:val="a3"/>
        <w:tblW w:w="8224" w:type="dxa"/>
        <w:tblInd w:w="815" w:type="dxa"/>
        <w:tblLayout w:type="fixed"/>
        <w:tblLook w:val="04A0"/>
      </w:tblPr>
      <w:tblGrid>
        <w:gridCol w:w="1278"/>
        <w:gridCol w:w="709"/>
        <w:gridCol w:w="850"/>
        <w:gridCol w:w="851"/>
        <w:gridCol w:w="850"/>
        <w:gridCol w:w="709"/>
        <w:gridCol w:w="709"/>
        <w:gridCol w:w="708"/>
        <w:gridCol w:w="709"/>
        <w:gridCol w:w="851"/>
      </w:tblGrid>
      <w:tr w:rsidR="00464AAF" w:rsidTr="00495FEE">
        <w:tc>
          <w:tcPr>
            <w:tcW w:w="1278" w:type="dxa"/>
          </w:tcPr>
          <w:p w:rsidR="00464AAF" w:rsidRDefault="00464AAF" w:rsidP="003C7D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3"/>
          </w:tcPr>
          <w:p w:rsidR="00464AAF" w:rsidRDefault="00464AAF" w:rsidP="002A6D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464AAF" w:rsidRDefault="00464AAF" w:rsidP="002A6D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выпускников</w:t>
            </w:r>
          </w:p>
        </w:tc>
        <w:tc>
          <w:tcPr>
            <w:tcW w:w="2268" w:type="dxa"/>
            <w:gridSpan w:val="3"/>
          </w:tcPr>
          <w:p w:rsidR="00464AAF" w:rsidRDefault="00464AAF" w:rsidP="003C7D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государственной итоговой аттестации</w:t>
            </w:r>
          </w:p>
        </w:tc>
        <w:tc>
          <w:tcPr>
            <w:tcW w:w="2268" w:type="dxa"/>
            <w:gridSpan w:val="3"/>
          </w:tcPr>
          <w:p w:rsidR="00464AAF" w:rsidRDefault="00464AAF" w:rsidP="003C7D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 качества</w:t>
            </w:r>
          </w:p>
        </w:tc>
      </w:tr>
      <w:tr w:rsidR="00464AAF" w:rsidTr="00464AAF">
        <w:trPr>
          <w:trHeight w:val="562"/>
        </w:trPr>
        <w:tc>
          <w:tcPr>
            <w:tcW w:w="1278" w:type="dxa"/>
          </w:tcPr>
          <w:p w:rsidR="00464AAF" w:rsidRDefault="00464AAF" w:rsidP="003C7D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709" w:type="dxa"/>
          </w:tcPr>
          <w:p w:rsidR="00464AAF" w:rsidRPr="002A6DB8" w:rsidRDefault="00464AAF" w:rsidP="003C7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850" w:type="dxa"/>
          </w:tcPr>
          <w:p w:rsidR="00464AAF" w:rsidRPr="002A6DB8" w:rsidRDefault="00464AAF" w:rsidP="003C7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DB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1" w:type="dxa"/>
          </w:tcPr>
          <w:p w:rsidR="00464AAF" w:rsidRPr="002A6DB8" w:rsidRDefault="00464AAF" w:rsidP="003C7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DB8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850" w:type="dxa"/>
          </w:tcPr>
          <w:p w:rsidR="00464AAF" w:rsidRPr="002A6DB8" w:rsidRDefault="00464AAF" w:rsidP="00521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709" w:type="dxa"/>
          </w:tcPr>
          <w:p w:rsidR="00464AAF" w:rsidRPr="002A6DB8" w:rsidRDefault="00464AAF" w:rsidP="00521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DB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709" w:type="dxa"/>
          </w:tcPr>
          <w:p w:rsidR="00464AAF" w:rsidRPr="002A6DB8" w:rsidRDefault="00464AAF" w:rsidP="00521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DB8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708" w:type="dxa"/>
          </w:tcPr>
          <w:p w:rsidR="00464AAF" w:rsidRPr="002A6DB8" w:rsidRDefault="00464AAF" w:rsidP="00521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709" w:type="dxa"/>
          </w:tcPr>
          <w:p w:rsidR="00464AAF" w:rsidRPr="002A6DB8" w:rsidRDefault="00464AAF" w:rsidP="00521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DB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1" w:type="dxa"/>
          </w:tcPr>
          <w:p w:rsidR="00464AAF" w:rsidRPr="002A6DB8" w:rsidRDefault="00464AAF" w:rsidP="00521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DB8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464AAF" w:rsidTr="00464AAF">
        <w:tc>
          <w:tcPr>
            <w:tcW w:w="1278" w:type="dxa"/>
          </w:tcPr>
          <w:p w:rsidR="00464AAF" w:rsidRDefault="00464AAF" w:rsidP="003C7D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Русский язык </w:t>
            </w:r>
          </w:p>
        </w:tc>
        <w:tc>
          <w:tcPr>
            <w:tcW w:w="709" w:type="dxa"/>
          </w:tcPr>
          <w:p w:rsidR="00464AAF" w:rsidRPr="002A6DB8" w:rsidRDefault="00464AAF" w:rsidP="003C7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464AAF" w:rsidRPr="002A6DB8" w:rsidRDefault="00464AAF" w:rsidP="003C7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D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464AAF" w:rsidRPr="002A6DB8" w:rsidRDefault="00464AAF" w:rsidP="003C7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464AAF" w:rsidRPr="002A6DB8" w:rsidRDefault="00464AAF" w:rsidP="003C7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464AAF" w:rsidRPr="002A6DB8" w:rsidRDefault="00464AAF" w:rsidP="003C7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</w:tcPr>
          <w:p w:rsidR="00464AAF" w:rsidRPr="002A6DB8" w:rsidRDefault="00464AAF" w:rsidP="003C7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08" w:type="dxa"/>
          </w:tcPr>
          <w:p w:rsidR="00464AAF" w:rsidRPr="002A6DB8" w:rsidRDefault="00464AAF" w:rsidP="003C7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464AAF" w:rsidRPr="002A6DB8" w:rsidRDefault="00464AAF" w:rsidP="003C7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51" w:type="dxa"/>
          </w:tcPr>
          <w:p w:rsidR="00464AAF" w:rsidRPr="002A6DB8" w:rsidRDefault="00464AAF" w:rsidP="003C7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64AAF" w:rsidTr="00464AAF">
        <w:tc>
          <w:tcPr>
            <w:tcW w:w="1278" w:type="dxa"/>
          </w:tcPr>
          <w:p w:rsidR="00464AAF" w:rsidRDefault="00464AAF" w:rsidP="003C7D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464AAF" w:rsidRDefault="00464AAF" w:rsidP="003C7D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тика </w:t>
            </w:r>
          </w:p>
        </w:tc>
        <w:tc>
          <w:tcPr>
            <w:tcW w:w="709" w:type="dxa"/>
          </w:tcPr>
          <w:p w:rsidR="00464AAF" w:rsidRDefault="00464AAF" w:rsidP="003C7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464AAF" w:rsidRPr="002A6DB8" w:rsidRDefault="00464AAF" w:rsidP="003C7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464AAF" w:rsidRPr="002A6DB8" w:rsidRDefault="00464AAF" w:rsidP="00D5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464AAF" w:rsidRPr="002A6DB8" w:rsidRDefault="00464AAF" w:rsidP="00D5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464AAF" w:rsidRPr="002A6DB8" w:rsidRDefault="00464AAF" w:rsidP="00D5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464AAF" w:rsidRPr="002A6DB8" w:rsidRDefault="00464AAF" w:rsidP="00D5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8" w:type="dxa"/>
          </w:tcPr>
          <w:p w:rsidR="00464AAF" w:rsidRPr="002A6DB8" w:rsidRDefault="00464AAF" w:rsidP="00D5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464AAF" w:rsidRPr="002A6DB8" w:rsidRDefault="00464AAF" w:rsidP="00D5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51" w:type="dxa"/>
          </w:tcPr>
          <w:p w:rsidR="00464AAF" w:rsidRPr="002A6DB8" w:rsidRDefault="00464AAF" w:rsidP="00D5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3C7D9B" w:rsidRDefault="003C7D9B" w:rsidP="00B269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7D9B" w:rsidRDefault="003C7D9B" w:rsidP="00B269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C7D9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03C86">
        <w:rPr>
          <w:rFonts w:ascii="Times New Roman" w:hAnsi="Times New Roman" w:cs="Times New Roman"/>
          <w:sz w:val="24"/>
          <w:szCs w:val="24"/>
        </w:rPr>
        <w:t xml:space="preserve">Результаты  обязательных  экзаменов   </w:t>
      </w:r>
      <w:r w:rsidR="00464AAF">
        <w:rPr>
          <w:rFonts w:ascii="Times New Roman" w:hAnsi="Times New Roman" w:cs="Times New Roman"/>
          <w:sz w:val="24"/>
          <w:szCs w:val="24"/>
        </w:rPr>
        <w:t xml:space="preserve">в 2015 году </w:t>
      </w:r>
      <w:r w:rsidRPr="00103C86">
        <w:rPr>
          <w:rFonts w:ascii="Times New Roman" w:hAnsi="Times New Roman" w:cs="Times New Roman"/>
          <w:sz w:val="24"/>
          <w:szCs w:val="24"/>
        </w:rPr>
        <w:t xml:space="preserve">по  русскому  языку </w:t>
      </w:r>
      <w:r w:rsidR="00464AAF">
        <w:rPr>
          <w:rFonts w:ascii="Times New Roman" w:hAnsi="Times New Roman" w:cs="Times New Roman"/>
          <w:sz w:val="24"/>
          <w:szCs w:val="24"/>
        </w:rPr>
        <w:t>и математике</w:t>
      </w:r>
      <w:r w:rsidRPr="00103C86">
        <w:rPr>
          <w:rFonts w:ascii="Times New Roman" w:hAnsi="Times New Roman" w:cs="Times New Roman"/>
          <w:sz w:val="24"/>
          <w:szCs w:val="24"/>
        </w:rPr>
        <w:t xml:space="preserve">  стали  выше  на </w:t>
      </w:r>
      <w:r w:rsidR="00464AAF">
        <w:rPr>
          <w:rFonts w:ascii="Times New Roman" w:hAnsi="Times New Roman" w:cs="Times New Roman"/>
          <w:sz w:val="24"/>
          <w:szCs w:val="24"/>
        </w:rPr>
        <w:t xml:space="preserve">34% </w:t>
      </w:r>
      <w:r w:rsidRPr="00103C86">
        <w:rPr>
          <w:rFonts w:ascii="Times New Roman" w:hAnsi="Times New Roman" w:cs="Times New Roman"/>
          <w:sz w:val="24"/>
          <w:szCs w:val="24"/>
        </w:rPr>
        <w:t>по сравнению с прошлым учебным годом</w:t>
      </w:r>
      <w:r w:rsidR="00103C86" w:rsidRPr="00103C86">
        <w:rPr>
          <w:rFonts w:ascii="Times New Roman" w:hAnsi="Times New Roman" w:cs="Times New Roman"/>
          <w:sz w:val="24"/>
          <w:szCs w:val="24"/>
        </w:rPr>
        <w:t>.</w:t>
      </w:r>
    </w:p>
    <w:p w:rsidR="00B26960" w:rsidRDefault="00B26960" w:rsidP="00B26960">
      <w:pPr>
        <w:tabs>
          <w:tab w:val="left" w:pos="11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0B9A" w:rsidRDefault="00B26960" w:rsidP="00B26960">
      <w:pPr>
        <w:tabs>
          <w:tab w:val="left" w:pos="115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Сравнительная таблица характеристики</w:t>
      </w:r>
      <w:r w:rsidR="00103C86" w:rsidRPr="00103C86">
        <w:rPr>
          <w:rFonts w:ascii="Times New Roman" w:hAnsi="Times New Roman" w:cs="Times New Roman"/>
          <w:b/>
          <w:sz w:val="24"/>
          <w:szCs w:val="24"/>
        </w:rPr>
        <w:t xml:space="preserve"> кадрового состава школы</w:t>
      </w:r>
    </w:p>
    <w:tbl>
      <w:tblPr>
        <w:tblStyle w:val="a3"/>
        <w:tblpPr w:leftFromText="180" w:rightFromText="180" w:vertAnchor="text" w:horzAnchor="margin" w:tblpXSpec="center" w:tblpY="58"/>
        <w:tblW w:w="0" w:type="auto"/>
        <w:tblLook w:val="04A0"/>
      </w:tblPr>
      <w:tblGrid>
        <w:gridCol w:w="2849"/>
        <w:gridCol w:w="794"/>
        <w:gridCol w:w="794"/>
        <w:gridCol w:w="794"/>
        <w:gridCol w:w="794"/>
        <w:gridCol w:w="840"/>
        <w:gridCol w:w="931"/>
      </w:tblGrid>
      <w:tr w:rsidR="00B26960" w:rsidTr="00B26960">
        <w:tc>
          <w:tcPr>
            <w:tcW w:w="2849" w:type="dxa"/>
          </w:tcPr>
          <w:p w:rsidR="00B26960" w:rsidRDefault="00B26960" w:rsidP="00B26960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gridSpan w:val="2"/>
          </w:tcPr>
          <w:p w:rsidR="00B26960" w:rsidRDefault="00B26960" w:rsidP="00B26960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</w:tc>
        <w:tc>
          <w:tcPr>
            <w:tcW w:w="1588" w:type="dxa"/>
            <w:gridSpan w:val="2"/>
          </w:tcPr>
          <w:p w:rsidR="00B26960" w:rsidRDefault="00B26960" w:rsidP="00B26960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1771" w:type="dxa"/>
            <w:gridSpan w:val="2"/>
          </w:tcPr>
          <w:p w:rsidR="00B26960" w:rsidRDefault="00B26960" w:rsidP="00B26960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</w:tr>
      <w:tr w:rsidR="00B26960" w:rsidTr="00B26960">
        <w:tc>
          <w:tcPr>
            <w:tcW w:w="2849" w:type="dxa"/>
          </w:tcPr>
          <w:p w:rsidR="00B26960" w:rsidRDefault="00B26960" w:rsidP="00B26960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Ступень</w:t>
            </w:r>
          </w:p>
        </w:tc>
        <w:tc>
          <w:tcPr>
            <w:tcW w:w="794" w:type="dxa"/>
          </w:tcPr>
          <w:p w:rsidR="00B26960" w:rsidRDefault="00B26960" w:rsidP="00B26960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</w:t>
            </w:r>
          </w:p>
        </w:tc>
        <w:tc>
          <w:tcPr>
            <w:tcW w:w="794" w:type="dxa"/>
          </w:tcPr>
          <w:p w:rsidR="00B26960" w:rsidRDefault="00B26960" w:rsidP="00B26960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</w:p>
        </w:tc>
        <w:tc>
          <w:tcPr>
            <w:tcW w:w="794" w:type="dxa"/>
          </w:tcPr>
          <w:p w:rsidR="00B26960" w:rsidRDefault="00B26960" w:rsidP="00B26960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</w:t>
            </w:r>
          </w:p>
        </w:tc>
        <w:tc>
          <w:tcPr>
            <w:tcW w:w="794" w:type="dxa"/>
          </w:tcPr>
          <w:p w:rsidR="00B26960" w:rsidRDefault="00B26960" w:rsidP="00B26960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</w:p>
        </w:tc>
        <w:tc>
          <w:tcPr>
            <w:tcW w:w="840" w:type="dxa"/>
          </w:tcPr>
          <w:p w:rsidR="00B26960" w:rsidRDefault="00B26960" w:rsidP="00B26960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</w:t>
            </w:r>
          </w:p>
        </w:tc>
        <w:tc>
          <w:tcPr>
            <w:tcW w:w="931" w:type="dxa"/>
          </w:tcPr>
          <w:p w:rsidR="00B26960" w:rsidRDefault="00B26960" w:rsidP="00B26960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</w:p>
        </w:tc>
      </w:tr>
      <w:tr w:rsidR="00B26960" w:rsidTr="00B26960">
        <w:tc>
          <w:tcPr>
            <w:tcW w:w="2849" w:type="dxa"/>
          </w:tcPr>
          <w:p w:rsidR="00B26960" w:rsidRPr="00103C86" w:rsidRDefault="00B26960" w:rsidP="00B26960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(начальная школа)</w:t>
            </w:r>
          </w:p>
        </w:tc>
        <w:tc>
          <w:tcPr>
            <w:tcW w:w="794" w:type="dxa"/>
          </w:tcPr>
          <w:p w:rsidR="00B26960" w:rsidRDefault="00B26960" w:rsidP="00B26960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B26960" w:rsidRDefault="00B26960" w:rsidP="00B26960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4" w:type="dxa"/>
          </w:tcPr>
          <w:p w:rsidR="00B26960" w:rsidRDefault="00B26960" w:rsidP="00B26960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B26960" w:rsidRDefault="00B26960" w:rsidP="00B26960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0" w:type="dxa"/>
          </w:tcPr>
          <w:p w:rsidR="00B26960" w:rsidRDefault="00B26960" w:rsidP="00B26960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</w:tcPr>
          <w:p w:rsidR="00B26960" w:rsidRDefault="00B26960" w:rsidP="00B26960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26960" w:rsidTr="00B26960">
        <w:tc>
          <w:tcPr>
            <w:tcW w:w="2849" w:type="dxa"/>
          </w:tcPr>
          <w:p w:rsidR="00B26960" w:rsidRPr="00103C86" w:rsidRDefault="00B26960" w:rsidP="00B26960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(основная школа)</w:t>
            </w:r>
          </w:p>
        </w:tc>
        <w:tc>
          <w:tcPr>
            <w:tcW w:w="794" w:type="dxa"/>
          </w:tcPr>
          <w:p w:rsidR="00B26960" w:rsidRDefault="00B26960" w:rsidP="00B26960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4" w:type="dxa"/>
          </w:tcPr>
          <w:p w:rsidR="00B26960" w:rsidRDefault="00B26960" w:rsidP="00B26960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4" w:type="dxa"/>
          </w:tcPr>
          <w:p w:rsidR="00B26960" w:rsidRDefault="00B26960" w:rsidP="00B26960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4" w:type="dxa"/>
          </w:tcPr>
          <w:p w:rsidR="00B26960" w:rsidRDefault="00B26960" w:rsidP="00B26960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</w:tcPr>
          <w:p w:rsidR="00B26960" w:rsidRDefault="00B26960" w:rsidP="00B26960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1" w:type="dxa"/>
          </w:tcPr>
          <w:p w:rsidR="00B26960" w:rsidRDefault="00B26960" w:rsidP="00B26960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26960" w:rsidTr="00B26960">
        <w:tc>
          <w:tcPr>
            <w:tcW w:w="2849" w:type="dxa"/>
          </w:tcPr>
          <w:p w:rsidR="00B26960" w:rsidRPr="008C0B9A" w:rsidRDefault="00B26960" w:rsidP="00B26960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94" w:type="dxa"/>
          </w:tcPr>
          <w:p w:rsidR="00B26960" w:rsidRDefault="00B26960" w:rsidP="00B26960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4" w:type="dxa"/>
          </w:tcPr>
          <w:p w:rsidR="00B26960" w:rsidRDefault="00B26960" w:rsidP="00B26960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4" w:type="dxa"/>
          </w:tcPr>
          <w:p w:rsidR="00B26960" w:rsidRDefault="00B26960" w:rsidP="00B26960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4" w:type="dxa"/>
          </w:tcPr>
          <w:p w:rsidR="00B26960" w:rsidRDefault="00B26960" w:rsidP="00B26960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0" w:type="dxa"/>
          </w:tcPr>
          <w:p w:rsidR="00B26960" w:rsidRDefault="00B26960" w:rsidP="00B26960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1" w:type="dxa"/>
          </w:tcPr>
          <w:p w:rsidR="00B26960" w:rsidRDefault="00B26960" w:rsidP="00B26960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B26960" w:rsidRDefault="00B26960" w:rsidP="00CC7097">
      <w:pPr>
        <w:tabs>
          <w:tab w:val="left" w:pos="1994"/>
        </w:tabs>
        <w:rPr>
          <w:rFonts w:ascii="Times New Roman" w:hAnsi="Times New Roman" w:cs="Times New Roman"/>
          <w:sz w:val="24"/>
          <w:szCs w:val="24"/>
        </w:rPr>
      </w:pPr>
    </w:p>
    <w:p w:rsidR="00B26960" w:rsidRDefault="00B26960" w:rsidP="008C0B9A">
      <w:pPr>
        <w:tabs>
          <w:tab w:val="left" w:pos="199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26960" w:rsidRDefault="00B26960" w:rsidP="008C0B9A">
      <w:pPr>
        <w:tabs>
          <w:tab w:val="left" w:pos="199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26960" w:rsidRDefault="00B26960" w:rsidP="008C0B9A">
      <w:pPr>
        <w:tabs>
          <w:tab w:val="left" w:pos="199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C0B9A" w:rsidRPr="00CC7097" w:rsidRDefault="00CC7097" w:rsidP="008C0B9A">
      <w:pPr>
        <w:tabs>
          <w:tab w:val="left" w:pos="199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7097">
        <w:rPr>
          <w:rFonts w:ascii="Times New Roman" w:hAnsi="Times New Roman" w:cs="Times New Roman"/>
          <w:b/>
          <w:sz w:val="24"/>
          <w:szCs w:val="24"/>
        </w:rPr>
        <w:lastRenderedPageBreak/>
        <w:t>Сравнительная таблица</w:t>
      </w:r>
      <w:r w:rsidR="008C0B9A" w:rsidRPr="00CC70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7097">
        <w:rPr>
          <w:rFonts w:ascii="Times New Roman" w:hAnsi="Times New Roman" w:cs="Times New Roman"/>
          <w:b/>
          <w:sz w:val="24"/>
          <w:szCs w:val="24"/>
        </w:rPr>
        <w:t>по квалификационным категориям</w:t>
      </w:r>
      <w:r w:rsidR="008C0B9A" w:rsidRPr="00CC7097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3"/>
        <w:tblW w:w="9606" w:type="dxa"/>
        <w:tblLayout w:type="fixed"/>
        <w:tblLook w:val="04A0"/>
      </w:tblPr>
      <w:tblGrid>
        <w:gridCol w:w="1379"/>
        <w:gridCol w:w="653"/>
        <w:gridCol w:w="580"/>
        <w:gridCol w:w="895"/>
        <w:gridCol w:w="615"/>
        <w:gridCol w:w="658"/>
        <w:gridCol w:w="580"/>
        <w:gridCol w:w="895"/>
        <w:gridCol w:w="624"/>
        <w:gridCol w:w="644"/>
        <w:gridCol w:w="552"/>
        <w:gridCol w:w="964"/>
        <w:gridCol w:w="567"/>
      </w:tblGrid>
      <w:tr w:rsidR="00B26960" w:rsidTr="00CC7097">
        <w:tc>
          <w:tcPr>
            <w:tcW w:w="1379" w:type="dxa"/>
          </w:tcPr>
          <w:p w:rsidR="00B26960" w:rsidRDefault="00B26960" w:rsidP="008C0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3" w:type="dxa"/>
            <w:gridSpan w:val="4"/>
          </w:tcPr>
          <w:p w:rsidR="00B26960" w:rsidRDefault="00B26960" w:rsidP="00B26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</w:tc>
        <w:tc>
          <w:tcPr>
            <w:tcW w:w="2757" w:type="dxa"/>
            <w:gridSpan w:val="4"/>
          </w:tcPr>
          <w:p w:rsidR="00B26960" w:rsidRDefault="00B26960" w:rsidP="00B26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2727" w:type="dxa"/>
            <w:gridSpan w:val="4"/>
          </w:tcPr>
          <w:p w:rsidR="00B26960" w:rsidRDefault="00B26960" w:rsidP="00B26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</w:tr>
      <w:tr w:rsidR="00B26960" w:rsidTr="00CC7097">
        <w:tc>
          <w:tcPr>
            <w:tcW w:w="1379" w:type="dxa"/>
          </w:tcPr>
          <w:p w:rsidR="00B26960" w:rsidRDefault="00B26960" w:rsidP="008C0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Ступень</w:t>
            </w:r>
          </w:p>
        </w:tc>
        <w:tc>
          <w:tcPr>
            <w:tcW w:w="653" w:type="dxa"/>
          </w:tcPr>
          <w:p w:rsidR="00B26960" w:rsidRDefault="00B26960" w:rsidP="008C0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6960" w:rsidRDefault="00B26960" w:rsidP="008C0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</w:t>
            </w:r>
            <w:r w:rsidR="00CC70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0" w:type="dxa"/>
          </w:tcPr>
          <w:p w:rsidR="00B26960" w:rsidRDefault="00B26960" w:rsidP="008C0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</w:t>
            </w:r>
          </w:p>
        </w:tc>
        <w:tc>
          <w:tcPr>
            <w:tcW w:w="895" w:type="dxa"/>
          </w:tcPr>
          <w:p w:rsidR="00B26960" w:rsidRDefault="00B26960" w:rsidP="008C0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Соотв. </w:t>
            </w:r>
          </w:p>
          <w:p w:rsidR="00B26960" w:rsidRPr="008C0B9A" w:rsidRDefault="00B26960" w:rsidP="008C0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5" w:type="dxa"/>
          </w:tcPr>
          <w:p w:rsidR="00B26960" w:rsidRDefault="00B26960" w:rsidP="008C0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B26960" w:rsidRDefault="00B26960" w:rsidP="008C0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</w:t>
            </w:r>
            <w:r w:rsidR="00CC70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8" w:type="dxa"/>
          </w:tcPr>
          <w:p w:rsidR="00B26960" w:rsidRDefault="00B26960" w:rsidP="00521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6960" w:rsidRDefault="00B26960" w:rsidP="00521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</w:t>
            </w:r>
          </w:p>
        </w:tc>
        <w:tc>
          <w:tcPr>
            <w:tcW w:w="580" w:type="dxa"/>
          </w:tcPr>
          <w:p w:rsidR="00B26960" w:rsidRDefault="00B26960" w:rsidP="00521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</w:t>
            </w:r>
          </w:p>
        </w:tc>
        <w:tc>
          <w:tcPr>
            <w:tcW w:w="895" w:type="dxa"/>
          </w:tcPr>
          <w:p w:rsidR="00B26960" w:rsidRDefault="00B26960" w:rsidP="00521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Соотв. </w:t>
            </w:r>
          </w:p>
          <w:p w:rsidR="00B26960" w:rsidRPr="008C0B9A" w:rsidRDefault="00B26960" w:rsidP="00521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4" w:type="dxa"/>
          </w:tcPr>
          <w:p w:rsidR="00B26960" w:rsidRDefault="00B26960" w:rsidP="00521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B26960" w:rsidRDefault="00B26960" w:rsidP="00521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</w:t>
            </w:r>
          </w:p>
        </w:tc>
        <w:tc>
          <w:tcPr>
            <w:tcW w:w="644" w:type="dxa"/>
          </w:tcPr>
          <w:p w:rsidR="00B26960" w:rsidRDefault="00B26960" w:rsidP="00521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6960" w:rsidRDefault="00B26960" w:rsidP="00521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</w:t>
            </w:r>
          </w:p>
        </w:tc>
        <w:tc>
          <w:tcPr>
            <w:tcW w:w="552" w:type="dxa"/>
          </w:tcPr>
          <w:p w:rsidR="00B26960" w:rsidRDefault="00B26960" w:rsidP="00521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</w:t>
            </w:r>
          </w:p>
        </w:tc>
        <w:tc>
          <w:tcPr>
            <w:tcW w:w="964" w:type="dxa"/>
          </w:tcPr>
          <w:p w:rsidR="00B26960" w:rsidRDefault="00B26960" w:rsidP="00521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Соотв. </w:t>
            </w:r>
          </w:p>
          <w:p w:rsidR="00B26960" w:rsidRPr="008C0B9A" w:rsidRDefault="00B26960" w:rsidP="00521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B26960" w:rsidRDefault="00B26960" w:rsidP="00CC709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B26960" w:rsidRDefault="00B26960" w:rsidP="00521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</w:t>
            </w:r>
          </w:p>
        </w:tc>
      </w:tr>
      <w:tr w:rsidR="00B26960" w:rsidTr="00CC7097">
        <w:tc>
          <w:tcPr>
            <w:tcW w:w="1379" w:type="dxa"/>
          </w:tcPr>
          <w:p w:rsidR="00B26960" w:rsidRDefault="00B26960" w:rsidP="008C0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(начальная школа)</w:t>
            </w:r>
          </w:p>
        </w:tc>
        <w:tc>
          <w:tcPr>
            <w:tcW w:w="653" w:type="dxa"/>
          </w:tcPr>
          <w:p w:rsidR="00B26960" w:rsidRDefault="00B26960" w:rsidP="008C0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0" w:type="dxa"/>
          </w:tcPr>
          <w:p w:rsidR="00B26960" w:rsidRDefault="00CC7097" w:rsidP="008C0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5" w:type="dxa"/>
          </w:tcPr>
          <w:p w:rsidR="00B26960" w:rsidRPr="00980F9F" w:rsidRDefault="00CC7097" w:rsidP="008C0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5" w:type="dxa"/>
          </w:tcPr>
          <w:p w:rsidR="00B26960" w:rsidRPr="00CC7097" w:rsidRDefault="00CC7097" w:rsidP="008C0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0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8" w:type="dxa"/>
          </w:tcPr>
          <w:p w:rsidR="00B26960" w:rsidRDefault="00B26960" w:rsidP="008C0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</w:tcPr>
          <w:p w:rsidR="00B26960" w:rsidRDefault="00CC7097" w:rsidP="008C0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5" w:type="dxa"/>
          </w:tcPr>
          <w:p w:rsidR="00B26960" w:rsidRDefault="00CC7097" w:rsidP="008C0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4" w:type="dxa"/>
          </w:tcPr>
          <w:p w:rsidR="00B26960" w:rsidRDefault="00CC7097" w:rsidP="008C0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4" w:type="dxa"/>
          </w:tcPr>
          <w:p w:rsidR="00B26960" w:rsidRDefault="00B26960" w:rsidP="008C0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2" w:type="dxa"/>
          </w:tcPr>
          <w:p w:rsidR="00B26960" w:rsidRDefault="00B26960" w:rsidP="008C0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</w:tcPr>
          <w:p w:rsidR="00B26960" w:rsidRDefault="00B26960" w:rsidP="008C0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26960" w:rsidRDefault="00B26960" w:rsidP="008C0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26960" w:rsidTr="00CC7097">
        <w:tc>
          <w:tcPr>
            <w:tcW w:w="1379" w:type="dxa"/>
          </w:tcPr>
          <w:p w:rsidR="00B26960" w:rsidRDefault="00B26960" w:rsidP="008C0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(основная школа)</w:t>
            </w:r>
          </w:p>
        </w:tc>
        <w:tc>
          <w:tcPr>
            <w:tcW w:w="653" w:type="dxa"/>
          </w:tcPr>
          <w:p w:rsidR="00B26960" w:rsidRDefault="00B26960" w:rsidP="008C0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0" w:type="dxa"/>
          </w:tcPr>
          <w:p w:rsidR="00B26960" w:rsidRDefault="00CC7097" w:rsidP="008C0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5" w:type="dxa"/>
          </w:tcPr>
          <w:p w:rsidR="00B26960" w:rsidRPr="00CC7097" w:rsidRDefault="00CC7097" w:rsidP="008C0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0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5" w:type="dxa"/>
          </w:tcPr>
          <w:p w:rsidR="00B26960" w:rsidRPr="008C0B9A" w:rsidRDefault="00CC7097" w:rsidP="008C0B9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658" w:type="dxa"/>
          </w:tcPr>
          <w:p w:rsidR="00B26960" w:rsidRDefault="00B26960" w:rsidP="008C0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" w:type="dxa"/>
          </w:tcPr>
          <w:p w:rsidR="00B26960" w:rsidRDefault="00CC7097" w:rsidP="008C0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5" w:type="dxa"/>
          </w:tcPr>
          <w:p w:rsidR="00B26960" w:rsidRDefault="00CC7097" w:rsidP="008C0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4" w:type="dxa"/>
          </w:tcPr>
          <w:p w:rsidR="00B26960" w:rsidRDefault="00CC7097" w:rsidP="008C0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4" w:type="dxa"/>
          </w:tcPr>
          <w:p w:rsidR="00B26960" w:rsidRDefault="00B26960" w:rsidP="008C0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2" w:type="dxa"/>
          </w:tcPr>
          <w:p w:rsidR="00B26960" w:rsidRDefault="00B26960" w:rsidP="008C0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4" w:type="dxa"/>
          </w:tcPr>
          <w:p w:rsidR="00B26960" w:rsidRDefault="00B26960" w:rsidP="008C0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B26960" w:rsidRDefault="00B26960" w:rsidP="008C0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26960" w:rsidTr="00CC7097">
        <w:tc>
          <w:tcPr>
            <w:tcW w:w="1379" w:type="dxa"/>
          </w:tcPr>
          <w:p w:rsidR="00B26960" w:rsidRDefault="00B26960" w:rsidP="008C0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653" w:type="dxa"/>
          </w:tcPr>
          <w:p w:rsidR="00B26960" w:rsidRDefault="00B26960" w:rsidP="008C0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0" w:type="dxa"/>
          </w:tcPr>
          <w:p w:rsidR="00B26960" w:rsidRPr="00CC7097" w:rsidRDefault="00CC7097" w:rsidP="008C0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0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5" w:type="dxa"/>
          </w:tcPr>
          <w:p w:rsidR="00B26960" w:rsidRPr="00CC7097" w:rsidRDefault="00CC7097" w:rsidP="008C0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0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5" w:type="dxa"/>
          </w:tcPr>
          <w:p w:rsidR="00B26960" w:rsidRPr="00CC7097" w:rsidRDefault="00B26960" w:rsidP="008C0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B26960" w:rsidRDefault="00CC7097" w:rsidP="008C0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" w:type="dxa"/>
          </w:tcPr>
          <w:p w:rsidR="00B26960" w:rsidRDefault="00CC7097" w:rsidP="008C0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5" w:type="dxa"/>
          </w:tcPr>
          <w:p w:rsidR="00B26960" w:rsidRDefault="00CC7097" w:rsidP="008C0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4" w:type="dxa"/>
          </w:tcPr>
          <w:p w:rsidR="00B26960" w:rsidRDefault="00B26960" w:rsidP="008C0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B26960" w:rsidRDefault="00B26960" w:rsidP="008C0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</w:tcPr>
          <w:p w:rsidR="00B26960" w:rsidRDefault="00B26960" w:rsidP="008C0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4" w:type="dxa"/>
          </w:tcPr>
          <w:p w:rsidR="00B26960" w:rsidRDefault="00B26960" w:rsidP="008C0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B26960" w:rsidRDefault="00B26960" w:rsidP="008C0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3C86" w:rsidRDefault="008C0B9A" w:rsidP="008C0B9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C0B9A">
        <w:rPr>
          <w:rFonts w:ascii="Times New Roman" w:hAnsi="Times New Roman" w:cs="Times New Roman"/>
          <w:sz w:val="24"/>
          <w:szCs w:val="24"/>
        </w:rPr>
        <w:t xml:space="preserve">Данные показатели свидетельствуют о </w:t>
      </w:r>
      <w:r w:rsidRPr="001633ED">
        <w:rPr>
          <w:rFonts w:ascii="Times New Roman" w:hAnsi="Times New Roman" w:cs="Times New Roman"/>
          <w:color w:val="FF0000"/>
          <w:sz w:val="24"/>
          <w:szCs w:val="24"/>
        </w:rPr>
        <w:t>допустимом уровне</w:t>
      </w:r>
      <w:r w:rsidRPr="008C0B9A">
        <w:rPr>
          <w:rFonts w:ascii="Times New Roman" w:hAnsi="Times New Roman" w:cs="Times New Roman"/>
          <w:sz w:val="24"/>
          <w:szCs w:val="24"/>
        </w:rPr>
        <w:t xml:space="preserve"> профессиональной  квалификации педагогического коллектива.  </w:t>
      </w:r>
      <w:r w:rsidR="00CC7097">
        <w:rPr>
          <w:rFonts w:ascii="Times New Roman" w:hAnsi="Times New Roman" w:cs="Times New Roman"/>
          <w:sz w:val="24"/>
          <w:szCs w:val="24"/>
        </w:rPr>
        <w:t xml:space="preserve">В следующем учебном году </w:t>
      </w:r>
      <w:r w:rsidR="001633ED">
        <w:rPr>
          <w:rFonts w:ascii="Times New Roman" w:hAnsi="Times New Roman" w:cs="Times New Roman"/>
          <w:sz w:val="24"/>
          <w:szCs w:val="24"/>
        </w:rPr>
        <w:t xml:space="preserve"> учителям- предметникам пройти аттестацию на </w:t>
      </w:r>
      <w:r w:rsidR="00CC7097">
        <w:rPr>
          <w:rFonts w:ascii="Times New Roman" w:hAnsi="Times New Roman" w:cs="Times New Roman"/>
          <w:sz w:val="24"/>
          <w:szCs w:val="24"/>
        </w:rPr>
        <w:t>первую категорию</w:t>
      </w:r>
      <w:r w:rsidR="001633ED">
        <w:rPr>
          <w:rFonts w:ascii="Times New Roman" w:hAnsi="Times New Roman" w:cs="Times New Roman"/>
          <w:sz w:val="24"/>
          <w:szCs w:val="24"/>
        </w:rPr>
        <w:t>.</w:t>
      </w:r>
    </w:p>
    <w:p w:rsidR="008C0B9A" w:rsidRDefault="008C0B9A" w:rsidP="008C0B9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01.08.2015г. </w:t>
      </w:r>
    </w:p>
    <w:p w:rsidR="008C0B9A" w:rsidRPr="008C0B9A" w:rsidRDefault="008C0B9A" w:rsidP="008C0B9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школы:              (</w:t>
      </w:r>
      <w:proofErr w:type="spellStart"/>
      <w:r>
        <w:rPr>
          <w:rFonts w:ascii="Times New Roman" w:hAnsi="Times New Roman" w:cs="Times New Roman"/>
          <w:sz w:val="24"/>
          <w:szCs w:val="24"/>
        </w:rPr>
        <w:t>А.А.Кумакбаева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sectPr w:rsidR="008C0B9A" w:rsidRPr="008C0B9A" w:rsidSect="00037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C631E8"/>
    <w:rsid w:val="00037C3D"/>
    <w:rsid w:val="000C0B21"/>
    <w:rsid w:val="000C27C6"/>
    <w:rsid w:val="00103C86"/>
    <w:rsid w:val="001633ED"/>
    <w:rsid w:val="002A6DB8"/>
    <w:rsid w:val="003C7D9B"/>
    <w:rsid w:val="00464AAF"/>
    <w:rsid w:val="00682343"/>
    <w:rsid w:val="0087758C"/>
    <w:rsid w:val="008C0B9A"/>
    <w:rsid w:val="00980F9F"/>
    <w:rsid w:val="00AA75EA"/>
    <w:rsid w:val="00B26960"/>
    <w:rsid w:val="00C370A2"/>
    <w:rsid w:val="00C631E8"/>
    <w:rsid w:val="00CC7097"/>
    <w:rsid w:val="00F67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C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31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3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6</cp:revision>
  <dcterms:created xsi:type="dcterms:W3CDTF">2016-02-08T10:19:00Z</dcterms:created>
  <dcterms:modified xsi:type="dcterms:W3CDTF">2016-02-09T10:50:00Z</dcterms:modified>
</cp:coreProperties>
</file>