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195" w:rsidRPr="00214C85" w:rsidRDefault="00214C85">
      <w:pPr>
        <w:rPr>
          <w:sz w:val="24"/>
          <w:szCs w:val="24"/>
        </w:rPr>
      </w:pPr>
      <w:r w:rsidRPr="00214C85">
        <w:rPr>
          <w:color w:val="000080"/>
          <w:sz w:val="24"/>
          <w:szCs w:val="24"/>
        </w:rPr>
        <w:t>В 2014 году экзамен будет проходить в штатном режиме. Количество сдающих составит порядка 1,3 млн. человек.</w:t>
      </w:r>
      <w:r w:rsidRPr="00214C85">
        <w:rPr>
          <w:color w:val="000080"/>
          <w:sz w:val="24"/>
          <w:szCs w:val="24"/>
        </w:rPr>
        <w:br/>
      </w:r>
      <w:r w:rsidRPr="00214C85">
        <w:rPr>
          <w:color w:val="000080"/>
          <w:sz w:val="24"/>
          <w:szCs w:val="24"/>
        </w:rPr>
        <w:br/>
        <w:t>Формы проведения ГИА 9 – основной государственный экзамен (ОГЭ) и государственный выпускной экзамен (ГВЭ).</w:t>
      </w:r>
      <w:r w:rsidRPr="00214C85">
        <w:rPr>
          <w:color w:val="000080"/>
          <w:sz w:val="24"/>
          <w:szCs w:val="24"/>
        </w:rPr>
        <w:br/>
      </w:r>
      <w:r w:rsidRPr="00214C85">
        <w:rPr>
          <w:color w:val="000080"/>
          <w:sz w:val="24"/>
          <w:szCs w:val="24"/>
        </w:rPr>
        <w:br/>
        <w:t xml:space="preserve">Участники сдают обязательные экзамены – русский язык и математику. </w:t>
      </w:r>
      <w:proofErr w:type="gramStart"/>
      <w:r w:rsidRPr="00214C85">
        <w:rPr>
          <w:color w:val="000080"/>
          <w:sz w:val="24"/>
          <w:szCs w:val="24"/>
        </w:rPr>
        <w:t>Также есть возможность сдать экзамены по выбору: литературу, физику, химию, биологию, географию, историю, обществознание, информатику и ИКТ, иностранные языки (4), родной язык и родную литературу.</w:t>
      </w:r>
      <w:proofErr w:type="gramEnd"/>
      <w:r w:rsidRPr="00214C85">
        <w:rPr>
          <w:color w:val="000080"/>
          <w:sz w:val="24"/>
          <w:szCs w:val="24"/>
        </w:rPr>
        <w:br/>
      </w:r>
      <w:r w:rsidRPr="00214C85">
        <w:rPr>
          <w:color w:val="000080"/>
          <w:sz w:val="24"/>
          <w:szCs w:val="24"/>
        </w:rPr>
        <w:br/>
        <w:t xml:space="preserve">Для обеспечения информационной безопасности экзаменов по решению региона ППЭ могут быть оснащены системами видеонаблюдения, </w:t>
      </w:r>
      <w:proofErr w:type="spellStart"/>
      <w:r w:rsidRPr="00214C85">
        <w:rPr>
          <w:color w:val="000080"/>
          <w:sz w:val="24"/>
          <w:szCs w:val="24"/>
        </w:rPr>
        <w:t>металлодетекторами</w:t>
      </w:r>
      <w:proofErr w:type="spellEnd"/>
      <w:r w:rsidRPr="00214C85">
        <w:rPr>
          <w:color w:val="000080"/>
          <w:sz w:val="24"/>
          <w:szCs w:val="24"/>
        </w:rPr>
        <w:t>, средствами подавления сигналов связи.</w:t>
      </w:r>
      <w:r w:rsidRPr="00214C85">
        <w:rPr>
          <w:color w:val="000080"/>
          <w:sz w:val="24"/>
          <w:szCs w:val="24"/>
        </w:rPr>
        <w:br/>
      </w:r>
      <w:r w:rsidRPr="00214C85">
        <w:rPr>
          <w:color w:val="000080"/>
          <w:sz w:val="24"/>
          <w:szCs w:val="24"/>
        </w:rPr>
        <w:br/>
        <w:t>Главным отличием экзамена в 9 классах является то, что измерительные материалы формируются не на федеральном уровне, а на уровне субъектов Российской Федерации. </w:t>
      </w:r>
      <w:r w:rsidRPr="00214C85">
        <w:rPr>
          <w:color w:val="000080"/>
          <w:sz w:val="24"/>
          <w:szCs w:val="24"/>
        </w:rPr>
        <w:br/>
      </w:r>
      <w:r w:rsidRPr="00214C85">
        <w:rPr>
          <w:color w:val="000080"/>
          <w:sz w:val="24"/>
          <w:szCs w:val="24"/>
        </w:rPr>
        <w:br/>
        <w:t xml:space="preserve">Федеральным институтом педагогических измерений по заданию </w:t>
      </w:r>
      <w:proofErr w:type="spellStart"/>
      <w:r w:rsidRPr="00214C85">
        <w:rPr>
          <w:color w:val="000080"/>
          <w:sz w:val="24"/>
          <w:szCs w:val="24"/>
        </w:rPr>
        <w:t>Рособрнадзора</w:t>
      </w:r>
      <w:proofErr w:type="spellEnd"/>
      <w:r w:rsidRPr="00214C85">
        <w:rPr>
          <w:color w:val="000080"/>
          <w:sz w:val="24"/>
          <w:szCs w:val="24"/>
        </w:rPr>
        <w:t xml:space="preserve"> разработаны задания для ГИА 9 и размещены  в открытом доступе в сети Интернет на сайте ФИПИ. В настоящее время открытый банк содержит около 40 тысяч з</w:t>
      </w:r>
      <w:r w:rsidR="00D26A7B">
        <w:rPr>
          <w:color w:val="000080"/>
          <w:sz w:val="24"/>
          <w:szCs w:val="24"/>
        </w:rPr>
        <w:t>аданий ГИА 9 по всем предметам.</w:t>
      </w:r>
      <w:r w:rsidRPr="00214C85">
        <w:rPr>
          <w:color w:val="000080"/>
          <w:sz w:val="24"/>
          <w:szCs w:val="24"/>
        </w:rPr>
        <w:br/>
      </w:r>
      <w:proofErr w:type="gramStart"/>
      <w:r w:rsidRPr="00214C85">
        <w:rPr>
          <w:b/>
          <w:bCs/>
          <w:color w:val="000080"/>
          <w:sz w:val="24"/>
          <w:szCs w:val="24"/>
        </w:rPr>
        <w:t>Расписание ГИА 9</w:t>
      </w:r>
      <w:r w:rsidRPr="00214C85">
        <w:rPr>
          <w:color w:val="000080"/>
          <w:sz w:val="24"/>
          <w:szCs w:val="24"/>
        </w:rPr>
        <w:br/>
      </w:r>
      <w:r w:rsidRPr="00214C85">
        <w:rPr>
          <w:rStyle w:val="a3"/>
          <w:color w:val="000080"/>
          <w:sz w:val="24"/>
          <w:szCs w:val="24"/>
          <w:u w:val="single"/>
        </w:rPr>
        <w:t>Основной этап:</w:t>
      </w:r>
      <w:r w:rsidRPr="00214C85">
        <w:rPr>
          <w:color w:val="000080"/>
          <w:sz w:val="24"/>
          <w:szCs w:val="24"/>
        </w:rPr>
        <w:br/>
      </w:r>
      <w:r w:rsidRPr="00214C85">
        <w:rPr>
          <w:color w:val="000080"/>
          <w:sz w:val="24"/>
          <w:szCs w:val="24"/>
        </w:rPr>
        <w:br/>
      </w:r>
      <w:r w:rsidRPr="00214C85">
        <w:rPr>
          <w:rStyle w:val="a3"/>
          <w:color w:val="000080"/>
          <w:sz w:val="24"/>
          <w:szCs w:val="24"/>
        </w:rPr>
        <w:t xml:space="preserve">28 мая (среда) </w:t>
      </w:r>
      <w:r w:rsidRPr="00214C85">
        <w:rPr>
          <w:color w:val="000080"/>
          <w:sz w:val="24"/>
          <w:szCs w:val="24"/>
        </w:rPr>
        <w:t>– обществознание, химия, литература, информатика и ИКТ;</w:t>
      </w:r>
      <w:r w:rsidRPr="00214C85">
        <w:rPr>
          <w:color w:val="000080"/>
          <w:sz w:val="24"/>
          <w:szCs w:val="24"/>
        </w:rPr>
        <w:br/>
      </w:r>
      <w:r w:rsidRPr="00214C85">
        <w:rPr>
          <w:color w:val="000080"/>
          <w:sz w:val="24"/>
          <w:szCs w:val="24"/>
        </w:rPr>
        <w:br/>
      </w:r>
      <w:r w:rsidRPr="00214C85">
        <w:rPr>
          <w:rStyle w:val="a3"/>
          <w:color w:val="000080"/>
          <w:sz w:val="24"/>
          <w:szCs w:val="24"/>
        </w:rPr>
        <w:t>31 мая (суббота)</w:t>
      </w:r>
      <w:r w:rsidRPr="00214C85">
        <w:rPr>
          <w:color w:val="000080"/>
          <w:sz w:val="24"/>
          <w:szCs w:val="24"/>
        </w:rPr>
        <w:t xml:space="preserve"> – математика;</w:t>
      </w:r>
      <w:r w:rsidRPr="00214C85">
        <w:rPr>
          <w:color w:val="000080"/>
          <w:sz w:val="24"/>
          <w:szCs w:val="24"/>
        </w:rPr>
        <w:br/>
      </w:r>
      <w:r w:rsidRPr="00214C85">
        <w:rPr>
          <w:color w:val="000080"/>
          <w:sz w:val="24"/>
          <w:szCs w:val="24"/>
        </w:rPr>
        <w:br/>
      </w:r>
      <w:r w:rsidRPr="00214C85">
        <w:rPr>
          <w:rStyle w:val="a3"/>
          <w:color w:val="000080"/>
          <w:sz w:val="24"/>
          <w:szCs w:val="24"/>
        </w:rPr>
        <w:t xml:space="preserve">3 июня (вторник) </w:t>
      </w:r>
      <w:r w:rsidRPr="00214C85">
        <w:rPr>
          <w:color w:val="000080"/>
          <w:sz w:val="24"/>
          <w:szCs w:val="24"/>
        </w:rPr>
        <w:t>– география, история, биология, иностранные языки, физика;</w:t>
      </w:r>
      <w:proofErr w:type="gramEnd"/>
      <w:r w:rsidRPr="00214C85">
        <w:rPr>
          <w:color w:val="000080"/>
          <w:sz w:val="24"/>
          <w:szCs w:val="24"/>
        </w:rPr>
        <w:br/>
      </w:r>
      <w:r w:rsidRPr="00214C85">
        <w:rPr>
          <w:color w:val="000080"/>
          <w:sz w:val="24"/>
          <w:szCs w:val="24"/>
        </w:rPr>
        <w:br/>
      </w:r>
      <w:proofErr w:type="gramStart"/>
      <w:r w:rsidRPr="00214C85">
        <w:rPr>
          <w:rStyle w:val="a3"/>
          <w:color w:val="000080"/>
          <w:sz w:val="24"/>
          <w:szCs w:val="24"/>
        </w:rPr>
        <w:t xml:space="preserve">6 июня (пятница) </w:t>
      </w:r>
      <w:r w:rsidRPr="00214C85">
        <w:rPr>
          <w:color w:val="000080"/>
          <w:sz w:val="24"/>
          <w:szCs w:val="24"/>
        </w:rPr>
        <w:t>– русский язык</w:t>
      </w:r>
      <w:r w:rsidRPr="00214C85">
        <w:rPr>
          <w:color w:val="000080"/>
          <w:sz w:val="24"/>
          <w:szCs w:val="24"/>
        </w:rPr>
        <w:br/>
      </w:r>
      <w:r w:rsidRPr="00214C85">
        <w:rPr>
          <w:color w:val="000080"/>
          <w:sz w:val="24"/>
          <w:szCs w:val="24"/>
        </w:rPr>
        <w:br/>
      </w:r>
      <w:r w:rsidRPr="00214C85">
        <w:rPr>
          <w:rStyle w:val="a3"/>
          <w:color w:val="000080"/>
          <w:sz w:val="24"/>
          <w:szCs w:val="24"/>
          <w:u w:val="single"/>
        </w:rPr>
        <w:t>Досрочный этап:</w:t>
      </w:r>
      <w:r w:rsidRPr="00214C85">
        <w:rPr>
          <w:color w:val="000080"/>
          <w:sz w:val="24"/>
          <w:szCs w:val="24"/>
        </w:rPr>
        <w:br/>
      </w:r>
      <w:r w:rsidRPr="00214C85">
        <w:rPr>
          <w:color w:val="000080"/>
          <w:sz w:val="24"/>
          <w:szCs w:val="24"/>
        </w:rPr>
        <w:br/>
      </w:r>
      <w:r w:rsidRPr="00214C85">
        <w:rPr>
          <w:rStyle w:val="a3"/>
          <w:color w:val="000080"/>
          <w:sz w:val="24"/>
          <w:szCs w:val="24"/>
        </w:rPr>
        <w:t>с 21 апреля (понедельник) по 17 мая (суббота)</w:t>
      </w:r>
      <w:r w:rsidRPr="00214C85">
        <w:rPr>
          <w:color w:val="000080"/>
          <w:sz w:val="24"/>
          <w:szCs w:val="24"/>
        </w:rPr>
        <w:t xml:space="preserve"> – по всем учебным предметам</w:t>
      </w:r>
      <w:r w:rsidRPr="00214C85">
        <w:rPr>
          <w:color w:val="000080"/>
          <w:sz w:val="24"/>
          <w:szCs w:val="24"/>
        </w:rPr>
        <w:br/>
      </w:r>
      <w:r w:rsidRPr="00214C85">
        <w:rPr>
          <w:color w:val="000080"/>
          <w:sz w:val="24"/>
          <w:szCs w:val="24"/>
        </w:rPr>
        <w:br/>
      </w:r>
      <w:r w:rsidRPr="00214C85">
        <w:rPr>
          <w:rStyle w:val="a3"/>
          <w:color w:val="000080"/>
          <w:sz w:val="24"/>
          <w:szCs w:val="24"/>
          <w:u w:val="single"/>
        </w:rPr>
        <w:t>Дополнительный этап:</w:t>
      </w:r>
      <w:r w:rsidRPr="00214C85">
        <w:rPr>
          <w:color w:val="000080"/>
          <w:sz w:val="24"/>
          <w:szCs w:val="24"/>
        </w:rPr>
        <w:br/>
      </w:r>
      <w:r w:rsidRPr="00214C85">
        <w:rPr>
          <w:color w:val="000080"/>
          <w:sz w:val="24"/>
          <w:szCs w:val="24"/>
        </w:rPr>
        <w:br/>
      </w:r>
      <w:r w:rsidRPr="00214C85">
        <w:rPr>
          <w:rStyle w:val="a3"/>
          <w:color w:val="000080"/>
          <w:sz w:val="24"/>
          <w:szCs w:val="24"/>
        </w:rPr>
        <w:t xml:space="preserve">10 июня (вторник) </w:t>
      </w:r>
      <w:r w:rsidRPr="00214C85">
        <w:rPr>
          <w:color w:val="000080"/>
          <w:sz w:val="24"/>
          <w:szCs w:val="24"/>
        </w:rPr>
        <w:t>– география, химия, литература, история, физика, иностранные языки, обществознание, биология, информатика и ИКТ;</w:t>
      </w:r>
      <w:r w:rsidRPr="00214C85">
        <w:rPr>
          <w:color w:val="000080"/>
          <w:sz w:val="24"/>
          <w:szCs w:val="24"/>
        </w:rPr>
        <w:br/>
      </w:r>
      <w:r w:rsidRPr="00214C85">
        <w:rPr>
          <w:color w:val="000080"/>
          <w:sz w:val="24"/>
          <w:szCs w:val="24"/>
        </w:rPr>
        <w:br/>
      </w:r>
      <w:r w:rsidRPr="00214C85">
        <w:rPr>
          <w:rStyle w:val="a3"/>
          <w:color w:val="000080"/>
          <w:sz w:val="24"/>
          <w:szCs w:val="24"/>
        </w:rPr>
        <w:t>16 июня (понедельник)</w:t>
      </w:r>
      <w:r w:rsidRPr="00214C85">
        <w:rPr>
          <w:color w:val="000080"/>
          <w:sz w:val="24"/>
          <w:szCs w:val="24"/>
        </w:rPr>
        <w:t xml:space="preserve"> – русский язык, математика;</w:t>
      </w:r>
      <w:r w:rsidRPr="00214C85">
        <w:rPr>
          <w:color w:val="000080"/>
          <w:sz w:val="24"/>
          <w:szCs w:val="24"/>
        </w:rPr>
        <w:br/>
      </w:r>
      <w:r w:rsidRPr="00214C85">
        <w:rPr>
          <w:color w:val="000080"/>
          <w:sz w:val="24"/>
          <w:szCs w:val="24"/>
        </w:rPr>
        <w:br/>
      </w:r>
      <w:r w:rsidRPr="00214C85">
        <w:rPr>
          <w:rStyle w:val="a3"/>
          <w:color w:val="000080"/>
          <w:sz w:val="24"/>
          <w:szCs w:val="24"/>
        </w:rPr>
        <w:t xml:space="preserve">19 июня (четверг) </w:t>
      </w:r>
      <w:r w:rsidRPr="00214C85">
        <w:rPr>
          <w:color w:val="000080"/>
          <w:sz w:val="24"/>
          <w:szCs w:val="24"/>
        </w:rPr>
        <w:t>– по всем учебным предметам</w:t>
      </w:r>
      <w:proofErr w:type="gramEnd"/>
    </w:p>
    <w:sectPr w:rsidR="00CC2195" w:rsidRPr="00214C85" w:rsidSect="00D26A7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4C85"/>
    <w:rsid w:val="000E25CA"/>
    <w:rsid w:val="00214C85"/>
    <w:rsid w:val="00CC2195"/>
    <w:rsid w:val="00D2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4C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USER</cp:lastModifiedBy>
  <cp:revision>4</cp:revision>
  <dcterms:created xsi:type="dcterms:W3CDTF">2014-04-30T05:46:00Z</dcterms:created>
  <dcterms:modified xsi:type="dcterms:W3CDTF">2015-09-28T12:31:00Z</dcterms:modified>
</cp:coreProperties>
</file>