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27" w:rsidRDefault="00241427" w:rsidP="00241427"/>
    <w:p w:rsidR="00241427" w:rsidRDefault="00241427" w:rsidP="00241427"/>
    <w:p w:rsidR="00241427" w:rsidRDefault="00241427" w:rsidP="005E66D0">
      <w:pPr>
        <w:jc w:val="center"/>
        <w:rPr>
          <w:b/>
        </w:rPr>
      </w:pPr>
      <w:r w:rsidRPr="002D0B69">
        <w:rPr>
          <w:b/>
        </w:rPr>
        <w:t>Пояснительная записка</w:t>
      </w:r>
    </w:p>
    <w:p w:rsidR="00241427" w:rsidRPr="002D0B69" w:rsidRDefault="00241427" w:rsidP="00241427">
      <w:pPr>
        <w:ind w:left="-142"/>
        <w:jc w:val="center"/>
        <w:rPr>
          <w:b/>
        </w:rPr>
      </w:pPr>
    </w:p>
    <w:p w:rsidR="00241427" w:rsidRPr="00241427" w:rsidRDefault="00241427" w:rsidP="00241427">
      <w:pPr>
        <w:spacing w:line="360" w:lineRule="auto"/>
        <w:ind w:left="-142" w:firstLine="567"/>
        <w:jc w:val="both"/>
      </w:pPr>
      <w:proofErr w:type="gramStart"/>
      <w:r w:rsidRPr="00241427">
        <w:t xml:space="preserve">Рабочая программа по курсу «Окружающий мир» разработана на основе </w:t>
      </w:r>
      <w:r w:rsidRPr="00241427">
        <w:rPr>
          <w:bCs/>
        </w:rPr>
        <w:t xml:space="preserve">Основной общеобразовательной программы начального общего образования  и  </w:t>
      </w:r>
      <w:r w:rsidRPr="00241427">
        <w:t xml:space="preserve">авторской программы курса «Окружающий мир»  для учащихся 1-4 классов общеобразовательных учреждений         </w:t>
      </w:r>
      <w:proofErr w:type="spellStart"/>
      <w:r w:rsidRPr="00241427">
        <w:t>Поглазовой</w:t>
      </w:r>
      <w:proofErr w:type="spellEnd"/>
      <w:r w:rsidRPr="00241427">
        <w:t xml:space="preserve"> О. Т., </w:t>
      </w:r>
      <w:proofErr w:type="spellStart"/>
      <w:r w:rsidRPr="00241427">
        <w:t>Шилина</w:t>
      </w:r>
      <w:proofErr w:type="spellEnd"/>
      <w:r w:rsidRPr="00241427">
        <w:t xml:space="preserve"> В. Д (2012 г.) в соответствии с требованиями ФГОС начального общего образования и обеспечена  УМК «Гармония» для 2 класса (авторы:</w:t>
      </w:r>
      <w:proofErr w:type="gramEnd"/>
      <w:r w:rsidRPr="00241427">
        <w:t xml:space="preserve"> </w:t>
      </w:r>
      <w:proofErr w:type="spellStart"/>
      <w:r w:rsidRPr="00241427">
        <w:t>Поглазова</w:t>
      </w:r>
      <w:proofErr w:type="spellEnd"/>
      <w:r w:rsidRPr="00241427">
        <w:t xml:space="preserve"> О. Т., </w:t>
      </w:r>
      <w:proofErr w:type="spellStart"/>
      <w:r w:rsidRPr="00241427">
        <w:t>Шилин</w:t>
      </w:r>
      <w:proofErr w:type="spellEnd"/>
      <w:r w:rsidRPr="00241427">
        <w:t xml:space="preserve"> В. Д), который включает учебники в двух частях и тетради с печатной основой в двух частях, тетрадями тестовых заданий для 2 класса, методическими рекомендациями для учителя</w:t>
      </w:r>
      <w:proofErr w:type="gramStart"/>
      <w:r w:rsidRPr="00241427">
        <w:t>..</w:t>
      </w:r>
      <w:proofErr w:type="gramEnd"/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241427">
        <w:rPr>
          <w:b/>
        </w:rPr>
        <w:t xml:space="preserve">Цель </w:t>
      </w:r>
      <w:r w:rsidRPr="00241427">
        <w:t xml:space="preserve">изучения курса «Окружающий мир» – формирование у младших школьников целостной картины природного и социокультурного мира,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экологической и культурологической грамотности, нравственно-этических и безопасных норм взаимодействия с природой и людьми; </w:t>
      </w:r>
      <w:r w:rsidRPr="00241427">
        <w:t xml:space="preserve"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241427">
        <w:t>здоровьесберегающей</w:t>
      </w:r>
      <w:proofErr w:type="spellEnd"/>
      <w:r w:rsidRPr="00241427">
        <w:t xml:space="preserve"> и творческой деятельности.</w:t>
      </w:r>
      <w:r w:rsidRPr="00241427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Основными задачами образовательного процесса при изучении курса «Окружающий мир» являются: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социализация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ребёнка;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формирование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воспитание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t xml:space="preserve">Основной особенностью содержания курса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«Окружающий мир» </w:t>
      </w:r>
      <w:r w:rsidRPr="00241427">
        <w:t xml:space="preserve">является его </w:t>
      </w:r>
      <w:r w:rsidRPr="00241427">
        <w:rPr>
          <w:i/>
        </w:rPr>
        <w:t xml:space="preserve">интегративный </w:t>
      </w:r>
      <w:r w:rsidRPr="00241427">
        <w:t>характер. В едином курсе объединяются знания о природе, человеке, обществе, важнейших событиях в истории российского государства.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Интегрированный курс «Окружающий мир» предоставляет широкие возможности для реализации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межпредметных связей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всех предметных линий начальной школы. </w:t>
      </w:r>
      <w:r w:rsidRPr="00241427">
        <w:t xml:space="preserve">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lastRenderedPageBreak/>
        <w:t xml:space="preserve">Курс создаёт содержательную базу и для формирования </w:t>
      </w:r>
      <w:r w:rsidRPr="00241427">
        <w:rPr>
          <w:i/>
        </w:rPr>
        <w:t>универсальных учебных действий: регулятивных, познавательных, коммуникативных.</w:t>
      </w:r>
      <w:r w:rsidRPr="00241427">
        <w:t xml:space="preserve"> В процессе изучения окружающего мира учащиеся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осуществляют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поиск информации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</w:t>
      </w:r>
      <w:r w:rsidRPr="00241427">
        <w:t xml:space="preserve">и выполняют </w:t>
      </w:r>
      <w:r w:rsidRPr="00241427">
        <w:rPr>
          <w:i/>
        </w:rPr>
        <w:t>небольшие исследования</w:t>
      </w:r>
      <w:r w:rsidRPr="00241427"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241427">
        <w:rPr>
          <w:i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241427">
        <w:t xml:space="preserve">Одновременно школьники учатся </w:t>
      </w:r>
      <w:r w:rsidRPr="00241427">
        <w:rPr>
          <w:i/>
        </w:rPr>
        <w:t>сотрудничать с учителем и одноклассниками</w:t>
      </w:r>
      <w:r w:rsidRPr="00241427"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t>Логика изложения и содержания авторской программы полностью соответствуют требованиям ФГОС.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t xml:space="preserve">В авторской программе дано содержание начального общего образования по учебному предмету на все 4 года обучения. В данную рабочую программу взято содержание курса для 2 класса. </w:t>
      </w:r>
    </w:p>
    <w:p w:rsidR="00241427" w:rsidRPr="00241427" w:rsidRDefault="00241427" w:rsidP="004F1B05">
      <w:pPr>
        <w:spacing w:line="360" w:lineRule="auto"/>
        <w:ind w:left="-142"/>
        <w:jc w:val="center"/>
        <w:rPr>
          <w:b/>
        </w:rPr>
      </w:pPr>
      <w:r w:rsidRPr="00241427">
        <w:rPr>
          <w:b/>
        </w:rPr>
        <w:t>Основное содержание.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b/>
          <w:bCs/>
        </w:rPr>
      </w:pPr>
      <w:r w:rsidRPr="00241427">
        <w:rPr>
          <w:b/>
          <w:bCs/>
        </w:rPr>
        <w:t>Раздел I. Человек и природа – 10 часов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t>Закреплять  полученные в 1 классе предметные знания о живой природе.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Тело, тела природы, изделия человека; учебная статья, научно-популярный, художественный тексты, иллюстрация, условный знак, схема, таблица, собственные наблюдения, опыт, модель как источники информации.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Человек – часть живой природы, разумное существо.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Изобретатель, орудие труда, инструменты, научные приборы, бытовая техника; средства передвижения.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Здоровье, закаливание, туризм зарядка, спорт, лечебная физкультура, режим дня.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Функции органов чувств, их гигиена; правила безопасного поведения; первая помощь при обморожении, ожоге, порезе.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Болезнетворные микробы, правила ухода за кожей.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Лекарственное растение, целебное свойство, ядовитое растение; правила сбора лекарственных растений и способы использования их целебных свойств.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Правила безопасного поведения в природе, дома, на улице.</w:t>
      </w:r>
    </w:p>
    <w:p w:rsidR="00241427" w:rsidRPr="00241427" w:rsidRDefault="00241427" w:rsidP="00241427">
      <w:pPr>
        <w:autoSpaceDE w:val="0"/>
        <w:spacing w:line="360" w:lineRule="auto"/>
        <w:ind w:left="-142"/>
        <w:jc w:val="both"/>
        <w:rPr>
          <w:b/>
          <w:bCs/>
        </w:rPr>
      </w:pPr>
      <w:r w:rsidRPr="00241427">
        <w:rPr>
          <w:b/>
          <w:bCs/>
        </w:rPr>
        <w:t>Раздел II. Человек и общество – 8 часов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Человек - общественное существо; условия благополучия общества, общественный порядок.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Профессия, автомат, робот, эколог, экологическая проблема.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lastRenderedPageBreak/>
        <w:t>Общительный человек, умение вести беседу, жест. Правила вежливого общения с людьми разного возраста, с родными и близкими людьми, с незнакомыми людьми, в общественных местах.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Физическая и духовная красота человека, нравственные ценности красивого человека, черты его характера. Настроение, эмоции положительные и отрицательные, умение управлять эмоциями.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Друг, дружба, дружный коллектив.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Семья, поколение, родственники, дядя, тѐтя, двоюродные братья и сѐстры, родословная.</w:t>
      </w:r>
    </w:p>
    <w:p w:rsidR="00241427" w:rsidRPr="00241427" w:rsidRDefault="00241427" w:rsidP="004F1B05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Забота, обязанность, взаимопомощь; личные и семейные, мужские и женские дела; семейная традиция, реликвия; потомственная профессия.</w:t>
      </w:r>
      <w:proofErr w:type="gramEnd"/>
    </w:p>
    <w:p w:rsidR="00241427" w:rsidRPr="00241427" w:rsidRDefault="00241427" w:rsidP="00241427">
      <w:pPr>
        <w:autoSpaceDE w:val="0"/>
        <w:spacing w:line="360" w:lineRule="auto"/>
        <w:jc w:val="both"/>
        <w:rPr>
          <w:b/>
          <w:bCs/>
        </w:rPr>
      </w:pPr>
      <w:r w:rsidRPr="00241427">
        <w:rPr>
          <w:b/>
          <w:bCs/>
        </w:rPr>
        <w:t>Раздел III. Природа вокруг тебя – 29 часов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Наука, ученый, законы природы; наблюдения, опыт, приборы, измерения.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Явление, тело, метод наблюдения – основной метод познания природы.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Водяной пар, облако, туман, кучевые, перистые, слоистые облака.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Космическое тело, звезда, Солнце – ближайшая к Земле звезда.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Положительные и отрицательные действия солнечных лучей на живые организмы, правила безопасного пребывания на солнце.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Представление о разнообразии звезд, их цвета, расстоянии до них; созвездие, невооруженный глаз и телескоп, умение наблюдать яркие созвездия.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Образные представления о кометах, метеорах, метеоритах.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Земля – планета, холодное космическое тело шарообразной формы; космонавт, космический корабль.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Глобус – модель Земли; ось Земли, Северный и Южный полюса Земли, экватор; сутки – период вращения Земли вокруг своей оси, год – период еѐ обращения вокруг Солнца.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Луна – естественный спутник Земли.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Астронавт, автоматическая станция, луноход, представление о лунной поверхности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Представление о 9 планетах, обращающихся вокруг Солнца, астероидах – малых планетах.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Наука география; карта, глобус, условные обозначения на картах; океан, материк, остров, полуостров.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Формы суши – равнины и горы, плоская и холмистая равнины, холм, овраг, курган, способы борьбы с оврагами.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Гора, ее части (вершина, склон, подошва склона); горный хребет, высокие, средние, низкие горы, их изображение на карте; Эверест – высочайшая вершина мира, Эльбру</w:t>
      </w:r>
      <w:proofErr w:type="gramStart"/>
      <w:r w:rsidRPr="00241427">
        <w:t>с–</w:t>
      </w:r>
      <w:proofErr w:type="gramEnd"/>
      <w:r w:rsidRPr="00241427">
        <w:t xml:space="preserve"> высочайшая вершина Кавказских гор.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lastRenderedPageBreak/>
        <w:t>Горная долина, пропасть, тоннель; снежная лавина, каменная осыпь, сель, вулкан, гейзер; альпинист, правила безопасного поведения в горах.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Мировой океан, океан, море, морская вода; примеры использования моря человеком и экологические проблемы, связанные с его деятельностью; правила безопасного поведения на море.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Пресная вода; естественный, искусственный водоѐмы; река – постоянный поток пресной воды; части реки - исток, приток, устье, русло; водохранилище, канал, водопад, родник, наводнение, плотина, гидроэлектростанция.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Озеро, пруд, болото; правила экологически грамотного и безопасного поведения на водоемах.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Питьевая вода, водопой, колодец, фильтрование воды; меры экономного расходования питьевой воды.</w:t>
      </w:r>
    </w:p>
    <w:p w:rsidR="00241427" w:rsidRPr="00241427" w:rsidRDefault="00241427" w:rsidP="004F1B05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Естественный и искусственный водоѐмы; океан, море, река, озеро, пруд, болото, водохранилище, пруд, канал; пресная и морская (солѐная) вода; части реки - исток, приток, устье; правила безопасного поведения на воде</w:t>
      </w:r>
      <w:proofErr w:type="gramEnd"/>
    </w:p>
    <w:p w:rsidR="00241427" w:rsidRPr="00241427" w:rsidRDefault="00241427" w:rsidP="00241427">
      <w:pPr>
        <w:autoSpaceDE w:val="0"/>
        <w:spacing w:line="360" w:lineRule="auto"/>
        <w:jc w:val="both"/>
        <w:rPr>
          <w:b/>
          <w:bCs/>
        </w:rPr>
      </w:pPr>
      <w:r w:rsidRPr="00241427">
        <w:rPr>
          <w:b/>
          <w:bCs/>
        </w:rPr>
        <w:t>Раздел IV. Наша Родина – Россия – 10 ч.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Родина, страна, территория, россияне, национальность, малая родина, родной край.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Российская Федерация, республика, край, область; государственная граница (сухопутная, морская), армия; герб, флаг, гимн России;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Президент, закон, Конституция, права и обязанности гражданина России, ребѐнка; международный, государственный, национальный и др. праздники.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Столица, достопримечательность, основные исторические памятники Москвы, Санкт–Петербурга.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Город-герой, город воинской славы, горо</w:t>
      </w:r>
      <w:proofErr w:type="gramStart"/>
      <w:r w:rsidRPr="00241427">
        <w:t>д-</w:t>
      </w:r>
      <w:proofErr w:type="gramEnd"/>
      <w:r w:rsidRPr="00241427">
        <w:t xml:space="preserve"> миллионер; культурный, промышленный, торговый центр, кремль, герб города.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Архитектор, небоскрѐб, сквер, парк, улица, проспект, бульвар, площадь; отходы городского хозяйства и бытовые, свалка, контейнер для сбора отходов; правила безопасного и экологически  грамотного поведения в городе и за городом.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Транспорт, пассажирский, грузовой, специальный, наземный, подземный, общественный, личный; правила безопасного поведения на транспорте.</w:t>
      </w:r>
      <w:proofErr w:type="gramEnd"/>
    </w:p>
    <w:p w:rsidR="00241427" w:rsidRPr="00241427" w:rsidRDefault="00241427" w:rsidP="004F1B05">
      <w:pPr>
        <w:autoSpaceDE w:val="0"/>
        <w:spacing w:line="360" w:lineRule="auto"/>
        <w:ind w:left="-142" w:firstLine="567"/>
        <w:jc w:val="both"/>
      </w:pPr>
      <w:r w:rsidRPr="00241427">
        <w:t>Водный и воздушный транспорт; экологические проблемы, связанные с транспортом.</w:t>
      </w:r>
    </w:p>
    <w:p w:rsidR="00241427" w:rsidRPr="00241427" w:rsidRDefault="00241427" w:rsidP="00241427">
      <w:pPr>
        <w:autoSpaceDE w:val="0"/>
        <w:spacing w:line="360" w:lineRule="auto"/>
        <w:jc w:val="both"/>
        <w:rPr>
          <w:b/>
          <w:bCs/>
        </w:rPr>
      </w:pPr>
      <w:r w:rsidRPr="00241427">
        <w:rPr>
          <w:b/>
          <w:bCs/>
        </w:rPr>
        <w:t>Раздел V. Человек – творец – 11 часов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Музей, экспонат музея, окаменелость, исторический, краеведческий, политехнический и другие музеи.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t>Быт, утварь, ухват, кочерга, русская печь, чугунок, туесок, самовар, коромысло, кафтан, сарафан, зипун, лапти; лампада, факел, керосиновая лампа свеча; правила безопасного пользования осветительными приборами.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proofErr w:type="gramStart"/>
      <w:r w:rsidRPr="00241427">
        <w:lastRenderedPageBreak/>
        <w:t>Знаки, буквы, иероглифы, алфавит; счѐты, арифмометр, калькулятор, компьютер; глашатай, гонец, телеграф, телефон, телевизор, радио, радиотелефон, спутник связи, почта.</w:t>
      </w:r>
      <w:proofErr w:type="gramEnd"/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Художник, поэт, композитор, актѐ</w:t>
      </w:r>
      <w:proofErr w:type="gramStart"/>
      <w:r w:rsidRPr="00241427">
        <w:t>р</w:t>
      </w:r>
      <w:proofErr w:type="gramEnd"/>
      <w:r w:rsidRPr="00241427">
        <w:t>, скульптор, клоун, музыкант, певец; театр, цирк, консерватория, опера, пьеса, спектакль.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Художественное и научное представление знаний об окружающем мире.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Симметричный и несимметричный предметы, признак симметрии; осевая симметрия, линия симметрии; умение различать симметричный и несимметричный предметы, проводить линию симметрии.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Центральна</w:t>
      </w:r>
      <w:proofErr w:type="gramStart"/>
      <w:r w:rsidRPr="00241427">
        <w:t>я(</w:t>
      </w:r>
      <w:proofErr w:type="gramEnd"/>
      <w:r w:rsidRPr="00241427">
        <w:t>поворотная) симметрия, центр симметрии; умение различать предметы, обладающие центральной симметрией, находить центр симметрии.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  <w:r w:rsidRPr="00241427">
        <w:t>Элемент (ячейка) переноса, бордюр, орнамент; умение находить ячейку переноса в бордюрах и орнаментах.</w:t>
      </w:r>
    </w:p>
    <w:p w:rsidR="00241427" w:rsidRPr="00241427" w:rsidRDefault="00241427" w:rsidP="00241427">
      <w:pPr>
        <w:autoSpaceDE w:val="0"/>
        <w:spacing w:line="360" w:lineRule="auto"/>
        <w:ind w:left="-142"/>
        <w:jc w:val="both"/>
      </w:pPr>
    </w:p>
    <w:p w:rsidR="00241427" w:rsidRPr="00241427" w:rsidRDefault="00241427" w:rsidP="00241427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bCs/>
          <w:iCs/>
        </w:rPr>
      </w:pPr>
      <w:r w:rsidRPr="00241427">
        <w:rPr>
          <w:rFonts w:eastAsia="Calibri"/>
          <w:b/>
          <w:bCs/>
          <w:iCs/>
        </w:rPr>
        <w:t>Место учебного предмета в учебном плане</w:t>
      </w:r>
    </w:p>
    <w:p w:rsidR="00241427" w:rsidRPr="00241427" w:rsidRDefault="00241427" w:rsidP="0024142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iCs/>
        </w:rPr>
      </w:pPr>
      <w:r w:rsidRPr="00241427">
        <w:rPr>
          <w:rFonts w:eastAsia="Calibri"/>
          <w:bCs/>
          <w:iCs/>
        </w:rPr>
        <w:t>Согласно Федеральному базисному образовательному плану на изучение пр</w:t>
      </w:r>
      <w:r w:rsidR="005F0E75">
        <w:rPr>
          <w:rFonts w:eastAsia="Calibri"/>
          <w:bCs/>
          <w:iCs/>
        </w:rPr>
        <w:t>едмета «Окружающий мир» во 2</w:t>
      </w:r>
      <w:r w:rsidRPr="00241427">
        <w:rPr>
          <w:rFonts w:eastAsia="Calibri"/>
          <w:bCs/>
          <w:iCs/>
        </w:rPr>
        <w:t xml:space="preserve"> классе начальной школы отв</w:t>
      </w:r>
      <w:r w:rsidR="005F0E75">
        <w:rPr>
          <w:rFonts w:eastAsia="Calibri"/>
          <w:bCs/>
          <w:iCs/>
        </w:rPr>
        <w:t>одится 2 часа в неделю, всего 68</w:t>
      </w:r>
      <w:r w:rsidRPr="00241427">
        <w:rPr>
          <w:rFonts w:eastAsia="Calibri"/>
          <w:bCs/>
          <w:iCs/>
        </w:rPr>
        <w:t xml:space="preserve"> часов.</w:t>
      </w:r>
    </w:p>
    <w:p w:rsidR="00241427" w:rsidRPr="00241427" w:rsidRDefault="00241427" w:rsidP="00241427">
      <w:pPr>
        <w:autoSpaceDE w:val="0"/>
        <w:spacing w:line="360" w:lineRule="auto"/>
        <w:ind w:left="-142"/>
        <w:jc w:val="both"/>
      </w:pPr>
    </w:p>
    <w:p w:rsidR="00241427" w:rsidRPr="00241427" w:rsidRDefault="00241427" w:rsidP="00241427">
      <w:pPr>
        <w:spacing w:line="360" w:lineRule="auto"/>
        <w:ind w:left="-142"/>
        <w:jc w:val="center"/>
        <w:rPr>
          <w:b/>
        </w:rPr>
      </w:pPr>
      <w:r w:rsidRPr="00241427">
        <w:rPr>
          <w:b/>
        </w:rPr>
        <w:t>Требования к уровню подготовки.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b/>
          <w:i/>
        </w:rPr>
      </w:pPr>
      <w:r w:rsidRPr="00241427">
        <w:rPr>
          <w:b/>
          <w:i/>
        </w:rPr>
        <w:t>Результаты изучения учебного предмета</w:t>
      </w:r>
    </w:p>
    <w:p w:rsidR="00241427" w:rsidRPr="00241427" w:rsidRDefault="00241427" w:rsidP="00241427">
      <w:pPr>
        <w:pStyle w:val="Style17"/>
        <w:widowControl/>
        <w:tabs>
          <w:tab w:val="left" w:pos="552"/>
        </w:tabs>
        <w:spacing w:line="360" w:lineRule="auto"/>
        <w:ind w:left="-142" w:firstLine="567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ab/>
        <w:t>В процессе изучения окружающего мира во 2 классе,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rPr>
          <w:b/>
        </w:rPr>
        <w:t>Личностные</w:t>
      </w:r>
      <w:r w:rsidRPr="00241427">
        <w:t xml:space="preserve"> </w:t>
      </w:r>
      <w:r w:rsidRPr="00241427">
        <w:rPr>
          <w:b/>
        </w:rPr>
        <w:t>результаты</w:t>
      </w:r>
      <w:r w:rsidRPr="00241427">
        <w:t xml:space="preserve"> изучения курса «Окружающий мир»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b/>
          <w:i/>
        </w:rPr>
      </w:pPr>
      <w:r w:rsidRPr="00241427">
        <w:t xml:space="preserve">Учащиеся должны </w:t>
      </w:r>
      <w:r w:rsidRPr="00241427">
        <w:rPr>
          <w:i/>
        </w:rPr>
        <w:t>сформировать</w:t>
      </w:r>
      <w:r w:rsidRPr="00241427">
        <w:rPr>
          <w:b/>
          <w:i/>
        </w:rPr>
        <w:t>: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t xml:space="preserve">готовность оценивать свой учебный труд, принимать оценки одноклассников, учителя, родителей; 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понимание ценности семьи в жизни человека и важности заботливого отношения между её членами;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t>осознание себя как гражданина</w:t>
      </w:r>
      <w:r w:rsidRPr="00241427">
        <w:rPr>
          <w:i/>
        </w:rPr>
        <w:t xml:space="preserve"> </w:t>
      </w:r>
      <w:r w:rsidRPr="00241427">
        <w:t>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</w:r>
      <w:r w:rsidRPr="00241427">
        <w:t xml:space="preserve"> </w:t>
      </w:r>
    </w:p>
    <w:p w:rsidR="00241427" w:rsidRPr="00241427" w:rsidRDefault="00241427" w:rsidP="0024142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t xml:space="preserve">понимание важности здорового образа жизни. 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proofErr w:type="spellStart"/>
      <w:r w:rsidRPr="00241427">
        <w:rPr>
          <w:b/>
        </w:rPr>
        <w:t>Метапредметные</w:t>
      </w:r>
      <w:proofErr w:type="spellEnd"/>
      <w:r w:rsidRPr="00241427">
        <w:t xml:space="preserve"> </w:t>
      </w:r>
      <w:r w:rsidRPr="00241427">
        <w:rPr>
          <w:b/>
        </w:rPr>
        <w:t>результаты</w:t>
      </w:r>
      <w:r w:rsidRPr="00241427">
        <w:t xml:space="preserve"> 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b/>
          <w:i/>
        </w:rPr>
      </w:pPr>
      <w:r w:rsidRPr="00241427">
        <w:rPr>
          <w:b/>
          <w:i/>
        </w:rPr>
        <w:t>Регулятивные универсальные учебные действия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i/>
        </w:rPr>
      </w:pPr>
      <w:r w:rsidRPr="00241427">
        <w:t>Учащиеся должны научиться:</w:t>
      </w:r>
    </w:p>
    <w:p w:rsidR="00241427" w:rsidRPr="00241427" w:rsidRDefault="00241427" w:rsidP="0024142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организовывать</w:t>
      </w:r>
      <w:r w:rsidRPr="00241427">
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</w:r>
    </w:p>
    <w:p w:rsidR="00241427" w:rsidRPr="00241427" w:rsidRDefault="00241427" w:rsidP="0024142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принимать</w:t>
      </w:r>
      <w:r w:rsidRPr="00241427">
        <w:t xml:space="preserve"> (ставить) учебно-познавательную задачу и сохранять её до конца учебных действий; </w:t>
      </w:r>
    </w:p>
    <w:p w:rsidR="00241427" w:rsidRPr="00241427" w:rsidRDefault="00241427" w:rsidP="0024142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планировать</w:t>
      </w:r>
      <w:r w:rsidRPr="00241427">
        <w:t xml:space="preserve">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241427" w:rsidRPr="00241427" w:rsidRDefault="00241427" w:rsidP="0024142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действовать</w:t>
      </w:r>
      <w:r w:rsidRPr="00241427">
        <w:t xml:space="preserve"> согласно составленному плану, а также по инструкциям учителя или данным в учебнике, рабочей тетради; </w:t>
      </w:r>
    </w:p>
    <w:p w:rsidR="00241427" w:rsidRPr="00241427" w:rsidRDefault="00241427" w:rsidP="0024142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контролировать</w:t>
      </w:r>
      <w:r w:rsidRPr="00241427">
        <w:t xml:space="preserve"> выполнение действий, вносить необходимые коррективы (свои и учителя); </w:t>
      </w:r>
    </w:p>
    <w:p w:rsidR="00241427" w:rsidRPr="00241427" w:rsidRDefault="00241427" w:rsidP="0024142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оценивать </w:t>
      </w:r>
      <w:r w:rsidRPr="00241427">
        <w:t xml:space="preserve">результаты решения поставленных задач, находить ошибки и способы их устранения. 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b/>
          <w:i/>
        </w:rPr>
      </w:pPr>
      <w:r w:rsidRPr="00241427">
        <w:rPr>
          <w:b/>
          <w:i/>
        </w:rPr>
        <w:t>Познавательные универсальные учебные действия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i/>
        </w:rPr>
      </w:pPr>
      <w:r w:rsidRPr="00241427">
        <w:t xml:space="preserve">Учащиеся должны </w:t>
      </w:r>
      <w:proofErr w:type="gramStart"/>
      <w:r w:rsidRPr="00241427">
        <w:rPr>
          <w:i/>
        </w:rPr>
        <w:t>научится</w:t>
      </w:r>
      <w:proofErr w:type="gramEnd"/>
      <w:r w:rsidRPr="00241427">
        <w:rPr>
          <w:i/>
        </w:rPr>
        <w:t>: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осознавать</w:t>
      </w:r>
      <w:r w:rsidRPr="00241427">
        <w:t xml:space="preserve"> учебно-познавательную, учебно-практическую, экспериментальную задачи;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lastRenderedPageBreak/>
        <w:t xml:space="preserve">осуществлять </w:t>
      </w:r>
      <w:r w:rsidRPr="00241427"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понимать</w:t>
      </w:r>
      <w:r w:rsidRPr="00241427">
        <w:t xml:space="preserve">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применять</w:t>
      </w:r>
      <w:r w:rsidRPr="00241427"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подводить под понятие</w:t>
      </w:r>
      <w:r w:rsidRPr="00241427">
        <w:t xml:space="preserve"> (в сотрудничестве с учителем, одноклассниками) на основе выделения существенных признаков природных и социальных объектов;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наблюдать и сопоставлять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использовать</w:t>
      </w:r>
      <w:r w:rsidRPr="00241427">
        <w:t xml:space="preserve"> готовые модели для изучения строения природных объектов и объяснения природных явлений;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осуществлять </w:t>
      </w:r>
      <w:r w:rsidRPr="00241427">
        <w:t xml:space="preserve">кодирование и декодирование информации в знаково-символической форме. 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b/>
          <w:i/>
        </w:rPr>
      </w:pPr>
      <w:r w:rsidRPr="00241427">
        <w:rPr>
          <w:b/>
          <w:i/>
        </w:rPr>
        <w:t>Коммуникативные универсальные учебные действия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i/>
        </w:rPr>
      </w:pPr>
      <w:r w:rsidRPr="00241427">
        <w:t xml:space="preserve">Учащиеся должны </w:t>
      </w:r>
      <w:proofErr w:type="gramStart"/>
      <w:r w:rsidRPr="00241427">
        <w:rPr>
          <w:i/>
        </w:rPr>
        <w:t>научится</w:t>
      </w:r>
      <w:proofErr w:type="gramEnd"/>
      <w:r w:rsidRPr="00241427">
        <w:rPr>
          <w:i/>
        </w:rPr>
        <w:t>:</w:t>
      </w:r>
    </w:p>
    <w:p w:rsidR="00241427" w:rsidRPr="00241427" w:rsidRDefault="00241427" w:rsidP="00241427">
      <w:pPr>
        <w:pStyle w:val="a4"/>
        <w:numPr>
          <w:ilvl w:val="0"/>
          <w:numId w:val="1"/>
        </w:numPr>
        <w:tabs>
          <w:tab w:val="left" w:pos="360"/>
        </w:tabs>
        <w:spacing w:after="0" w:line="360" w:lineRule="auto"/>
        <w:ind w:left="-142" w:firstLine="567"/>
        <w:jc w:val="both"/>
      </w:pPr>
      <w:r w:rsidRPr="00241427">
        <w:t xml:space="preserve">осознанно и произвольно </w:t>
      </w:r>
      <w:r w:rsidRPr="00241427">
        <w:rPr>
          <w:i/>
        </w:rPr>
        <w:t>строить</w:t>
      </w:r>
      <w:r w:rsidRPr="00241427">
        <w:t xml:space="preserve"> речевое высказывание в устной и письменной форме;</w:t>
      </w:r>
    </w:p>
    <w:p w:rsidR="00241427" w:rsidRPr="00241427" w:rsidRDefault="00241427" w:rsidP="00241427">
      <w:pPr>
        <w:pStyle w:val="a4"/>
        <w:numPr>
          <w:ilvl w:val="0"/>
          <w:numId w:val="1"/>
        </w:numPr>
        <w:tabs>
          <w:tab w:val="left" w:pos="360"/>
        </w:tabs>
        <w:spacing w:after="0" w:line="360" w:lineRule="auto"/>
        <w:ind w:left="-142" w:firstLine="567"/>
        <w:jc w:val="both"/>
      </w:pPr>
      <w:r w:rsidRPr="00241427">
        <w:rPr>
          <w:i/>
        </w:rPr>
        <w:t>аргументировано отвечать</w:t>
      </w:r>
      <w:r w:rsidRPr="00241427">
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вступать в учебное сотрудничество</w:t>
      </w:r>
      <w:r w:rsidRPr="00241427"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241427" w:rsidRPr="00241427" w:rsidRDefault="00241427" w:rsidP="00241427">
      <w:pPr>
        <w:pStyle w:val="a4"/>
        <w:numPr>
          <w:ilvl w:val="0"/>
          <w:numId w:val="1"/>
        </w:numPr>
        <w:tabs>
          <w:tab w:val="left" w:pos="360"/>
        </w:tabs>
        <w:spacing w:after="0" w:line="360" w:lineRule="auto"/>
        <w:ind w:left="-142" w:firstLine="567"/>
        <w:jc w:val="both"/>
      </w:pPr>
      <w:r w:rsidRPr="00241427">
        <w:rPr>
          <w:i/>
        </w:rPr>
        <w:t>допускать</w:t>
      </w:r>
      <w:r w:rsidRPr="00241427"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b/>
        </w:rPr>
      </w:pPr>
      <w:r w:rsidRPr="00241427">
        <w:rPr>
          <w:b/>
        </w:rPr>
        <w:t>Предметные</w:t>
      </w:r>
      <w:r w:rsidRPr="00241427">
        <w:t xml:space="preserve"> </w:t>
      </w:r>
      <w:r w:rsidRPr="00241427">
        <w:rPr>
          <w:b/>
        </w:rPr>
        <w:t>результаты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t xml:space="preserve">Второклассники в результате изучения курса «Окружающий мир» (блок «Человек и природа») </w:t>
      </w:r>
      <w:r w:rsidRPr="00241427">
        <w:rPr>
          <w:i/>
        </w:rPr>
        <w:t>научатся</w:t>
      </w:r>
      <w:r w:rsidRPr="00241427">
        <w:t>:</w:t>
      </w:r>
    </w:p>
    <w:p w:rsidR="00241427" w:rsidRPr="00241427" w:rsidRDefault="00241427" w:rsidP="00241427"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lastRenderedPageBreak/>
        <w:t xml:space="preserve">различать </w:t>
      </w:r>
      <w:r w:rsidRPr="00241427">
        <w:rPr>
          <w:iCs/>
        </w:rPr>
        <w:t>на основе наблюдений, с помощью иллюстраций, учебного текста</w:t>
      </w:r>
      <w:r w:rsidRPr="00241427">
        <w:t xml:space="preserve"> объекты природы и изделия человека, явления живой и неживой природы,</w:t>
      </w:r>
      <w:r w:rsidRPr="00241427">
        <w:rPr>
          <w:iCs/>
        </w:rPr>
        <w:t xml:space="preserve"> формы суши и виды водоёмов, </w:t>
      </w:r>
      <w:r w:rsidRPr="00241427">
        <w:t>космические тела (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звёзда, планета, спутник, созвездие на примере Солнца, Земли, Луны, Большой Медведицы);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приводить примеры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  <w:proofErr w:type="gramEnd"/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1"/>
          <w:rFonts w:ascii="Times New Roman" w:hAnsi="Times New Roman" w:cs="Times New Roman"/>
          <w:sz w:val="24"/>
          <w:szCs w:val="24"/>
        </w:rPr>
        <w:t xml:space="preserve">описывать, характеризовать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сравнивать и классифицировать</w:t>
      </w:r>
      <w:r w:rsidRPr="00241427"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1"/>
          <w:rFonts w:ascii="Times New Roman" w:hAnsi="Times New Roman" w:cs="Times New Roman"/>
          <w:iCs w:val="0"/>
          <w:sz w:val="24"/>
          <w:szCs w:val="24"/>
        </w:rPr>
        <w:t xml:space="preserve">различать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части тела зверей, птиц, насекомых, рыб, цветкового растения, части холма, реки;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различать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части тела человека,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называть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внутренние органы и органы чувств, основные системы органов,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объяснять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их значение и меры по сохранению их здоровья;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различать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на физической </w:t>
      </w:r>
      <w:r w:rsidRPr="00241427">
        <w:rPr>
          <w:iCs/>
        </w:rPr>
        <w:t>карте</w:t>
      </w:r>
      <w:r w:rsidRPr="00241427">
        <w:t xml:space="preserve"> с помощью окраски и условных знаков формы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суши (горы, равнины) виды водоёмов (реки, озёра</w:t>
      </w:r>
      <w:r w:rsidRPr="00241427">
        <w:t xml:space="preserve">, моря), залежи разных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полезных ископаемых;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определять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с помощью наблюдений и опытов свойства воздуха, воды, полезных ископаемых, почвы;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1"/>
          <w:rFonts w:ascii="Times New Roman" w:hAnsi="Times New Roman" w:cs="Times New Roman"/>
          <w:iCs w:val="0"/>
          <w:sz w:val="24"/>
          <w:szCs w:val="24"/>
        </w:rPr>
        <w:t>находить и показывать</w:t>
      </w:r>
      <w:r w:rsidRPr="00241427"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на карте и глобусе материки и океаны Земли; горы и равнины, крупные реки и озёра России;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i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объяснять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связь движения Земли вокруг своей оси со сменой дня и ночи, обращения Земли вокруг Солнца со сменой времён года;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</w:pPr>
      <w:r w:rsidRPr="00241427">
        <w:rPr>
          <w:rStyle w:val="FontStyle41"/>
          <w:rFonts w:ascii="Times New Roman" w:hAnsi="Times New Roman" w:cs="Times New Roman"/>
          <w:iCs w:val="0"/>
          <w:sz w:val="24"/>
          <w:szCs w:val="24"/>
        </w:rPr>
        <w:t>объяснять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роль растений, животных в природе и в жизни человека;</w:t>
      </w:r>
      <w:r w:rsidRPr="00241427"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1"/>
          <w:rFonts w:ascii="Times New Roman" w:hAnsi="Times New Roman" w:cs="Times New Roman"/>
          <w:iCs w:val="0"/>
          <w:sz w:val="24"/>
          <w:szCs w:val="24"/>
        </w:rPr>
        <w:t xml:space="preserve">выявлять </w:t>
      </w:r>
      <w:r w:rsidRPr="00241427"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  <w:t>связи живых организмов в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природных зонах и сообществах;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находить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факты экологического неблагополучия в окружающей среде,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оценивать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положительное и отрицательное влияние человеческой деятельности на природу, </w:t>
      </w: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участвовать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в природоохранной деятельности (всё на примере своей местности);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вести наблюдения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iCs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выполнять</w:t>
      </w:r>
      <w:r w:rsidRPr="00241427">
        <w:rPr>
          <w:rStyle w:val="FontStyle41"/>
          <w:rFonts w:ascii="Times New Roman" w:hAnsi="Times New Roman" w:cs="Times New Roman"/>
          <w:sz w:val="24"/>
          <w:szCs w:val="24"/>
        </w:rPr>
        <w:t xml:space="preserve"> простые опыты</w:t>
      </w:r>
      <w:r w:rsidRPr="00241427">
        <w:rPr>
          <w:rStyle w:val="FontStyle41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41427">
        <w:rPr>
          <w:rStyle w:val="FontStyle44"/>
          <w:rFonts w:ascii="Times New Roman" w:hAnsi="Times New Roman" w:cs="Times New Roman"/>
          <w:iCs/>
          <w:sz w:val="24"/>
          <w:szCs w:val="24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использовать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>исследовать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 связи растений и животных с неживой природой (на основе наблюдений);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измерять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 xml:space="preserve">температуру (воздуха, воды, своего тела), пульс, рост человека; </w:t>
      </w:r>
    </w:p>
    <w:p w:rsidR="00241427" w:rsidRPr="00241427" w:rsidRDefault="00241427" w:rsidP="00241427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241427">
        <w:rPr>
          <w:rStyle w:val="FontStyle41"/>
          <w:rFonts w:ascii="Times New Roman" w:hAnsi="Times New Roman" w:cs="Times New Roman"/>
          <w:iCs w:val="0"/>
          <w:sz w:val="24"/>
          <w:szCs w:val="24"/>
        </w:rPr>
        <w:t xml:space="preserve">выращивать </w:t>
      </w:r>
      <w:r w:rsidRPr="00241427">
        <w:rPr>
          <w:rStyle w:val="FontStyle44"/>
          <w:rFonts w:ascii="Times New Roman" w:hAnsi="Times New Roman" w:cs="Times New Roman"/>
          <w:sz w:val="24"/>
          <w:szCs w:val="24"/>
        </w:rPr>
        <w:t>растения одним из способов (из семян, стеблевого черенка, листа).</w:t>
      </w:r>
    </w:p>
    <w:p w:rsidR="00241427" w:rsidRPr="00241427" w:rsidRDefault="00241427" w:rsidP="00241427">
      <w:pPr>
        <w:spacing w:line="360" w:lineRule="auto"/>
        <w:ind w:left="-142" w:firstLine="567"/>
        <w:jc w:val="both"/>
        <w:rPr>
          <w:i/>
        </w:rPr>
      </w:pPr>
      <w:r w:rsidRPr="00241427">
        <w:t xml:space="preserve">В результате изучения историко-обществоведческого материала (блок «Человек и общество») курса «Окружающий мир» учащиеся </w:t>
      </w:r>
      <w:r w:rsidRPr="00241427">
        <w:rPr>
          <w:i/>
        </w:rPr>
        <w:t>научатся: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воспринимать </w:t>
      </w:r>
      <w:r w:rsidRPr="00241427">
        <w:t>окружающий мир целостно в единстве природы, человека и общества; в единстве народов, культур, религий;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ориентироваться</w:t>
      </w:r>
      <w:r w:rsidRPr="00241427">
        <w:t xml:space="preserve"> в социальных ролях и межличностных отношениях с одноклассниками, друзьями, взрослыми; 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рассказывать</w:t>
      </w:r>
      <w:r w:rsidRPr="00241427">
        <w:t xml:space="preserve">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использовать </w:t>
      </w:r>
      <w:r w:rsidRPr="00241427">
        <w:t xml:space="preserve">элементарные обществоведческие и исторические понятия для решения учебно-познавательных задач; 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узнавать</w:t>
      </w:r>
      <w:r w:rsidRPr="00241427">
        <w:t xml:space="preserve"> государственную символику РФ, отличать флаг и герб России от флагов и гербов других стран мира; 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находить</w:t>
      </w:r>
      <w:r w:rsidRPr="00241427">
        <w:t xml:space="preserve">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понимать</w:t>
      </w:r>
      <w:r w:rsidRPr="00241427">
        <w:t xml:space="preserve">, что такое Родина, родной край, малая родина; 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анализировать</w:t>
      </w:r>
      <w:r w:rsidRPr="00241427">
        <w:t xml:space="preserve"> иллюстрации, сопоставлять их со словесным описанием в тексте, реконструировать исторические события по отражающим их репродукциям картин; </w:t>
      </w:r>
      <w:r w:rsidRPr="00241427">
        <w:rPr>
          <w:i/>
        </w:rPr>
        <w:t>описывать</w:t>
      </w:r>
      <w:r w:rsidRPr="00241427">
        <w:t xml:space="preserve"> (пересказывать) изученные события из истории России;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готовить </w:t>
      </w:r>
      <w:r w:rsidRPr="00241427">
        <w:t xml:space="preserve"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lastRenderedPageBreak/>
        <w:t xml:space="preserve"> рассказывать</w:t>
      </w:r>
      <w:r w:rsidRPr="00241427">
        <w:t xml:space="preserve">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объяснять, </w:t>
      </w:r>
      <w:r w:rsidRPr="00241427">
        <w:t>что такое Конституция, приводить примеры прав и обязанностей граждан России, называть права детей;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различать</w:t>
      </w:r>
      <w:r w:rsidRPr="00241427">
        <w:t xml:space="preserve"> прошлое и настоящее; </w:t>
      </w:r>
      <w:r w:rsidRPr="00241427">
        <w:rPr>
          <w:i/>
        </w:rPr>
        <w:t>соотносить</w:t>
      </w:r>
      <w:r w:rsidRPr="00241427">
        <w:t xml:space="preserve"> исторические события с датами, конкретную дату с веком; определять последовательность важнейших событий в истории России;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рассказывать</w:t>
      </w:r>
      <w:r w:rsidRPr="00241427">
        <w:t xml:space="preserve">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241427" w:rsidRPr="00241427" w:rsidRDefault="00241427" w:rsidP="00241427">
      <w:pPr>
        <w:spacing w:line="360" w:lineRule="auto"/>
        <w:ind w:left="-142" w:firstLine="567"/>
        <w:jc w:val="both"/>
      </w:pPr>
      <w:r w:rsidRPr="00241427">
        <w:t xml:space="preserve">В результате изучения правил безопасной жизни должны </w:t>
      </w:r>
      <w:proofErr w:type="gramStart"/>
      <w:r w:rsidRPr="00241427">
        <w:rPr>
          <w:i/>
        </w:rPr>
        <w:t>научится</w:t>
      </w:r>
      <w:proofErr w:type="gramEnd"/>
      <w:r w:rsidRPr="00241427">
        <w:t>: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  <w:rPr>
          <w:i/>
        </w:rPr>
      </w:pPr>
      <w:r w:rsidRPr="00241427">
        <w:rPr>
          <w:i/>
        </w:rPr>
        <w:t>осознавать</w:t>
      </w:r>
      <w:r w:rsidRPr="00241427">
        <w:t xml:space="preserve"> ценность здоровья и здорового образа жизни;</w:t>
      </w:r>
      <w:r w:rsidRPr="00241427">
        <w:rPr>
          <w:i/>
        </w:rPr>
        <w:t xml:space="preserve"> 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оценивать</w:t>
      </w:r>
      <w:r w:rsidRPr="00241427">
        <w:t xml:space="preserve"> опасность некоторых природных явлений, общения с незнакомыми людьми;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соблюдать </w:t>
      </w:r>
      <w:r w:rsidRPr="00241427">
        <w:t xml:space="preserve">правила личной гигиены, безопасные нормы поведения в школе и других общественных местах; 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соблюдать </w:t>
      </w:r>
      <w:r w:rsidRPr="00241427">
        <w:t>нормы безопасного и культурного поведения в транспорте и на улицах города;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>объяснять</w:t>
      </w:r>
      <w:r w:rsidRPr="00241427">
        <w:t xml:space="preserve"> безопасные правила обращения с электричеством, газом, водой;</w:t>
      </w:r>
    </w:p>
    <w:p w:rsidR="00241427" w:rsidRPr="00241427" w:rsidRDefault="00241427" w:rsidP="00241427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-142" w:firstLine="567"/>
        <w:jc w:val="both"/>
      </w:pPr>
      <w:r w:rsidRPr="00241427">
        <w:rPr>
          <w:i/>
        </w:rPr>
        <w:t xml:space="preserve">составлять и выполнять </w:t>
      </w:r>
      <w:r w:rsidRPr="00241427">
        <w:t>режим дня.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center"/>
        <w:rPr>
          <w:b/>
        </w:rPr>
      </w:pPr>
      <w:r w:rsidRPr="00241427">
        <w:rPr>
          <w:b/>
        </w:rPr>
        <w:t>Список  литературы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center"/>
        <w:rPr>
          <w:b/>
        </w:rPr>
      </w:pPr>
    </w:p>
    <w:p w:rsidR="00F85DDD" w:rsidRDefault="00241427" w:rsidP="00241427">
      <w:pPr>
        <w:shd w:val="clear" w:color="auto" w:fill="FFFFFF"/>
        <w:spacing w:line="360" w:lineRule="auto"/>
        <w:ind w:left="-142" w:firstLine="567"/>
        <w:jc w:val="both"/>
      </w:pPr>
      <w:r w:rsidRPr="00241427">
        <w:t xml:space="preserve">Программа обеспечивается учебно-методическим комплектом для 2 класса, который включает учебники в двух частях и тетради с печатной основой в двух частях, тетрадями тестовых заданий для 2 класса, методическими рекомендациями для учителя.                    </w:t>
      </w:r>
      <w:r w:rsidR="00F85DDD">
        <w:t xml:space="preserve">   </w:t>
      </w:r>
    </w:p>
    <w:p w:rsidR="00241427" w:rsidRPr="00241427" w:rsidRDefault="00241427" w:rsidP="00241427">
      <w:pPr>
        <w:shd w:val="clear" w:color="auto" w:fill="FFFFFF"/>
        <w:spacing w:line="360" w:lineRule="auto"/>
        <w:ind w:left="-142" w:firstLine="567"/>
        <w:jc w:val="both"/>
      </w:pPr>
      <w:r w:rsidRPr="00241427">
        <w:t xml:space="preserve"> 1. </w:t>
      </w:r>
      <w:proofErr w:type="spellStart"/>
      <w:r w:rsidRPr="00241427">
        <w:t>Поглазова</w:t>
      </w:r>
      <w:proofErr w:type="spellEnd"/>
      <w:r w:rsidRPr="00241427">
        <w:t xml:space="preserve"> О. Т., </w:t>
      </w:r>
      <w:proofErr w:type="spellStart"/>
      <w:r w:rsidRPr="00241427">
        <w:t>Шилин</w:t>
      </w:r>
      <w:proofErr w:type="spellEnd"/>
      <w:r w:rsidRPr="00241427">
        <w:t xml:space="preserve"> В. Д. Учебник окружающий мир 2 класс, в 2-х частях. Издательство: Смоленск «Ассоциация 21 век» 2012 г.        </w:t>
      </w:r>
    </w:p>
    <w:p w:rsidR="00241427" w:rsidRPr="00241427" w:rsidRDefault="00F85DDD" w:rsidP="00241427">
      <w:pPr>
        <w:shd w:val="clear" w:color="auto" w:fill="FFFFFF"/>
        <w:spacing w:line="360" w:lineRule="auto"/>
        <w:ind w:left="-142"/>
        <w:jc w:val="both"/>
      </w:pPr>
      <w:r>
        <w:t xml:space="preserve">          </w:t>
      </w:r>
      <w:r w:rsidR="00241427" w:rsidRPr="00241427">
        <w:t xml:space="preserve">2. </w:t>
      </w:r>
      <w:proofErr w:type="spellStart"/>
      <w:r w:rsidR="00241427" w:rsidRPr="00241427">
        <w:t>Поглазова</w:t>
      </w:r>
      <w:proofErr w:type="spellEnd"/>
      <w:r w:rsidR="00241427" w:rsidRPr="00241427">
        <w:t xml:space="preserve"> О. Т., </w:t>
      </w:r>
      <w:proofErr w:type="spellStart"/>
      <w:r w:rsidR="00241427" w:rsidRPr="00241427">
        <w:t>Шилин</w:t>
      </w:r>
      <w:proofErr w:type="spellEnd"/>
      <w:r w:rsidR="00241427" w:rsidRPr="00241427">
        <w:t xml:space="preserve"> В. Д. Рабочие тетради по окружающему миру 2 класс, в 2-х частях. Издательство: С</w:t>
      </w:r>
      <w:r w:rsidR="000C7904">
        <w:t>моленск «Ассоциация 21 век» 2014</w:t>
      </w:r>
      <w:r w:rsidR="00241427" w:rsidRPr="00241427">
        <w:t xml:space="preserve"> г.        </w:t>
      </w:r>
    </w:p>
    <w:p w:rsidR="00241427" w:rsidRPr="00241427" w:rsidRDefault="00F85DDD" w:rsidP="00241427">
      <w:pPr>
        <w:shd w:val="clear" w:color="auto" w:fill="FFFFFF"/>
        <w:spacing w:line="360" w:lineRule="auto"/>
        <w:ind w:left="-142"/>
        <w:jc w:val="both"/>
      </w:pPr>
      <w:r>
        <w:t xml:space="preserve">          </w:t>
      </w:r>
      <w:r w:rsidR="00241427" w:rsidRPr="00241427">
        <w:t xml:space="preserve">3. </w:t>
      </w:r>
      <w:proofErr w:type="spellStart"/>
      <w:r w:rsidR="00241427" w:rsidRPr="00241427">
        <w:t>Поглазова</w:t>
      </w:r>
      <w:proofErr w:type="spellEnd"/>
      <w:r w:rsidR="00241427" w:rsidRPr="00241427">
        <w:t xml:space="preserve"> О.Т., </w:t>
      </w:r>
      <w:proofErr w:type="spellStart"/>
      <w:r w:rsidR="00241427" w:rsidRPr="00241427">
        <w:t>Шилин</w:t>
      </w:r>
      <w:proofErr w:type="spellEnd"/>
      <w:r w:rsidR="00241427" w:rsidRPr="00241427">
        <w:t xml:space="preserve"> В.Д. Тестовые тетради по окружающему миру 2 класс.  Издательство: С</w:t>
      </w:r>
      <w:r w:rsidR="000C7904">
        <w:t>моленск «Ассоциация 21 век» 2013</w:t>
      </w:r>
      <w:r w:rsidR="00241427" w:rsidRPr="00241427">
        <w:t xml:space="preserve"> г.        </w:t>
      </w:r>
    </w:p>
    <w:p w:rsidR="00241427" w:rsidRPr="00241427" w:rsidRDefault="00F85DDD" w:rsidP="00241427">
      <w:pPr>
        <w:shd w:val="clear" w:color="auto" w:fill="FFFFFF"/>
        <w:spacing w:line="360" w:lineRule="auto"/>
        <w:ind w:left="-142"/>
        <w:jc w:val="both"/>
      </w:pPr>
      <w:r>
        <w:t xml:space="preserve">           </w:t>
      </w:r>
      <w:r w:rsidR="00241427" w:rsidRPr="00241427">
        <w:t xml:space="preserve">4. </w:t>
      </w:r>
      <w:proofErr w:type="spellStart"/>
      <w:r w:rsidR="00241427" w:rsidRPr="00241427">
        <w:t>Поглазова</w:t>
      </w:r>
      <w:proofErr w:type="spellEnd"/>
      <w:r w:rsidR="00241427" w:rsidRPr="00241427">
        <w:t xml:space="preserve"> О. Т. Методические рекомендации к учебнику «Окружающий мир» для 2 класса,  </w:t>
      </w:r>
      <w:smartTag w:uri="urn:schemas-microsoft-com:office:smarttags" w:element="metricconverter">
        <w:smartTagPr>
          <w:attr w:name="ProductID" w:val="2012 г"/>
        </w:smartTagPr>
        <w:r w:rsidR="00241427" w:rsidRPr="00241427">
          <w:t>2012 г</w:t>
        </w:r>
      </w:smartTag>
      <w:r w:rsidR="00241427" w:rsidRPr="00241427">
        <w:t>.</w:t>
      </w:r>
    </w:p>
    <w:p w:rsidR="00241427" w:rsidRPr="00241427" w:rsidRDefault="00241427" w:rsidP="00241427">
      <w:pPr>
        <w:autoSpaceDE w:val="0"/>
        <w:spacing w:line="360" w:lineRule="auto"/>
        <w:ind w:left="-142" w:firstLine="567"/>
        <w:jc w:val="both"/>
      </w:pPr>
    </w:p>
    <w:p w:rsidR="00241427" w:rsidRDefault="00241427" w:rsidP="00241427">
      <w:pPr>
        <w:tabs>
          <w:tab w:val="left" w:pos="1200"/>
        </w:tabs>
        <w:autoSpaceDE w:val="0"/>
        <w:spacing w:line="360" w:lineRule="auto"/>
        <w:jc w:val="both"/>
      </w:pPr>
    </w:p>
    <w:p w:rsidR="004F1B05" w:rsidRDefault="004F1B05" w:rsidP="00241427">
      <w:pPr>
        <w:tabs>
          <w:tab w:val="left" w:pos="1200"/>
        </w:tabs>
        <w:autoSpaceDE w:val="0"/>
        <w:spacing w:line="360" w:lineRule="auto"/>
        <w:jc w:val="both"/>
      </w:pPr>
    </w:p>
    <w:p w:rsidR="004F1B05" w:rsidRPr="00241427" w:rsidRDefault="004F1B05" w:rsidP="00241427">
      <w:pPr>
        <w:tabs>
          <w:tab w:val="left" w:pos="1200"/>
        </w:tabs>
        <w:autoSpaceDE w:val="0"/>
        <w:spacing w:line="360" w:lineRule="auto"/>
        <w:jc w:val="both"/>
      </w:pPr>
    </w:p>
    <w:p w:rsidR="00241427" w:rsidRPr="00241427" w:rsidRDefault="00241427" w:rsidP="00241427">
      <w:pPr>
        <w:spacing w:line="360" w:lineRule="auto"/>
        <w:jc w:val="center"/>
      </w:pPr>
    </w:p>
    <w:p w:rsidR="00241427" w:rsidRPr="000F6AF1" w:rsidRDefault="00241427" w:rsidP="00241427">
      <w:pPr>
        <w:jc w:val="center"/>
        <w:rPr>
          <w:b/>
          <w:sz w:val="28"/>
          <w:szCs w:val="28"/>
        </w:rPr>
      </w:pPr>
      <w:r w:rsidRPr="009F01DE">
        <w:rPr>
          <w:b/>
          <w:sz w:val="28"/>
          <w:szCs w:val="28"/>
        </w:rPr>
        <w:t>Учебно-тематический план</w:t>
      </w:r>
      <w:r w:rsidRPr="001B6A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окружающему миру</w:t>
      </w:r>
    </w:p>
    <w:p w:rsidR="00241427" w:rsidRPr="000F6AF1" w:rsidRDefault="00241427" w:rsidP="0024142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8660"/>
        <w:gridCol w:w="1849"/>
        <w:gridCol w:w="1837"/>
        <w:gridCol w:w="1792"/>
      </w:tblGrid>
      <w:tr w:rsidR="00241427" w:rsidRPr="00DE4AD5" w:rsidTr="00DF42FD">
        <w:trPr>
          <w:jc w:val="center"/>
        </w:trPr>
        <w:tc>
          <w:tcPr>
            <w:tcW w:w="648" w:type="dxa"/>
            <w:vMerge w:val="restart"/>
          </w:tcPr>
          <w:p w:rsidR="00241427" w:rsidRDefault="00241427" w:rsidP="00DF42FD">
            <w:pPr>
              <w:jc w:val="center"/>
              <w:rPr>
                <w:b/>
                <w:sz w:val="24"/>
                <w:szCs w:val="24"/>
              </w:rPr>
            </w:pPr>
          </w:p>
          <w:p w:rsidR="00241427" w:rsidRDefault="00241427" w:rsidP="00DF42FD">
            <w:pPr>
              <w:jc w:val="center"/>
              <w:rPr>
                <w:b/>
                <w:sz w:val="24"/>
                <w:szCs w:val="24"/>
              </w:rPr>
            </w:pPr>
          </w:p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60" w:type="dxa"/>
            <w:vMerge w:val="restart"/>
          </w:tcPr>
          <w:p w:rsidR="00241427" w:rsidRDefault="00241427" w:rsidP="00DF42FD">
            <w:pPr>
              <w:jc w:val="center"/>
              <w:rPr>
                <w:b/>
                <w:sz w:val="24"/>
                <w:szCs w:val="24"/>
              </w:rPr>
            </w:pPr>
          </w:p>
          <w:p w:rsidR="00241427" w:rsidRDefault="00241427" w:rsidP="00DF42FD">
            <w:pPr>
              <w:jc w:val="center"/>
              <w:rPr>
                <w:b/>
                <w:sz w:val="24"/>
                <w:szCs w:val="24"/>
              </w:rPr>
            </w:pPr>
          </w:p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5478" w:type="dxa"/>
            <w:gridSpan w:val="3"/>
          </w:tcPr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241427" w:rsidRPr="00DE4AD5" w:rsidTr="00DF42FD">
        <w:trPr>
          <w:jc w:val="center"/>
        </w:trPr>
        <w:tc>
          <w:tcPr>
            <w:tcW w:w="648" w:type="dxa"/>
            <w:vMerge/>
          </w:tcPr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60" w:type="dxa"/>
            <w:vMerge/>
          </w:tcPr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837" w:type="dxa"/>
          </w:tcPr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1792" w:type="dxa"/>
          </w:tcPr>
          <w:p w:rsidR="00241427" w:rsidRPr="00C95079" w:rsidRDefault="00241427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Pr="00DE4AD5" w:rsidRDefault="00241427" w:rsidP="00DF42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38" w:type="dxa"/>
            <w:gridSpan w:val="4"/>
          </w:tcPr>
          <w:p w:rsidR="00241427" w:rsidRDefault="00241427" w:rsidP="00DF42FD">
            <w:pPr>
              <w:ind w:left="-817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1 четверть                                        </w:t>
            </w:r>
            <w:r>
              <w:rPr>
                <w:b/>
                <w:sz w:val="24"/>
                <w:szCs w:val="24"/>
              </w:rPr>
              <w:t>16 ч.</w:t>
            </w:r>
          </w:p>
          <w:p w:rsidR="00F313CA" w:rsidRPr="001F43AD" w:rsidRDefault="00F313CA" w:rsidP="00DF42FD">
            <w:pPr>
              <w:ind w:left="-817"/>
              <w:rPr>
                <w:b/>
                <w:sz w:val="24"/>
                <w:szCs w:val="24"/>
              </w:rPr>
            </w:pP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Pr="00C95079" w:rsidRDefault="00241427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0" w:type="dxa"/>
          </w:tcPr>
          <w:p w:rsidR="00241427" w:rsidRPr="00C95079" w:rsidRDefault="00241427" w:rsidP="00DF4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849" w:type="dxa"/>
          </w:tcPr>
          <w:p w:rsidR="00241427" w:rsidRPr="00C95079" w:rsidRDefault="00241427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241427" w:rsidRPr="009156FD" w:rsidRDefault="00241427" w:rsidP="00DF42FD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241427" w:rsidRPr="009156FD" w:rsidRDefault="00241427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№1,2,3</w:t>
            </w: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Pr="00C95079" w:rsidRDefault="00241427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0" w:type="dxa"/>
          </w:tcPr>
          <w:p w:rsidR="00241427" w:rsidRPr="00F2700A" w:rsidRDefault="00241427" w:rsidP="00DF4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241427" w:rsidRPr="00074CFA" w:rsidRDefault="00241427" w:rsidP="00DF42FD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№4</w:t>
            </w:r>
          </w:p>
        </w:tc>
      </w:tr>
      <w:tr w:rsidR="00241427" w:rsidRPr="00DE4AD5" w:rsidTr="00DF42FD">
        <w:trPr>
          <w:jc w:val="center"/>
        </w:trPr>
        <w:tc>
          <w:tcPr>
            <w:tcW w:w="14786" w:type="dxa"/>
            <w:gridSpan w:val="5"/>
          </w:tcPr>
          <w:p w:rsidR="00241427" w:rsidRDefault="00241427" w:rsidP="00241427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2 четверть                                         </w:t>
            </w:r>
            <w:r w:rsidR="000C7904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ч.</w:t>
            </w:r>
          </w:p>
          <w:p w:rsidR="00F313CA" w:rsidRPr="00074CFA" w:rsidRDefault="00F313CA" w:rsidP="00241427"/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241427" w:rsidP="00DF42FD">
            <w:pPr>
              <w:jc w:val="center"/>
            </w:pPr>
          </w:p>
        </w:tc>
        <w:tc>
          <w:tcPr>
            <w:tcW w:w="8660" w:type="dxa"/>
          </w:tcPr>
          <w:p w:rsidR="00241427" w:rsidRDefault="00241427" w:rsidP="00DF42FD">
            <w:r>
              <w:t>Человек и общество</w:t>
            </w:r>
          </w:p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  <w:r>
              <w:t>Тест №5</w:t>
            </w: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F313CA" w:rsidP="00DF42FD">
            <w:pPr>
              <w:jc w:val="center"/>
            </w:pPr>
            <w:r>
              <w:t>3</w:t>
            </w:r>
          </w:p>
        </w:tc>
        <w:tc>
          <w:tcPr>
            <w:tcW w:w="8660" w:type="dxa"/>
          </w:tcPr>
          <w:p w:rsidR="00241427" w:rsidRDefault="00241427" w:rsidP="00DF42FD">
            <w:r>
              <w:t>Природа вокруг тебя</w:t>
            </w:r>
          </w:p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  <w:r>
              <w:t>1</w:t>
            </w:r>
            <w:r w:rsidR="00761B4A">
              <w:t>3</w:t>
            </w: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  <w:r>
              <w:t>Тест №6-9</w:t>
            </w:r>
          </w:p>
        </w:tc>
      </w:tr>
      <w:tr w:rsidR="00241427" w:rsidRPr="00DE4AD5" w:rsidTr="00DF42FD">
        <w:trPr>
          <w:jc w:val="center"/>
        </w:trPr>
        <w:tc>
          <w:tcPr>
            <w:tcW w:w="14786" w:type="dxa"/>
            <w:gridSpan w:val="5"/>
          </w:tcPr>
          <w:p w:rsidR="00241427" w:rsidRDefault="00241427" w:rsidP="00241427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3 четверть                                         </w:t>
            </w:r>
            <w:r>
              <w:rPr>
                <w:b/>
                <w:sz w:val="24"/>
                <w:szCs w:val="24"/>
              </w:rPr>
              <w:t>19 ч.</w:t>
            </w:r>
          </w:p>
          <w:p w:rsidR="00F313CA" w:rsidRPr="00074CFA" w:rsidRDefault="00F313CA" w:rsidP="00241427"/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241427" w:rsidP="00DF42FD">
            <w:pPr>
              <w:jc w:val="center"/>
            </w:pPr>
          </w:p>
        </w:tc>
        <w:tc>
          <w:tcPr>
            <w:tcW w:w="8660" w:type="dxa"/>
          </w:tcPr>
          <w:p w:rsidR="00241427" w:rsidRDefault="00241427" w:rsidP="00DF42FD">
            <w:r>
              <w:t>Природа вокруг тебя</w:t>
            </w:r>
          </w:p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  <w:r>
              <w:t>15</w:t>
            </w: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F313CA" w:rsidP="00DF42FD">
            <w:pPr>
              <w:jc w:val="center"/>
            </w:pPr>
            <w:r>
              <w:t>4</w:t>
            </w:r>
          </w:p>
        </w:tc>
        <w:tc>
          <w:tcPr>
            <w:tcW w:w="8660" w:type="dxa"/>
          </w:tcPr>
          <w:p w:rsidR="00241427" w:rsidRDefault="00241427" w:rsidP="00DF42FD">
            <w:r>
              <w:t>Наша Родина - Россия</w:t>
            </w:r>
          </w:p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  <w:r>
              <w:t>Тест №10</w:t>
            </w:r>
          </w:p>
        </w:tc>
      </w:tr>
      <w:tr w:rsidR="00241427" w:rsidRPr="00DE4AD5" w:rsidTr="00DF42FD">
        <w:trPr>
          <w:jc w:val="center"/>
        </w:trPr>
        <w:tc>
          <w:tcPr>
            <w:tcW w:w="14786" w:type="dxa"/>
            <w:gridSpan w:val="5"/>
          </w:tcPr>
          <w:p w:rsidR="00241427" w:rsidRDefault="00241427" w:rsidP="002414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4 четверть                                            </w:t>
            </w:r>
            <w:r>
              <w:rPr>
                <w:b/>
                <w:sz w:val="24"/>
                <w:szCs w:val="24"/>
              </w:rPr>
              <w:t>17 ч.</w:t>
            </w:r>
          </w:p>
          <w:p w:rsidR="00F313CA" w:rsidRPr="00074CFA" w:rsidRDefault="00F313CA" w:rsidP="00241427">
            <w:pPr>
              <w:jc w:val="center"/>
            </w:pP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241427" w:rsidP="00DF42FD">
            <w:pPr>
              <w:jc w:val="center"/>
            </w:pPr>
          </w:p>
        </w:tc>
        <w:tc>
          <w:tcPr>
            <w:tcW w:w="8660" w:type="dxa"/>
          </w:tcPr>
          <w:p w:rsidR="00241427" w:rsidRDefault="00241427" w:rsidP="00DF42FD">
            <w:r>
              <w:t>Наша Родина - Россия</w:t>
            </w:r>
          </w:p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  <w:r>
              <w:t>6</w:t>
            </w: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F313CA" w:rsidP="00DF42FD">
            <w:pPr>
              <w:jc w:val="center"/>
            </w:pPr>
            <w:r>
              <w:t>5</w:t>
            </w:r>
          </w:p>
        </w:tc>
        <w:tc>
          <w:tcPr>
            <w:tcW w:w="8660" w:type="dxa"/>
          </w:tcPr>
          <w:p w:rsidR="00241427" w:rsidRDefault="00241427" w:rsidP="00DF42FD">
            <w:r>
              <w:t>Человек - творец</w:t>
            </w:r>
          </w:p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  <w:r>
              <w:t>11</w:t>
            </w: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</w:p>
        </w:tc>
      </w:tr>
      <w:tr w:rsidR="00F313CA" w:rsidRPr="00DE4AD5" w:rsidTr="00DF42FD">
        <w:trPr>
          <w:jc w:val="center"/>
        </w:trPr>
        <w:tc>
          <w:tcPr>
            <w:tcW w:w="648" w:type="dxa"/>
          </w:tcPr>
          <w:p w:rsidR="00F313CA" w:rsidRDefault="00F313CA" w:rsidP="00DF42FD">
            <w:pPr>
              <w:jc w:val="center"/>
            </w:pPr>
          </w:p>
        </w:tc>
        <w:tc>
          <w:tcPr>
            <w:tcW w:w="8660" w:type="dxa"/>
          </w:tcPr>
          <w:p w:rsidR="00F313CA" w:rsidRDefault="00F313CA" w:rsidP="00DF42FD"/>
        </w:tc>
        <w:tc>
          <w:tcPr>
            <w:tcW w:w="1849" w:type="dxa"/>
          </w:tcPr>
          <w:p w:rsidR="00F313CA" w:rsidRDefault="00F313CA" w:rsidP="00DF42FD">
            <w:pPr>
              <w:jc w:val="center"/>
            </w:pPr>
          </w:p>
        </w:tc>
        <w:tc>
          <w:tcPr>
            <w:tcW w:w="1837" w:type="dxa"/>
          </w:tcPr>
          <w:p w:rsidR="00F313CA" w:rsidRPr="00074CFA" w:rsidRDefault="00F313CA" w:rsidP="00DF42FD"/>
        </w:tc>
        <w:tc>
          <w:tcPr>
            <w:tcW w:w="1792" w:type="dxa"/>
          </w:tcPr>
          <w:p w:rsidR="00F313CA" w:rsidRPr="00074CFA" w:rsidRDefault="00F313CA" w:rsidP="00DF42FD">
            <w:pPr>
              <w:jc w:val="center"/>
            </w:pP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241427" w:rsidP="00DF42FD">
            <w:pPr>
              <w:jc w:val="center"/>
            </w:pPr>
          </w:p>
        </w:tc>
        <w:tc>
          <w:tcPr>
            <w:tcW w:w="8660" w:type="dxa"/>
          </w:tcPr>
          <w:p w:rsidR="00241427" w:rsidRPr="00241427" w:rsidRDefault="00241427" w:rsidP="00241427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9" w:type="dxa"/>
          </w:tcPr>
          <w:p w:rsidR="00241427" w:rsidRPr="00241427" w:rsidRDefault="00DF42FD" w:rsidP="00761B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41427" w:rsidRPr="00241427">
              <w:rPr>
                <w:b/>
              </w:rPr>
              <w:t>6</w:t>
            </w:r>
            <w:r w:rsidR="000C7904">
              <w:rPr>
                <w:b/>
              </w:rPr>
              <w:t>8</w:t>
            </w:r>
            <w:r>
              <w:rPr>
                <w:b/>
              </w:rPr>
              <w:t xml:space="preserve"> ч.</w:t>
            </w: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241427" w:rsidP="00DF42FD">
            <w:pPr>
              <w:jc w:val="center"/>
            </w:pPr>
          </w:p>
        </w:tc>
        <w:tc>
          <w:tcPr>
            <w:tcW w:w="8660" w:type="dxa"/>
          </w:tcPr>
          <w:p w:rsidR="00241427" w:rsidRDefault="00241427" w:rsidP="00DF42FD"/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</w:p>
        </w:tc>
      </w:tr>
      <w:tr w:rsidR="00241427" w:rsidRPr="00DE4AD5" w:rsidTr="00DF42FD">
        <w:trPr>
          <w:jc w:val="center"/>
        </w:trPr>
        <w:tc>
          <w:tcPr>
            <w:tcW w:w="648" w:type="dxa"/>
          </w:tcPr>
          <w:p w:rsidR="00241427" w:rsidRDefault="00241427" w:rsidP="00DF42FD">
            <w:pPr>
              <w:jc w:val="center"/>
            </w:pPr>
          </w:p>
        </w:tc>
        <w:tc>
          <w:tcPr>
            <w:tcW w:w="8660" w:type="dxa"/>
          </w:tcPr>
          <w:p w:rsidR="00241427" w:rsidRDefault="00241427" w:rsidP="00DF42FD"/>
        </w:tc>
        <w:tc>
          <w:tcPr>
            <w:tcW w:w="1849" w:type="dxa"/>
          </w:tcPr>
          <w:p w:rsidR="00241427" w:rsidRPr="009156FD" w:rsidRDefault="00241427" w:rsidP="00DF42FD">
            <w:pPr>
              <w:jc w:val="center"/>
            </w:pPr>
          </w:p>
        </w:tc>
        <w:tc>
          <w:tcPr>
            <w:tcW w:w="1837" w:type="dxa"/>
          </w:tcPr>
          <w:p w:rsidR="00241427" w:rsidRPr="00074CFA" w:rsidRDefault="00241427" w:rsidP="00DF42FD"/>
        </w:tc>
        <w:tc>
          <w:tcPr>
            <w:tcW w:w="1792" w:type="dxa"/>
          </w:tcPr>
          <w:p w:rsidR="00241427" w:rsidRPr="00074CFA" w:rsidRDefault="00241427" w:rsidP="00DF42FD">
            <w:pPr>
              <w:jc w:val="center"/>
            </w:pPr>
          </w:p>
        </w:tc>
      </w:tr>
    </w:tbl>
    <w:p w:rsidR="00C57064" w:rsidRDefault="00C57064" w:rsidP="00241427">
      <w:pPr>
        <w:spacing w:line="360" w:lineRule="auto"/>
      </w:pPr>
    </w:p>
    <w:p w:rsidR="00DF42FD" w:rsidRDefault="00DF42FD" w:rsidP="00241427">
      <w:pPr>
        <w:spacing w:line="360" w:lineRule="auto"/>
      </w:pPr>
    </w:p>
    <w:p w:rsidR="00DF42FD" w:rsidRDefault="00DF42FD" w:rsidP="00241427">
      <w:pPr>
        <w:spacing w:line="360" w:lineRule="auto"/>
      </w:pPr>
    </w:p>
    <w:p w:rsidR="00DF42FD" w:rsidRDefault="00DF42FD" w:rsidP="00241427">
      <w:pPr>
        <w:spacing w:line="360" w:lineRule="auto"/>
      </w:pPr>
    </w:p>
    <w:p w:rsidR="00DF42FD" w:rsidRDefault="00DF42FD" w:rsidP="00241427">
      <w:pPr>
        <w:spacing w:line="360" w:lineRule="auto"/>
      </w:pPr>
    </w:p>
    <w:p w:rsidR="004F1B05" w:rsidRDefault="004F1B05" w:rsidP="00241427">
      <w:pPr>
        <w:spacing w:line="360" w:lineRule="auto"/>
      </w:pPr>
    </w:p>
    <w:p w:rsidR="00DF42FD" w:rsidRDefault="00DF42FD" w:rsidP="00241427">
      <w:pPr>
        <w:spacing w:line="360" w:lineRule="auto"/>
      </w:pPr>
    </w:p>
    <w:p w:rsidR="00DF42FD" w:rsidRDefault="00DF42FD" w:rsidP="00241427">
      <w:pPr>
        <w:spacing w:line="360" w:lineRule="auto"/>
      </w:pPr>
    </w:p>
    <w:p w:rsidR="00DF42FD" w:rsidRDefault="00DF42FD" w:rsidP="00241427">
      <w:pPr>
        <w:spacing w:line="360" w:lineRule="auto"/>
      </w:pPr>
    </w:p>
    <w:p w:rsidR="00DF42FD" w:rsidRDefault="00DF42FD" w:rsidP="00DF4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DF42FD" w:rsidRPr="0024793C" w:rsidRDefault="00DF42FD" w:rsidP="00DF4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окружающему миру</w:t>
      </w:r>
    </w:p>
    <w:p w:rsidR="00DF42FD" w:rsidRPr="00C5666D" w:rsidRDefault="00DF42FD" w:rsidP="00DF42FD">
      <w:r>
        <w:t xml:space="preserve">Всего  </w:t>
      </w:r>
      <w:r w:rsidR="006336F6">
        <w:t>6</w:t>
      </w:r>
      <w:r w:rsidR="00982598">
        <w:t>8</w:t>
      </w:r>
      <w:r w:rsidRPr="00C5666D">
        <w:t xml:space="preserve">  ч.</w:t>
      </w:r>
    </w:p>
    <w:p w:rsidR="00DF42FD" w:rsidRPr="00C5666D" w:rsidRDefault="00DF42FD" w:rsidP="00DF42FD">
      <w:r>
        <w:t xml:space="preserve">По учебному плану в неделю </w:t>
      </w:r>
      <w:r w:rsidRPr="00A23FAF">
        <w:t>2</w:t>
      </w:r>
      <w:r w:rsidRPr="00C5666D">
        <w:t xml:space="preserve"> ч.</w:t>
      </w:r>
    </w:p>
    <w:p w:rsidR="00DF42FD" w:rsidRPr="00C5666D" w:rsidRDefault="00DF42FD" w:rsidP="00DF42FD"/>
    <w:tbl>
      <w:tblPr>
        <w:tblStyle w:val="a6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560"/>
        <w:gridCol w:w="1701"/>
        <w:gridCol w:w="1559"/>
        <w:gridCol w:w="1417"/>
      </w:tblGrid>
      <w:tr w:rsidR="00DF42FD" w:rsidRPr="00C5666D" w:rsidTr="00DF42FD">
        <w:tc>
          <w:tcPr>
            <w:tcW w:w="709" w:type="dxa"/>
          </w:tcPr>
          <w:p w:rsidR="00DF42FD" w:rsidRPr="00C5666D" w:rsidRDefault="00DF42FD" w:rsidP="00DF42FD">
            <w:pPr>
              <w:rPr>
                <w:b/>
                <w:sz w:val="24"/>
                <w:szCs w:val="24"/>
              </w:rPr>
            </w:pPr>
          </w:p>
          <w:p w:rsidR="00DF42FD" w:rsidRPr="00C5666D" w:rsidRDefault="00DF42FD" w:rsidP="00DF42FD">
            <w:pPr>
              <w:rPr>
                <w:b/>
                <w:sz w:val="24"/>
                <w:szCs w:val="24"/>
              </w:rPr>
            </w:pPr>
          </w:p>
          <w:p w:rsidR="00DF42FD" w:rsidRPr="00C5666D" w:rsidRDefault="00DF42FD" w:rsidP="00DF42FD">
            <w:pPr>
              <w:rPr>
                <w:b/>
                <w:sz w:val="24"/>
                <w:szCs w:val="24"/>
              </w:rPr>
            </w:pPr>
            <w:r w:rsidRPr="00C5666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DF42FD" w:rsidRPr="00C5666D" w:rsidRDefault="00DF42FD" w:rsidP="00DF42FD">
            <w:pPr>
              <w:jc w:val="center"/>
              <w:rPr>
                <w:b/>
                <w:sz w:val="24"/>
                <w:szCs w:val="24"/>
              </w:rPr>
            </w:pPr>
          </w:p>
          <w:p w:rsidR="00DF42FD" w:rsidRPr="00C5666D" w:rsidRDefault="00DF42FD" w:rsidP="00DF42FD">
            <w:pPr>
              <w:jc w:val="center"/>
              <w:rPr>
                <w:b/>
                <w:sz w:val="24"/>
                <w:szCs w:val="24"/>
              </w:rPr>
            </w:pPr>
          </w:p>
          <w:p w:rsidR="00DF42FD" w:rsidRPr="00C5666D" w:rsidRDefault="00DF42FD" w:rsidP="00DF42FD">
            <w:pPr>
              <w:jc w:val="center"/>
              <w:rPr>
                <w:b/>
                <w:sz w:val="24"/>
                <w:szCs w:val="24"/>
              </w:rPr>
            </w:pPr>
            <w:r w:rsidRPr="00C566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DF42FD" w:rsidRPr="00C5666D" w:rsidRDefault="00DF42FD" w:rsidP="00DF42FD">
            <w:pPr>
              <w:jc w:val="center"/>
              <w:rPr>
                <w:b/>
                <w:sz w:val="24"/>
                <w:szCs w:val="24"/>
              </w:rPr>
            </w:pPr>
            <w:r w:rsidRPr="00C5666D">
              <w:rPr>
                <w:b/>
                <w:sz w:val="24"/>
                <w:szCs w:val="24"/>
              </w:rPr>
              <w:t>Количество</w:t>
            </w:r>
          </w:p>
          <w:p w:rsidR="00DF42FD" w:rsidRPr="00C5666D" w:rsidRDefault="00DF42FD" w:rsidP="00DF42FD">
            <w:pPr>
              <w:jc w:val="center"/>
              <w:rPr>
                <w:b/>
                <w:sz w:val="24"/>
                <w:szCs w:val="24"/>
              </w:rPr>
            </w:pPr>
            <w:r w:rsidRPr="00C5666D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DF42FD" w:rsidRDefault="005F0E75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5F0E75" w:rsidRPr="00C5666D" w:rsidRDefault="005F0E75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F42FD" w:rsidRDefault="005F0E75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5F0E75" w:rsidRPr="00C5666D" w:rsidRDefault="005F0E75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DF42FD" w:rsidRPr="00C5666D" w:rsidRDefault="00DF42FD" w:rsidP="00DF42FD">
            <w:pPr>
              <w:jc w:val="center"/>
              <w:rPr>
                <w:b/>
                <w:sz w:val="24"/>
                <w:szCs w:val="24"/>
              </w:rPr>
            </w:pPr>
            <w:r w:rsidRPr="00C5666D">
              <w:rPr>
                <w:b/>
                <w:sz w:val="24"/>
                <w:szCs w:val="24"/>
              </w:rPr>
              <w:t>Страницы учебника</w:t>
            </w:r>
          </w:p>
        </w:tc>
      </w:tr>
      <w:tr w:rsidR="00DF42FD" w:rsidRPr="00C5666D" w:rsidTr="00DF42FD">
        <w:tc>
          <w:tcPr>
            <w:tcW w:w="16160" w:type="dxa"/>
            <w:gridSpan w:val="6"/>
          </w:tcPr>
          <w:p w:rsidR="00DF42FD" w:rsidRDefault="00DF42FD" w:rsidP="00DF4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  <w:r>
              <w:rPr>
                <w:b/>
                <w:sz w:val="24"/>
                <w:szCs w:val="24"/>
                <w:lang w:val="en-US"/>
              </w:rPr>
              <w:t xml:space="preserve"> – 16 </w:t>
            </w:r>
            <w:r>
              <w:rPr>
                <w:b/>
                <w:sz w:val="24"/>
                <w:szCs w:val="24"/>
              </w:rPr>
              <w:t xml:space="preserve">часов </w:t>
            </w:r>
          </w:p>
          <w:p w:rsidR="00DF42FD" w:rsidRPr="00CF43D2" w:rsidRDefault="00DF42FD" w:rsidP="00DF4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2FD" w:rsidRPr="00C5666D" w:rsidTr="00DF42FD">
        <w:tc>
          <w:tcPr>
            <w:tcW w:w="16160" w:type="dxa"/>
            <w:gridSpan w:val="6"/>
          </w:tcPr>
          <w:p w:rsidR="00DF42FD" w:rsidRPr="00C5666D" w:rsidRDefault="00DF42FD" w:rsidP="00DF42FD">
            <w:pPr>
              <w:jc w:val="center"/>
              <w:rPr>
                <w:sz w:val="24"/>
                <w:szCs w:val="24"/>
              </w:rPr>
            </w:pPr>
          </w:p>
          <w:p w:rsidR="00DF42FD" w:rsidRPr="00E611D7" w:rsidRDefault="00DF42FD" w:rsidP="00DF42FD">
            <w:pPr>
              <w:snapToGrid w:val="0"/>
              <w:ind w:right="-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I. Человек и природа                                     10 ч.</w:t>
            </w:r>
          </w:p>
          <w:p w:rsidR="00DF42FD" w:rsidRPr="00C5666D" w:rsidRDefault="00DF42FD" w:rsidP="00DF42FD">
            <w:pPr>
              <w:jc w:val="center"/>
              <w:rPr>
                <w:sz w:val="24"/>
                <w:szCs w:val="24"/>
              </w:rPr>
            </w:pPr>
          </w:p>
        </w:tc>
      </w:tr>
      <w:tr w:rsidR="00DF42FD" w:rsidRPr="00C5666D" w:rsidTr="00DF42FD">
        <w:tc>
          <w:tcPr>
            <w:tcW w:w="709" w:type="dxa"/>
          </w:tcPr>
          <w:p w:rsidR="00DF42FD" w:rsidRPr="00C5666D" w:rsidRDefault="00982598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DF42FD" w:rsidRPr="00E611D7" w:rsidRDefault="00DF42FD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Повторение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учебного</w:t>
            </w:r>
            <w:r w:rsidR="006336F6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материала,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изученного в 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классе</w:t>
            </w:r>
            <w:r>
              <w:rPr>
                <w:b/>
                <w:bCs/>
                <w:sz w:val="24"/>
                <w:szCs w:val="24"/>
              </w:rPr>
              <w:t xml:space="preserve">. Что нас </w:t>
            </w:r>
            <w:r w:rsidRPr="00E611D7">
              <w:rPr>
                <w:b/>
                <w:bCs/>
                <w:sz w:val="24"/>
                <w:szCs w:val="24"/>
              </w:rPr>
              <w:t>окружает?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</w:t>
            </w:r>
            <w:r w:rsidR="006336F6">
              <w:rPr>
                <w:sz w:val="24"/>
                <w:szCs w:val="24"/>
              </w:rPr>
              <w:t xml:space="preserve">3 - </w:t>
            </w:r>
            <w:r w:rsidRPr="00E611D7">
              <w:rPr>
                <w:sz w:val="24"/>
                <w:szCs w:val="24"/>
              </w:rPr>
              <w:t>7;</w:t>
            </w:r>
          </w:p>
          <w:p w:rsidR="00DF42FD" w:rsidRPr="00E611D7" w:rsidRDefault="00DF42FD" w:rsidP="006336F6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- с.</w:t>
            </w:r>
            <w:r w:rsidR="006336F6">
              <w:rPr>
                <w:sz w:val="24"/>
                <w:szCs w:val="24"/>
              </w:rPr>
              <w:t>3</w:t>
            </w:r>
            <w:r w:rsidRPr="00E611D7">
              <w:rPr>
                <w:sz w:val="24"/>
                <w:szCs w:val="24"/>
              </w:rPr>
              <w:t xml:space="preserve"> – 7, работа № 1.</w:t>
            </w:r>
          </w:p>
        </w:tc>
        <w:tc>
          <w:tcPr>
            <w:tcW w:w="1560" w:type="dxa"/>
          </w:tcPr>
          <w:p w:rsidR="00DF42FD" w:rsidRPr="00C5666D" w:rsidRDefault="00DF42FD" w:rsidP="00DF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2FD" w:rsidRPr="00C5666D" w:rsidRDefault="00DF42FD" w:rsidP="00DF4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42FD" w:rsidRPr="006336F6" w:rsidRDefault="00DF42FD" w:rsidP="006336F6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3 -</w:t>
            </w:r>
            <w:r w:rsidR="006336F6" w:rsidRPr="006336F6">
              <w:rPr>
                <w:sz w:val="24"/>
                <w:szCs w:val="24"/>
              </w:rPr>
              <w:t xml:space="preserve"> 7</w:t>
            </w:r>
          </w:p>
          <w:p w:rsidR="00DF42FD" w:rsidRPr="006336F6" w:rsidRDefault="00DF42FD" w:rsidP="00DF42FD">
            <w:pPr>
              <w:rPr>
                <w:sz w:val="24"/>
                <w:szCs w:val="24"/>
              </w:rPr>
            </w:pPr>
          </w:p>
          <w:p w:rsidR="00DF42FD" w:rsidRPr="006336F6" w:rsidRDefault="00DF42FD" w:rsidP="00DF42FD">
            <w:pPr>
              <w:rPr>
                <w:sz w:val="24"/>
                <w:szCs w:val="24"/>
              </w:rPr>
            </w:pPr>
          </w:p>
        </w:tc>
      </w:tr>
      <w:tr w:rsidR="00DF42FD" w:rsidRPr="00C5666D" w:rsidTr="00DF42FD">
        <w:tc>
          <w:tcPr>
            <w:tcW w:w="709" w:type="dxa"/>
          </w:tcPr>
          <w:p w:rsidR="00DF42FD" w:rsidRDefault="00982598" w:rsidP="00DF42FD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DF42FD" w:rsidRPr="00E611D7" w:rsidRDefault="00DF42FD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Человек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="006336F6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часть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живой природы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8–9, задания 7,8, 9;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 xml:space="preserve">Тестовые задания </w:t>
            </w:r>
            <w:proofErr w:type="gramStart"/>
            <w:r w:rsidRPr="00E611D7">
              <w:rPr>
                <w:sz w:val="24"/>
                <w:szCs w:val="24"/>
              </w:rPr>
              <w:t>–с</w:t>
            </w:r>
            <w:proofErr w:type="gramEnd"/>
            <w:r w:rsidRPr="00E611D7">
              <w:rPr>
                <w:sz w:val="24"/>
                <w:szCs w:val="24"/>
              </w:rPr>
              <w:t>. 8 – 9, тест № 2.</w:t>
            </w:r>
          </w:p>
        </w:tc>
        <w:tc>
          <w:tcPr>
            <w:tcW w:w="1560" w:type="dxa"/>
          </w:tcPr>
          <w:p w:rsidR="00DF42FD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42FD" w:rsidRDefault="00DF42FD" w:rsidP="00DF42FD">
            <w:pPr>
              <w:jc w:val="center"/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</w:pPr>
          </w:p>
        </w:tc>
        <w:tc>
          <w:tcPr>
            <w:tcW w:w="1417" w:type="dxa"/>
          </w:tcPr>
          <w:p w:rsidR="00DF42FD" w:rsidRPr="006336F6" w:rsidRDefault="00DF42FD" w:rsidP="00DF42FD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8 - 9</w:t>
            </w:r>
          </w:p>
        </w:tc>
      </w:tr>
      <w:tr w:rsidR="00DF42FD" w:rsidRPr="00C5666D" w:rsidTr="00DF42FD">
        <w:tc>
          <w:tcPr>
            <w:tcW w:w="709" w:type="dxa"/>
          </w:tcPr>
          <w:p w:rsidR="00DF42FD" w:rsidRDefault="00982598" w:rsidP="00DF42FD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DF42FD" w:rsidRPr="00E611D7" w:rsidRDefault="00DF42FD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Человек</w:t>
            </w:r>
            <w:r w:rsidR="006336F6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разумное существо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с.10–11, задания 10,11, 12;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- с.10 – 11, работа № 2.</w:t>
            </w:r>
          </w:p>
        </w:tc>
        <w:tc>
          <w:tcPr>
            <w:tcW w:w="1560" w:type="dxa"/>
          </w:tcPr>
          <w:p w:rsidR="00DF42FD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42FD" w:rsidRDefault="00DF42FD" w:rsidP="006B7153">
            <w:pPr>
              <w:jc w:val="center"/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</w:pPr>
          </w:p>
        </w:tc>
        <w:tc>
          <w:tcPr>
            <w:tcW w:w="1417" w:type="dxa"/>
          </w:tcPr>
          <w:p w:rsidR="00DF42FD" w:rsidRPr="006336F6" w:rsidRDefault="00DF42FD" w:rsidP="00DF42FD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10 - 14</w:t>
            </w:r>
          </w:p>
        </w:tc>
      </w:tr>
      <w:tr w:rsidR="00DF42FD" w:rsidRPr="00C5666D" w:rsidTr="00DF42FD">
        <w:tc>
          <w:tcPr>
            <w:tcW w:w="709" w:type="dxa"/>
          </w:tcPr>
          <w:p w:rsidR="00DF42FD" w:rsidRDefault="00982598" w:rsidP="00DF42FD">
            <w:pPr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DF42FD" w:rsidRPr="00E611D7" w:rsidRDefault="00DF42FD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Здоровье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человека. Значение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природы для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здоровья</w:t>
            </w:r>
          </w:p>
          <w:p w:rsidR="006336F6" w:rsidRDefault="00DF42FD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12–13, задания 13–18.</w:t>
            </w:r>
          </w:p>
          <w:p w:rsidR="00C32CBE" w:rsidRPr="00E611D7" w:rsidRDefault="00C32CBE" w:rsidP="00C32C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42FD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42FD" w:rsidRDefault="00DF42FD" w:rsidP="00DF42FD">
            <w:pPr>
              <w:jc w:val="center"/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</w:pPr>
          </w:p>
        </w:tc>
        <w:tc>
          <w:tcPr>
            <w:tcW w:w="1417" w:type="dxa"/>
          </w:tcPr>
          <w:p w:rsidR="00DF42FD" w:rsidRPr="006336F6" w:rsidRDefault="00DF42FD" w:rsidP="00DF42FD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15- 18</w:t>
            </w:r>
          </w:p>
        </w:tc>
      </w:tr>
      <w:tr w:rsidR="00DF42FD" w:rsidRPr="00C5666D" w:rsidTr="00DF42FD">
        <w:tc>
          <w:tcPr>
            <w:tcW w:w="709" w:type="dxa"/>
          </w:tcPr>
          <w:p w:rsidR="00DF42FD" w:rsidRDefault="00982598" w:rsidP="00DF42FD">
            <w:pPr>
              <w:jc w:val="center"/>
            </w:pPr>
            <w:r>
              <w:t>5</w:t>
            </w:r>
          </w:p>
          <w:p w:rsidR="00982598" w:rsidRDefault="00982598" w:rsidP="00DF42FD">
            <w:pPr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DF42FD" w:rsidRPr="00E611D7" w:rsidRDefault="00DF42FD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Органы</w:t>
            </w:r>
            <w:r>
              <w:rPr>
                <w:b/>
                <w:bCs/>
                <w:sz w:val="24"/>
                <w:szCs w:val="24"/>
              </w:rPr>
              <w:t xml:space="preserve"> чувств, их </w:t>
            </w:r>
            <w:r w:rsidRPr="00E611D7">
              <w:rPr>
                <w:b/>
                <w:bCs/>
                <w:sz w:val="24"/>
                <w:szCs w:val="24"/>
              </w:rPr>
              <w:t>гигиена</w:t>
            </w:r>
            <w:r w:rsidRPr="00E611D7">
              <w:rPr>
                <w:sz w:val="24"/>
                <w:szCs w:val="24"/>
              </w:rPr>
              <w:t>;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 14–15, задания 19 –23.</w:t>
            </w:r>
          </w:p>
        </w:tc>
        <w:tc>
          <w:tcPr>
            <w:tcW w:w="1560" w:type="dxa"/>
          </w:tcPr>
          <w:p w:rsidR="00DF42FD" w:rsidRDefault="00C32CBE" w:rsidP="00DF42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1B4A" w:rsidRDefault="00761B4A" w:rsidP="00DF42FD">
            <w:pPr>
              <w:jc w:val="center"/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</w:pPr>
          </w:p>
        </w:tc>
        <w:tc>
          <w:tcPr>
            <w:tcW w:w="1417" w:type="dxa"/>
          </w:tcPr>
          <w:p w:rsidR="00DF42FD" w:rsidRPr="006336F6" w:rsidRDefault="00DF42FD" w:rsidP="00DF42FD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19 - 27</w:t>
            </w:r>
          </w:p>
        </w:tc>
      </w:tr>
      <w:tr w:rsidR="00DF42FD" w:rsidRPr="00C5666D" w:rsidTr="00DF42FD">
        <w:tc>
          <w:tcPr>
            <w:tcW w:w="709" w:type="dxa"/>
          </w:tcPr>
          <w:p w:rsidR="00DF42FD" w:rsidRDefault="00982598" w:rsidP="00DF42FD">
            <w:pPr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DF42FD" w:rsidRPr="00E611D7" w:rsidRDefault="00DF42FD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Чистота – залог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здоровья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15, задание 24, с. 16,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задание 25;</w:t>
            </w:r>
          </w:p>
          <w:p w:rsidR="00DF42FD" w:rsidRPr="00E611D7" w:rsidRDefault="00DF42FD" w:rsidP="006336F6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- с.12 – 15, тест № 3 и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работа № 3</w:t>
            </w:r>
            <w:r w:rsidR="006336F6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(выборочно).</w:t>
            </w:r>
          </w:p>
        </w:tc>
        <w:tc>
          <w:tcPr>
            <w:tcW w:w="1560" w:type="dxa"/>
          </w:tcPr>
          <w:p w:rsidR="00DF42FD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42FD" w:rsidRDefault="00DF42FD" w:rsidP="00DF42FD">
            <w:pPr>
              <w:jc w:val="center"/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</w:pPr>
          </w:p>
        </w:tc>
        <w:tc>
          <w:tcPr>
            <w:tcW w:w="1417" w:type="dxa"/>
          </w:tcPr>
          <w:p w:rsidR="00DF42FD" w:rsidRPr="006336F6" w:rsidRDefault="00DF42FD" w:rsidP="00DF42FD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29 - 31</w:t>
            </w:r>
          </w:p>
        </w:tc>
      </w:tr>
      <w:tr w:rsidR="00DF42FD" w:rsidRPr="00C5666D" w:rsidTr="00DF42FD">
        <w:tc>
          <w:tcPr>
            <w:tcW w:w="709" w:type="dxa"/>
          </w:tcPr>
          <w:p w:rsidR="00DF42FD" w:rsidRDefault="00982598" w:rsidP="00DF42FD">
            <w:pPr>
              <w:jc w:val="center"/>
            </w:pPr>
            <w:r>
              <w:t>8</w:t>
            </w:r>
          </w:p>
        </w:tc>
        <w:tc>
          <w:tcPr>
            <w:tcW w:w="9214" w:type="dxa"/>
          </w:tcPr>
          <w:p w:rsidR="00DF42FD" w:rsidRPr="00E611D7" w:rsidRDefault="00DF42FD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Зел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 w:rsidRPr="00E611D7">
              <w:rPr>
                <w:b/>
                <w:bCs/>
                <w:sz w:val="24"/>
                <w:szCs w:val="24"/>
              </w:rPr>
              <w:t>ная аптека</w:t>
            </w:r>
            <w:r w:rsidR="006336F6">
              <w:rPr>
                <w:b/>
                <w:bCs/>
                <w:sz w:val="24"/>
                <w:szCs w:val="24"/>
              </w:rPr>
              <w:t xml:space="preserve">. </w:t>
            </w:r>
          </w:p>
          <w:p w:rsidR="00DF42FD" w:rsidRPr="00982598" w:rsidRDefault="00DF42FD" w:rsidP="00DF42FD">
            <w:pPr>
              <w:ind w:right="-54"/>
              <w:rPr>
                <w:b/>
                <w:i/>
                <w:sz w:val="24"/>
                <w:szCs w:val="24"/>
              </w:rPr>
            </w:pPr>
            <w:r w:rsidRPr="00982598">
              <w:rPr>
                <w:b/>
                <w:i/>
                <w:sz w:val="24"/>
                <w:szCs w:val="24"/>
              </w:rPr>
              <w:lastRenderedPageBreak/>
              <w:t>Сезонная экскурсия  №1«Наступила осень»</w:t>
            </w:r>
          </w:p>
        </w:tc>
        <w:tc>
          <w:tcPr>
            <w:tcW w:w="1560" w:type="dxa"/>
          </w:tcPr>
          <w:p w:rsidR="00DF42FD" w:rsidRDefault="00C32CBE" w:rsidP="00DF42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DF42FD" w:rsidRDefault="00DF42FD" w:rsidP="00DF42FD">
            <w:pPr>
              <w:jc w:val="center"/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</w:pPr>
          </w:p>
        </w:tc>
        <w:tc>
          <w:tcPr>
            <w:tcW w:w="1417" w:type="dxa"/>
          </w:tcPr>
          <w:p w:rsidR="00DF42FD" w:rsidRPr="006336F6" w:rsidRDefault="00DF42FD" w:rsidP="00DF42FD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С.32 - 35</w:t>
            </w:r>
          </w:p>
        </w:tc>
      </w:tr>
      <w:tr w:rsidR="00DF42FD" w:rsidRPr="00C5666D" w:rsidTr="00DF42FD">
        <w:tc>
          <w:tcPr>
            <w:tcW w:w="709" w:type="dxa"/>
          </w:tcPr>
          <w:p w:rsidR="00DF42FD" w:rsidRDefault="00982598" w:rsidP="00DF42FD">
            <w:pPr>
              <w:jc w:val="center"/>
            </w:pPr>
            <w:r>
              <w:lastRenderedPageBreak/>
              <w:t>9</w:t>
            </w:r>
          </w:p>
          <w:p w:rsidR="00982598" w:rsidRDefault="00982598" w:rsidP="00DF42FD">
            <w:pPr>
              <w:jc w:val="center"/>
            </w:pPr>
            <w:r>
              <w:t>10</w:t>
            </w:r>
          </w:p>
        </w:tc>
        <w:tc>
          <w:tcPr>
            <w:tcW w:w="9214" w:type="dxa"/>
          </w:tcPr>
          <w:p w:rsidR="00DF42FD" w:rsidRPr="00E611D7" w:rsidRDefault="00DF42FD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Азбука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безопасного</w:t>
            </w:r>
            <w:r w:rsidR="006336F6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поведения</w:t>
            </w:r>
          </w:p>
          <w:p w:rsidR="00DF42FD" w:rsidRPr="00E611D7" w:rsidRDefault="00DF42FD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с.16–17, задания 26–28;</w:t>
            </w:r>
          </w:p>
          <w:p w:rsidR="00DF42FD" w:rsidRPr="00E611D7" w:rsidRDefault="00DF42FD" w:rsidP="006336F6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- с.12–15, тест № 3 и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работа № 3</w:t>
            </w:r>
            <w:r w:rsidR="006336F6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(выборочно).</w:t>
            </w:r>
          </w:p>
        </w:tc>
        <w:tc>
          <w:tcPr>
            <w:tcW w:w="1560" w:type="dxa"/>
          </w:tcPr>
          <w:p w:rsidR="00DF42FD" w:rsidRDefault="00C32CBE" w:rsidP="00DF42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1B4A" w:rsidRDefault="00761B4A" w:rsidP="00DF42FD">
            <w:pPr>
              <w:jc w:val="center"/>
            </w:pPr>
          </w:p>
        </w:tc>
        <w:tc>
          <w:tcPr>
            <w:tcW w:w="1559" w:type="dxa"/>
          </w:tcPr>
          <w:p w:rsidR="00DF42FD" w:rsidRPr="00C5666D" w:rsidRDefault="00DF42FD" w:rsidP="00DF42FD">
            <w:pPr>
              <w:jc w:val="center"/>
            </w:pPr>
          </w:p>
        </w:tc>
        <w:tc>
          <w:tcPr>
            <w:tcW w:w="1417" w:type="dxa"/>
          </w:tcPr>
          <w:p w:rsidR="00DF42FD" w:rsidRPr="006336F6" w:rsidRDefault="00DF42FD" w:rsidP="00DF42FD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36 - 44</w:t>
            </w:r>
          </w:p>
        </w:tc>
      </w:tr>
      <w:tr w:rsidR="006336F6" w:rsidRPr="00C5666D" w:rsidTr="000C7904">
        <w:tc>
          <w:tcPr>
            <w:tcW w:w="709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451" w:type="dxa"/>
            <w:gridSpan w:val="5"/>
          </w:tcPr>
          <w:p w:rsidR="006336F6" w:rsidRDefault="006336F6" w:rsidP="00DF42FD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336F6" w:rsidRDefault="006336F6" w:rsidP="006336F6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Раздел II. Человек и общество  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="006B7153">
              <w:rPr>
                <w:b/>
                <w:bCs/>
                <w:sz w:val="24"/>
                <w:szCs w:val="24"/>
              </w:rPr>
              <w:t>9</w:t>
            </w:r>
            <w:r w:rsidRPr="00E611D7">
              <w:rPr>
                <w:b/>
                <w:bCs/>
                <w:sz w:val="24"/>
                <w:szCs w:val="24"/>
              </w:rPr>
              <w:t xml:space="preserve"> ч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336F6" w:rsidRPr="006336F6" w:rsidRDefault="006336F6" w:rsidP="006336F6">
            <w:pPr>
              <w:tabs>
                <w:tab w:val="left" w:leader="underscore" w:pos="3614"/>
              </w:tabs>
              <w:jc w:val="center"/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11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Человек – член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обществ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46 - 48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12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Разнообразие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профессий людей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с.18–19, задания 1–4.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49 - 51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13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Как мы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общаемся. Правила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этикета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с.20, задание 5.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52 - 62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14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Физическая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духовная красота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человека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20-21, задания 6-10,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с. 22-23, задания 11,12.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63 - 69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15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Друзья, их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значение в жизни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людей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- с.16-18, тест № 4.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70 - 73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16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Семья.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Родственники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с.24, задания 13–16.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74 - 76</w:t>
            </w:r>
          </w:p>
        </w:tc>
      </w:tr>
      <w:tr w:rsidR="006336F6" w:rsidRPr="00C5666D" w:rsidTr="000C7904">
        <w:tc>
          <w:tcPr>
            <w:tcW w:w="16160" w:type="dxa"/>
            <w:gridSpan w:val="6"/>
          </w:tcPr>
          <w:p w:rsidR="006336F6" w:rsidRDefault="006336F6" w:rsidP="00DF4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четверть –</w:t>
            </w:r>
            <w:r w:rsidR="006B7153">
              <w:rPr>
                <w:b/>
                <w:bCs/>
                <w:sz w:val="24"/>
                <w:szCs w:val="24"/>
              </w:rPr>
              <w:t xml:space="preserve"> 16</w:t>
            </w:r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6336F6" w:rsidRPr="006336F6" w:rsidRDefault="006336F6" w:rsidP="00DF42FD">
            <w:pPr>
              <w:jc w:val="center"/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17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Семейные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заботы и традиции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– с. </w:t>
            </w:r>
            <w:r w:rsidRPr="00E611D7">
              <w:rPr>
                <w:sz w:val="24"/>
                <w:szCs w:val="24"/>
              </w:rPr>
              <w:t>25-27, задания 17–20.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rPr>
                <w:sz w:val="24"/>
                <w:szCs w:val="24"/>
              </w:rPr>
            </w:pPr>
          </w:p>
          <w:p w:rsidR="006336F6" w:rsidRPr="006336F6" w:rsidRDefault="006336F6" w:rsidP="000C7904">
            <w:pPr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С.80 - 85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18</w:t>
            </w:r>
          </w:p>
          <w:p w:rsidR="006B7153" w:rsidRDefault="006B7153" w:rsidP="00DF42FD">
            <w:pPr>
              <w:jc w:val="center"/>
            </w:pPr>
            <w:r>
              <w:t>19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Родословная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семьи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с.28-30, задания 21-24;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 xml:space="preserve">Тестовые задания </w:t>
            </w:r>
            <w:proofErr w:type="gramStart"/>
            <w:r w:rsidRPr="00E611D7">
              <w:rPr>
                <w:sz w:val="24"/>
                <w:szCs w:val="24"/>
              </w:rPr>
              <w:t>–с</w:t>
            </w:r>
            <w:proofErr w:type="gramEnd"/>
            <w:r w:rsidRPr="00E611D7">
              <w:rPr>
                <w:sz w:val="24"/>
                <w:szCs w:val="24"/>
              </w:rPr>
              <w:t>. 19-21, тест № 5.</w:t>
            </w:r>
          </w:p>
        </w:tc>
        <w:tc>
          <w:tcPr>
            <w:tcW w:w="1560" w:type="dxa"/>
          </w:tcPr>
          <w:p w:rsidR="006336F6" w:rsidRDefault="006B7153" w:rsidP="00DF42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86</w:t>
            </w:r>
          </w:p>
        </w:tc>
      </w:tr>
      <w:tr w:rsidR="006336F6" w:rsidRPr="00C5666D" w:rsidTr="000C7904">
        <w:tc>
          <w:tcPr>
            <w:tcW w:w="16160" w:type="dxa"/>
            <w:gridSpan w:val="6"/>
          </w:tcPr>
          <w:p w:rsidR="006336F6" w:rsidRDefault="006336F6" w:rsidP="00DF42FD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336F6" w:rsidRDefault="006336F6" w:rsidP="00DF42FD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 xml:space="preserve">аздел III. Природа вокруг тебя                             </w:t>
            </w:r>
            <w:r w:rsidRPr="00E611D7">
              <w:rPr>
                <w:b/>
                <w:bCs/>
                <w:sz w:val="24"/>
                <w:szCs w:val="24"/>
              </w:rPr>
              <w:t xml:space="preserve"> 2</w:t>
            </w:r>
            <w:r w:rsidR="00761B4A">
              <w:rPr>
                <w:b/>
                <w:bCs/>
                <w:sz w:val="24"/>
                <w:szCs w:val="24"/>
              </w:rPr>
              <w:t>8</w:t>
            </w:r>
            <w:r w:rsidRPr="00E611D7">
              <w:rPr>
                <w:b/>
                <w:bCs/>
                <w:sz w:val="24"/>
                <w:szCs w:val="24"/>
              </w:rPr>
              <w:t xml:space="preserve"> ч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336F6" w:rsidRPr="006336F6" w:rsidRDefault="006336F6" w:rsidP="00DF42FD">
            <w:pPr>
              <w:jc w:val="center"/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6B7153" w:rsidP="006B7153">
            <w:pPr>
              <w:jc w:val="center"/>
            </w:pPr>
            <w:r>
              <w:t>20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Кто и как</w:t>
            </w:r>
            <w:r>
              <w:rPr>
                <w:b/>
                <w:bCs/>
                <w:sz w:val="24"/>
                <w:szCs w:val="24"/>
              </w:rPr>
              <w:t xml:space="preserve"> изучает </w:t>
            </w:r>
            <w:r w:rsidRPr="00E611D7">
              <w:rPr>
                <w:b/>
                <w:bCs/>
                <w:sz w:val="24"/>
                <w:szCs w:val="24"/>
              </w:rPr>
              <w:t>природу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с.31, задание 1.</w:t>
            </w:r>
          </w:p>
          <w:p w:rsidR="006336F6" w:rsidRPr="00982598" w:rsidRDefault="006336F6" w:rsidP="006336F6">
            <w:pPr>
              <w:ind w:right="-54"/>
              <w:rPr>
                <w:b/>
                <w:i/>
                <w:sz w:val="24"/>
                <w:szCs w:val="24"/>
              </w:rPr>
            </w:pPr>
            <w:r w:rsidRPr="00982598">
              <w:rPr>
                <w:b/>
                <w:i/>
                <w:sz w:val="24"/>
                <w:szCs w:val="24"/>
              </w:rPr>
              <w:t>Сезонная экскурсия № 2    «Приметы поздней осени»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88 -91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2</w:t>
            </w:r>
            <w:r w:rsidR="006B7153">
              <w:t>1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Природные тела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и явления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31, задание 2, с. 32,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33; задания 3-7.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С.92 - 95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2</w:t>
            </w:r>
            <w:r w:rsidR="006B7153">
              <w:t>2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Разнообразие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облаков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с.34-35, задания 9-11;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 xml:space="preserve">Тестовые задания </w:t>
            </w:r>
            <w:proofErr w:type="gramStart"/>
            <w:r w:rsidRPr="00E611D7">
              <w:rPr>
                <w:sz w:val="24"/>
                <w:szCs w:val="24"/>
              </w:rPr>
              <w:t>–с</w:t>
            </w:r>
            <w:proofErr w:type="gramEnd"/>
            <w:r w:rsidRPr="00E611D7">
              <w:rPr>
                <w:sz w:val="24"/>
                <w:szCs w:val="24"/>
              </w:rPr>
              <w:t>. 22-23, тест №6,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работа №4.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96 - 97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6B7153">
            <w:pPr>
              <w:jc w:val="center"/>
            </w:pPr>
            <w:r>
              <w:t>2</w:t>
            </w:r>
            <w:r w:rsidR="006B7153">
              <w:t>3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Солнце 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ближайшая к Земле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звезда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lastRenderedPageBreak/>
              <w:t>Рабочая тетрадь –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36, задания 13-16.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С.98 -101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lastRenderedPageBreak/>
              <w:t>2</w:t>
            </w:r>
            <w:r w:rsidR="006B7153">
              <w:t>4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Солнце и жизнь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Учебник – с. 102–103;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с.37, задание 17.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102 - 103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Pr="008A6101" w:rsidRDefault="00982598" w:rsidP="00982598">
            <w:pPr>
              <w:jc w:val="center"/>
            </w:pPr>
            <w:r w:rsidRPr="008A6101">
              <w:t>2</w:t>
            </w:r>
            <w:r w:rsidR="008A6101">
              <w:t>5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Зв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 w:rsidRPr="00E611D7">
              <w:rPr>
                <w:b/>
                <w:bCs/>
                <w:sz w:val="24"/>
                <w:szCs w:val="24"/>
              </w:rPr>
              <w:t>зды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созвездия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с.37, задание 18, с. 38,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задание 19.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104 -108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2</w:t>
            </w:r>
            <w:r w:rsidR="008A6101">
              <w:t>6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Кометы,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метеоры,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метеориты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с.38, задание 20.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109 -110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2</w:t>
            </w:r>
            <w:r w:rsidR="008A6101">
              <w:t>7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Земля – планета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с.3, задания 1-3.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С.3 – 7 учебник2ч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2</w:t>
            </w:r>
            <w:r w:rsidR="008A6101">
              <w:t>8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Движение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Земли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2,- с. 4, задания 4-6.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8 -10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2</w:t>
            </w:r>
            <w:r w:rsidR="008A6101">
              <w:t>9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Луна 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естественный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E611D7">
              <w:rPr>
                <w:b/>
                <w:bCs/>
                <w:sz w:val="24"/>
                <w:szCs w:val="24"/>
              </w:rPr>
              <w:t>спутник Земли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5, задания 7-9.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С.11 - 13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8A6101" w:rsidP="00DF42FD">
            <w:pPr>
              <w:jc w:val="center"/>
            </w:pPr>
            <w:r>
              <w:t>30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Исследования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Луны. Человек 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Луне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– с. 6-7, задания 10-13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14 - 15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1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Планеты,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движущиеся вокруг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Солнца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– с.8-9, задания 14-16.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С.16 - 17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2</w:t>
            </w:r>
          </w:p>
        </w:tc>
        <w:tc>
          <w:tcPr>
            <w:tcW w:w="9214" w:type="dxa"/>
          </w:tcPr>
          <w:p w:rsidR="006336F6" w:rsidRPr="00E611D7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Разнообразие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космических тел.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E611D7">
              <w:rPr>
                <w:b/>
                <w:bCs/>
                <w:sz w:val="24"/>
                <w:szCs w:val="24"/>
              </w:rPr>
              <w:t>Обобщающий урок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- с.26-27, тест № 7, с.28–29, работа № 5.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753465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 w:rsidR="006336F6" w:rsidRPr="006336F6">
              <w:rPr>
                <w:sz w:val="24"/>
                <w:szCs w:val="24"/>
              </w:rPr>
              <w:t xml:space="preserve"> с.98-110</w:t>
            </w:r>
          </w:p>
          <w:p w:rsidR="006336F6" w:rsidRPr="006336F6" w:rsidRDefault="006336F6" w:rsidP="000C7904">
            <w:pPr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 xml:space="preserve"> Учебник 2ч с. 3-17</w:t>
            </w:r>
          </w:p>
        </w:tc>
      </w:tr>
      <w:tr w:rsidR="006336F6" w:rsidRPr="00C5666D" w:rsidTr="000C7904">
        <w:tc>
          <w:tcPr>
            <w:tcW w:w="16160" w:type="dxa"/>
            <w:gridSpan w:val="6"/>
          </w:tcPr>
          <w:p w:rsidR="006336F6" w:rsidRPr="00E611D7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3 </w:t>
            </w:r>
            <w:r w:rsidRPr="00E611D7">
              <w:rPr>
                <w:b/>
                <w:bCs/>
                <w:sz w:val="24"/>
                <w:szCs w:val="24"/>
              </w:rPr>
              <w:t xml:space="preserve"> четверть</w:t>
            </w:r>
            <w:r>
              <w:rPr>
                <w:b/>
                <w:bCs/>
                <w:sz w:val="24"/>
                <w:szCs w:val="24"/>
              </w:rPr>
              <w:t xml:space="preserve"> – 19 часов</w:t>
            </w:r>
          </w:p>
          <w:p w:rsidR="006336F6" w:rsidRDefault="006336F6" w:rsidP="000C7904">
            <w:pPr>
              <w:tabs>
                <w:tab w:val="left" w:leader="underscore" w:pos="3614"/>
              </w:tabs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3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Поверхность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Земли. Материки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океаны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10-11, задание17, с. 12 задание 18.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18 -23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4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Плоские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холмистые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равнины. Овраги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борьба с ними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12, задания 19-20, с. 13, задания 21,22.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24 - 27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5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Горы, их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разнообразие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14, задания 23,24.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28 - 30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6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Горы и люди.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Безопасное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поведение в горах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15, задание 25, с.16, задания 26-27.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31 - 34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7</w:t>
            </w:r>
          </w:p>
        </w:tc>
        <w:tc>
          <w:tcPr>
            <w:tcW w:w="9214" w:type="dxa"/>
          </w:tcPr>
          <w:p w:rsidR="006336F6" w:rsidRPr="00982598" w:rsidRDefault="006336F6" w:rsidP="00DF42FD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  <w:r w:rsidRPr="00982598">
              <w:rPr>
                <w:b/>
                <w:bCs/>
                <w:i/>
                <w:sz w:val="24"/>
                <w:szCs w:val="24"/>
              </w:rPr>
              <w:t>Экскурсия №3 «Формы суши родного края»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Карта региона,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рабочая тетрадь №2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– с. 17, задание 28.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3</w:t>
            </w:r>
            <w:r w:rsidR="008A6101">
              <w:t>8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Земля и е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поверхность.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Обобщающий урок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 xml:space="preserve">Тестовые задания </w:t>
            </w:r>
            <w:proofErr w:type="gramStart"/>
            <w:r w:rsidRPr="00E611D7">
              <w:rPr>
                <w:sz w:val="24"/>
                <w:szCs w:val="24"/>
              </w:rPr>
              <w:t>–с</w:t>
            </w:r>
            <w:proofErr w:type="gramEnd"/>
            <w:r w:rsidRPr="00E611D7">
              <w:rPr>
                <w:sz w:val="24"/>
                <w:szCs w:val="24"/>
              </w:rPr>
              <w:t>. 30-32, тест № 8, с.33–34, работа № 6.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18 - 34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8A6101" w:rsidP="00DF42FD">
            <w:pPr>
              <w:jc w:val="center"/>
            </w:pPr>
            <w:r>
              <w:t>39</w:t>
            </w:r>
          </w:p>
          <w:p w:rsidR="00982598" w:rsidRDefault="008A6101" w:rsidP="00DF42FD">
            <w:pPr>
              <w:jc w:val="center"/>
            </w:pPr>
            <w:r>
              <w:t>40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Вода 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Земле. Океаны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моря. Значение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моря для жизни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людей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18, задания 29-31, с.19, задания 32,33.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1B4A" w:rsidRDefault="00761B4A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35 - 38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8A6101" w:rsidP="00DF42FD">
            <w:pPr>
              <w:jc w:val="center"/>
            </w:pPr>
            <w:r>
              <w:lastRenderedPageBreak/>
              <w:t>41</w:t>
            </w:r>
          </w:p>
          <w:p w:rsidR="00982598" w:rsidRDefault="00982598" w:rsidP="00DF42FD">
            <w:pPr>
              <w:jc w:val="center"/>
            </w:pPr>
            <w:r>
              <w:t>4</w:t>
            </w:r>
            <w:r w:rsidR="008A6101">
              <w:t>2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Пресные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воды суши. Река, е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части. Значение рек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для людей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20, задания 34,35, с. 21-22, задания36-39.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1B4A" w:rsidRDefault="00761B4A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39 - 43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8A6101" w:rsidP="00DF42FD">
            <w:pPr>
              <w:jc w:val="center"/>
            </w:pPr>
            <w:r>
              <w:t>43</w:t>
            </w:r>
          </w:p>
          <w:p w:rsidR="00982598" w:rsidRDefault="00982598" w:rsidP="00DF42FD">
            <w:pPr>
              <w:jc w:val="center"/>
            </w:pPr>
            <w:r>
              <w:t>4</w:t>
            </w:r>
            <w:r w:rsidR="008A6101">
              <w:t>4</w:t>
            </w:r>
          </w:p>
        </w:tc>
        <w:tc>
          <w:tcPr>
            <w:tcW w:w="9214" w:type="dxa"/>
          </w:tcPr>
          <w:p w:rsidR="00982598" w:rsidRDefault="006336F6" w:rsidP="0098259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Оз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 w:rsidRPr="00E611D7">
              <w:rPr>
                <w:b/>
                <w:bCs/>
                <w:sz w:val="24"/>
                <w:szCs w:val="24"/>
              </w:rPr>
              <w:t>ра,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пруды, болота.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Байкал 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жемчужина России</w:t>
            </w:r>
          </w:p>
          <w:p w:rsidR="006336F6" w:rsidRPr="00E611D7" w:rsidRDefault="006336F6" w:rsidP="00982598">
            <w:pPr>
              <w:snapToGrid w:val="0"/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23, 24 задания40-43.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1B4A" w:rsidRDefault="00761B4A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44 - 49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4</w:t>
            </w:r>
            <w:r w:rsidR="008A6101">
              <w:t>5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Значение воды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для всего живого 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Земле. Загрязнение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водо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 w:rsidRPr="00E611D7">
              <w:rPr>
                <w:b/>
                <w:bCs/>
                <w:sz w:val="24"/>
                <w:szCs w:val="24"/>
              </w:rPr>
              <w:t>мов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№2– с. 25, задание 44,с. 26, задание 45.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50 -52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4</w:t>
            </w:r>
            <w:r w:rsidR="008A6101">
              <w:t>6</w:t>
            </w:r>
          </w:p>
        </w:tc>
        <w:tc>
          <w:tcPr>
            <w:tcW w:w="9214" w:type="dxa"/>
          </w:tcPr>
          <w:p w:rsidR="006336F6" w:rsidRPr="00E611D7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Водо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 w:rsidRPr="00E611D7">
              <w:rPr>
                <w:b/>
                <w:bCs/>
                <w:sz w:val="24"/>
                <w:szCs w:val="24"/>
              </w:rPr>
              <w:t>мы родного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края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Карта региона,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рабочая тетрадь №2– с. 27-28, задания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46-49.</w:t>
            </w:r>
          </w:p>
          <w:p w:rsidR="006336F6" w:rsidRPr="00982598" w:rsidRDefault="006336F6" w:rsidP="00DF42FD">
            <w:pPr>
              <w:rPr>
                <w:b/>
                <w:i/>
                <w:sz w:val="24"/>
                <w:szCs w:val="24"/>
              </w:rPr>
            </w:pPr>
            <w:r w:rsidRPr="00982598">
              <w:rPr>
                <w:b/>
                <w:i/>
                <w:sz w:val="24"/>
                <w:szCs w:val="24"/>
              </w:rPr>
              <w:t>Сезонная экскурсия № 4 «Первые приметы весны»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4</w:t>
            </w:r>
            <w:r w:rsidR="008A6101">
              <w:t>7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Разнообразие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водо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 w:rsidRPr="00E611D7">
              <w:rPr>
                <w:b/>
                <w:bCs/>
                <w:sz w:val="24"/>
                <w:szCs w:val="24"/>
              </w:rPr>
              <w:t>мов.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Обобщающий урок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 xml:space="preserve">Тестовые задания </w:t>
            </w:r>
            <w:proofErr w:type="gramStart"/>
            <w:r w:rsidRPr="00E611D7">
              <w:rPr>
                <w:sz w:val="24"/>
                <w:szCs w:val="24"/>
              </w:rPr>
              <w:t>–с</w:t>
            </w:r>
            <w:proofErr w:type="gramEnd"/>
            <w:r w:rsidRPr="00E611D7">
              <w:rPr>
                <w:sz w:val="24"/>
                <w:szCs w:val="24"/>
              </w:rPr>
              <w:t>. 35-37, тест № 9, с.38–39, работа № 7;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№2- с.29, задание 50.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35 - 52</w:t>
            </w:r>
          </w:p>
        </w:tc>
      </w:tr>
      <w:tr w:rsidR="006336F6" w:rsidRPr="00C5666D" w:rsidTr="000C7904">
        <w:tc>
          <w:tcPr>
            <w:tcW w:w="16160" w:type="dxa"/>
            <w:gridSpan w:val="6"/>
          </w:tcPr>
          <w:p w:rsidR="006336F6" w:rsidRDefault="006336F6" w:rsidP="00DF42FD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336F6" w:rsidRDefault="006336F6" w:rsidP="00DF42FD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Раздел IV. Наша Родина – Россия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E611D7">
              <w:rPr>
                <w:b/>
                <w:bCs/>
                <w:sz w:val="24"/>
                <w:szCs w:val="24"/>
              </w:rPr>
              <w:t xml:space="preserve"> 10 ч.</w:t>
            </w:r>
          </w:p>
          <w:p w:rsidR="006336F6" w:rsidRPr="006336F6" w:rsidRDefault="006336F6" w:rsidP="00DF42FD">
            <w:pPr>
              <w:jc w:val="center"/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4</w:t>
            </w:r>
            <w:r w:rsidR="008A6101">
              <w:t>8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Родина. Родной край.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Россия 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многонациональное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государство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№2 – с.30,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задания 1, 2.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53 - 58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4</w:t>
            </w:r>
            <w:r w:rsidR="008A6101">
              <w:t>9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Российская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Федерация, е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государственные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символы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№ 2  </w:t>
            </w:r>
            <w:r w:rsidRPr="00E611D7">
              <w:rPr>
                <w:sz w:val="24"/>
                <w:szCs w:val="24"/>
              </w:rPr>
              <w:t>с.31, задание 3.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С.59 -61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8A6101" w:rsidP="00DF42FD">
            <w:pPr>
              <w:jc w:val="center"/>
            </w:pPr>
            <w:r>
              <w:t>50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Конституция 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основной закон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государства.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Государственные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праздники</w:t>
            </w:r>
          </w:p>
          <w:p w:rsidR="006336F6" w:rsidRPr="00E611D7" w:rsidRDefault="006336F6" w:rsidP="00753465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– с.31, задание 4;</w:t>
            </w:r>
            <w:r w:rsidR="00753465">
              <w:rPr>
                <w:sz w:val="24"/>
                <w:szCs w:val="24"/>
              </w:rPr>
              <w:t xml:space="preserve">  </w:t>
            </w:r>
            <w:r w:rsidRPr="00E611D7">
              <w:rPr>
                <w:sz w:val="24"/>
                <w:szCs w:val="24"/>
              </w:rPr>
              <w:t>Тестовые задания - с. 40-41, тест № 10.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62 - 67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5</w:t>
            </w:r>
            <w:r w:rsidR="008A6101">
              <w:t>1</w:t>
            </w:r>
          </w:p>
        </w:tc>
        <w:tc>
          <w:tcPr>
            <w:tcW w:w="9214" w:type="dxa"/>
          </w:tcPr>
          <w:p w:rsidR="006336F6" w:rsidRPr="00E62994" w:rsidRDefault="006336F6" w:rsidP="006336F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Москва – столица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Росси</w:t>
            </w:r>
            <w:r w:rsidR="00753465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68 -71</w:t>
            </w:r>
          </w:p>
        </w:tc>
      </w:tr>
      <w:tr w:rsidR="00C32CBE" w:rsidRPr="00C5666D" w:rsidTr="000C7904">
        <w:tc>
          <w:tcPr>
            <w:tcW w:w="16160" w:type="dxa"/>
            <w:gridSpan w:val="6"/>
          </w:tcPr>
          <w:p w:rsidR="00C32CBE" w:rsidRPr="00E611D7" w:rsidRDefault="00C32CBE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4 четверть – 17 часов</w:t>
            </w:r>
          </w:p>
          <w:p w:rsidR="00C32CBE" w:rsidRPr="006336F6" w:rsidRDefault="00C32CBE" w:rsidP="000C7904">
            <w:pPr>
              <w:tabs>
                <w:tab w:val="left" w:leader="underscore" w:pos="3614"/>
              </w:tabs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5</w:t>
            </w:r>
            <w:r w:rsidR="008A6101">
              <w:t>2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Российские города.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– с. 42-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43, работа № 8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72 - 76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5</w:t>
            </w:r>
            <w:r w:rsidR="008A6101">
              <w:t>3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Родной город (село),</w:t>
            </w:r>
            <w:r>
              <w:rPr>
                <w:b/>
                <w:bCs/>
                <w:sz w:val="24"/>
                <w:szCs w:val="24"/>
              </w:rPr>
              <w:t xml:space="preserve"> е</w:t>
            </w:r>
            <w:r w:rsidRPr="00E611D7">
              <w:rPr>
                <w:b/>
                <w:bCs/>
                <w:sz w:val="24"/>
                <w:szCs w:val="24"/>
              </w:rPr>
              <w:t>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достопримечательности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– с. 49,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задание 1.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5</w:t>
            </w:r>
            <w:r w:rsidR="008A6101">
              <w:t>4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Горожане и селяне.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Проблемы современного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города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2 -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32, задание 5, с. 33,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задание 6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С.77 -82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5</w:t>
            </w:r>
            <w:r w:rsidR="008A6101">
              <w:t>5</w:t>
            </w:r>
          </w:p>
        </w:tc>
        <w:tc>
          <w:tcPr>
            <w:tcW w:w="9214" w:type="dxa"/>
          </w:tcPr>
          <w:p w:rsidR="006336F6" w:rsidRPr="00E62994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Проблемы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современного города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(продолжение)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2 - с.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34, 35, задания 7-9.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С.83 - 85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8A6101" w:rsidP="00DF42FD">
            <w:pPr>
              <w:jc w:val="center"/>
            </w:pPr>
            <w:r>
              <w:t>56</w:t>
            </w:r>
          </w:p>
          <w:p w:rsidR="00982598" w:rsidRDefault="00982598" w:rsidP="00DF42FD">
            <w:pPr>
              <w:jc w:val="center"/>
            </w:pPr>
            <w:r>
              <w:t>5</w:t>
            </w:r>
            <w:r w:rsidR="008A6101">
              <w:t>7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Водный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воздушный транспорт.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Проблемы загрязнения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воздуха и воды при его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использовании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–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с. 36 - 38, задания 10-15;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– с. 46-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47, работа № 9, задания 1-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336F6" w:rsidRDefault="00C32CBE" w:rsidP="00DF42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1B4A" w:rsidRDefault="00761B4A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86 -89</w:t>
            </w:r>
          </w:p>
        </w:tc>
      </w:tr>
      <w:tr w:rsidR="00C32CBE" w:rsidRPr="00C5666D" w:rsidTr="000C7904">
        <w:tc>
          <w:tcPr>
            <w:tcW w:w="16160" w:type="dxa"/>
            <w:gridSpan w:val="6"/>
          </w:tcPr>
          <w:p w:rsidR="00C32CBE" w:rsidRDefault="00C32CBE" w:rsidP="00DF42FD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C32CBE" w:rsidRDefault="00C32CBE" w:rsidP="00DF42FD">
            <w:pPr>
              <w:tabs>
                <w:tab w:val="left" w:leader="underscore" w:pos="36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lastRenderedPageBreak/>
              <w:t xml:space="preserve">Раздел V. Человек – творец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11 ч.</w:t>
            </w:r>
          </w:p>
          <w:p w:rsidR="00C32CBE" w:rsidRPr="006336F6" w:rsidRDefault="00C32CBE" w:rsidP="00DF42FD">
            <w:pPr>
              <w:jc w:val="center"/>
              <w:rPr>
                <w:sz w:val="24"/>
                <w:szCs w:val="24"/>
              </w:rPr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lastRenderedPageBreak/>
              <w:t>5</w:t>
            </w:r>
            <w:r w:rsidR="008A6101">
              <w:t>8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Разнообразие музеев.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Экспонаты музеев.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Профессия археолог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– с.39, задание 16.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90- 93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5</w:t>
            </w:r>
            <w:r w:rsidR="008A6101">
              <w:t>9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Старинные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современные предметы</w:t>
            </w:r>
            <w:r w:rsidR="00C32CBE">
              <w:rPr>
                <w:b/>
                <w:bCs/>
                <w:sz w:val="24"/>
                <w:szCs w:val="24"/>
              </w:rPr>
              <w:t xml:space="preserve">  </w:t>
            </w:r>
            <w:r w:rsidRPr="00E611D7">
              <w:rPr>
                <w:b/>
                <w:bCs/>
                <w:sz w:val="24"/>
                <w:szCs w:val="24"/>
              </w:rPr>
              <w:t>одежды и быта</w:t>
            </w:r>
          </w:p>
          <w:p w:rsidR="006336F6" w:rsidRPr="00E611D7" w:rsidRDefault="006336F6" w:rsidP="00DF42FD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– с.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39, задание 17, с. 40,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задание 18.</w:t>
            </w:r>
          </w:p>
          <w:p w:rsidR="006336F6" w:rsidRPr="00982598" w:rsidRDefault="006336F6" w:rsidP="00DF42FD">
            <w:pPr>
              <w:rPr>
                <w:b/>
                <w:i/>
                <w:sz w:val="24"/>
                <w:szCs w:val="24"/>
              </w:rPr>
            </w:pPr>
            <w:r w:rsidRPr="00982598">
              <w:rPr>
                <w:b/>
                <w:i/>
                <w:sz w:val="24"/>
                <w:szCs w:val="24"/>
              </w:rPr>
              <w:t>Экскурсия № 5 в краеведческий музей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С.94 - 96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8A6101" w:rsidP="00DF42FD">
            <w:pPr>
              <w:jc w:val="center"/>
            </w:pPr>
            <w:r>
              <w:t>60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Старинные и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современные средства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письменности, сч</w:t>
            </w: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е</w:t>
            </w:r>
            <w:r w:rsidRPr="00E611D7">
              <w:rPr>
                <w:b/>
                <w:bCs/>
                <w:sz w:val="24"/>
                <w:szCs w:val="24"/>
              </w:rPr>
              <w:t>та,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связи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– с. 44-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45, тест № 11.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97 -101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1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Художественное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творчество человека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– с. 48-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51, работа № 10.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102 -103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2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Природа 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произведениях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литературы, живописи,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музыки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982598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336F6">
              <w:rPr>
                <w:sz w:val="24"/>
                <w:szCs w:val="24"/>
              </w:rPr>
              <w:t xml:space="preserve"> </w:t>
            </w:r>
            <w:proofErr w:type="spellStart"/>
            <w:r w:rsidR="00982598">
              <w:rPr>
                <w:sz w:val="24"/>
                <w:szCs w:val="24"/>
              </w:rPr>
              <w:t>и</w:t>
            </w:r>
            <w:r w:rsidRPr="006336F6">
              <w:rPr>
                <w:sz w:val="24"/>
                <w:szCs w:val="24"/>
              </w:rPr>
              <w:t>сточникиинформ</w:t>
            </w:r>
            <w:proofErr w:type="spellEnd"/>
            <w:r w:rsidR="00982598">
              <w:rPr>
                <w:sz w:val="24"/>
                <w:szCs w:val="24"/>
              </w:rPr>
              <w:t>-и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3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Красота природная и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рукотворная. Осевая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симметрия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– с.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41-42, задания 19-23.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104-105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4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Центральная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(поворотная) симметрия.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Центр симметрии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– с.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43, задания 24-26, с. 44,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задания 27-29.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С.105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5</w:t>
            </w:r>
          </w:p>
        </w:tc>
        <w:tc>
          <w:tcPr>
            <w:tcW w:w="9214" w:type="dxa"/>
          </w:tcPr>
          <w:p w:rsidR="006336F6" w:rsidRPr="00E611D7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Орнаментальная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(переносная) симметрия.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Рабочая тетрадь № 2 – с.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45, задания 30-32.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6B7153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 106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6</w:t>
            </w:r>
          </w:p>
        </w:tc>
        <w:tc>
          <w:tcPr>
            <w:tcW w:w="9214" w:type="dxa"/>
          </w:tcPr>
          <w:p w:rsidR="006336F6" w:rsidRPr="00E62994" w:rsidRDefault="006336F6" w:rsidP="00C32C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 xml:space="preserve"> Виды симметрии в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изделиях людей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– с. 52-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52, работа № 11.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Pr="006336F6" w:rsidRDefault="006336F6" w:rsidP="000C7904">
            <w:pPr>
              <w:tabs>
                <w:tab w:val="left" w:leader="underscore" w:pos="3614"/>
              </w:tabs>
              <w:rPr>
                <w:sz w:val="24"/>
                <w:szCs w:val="24"/>
              </w:rPr>
            </w:pPr>
            <w:r w:rsidRPr="006336F6">
              <w:rPr>
                <w:sz w:val="24"/>
                <w:szCs w:val="24"/>
              </w:rPr>
              <w:t>С.107 -109</w:t>
            </w: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7</w:t>
            </w:r>
          </w:p>
        </w:tc>
        <w:tc>
          <w:tcPr>
            <w:tcW w:w="9214" w:type="dxa"/>
          </w:tcPr>
          <w:p w:rsidR="006336F6" w:rsidRPr="00E611D7" w:rsidRDefault="006336F6" w:rsidP="00DF42FD">
            <w:pPr>
              <w:rPr>
                <w:b/>
                <w:bCs/>
                <w:sz w:val="24"/>
                <w:szCs w:val="24"/>
              </w:rPr>
            </w:pPr>
            <w:r w:rsidRPr="00E611D7">
              <w:rPr>
                <w:b/>
                <w:bCs/>
                <w:sz w:val="24"/>
                <w:szCs w:val="24"/>
              </w:rPr>
              <w:t>Что узнали, чему</w:t>
            </w:r>
            <w:r w:rsidR="00C32CBE">
              <w:rPr>
                <w:b/>
                <w:bCs/>
                <w:sz w:val="24"/>
                <w:szCs w:val="24"/>
              </w:rPr>
              <w:t xml:space="preserve"> </w:t>
            </w:r>
            <w:r w:rsidRPr="00E611D7">
              <w:rPr>
                <w:b/>
                <w:bCs/>
                <w:sz w:val="24"/>
                <w:szCs w:val="24"/>
              </w:rPr>
              <w:t>научились во 2 классе</w:t>
            </w:r>
          </w:p>
          <w:p w:rsidR="006336F6" w:rsidRPr="00E611D7" w:rsidRDefault="006336F6" w:rsidP="00C32CBE">
            <w:pPr>
              <w:rPr>
                <w:sz w:val="24"/>
                <w:szCs w:val="24"/>
              </w:rPr>
            </w:pPr>
            <w:r w:rsidRPr="00E611D7">
              <w:rPr>
                <w:sz w:val="24"/>
                <w:szCs w:val="24"/>
              </w:rPr>
              <w:t>Тестовые задания – с. 54-</w:t>
            </w:r>
            <w:r w:rsidR="00C32CBE"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56;</w:t>
            </w:r>
            <w:r>
              <w:rPr>
                <w:sz w:val="24"/>
                <w:szCs w:val="24"/>
              </w:rPr>
              <w:t xml:space="preserve"> </w:t>
            </w:r>
            <w:r w:rsidRPr="00E611D7">
              <w:rPr>
                <w:sz w:val="24"/>
                <w:szCs w:val="24"/>
              </w:rPr>
              <w:t>Рабочая тетрадь № 2 – с.46.</w:t>
            </w: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Default="006336F6" w:rsidP="00DF42FD">
            <w:pPr>
              <w:jc w:val="center"/>
            </w:pPr>
          </w:p>
        </w:tc>
      </w:tr>
      <w:tr w:rsidR="006336F6" w:rsidRPr="00C5666D" w:rsidTr="00DF42FD">
        <w:tc>
          <w:tcPr>
            <w:tcW w:w="709" w:type="dxa"/>
          </w:tcPr>
          <w:p w:rsidR="006336F6" w:rsidRDefault="00982598" w:rsidP="00DF42FD">
            <w:pPr>
              <w:jc w:val="center"/>
            </w:pPr>
            <w:r>
              <w:t>6</w:t>
            </w:r>
            <w:r w:rsidR="008A6101">
              <w:t>8</w:t>
            </w:r>
          </w:p>
        </w:tc>
        <w:tc>
          <w:tcPr>
            <w:tcW w:w="9214" w:type="dxa"/>
          </w:tcPr>
          <w:p w:rsidR="006336F6" w:rsidRPr="00982598" w:rsidRDefault="006336F6" w:rsidP="00C32CBE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  <w:r w:rsidRPr="00982598">
              <w:rPr>
                <w:b/>
                <w:bCs/>
                <w:i/>
                <w:sz w:val="24"/>
                <w:szCs w:val="24"/>
              </w:rPr>
              <w:t>Экскурсия «Красота природная и</w:t>
            </w:r>
            <w:r w:rsidR="00C32CBE" w:rsidRPr="00982598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82598">
              <w:rPr>
                <w:b/>
                <w:bCs/>
                <w:i/>
                <w:sz w:val="24"/>
                <w:szCs w:val="24"/>
              </w:rPr>
              <w:t>рукотворная»</w:t>
            </w:r>
          </w:p>
          <w:p w:rsidR="00C32CBE" w:rsidRPr="00E611D7" w:rsidRDefault="00C32CBE" w:rsidP="00C32C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336F6" w:rsidRDefault="00982598" w:rsidP="00DF42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336F6" w:rsidRDefault="006336F6" w:rsidP="00DF42FD">
            <w:pPr>
              <w:jc w:val="center"/>
            </w:pPr>
          </w:p>
        </w:tc>
        <w:tc>
          <w:tcPr>
            <w:tcW w:w="1559" w:type="dxa"/>
          </w:tcPr>
          <w:p w:rsidR="006336F6" w:rsidRPr="00C5666D" w:rsidRDefault="006336F6" w:rsidP="00DF42FD">
            <w:pPr>
              <w:jc w:val="center"/>
            </w:pPr>
          </w:p>
        </w:tc>
        <w:tc>
          <w:tcPr>
            <w:tcW w:w="1417" w:type="dxa"/>
          </w:tcPr>
          <w:p w:rsidR="006336F6" w:rsidRDefault="006336F6" w:rsidP="00DF42FD">
            <w:pPr>
              <w:jc w:val="center"/>
            </w:pPr>
          </w:p>
        </w:tc>
      </w:tr>
    </w:tbl>
    <w:p w:rsidR="00DF42FD" w:rsidRDefault="00DF42FD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Default="007F490F" w:rsidP="00241427">
      <w:pPr>
        <w:spacing w:line="360" w:lineRule="auto"/>
      </w:pPr>
    </w:p>
    <w:p w:rsidR="007F490F" w:rsidRPr="007F490F" w:rsidRDefault="007F490F" w:rsidP="007F490F">
      <w:pPr>
        <w:jc w:val="center"/>
        <w:rPr>
          <w:b/>
          <w:color w:val="FF0000"/>
          <w:sz w:val="28"/>
          <w:szCs w:val="28"/>
          <w:lang w:val="en-US"/>
        </w:rPr>
      </w:pPr>
      <w:r w:rsidRPr="007F490F">
        <w:rPr>
          <w:b/>
          <w:color w:val="FF0000"/>
          <w:sz w:val="28"/>
          <w:szCs w:val="28"/>
        </w:rPr>
        <w:t>Характеристика контрольно-измерительных материалов</w:t>
      </w:r>
    </w:p>
    <w:p w:rsidR="007F490F" w:rsidRPr="006710CD" w:rsidRDefault="007F490F" w:rsidP="007F490F">
      <w:pPr>
        <w:jc w:val="center"/>
        <w:rPr>
          <w:b/>
          <w:sz w:val="28"/>
          <w:szCs w:val="28"/>
          <w:lang w:val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2737"/>
        <w:gridCol w:w="5056"/>
        <w:gridCol w:w="2090"/>
        <w:gridCol w:w="2299"/>
        <w:gridCol w:w="2025"/>
      </w:tblGrid>
      <w:tr w:rsidR="007F490F" w:rsidRPr="00ED459D" w:rsidTr="00456B1D">
        <w:trPr>
          <w:jc w:val="center"/>
        </w:trPr>
        <w:tc>
          <w:tcPr>
            <w:tcW w:w="645" w:type="dxa"/>
          </w:tcPr>
          <w:p w:rsidR="007F490F" w:rsidRPr="00D93F26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7" w:type="dxa"/>
          </w:tcPr>
          <w:p w:rsidR="007F490F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  <w:p w:rsidR="007F490F" w:rsidRPr="00D93F26" w:rsidRDefault="007F490F" w:rsidP="000C7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7F490F" w:rsidRPr="00D93F26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90" w:type="dxa"/>
          </w:tcPr>
          <w:p w:rsidR="007F490F" w:rsidRPr="00D93F26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КИМ</w:t>
            </w:r>
          </w:p>
        </w:tc>
        <w:tc>
          <w:tcPr>
            <w:tcW w:w="2299" w:type="dxa"/>
          </w:tcPr>
          <w:p w:rsidR="007F490F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КИМ </w:t>
            </w:r>
          </w:p>
          <w:p w:rsidR="007F490F" w:rsidRPr="00D93F26" w:rsidRDefault="007F490F" w:rsidP="000C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(автор, издательство, год)</w:t>
            </w:r>
          </w:p>
        </w:tc>
        <w:tc>
          <w:tcPr>
            <w:tcW w:w="2025" w:type="dxa"/>
          </w:tcPr>
          <w:p w:rsidR="007F490F" w:rsidRPr="00D93F26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7F490F" w:rsidRPr="00ED459D" w:rsidTr="00456B1D">
        <w:trPr>
          <w:jc w:val="center"/>
        </w:trPr>
        <w:tc>
          <w:tcPr>
            <w:tcW w:w="14852" w:type="dxa"/>
            <w:gridSpan w:val="6"/>
          </w:tcPr>
          <w:p w:rsidR="007F490F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</w:p>
          <w:p w:rsidR="007F490F" w:rsidRPr="00D93F26" w:rsidRDefault="007F490F" w:rsidP="000C79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490F" w:rsidRPr="00ED459D" w:rsidTr="00456B1D">
        <w:trPr>
          <w:jc w:val="center"/>
        </w:trPr>
        <w:tc>
          <w:tcPr>
            <w:tcW w:w="645" w:type="dxa"/>
          </w:tcPr>
          <w:p w:rsidR="007F490F" w:rsidRPr="00ED459D" w:rsidRDefault="007F490F" w:rsidP="000C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7F490F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«Что мы узнали об окружающем мире в 1 полугодии»</w:t>
            </w:r>
          </w:p>
          <w:p w:rsidR="007F490F" w:rsidRPr="00C5666D" w:rsidRDefault="007F490F" w:rsidP="000C7904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7F490F" w:rsidRPr="00ED459D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степень усвоения изученного материала. Проверка усвоения понятий: живая и неживая природа; деревья, кустарники и травянистые растения; хвойные и лиственные деревья; ягодные, лекарственные и ядовитые растения.</w:t>
            </w:r>
          </w:p>
        </w:tc>
        <w:tc>
          <w:tcPr>
            <w:tcW w:w="2090" w:type="dxa"/>
          </w:tcPr>
          <w:p w:rsidR="007F490F" w:rsidRPr="00ED459D" w:rsidRDefault="007F490F" w:rsidP="000C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Комбинированная работа.</w:t>
            </w:r>
          </w:p>
        </w:tc>
        <w:tc>
          <w:tcPr>
            <w:tcW w:w="2299" w:type="dxa"/>
          </w:tcPr>
          <w:p w:rsidR="007F490F" w:rsidRPr="00AF5E9C" w:rsidRDefault="007F490F" w:rsidP="000C79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Поглазова</w:t>
            </w:r>
            <w:proofErr w:type="spellEnd"/>
            <w:r>
              <w:rPr>
                <w:sz w:val="24"/>
                <w:szCs w:val="24"/>
              </w:rPr>
              <w:t xml:space="preserve"> О.Т., </w:t>
            </w:r>
            <w:proofErr w:type="spellStart"/>
            <w:r>
              <w:rPr>
                <w:sz w:val="24"/>
                <w:szCs w:val="24"/>
              </w:rPr>
              <w:t>Шилин</w:t>
            </w:r>
            <w:proofErr w:type="spellEnd"/>
            <w:r>
              <w:rPr>
                <w:sz w:val="24"/>
                <w:szCs w:val="24"/>
              </w:rPr>
              <w:t xml:space="preserve"> В.Д. «рабочая тетрадь» - Смоленск, ассоциация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</w:t>
            </w:r>
          </w:p>
          <w:p w:rsidR="007F490F" w:rsidRPr="006710CD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2025" w:type="dxa"/>
          </w:tcPr>
          <w:p w:rsidR="007F490F" w:rsidRPr="00ED459D" w:rsidRDefault="007F490F" w:rsidP="000C7904">
            <w:pPr>
              <w:jc w:val="center"/>
              <w:rPr>
                <w:sz w:val="24"/>
                <w:szCs w:val="24"/>
              </w:rPr>
            </w:pPr>
          </w:p>
        </w:tc>
      </w:tr>
      <w:tr w:rsidR="007F490F" w:rsidRPr="00ED459D" w:rsidTr="00456B1D">
        <w:trPr>
          <w:jc w:val="center"/>
        </w:trPr>
        <w:tc>
          <w:tcPr>
            <w:tcW w:w="14852" w:type="dxa"/>
            <w:gridSpan w:val="6"/>
          </w:tcPr>
          <w:p w:rsidR="007F490F" w:rsidRDefault="007F490F" w:rsidP="000C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</w:t>
            </w:r>
          </w:p>
          <w:p w:rsidR="007F490F" w:rsidRPr="006710CD" w:rsidRDefault="007F490F" w:rsidP="000C79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490F" w:rsidRPr="00ED459D" w:rsidTr="00456B1D">
        <w:trPr>
          <w:jc w:val="center"/>
        </w:trPr>
        <w:tc>
          <w:tcPr>
            <w:tcW w:w="645" w:type="dxa"/>
          </w:tcPr>
          <w:p w:rsidR="007F490F" w:rsidRPr="00ED459D" w:rsidRDefault="007F490F" w:rsidP="000C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7F490F" w:rsidRPr="00C5666D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тест «Что мы узнали об окружающем мире, чему научились в 1 классе»</w:t>
            </w:r>
          </w:p>
        </w:tc>
        <w:tc>
          <w:tcPr>
            <w:tcW w:w="5056" w:type="dxa"/>
          </w:tcPr>
          <w:p w:rsidR="007F490F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Проверить:</w:t>
            </w:r>
          </w:p>
          <w:p w:rsidR="007F490F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основные знания о животных, грибах, растениях;</w:t>
            </w:r>
          </w:p>
          <w:p w:rsidR="007F490F" w:rsidRPr="00ED459D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умения классифицировать предметы окружающего мира.</w:t>
            </w:r>
          </w:p>
        </w:tc>
        <w:tc>
          <w:tcPr>
            <w:tcW w:w="2090" w:type="dxa"/>
          </w:tcPr>
          <w:p w:rsidR="007F490F" w:rsidRPr="00ED459D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открытого и  закрытого вида.</w:t>
            </w:r>
          </w:p>
        </w:tc>
        <w:tc>
          <w:tcPr>
            <w:tcW w:w="2299" w:type="dxa"/>
          </w:tcPr>
          <w:p w:rsidR="007F490F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Г.Е., Корнилова Е.Ю., </w:t>
            </w:r>
            <w:proofErr w:type="spellStart"/>
            <w:r>
              <w:rPr>
                <w:sz w:val="24"/>
                <w:szCs w:val="24"/>
              </w:rPr>
              <w:t>Шилыганова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F490F" w:rsidRPr="006710CD" w:rsidRDefault="007F490F" w:rsidP="000C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2025" w:type="dxa"/>
          </w:tcPr>
          <w:p w:rsidR="007F490F" w:rsidRPr="00ED459D" w:rsidRDefault="007F490F" w:rsidP="000C79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6B1D" w:rsidRDefault="00456B1D" w:rsidP="00456B1D">
      <w:pPr>
        <w:spacing w:before="53" w:line="276" w:lineRule="auto"/>
        <w:jc w:val="right"/>
        <w:rPr>
          <w:b/>
          <w:bCs/>
          <w:color w:val="0000FF"/>
          <w:sz w:val="36"/>
          <w:szCs w:val="36"/>
        </w:rPr>
      </w:pPr>
      <w:r>
        <w:rPr>
          <w:rFonts w:cs="font291"/>
          <w:b/>
          <w:bCs/>
          <w:color w:val="0000FF"/>
          <w:sz w:val="36"/>
          <w:szCs w:val="36"/>
        </w:rPr>
        <w:t>Приложение</w:t>
      </w:r>
      <w:r>
        <w:rPr>
          <w:rFonts w:cs="Calibri"/>
          <w:b/>
          <w:bCs/>
          <w:color w:val="0000FF"/>
          <w:sz w:val="36"/>
          <w:szCs w:val="36"/>
        </w:rPr>
        <w:t xml:space="preserve"> </w:t>
      </w:r>
      <w:r>
        <w:rPr>
          <w:b/>
          <w:bCs/>
          <w:color w:val="0000FF"/>
          <w:sz w:val="36"/>
          <w:szCs w:val="36"/>
        </w:rPr>
        <w:t>1</w:t>
      </w:r>
    </w:p>
    <w:p w:rsidR="00456B1D" w:rsidRDefault="00456B1D" w:rsidP="00456B1D">
      <w:pPr>
        <w:spacing w:before="53" w:line="276" w:lineRule="auto"/>
        <w:jc w:val="center"/>
        <w:rPr>
          <w:b/>
          <w:bCs/>
          <w:color w:val="0000FF"/>
          <w:sz w:val="36"/>
          <w:szCs w:val="36"/>
        </w:rPr>
      </w:pPr>
      <w:r>
        <w:rPr>
          <w:rFonts w:cs="font291"/>
          <w:b/>
          <w:bCs/>
          <w:color w:val="0000FF"/>
          <w:sz w:val="36"/>
          <w:szCs w:val="36"/>
        </w:rPr>
        <w:t>Оценочный</w:t>
      </w:r>
      <w:r>
        <w:rPr>
          <w:rFonts w:cs="Calibri"/>
          <w:b/>
          <w:bCs/>
          <w:color w:val="0000FF"/>
          <w:sz w:val="36"/>
          <w:szCs w:val="36"/>
        </w:rPr>
        <w:t xml:space="preserve"> </w:t>
      </w:r>
      <w:r>
        <w:rPr>
          <w:b/>
          <w:bCs/>
          <w:color w:val="0000FF"/>
          <w:sz w:val="36"/>
          <w:szCs w:val="36"/>
        </w:rPr>
        <w:t>материал</w:t>
      </w:r>
    </w:p>
    <w:p w:rsidR="00456B1D" w:rsidRDefault="00456B1D" w:rsidP="00456B1D">
      <w:pPr>
        <w:spacing w:before="53" w:line="276" w:lineRule="auto"/>
        <w:jc w:val="center"/>
        <w:rPr>
          <w:color w:val="0000FF"/>
        </w:rPr>
      </w:pPr>
    </w:p>
    <w:p w:rsidR="00456B1D" w:rsidRDefault="00456B1D" w:rsidP="00456B1D">
      <w:pPr>
        <w:spacing w:before="53" w:line="276" w:lineRule="auto"/>
        <w:jc w:val="center"/>
        <w:rPr>
          <w:b/>
          <w:bCs/>
          <w:color w:val="0000FF"/>
          <w:sz w:val="22"/>
          <w:szCs w:val="22"/>
        </w:rPr>
      </w:pPr>
      <w:r>
        <w:rPr>
          <w:rFonts w:cs="font291"/>
          <w:b/>
          <w:bCs/>
          <w:color w:val="0000FF"/>
          <w:sz w:val="22"/>
          <w:szCs w:val="22"/>
        </w:rPr>
        <w:t>СИСТЕМА</w:t>
      </w:r>
      <w:r>
        <w:rPr>
          <w:rFonts w:cs="Calibri"/>
          <w:b/>
          <w:bCs/>
          <w:color w:val="0000FF"/>
          <w:sz w:val="22"/>
          <w:szCs w:val="22"/>
        </w:rPr>
        <w:t xml:space="preserve"> </w:t>
      </w:r>
      <w:proofErr w:type="gramStart"/>
      <w:r>
        <w:rPr>
          <w:b/>
          <w:bCs/>
          <w:color w:val="0000FF"/>
          <w:sz w:val="22"/>
          <w:szCs w:val="22"/>
        </w:rPr>
        <w:t>ОЦЕНКИ ДОСТИЖЕНИЯ ПЛАНИРУЕМЫХ РЕЗУЛЬТАТОВ ОСВОЕНИЯ ПРЕДМЕТА</w:t>
      </w:r>
      <w:proofErr w:type="gramEnd"/>
    </w:p>
    <w:p w:rsidR="00456B1D" w:rsidRDefault="00456B1D" w:rsidP="00456B1D">
      <w:pPr>
        <w:spacing w:before="53" w:line="276" w:lineRule="auto"/>
        <w:jc w:val="center"/>
        <w:rPr>
          <w:b/>
          <w:bCs/>
          <w:color w:val="0000FF"/>
          <w:sz w:val="22"/>
          <w:szCs w:val="22"/>
        </w:rPr>
      </w:pPr>
    </w:p>
    <w:p w:rsidR="00456B1D" w:rsidRDefault="00456B1D" w:rsidP="00456B1D">
      <w:pPr>
        <w:spacing w:line="276" w:lineRule="auto"/>
        <w:jc w:val="both"/>
        <w:rPr>
          <w:color w:val="0000FF"/>
        </w:rPr>
      </w:pPr>
      <w:r>
        <w:rPr>
          <w:rFonts w:cs="Calibri"/>
          <w:color w:val="0000FF"/>
        </w:rPr>
        <w:t xml:space="preserve">  </w:t>
      </w:r>
      <w:r>
        <w:rPr>
          <w:rFonts w:cs="font291"/>
          <w:color w:val="0000FF"/>
        </w:rPr>
        <w:t>В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основе системы оценивания интегрированного курса «Окружающий мир» лежат</w:t>
      </w:r>
      <w:r>
        <w:rPr>
          <w:color w:val="0000FF"/>
        </w:rPr>
        <w:br/>
        <w:t>принципы:</w:t>
      </w:r>
      <w:r>
        <w:rPr>
          <w:color w:val="0000FF"/>
        </w:rPr>
        <w:tab/>
      </w:r>
    </w:p>
    <w:p w:rsidR="00456B1D" w:rsidRDefault="00456B1D" w:rsidP="00456B1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color w:val="0000FF"/>
        </w:rPr>
      </w:pPr>
      <w:r>
        <w:rPr>
          <w:rFonts w:cs="font291"/>
          <w:color w:val="0000FF"/>
        </w:rPr>
        <w:t>ориентации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образовательного процесса на достижение основных результатов на</w:t>
      </w:r>
      <w:r>
        <w:rPr>
          <w:color w:val="0000FF"/>
        </w:rPr>
        <w:softHyphen/>
        <w:t xml:space="preserve">чального образования (личностных, </w:t>
      </w:r>
      <w:proofErr w:type="spellStart"/>
      <w:r>
        <w:rPr>
          <w:color w:val="0000FF"/>
        </w:rPr>
        <w:t>метапредметных</w:t>
      </w:r>
      <w:proofErr w:type="spellEnd"/>
      <w:r>
        <w:rPr>
          <w:color w:val="0000FF"/>
        </w:rPr>
        <w:t xml:space="preserve"> и предметных), при этом оценка лич</w:t>
      </w:r>
      <w:r>
        <w:rPr>
          <w:color w:val="0000FF"/>
        </w:rPr>
        <w:softHyphen/>
        <w:t>ностных результатов должна отвечать этическим принципам охраны прав личности и кон</w:t>
      </w:r>
      <w:r>
        <w:rPr>
          <w:color w:val="0000FF"/>
        </w:rPr>
        <w:softHyphen/>
      </w:r>
      <w:r>
        <w:rPr>
          <w:color w:val="0000FF"/>
        </w:rPr>
        <w:lastRenderedPageBreak/>
        <w:t>фиденциальности, то есть осуществляться в форме, не представляющей угрозы личности, её психологической безопасности и эмоциональному статусу;</w:t>
      </w:r>
    </w:p>
    <w:p w:rsidR="00456B1D" w:rsidRDefault="00456B1D" w:rsidP="00456B1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color w:val="0000FF"/>
        </w:rPr>
      </w:pPr>
      <w:r>
        <w:rPr>
          <w:rFonts w:cs="font291"/>
          <w:color w:val="0000FF"/>
        </w:rPr>
        <w:t>взаимосвязи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системы оценки и образовательного процесса;</w:t>
      </w:r>
    </w:p>
    <w:p w:rsidR="00456B1D" w:rsidRDefault="00456B1D" w:rsidP="00456B1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color w:val="0000FF"/>
        </w:rPr>
      </w:pPr>
      <w:r>
        <w:rPr>
          <w:rFonts w:cs="font291"/>
          <w:color w:val="0000FF"/>
        </w:rPr>
        <w:t>единства</w:t>
      </w:r>
      <w:r>
        <w:rPr>
          <w:rFonts w:cs="Calibri"/>
          <w:color w:val="0000FF"/>
        </w:rPr>
        <w:t xml:space="preserve"> </w:t>
      </w:r>
      <w:proofErr w:type="spellStart"/>
      <w:r>
        <w:rPr>
          <w:color w:val="0000FF"/>
        </w:rPr>
        <w:t>критериальной</w:t>
      </w:r>
      <w:proofErr w:type="spellEnd"/>
      <w:r>
        <w:rPr>
          <w:color w:val="0000FF"/>
        </w:rPr>
        <w:t xml:space="preserve"> и содержательной базы внутренней й внешней оценки (внешняя оценка осуществляется внешними по отношению к школе службами; внутренняя самой школой: учениками, педагогами, администрацией);</w:t>
      </w:r>
    </w:p>
    <w:p w:rsidR="00456B1D" w:rsidRDefault="00456B1D" w:rsidP="00456B1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color w:val="0000FF"/>
        </w:rPr>
      </w:pPr>
      <w:proofErr w:type="gramStart"/>
      <w:r>
        <w:rPr>
          <w:rFonts w:cs="font291"/>
          <w:color w:val="0000FF"/>
        </w:rPr>
        <w:t>участия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 xml:space="preserve">в оценочной деятельности самих учащихся, что способствует формированию у них навыков рефлексии, самоанализа, самоконтроля, самооценки и </w:t>
      </w:r>
      <w:proofErr w:type="spellStart"/>
      <w:r>
        <w:rPr>
          <w:color w:val="0000FF"/>
        </w:rPr>
        <w:t>взаимооценки</w:t>
      </w:r>
      <w:proofErr w:type="spellEnd"/>
      <w:r>
        <w:rPr>
          <w:color w:val="0000FF"/>
        </w:rPr>
        <w:t>,  и предостав</w:t>
      </w:r>
      <w:r>
        <w:rPr>
          <w:color w:val="0000FF"/>
        </w:rPr>
        <w:softHyphen/>
        <w:t>ляет возможность освоить эффективные средства управления своей учебной деятельно</w:t>
      </w:r>
      <w:r>
        <w:rPr>
          <w:color w:val="0000FF"/>
        </w:rPr>
        <w:softHyphen/>
        <w:t>стью, а также способствует развитию самосознания, готовности открыто выражать и отстаи</w:t>
      </w:r>
      <w:r>
        <w:rPr>
          <w:color w:val="0000FF"/>
        </w:rPr>
        <w:softHyphen/>
        <w:t>вать свою позицию, развитию готовности к самостоятельным поступкам и действиям, приня</w:t>
      </w:r>
      <w:r>
        <w:rPr>
          <w:color w:val="0000FF"/>
        </w:rPr>
        <w:softHyphen/>
        <w:t>тию ответственности за их результаты.</w:t>
      </w:r>
      <w:proofErr w:type="gramEnd"/>
    </w:p>
    <w:p w:rsidR="00456B1D" w:rsidRDefault="00456B1D" w:rsidP="00456B1D">
      <w:pPr>
        <w:spacing w:line="276" w:lineRule="auto"/>
        <w:jc w:val="both"/>
        <w:rPr>
          <w:rFonts w:cs="font291"/>
          <w:color w:val="0000FF"/>
        </w:rPr>
      </w:pPr>
    </w:p>
    <w:p w:rsidR="00456B1D" w:rsidRDefault="00456B1D" w:rsidP="00456B1D">
      <w:pPr>
        <w:jc w:val="both"/>
        <w:rPr>
          <w:color w:val="0000FF"/>
        </w:rPr>
      </w:pPr>
      <w:r>
        <w:rPr>
          <w:rFonts w:cs="Calibri"/>
          <w:color w:val="0000FF"/>
        </w:rPr>
        <w:t xml:space="preserve">       </w:t>
      </w:r>
      <w:r>
        <w:rPr>
          <w:rFonts w:cs="font291"/>
          <w:color w:val="0000FF"/>
        </w:rPr>
        <w:t>В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3 классе используются три вида оценивания: стартовая диагности</w:t>
      </w:r>
      <w:r>
        <w:rPr>
          <w:color w:val="0000FF"/>
        </w:rPr>
        <w:softHyphen/>
        <w:t>ка, текущее оценивание, тесно связанное с процессом обучения  и итоговое оценивание.</w:t>
      </w:r>
    </w:p>
    <w:p w:rsidR="00456B1D" w:rsidRDefault="00456B1D" w:rsidP="00456B1D">
      <w:pPr>
        <w:spacing w:line="276" w:lineRule="auto"/>
        <w:jc w:val="both"/>
        <w:rPr>
          <w:color w:val="0000FF"/>
        </w:rPr>
      </w:pPr>
      <w:r>
        <w:rPr>
          <w:rFonts w:cs="font291"/>
          <w:b/>
          <w:bCs/>
          <w:color w:val="0000FF"/>
        </w:rPr>
        <w:t>Текущее</w:t>
      </w:r>
      <w:r>
        <w:rPr>
          <w:rFonts w:cs="Calibri"/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оценивание </w:t>
      </w:r>
      <w:r>
        <w:rPr>
          <w:rFonts w:cs="font291"/>
          <w:color w:val="0000FF"/>
        </w:rPr>
        <w:t>-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наиболее гибкая проверка результатов обучения, которая со</w:t>
      </w:r>
      <w:r>
        <w:rPr>
          <w:color w:val="0000FF"/>
        </w:rPr>
        <w:softHyphen/>
        <w:t>путствует процессу становления умения и навыка. Его основная цель - анализ хода формиро</w:t>
      </w:r>
      <w:r>
        <w:rPr>
          <w:color w:val="0000FF"/>
        </w:rPr>
        <w:softHyphen/>
        <w:t>вания знаний и умений учащихся на уроках окружающего мира (наблюдение, сопоставление, установление взаимосвязе</w:t>
      </w:r>
      <w:proofErr w:type="gramStart"/>
      <w:r>
        <w:rPr>
          <w:color w:val="0000FF"/>
        </w:rPr>
        <w:t>й-</w:t>
      </w:r>
      <w:proofErr w:type="gramEnd"/>
      <w:r>
        <w:rPr>
          <w:color w:val="0000FF"/>
        </w:rPr>
        <w:t xml:space="preserve"> и т.д.). Это даёт возможность участникам образовательного про</w:t>
      </w:r>
      <w:r>
        <w:rPr>
          <w:color w:val="0000FF"/>
        </w:rPr>
        <w:softHyphen/>
        <w:t>цесса своевременно отреагировать на недостатки, выявить их причины и принять необходи</w:t>
      </w:r>
      <w:r>
        <w:rPr>
          <w:color w:val="0000FF"/>
        </w:rPr>
        <w:softHyphen/>
        <w:t>мые меры к устранению.</w:t>
      </w:r>
    </w:p>
    <w:p w:rsidR="00456B1D" w:rsidRDefault="00456B1D" w:rsidP="00456B1D">
      <w:pPr>
        <w:spacing w:line="276" w:lineRule="auto"/>
        <w:jc w:val="both"/>
        <w:rPr>
          <w:color w:val="0000FF"/>
        </w:rPr>
      </w:pPr>
      <w:r>
        <w:rPr>
          <w:rFonts w:cs="font291"/>
          <w:b/>
          <w:bCs/>
          <w:color w:val="0000FF"/>
        </w:rPr>
        <w:t>Тематическое</w:t>
      </w:r>
      <w:r>
        <w:rPr>
          <w:rFonts w:cs="Calibri"/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оценивание </w:t>
      </w:r>
      <w:r>
        <w:rPr>
          <w:rFonts w:cs="font291"/>
          <w:color w:val="0000FF"/>
        </w:rPr>
        <w:t>является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важным звеном в конце изучения тематических блоков интегрированного курса «Окружающий мир», так как даёт возможность учащимся под</w:t>
      </w:r>
      <w:r>
        <w:rPr>
          <w:color w:val="0000FF"/>
        </w:rPr>
        <w:softHyphen/>
        <w:t>готовиться, при необходимости пересдать материал, таким образом исправить полученную ра</w:t>
      </w:r>
      <w:r>
        <w:rPr>
          <w:color w:val="0000FF"/>
        </w:rPr>
        <w:softHyphen/>
        <w:t>нее отметку. Формой тематического контроля в конце изучения каждого тематического блока является выполнение тестовых заданий.</w:t>
      </w:r>
    </w:p>
    <w:p w:rsidR="00456B1D" w:rsidRDefault="00456B1D" w:rsidP="00456B1D">
      <w:pPr>
        <w:jc w:val="both"/>
        <w:rPr>
          <w:color w:val="0000FF"/>
        </w:rPr>
      </w:pPr>
      <w:r>
        <w:rPr>
          <w:rFonts w:cs="font291"/>
          <w:b/>
          <w:bCs/>
          <w:color w:val="0000FF"/>
        </w:rPr>
        <w:t>Итоговый</w:t>
      </w:r>
      <w:r>
        <w:rPr>
          <w:rFonts w:cs="Calibri"/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контроль </w:t>
      </w:r>
      <w:r>
        <w:rPr>
          <w:rFonts w:cs="font291"/>
          <w:color w:val="0000FF"/>
        </w:rPr>
        <w:t>проводится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как оценка результатов обучения четыре раза в год: в конце первой, второй, третьей и четвертой четверти учебного года.</w:t>
      </w:r>
    </w:p>
    <w:p w:rsidR="00456B1D" w:rsidRDefault="00456B1D" w:rsidP="00456B1D">
      <w:pPr>
        <w:jc w:val="both"/>
        <w:rPr>
          <w:rFonts w:cs="font291"/>
          <w:color w:val="0000FF"/>
        </w:rPr>
      </w:pPr>
    </w:p>
    <w:p w:rsidR="00456B1D" w:rsidRDefault="00456B1D" w:rsidP="00456B1D">
      <w:pPr>
        <w:jc w:val="both"/>
        <w:rPr>
          <w:color w:val="0000FF"/>
        </w:rPr>
      </w:pPr>
      <w:r>
        <w:rPr>
          <w:rFonts w:cs="font291"/>
          <w:color w:val="0000FF"/>
        </w:rPr>
        <w:t>При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 xml:space="preserve">оценке </w:t>
      </w:r>
      <w:r>
        <w:rPr>
          <w:rFonts w:cs="font291"/>
          <w:i/>
          <w:iCs/>
          <w:color w:val="0000FF"/>
        </w:rPr>
        <w:t>предметных</w:t>
      </w:r>
      <w:r>
        <w:rPr>
          <w:rFonts w:cs="Calibri"/>
          <w:i/>
          <w:iCs/>
          <w:color w:val="0000FF"/>
        </w:rPr>
        <w:t xml:space="preserve"> </w:t>
      </w:r>
      <w:r>
        <w:rPr>
          <w:i/>
          <w:iCs/>
          <w:color w:val="0000FF"/>
        </w:rPr>
        <w:t xml:space="preserve">результатов </w:t>
      </w:r>
      <w:r>
        <w:rPr>
          <w:rFonts w:cs="font291"/>
          <w:color w:val="0000FF"/>
        </w:rPr>
        <w:t>основную</w:t>
      </w:r>
      <w:r>
        <w:rPr>
          <w:rFonts w:cs="Calibri"/>
          <w:color w:val="0000FF"/>
        </w:rPr>
        <w:t xml:space="preserve"> </w:t>
      </w:r>
      <w:r>
        <w:rPr>
          <w:color w:val="0000FF"/>
        </w:rPr>
        <w:t>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456B1D" w:rsidRDefault="00456B1D" w:rsidP="00456B1D">
      <w:pPr>
        <w:jc w:val="both"/>
        <w:rPr>
          <w:rFonts w:cs="font291"/>
          <w:b/>
          <w:color w:val="0000FF"/>
        </w:rPr>
      </w:pPr>
    </w:p>
    <w:p w:rsidR="00456B1D" w:rsidRDefault="00456B1D" w:rsidP="00456B1D">
      <w:pPr>
        <w:jc w:val="both"/>
        <w:rPr>
          <w:rFonts w:cs="font291"/>
          <w:b/>
          <w:color w:val="0000FF"/>
        </w:rPr>
      </w:pPr>
    </w:p>
    <w:p w:rsidR="00456B1D" w:rsidRDefault="00456B1D" w:rsidP="00456B1D">
      <w:pPr>
        <w:jc w:val="both"/>
        <w:rPr>
          <w:rFonts w:cs="font291"/>
          <w:b/>
          <w:color w:val="0000FF"/>
        </w:rPr>
      </w:pPr>
    </w:p>
    <w:p w:rsidR="00456B1D" w:rsidRDefault="00456B1D" w:rsidP="00456B1D">
      <w:pPr>
        <w:jc w:val="both"/>
        <w:rPr>
          <w:rFonts w:cs="font291"/>
          <w:color w:val="0000FF"/>
        </w:rPr>
      </w:pPr>
      <w:r>
        <w:rPr>
          <w:rFonts w:cs="font291"/>
          <w:b/>
          <w:color w:val="0000FF"/>
        </w:rPr>
        <w:t>Характеристика</w:t>
      </w:r>
      <w:r>
        <w:rPr>
          <w:rFonts w:cs="Calibri"/>
          <w:b/>
          <w:color w:val="0000FF"/>
        </w:rPr>
        <w:t xml:space="preserve"> </w:t>
      </w:r>
      <w:r>
        <w:rPr>
          <w:b/>
          <w:color w:val="0000FF"/>
        </w:rPr>
        <w:t>цифровой оценки (отметки</w:t>
      </w:r>
      <w:r>
        <w:rPr>
          <w:rFonts w:cs="font291"/>
          <w:color w:val="0000FF"/>
        </w:rPr>
        <w:t>)</w:t>
      </w:r>
    </w:p>
    <w:p w:rsidR="00456B1D" w:rsidRDefault="00456B1D" w:rsidP="00456B1D">
      <w:pPr>
        <w:jc w:val="both"/>
        <w:rPr>
          <w:color w:val="0000FF"/>
        </w:rPr>
      </w:pPr>
      <w:r>
        <w:rPr>
          <w:rFonts w:cs="font291"/>
          <w:b/>
          <w:bCs/>
          <w:i/>
          <w:color w:val="0000FF"/>
        </w:rPr>
        <w:t>Отметка</w:t>
      </w:r>
      <w:r>
        <w:rPr>
          <w:rFonts w:cs="Calibri"/>
          <w:b/>
          <w:bCs/>
          <w:i/>
          <w:color w:val="0000FF"/>
        </w:rPr>
        <w:t xml:space="preserve"> </w:t>
      </w:r>
      <w:r>
        <w:rPr>
          <w:b/>
          <w:bCs/>
          <w:i/>
          <w:color w:val="0000FF"/>
        </w:rPr>
        <w:t>"5"</w:t>
      </w:r>
      <w:r>
        <w:rPr>
          <w:rFonts w:cs="Calibri"/>
          <w:b/>
          <w:bCs/>
          <w:color w:val="0000FF"/>
        </w:rPr>
        <w:t xml:space="preserve"> </w:t>
      </w:r>
      <w:r>
        <w:rPr>
          <w:b/>
          <w:bCs/>
          <w:color w:val="0000FF"/>
        </w:rPr>
        <w:t>("отлично")</w:t>
      </w:r>
      <w:r>
        <w:rPr>
          <w:color w:val="0000FF"/>
        </w:rPr>
        <w:t xml:space="preserve"> ставится, если уровень выполнения требований значительно выше удовлетворительного: отсутствие </w:t>
      </w:r>
      <w:proofErr w:type="gramStart"/>
      <w:r>
        <w:rPr>
          <w:color w:val="0000FF"/>
        </w:rPr>
        <w:t>ошибок</w:t>
      </w:r>
      <w:proofErr w:type="gramEnd"/>
      <w:r>
        <w:rPr>
          <w:color w:val="0000FF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456B1D" w:rsidRDefault="00456B1D" w:rsidP="00456B1D">
      <w:pPr>
        <w:jc w:val="both"/>
        <w:rPr>
          <w:color w:val="0000FF"/>
        </w:rPr>
      </w:pPr>
      <w:r>
        <w:rPr>
          <w:rFonts w:cs="font291"/>
          <w:b/>
          <w:bCs/>
          <w:i/>
          <w:color w:val="0000FF"/>
        </w:rPr>
        <w:lastRenderedPageBreak/>
        <w:t>Отметка</w:t>
      </w:r>
      <w:r>
        <w:rPr>
          <w:rFonts w:cs="Calibri"/>
          <w:b/>
          <w:bCs/>
          <w:i/>
          <w:color w:val="0000FF"/>
        </w:rPr>
        <w:t xml:space="preserve"> </w:t>
      </w:r>
      <w:r>
        <w:rPr>
          <w:b/>
          <w:bCs/>
          <w:i/>
          <w:color w:val="0000FF"/>
        </w:rPr>
        <w:t>"4"</w:t>
      </w:r>
      <w:r>
        <w:rPr>
          <w:rFonts w:cs="Calibri"/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("хорошо") </w:t>
      </w:r>
      <w:r>
        <w:rPr>
          <w:color w:val="0000FF"/>
        </w:rPr>
        <w:t>ставится, если уровень выполнения требований выше удовлетворительного: использование дополнительного материала, полнота и логичность раскрытия вопроса, самостоятельность суждений, отражение своего отношения к предмету обсуждения. Наличие 2-3 ошибок или 4-6 недочетов по текущему учебному материалу,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456B1D" w:rsidRDefault="00456B1D" w:rsidP="00456B1D">
      <w:pPr>
        <w:jc w:val="both"/>
        <w:rPr>
          <w:color w:val="0000FF"/>
        </w:rPr>
      </w:pPr>
      <w:r>
        <w:rPr>
          <w:rFonts w:cs="font291"/>
          <w:b/>
          <w:bCs/>
          <w:i/>
          <w:color w:val="0000FF"/>
        </w:rPr>
        <w:t>Отметка</w:t>
      </w:r>
      <w:r>
        <w:rPr>
          <w:rFonts w:cs="Calibri"/>
          <w:b/>
          <w:bCs/>
          <w:i/>
          <w:color w:val="0000FF"/>
        </w:rPr>
        <w:t xml:space="preserve"> </w:t>
      </w:r>
      <w:r>
        <w:rPr>
          <w:b/>
          <w:bCs/>
          <w:i/>
          <w:color w:val="0000FF"/>
        </w:rPr>
        <w:t>"3"</w:t>
      </w:r>
      <w:r>
        <w:rPr>
          <w:rFonts w:cs="Calibri"/>
          <w:b/>
          <w:bCs/>
          <w:color w:val="0000FF"/>
        </w:rPr>
        <w:t xml:space="preserve"> </w:t>
      </w:r>
      <w:r>
        <w:rPr>
          <w:b/>
          <w:bCs/>
          <w:color w:val="0000FF"/>
        </w:rPr>
        <w:t>("удовлетворительно") -</w:t>
      </w:r>
      <w:r>
        <w:rPr>
          <w:color w:val="0000FF"/>
        </w:rPr>
        <w:t xml:space="preserve">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456B1D" w:rsidRDefault="00456B1D" w:rsidP="00456B1D">
      <w:pPr>
        <w:jc w:val="both"/>
        <w:rPr>
          <w:color w:val="0000FF"/>
        </w:rPr>
      </w:pPr>
      <w:r>
        <w:rPr>
          <w:rFonts w:cs="font291"/>
          <w:b/>
          <w:bCs/>
          <w:i/>
          <w:color w:val="0000FF"/>
        </w:rPr>
        <w:t>Отметка</w:t>
      </w:r>
      <w:r>
        <w:rPr>
          <w:rFonts w:cs="Calibri"/>
          <w:b/>
          <w:bCs/>
          <w:i/>
          <w:color w:val="0000FF"/>
        </w:rPr>
        <w:t xml:space="preserve"> </w:t>
      </w:r>
      <w:r>
        <w:rPr>
          <w:b/>
          <w:bCs/>
          <w:i/>
          <w:color w:val="0000FF"/>
        </w:rPr>
        <w:t>"2"</w:t>
      </w:r>
      <w:r>
        <w:rPr>
          <w:rFonts w:cs="Calibri"/>
          <w:b/>
          <w:bCs/>
          <w:color w:val="0000FF"/>
        </w:rPr>
        <w:t xml:space="preserve"> </w:t>
      </w:r>
      <w:r>
        <w:rPr>
          <w:b/>
          <w:bCs/>
          <w:color w:val="0000FF"/>
        </w:rPr>
        <w:t>("плохо") -</w:t>
      </w:r>
      <w:r>
        <w:rPr>
          <w:color w:val="0000FF"/>
        </w:rPr>
        <w:t xml:space="preserve">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>
        <w:rPr>
          <w:color w:val="0000FF"/>
        </w:rPr>
        <w:t>нераскрытость</w:t>
      </w:r>
      <w:proofErr w:type="spellEnd"/>
      <w:r>
        <w:rPr>
          <w:color w:val="0000FF"/>
        </w:rPr>
        <w:t xml:space="preserve"> обсуждаемого вопроса, отсутствие аргументации либо ошибочность ее основных положений.</w:t>
      </w:r>
    </w:p>
    <w:p w:rsidR="00456B1D" w:rsidRDefault="00456B1D" w:rsidP="00456B1D">
      <w:pPr>
        <w:pStyle w:val="NoSpacing"/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Оценивание контрольных работ:</w:t>
      </w:r>
    </w:p>
    <w:p w:rsidR="00456B1D" w:rsidRDefault="00456B1D" w:rsidP="00456B1D">
      <w:pPr>
        <w:pStyle w:val="NoSpacing"/>
        <w:jc w:val="center"/>
        <w:rPr>
          <w:color w:val="0000FF"/>
        </w:rPr>
      </w:pPr>
    </w:p>
    <w:p w:rsidR="00456B1D" w:rsidRDefault="00456B1D" w:rsidP="00456B1D">
      <w:pPr>
        <w:pStyle w:val="NoSpacing"/>
        <w:numPr>
          <w:ilvl w:val="0"/>
          <w:numId w:val="2"/>
        </w:numPr>
        <w:tabs>
          <w:tab w:val="clear" w:pos="720"/>
          <w:tab w:val="num" w:pos="0"/>
        </w:tabs>
        <w:ind w:left="1068"/>
        <w:rPr>
          <w:color w:val="0000FF"/>
        </w:rPr>
      </w:pPr>
      <w:r>
        <w:rPr>
          <w:color w:val="0000FF"/>
        </w:rPr>
        <w:t>Задание считается выполненным, если содержит более 65% верных ответов.</w:t>
      </w:r>
    </w:p>
    <w:p w:rsidR="00456B1D" w:rsidRDefault="00456B1D" w:rsidP="00456B1D">
      <w:pPr>
        <w:pStyle w:val="NoSpacing"/>
        <w:numPr>
          <w:ilvl w:val="0"/>
          <w:numId w:val="2"/>
        </w:numPr>
        <w:tabs>
          <w:tab w:val="clear" w:pos="720"/>
          <w:tab w:val="num" w:pos="0"/>
        </w:tabs>
        <w:ind w:left="1068"/>
        <w:rPr>
          <w:color w:val="0000FF"/>
        </w:rPr>
      </w:pPr>
      <w:r>
        <w:rPr>
          <w:color w:val="0000FF"/>
        </w:rPr>
        <w:t xml:space="preserve">При проверке диктантов три ошибки на одно и то же правило считаются за 1 ошибку, с четвертой - </w:t>
      </w:r>
      <w:proofErr w:type="gramStart"/>
      <w:r>
        <w:rPr>
          <w:color w:val="0000FF"/>
        </w:rPr>
        <w:t>за</w:t>
      </w:r>
      <w:proofErr w:type="gramEnd"/>
      <w:r>
        <w:rPr>
          <w:color w:val="0000FF"/>
        </w:rPr>
        <w:t xml:space="preserve"> самостоятельную.</w:t>
      </w:r>
    </w:p>
    <w:p w:rsidR="00456B1D" w:rsidRDefault="00456B1D" w:rsidP="00456B1D">
      <w:pPr>
        <w:pStyle w:val="NoSpacing"/>
        <w:numPr>
          <w:ilvl w:val="0"/>
          <w:numId w:val="2"/>
        </w:numPr>
        <w:tabs>
          <w:tab w:val="clear" w:pos="720"/>
          <w:tab w:val="num" w:pos="0"/>
        </w:tabs>
        <w:ind w:left="1068"/>
        <w:rPr>
          <w:color w:val="0000FF"/>
        </w:rPr>
      </w:pPr>
      <w:r>
        <w:rPr>
          <w:color w:val="0000FF"/>
        </w:rPr>
        <w:t xml:space="preserve">Самостоятельное исправление ошибки </w:t>
      </w:r>
      <w:proofErr w:type="gramStart"/>
      <w:r>
        <w:rPr>
          <w:color w:val="0000FF"/>
        </w:rPr>
        <w:t>обучающимся</w:t>
      </w:r>
      <w:proofErr w:type="gramEnd"/>
      <w:r>
        <w:rPr>
          <w:color w:val="0000FF"/>
        </w:rPr>
        <w:t xml:space="preserve"> не учитывается, отметка не снижается.</w:t>
      </w:r>
    </w:p>
    <w:p w:rsidR="00456B1D" w:rsidRDefault="00456B1D" w:rsidP="00456B1D">
      <w:pPr>
        <w:pStyle w:val="NoSpacing"/>
        <w:ind w:left="1068"/>
        <w:rPr>
          <w:color w:val="0000FF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934"/>
        <w:gridCol w:w="3968"/>
        <w:gridCol w:w="2668"/>
      </w:tblGrid>
      <w:tr w:rsidR="00456B1D" w:rsidTr="00B01D34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after="200" w:line="276" w:lineRule="auto"/>
              <w:jc w:val="center"/>
              <w:rPr>
                <w:b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>Уровни успешности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after="200" w:line="276" w:lineRule="auto"/>
              <w:jc w:val="center"/>
              <w:rPr>
                <w:b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>4-балльная шкала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snapToGrid w:val="0"/>
              <w:spacing w:after="200" w:line="276" w:lineRule="auto"/>
              <w:jc w:val="center"/>
              <w:rPr>
                <w:b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>100%-шкала</w:t>
            </w:r>
          </w:p>
        </w:tc>
      </w:tr>
      <w:tr w:rsidR="00456B1D" w:rsidTr="00B01D34">
        <w:trPr>
          <w:cantSplit/>
          <w:trHeight w:val="780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pStyle w:val="a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  <w:t>достигнут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  <w:t>базовый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  <w:t>уровень</w:t>
            </w:r>
          </w:p>
          <w:p w:rsidR="00456B1D" w:rsidRDefault="00456B1D" w:rsidP="00B01D34">
            <w:pPr>
              <w:pStyle w:val="a0"/>
              <w:spacing w:line="100" w:lineRule="atLeast"/>
              <w:ind w:left="360"/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  <w:t>решена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  <w:t>типовая,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  <w:t>много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  <w:t>раз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  <w:t>отработанная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Cs w:val="24"/>
                <w:lang w:eastAsia="en-US"/>
              </w:rPr>
              <w:t>задача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line="276" w:lineRule="auto"/>
              <w:jc w:val="center"/>
              <w:rPr>
                <w:rFonts w:ascii="Symbol" w:eastAsia="Symbol" w:hAnsi="Symbol" w:cs="Symbol"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 xml:space="preserve">«2»  </w:t>
            </w:r>
            <w:r>
              <w:rPr>
                <w:rFonts w:ascii="Symbol" w:eastAsia="Symbol" w:hAnsi="Symbol" w:cs="Symbol"/>
                <w:color w:val="0000FF"/>
                <w:lang w:eastAsia="en-US"/>
              </w:rPr>
              <w:t></w:t>
            </w:r>
          </w:p>
          <w:p w:rsidR="00456B1D" w:rsidRDefault="00456B1D" w:rsidP="00B01D34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ниже нормы,</w:t>
            </w:r>
          </w:p>
          <w:p w:rsidR="00456B1D" w:rsidRDefault="00456B1D" w:rsidP="00B01D34">
            <w:pPr>
              <w:spacing w:after="200"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неудовлетворительно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after="200"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Выполнено менее 50% заданий базового уровня</w:t>
            </w:r>
          </w:p>
        </w:tc>
      </w:tr>
      <w:tr w:rsidR="00456B1D" w:rsidTr="00B01D34">
        <w:trPr>
          <w:cantSplit/>
          <w:trHeight w:val="2251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pStyle w:val="a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  <w:t>Базовый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Cs w:val="24"/>
                <w:lang w:eastAsia="en-US"/>
              </w:rPr>
              <w:t>уровень</w:t>
            </w:r>
          </w:p>
          <w:p w:rsidR="00456B1D" w:rsidRDefault="00456B1D" w:rsidP="00B01D34">
            <w:pPr>
              <w:spacing w:after="200" w:line="276" w:lineRule="auto"/>
              <w:ind w:left="360"/>
              <w:rPr>
                <w:i/>
                <w:color w:val="0000FF"/>
                <w:lang w:eastAsia="en-US"/>
              </w:rPr>
            </w:pPr>
            <w:r>
              <w:rPr>
                <w:i/>
                <w:color w:val="0000FF"/>
                <w:lang w:eastAsia="en-US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line="276" w:lineRule="auto"/>
              <w:jc w:val="center"/>
              <w:rPr>
                <w:rFonts w:ascii="Symbol" w:eastAsia="Symbol" w:hAnsi="Symbol" w:cs="Symbol"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 xml:space="preserve">«3» </w:t>
            </w:r>
            <w:r>
              <w:rPr>
                <w:rFonts w:ascii="Symbol" w:eastAsia="Symbol" w:hAnsi="Symbol" w:cs="Symbol"/>
                <w:color w:val="0000FF"/>
                <w:lang w:eastAsia="en-US"/>
              </w:rPr>
              <w:t></w:t>
            </w:r>
          </w:p>
          <w:p w:rsidR="00456B1D" w:rsidRDefault="00456B1D" w:rsidP="00B01D34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норма, зачёт, удовлетворительно.</w:t>
            </w:r>
          </w:p>
          <w:p w:rsidR="00456B1D" w:rsidRDefault="00456B1D" w:rsidP="00B01D34">
            <w:pPr>
              <w:spacing w:after="200" w:line="276" w:lineRule="auto"/>
              <w:rPr>
                <w:i/>
                <w:color w:val="0000FF"/>
                <w:lang w:eastAsia="en-US"/>
              </w:rPr>
            </w:pPr>
            <w:r>
              <w:rPr>
                <w:i/>
                <w:color w:val="0000FF"/>
                <w:lang w:eastAsia="en-US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after="200"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Выполнено 50 – 65% заданий базового уровня</w:t>
            </w:r>
          </w:p>
        </w:tc>
      </w:tr>
      <w:tr w:rsidR="00456B1D" w:rsidTr="00B01D34">
        <w:trPr>
          <w:cantSplit/>
          <w:trHeight w:val="1978"/>
        </w:trPr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456B1D">
            <w:pPr>
              <w:pStyle w:val="4"/>
              <w:numPr>
                <w:ilvl w:val="3"/>
                <w:numId w:val="6"/>
              </w:numPr>
              <w:snapToGrid w:val="0"/>
              <w:spacing w:before="0"/>
              <w:jc w:val="center"/>
              <w:rPr>
                <w:rFonts w:ascii="Times New Roman" w:hAnsi="Times New Roman" w:cs="Times New Roman"/>
                <w:color w:val="0000FF"/>
                <w:lang w:eastAsia="en-US"/>
              </w:rPr>
            </w:pPr>
            <w:r>
              <w:rPr>
                <w:rFonts w:ascii="Times New Roman" w:hAnsi="Times New Roman" w:cs="Times New Roman"/>
                <w:color w:val="0000FF"/>
                <w:lang w:eastAsia="en-US"/>
              </w:rPr>
              <w:lastRenderedPageBreak/>
              <w:t>Повышенный</w:t>
            </w:r>
            <w:r>
              <w:rPr>
                <w:rFonts w:ascii="Times New Roman" w:eastAsia="Times New Roman" w:hAnsi="Times New Roman" w:cs="Times New Roman"/>
                <w:color w:val="0000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lang w:eastAsia="en-US"/>
              </w:rPr>
              <w:t>уровень</w:t>
            </w:r>
          </w:p>
          <w:p w:rsidR="00456B1D" w:rsidRDefault="00456B1D" w:rsidP="00B01D34">
            <w:pPr>
              <w:suppressAutoHyphens/>
              <w:spacing w:after="200" w:line="276" w:lineRule="auto"/>
              <w:rPr>
                <w:i/>
                <w:color w:val="0000FF"/>
                <w:lang w:eastAsia="en-US"/>
              </w:rPr>
            </w:pPr>
            <w:r>
              <w:rPr>
                <w:i/>
                <w:color w:val="0000FF"/>
                <w:lang w:eastAsia="en-US"/>
              </w:rPr>
              <w:t>Решение нестандартной задачи, где потребовалось либо применить новые знания по изучаемой в данный момент теме, либо уже усвоенные знания и умения, но в новой, непривычной ситуации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line="276" w:lineRule="auto"/>
              <w:jc w:val="center"/>
              <w:rPr>
                <w:rFonts w:ascii="Symbol" w:eastAsia="Symbol" w:hAnsi="Symbol" w:cs="Symbol"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 xml:space="preserve">«4» </w:t>
            </w:r>
            <w:r>
              <w:rPr>
                <w:rFonts w:ascii="Symbol" w:eastAsia="Symbol" w:hAnsi="Symbol" w:cs="Symbol"/>
                <w:color w:val="0000FF"/>
                <w:lang w:eastAsia="en-US"/>
              </w:rPr>
              <w:t></w:t>
            </w:r>
          </w:p>
          <w:p w:rsidR="00456B1D" w:rsidRDefault="00456B1D" w:rsidP="00B01D34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хорошо.</w:t>
            </w:r>
          </w:p>
          <w:p w:rsidR="00456B1D" w:rsidRDefault="00456B1D" w:rsidP="00B01D34">
            <w:pPr>
              <w:spacing w:after="200" w:line="276" w:lineRule="auto"/>
              <w:rPr>
                <w:i/>
                <w:color w:val="0000FF"/>
                <w:lang w:eastAsia="en-US"/>
              </w:rPr>
            </w:pPr>
            <w:proofErr w:type="gramStart"/>
            <w:r>
              <w:rPr>
                <w:i/>
                <w:color w:val="0000FF"/>
                <w:lang w:eastAsia="en-US"/>
              </w:rPr>
              <w:t>Полностью успешное решение (без ошибок и полностью самостоятельно</w:t>
            </w:r>
            <w:proofErr w:type="gram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uppressAutoHyphens/>
              <w:snapToGrid w:val="0"/>
              <w:spacing w:after="200"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Выполнено более 65% заданий базового уровня и 50 % заданий повышенного уровня или 100% заданий базового уровня</w:t>
            </w:r>
          </w:p>
        </w:tc>
      </w:tr>
      <w:tr w:rsidR="00456B1D" w:rsidTr="00B01D34">
        <w:trPr>
          <w:cantSplit/>
          <w:trHeight w:val="689"/>
        </w:trPr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after="200" w:line="276" w:lineRule="auto"/>
              <w:rPr>
                <w:color w:val="0000FF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 xml:space="preserve">«5» </w:t>
            </w:r>
            <w:r>
              <w:rPr>
                <w:color w:val="0000FF"/>
                <w:lang w:eastAsia="en-US"/>
              </w:rPr>
              <w:t>отлично.</w:t>
            </w:r>
          </w:p>
          <w:p w:rsidR="00456B1D" w:rsidRDefault="00456B1D" w:rsidP="00B01D34">
            <w:pPr>
              <w:spacing w:after="200" w:line="276" w:lineRule="auto"/>
              <w:jc w:val="center"/>
              <w:rPr>
                <w:i/>
                <w:color w:val="0000FF"/>
                <w:lang w:eastAsia="en-US"/>
              </w:rPr>
            </w:pPr>
            <w:r>
              <w:rPr>
                <w:i/>
                <w:color w:val="0000FF"/>
                <w:lang w:eastAsia="en-US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B1D" w:rsidRDefault="00456B1D" w:rsidP="00B01D34">
            <w:pPr>
              <w:snapToGrid w:val="0"/>
              <w:spacing w:after="200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Выполнено 90 - 100% заданий базового уровня и не менее 50 % заданий повышенного уровня</w:t>
            </w:r>
          </w:p>
        </w:tc>
      </w:tr>
    </w:tbl>
    <w:p w:rsidR="00456B1D" w:rsidRDefault="00456B1D" w:rsidP="00456B1D">
      <w:pPr>
        <w:pStyle w:val="Zag1"/>
        <w:spacing w:after="0" w:line="100" w:lineRule="atLeast"/>
        <w:jc w:val="left"/>
        <w:rPr>
          <w:bCs w:val="0"/>
          <w:color w:val="0000FF"/>
          <w:lang w:val="ru-RU" w:eastAsia="en-US"/>
        </w:rPr>
      </w:pPr>
      <w:r>
        <w:rPr>
          <w:bCs w:val="0"/>
          <w:color w:val="0000FF"/>
          <w:lang w:val="ru-RU" w:eastAsia="en-US"/>
        </w:rPr>
        <w:t xml:space="preserve">                                                    </w:t>
      </w:r>
    </w:p>
    <w:p w:rsidR="00456B1D" w:rsidRDefault="00456B1D" w:rsidP="00456B1D">
      <w:pPr>
        <w:pStyle w:val="Zag1"/>
        <w:spacing w:after="0" w:line="100" w:lineRule="atLeast"/>
        <w:jc w:val="left"/>
        <w:rPr>
          <w:bCs w:val="0"/>
          <w:color w:val="0000FF"/>
          <w:lang w:val="ru-RU" w:eastAsia="en-US"/>
        </w:rPr>
      </w:pPr>
    </w:p>
    <w:p w:rsidR="00456B1D" w:rsidRDefault="00456B1D" w:rsidP="00456B1D">
      <w:pPr>
        <w:pStyle w:val="Zag1"/>
        <w:spacing w:after="0" w:line="100" w:lineRule="atLeast"/>
        <w:jc w:val="left"/>
        <w:rPr>
          <w:color w:val="0000FF"/>
          <w:lang w:val="ru-RU"/>
        </w:rPr>
      </w:pPr>
      <w:r>
        <w:rPr>
          <w:bCs w:val="0"/>
          <w:color w:val="0000FF"/>
          <w:lang w:val="ru-RU" w:eastAsia="en-US"/>
        </w:rPr>
        <w:t xml:space="preserve">                                                     </w:t>
      </w:r>
      <w:r>
        <w:rPr>
          <w:rFonts w:eastAsia="@Arial Unicode MS"/>
          <w:color w:val="0000FF"/>
          <w:lang w:val="ru-RU"/>
        </w:rPr>
        <w:t>Особенности</w:t>
      </w:r>
      <w:r>
        <w:rPr>
          <w:color w:val="0000FF"/>
          <w:lang w:val="ru-RU"/>
        </w:rPr>
        <w:t xml:space="preserve"> оценивания тестовых работ</w:t>
      </w:r>
    </w:p>
    <w:p w:rsidR="00456B1D" w:rsidRDefault="00456B1D" w:rsidP="00456B1D">
      <w:pPr>
        <w:pStyle w:val="Zag1"/>
        <w:spacing w:after="0" w:line="100" w:lineRule="atLeast"/>
        <w:jc w:val="left"/>
        <w:rPr>
          <w:rFonts w:eastAsia="@Arial Unicode MS"/>
          <w:color w:val="0000FF"/>
          <w:lang w:val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93"/>
        <w:gridCol w:w="3361"/>
        <w:gridCol w:w="33"/>
        <w:gridCol w:w="2799"/>
        <w:gridCol w:w="31"/>
      </w:tblGrid>
      <w:tr w:rsidR="00456B1D" w:rsidTr="00B01D34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Вид</w:t>
            </w:r>
            <w:r>
              <w:rPr>
                <w:color w:val="0000FF"/>
                <w:lang w:val="ru-RU" w:eastAsia="en-US"/>
              </w:rPr>
              <w:t xml:space="preserve"> теста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Критерии</w:t>
            </w:r>
            <w:r>
              <w:rPr>
                <w:color w:val="0000FF"/>
                <w:lang w:val="ru-RU" w:eastAsia="en-US"/>
              </w:rPr>
              <w:t xml:space="preserve"> успешности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5-балльная</w:t>
            </w:r>
            <w:r>
              <w:rPr>
                <w:color w:val="0000FF"/>
                <w:lang w:val="ru-RU" w:eastAsia="en-US"/>
              </w:rPr>
              <w:t xml:space="preserve"> система</w:t>
            </w:r>
          </w:p>
        </w:tc>
      </w:tr>
      <w:tr w:rsidR="00456B1D" w:rsidTr="00B01D3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6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Базовый</w:t>
            </w:r>
            <w:r>
              <w:rPr>
                <w:color w:val="0000FF"/>
                <w:lang w:val="ru-RU" w:eastAsia="en-US"/>
              </w:rPr>
              <w:t xml:space="preserve"> уровень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rFonts w:eastAsia="@Arial Unicode MS"/>
                <w:color w:val="0000FF"/>
                <w:lang w:val="ru-RU" w:eastAsia="en-US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snapToGrid w:val="0"/>
              <w:spacing w:after="200"/>
              <w:rPr>
                <w:rFonts w:eastAsia="@Arial Unicode MS"/>
                <w:color w:val="0000FF"/>
                <w:lang w:eastAsia="en-US"/>
              </w:rPr>
            </w:pPr>
          </w:p>
        </w:tc>
      </w:tr>
      <w:tr w:rsidR="00456B1D" w:rsidTr="00B01D34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Тест</w:t>
            </w:r>
            <w:r>
              <w:rPr>
                <w:color w:val="0000FF"/>
                <w:lang w:val="ru-RU" w:eastAsia="en-US"/>
              </w:rPr>
              <w:t xml:space="preserve"> (с выбором ответа)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65%</w:t>
            </w:r>
            <w:r>
              <w:rPr>
                <w:b w:val="0"/>
                <w:color w:val="0000FF"/>
                <w:lang w:val="ru-RU" w:eastAsia="en-US"/>
              </w:rPr>
              <w:t xml:space="preserve"> и более правильных ответов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65%</w:t>
            </w:r>
            <w:r>
              <w:rPr>
                <w:b w:val="0"/>
                <w:color w:val="0000FF"/>
                <w:lang w:val="ru-RU" w:eastAsia="en-US"/>
              </w:rPr>
              <w:t xml:space="preserve"> - 79% - «3»</w:t>
            </w:r>
          </w:p>
          <w:p w:rsidR="00456B1D" w:rsidRDefault="00456B1D" w:rsidP="00B01D34">
            <w:pPr>
              <w:pStyle w:val="Zag1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80%</w:t>
            </w:r>
            <w:r>
              <w:rPr>
                <w:b w:val="0"/>
                <w:color w:val="0000FF"/>
                <w:lang w:val="ru-RU" w:eastAsia="en-US"/>
              </w:rPr>
              <w:t xml:space="preserve"> - 100% - «4»</w:t>
            </w:r>
          </w:p>
        </w:tc>
      </w:tr>
      <w:tr w:rsidR="00456B1D" w:rsidTr="00B01D34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Тест</w:t>
            </w:r>
            <w:r>
              <w:rPr>
                <w:color w:val="0000FF"/>
                <w:lang w:val="ru-RU" w:eastAsia="en-US"/>
              </w:rPr>
              <w:t xml:space="preserve"> (со свободным ответом)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50%</w:t>
            </w:r>
            <w:r>
              <w:rPr>
                <w:b w:val="0"/>
                <w:color w:val="0000FF"/>
                <w:lang w:val="ru-RU" w:eastAsia="en-US"/>
              </w:rPr>
              <w:t xml:space="preserve"> и более правильных ответов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50%</w:t>
            </w:r>
            <w:r>
              <w:rPr>
                <w:b w:val="0"/>
                <w:color w:val="0000FF"/>
                <w:lang w:val="ru-RU" w:eastAsia="en-US"/>
              </w:rPr>
              <w:t xml:space="preserve"> - 69% - «3»</w:t>
            </w:r>
          </w:p>
          <w:p w:rsidR="00456B1D" w:rsidRDefault="00456B1D" w:rsidP="00B01D34">
            <w:pPr>
              <w:pStyle w:val="Zag1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70%</w:t>
            </w:r>
            <w:r>
              <w:rPr>
                <w:b w:val="0"/>
                <w:color w:val="0000FF"/>
                <w:lang w:val="ru-RU" w:eastAsia="en-US"/>
              </w:rPr>
              <w:t xml:space="preserve"> - 100% - «4»</w:t>
            </w:r>
          </w:p>
        </w:tc>
      </w:tr>
      <w:tr w:rsidR="00456B1D" w:rsidTr="00B01D34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Смешанный</w:t>
            </w:r>
            <w:r>
              <w:rPr>
                <w:color w:val="0000FF"/>
                <w:lang w:val="ru-RU" w:eastAsia="en-US"/>
              </w:rPr>
              <w:t xml:space="preserve"> тест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55%</w:t>
            </w:r>
            <w:r>
              <w:rPr>
                <w:b w:val="0"/>
                <w:color w:val="0000FF"/>
                <w:lang w:val="ru-RU" w:eastAsia="en-US"/>
              </w:rPr>
              <w:t xml:space="preserve"> и более правильных ответов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55%</w:t>
            </w:r>
            <w:r>
              <w:rPr>
                <w:b w:val="0"/>
                <w:color w:val="0000FF"/>
                <w:lang w:val="ru-RU" w:eastAsia="en-US"/>
              </w:rPr>
              <w:t xml:space="preserve"> - 75% - «3»</w:t>
            </w:r>
          </w:p>
          <w:p w:rsidR="00456B1D" w:rsidRDefault="00456B1D" w:rsidP="00B01D34">
            <w:pPr>
              <w:pStyle w:val="Zag1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76%</w:t>
            </w:r>
            <w:r>
              <w:rPr>
                <w:b w:val="0"/>
                <w:color w:val="0000FF"/>
                <w:lang w:val="ru-RU" w:eastAsia="en-US"/>
              </w:rPr>
              <w:t xml:space="preserve"> - 100% - «4»</w:t>
            </w:r>
          </w:p>
        </w:tc>
      </w:tr>
      <w:tr w:rsidR="00456B1D" w:rsidTr="00B01D3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6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color w:val="0000FF"/>
                <w:lang w:val="ru-RU" w:eastAsia="en-US"/>
              </w:rPr>
            </w:pPr>
            <w:r>
              <w:rPr>
                <w:rFonts w:eastAsia="@Arial Unicode MS"/>
                <w:color w:val="0000FF"/>
                <w:lang w:val="ru-RU" w:eastAsia="en-US"/>
              </w:rPr>
              <w:t>Повышенный</w:t>
            </w:r>
            <w:r>
              <w:rPr>
                <w:color w:val="0000FF"/>
                <w:lang w:val="ru-RU" w:eastAsia="en-US"/>
              </w:rPr>
              <w:t xml:space="preserve"> уровень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rFonts w:eastAsia="@Arial Unicode MS"/>
                <w:color w:val="0000FF"/>
                <w:lang w:val="ru-RU" w:eastAsia="en-US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snapToGrid w:val="0"/>
              <w:spacing w:after="200"/>
              <w:rPr>
                <w:rFonts w:eastAsia="@Arial Unicode MS"/>
                <w:color w:val="0000FF"/>
                <w:lang w:eastAsia="en-US"/>
              </w:rPr>
            </w:pPr>
          </w:p>
        </w:tc>
      </w:tr>
      <w:tr w:rsidR="00456B1D" w:rsidTr="00B01D3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6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Правильно</w:t>
            </w:r>
            <w:r>
              <w:rPr>
                <w:b w:val="0"/>
                <w:color w:val="0000FF"/>
                <w:lang w:val="ru-RU" w:eastAsia="en-US"/>
              </w:rPr>
              <w:t xml:space="preserve"> выполнены задания базового уровня и 50 – 65 % заданий повышенного уровня</w:t>
            </w:r>
          </w:p>
        </w:tc>
        <w:tc>
          <w:tcPr>
            <w:tcW w:w="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pStyle w:val="Zag1"/>
              <w:snapToGrid w:val="0"/>
              <w:spacing w:after="0" w:line="100" w:lineRule="atLeast"/>
              <w:rPr>
                <w:rFonts w:eastAsia="@Arial Unicode MS"/>
                <w:b w:val="0"/>
                <w:color w:val="0000FF"/>
                <w:lang w:val="ru-RU" w:eastAsia="en-US"/>
              </w:rPr>
            </w:pPr>
            <w:r>
              <w:rPr>
                <w:rFonts w:eastAsia="@Arial Unicode MS"/>
                <w:b w:val="0"/>
                <w:color w:val="0000FF"/>
                <w:lang w:val="ru-RU" w:eastAsia="en-US"/>
              </w:rPr>
              <w:t>«5»</w:t>
            </w:r>
          </w:p>
        </w:tc>
        <w:tc>
          <w:tcPr>
            <w:tcW w:w="2799" w:type="dxa"/>
            <w:tcBorders>
              <w:left w:val="single" w:sz="4" w:space="0" w:color="000000"/>
            </w:tcBorders>
            <w:shd w:val="clear" w:color="auto" w:fill="auto"/>
          </w:tcPr>
          <w:p w:rsidR="00456B1D" w:rsidRDefault="00456B1D" w:rsidP="00B01D34">
            <w:pPr>
              <w:snapToGrid w:val="0"/>
              <w:spacing w:after="200"/>
              <w:rPr>
                <w:rFonts w:cs="Calibri"/>
                <w:color w:val="0000FF"/>
                <w:lang w:eastAsia="en-US"/>
              </w:rPr>
            </w:pPr>
          </w:p>
        </w:tc>
      </w:tr>
    </w:tbl>
    <w:p w:rsidR="00456B1D" w:rsidRDefault="00456B1D" w:rsidP="00456B1D">
      <w:pPr>
        <w:spacing w:after="200" w:line="276" w:lineRule="auto"/>
        <w:jc w:val="both"/>
      </w:pPr>
    </w:p>
    <w:p w:rsidR="00456B1D" w:rsidRDefault="00456B1D" w:rsidP="00456B1D">
      <w:pPr>
        <w:spacing w:after="200" w:line="276" w:lineRule="auto"/>
        <w:jc w:val="both"/>
        <w:rPr>
          <w:color w:val="0000FF"/>
        </w:rPr>
      </w:pPr>
    </w:p>
    <w:p w:rsidR="00456B1D" w:rsidRDefault="00456B1D" w:rsidP="00456B1D">
      <w:pPr>
        <w:spacing w:after="200" w:line="276" w:lineRule="auto"/>
        <w:jc w:val="both"/>
        <w:rPr>
          <w:color w:val="0000FF"/>
        </w:rPr>
      </w:pPr>
    </w:p>
    <w:p w:rsidR="00456B1D" w:rsidRDefault="00456B1D" w:rsidP="00456B1D">
      <w:pPr>
        <w:spacing w:after="200" w:line="276" w:lineRule="auto"/>
        <w:jc w:val="both"/>
        <w:rPr>
          <w:color w:val="0000FF"/>
        </w:rPr>
      </w:pPr>
    </w:p>
    <w:p w:rsidR="00456B1D" w:rsidRDefault="00456B1D" w:rsidP="00456B1D">
      <w:pPr>
        <w:spacing w:line="276" w:lineRule="auto"/>
        <w:jc w:val="right"/>
        <w:rPr>
          <w:b/>
          <w:iCs/>
          <w:color w:val="0000FF"/>
          <w:sz w:val="36"/>
          <w:szCs w:val="36"/>
        </w:rPr>
      </w:pPr>
      <w:r>
        <w:rPr>
          <w:b/>
          <w:iCs/>
          <w:color w:val="0000FF"/>
          <w:sz w:val="36"/>
          <w:szCs w:val="36"/>
        </w:rPr>
        <w:lastRenderedPageBreak/>
        <w:t>Приложение 2</w:t>
      </w:r>
    </w:p>
    <w:p w:rsidR="00456B1D" w:rsidRDefault="00456B1D" w:rsidP="00456B1D">
      <w:pPr>
        <w:spacing w:line="276" w:lineRule="auto"/>
        <w:jc w:val="center"/>
        <w:rPr>
          <w:b/>
          <w:iCs/>
          <w:color w:val="0000FF"/>
          <w:sz w:val="36"/>
          <w:szCs w:val="36"/>
        </w:rPr>
      </w:pPr>
      <w:r>
        <w:rPr>
          <w:b/>
          <w:iCs/>
          <w:color w:val="0000FF"/>
          <w:sz w:val="36"/>
          <w:szCs w:val="36"/>
        </w:rPr>
        <w:t>Методический материал</w:t>
      </w:r>
    </w:p>
    <w:p w:rsidR="00456B1D" w:rsidRDefault="00456B1D" w:rsidP="00456B1D">
      <w:pPr>
        <w:spacing w:line="276" w:lineRule="auto"/>
        <w:rPr>
          <w:color w:val="0000FF"/>
        </w:rPr>
      </w:pPr>
      <w:r>
        <w:rPr>
          <w:color w:val="0000FF"/>
        </w:rPr>
        <w:t>Для реализации данной программы используется следующее учебно-методическое обеспечение:</w:t>
      </w:r>
    </w:p>
    <w:p w:rsidR="00456B1D" w:rsidRDefault="00456B1D" w:rsidP="00456B1D">
      <w:pPr>
        <w:rPr>
          <w:b/>
          <w:bCs/>
          <w:i/>
          <w:color w:val="0000FF"/>
          <w:u w:val="single"/>
        </w:rPr>
      </w:pPr>
      <w:r>
        <w:rPr>
          <w:b/>
          <w:bCs/>
          <w:i/>
          <w:color w:val="0000FF"/>
          <w:u w:val="single"/>
        </w:rPr>
        <w:t>Для учителя:</w:t>
      </w:r>
    </w:p>
    <w:p w:rsidR="00456B1D" w:rsidRDefault="00456B1D" w:rsidP="00456B1D">
      <w:pPr>
        <w:rPr>
          <w:color w:val="0000FF"/>
        </w:rPr>
      </w:pPr>
      <w:r>
        <w:rPr>
          <w:color w:val="0000FF"/>
        </w:rPr>
        <w:t>- Рабочие программы. Начальная школа. 3 класс УМК «Гармония». Автор: </w:t>
      </w:r>
      <w:hyperlink r:id="rId6" w:history="1">
        <w:r>
          <w:rPr>
            <w:rStyle w:val="a7"/>
          </w:rPr>
          <w:t>Понятовская Юлия Николаевна</w:t>
        </w:r>
      </w:hyperlink>
      <w:r>
        <w:rPr>
          <w:color w:val="0000FF"/>
        </w:rPr>
        <w:t>. Редактор: </w:t>
      </w:r>
      <w:hyperlink r:id="rId7" w:history="1">
        <w:r>
          <w:rPr>
            <w:rStyle w:val="a7"/>
          </w:rPr>
          <w:t>Галанжина Елена Станиславовна</w:t>
        </w:r>
      </w:hyperlink>
      <w:r>
        <w:rPr>
          <w:color w:val="0000FF"/>
        </w:rPr>
        <w:t>. Издательство: </w:t>
      </w:r>
      <w:hyperlink r:id="rId8" w:history="1">
        <w:r>
          <w:rPr>
            <w:rStyle w:val="a7"/>
          </w:rPr>
          <w:t>Планета (уч)</w:t>
        </w:r>
      </w:hyperlink>
      <w:r>
        <w:rPr>
          <w:color w:val="0000FF"/>
        </w:rPr>
        <w:t xml:space="preserve">, 2013 </w:t>
      </w:r>
      <w:proofErr w:type="spellStart"/>
      <w:r>
        <w:rPr>
          <w:color w:val="0000FF"/>
        </w:rPr>
        <w:t>г</w:t>
      </w:r>
      <w:proofErr w:type="gramStart"/>
      <w:r>
        <w:rPr>
          <w:color w:val="0000FF"/>
        </w:rPr>
        <w:t>.С</w:t>
      </w:r>
      <w:proofErr w:type="gramEnd"/>
      <w:r>
        <w:rPr>
          <w:color w:val="0000FF"/>
        </w:rPr>
        <w:t>ерия</w:t>
      </w:r>
      <w:proofErr w:type="spellEnd"/>
      <w:r>
        <w:rPr>
          <w:color w:val="0000FF"/>
        </w:rPr>
        <w:t>: </w:t>
      </w:r>
      <w:hyperlink r:id="rId9" w:history="1">
        <w:r>
          <w:rPr>
            <w:rStyle w:val="a7"/>
          </w:rPr>
          <w:t>Образовательный стандарт:</w:t>
        </w:r>
      </w:hyperlink>
      <w:r>
        <w:rPr>
          <w:color w:val="0000FF"/>
        </w:rPr>
        <w:t xml:space="preserve"> </w:t>
      </w:r>
      <w:hyperlink r:id="rId10" w:history="1">
        <w:r>
          <w:rPr>
            <w:rStyle w:val="a7"/>
          </w:rPr>
          <w:t>http://www.labirint.ru/books/367018/</w:t>
        </w:r>
      </w:hyperlink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color w:val="0000FF"/>
        </w:rPr>
        <w:t xml:space="preserve">–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Поглазова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Методические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учебнику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«Окружающий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мир».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color w:val="0000FF"/>
        </w:rPr>
        <w:t xml:space="preserve">–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Поглазова</w:t>
      </w:r>
      <w:proofErr w:type="spellEnd"/>
      <w:r>
        <w:rPr>
          <w:rFonts w:ascii="Times New Roman" w:hAnsi="Times New Roman" w:cs="Times New Roman"/>
          <w:color w:val="0000FF"/>
          <w:sz w:val="24"/>
        </w:rPr>
        <w:t>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Окружающий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мир.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3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класс.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</w:rPr>
        <w:t>Смоленск: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Ассоциация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ХХ</w:t>
      </w:r>
      <w:proofErr w:type="gramStart"/>
      <w:r>
        <w:rPr>
          <w:rFonts w:ascii="Times New Roman" w:hAnsi="Times New Roman" w:cs="Times New Roman"/>
          <w:color w:val="0000FF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век,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2012.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color w:val="0000FF"/>
        </w:rPr>
        <w:t xml:space="preserve">–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Поглазова</w:t>
      </w:r>
      <w:proofErr w:type="spellEnd"/>
      <w:r>
        <w:rPr>
          <w:rFonts w:ascii="Times New Roman" w:hAnsi="Times New Roman" w:cs="Times New Roman"/>
          <w:color w:val="0000FF"/>
          <w:sz w:val="24"/>
        </w:rPr>
        <w:t>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Окружающий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мир.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3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класс.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Рабочие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тетради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частях.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</w:rPr>
        <w:t>Смоленск: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Ассоциация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ХХ</w:t>
      </w:r>
      <w:proofErr w:type="gramStart"/>
      <w:r>
        <w:rPr>
          <w:rFonts w:ascii="Times New Roman" w:hAnsi="Times New Roman" w:cs="Times New Roman"/>
          <w:color w:val="0000FF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век,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2014.</w:t>
      </w:r>
    </w:p>
    <w:p w:rsidR="00456B1D" w:rsidRDefault="00456B1D" w:rsidP="00456B1D">
      <w:pPr>
        <w:pStyle w:val="a0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color w:val="0000FF"/>
          <w:sz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</w:rPr>
        <w:t>Поглазова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Окружающий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мир.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Тестовые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задания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</w:rPr>
        <w:t>Смоленск: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Ассоциация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ХХ</w:t>
      </w:r>
      <w:proofErr w:type="gramStart"/>
      <w:r>
        <w:rPr>
          <w:rFonts w:ascii="Times New Roman" w:hAnsi="Times New Roman" w:cs="Times New Roman"/>
          <w:color w:val="0000FF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век,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2012</w:t>
      </w:r>
    </w:p>
    <w:p w:rsidR="00456B1D" w:rsidRDefault="00456B1D" w:rsidP="00456B1D">
      <w:pPr>
        <w:pStyle w:val="a0"/>
        <w:spacing w:line="288" w:lineRule="auto"/>
        <w:jc w:val="both"/>
        <w:rPr>
          <w:rFonts w:ascii="Times New Roman" w:hAnsi="Times New Roman" w:cs="Times New Roman"/>
          <w:b/>
          <w:bCs/>
          <w:i/>
          <w:color w:val="0000FF"/>
          <w:sz w:val="28"/>
        </w:rPr>
      </w:pPr>
      <w:r>
        <w:rPr>
          <w:rFonts w:ascii="Times New Roman" w:hAnsi="Times New Roman" w:cs="Times New Roman"/>
          <w:b/>
          <w:bCs/>
          <w:i/>
          <w:color w:val="0000FF"/>
          <w:sz w:val="28"/>
          <w:u w:val="single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FF"/>
          <w:sz w:val="28"/>
          <w:u w:val="single"/>
        </w:rPr>
        <w:t>детей</w:t>
      </w:r>
      <w:r>
        <w:rPr>
          <w:rFonts w:ascii="Times New Roman" w:hAnsi="Times New Roman" w:cs="Times New Roman"/>
          <w:b/>
          <w:bCs/>
          <w:i/>
          <w:color w:val="0000FF"/>
          <w:sz w:val="28"/>
        </w:rPr>
        <w:t>: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color w:val="0000FF"/>
        </w:rPr>
        <w:t xml:space="preserve">–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Поглазова</w:t>
      </w:r>
      <w:proofErr w:type="spellEnd"/>
      <w:r>
        <w:rPr>
          <w:rFonts w:ascii="Times New Roman" w:hAnsi="Times New Roman" w:cs="Times New Roman"/>
          <w:color w:val="0000FF"/>
          <w:sz w:val="24"/>
        </w:rPr>
        <w:t>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Окружающий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мир.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3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класс.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</w:rPr>
        <w:t>Смоленск: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Ассоциация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ХХ</w:t>
      </w:r>
      <w:proofErr w:type="gramStart"/>
      <w:r>
        <w:rPr>
          <w:rFonts w:ascii="Times New Roman" w:hAnsi="Times New Roman" w:cs="Times New Roman"/>
          <w:color w:val="0000FF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век,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2012.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color w:val="0000FF"/>
        </w:rPr>
        <w:t xml:space="preserve">–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Поглазова</w:t>
      </w:r>
      <w:proofErr w:type="spellEnd"/>
      <w:r>
        <w:rPr>
          <w:rFonts w:ascii="Times New Roman" w:hAnsi="Times New Roman" w:cs="Times New Roman"/>
          <w:color w:val="0000FF"/>
          <w:sz w:val="24"/>
        </w:rPr>
        <w:t>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Окружающий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мир.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3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класс.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Рабочие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тетради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частях.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</w:rPr>
        <w:t>Смоленск: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Ассоциация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ХХ</w:t>
      </w:r>
      <w:proofErr w:type="gramStart"/>
      <w:r>
        <w:rPr>
          <w:rFonts w:ascii="Times New Roman" w:hAnsi="Times New Roman" w:cs="Times New Roman"/>
          <w:color w:val="0000FF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век,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2014</w:t>
      </w:r>
    </w:p>
    <w:p w:rsidR="00456B1D" w:rsidRDefault="00456B1D" w:rsidP="00456B1D">
      <w:pPr>
        <w:pStyle w:val="a0"/>
        <w:spacing w:line="288" w:lineRule="auto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Поглазова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Окружающий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мир.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Тестовые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задания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</w:rPr>
        <w:t>Смоленск: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Ассоциация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ХХ</w:t>
      </w:r>
      <w:proofErr w:type="gramStart"/>
      <w:r>
        <w:rPr>
          <w:rFonts w:ascii="Times New Roman" w:hAnsi="Times New Roman" w:cs="Times New Roman"/>
          <w:color w:val="0000FF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век,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201</w:t>
      </w:r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hAnsi="Times New Roman" w:cs="Times New Roman"/>
          <w:b/>
          <w:bCs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</w:rPr>
        <w:t xml:space="preserve">          </w:t>
      </w: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t>Ресурсы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t>Интернета</w:t>
      </w:r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Единая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Коллекция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цифровых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ресурсов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(ЦОР)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1" w:history="1">
        <w:r>
          <w:rPr>
            <w:rStyle w:val="a7"/>
            <w:rFonts w:ascii="Times New Roman" w:hAnsi="Times New Roman"/>
          </w:rPr>
          <w:t>http://school-collection.edu.ru</w:t>
        </w:r>
      </w:hyperlink>
      <w:r>
        <w:rPr>
          <w:rFonts w:ascii="Times New Roman" w:hAnsi="Times New Roman" w:cs="Times New Roman"/>
          <w:color w:val="0000FF"/>
          <w:sz w:val="24"/>
          <w:u w:val="single"/>
        </w:rPr>
        <w:t>,</w:t>
      </w:r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Детские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электронные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книги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презентации: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2" w:history="1">
        <w:r>
          <w:rPr>
            <w:rStyle w:val="a7"/>
            <w:rFonts w:ascii="Times New Roman" w:hAnsi="Times New Roman"/>
          </w:rPr>
          <w:t>http://viki.rdf.ru/</w:t>
        </w:r>
      </w:hyperlink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Учительский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портал: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3" w:history="1">
        <w:r>
          <w:rPr>
            <w:rStyle w:val="a7"/>
            <w:rFonts w:ascii="Times New Roman" w:hAnsi="Times New Roman"/>
          </w:rPr>
          <w:t>http://www.uchportal.ru/</w:t>
        </w:r>
      </w:hyperlink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4" w:history="1">
        <w:r>
          <w:rPr>
            <w:rStyle w:val="a7"/>
            <w:rFonts w:ascii="Times New Roman" w:hAnsi="Times New Roman"/>
          </w:rPr>
          <w:t>http://www.nachalka.com/</w:t>
        </w:r>
      </w:hyperlink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5" w:history="1">
        <w:r>
          <w:rPr>
            <w:rStyle w:val="a7"/>
            <w:rFonts w:ascii="Times New Roman" w:hAnsi="Times New Roman"/>
          </w:rPr>
          <w:t>http://www.zavuch.info/</w:t>
        </w:r>
      </w:hyperlink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Методический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центр: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6" w:history="1">
        <w:r>
          <w:rPr>
            <w:rStyle w:val="a7"/>
            <w:rFonts w:ascii="Times New Roman" w:hAnsi="Times New Roman"/>
          </w:rPr>
          <w:t>http://numi.ru/</w:t>
        </w:r>
      </w:hyperlink>
    </w:p>
    <w:p w:rsidR="00456B1D" w:rsidRDefault="00456B1D" w:rsidP="00456B1D">
      <w:pPr>
        <w:pStyle w:val="a0"/>
        <w:spacing w:line="100" w:lineRule="atLeast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         </w:t>
      </w:r>
      <w:r>
        <w:rPr>
          <w:rFonts w:ascii="Times New Roman" w:hAnsi="Times New Roman" w:cs="Times New Roman"/>
          <w:b/>
          <w:color w:val="0000FF"/>
          <w:sz w:val="24"/>
        </w:rPr>
        <w:t>Диски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</w:rPr>
        <w:t>(CD,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</w:rPr>
        <w:t>DVD)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1.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Релаксация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с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музыкой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природой.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2.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Детская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энциклопедия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Кирилла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2008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г.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3.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Большая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детская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энциклопедия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4.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ОБЖ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на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природе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городе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быту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стихийные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бедствия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химическая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тревога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ПДД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5.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Энциклопедия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животных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«Кирилла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и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</w:rPr>
        <w:t>Мефодия</w:t>
      </w:r>
      <w:proofErr w:type="spellEnd"/>
      <w:r>
        <w:rPr>
          <w:rFonts w:ascii="Times New Roman" w:hAnsi="Times New Roman" w:cs="Times New Roman"/>
          <w:color w:val="0000FF"/>
          <w:sz w:val="24"/>
        </w:rPr>
        <w:t>»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6.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Дикая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Африка</w:t>
      </w:r>
    </w:p>
    <w:p w:rsidR="00456B1D" w:rsidRDefault="00456B1D" w:rsidP="00456B1D">
      <w:pPr>
        <w:pStyle w:val="a0"/>
        <w:spacing w:line="100" w:lineRule="atLeast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7.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Одиссея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Жака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Кусто</w:t>
      </w:r>
    </w:p>
    <w:p w:rsidR="007F490F" w:rsidRPr="00241427" w:rsidRDefault="007F490F" w:rsidP="00241427">
      <w:pPr>
        <w:spacing w:line="360" w:lineRule="auto"/>
      </w:pPr>
      <w:bookmarkStart w:id="0" w:name="_GoBack"/>
      <w:bookmarkEnd w:id="0"/>
    </w:p>
    <w:sectPr w:rsidR="007F490F" w:rsidRPr="00241427" w:rsidSect="00241427">
      <w:pgSz w:w="16838" w:h="11906" w:orient="landscape"/>
      <w:pgMar w:top="567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91">
    <w:altName w:val="MS Mincho"/>
    <w:charset w:val="8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427"/>
    <w:rsid w:val="00000E57"/>
    <w:rsid w:val="00000FF4"/>
    <w:rsid w:val="00001EEA"/>
    <w:rsid w:val="000028F3"/>
    <w:rsid w:val="0000419C"/>
    <w:rsid w:val="00005718"/>
    <w:rsid w:val="0000596E"/>
    <w:rsid w:val="000060BD"/>
    <w:rsid w:val="00006786"/>
    <w:rsid w:val="00007C51"/>
    <w:rsid w:val="00010853"/>
    <w:rsid w:val="00010A70"/>
    <w:rsid w:val="00011C14"/>
    <w:rsid w:val="00012285"/>
    <w:rsid w:val="00014554"/>
    <w:rsid w:val="00015413"/>
    <w:rsid w:val="00016042"/>
    <w:rsid w:val="00016920"/>
    <w:rsid w:val="00017149"/>
    <w:rsid w:val="00020FEA"/>
    <w:rsid w:val="00022E7F"/>
    <w:rsid w:val="000238A5"/>
    <w:rsid w:val="00024121"/>
    <w:rsid w:val="0002425F"/>
    <w:rsid w:val="00024263"/>
    <w:rsid w:val="00024A86"/>
    <w:rsid w:val="0002612C"/>
    <w:rsid w:val="00030909"/>
    <w:rsid w:val="0003119B"/>
    <w:rsid w:val="00032D94"/>
    <w:rsid w:val="0003434B"/>
    <w:rsid w:val="000354EA"/>
    <w:rsid w:val="00040A09"/>
    <w:rsid w:val="00043577"/>
    <w:rsid w:val="00043A38"/>
    <w:rsid w:val="00046231"/>
    <w:rsid w:val="00046393"/>
    <w:rsid w:val="0004745C"/>
    <w:rsid w:val="00047EA8"/>
    <w:rsid w:val="00050277"/>
    <w:rsid w:val="00050DC2"/>
    <w:rsid w:val="00051711"/>
    <w:rsid w:val="0005322B"/>
    <w:rsid w:val="0005339A"/>
    <w:rsid w:val="0005499A"/>
    <w:rsid w:val="000549C1"/>
    <w:rsid w:val="00057408"/>
    <w:rsid w:val="00057628"/>
    <w:rsid w:val="00061291"/>
    <w:rsid w:val="00061BE9"/>
    <w:rsid w:val="00061DE1"/>
    <w:rsid w:val="00063608"/>
    <w:rsid w:val="0006364E"/>
    <w:rsid w:val="00063684"/>
    <w:rsid w:val="0006391A"/>
    <w:rsid w:val="00065A41"/>
    <w:rsid w:val="00065DCE"/>
    <w:rsid w:val="00066072"/>
    <w:rsid w:val="00066472"/>
    <w:rsid w:val="00067006"/>
    <w:rsid w:val="000678FB"/>
    <w:rsid w:val="00067CEA"/>
    <w:rsid w:val="00073004"/>
    <w:rsid w:val="000734D6"/>
    <w:rsid w:val="00073686"/>
    <w:rsid w:val="00073D13"/>
    <w:rsid w:val="0007420F"/>
    <w:rsid w:val="000742A7"/>
    <w:rsid w:val="000747FC"/>
    <w:rsid w:val="00075369"/>
    <w:rsid w:val="000756EA"/>
    <w:rsid w:val="000759AF"/>
    <w:rsid w:val="00076085"/>
    <w:rsid w:val="00076217"/>
    <w:rsid w:val="00076FF1"/>
    <w:rsid w:val="00082307"/>
    <w:rsid w:val="00084F91"/>
    <w:rsid w:val="000859D5"/>
    <w:rsid w:val="00085B1F"/>
    <w:rsid w:val="000868C5"/>
    <w:rsid w:val="00091332"/>
    <w:rsid w:val="0009352F"/>
    <w:rsid w:val="000952A0"/>
    <w:rsid w:val="0009565E"/>
    <w:rsid w:val="00096764"/>
    <w:rsid w:val="00096772"/>
    <w:rsid w:val="00096A42"/>
    <w:rsid w:val="0009719C"/>
    <w:rsid w:val="00097A1F"/>
    <w:rsid w:val="00097D96"/>
    <w:rsid w:val="000A004E"/>
    <w:rsid w:val="000A0E9C"/>
    <w:rsid w:val="000A11E6"/>
    <w:rsid w:val="000A1DBA"/>
    <w:rsid w:val="000A2615"/>
    <w:rsid w:val="000A26C9"/>
    <w:rsid w:val="000A2D67"/>
    <w:rsid w:val="000A332D"/>
    <w:rsid w:val="000A33BC"/>
    <w:rsid w:val="000A3CAD"/>
    <w:rsid w:val="000A478B"/>
    <w:rsid w:val="000A4AFF"/>
    <w:rsid w:val="000A4F2C"/>
    <w:rsid w:val="000A552D"/>
    <w:rsid w:val="000A5746"/>
    <w:rsid w:val="000A5CF4"/>
    <w:rsid w:val="000A5EEB"/>
    <w:rsid w:val="000A6714"/>
    <w:rsid w:val="000A7033"/>
    <w:rsid w:val="000A7137"/>
    <w:rsid w:val="000B469F"/>
    <w:rsid w:val="000B5D96"/>
    <w:rsid w:val="000C0153"/>
    <w:rsid w:val="000C092B"/>
    <w:rsid w:val="000C3929"/>
    <w:rsid w:val="000C3DCD"/>
    <w:rsid w:val="000C525D"/>
    <w:rsid w:val="000C54BA"/>
    <w:rsid w:val="000C55B9"/>
    <w:rsid w:val="000C6BE6"/>
    <w:rsid w:val="000C6D11"/>
    <w:rsid w:val="000C734D"/>
    <w:rsid w:val="000C7904"/>
    <w:rsid w:val="000D14EF"/>
    <w:rsid w:val="000D6A9F"/>
    <w:rsid w:val="000D790F"/>
    <w:rsid w:val="000D7968"/>
    <w:rsid w:val="000E0BD9"/>
    <w:rsid w:val="000E12B3"/>
    <w:rsid w:val="000E4D55"/>
    <w:rsid w:val="000E5328"/>
    <w:rsid w:val="000E66DC"/>
    <w:rsid w:val="000E6AFB"/>
    <w:rsid w:val="000F015A"/>
    <w:rsid w:val="000F07CC"/>
    <w:rsid w:val="000F17FB"/>
    <w:rsid w:val="000F25A0"/>
    <w:rsid w:val="000F6656"/>
    <w:rsid w:val="000F7F13"/>
    <w:rsid w:val="0010406F"/>
    <w:rsid w:val="001052F4"/>
    <w:rsid w:val="00105486"/>
    <w:rsid w:val="001105C7"/>
    <w:rsid w:val="00110EEC"/>
    <w:rsid w:val="00111261"/>
    <w:rsid w:val="0011135F"/>
    <w:rsid w:val="00111D49"/>
    <w:rsid w:val="0011478A"/>
    <w:rsid w:val="00114FF3"/>
    <w:rsid w:val="001157C8"/>
    <w:rsid w:val="00115C56"/>
    <w:rsid w:val="00116A69"/>
    <w:rsid w:val="00117310"/>
    <w:rsid w:val="00117767"/>
    <w:rsid w:val="00117B34"/>
    <w:rsid w:val="001217CF"/>
    <w:rsid w:val="00121F07"/>
    <w:rsid w:val="001245D7"/>
    <w:rsid w:val="0012490E"/>
    <w:rsid w:val="0012540A"/>
    <w:rsid w:val="00125572"/>
    <w:rsid w:val="0012663A"/>
    <w:rsid w:val="00126E7A"/>
    <w:rsid w:val="001270CF"/>
    <w:rsid w:val="0012713E"/>
    <w:rsid w:val="0012746F"/>
    <w:rsid w:val="001309AA"/>
    <w:rsid w:val="00130F44"/>
    <w:rsid w:val="001316C7"/>
    <w:rsid w:val="001319B8"/>
    <w:rsid w:val="001322DA"/>
    <w:rsid w:val="00133F5A"/>
    <w:rsid w:val="00134601"/>
    <w:rsid w:val="001347F8"/>
    <w:rsid w:val="001349E8"/>
    <w:rsid w:val="00134AA6"/>
    <w:rsid w:val="00135EB1"/>
    <w:rsid w:val="00142F8F"/>
    <w:rsid w:val="0014366B"/>
    <w:rsid w:val="00143C64"/>
    <w:rsid w:val="0014433C"/>
    <w:rsid w:val="00147130"/>
    <w:rsid w:val="0014771C"/>
    <w:rsid w:val="001501E7"/>
    <w:rsid w:val="001508BE"/>
    <w:rsid w:val="00150D77"/>
    <w:rsid w:val="00151DC3"/>
    <w:rsid w:val="0015270E"/>
    <w:rsid w:val="00152F4B"/>
    <w:rsid w:val="00153A58"/>
    <w:rsid w:val="00153B17"/>
    <w:rsid w:val="001566BF"/>
    <w:rsid w:val="00156A8B"/>
    <w:rsid w:val="00157658"/>
    <w:rsid w:val="00157B2B"/>
    <w:rsid w:val="00157EF3"/>
    <w:rsid w:val="00160F35"/>
    <w:rsid w:val="0016113A"/>
    <w:rsid w:val="00161E13"/>
    <w:rsid w:val="00162A85"/>
    <w:rsid w:val="00162B7E"/>
    <w:rsid w:val="001631F1"/>
    <w:rsid w:val="00163FEC"/>
    <w:rsid w:val="0016669E"/>
    <w:rsid w:val="00166CA8"/>
    <w:rsid w:val="00170408"/>
    <w:rsid w:val="001705A5"/>
    <w:rsid w:val="00171632"/>
    <w:rsid w:val="00171D88"/>
    <w:rsid w:val="0017201E"/>
    <w:rsid w:val="0017324B"/>
    <w:rsid w:val="001759F5"/>
    <w:rsid w:val="00175A05"/>
    <w:rsid w:val="001762C5"/>
    <w:rsid w:val="00176BFC"/>
    <w:rsid w:val="00177F44"/>
    <w:rsid w:val="00180B30"/>
    <w:rsid w:val="00180CA1"/>
    <w:rsid w:val="0018115B"/>
    <w:rsid w:val="001820AE"/>
    <w:rsid w:val="00183DB1"/>
    <w:rsid w:val="00184529"/>
    <w:rsid w:val="001853B3"/>
    <w:rsid w:val="001859EC"/>
    <w:rsid w:val="001873C4"/>
    <w:rsid w:val="00187A66"/>
    <w:rsid w:val="00187BC5"/>
    <w:rsid w:val="00190ABD"/>
    <w:rsid w:val="00192393"/>
    <w:rsid w:val="00192F90"/>
    <w:rsid w:val="0019430C"/>
    <w:rsid w:val="00194B94"/>
    <w:rsid w:val="00195915"/>
    <w:rsid w:val="001963F2"/>
    <w:rsid w:val="00196D29"/>
    <w:rsid w:val="001972AB"/>
    <w:rsid w:val="00197E19"/>
    <w:rsid w:val="001A2187"/>
    <w:rsid w:val="001A28C7"/>
    <w:rsid w:val="001A4AD9"/>
    <w:rsid w:val="001A59AC"/>
    <w:rsid w:val="001A6499"/>
    <w:rsid w:val="001A689A"/>
    <w:rsid w:val="001A6B38"/>
    <w:rsid w:val="001A7685"/>
    <w:rsid w:val="001A7ACC"/>
    <w:rsid w:val="001A7CEE"/>
    <w:rsid w:val="001B04AD"/>
    <w:rsid w:val="001B080F"/>
    <w:rsid w:val="001B32D3"/>
    <w:rsid w:val="001B3705"/>
    <w:rsid w:val="001B4238"/>
    <w:rsid w:val="001B49FA"/>
    <w:rsid w:val="001B5599"/>
    <w:rsid w:val="001B5A5A"/>
    <w:rsid w:val="001C04DD"/>
    <w:rsid w:val="001C2FA1"/>
    <w:rsid w:val="001C32B4"/>
    <w:rsid w:val="001C3531"/>
    <w:rsid w:val="001C37F4"/>
    <w:rsid w:val="001C3F7F"/>
    <w:rsid w:val="001C49D0"/>
    <w:rsid w:val="001C5A6F"/>
    <w:rsid w:val="001C6C6D"/>
    <w:rsid w:val="001C7690"/>
    <w:rsid w:val="001D0927"/>
    <w:rsid w:val="001D1B2F"/>
    <w:rsid w:val="001D3167"/>
    <w:rsid w:val="001D4B66"/>
    <w:rsid w:val="001D4D38"/>
    <w:rsid w:val="001D4DF2"/>
    <w:rsid w:val="001D62EF"/>
    <w:rsid w:val="001E06A1"/>
    <w:rsid w:val="001E11CD"/>
    <w:rsid w:val="001E1438"/>
    <w:rsid w:val="001E1568"/>
    <w:rsid w:val="001E186C"/>
    <w:rsid w:val="001E287A"/>
    <w:rsid w:val="001E301F"/>
    <w:rsid w:val="001E4E4F"/>
    <w:rsid w:val="001E5045"/>
    <w:rsid w:val="001E51A5"/>
    <w:rsid w:val="001E64A9"/>
    <w:rsid w:val="001F0BE8"/>
    <w:rsid w:val="001F27A8"/>
    <w:rsid w:val="001F27FC"/>
    <w:rsid w:val="001F30AB"/>
    <w:rsid w:val="001F6341"/>
    <w:rsid w:val="001F6A94"/>
    <w:rsid w:val="00200CFD"/>
    <w:rsid w:val="00202233"/>
    <w:rsid w:val="00202FDB"/>
    <w:rsid w:val="00204038"/>
    <w:rsid w:val="00206EC2"/>
    <w:rsid w:val="002102F9"/>
    <w:rsid w:val="0021058E"/>
    <w:rsid w:val="00211AFB"/>
    <w:rsid w:val="00211E85"/>
    <w:rsid w:val="0021243B"/>
    <w:rsid w:val="0021247C"/>
    <w:rsid w:val="00212BC8"/>
    <w:rsid w:val="00212BDD"/>
    <w:rsid w:val="00213AFE"/>
    <w:rsid w:val="00213FC7"/>
    <w:rsid w:val="00214C22"/>
    <w:rsid w:val="00214C6D"/>
    <w:rsid w:val="00215252"/>
    <w:rsid w:val="0021568C"/>
    <w:rsid w:val="00215E44"/>
    <w:rsid w:val="00216138"/>
    <w:rsid w:val="002174B4"/>
    <w:rsid w:val="0021766B"/>
    <w:rsid w:val="002202ED"/>
    <w:rsid w:val="002234EE"/>
    <w:rsid w:val="002248D7"/>
    <w:rsid w:val="002255F5"/>
    <w:rsid w:val="00226189"/>
    <w:rsid w:val="00226624"/>
    <w:rsid w:val="002271B9"/>
    <w:rsid w:val="0023043E"/>
    <w:rsid w:val="00230584"/>
    <w:rsid w:val="0023085D"/>
    <w:rsid w:val="00231FCA"/>
    <w:rsid w:val="00233EC6"/>
    <w:rsid w:val="00234980"/>
    <w:rsid w:val="002350E8"/>
    <w:rsid w:val="00235FD5"/>
    <w:rsid w:val="002367E8"/>
    <w:rsid w:val="00236B7B"/>
    <w:rsid w:val="00237E83"/>
    <w:rsid w:val="00237FEA"/>
    <w:rsid w:val="00241427"/>
    <w:rsid w:val="00241764"/>
    <w:rsid w:val="00241AC1"/>
    <w:rsid w:val="00242B4B"/>
    <w:rsid w:val="00242E8F"/>
    <w:rsid w:val="0024408C"/>
    <w:rsid w:val="00244363"/>
    <w:rsid w:val="002444DD"/>
    <w:rsid w:val="00244B96"/>
    <w:rsid w:val="00245199"/>
    <w:rsid w:val="00245368"/>
    <w:rsid w:val="002453B8"/>
    <w:rsid w:val="00246D1F"/>
    <w:rsid w:val="0024744A"/>
    <w:rsid w:val="002508F0"/>
    <w:rsid w:val="00250C2C"/>
    <w:rsid w:val="00250CED"/>
    <w:rsid w:val="00250E2D"/>
    <w:rsid w:val="00252EAD"/>
    <w:rsid w:val="002547E5"/>
    <w:rsid w:val="002557FD"/>
    <w:rsid w:val="00255F1C"/>
    <w:rsid w:val="00255F1F"/>
    <w:rsid w:val="0025611E"/>
    <w:rsid w:val="00260AB0"/>
    <w:rsid w:val="00260F63"/>
    <w:rsid w:val="002612E7"/>
    <w:rsid w:val="00261B24"/>
    <w:rsid w:val="002625A2"/>
    <w:rsid w:val="00263029"/>
    <w:rsid w:val="00263685"/>
    <w:rsid w:val="0026487F"/>
    <w:rsid w:val="0026667C"/>
    <w:rsid w:val="00271049"/>
    <w:rsid w:val="002718A2"/>
    <w:rsid w:val="00272B02"/>
    <w:rsid w:val="00272EA3"/>
    <w:rsid w:val="00273028"/>
    <w:rsid w:val="002733BC"/>
    <w:rsid w:val="002735A5"/>
    <w:rsid w:val="00273C12"/>
    <w:rsid w:val="0027433C"/>
    <w:rsid w:val="0027465A"/>
    <w:rsid w:val="00275239"/>
    <w:rsid w:val="002761D4"/>
    <w:rsid w:val="00276C07"/>
    <w:rsid w:val="00276EC4"/>
    <w:rsid w:val="002801B6"/>
    <w:rsid w:val="00280D8E"/>
    <w:rsid w:val="002812F1"/>
    <w:rsid w:val="0028158C"/>
    <w:rsid w:val="00281D02"/>
    <w:rsid w:val="002828B7"/>
    <w:rsid w:val="00283691"/>
    <w:rsid w:val="00283999"/>
    <w:rsid w:val="002846C9"/>
    <w:rsid w:val="0028629C"/>
    <w:rsid w:val="00291A96"/>
    <w:rsid w:val="00293124"/>
    <w:rsid w:val="00293507"/>
    <w:rsid w:val="00293701"/>
    <w:rsid w:val="00293BB4"/>
    <w:rsid w:val="00295081"/>
    <w:rsid w:val="002957D9"/>
    <w:rsid w:val="00295D46"/>
    <w:rsid w:val="00295FBC"/>
    <w:rsid w:val="002975D9"/>
    <w:rsid w:val="002976D6"/>
    <w:rsid w:val="002A0E47"/>
    <w:rsid w:val="002A1636"/>
    <w:rsid w:val="002A1F32"/>
    <w:rsid w:val="002A2050"/>
    <w:rsid w:val="002A251C"/>
    <w:rsid w:val="002A27A4"/>
    <w:rsid w:val="002A2AD4"/>
    <w:rsid w:val="002A31DD"/>
    <w:rsid w:val="002A3F55"/>
    <w:rsid w:val="002A489A"/>
    <w:rsid w:val="002A4CA3"/>
    <w:rsid w:val="002A55E2"/>
    <w:rsid w:val="002A60EE"/>
    <w:rsid w:val="002A6278"/>
    <w:rsid w:val="002A7D32"/>
    <w:rsid w:val="002B3A5D"/>
    <w:rsid w:val="002B48A4"/>
    <w:rsid w:val="002B52BD"/>
    <w:rsid w:val="002B53AA"/>
    <w:rsid w:val="002B5C45"/>
    <w:rsid w:val="002B6C7C"/>
    <w:rsid w:val="002C06B5"/>
    <w:rsid w:val="002C4450"/>
    <w:rsid w:val="002C4C9B"/>
    <w:rsid w:val="002C4FF9"/>
    <w:rsid w:val="002C60D6"/>
    <w:rsid w:val="002D013E"/>
    <w:rsid w:val="002D068D"/>
    <w:rsid w:val="002D2059"/>
    <w:rsid w:val="002D35E1"/>
    <w:rsid w:val="002D6EA0"/>
    <w:rsid w:val="002D6F60"/>
    <w:rsid w:val="002D7920"/>
    <w:rsid w:val="002E10CA"/>
    <w:rsid w:val="002E1535"/>
    <w:rsid w:val="002E283F"/>
    <w:rsid w:val="002E2B58"/>
    <w:rsid w:val="002E3A2A"/>
    <w:rsid w:val="002E4F44"/>
    <w:rsid w:val="002E54A6"/>
    <w:rsid w:val="002E5DDC"/>
    <w:rsid w:val="002E6DE2"/>
    <w:rsid w:val="002F0BB4"/>
    <w:rsid w:val="002F1D29"/>
    <w:rsid w:val="002F1E81"/>
    <w:rsid w:val="002F1F35"/>
    <w:rsid w:val="002F2863"/>
    <w:rsid w:val="002F3929"/>
    <w:rsid w:val="002F3A5E"/>
    <w:rsid w:val="002F50CB"/>
    <w:rsid w:val="002F64E5"/>
    <w:rsid w:val="003008FB"/>
    <w:rsid w:val="00300D1A"/>
    <w:rsid w:val="00303202"/>
    <w:rsid w:val="0030466D"/>
    <w:rsid w:val="00304BBC"/>
    <w:rsid w:val="0030522E"/>
    <w:rsid w:val="00305B2A"/>
    <w:rsid w:val="00306B95"/>
    <w:rsid w:val="0031032C"/>
    <w:rsid w:val="00312B86"/>
    <w:rsid w:val="0031362D"/>
    <w:rsid w:val="0031391D"/>
    <w:rsid w:val="003140BB"/>
    <w:rsid w:val="0031578B"/>
    <w:rsid w:val="00315950"/>
    <w:rsid w:val="0031636A"/>
    <w:rsid w:val="00316D10"/>
    <w:rsid w:val="00317284"/>
    <w:rsid w:val="00317652"/>
    <w:rsid w:val="003212B8"/>
    <w:rsid w:val="003220AD"/>
    <w:rsid w:val="00322A9C"/>
    <w:rsid w:val="00324E20"/>
    <w:rsid w:val="003253E1"/>
    <w:rsid w:val="003254AE"/>
    <w:rsid w:val="00325709"/>
    <w:rsid w:val="003267B5"/>
    <w:rsid w:val="003267B7"/>
    <w:rsid w:val="00327E28"/>
    <w:rsid w:val="00327EF2"/>
    <w:rsid w:val="00330514"/>
    <w:rsid w:val="00332096"/>
    <w:rsid w:val="00333E5B"/>
    <w:rsid w:val="003343FF"/>
    <w:rsid w:val="00336BF8"/>
    <w:rsid w:val="00336EE8"/>
    <w:rsid w:val="00337B68"/>
    <w:rsid w:val="00337C3D"/>
    <w:rsid w:val="00340B86"/>
    <w:rsid w:val="003435B0"/>
    <w:rsid w:val="003438CC"/>
    <w:rsid w:val="00343F08"/>
    <w:rsid w:val="003443E0"/>
    <w:rsid w:val="00344E68"/>
    <w:rsid w:val="00346749"/>
    <w:rsid w:val="0034697B"/>
    <w:rsid w:val="00346A28"/>
    <w:rsid w:val="003477B8"/>
    <w:rsid w:val="003511B4"/>
    <w:rsid w:val="003549D2"/>
    <w:rsid w:val="0035525C"/>
    <w:rsid w:val="0035604E"/>
    <w:rsid w:val="00356211"/>
    <w:rsid w:val="003571A8"/>
    <w:rsid w:val="00360351"/>
    <w:rsid w:val="003619E3"/>
    <w:rsid w:val="00361E71"/>
    <w:rsid w:val="0036225D"/>
    <w:rsid w:val="003625F8"/>
    <w:rsid w:val="00362978"/>
    <w:rsid w:val="00363BB1"/>
    <w:rsid w:val="00364311"/>
    <w:rsid w:val="00364469"/>
    <w:rsid w:val="003650F6"/>
    <w:rsid w:val="00365B23"/>
    <w:rsid w:val="00366456"/>
    <w:rsid w:val="0036688A"/>
    <w:rsid w:val="00366A73"/>
    <w:rsid w:val="00370069"/>
    <w:rsid w:val="00371BEF"/>
    <w:rsid w:val="00371BF3"/>
    <w:rsid w:val="003729AD"/>
    <w:rsid w:val="003729B3"/>
    <w:rsid w:val="00372CAD"/>
    <w:rsid w:val="00373D16"/>
    <w:rsid w:val="0037477C"/>
    <w:rsid w:val="00374B78"/>
    <w:rsid w:val="00376294"/>
    <w:rsid w:val="00376538"/>
    <w:rsid w:val="00376A02"/>
    <w:rsid w:val="003773A9"/>
    <w:rsid w:val="00381358"/>
    <w:rsid w:val="00381ABC"/>
    <w:rsid w:val="00383AB0"/>
    <w:rsid w:val="00384248"/>
    <w:rsid w:val="00384BF9"/>
    <w:rsid w:val="003853C3"/>
    <w:rsid w:val="00385AE6"/>
    <w:rsid w:val="00387B6D"/>
    <w:rsid w:val="00387DB1"/>
    <w:rsid w:val="0039053B"/>
    <w:rsid w:val="00391FBB"/>
    <w:rsid w:val="00392170"/>
    <w:rsid w:val="00392868"/>
    <w:rsid w:val="00394AB4"/>
    <w:rsid w:val="00394FF8"/>
    <w:rsid w:val="0039512F"/>
    <w:rsid w:val="00395F2E"/>
    <w:rsid w:val="00396A4B"/>
    <w:rsid w:val="003971D0"/>
    <w:rsid w:val="003A081A"/>
    <w:rsid w:val="003A0A9B"/>
    <w:rsid w:val="003A2050"/>
    <w:rsid w:val="003A3C8D"/>
    <w:rsid w:val="003A5A00"/>
    <w:rsid w:val="003A74AA"/>
    <w:rsid w:val="003B0D8B"/>
    <w:rsid w:val="003B129C"/>
    <w:rsid w:val="003B2486"/>
    <w:rsid w:val="003B26D8"/>
    <w:rsid w:val="003B27E0"/>
    <w:rsid w:val="003B2A57"/>
    <w:rsid w:val="003B2B8B"/>
    <w:rsid w:val="003B2DF3"/>
    <w:rsid w:val="003B312B"/>
    <w:rsid w:val="003B5A53"/>
    <w:rsid w:val="003B757D"/>
    <w:rsid w:val="003B75A3"/>
    <w:rsid w:val="003C123C"/>
    <w:rsid w:val="003C24AB"/>
    <w:rsid w:val="003C2FD0"/>
    <w:rsid w:val="003C31B1"/>
    <w:rsid w:val="003C3484"/>
    <w:rsid w:val="003C3598"/>
    <w:rsid w:val="003C4160"/>
    <w:rsid w:val="003C4D37"/>
    <w:rsid w:val="003C4D98"/>
    <w:rsid w:val="003C4FDB"/>
    <w:rsid w:val="003C5674"/>
    <w:rsid w:val="003C6CD9"/>
    <w:rsid w:val="003C6D12"/>
    <w:rsid w:val="003C6F86"/>
    <w:rsid w:val="003D031C"/>
    <w:rsid w:val="003D09E4"/>
    <w:rsid w:val="003D10F5"/>
    <w:rsid w:val="003D1576"/>
    <w:rsid w:val="003D15DD"/>
    <w:rsid w:val="003D330B"/>
    <w:rsid w:val="003D49DA"/>
    <w:rsid w:val="003D6431"/>
    <w:rsid w:val="003D64AC"/>
    <w:rsid w:val="003D68E3"/>
    <w:rsid w:val="003D6B17"/>
    <w:rsid w:val="003D73FF"/>
    <w:rsid w:val="003E004E"/>
    <w:rsid w:val="003E1F3B"/>
    <w:rsid w:val="003E2BA6"/>
    <w:rsid w:val="003E3E26"/>
    <w:rsid w:val="003E40D2"/>
    <w:rsid w:val="003E449F"/>
    <w:rsid w:val="003E5A5A"/>
    <w:rsid w:val="003E78C2"/>
    <w:rsid w:val="003E7B3E"/>
    <w:rsid w:val="003E7EE7"/>
    <w:rsid w:val="003F325E"/>
    <w:rsid w:val="003F3462"/>
    <w:rsid w:val="003F3CF4"/>
    <w:rsid w:val="003F3E2D"/>
    <w:rsid w:val="003F4CB8"/>
    <w:rsid w:val="003F594F"/>
    <w:rsid w:val="003F5F34"/>
    <w:rsid w:val="003F6F47"/>
    <w:rsid w:val="003F7745"/>
    <w:rsid w:val="003F7A0C"/>
    <w:rsid w:val="00400ECD"/>
    <w:rsid w:val="0040318D"/>
    <w:rsid w:val="00403675"/>
    <w:rsid w:val="004051BE"/>
    <w:rsid w:val="00406269"/>
    <w:rsid w:val="004064F1"/>
    <w:rsid w:val="0040712F"/>
    <w:rsid w:val="00407827"/>
    <w:rsid w:val="00407B0D"/>
    <w:rsid w:val="004101A7"/>
    <w:rsid w:val="00410AE3"/>
    <w:rsid w:val="00410F93"/>
    <w:rsid w:val="00412157"/>
    <w:rsid w:val="0041268E"/>
    <w:rsid w:val="00412BC5"/>
    <w:rsid w:val="00413265"/>
    <w:rsid w:val="004138BE"/>
    <w:rsid w:val="00415F60"/>
    <w:rsid w:val="0041633A"/>
    <w:rsid w:val="0041790A"/>
    <w:rsid w:val="00420566"/>
    <w:rsid w:val="004206DB"/>
    <w:rsid w:val="00420801"/>
    <w:rsid w:val="004209CF"/>
    <w:rsid w:val="00420A90"/>
    <w:rsid w:val="00421510"/>
    <w:rsid w:val="004215BD"/>
    <w:rsid w:val="00422276"/>
    <w:rsid w:val="00422C71"/>
    <w:rsid w:val="00422E49"/>
    <w:rsid w:val="0042370A"/>
    <w:rsid w:val="004239A3"/>
    <w:rsid w:val="004245A3"/>
    <w:rsid w:val="00424C0E"/>
    <w:rsid w:val="00425551"/>
    <w:rsid w:val="0043091C"/>
    <w:rsid w:val="00431AA9"/>
    <w:rsid w:val="004320E6"/>
    <w:rsid w:val="00433800"/>
    <w:rsid w:val="00433D8D"/>
    <w:rsid w:val="00434436"/>
    <w:rsid w:val="0043445B"/>
    <w:rsid w:val="004377C6"/>
    <w:rsid w:val="00440508"/>
    <w:rsid w:val="00440FE3"/>
    <w:rsid w:val="00441448"/>
    <w:rsid w:val="00445078"/>
    <w:rsid w:val="00445D42"/>
    <w:rsid w:val="00446984"/>
    <w:rsid w:val="004475D3"/>
    <w:rsid w:val="00447CDB"/>
    <w:rsid w:val="00447DDF"/>
    <w:rsid w:val="00450EFC"/>
    <w:rsid w:val="004528D1"/>
    <w:rsid w:val="00452FFB"/>
    <w:rsid w:val="004537EA"/>
    <w:rsid w:val="004542D2"/>
    <w:rsid w:val="004546FB"/>
    <w:rsid w:val="0045497C"/>
    <w:rsid w:val="004554D4"/>
    <w:rsid w:val="00455BBA"/>
    <w:rsid w:val="00456B1D"/>
    <w:rsid w:val="0045787D"/>
    <w:rsid w:val="0046002D"/>
    <w:rsid w:val="004609A1"/>
    <w:rsid w:val="00460B7A"/>
    <w:rsid w:val="00462205"/>
    <w:rsid w:val="00464341"/>
    <w:rsid w:val="00464EA1"/>
    <w:rsid w:val="00465A37"/>
    <w:rsid w:val="00465F89"/>
    <w:rsid w:val="00466015"/>
    <w:rsid w:val="00467E87"/>
    <w:rsid w:val="004709CD"/>
    <w:rsid w:val="0047397E"/>
    <w:rsid w:val="00473AD6"/>
    <w:rsid w:val="0047563C"/>
    <w:rsid w:val="004760F8"/>
    <w:rsid w:val="004770DC"/>
    <w:rsid w:val="0047718F"/>
    <w:rsid w:val="0048049B"/>
    <w:rsid w:val="004818A4"/>
    <w:rsid w:val="00481917"/>
    <w:rsid w:val="00481D97"/>
    <w:rsid w:val="00481FAA"/>
    <w:rsid w:val="004839B6"/>
    <w:rsid w:val="00484727"/>
    <w:rsid w:val="004849DE"/>
    <w:rsid w:val="00484FED"/>
    <w:rsid w:val="00485D70"/>
    <w:rsid w:val="004861B5"/>
    <w:rsid w:val="00486274"/>
    <w:rsid w:val="00486621"/>
    <w:rsid w:val="00487DF6"/>
    <w:rsid w:val="00490F49"/>
    <w:rsid w:val="00491322"/>
    <w:rsid w:val="00492748"/>
    <w:rsid w:val="00492985"/>
    <w:rsid w:val="00494B35"/>
    <w:rsid w:val="0049561C"/>
    <w:rsid w:val="00497F12"/>
    <w:rsid w:val="004A0F52"/>
    <w:rsid w:val="004A22B7"/>
    <w:rsid w:val="004A6571"/>
    <w:rsid w:val="004A6B96"/>
    <w:rsid w:val="004A6C43"/>
    <w:rsid w:val="004A6CB7"/>
    <w:rsid w:val="004A6FC0"/>
    <w:rsid w:val="004A78A1"/>
    <w:rsid w:val="004A7C54"/>
    <w:rsid w:val="004B0C17"/>
    <w:rsid w:val="004B14B3"/>
    <w:rsid w:val="004B17FC"/>
    <w:rsid w:val="004B1FDA"/>
    <w:rsid w:val="004B288E"/>
    <w:rsid w:val="004B2CFA"/>
    <w:rsid w:val="004B307C"/>
    <w:rsid w:val="004B3283"/>
    <w:rsid w:val="004B49AA"/>
    <w:rsid w:val="004B4D2C"/>
    <w:rsid w:val="004B6712"/>
    <w:rsid w:val="004B78DF"/>
    <w:rsid w:val="004B7945"/>
    <w:rsid w:val="004B797F"/>
    <w:rsid w:val="004B79F9"/>
    <w:rsid w:val="004C0203"/>
    <w:rsid w:val="004C03BE"/>
    <w:rsid w:val="004C19C1"/>
    <w:rsid w:val="004C3ACC"/>
    <w:rsid w:val="004C4573"/>
    <w:rsid w:val="004C638E"/>
    <w:rsid w:val="004C6A4A"/>
    <w:rsid w:val="004D05EF"/>
    <w:rsid w:val="004D3BE9"/>
    <w:rsid w:val="004D457B"/>
    <w:rsid w:val="004D6252"/>
    <w:rsid w:val="004D629D"/>
    <w:rsid w:val="004D7D0E"/>
    <w:rsid w:val="004E168E"/>
    <w:rsid w:val="004E17ED"/>
    <w:rsid w:val="004E227C"/>
    <w:rsid w:val="004E22C0"/>
    <w:rsid w:val="004E255D"/>
    <w:rsid w:val="004E4867"/>
    <w:rsid w:val="004E4EBF"/>
    <w:rsid w:val="004E6E90"/>
    <w:rsid w:val="004E7532"/>
    <w:rsid w:val="004E7B73"/>
    <w:rsid w:val="004F1038"/>
    <w:rsid w:val="004F17D8"/>
    <w:rsid w:val="004F1ACF"/>
    <w:rsid w:val="004F1B05"/>
    <w:rsid w:val="004F26C1"/>
    <w:rsid w:val="004F399D"/>
    <w:rsid w:val="004F4B6D"/>
    <w:rsid w:val="004F5D61"/>
    <w:rsid w:val="004F5DC9"/>
    <w:rsid w:val="004F78F9"/>
    <w:rsid w:val="00500298"/>
    <w:rsid w:val="00500388"/>
    <w:rsid w:val="00501906"/>
    <w:rsid w:val="00501CD2"/>
    <w:rsid w:val="00501E1D"/>
    <w:rsid w:val="00501FA0"/>
    <w:rsid w:val="00502D38"/>
    <w:rsid w:val="00503E8D"/>
    <w:rsid w:val="005042E4"/>
    <w:rsid w:val="00504836"/>
    <w:rsid w:val="005048D4"/>
    <w:rsid w:val="00506C20"/>
    <w:rsid w:val="005106C1"/>
    <w:rsid w:val="00510FFD"/>
    <w:rsid w:val="00511834"/>
    <w:rsid w:val="00511C14"/>
    <w:rsid w:val="00512C93"/>
    <w:rsid w:val="005133C9"/>
    <w:rsid w:val="005133F9"/>
    <w:rsid w:val="005135E3"/>
    <w:rsid w:val="00513685"/>
    <w:rsid w:val="00513CF7"/>
    <w:rsid w:val="0051414C"/>
    <w:rsid w:val="005155E5"/>
    <w:rsid w:val="0052006A"/>
    <w:rsid w:val="00520573"/>
    <w:rsid w:val="0052149F"/>
    <w:rsid w:val="00521BC1"/>
    <w:rsid w:val="00521DD1"/>
    <w:rsid w:val="00521E20"/>
    <w:rsid w:val="0052206F"/>
    <w:rsid w:val="00523137"/>
    <w:rsid w:val="005276F2"/>
    <w:rsid w:val="00530C08"/>
    <w:rsid w:val="005317B9"/>
    <w:rsid w:val="00531B3A"/>
    <w:rsid w:val="00533DAC"/>
    <w:rsid w:val="00534001"/>
    <w:rsid w:val="00534493"/>
    <w:rsid w:val="00537A85"/>
    <w:rsid w:val="00541B0D"/>
    <w:rsid w:val="00541C2E"/>
    <w:rsid w:val="00542723"/>
    <w:rsid w:val="0054278E"/>
    <w:rsid w:val="005444E0"/>
    <w:rsid w:val="00544C26"/>
    <w:rsid w:val="00544D78"/>
    <w:rsid w:val="00544FAA"/>
    <w:rsid w:val="0054645D"/>
    <w:rsid w:val="005504BF"/>
    <w:rsid w:val="00551572"/>
    <w:rsid w:val="00553D6C"/>
    <w:rsid w:val="005562CB"/>
    <w:rsid w:val="005566EA"/>
    <w:rsid w:val="00560F42"/>
    <w:rsid w:val="0056149B"/>
    <w:rsid w:val="00561B72"/>
    <w:rsid w:val="00564EA8"/>
    <w:rsid w:val="0056525F"/>
    <w:rsid w:val="005655DB"/>
    <w:rsid w:val="00565D3C"/>
    <w:rsid w:val="00567BD3"/>
    <w:rsid w:val="00571CD8"/>
    <w:rsid w:val="00572087"/>
    <w:rsid w:val="00572975"/>
    <w:rsid w:val="00572A80"/>
    <w:rsid w:val="00573EAF"/>
    <w:rsid w:val="00573FA2"/>
    <w:rsid w:val="0057541A"/>
    <w:rsid w:val="005756CC"/>
    <w:rsid w:val="00575706"/>
    <w:rsid w:val="0057632F"/>
    <w:rsid w:val="005831D3"/>
    <w:rsid w:val="0058393A"/>
    <w:rsid w:val="00583989"/>
    <w:rsid w:val="0058464C"/>
    <w:rsid w:val="00584FFA"/>
    <w:rsid w:val="005853B7"/>
    <w:rsid w:val="00585429"/>
    <w:rsid w:val="00585885"/>
    <w:rsid w:val="0058668D"/>
    <w:rsid w:val="0059324B"/>
    <w:rsid w:val="005932FF"/>
    <w:rsid w:val="00593B2C"/>
    <w:rsid w:val="00594146"/>
    <w:rsid w:val="005944AB"/>
    <w:rsid w:val="0059602E"/>
    <w:rsid w:val="005961A0"/>
    <w:rsid w:val="0059681D"/>
    <w:rsid w:val="00596AB0"/>
    <w:rsid w:val="00597326"/>
    <w:rsid w:val="00597C66"/>
    <w:rsid w:val="005A04DD"/>
    <w:rsid w:val="005A0990"/>
    <w:rsid w:val="005A1F4D"/>
    <w:rsid w:val="005A2342"/>
    <w:rsid w:val="005A27A2"/>
    <w:rsid w:val="005A2BBA"/>
    <w:rsid w:val="005A2CAA"/>
    <w:rsid w:val="005A328B"/>
    <w:rsid w:val="005A3C3C"/>
    <w:rsid w:val="005A47EF"/>
    <w:rsid w:val="005A4AB2"/>
    <w:rsid w:val="005A519A"/>
    <w:rsid w:val="005A51A3"/>
    <w:rsid w:val="005A5D88"/>
    <w:rsid w:val="005B0216"/>
    <w:rsid w:val="005B28C0"/>
    <w:rsid w:val="005B2E5A"/>
    <w:rsid w:val="005B315B"/>
    <w:rsid w:val="005B4B86"/>
    <w:rsid w:val="005B544B"/>
    <w:rsid w:val="005B5B12"/>
    <w:rsid w:val="005B5D15"/>
    <w:rsid w:val="005B6C44"/>
    <w:rsid w:val="005C0D60"/>
    <w:rsid w:val="005C176D"/>
    <w:rsid w:val="005C17E2"/>
    <w:rsid w:val="005C27CE"/>
    <w:rsid w:val="005C5027"/>
    <w:rsid w:val="005C5361"/>
    <w:rsid w:val="005C60F2"/>
    <w:rsid w:val="005C68BE"/>
    <w:rsid w:val="005C79F3"/>
    <w:rsid w:val="005D0E02"/>
    <w:rsid w:val="005D28D6"/>
    <w:rsid w:val="005D2BFF"/>
    <w:rsid w:val="005D42F4"/>
    <w:rsid w:val="005D4BBE"/>
    <w:rsid w:val="005D56A4"/>
    <w:rsid w:val="005D5811"/>
    <w:rsid w:val="005D5CCB"/>
    <w:rsid w:val="005D6B1B"/>
    <w:rsid w:val="005D6CE3"/>
    <w:rsid w:val="005D7392"/>
    <w:rsid w:val="005D7963"/>
    <w:rsid w:val="005D7EB2"/>
    <w:rsid w:val="005E058F"/>
    <w:rsid w:val="005E0FFF"/>
    <w:rsid w:val="005E16C4"/>
    <w:rsid w:val="005E17C0"/>
    <w:rsid w:val="005E2364"/>
    <w:rsid w:val="005E3DA8"/>
    <w:rsid w:val="005E47AA"/>
    <w:rsid w:val="005E66D0"/>
    <w:rsid w:val="005E77FA"/>
    <w:rsid w:val="005F06C7"/>
    <w:rsid w:val="005F07FC"/>
    <w:rsid w:val="005F0BB8"/>
    <w:rsid w:val="005F0E75"/>
    <w:rsid w:val="005F13B9"/>
    <w:rsid w:val="005F36C8"/>
    <w:rsid w:val="005F4EA7"/>
    <w:rsid w:val="005F7332"/>
    <w:rsid w:val="006004B8"/>
    <w:rsid w:val="00600C70"/>
    <w:rsid w:val="00601002"/>
    <w:rsid w:val="006033D5"/>
    <w:rsid w:val="006039E2"/>
    <w:rsid w:val="0060408D"/>
    <w:rsid w:val="0060462E"/>
    <w:rsid w:val="00604CC6"/>
    <w:rsid w:val="006051D6"/>
    <w:rsid w:val="00605D88"/>
    <w:rsid w:val="00607991"/>
    <w:rsid w:val="00607CDC"/>
    <w:rsid w:val="00611398"/>
    <w:rsid w:val="00612E39"/>
    <w:rsid w:val="00613795"/>
    <w:rsid w:val="00613938"/>
    <w:rsid w:val="00613BD9"/>
    <w:rsid w:val="00614811"/>
    <w:rsid w:val="006156BE"/>
    <w:rsid w:val="00615D21"/>
    <w:rsid w:val="006161B4"/>
    <w:rsid w:val="00617E97"/>
    <w:rsid w:val="006201CA"/>
    <w:rsid w:val="006233CF"/>
    <w:rsid w:val="00623685"/>
    <w:rsid w:val="00623958"/>
    <w:rsid w:val="0062458D"/>
    <w:rsid w:val="00625917"/>
    <w:rsid w:val="00626FA0"/>
    <w:rsid w:val="006311F9"/>
    <w:rsid w:val="0063160B"/>
    <w:rsid w:val="006326D5"/>
    <w:rsid w:val="00632C2C"/>
    <w:rsid w:val="0063333C"/>
    <w:rsid w:val="006336F6"/>
    <w:rsid w:val="00634D13"/>
    <w:rsid w:val="00635705"/>
    <w:rsid w:val="00635DC6"/>
    <w:rsid w:val="00641A57"/>
    <w:rsid w:val="00642644"/>
    <w:rsid w:val="006430B5"/>
    <w:rsid w:val="006448E0"/>
    <w:rsid w:val="00644BA7"/>
    <w:rsid w:val="00644F28"/>
    <w:rsid w:val="006452F6"/>
    <w:rsid w:val="006462D6"/>
    <w:rsid w:val="006474E1"/>
    <w:rsid w:val="006501CF"/>
    <w:rsid w:val="0065147E"/>
    <w:rsid w:val="006526DA"/>
    <w:rsid w:val="00652C63"/>
    <w:rsid w:val="00652E67"/>
    <w:rsid w:val="00653E3E"/>
    <w:rsid w:val="006543DA"/>
    <w:rsid w:val="0065488E"/>
    <w:rsid w:val="006549F5"/>
    <w:rsid w:val="006568A2"/>
    <w:rsid w:val="006572E9"/>
    <w:rsid w:val="00657D90"/>
    <w:rsid w:val="006600D4"/>
    <w:rsid w:val="006601C7"/>
    <w:rsid w:val="00662514"/>
    <w:rsid w:val="006630CE"/>
    <w:rsid w:val="006658E2"/>
    <w:rsid w:val="00666078"/>
    <w:rsid w:val="0066768C"/>
    <w:rsid w:val="00667FB1"/>
    <w:rsid w:val="00670342"/>
    <w:rsid w:val="00670D28"/>
    <w:rsid w:val="00671109"/>
    <w:rsid w:val="00671ACA"/>
    <w:rsid w:val="00671BF0"/>
    <w:rsid w:val="00672CD3"/>
    <w:rsid w:val="00673404"/>
    <w:rsid w:val="00673ABF"/>
    <w:rsid w:val="0067413C"/>
    <w:rsid w:val="006770C0"/>
    <w:rsid w:val="00677A73"/>
    <w:rsid w:val="00677CBC"/>
    <w:rsid w:val="00681534"/>
    <w:rsid w:val="00681ED2"/>
    <w:rsid w:val="006825BD"/>
    <w:rsid w:val="00682CCE"/>
    <w:rsid w:val="00682ECE"/>
    <w:rsid w:val="00683504"/>
    <w:rsid w:val="00683A38"/>
    <w:rsid w:val="00684915"/>
    <w:rsid w:val="00684B7D"/>
    <w:rsid w:val="006854C4"/>
    <w:rsid w:val="00685D4F"/>
    <w:rsid w:val="00686674"/>
    <w:rsid w:val="0068714E"/>
    <w:rsid w:val="0068782B"/>
    <w:rsid w:val="00690B47"/>
    <w:rsid w:val="00690D82"/>
    <w:rsid w:val="0069270A"/>
    <w:rsid w:val="00692B3E"/>
    <w:rsid w:val="006943B0"/>
    <w:rsid w:val="006945AB"/>
    <w:rsid w:val="00696879"/>
    <w:rsid w:val="00697356"/>
    <w:rsid w:val="00697C43"/>
    <w:rsid w:val="006A0CD2"/>
    <w:rsid w:val="006A19EE"/>
    <w:rsid w:val="006A58DA"/>
    <w:rsid w:val="006A5BD3"/>
    <w:rsid w:val="006A6382"/>
    <w:rsid w:val="006A6C49"/>
    <w:rsid w:val="006A7246"/>
    <w:rsid w:val="006B0E7D"/>
    <w:rsid w:val="006B1A27"/>
    <w:rsid w:val="006B3431"/>
    <w:rsid w:val="006B3D20"/>
    <w:rsid w:val="006B3F92"/>
    <w:rsid w:val="006B4C6A"/>
    <w:rsid w:val="006B4E6B"/>
    <w:rsid w:val="006B5567"/>
    <w:rsid w:val="006B5BE9"/>
    <w:rsid w:val="006B7153"/>
    <w:rsid w:val="006C0BB6"/>
    <w:rsid w:val="006C291E"/>
    <w:rsid w:val="006C3C18"/>
    <w:rsid w:val="006C3DC6"/>
    <w:rsid w:val="006C46B3"/>
    <w:rsid w:val="006C4891"/>
    <w:rsid w:val="006C765F"/>
    <w:rsid w:val="006C7BE9"/>
    <w:rsid w:val="006D01C1"/>
    <w:rsid w:val="006D0363"/>
    <w:rsid w:val="006D0371"/>
    <w:rsid w:val="006D0F9D"/>
    <w:rsid w:val="006D21DA"/>
    <w:rsid w:val="006D3AFB"/>
    <w:rsid w:val="006D5B2B"/>
    <w:rsid w:val="006D759D"/>
    <w:rsid w:val="006D77D8"/>
    <w:rsid w:val="006E0991"/>
    <w:rsid w:val="006E10CC"/>
    <w:rsid w:val="006E14D9"/>
    <w:rsid w:val="006E2F27"/>
    <w:rsid w:val="006E33AC"/>
    <w:rsid w:val="006E33E4"/>
    <w:rsid w:val="006E3D91"/>
    <w:rsid w:val="006E417A"/>
    <w:rsid w:val="006E42C4"/>
    <w:rsid w:val="006E4B6A"/>
    <w:rsid w:val="006E5FBA"/>
    <w:rsid w:val="006E5FE6"/>
    <w:rsid w:val="006E69AE"/>
    <w:rsid w:val="006E6B89"/>
    <w:rsid w:val="006E6CC9"/>
    <w:rsid w:val="006E7ED6"/>
    <w:rsid w:val="006F0915"/>
    <w:rsid w:val="006F1785"/>
    <w:rsid w:val="006F1C0B"/>
    <w:rsid w:val="006F1E0A"/>
    <w:rsid w:val="006F24DF"/>
    <w:rsid w:val="006F2E9F"/>
    <w:rsid w:val="006F30DA"/>
    <w:rsid w:val="006F3866"/>
    <w:rsid w:val="006F3BC8"/>
    <w:rsid w:val="006F3FC9"/>
    <w:rsid w:val="006F42EB"/>
    <w:rsid w:val="006F482C"/>
    <w:rsid w:val="006F55B3"/>
    <w:rsid w:val="006F5DA3"/>
    <w:rsid w:val="0070149A"/>
    <w:rsid w:val="00701973"/>
    <w:rsid w:val="00702285"/>
    <w:rsid w:val="007024E5"/>
    <w:rsid w:val="007047F7"/>
    <w:rsid w:val="00704DCB"/>
    <w:rsid w:val="007066BF"/>
    <w:rsid w:val="00707717"/>
    <w:rsid w:val="007103E5"/>
    <w:rsid w:val="00710C20"/>
    <w:rsid w:val="00710C6E"/>
    <w:rsid w:val="0071136F"/>
    <w:rsid w:val="007127CE"/>
    <w:rsid w:val="0071382A"/>
    <w:rsid w:val="00714A6A"/>
    <w:rsid w:val="007150DD"/>
    <w:rsid w:val="007150F6"/>
    <w:rsid w:val="00715729"/>
    <w:rsid w:val="007157D3"/>
    <w:rsid w:val="007168DA"/>
    <w:rsid w:val="00716A8E"/>
    <w:rsid w:val="007208CE"/>
    <w:rsid w:val="00720ED5"/>
    <w:rsid w:val="00721BB3"/>
    <w:rsid w:val="00721DAC"/>
    <w:rsid w:val="0072277C"/>
    <w:rsid w:val="007227E9"/>
    <w:rsid w:val="00722C04"/>
    <w:rsid w:val="0072301E"/>
    <w:rsid w:val="007238E8"/>
    <w:rsid w:val="00723A92"/>
    <w:rsid w:val="00724270"/>
    <w:rsid w:val="0072427E"/>
    <w:rsid w:val="007244E6"/>
    <w:rsid w:val="00724752"/>
    <w:rsid w:val="007249F3"/>
    <w:rsid w:val="0072518D"/>
    <w:rsid w:val="007260B4"/>
    <w:rsid w:val="00726979"/>
    <w:rsid w:val="00727873"/>
    <w:rsid w:val="00730679"/>
    <w:rsid w:val="00734822"/>
    <w:rsid w:val="00735DEE"/>
    <w:rsid w:val="00736117"/>
    <w:rsid w:val="007368AE"/>
    <w:rsid w:val="007372DA"/>
    <w:rsid w:val="00737557"/>
    <w:rsid w:val="007378F9"/>
    <w:rsid w:val="0074065C"/>
    <w:rsid w:val="00740702"/>
    <w:rsid w:val="00740767"/>
    <w:rsid w:val="00742113"/>
    <w:rsid w:val="007438B3"/>
    <w:rsid w:val="00743C15"/>
    <w:rsid w:val="00744CB1"/>
    <w:rsid w:val="00744DDE"/>
    <w:rsid w:val="0074510F"/>
    <w:rsid w:val="00745158"/>
    <w:rsid w:val="0074529E"/>
    <w:rsid w:val="007455FA"/>
    <w:rsid w:val="00745AD0"/>
    <w:rsid w:val="007466FE"/>
    <w:rsid w:val="00746FAA"/>
    <w:rsid w:val="007476E6"/>
    <w:rsid w:val="00747E7E"/>
    <w:rsid w:val="007502C0"/>
    <w:rsid w:val="00750C9D"/>
    <w:rsid w:val="0075155C"/>
    <w:rsid w:val="00751682"/>
    <w:rsid w:val="00751B41"/>
    <w:rsid w:val="00751DFC"/>
    <w:rsid w:val="00751E0E"/>
    <w:rsid w:val="007521ED"/>
    <w:rsid w:val="00752D6E"/>
    <w:rsid w:val="00753465"/>
    <w:rsid w:val="00754B5B"/>
    <w:rsid w:val="00755E22"/>
    <w:rsid w:val="00756154"/>
    <w:rsid w:val="00756462"/>
    <w:rsid w:val="00756489"/>
    <w:rsid w:val="0075767E"/>
    <w:rsid w:val="00757A67"/>
    <w:rsid w:val="0076056F"/>
    <w:rsid w:val="00761B4A"/>
    <w:rsid w:val="0076231D"/>
    <w:rsid w:val="00762581"/>
    <w:rsid w:val="00762E3F"/>
    <w:rsid w:val="00763156"/>
    <w:rsid w:val="00763801"/>
    <w:rsid w:val="007638EF"/>
    <w:rsid w:val="007639E0"/>
    <w:rsid w:val="00764D47"/>
    <w:rsid w:val="00764F61"/>
    <w:rsid w:val="00767C93"/>
    <w:rsid w:val="00772583"/>
    <w:rsid w:val="00773014"/>
    <w:rsid w:val="00773283"/>
    <w:rsid w:val="00773688"/>
    <w:rsid w:val="00774170"/>
    <w:rsid w:val="0077422E"/>
    <w:rsid w:val="00774425"/>
    <w:rsid w:val="007744B9"/>
    <w:rsid w:val="00774E97"/>
    <w:rsid w:val="00776AE6"/>
    <w:rsid w:val="00777B24"/>
    <w:rsid w:val="0078140C"/>
    <w:rsid w:val="00781903"/>
    <w:rsid w:val="007845E9"/>
    <w:rsid w:val="007859FE"/>
    <w:rsid w:val="00786140"/>
    <w:rsid w:val="0078770D"/>
    <w:rsid w:val="00787810"/>
    <w:rsid w:val="007878C8"/>
    <w:rsid w:val="007921F7"/>
    <w:rsid w:val="00792861"/>
    <w:rsid w:val="00792C0D"/>
    <w:rsid w:val="00792F35"/>
    <w:rsid w:val="00795176"/>
    <w:rsid w:val="00795AB0"/>
    <w:rsid w:val="00796415"/>
    <w:rsid w:val="00797618"/>
    <w:rsid w:val="007A070F"/>
    <w:rsid w:val="007A094E"/>
    <w:rsid w:val="007A14FD"/>
    <w:rsid w:val="007A2C73"/>
    <w:rsid w:val="007A2F9F"/>
    <w:rsid w:val="007A4C1A"/>
    <w:rsid w:val="007A4FF7"/>
    <w:rsid w:val="007A5833"/>
    <w:rsid w:val="007A5E72"/>
    <w:rsid w:val="007A78C6"/>
    <w:rsid w:val="007B0752"/>
    <w:rsid w:val="007B2601"/>
    <w:rsid w:val="007B2B84"/>
    <w:rsid w:val="007B689B"/>
    <w:rsid w:val="007B6BD2"/>
    <w:rsid w:val="007B741D"/>
    <w:rsid w:val="007B7C61"/>
    <w:rsid w:val="007C0769"/>
    <w:rsid w:val="007C1527"/>
    <w:rsid w:val="007C23D2"/>
    <w:rsid w:val="007C28E6"/>
    <w:rsid w:val="007C3020"/>
    <w:rsid w:val="007C42FB"/>
    <w:rsid w:val="007C4959"/>
    <w:rsid w:val="007C6A3F"/>
    <w:rsid w:val="007C71C4"/>
    <w:rsid w:val="007D06EC"/>
    <w:rsid w:val="007D0F2B"/>
    <w:rsid w:val="007D279F"/>
    <w:rsid w:val="007D3A91"/>
    <w:rsid w:val="007D4D47"/>
    <w:rsid w:val="007D5809"/>
    <w:rsid w:val="007D59AE"/>
    <w:rsid w:val="007D6312"/>
    <w:rsid w:val="007D7355"/>
    <w:rsid w:val="007D73EC"/>
    <w:rsid w:val="007D765C"/>
    <w:rsid w:val="007D7FF3"/>
    <w:rsid w:val="007E0470"/>
    <w:rsid w:val="007E0A7C"/>
    <w:rsid w:val="007E35B6"/>
    <w:rsid w:val="007E4C44"/>
    <w:rsid w:val="007E59FB"/>
    <w:rsid w:val="007E6B4C"/>
    <w:rsid w:val="007E6BF3"/>
    <w:rsid w:val="007E72F2"/>
    <w:rsid w:val="007E750F"/>
    <w:rsid w:val="007F0517"/>
    <w:rsid w:val="007F1D1F"/>
    <w:rsid w:val="007F21B1"/>
    <w:rsid w:val="007F2B5D"/>
    <w:rsid w:val="007F30D8"/>
    <w:rsid w:val="007F310D"/>
    <w:rsid w:val="007F4217"/>
    <w:rsid w:val="007F490F"/>
    <w:rsid w:val="007F4D4F"/>
    <w:rsid w:val="007F4E4A"/>
    <w:rsid w:val="007F5431"/>
    <w:rsid w:val="007F548D"/>
    <w:rsid w:val="007F54B5"/>
    <w:rsid w:val="007F5FA5"/>
    <w:rsid w:val="007F6597"/>
    <w:rsid w:val="007F7CD3"/>
    <w:rsid w:val="007F7D7F"/>
    <w:rsid w:val="00800084"/>
    <w:rsid w:val="008003AB"/>
    <w:rsid w:val="0080125A"/>
    <w:rsid w:val="008012A9"/>
    <w:rsid w:val="00802514"/>
    <w:rsid w:val="00802AD9"/>
    <w:rsid w:val="00803F4F"/>
    <w:rsid w:val="00804561"/>
    <w:rsid w:val="00804F15"/>
    <w:rsid w:val="008050FD"/>
    <w:rsid w:val="0080542F"/>
    <w:rsid w:val="00805874"/>
    <w:rsid w:val="00805D32"/>
    <w:rsid w:val="00805DA1"/>
    <w:rsid w:val="00806137"/>
    <w:rsid w:val="00807473"/>
    <w:rsid w:val="008077F5"/>
    <w:rsid w:val="008079B5"/>
    <w:rsid w:val="0081070D"/>
    <w:rsid w:val="0081139D"/>
    <w:rsid w:val="00811AEA"/>
    <w:rsid w:val="00811D02"/>
    <w:rsid w:val="00811D64"/>
    <w:rsid w:val="00811E01"/>
    <w:rsid w:val="00813245"/>
    <w:rsid w:val="00813B02"/>
    <w:rsid w:val="008152F0"/>
    <w:rsid w:val="00815E5B"/>
    <w:rsid w:val="00816CF1"/>
    <w:rsid w:val="0081710E"/>
    <w:rsid w:val="0081715A"/>
    <w:rsid w:val="008179DE"/>
    <w:rsid w:val="0082078A"/>
    <w:rsid w:val="008219C3"/>
    <w:rsid w:val="00822649"/>
    <w:rsid w:val="00822ACC"/>
    <w:rsid w:val="00823C45"/>
    <w:rsid w:val="00823D7A"/>
    <w:rsid w:val="00824663"/>
    <w:rsid w:val="00824FA0"/>
    <w:rsid w:val="0082526A"/>
    <w:rsid w:val="00826D29"/>
    <w:rsid w:val="00831307"/>
    <w:rsid w:val="008318ED"/>
    <w:rsid w:val="00831DA1"/>
    <w:rsid w:val="00833106"/>
    <w:rsid w:val="00833C75"/>
    <w:rsid w:val="008345D1"/>
    <w:rsid w:val="008346FD"/>
    <w:rsid w:val="00837353"/>
    <w:rsid w:val="0083741A"/>
    <w:rsid w:val="008378E8"/>
    <w:rsid w:val="00840321"/>
    <w:rsid w:val="008415EC"/>
    <w:rsid w:val="008441D7"/>
    <w:rsid w:val="00844D48"/>
    <w:rsid w:val="00844E89"/>
    <w:rsid w:val="00845388"/>
    <w:rsid w:val="00846FC5"/>
    <w:rsid w:val="008502D7"/>
    <w:rsid w:val="0085182D"/>
    <w:rsid w:val="0085241E"/>
    <w:rsid w:val="008526F0"/>
    <w:rsid w:val="0085349D"/>
    <w:rsid w:val="008554D6"/>
    <w:rsid w:val="00856805"/>
    <w:rsid w:val="00856A67"/>
    <w:rsid w:val="00856E73"/>
    <w:rsid w:val="008624B7"/>
    <w:rsid w:val="00862C0F"/>
    <w:rsid w:val="0086380E"/>
    <w:rsid w:val="00865F96"/>
    <w:rsid w:val="00866BB9"/>
    <w:rsid w:val="00870162"/>
    <w:rsid w:val="0087081D"/>
    <w:rsid w:val="00871AEE"/>
    <w:rsid w:val="008737C5"/>
    <w:rsid w:val="00875D0F"/>
    <w:rsid w:val="008776E3"/>
    <w:rsid w:val="00880AA1"/>
    <w:rsid w:val="00880DEB"/>
    <w:rsid w:val="008810BA"/>
    <w:rsid w:val="00882467"/>
    <w:rsid w:val="00882C3E"/>
    <w:rsid w:val="00882C98"/>
    <w:rsid w:val="0088369C"/>
    <w:rsid w:val="00885A47"/>
    <w:rsid w:val="00887FD9"/>
    <w:rsid w:val="00890B3D"/>
    <w:rsid w:val="00890FAC"/>
    <w:rsid w:val="008916A8"/>
    <w:rsid w:val="00892147"/>
    <w:rsid w:val="00893E36"/>
    <w:rsid w:val="00894814"/>
    <w:rsid w:val="00896ADC"/>
    <w:rsid w:val="0089704F"/>
    <w:rsid w:val="008976A8"/>
    <w:rsid w:val="00897708"/>
    <w:rsid w:val="008A2B10"/>
    <w:rsid w:val="008A2BFF"/>
    <w:rsid w:val="008A408C"/>
    <w:rsid w:val="008A5FA9"/>
    <w:rsid w:val="008A6101"/>
    <w:rsid w:val="008A6CD5"/>
    <w:rsid w:val="008A7805"/>
    <w:rsid w:val="008B09EE"/>
    <w:rsid w:val="008B185D"/>
    <w:rsid w:val="008B276C"/>
    <w:rsid w:val="008B43A8"/>
    <w:rsid w:val="008B4AC1"/>
    <w:rsid w:val="008B6B6E"/>
    <w:rsid w:val="008B7297"/>
    <w:rsid w:val="008B7D56"/>
    <w:rsid w:val="008C0678"/>
    <w:rsid w:val="008C164A"/>
    <w:rsid w:val="008C3872"/>
    <w:rsid w:val="008C3968"/>
    <w:rsid w:val="008C40F3"/>
    <w:rsid w:val="008C4BE0"/>
    <w:rsid w:val="008C5A42"/>
    <w:rsid w:val="008C6EC1"/>
    <w:rsid w:val="008C79A9"/>
    <w:rsid w:val="008D2E97"/>
    <w:rsid w:val="008D485B"/>
    <w:rsid w:val="008D4F99"/>
    <w:rsid w:val="008D71C9"/>
    <w:rsid w:val="008E0068"/>
    <w:rsid w:val="008E03FE"/>
    <w:rsid w:val="008E064C"/>
    <w:rsid w:val="008E0A83"/>
    <w:rsid w:val="008E1470"/>
    <w:rsid w:val="008E1D4A"/>
    <w:rsid w:val="008E2C08"/>
    <w:rsid w:val="008E3498"/>
    <w:rsid w:val="008E40BB"/>
    <w:rsid w:val="008E49A7"/>
    <w:rsid w:val="008E501B"/>
    <w:rsid w:val="008E6909"/>
    <w:rsid w:val="008E77A2"/>
    <w:rsid w:val="008E797D"/>
    <w:rsid w:val="008F0019"/>
    <w:rsid w:val="008F0821"/>
    <w:rsid w:val="008F0DA0"/>
    <w:rsid w:val="008F2A14"/>
    <w:rsid w:val="008F2BC8"/>
    <w:rsid w:val="008F2CD3"/>
    <w:rsid w:val="008F2EC7"/>
    <w:rsid w:val="008F4C5F"/>
    <w:rsid w:val="008F5CBB"/>
    <w:rsid w:val="008F5EBB"/>
    <w:rsid w:val="009004A2"/>
    <w:rsid w:val="009030AD"/>
    <w:rsid w:val="009034E3"/>
    <w:rsid w:val="009041C0"/>
    <w:rsid w:val="00904411"/>
    <w:rsid w:val="00904805"/>
    <w:rsid w:val="00905310"/>
    <w:rsid w:val="009054CC"/>
    <w:rsid w:val="00906CA8"/>
    <w:rsid w:val="00907828"/>
    <w:rsid w:val="00907C58"/>
    <w:rsid w:val="00910664"/>
    <w:rsid w:val="00910DCF"/>
    <w:rsid w:val="00911688"/>
    <w:rsid w:val="00911F67"/>
    <w:rsid w:val="009127DE"/>
    <w:rsid w:val="00912DDB"/>
    <w:rsid w:val="00912EB7"/>
    <w:rsid w:val="0091747B"/>
    <w:rsid w:val="00917583"/>
    <w:rsid w:val="0092009E"/>
    <w:rsid w:val="0092177E"/>
    <w:rsid w:val="009222BB"/>
    <w:rsid w:val="00922CAB"/>
    <w:rsid w:val="00923358"/>
    <w:rsid w:val="009248B6"/>
    <w:rsid w:val="00925E67"/>
    <w:rsid w:val="00926B26"/>
    <w:rsid w:val="0092756A"/>
    <w:rsid w:val="00927A29"/>
    <w:rsid w:val="009303CD"/>
    <w:rsid w:val="0093076E"/>
    <w:rsid w:val="00932FA6"/>
    <w:rsid w:val="00933247"/>
    <w:rsid w:val="00933899"/>
    <w:rsid w:val="00933FCC"/>
    <w:rsid w:val="00934B60"/>
    <w:rsid w:val="009361CE"/>
    <w:rsid w:val="009362E2"/>
    <w:rsid w:val="0093707E"/>
    <w:rsid w:val="009378B9"/>
    <w:rsid w:val="0094114B"/>
    <w:rsid w:val="00941734"/>
    <w:rsid w:val="009435BF"/>
    <w:rsid w:val="00943DEC"/>
    <w:rsid w:val="00945B65"/>
    <w:rsid w:val="009462C4"/>
    <w:rsid w:val="00947128"/>
    <w:rsid w:val="0094739F"/>
    <w:rsid w:val="00947DA3"/>
    <w:rsid w:val="00947DC0"/>
    <w:rsid w:val="00950629"/>
    <w:rsid w:val="00951065"/>
    <w:rsid w:val="00951091"/>
    <w:rsid w:val="00951567"/>
    <w:rsid w:val="00951F2D"/>
    <w:rsid w:val="00951F7E"/>
    <w:rsid w:val="00953FFD"/>
    <w:rsid w:val="00954AB1"/>
    <w:rsid w:val="00955058"/>
    <w:rsid w:val="009561D4"/>
    <w:rsid w:val="0095624B"/>
    <w:rsid w:val="009612D0"/>
    <w:rsid w:val="00961924"/>
    <w:rsid w:val="00962E64"/>
    <w:rsid w:val="009659D1"/>
    <w:rsid w:val="009659D5"/>
    <w:rsid w:val="009662A5"/>
    <w:rsid w:val="009662DF"/>
    <w:rsid w:val="00966DD0"/>
    <w:rsid w:val="00967E3D"/>
    <w:rsid w:val="00970D76"/>
    <w:rsid w:val="00971314"/>
    <w:rsid w:val="00971C51"/>
    <w:rsid w:val="00972579"/>
    <w:rsid w:val="009726EA"/>
    <w:rsid w:val="00973ECF"/>
    <w:rsid w:val="00974C1C"/>
    <w:rsid w:val="00975161"/>
    <w:rsid w:val="009764DB"/>
    <w:rsid w:val="00980472"/>
    <w:rsid w:val="00981A36"/>
    <w:rsid w:val="00982598"/>
    <w:rsid w:val="00982CAB"/>
    <w:rsid w:val="00983E69"/>
    <w:rsid w:val="009847B2"/>
    <w:rsid w:val="00985564"/>
    <w:rsid w:val="00985A08"/>
    <w:rsid w:val="00986604"/>
    <w:rsid w:val="009867FF"/>
    <w:rsid w:val="00987AE9"/>
    <w:rsid w:val="00991221"/>
    <w:rsid w:val="009917DC"/>
    <w:rsid w:val="0099373D"/>
    <w:rsid w:val="00993C2E"/>
    <w:rsid w:val="00993E09"/>
    <w:rsid w:val="0099454A"/>
    <w:rsid w:val="00994B84"/>
    <w:rsid w:val="00995B28"/>
    <w:rsid w:val="0099719B"/>
    <w:rsid w:val="00997812"/>
    <w:rsid w:val="009A009C"/>
    <w:rsid w:val="009A05EF"/>
    <w:rsid w:val="009A0BDD"/>
    <w:rsid w:val="009A0E73"/>
    <w:rsid w:val="009A1008"/>
    <w:rsid w:val="009A1BD7"/>
    <w:rsid w:val="009A2C59"/>
    <w:rsid w:val="009A3209"/>
    <w:rsid w:val="009A32A7"/>
    <w:rsid w:val="009A47AF"/>
    <w:rsid w:val="009A57E2"/>
    <w:rsid w:val="009A5BCF"/>
    <w:rsid w:val="009A7921"/>
    <w:rsid w:val="009B01E8"/>
    <w:rsid w:val="009B194F"/>
    <w:rsid w:val="009B1EA7"/>
    <w:rsid w:val="009B314B"/>
    <w:rsid w:val="009B4639"/>
    <w:rsid w:val="009B499F"/>
    <w:rsid w:val="009B4A1A"/>
    <w:rsid w:val="009B4AB2"/>
    <w:rsid w:val="009B575C"/>
    <w:rsid w:val="009B7041"/>
    <w:rsid w:val="009C0641"/>
    <w:rsid w:val="009C0C08"/>
    <w:rsid w:val="009C1197"/>
    <w:rsid w:val="009C34D0"/>
    <w:rsid w:val="009C36EF"/>
    <w:rsid w:val="009C48AF"/>
    <w:rsid w:val="009C4D73"/>
    <w:rsid w:val="009C59D7"/>
    <w:rsid w:val="009C6453"/>
    <w:rsid w:val="009C6F98"/>
    <w:rsid w:val="009C76FC"/>
    <w:rsid w:val="009C7B63"/>
    <w:rsid w:val="009D02AD"/>
    <w:rsid w:val="009D0384"/>
    <w:rsid w:val="009D09B5"/>
    <w:rsid w:val="009D14A3"/>
    <w:rsid w:val="009D14D2"/>
    <w:rsid w:val="009D27E6"/>
    <w:rsid w:val="009D3ADB"/>
    <w:rsid w:val="009D6BF8"/>
    <w:rsid w:val="009E13A0"/>
    <w:rsid w:val="009E236F"/>
    <w:rsid w:val="009E4553"/>
    <w:rsid w:val="009E4DD9"/>
    <w:rsid w:val="009E5752"/>
    <w:rsid w:val="009E6574"/>
    <w:rsid w:val="009F0632"/>
    <w:rsid w:val="009F6647"/>
    <w:rsid w:val="009F7BF8"/>
    <w:rsid w:val="00A0000C"/>
    <w:rsid w:val="00A01A4F"/>
    <w:rsid w:val="00A0316E"/>
    <w:rsid w:val="00A03CE3"/>
    <w:rsid w:val="00A071C4"/>
    <w:rsid w:val="00A074B1"/>
    <w:rsid w:val="00A10375"/>
    <w:rsid w:val="00A105E0"/>
    <w:rsid w:val="00A10824"/>
    <w:rsid w:val="00A12B65"/>
    <w:rsid w:val="00A12B72"/>
    <w:rsid w:val="00A13589"/>
    <w:rsid w:val="00A13D6E"/>
    <w:rsid w:val="00A14C65"/>
    <w:rsid w:val="00A14CA9"/>
    <w:rsid w:val="00A15E10"/>
    <w:rsid w:val="00A16304"/>
    <w:rsid w:val="00A177D6"/>
    <w:rsid w:val="00A178B7"/>
    <w:rsid w:val="00A17DA0"/>
    <w:rsid w:val="00A21F89"/>
    <w:rsid w:val="00A22FDF"/>
    <w:rsid w:val="00A23612"/>
    <w:rsid w:val="00A248B6"/>
    <w:rsid w:val="00A25295"/>
    <w:rsid w:val="00A27FAE"/>
    <w:rsid w:val="00A300DA"/>
    <w:rsid w:val="00A30177"/>
    <w:rsid w:val="00A320BF"/>
    <w:rsid w:val="00A321F8"/>
    <w:rsid w:val="00A33BC6"/>
    <w:rsid w:val="00A33D45"/>
    <w:rsid w:val="00A33F45"/>
    <w:rsid w:val="00A34196"/>
    <w:rsid w:val="00A349E1"/>
    <w:rsid w:val="00A35D46"/>
    <w:rsid w:val="00A36869"/>
    <w:rsid w:val="00A36DB8"/>
    <w:rsid w:val="00A37A44"/>
    <w:rsid w:val="00A37C53"/>
    <w:rsid w:val="00A40B70"/>
    <w:rsid w:val="00A40D8C"/>
    <w:rsid w:val="00A41883"/>
    <w:rsid w:val="00A41C6B"/>
    <w:rsid w:val="00A43C0C"/>
    <w:rsid w:val="00A44473"/>
    <w:rsid w:val="00A47C3A"/>
    <w:rsid w:val="00A47E68"/>
    <w:rsid w:val="00A501A1"/>
    <w:rsid w:val="00A502BC"/>
    <w:rsid w:val="00A50C0F"/>
    <w:rsid w:val="00A56DA1"/>
    <w:rsid w:val="00A56E71"/>
    <w:rsid w:val="00A57BC7"/>
    <w:rsid w:val="00A625A8"/>
    <w:rsid w:val="00A62A97"/>
    <w:rsid w:val="00A65A9F"/>
    <w:rsid w:val="00A676B9"/>
    <w:rsid w:val="00A67F65"/>
    <w:rsid w:val="00A70BD2"/>
    <w:rsid w:val="00A710CF"/>
    <w:rsid w:val="00A717C0"/>
    <w:rsid w:val="00A72429"/>
    <w:rsid w:val="00A727A3"/>
    <w:rsid w:val="00A732BE"/>
    <w:rsid w:val="00A73C1B"/>
    <w:rsid w:val="00A74069"/>
    <w:rsid w:val="00A746FF"/>
    <w:rsid w:val="00A758B2"/>
    <w:rsid w:val="00A760E1"/>
    <w:rsid w:val="00A763D7"/>
    <w:rsid w:val="00A765AD"/>
    <w:rsid w:val="00A76B40"/>
    <w:rsid w:val="00A801CE"/>
    <w:rsid w:val="00A81414"/>
    <w:rsid w:val="00A82096"/>
    <w:rsid w:val="00A829F3"/>
    <w:rsid w:val="00A837DB"/>
    <w:rsid w:val="00A83BCF"/>
    <w:rsid w:val="00A83CD5"/>
    <w:rsid w:val="00A83F3F"/>
    <w:rsid w:val="00A844BB"/>
    <w:rsid w:val="00A853D8"/>
    <w:rsid w:val="00A863B1"/>
    <w:rsid w:val="00A90E25"/>
    <w:rsid w:val="00A91A3E"/>
    <w:rsid w:val="00A92915"/>
    <w:rsid w:val="00A92DD9"/>
    <w:rsid w:val="00A9583D"/>
    <w:rsid w:val="00A96545"/>
    <w:rsid w:val="00AA2324"/>
    <w:rsid w:val="00AA2CF0"/>
    <w:rsid w:val="00AA40D3"/>
    <w:rsid w:val="00AA49BD"/>
    <w:rsid w:val="00AA6155"/>
    <w:rsid w:val="00AA6211"/>
    <w:rsid w:val="00AA68C7"/>
    <w:rsid w:val="00AA7917"/>
    <w:rsid w:val="00AA798E"/>
    <w:rsid w:val="00AB015E"/>
    <w:rsid w:val="00AB0233"/>
    <w:rsid w:val="00AB0488"/>
    <w:rsid w:val="00AB04D8"/>
    <w:rsid w:val="00AB06B5"/>
    <w:rsid w:val="00AB076B"/>
    <w:rsid w:val="00AB0949"/>
    <w:rsid w:val="00AB10CA"/>
    <w:rsid w:val="00AB40A0"/>
    <w:rsid w:val="00AB4556"/>
    <w:rsid w:val="00AB5DE5"/>
    <w:rsid w:val="00AB7389"/>
    <w:rsid w:val="00AC1DD9"/>
    <w:rsid w:val="00AC3789"/>
    <w:rsid w:val="00AC3E2C"/>
    <w:rsid w:val="00AC4DE5"/>
    <w:rsid w:val="00AC505E"/>
    <w:rsid w:val="00AC5AAE"/>
    <w:rsid w:val="00AD165E"/>
    <w:rsid w:val="00AD236C"/>
    <w:rsid w:val="00AD2386"/>
    <w:rsid w:val="00AD2EC2"/>
    <w:rsid w:val="00AD642E"/>
    <w:rsid w:val="00AE0606"/>
    <w:rsid w:val="00AE127D"/>
    <w:rsid w:val="00AE1FBF"/>
    <w:rsid w:val="00AE2076"/>
    <w:rsid w:val="00AE2870"/>
    <w:rsid w:val="00AE2E33"/>
    <w:rsid w:val="00AE30D6"/>
    <w:rsid w:val="00AE3606"/>
    <w:rsid w:val="00AE63FA"/>
    <w:rsid w:val="00AE7025"/>
    <w:rsid w:val="00AE78CB"/>
    <w:rsid w:val="00AF1AB0"/>
    <w:rsid w:val="00AF1D4E"/>
    <w:rsid w:val="00AF2247"/>
    <w:rsid w:val="00AF265A"/>
    <w:rsid w:val="00AF26D3"/>
    <w:rsid w:val="00AF35CB"/>
    <w:rsid w:val="00AF4AC7"/>
    <w:rsid w:val="00AF4AF4"/>
    <w:rsid w:val="00AF5A5D"/>
    <w:rsid w:val="00AF659F"/>
    <w:rsid w:val="00AF6727"/>
    <w:rsid w:val="00AF7667"/>
    <w:rsid w:val="00AF7726"/>
    <w:rsid w:val="00AF7CA0"/>
    <w:rsid w:val="00AF7D88"/>
    <w:rsid w:val="00B00D70"/>
    <w:rsid w:val="00B0109B"/>
    <w:rsid w:val="00B01140"/>
    <w:rsid w:val="00B01B94"/>
    <w:rsid w:val="00B01DD5"/>
    <w:rsid w:val="00B02B44"/>
    <w:rsid w:val="00B03853"/>
    <w:rsid w:val="00B03A0C"/>
    <w:rsid w:val="00B05763"/>
    <w:rsid w:val="00B10531"/>
    <w:rsid w:val="00B11779"/>
    <w:rsid w:val="00B129A9"/>
    <w:rsid w:val="00B12C9C"/>
    <w:rsid w:val="00B135A3"/>
    <w:rsid w:val="00B138F8"/>
    <w:rsid w:val="00B13AB8"/>
    <w:rsid w:val="00B14485"/>
    <w:rsid w:val="00B15F82"/>
    <w:rsid w:val="00B20116"/>
    <w:rsid w:val="00B20310"/>
    <w:rsid w:val="00B20DB7"/>
    <w:rsid w:val="00B22892"/>
    <w:rsid w:val="00B22CBC"/>
    <w:rsid w:val="00B23948"/>
    <w:rsid w:val="00B26323"/>
    <w:rsid w:val="00B2675C"/>
    <w:rsid w:val="00B27934"/>
    <w:rsid w:val="00B30492"/>
    <w:rsid w:val="00B30B03"/>
    <w:rsid w:val="00B316FA"/>
    <w:rsid w:val="00B317E1"/>
    <w:rsid w:val="00B3198C"/>
    <w:rsid w:val="00B31AA0"/>
    <w:rsid w:val="00B333A3"/>
    <w:rsid w:val="00B33AC5"/>
    <w:rsid w:val="00B3536A"/>
    <w:rsid w:val="00B35776"/>
    <w:rsid w:val="00B362CE"/>
    <w:rsid w:val="00B37DDD"/>
    <w:rsid w:val="00B4236A"/>
    <w:rsid w:val="00B44555"/>
    <w:rsid w:val="00B445A1"/>
    <w:rsid w:val="00B4498E"/>
    <w:rsid w:val="00B45835"/>
    <w:rsid w:val="00B460A6"/>
    <w:rsid w:val="00B46199"/>
    <w:rsid w:val="00B5034A"/>
    <w:rsid w:val="00B5099B"/>
    <w:rsid w:val="00B5128F"/>
    <w:rsid w:val="00B51C32"/>
    <w:rsid w:val="00B52DA7"/>
    <w:rsid w:val="00B531BC"/>
    <w:rsid w:val="00B54923"/>
    <w:rsid w:val="00B55D82"/>
    <w:rsid w:val="00B572B3"/>
    <w:rsid w:val="00B57E10"/>
    <w:rsid w:val="00B6147E"/>
    <w:rsid w:val="00B6243C"/>
    <w:rsid w:val="00B6364A"/>
    <w:rsid w:val="00B63CC6"/>
    <w:rsid w:val="00B659A6"/>
    <w:rsid w:val="00B664FD"/>
    <w:rsid w:val="00B6770C"/>
    <w:rsid w:val="00B67954"/>
    <w:rsid w:val="00B70607"/>
    <w:rsid w:val="00B7096A"/>
    <w:rsid w:val="00B72BF7"/>
    <w:rsid w:val="00B73754"/>
    <w:rsid w:val="00B741BF"/>
    <w:rsid w:val="00B74923"/>
    <w:rsid w:val="00B7641F"/>
    <w:rsid w:val="00B76787"/>
    <w:rsid w:val="00B76A75"/>
    <w:rsid w:val="00B773F8"/>
    <w:rsid w:val="00B8007D"/>
    <w:rsid w:val="00B8058A"/>
    <w:rsid w:val="00B80D54"/>
    <w:rsid w:val="00B836C3"/>
    <w:rsid w:val="00B844C4"/>
    <w:rsid w:val="00B8631F"/>
    <w:rsid w:val="00B868AC"/>
    <w:rsid w:val="00B874DF"/>
    <w:rsid w:val="00B91178"/>
    <w:rsid w:val="00B91852"/>
    <w:rsid w:val="00B92A97"/>
    <w:rsid w:val="00B93065"/>
    <w:rsid w:val="00B945CD"/>
    <w:rsid w:val="00B94FF1"/>
    <w:rsid w:val="00B9596F"/>
    <w:rsid w:val="00B96EEE"/>
    <w:rsid w:val="00B97001"/>
    <w:rsid w:val="00B97A00"/>
    <w:rsid w:val="00BA0655"/>
    <w:rsid w:val="00BA287C"/>
    <w:rsid w:val="00BA347A"/>
    <w:rsid w:val="00BA392A"/>
    <w:rsid w:val="00BA4C7D"/>
    <w:rsid w:val="00BA5646"/>
    <w:rsid w:val="00BA68DC"/>
    <w:rsid w:val="00BB0152"/>
    <w:rsid w:val="00BB08C4"/>
    <w:rsid w:val="00BB32E3"/>
    <w:rsid w:val="00BB4335"/>
    <w:rsid w:val="00BB5423"/>
    <w:rsid w:val="00BB61A9"/>
    <w:rsid w:val="00BB6812"/>
    <w:rsid w:val="00BB74C3"/>
    <w:rsid w:val="00BB7A33"/>
    <w:rsid w:val="00BC0471"/>
    <w:rsid w:val="00BC06CA"/>
    <w:rsid w:val="00BC30EA"/>
    <w:rsid w:val="00BC4332"/>
    <w:rsid w:val="00BC759B"/>
    <w:rsid w:val="00BC7EAA"/>
    <w:rsid w:val="00BD00D4"/>
    <w:rsid w:val="00BD0E9E"/>
    <w:rsid w:val="00BD0EFB"/>
    <w:rsid w:val="00BD229D"/>
    <w:rsid w:val="00BD2D44"/>
    <w:rsid w:val="00BD3721"/>
    <w:rsid w:val="00BD3F0C"/>
    <w:rsid w:val="00BD5B9B"/>
    <w:rsid w:val="00BD5F75"/>
    <w:rsid w:val="00BD60E4"/>
    <w:rsid w:val="00BD624E"/>
    <w:rsid w:val="00BD6673"/>
    <w:rsid w:val="00BD68D9"/>
    <w:rsid w:val="00BE0705"/>
    <w:rsid w:val="00BE161D"/>
    <w:rsid w:val="00BE17A7"/>
    <w:rsid w:val="00BE1AA2"/>
    <w:rsid w:val="00BE2B3D"/>
    <w:rsid w:val="00BE3DB6"/>
    <w:rsid w:val="00BE4A85"/>
    <w:rsid w:val="00BE54D9"/>
    <w:rsid w:val="00BE55DB"/>
    <w:rsid w:val="00BE6997"/>
    <w:rsid w:val="00BE7E1E"/>
    <w:rsid w:val="00BF156E"/>
    <w:rsid w:val="00BF1952"/>
    <w:rsid w:val="00BF2A89"/>
    <w:rsid w:val="00BF2D6A"/>
    <w:rsid w:val="00BF2EB1"/>
    <w:rsid w:val="00BF31E0"/>
    <w:rsid w:val="00BF39B8"/>
    <w:rsid w:val="00BF4216"/>
    <w:rsid w:val="00BF445C"/>
    <w:rsid w:val="00BF7121"/>
    <w:rsid w:val="00BF797E"/>
    <w:rsid w:val="00C02548"/>
    <w:rsid w:val="00C02765"/>
    <w:rsid w:val="00C03C8C"/>
    <w:rsid w:val="00C04C22"/>
    <w:rsid w:val="00C04C93"/>
    <w:rsid w:val="00C05386"/>
    <w:rsid w:val="00C05E78"/>
    <w:rsid w:val="00C064BC"/>
    <w:rsid w:val="00C0660A"/>
    <w:rsid w:val="00C06CCF"/>
    <w:rsid w:val="00C07858"/>
    <w:rsid w:val="00C0789F"/>
    <w:rsid w:val="00C10223"/>
    <w:rsid w:val="00C10E8C"/>
    <w:rsid w:val="00C118AC"/>
    <w:rsid w:val="00C13656"/>
    <w:rsid w:val="00C136CF"/>
    <w:rsid w:val="00C13C53"/>
    <w:rsid w:val="00C13CE9"/>
    <w:rsid w:val="00C1438E"/>
    <w:rsid w:val="00C1482D"/>
    <w:rsid w:val="00C14C37"/>
    <w:rsid w:val="00C1536C"/>
    <w:rsid w:val="00C15745"/>
    <w:rsid w:val="00C171A3"/>
    <w:rsid w:val="00C17B4C"/>
    <w:rsid w:val="00C20306"/>
    <w:rsid w:val="00C20410"/>
    <w:rsid w:val="00C22197"/>
    <w:rsid w:val="00C224CE"/>
    <w:rsid w:val="00C23531"/>
    <w:rsid w:val="00C24BC6"/>
    <w:rsid w:val="00C25796"/>
    <w:rsid w:val="00C25F1F"/>
    <w:rsid w:val="00C26FCC"/>
    <w:rsid w:val="00C27E0B"/>
    <w:rsid w:val="00C302BB"/>
    <w:rsid w:val="00C30685"/>
    <w:rsid w:val="00C31A79"/>
    <w:rsid w:val="00C321E0"/>
    <w:rsid w:val="00C322C8"/>
    <w:rsid w:val="00C32CBE"/>
    <w:rsid w:val="00C3308D"/>
    <w:rsid w:val="00C33F08"/>
    <w:rsid w:val="00C3505F"/>
    <w:rsid w:val="00C35E02"/>
    <w:rsid w:val="00C365F0"/>
    <w:rsid w:val="00C370B3"/>
    <w:rsid w:val="00C372B7"/>
    <w:rsid w:val="00C3749A"/>
    <w:rsid w:val="00C374D9"/>
    <w:rsid w:val="00C4262B"/>
    <w:rsid w:val="00C42AF1"/>
    <w:rsid w:val="00C437A6"/>
    <w:rsid w:val="00C441C1"/>
    <w:rsid w:val="00C442E0"/>
    <w:rsid w:val="00C44A11"/>
    <w:rsid w:val="00C459A0"/>
    <w:rsid w:val="00C463F2"/>
    <w:rsid w:val="00C51E6B"/>
    <w:rsid w:val="00C52AC2"/>
    <w:rsid w:val="00C52FFC"/>
    <w:rsid w:val="00C53BD0"/>
    <w:rsid w:val="00C54320"/>
    <w:rsid w:val="00C55053"/>
    <w:rsid w:val="00C5575F"/>
    <w:rsid w:val="00C56464"/>
    <w:rsid w:val="00C57064"/>
    <w:rsid w:val="00C570C0"/>
    <w:rsid w:val="00C57940"/>
    <w:rsid w:val="00C60E4F"/>
    <w:rsid w:val="00C6276C"/>
    <w:rsid w:val="00C62847"/>
    <w:rsid w:val="00C62FE3"/>
    <w:rsid w:val="00C64805"/>
    <w:rsid w:val="00C654D5"/>
    <w:rsid w:val="00C66D65"/>
    <w:rsid w:val="00C66F63"/>
    <w:rsid w:val="00C676D5"/>
    <w:rsid w:val="00C67B15"/>
    <w:rsid w:val="00C704B0"/>
    <w:rsid w:val="00C70CB0"/>
    <w:rsid w:val="00C710D8"/>
    <w:rsid w:val="00C7358D"/>
    <w:rsid w:val="00C746DA"/>
    <w:rsid w:val="00C756D6"/>
    <w:rsid w:val="00C76234"/>
    <w:rsid w:val="00C76A07"/>
    <w:rsid w:val="00C775FD"/>
    <w:rsid w:val="00C7760C"/>
    <w:rsid w:val="00C7762B"/>
    <w:rsid w:val="00C776D0"/>
    <w:rsid w:val="00C77DCE"/>
    <w:rsid w:val="00C802AB"/>
    <w:rsid w:val="00C80801"/>
    <w:rsid w:val="00C812B8"/>
    <w:rsid w:val="00C81A76"/>
    <w:rsid w:val="00C820F4"/>
    <w:rsid w:val="00C82B87"/>
    <w:rsid w:val="00C8346A"/>
    <w:rsid w:val="00C8440B"/>
    <w:rsid w:val="00C84FC8"/>
    <w:rsid w:val="00C858B7"/>
    <w:rsid w:val="00C85B08"/>
    <w:rsid w:val="00C85E4B"/>
    <w:rsid w:val="00C86159"/>
    <w:rsid w:val="00C86585"/>
    <w:rsid w:val="00C8683E"/>
    <w:rsid w:val="00C86F0E"/>
    <w:rsid w:val="00C90946"/>
    <w:rsid w:val="00C90F6A"/>
    <w:rsid w:val="00C90FE9"/>
    <w:rsid w:val="00C928AE"/>
    <w:rsid w:val="00C93D0C"/>
    <w:rsid w:val="00C93F57"/>
    <w:rsid w:val="00C94E32"/>
    <w:rsid w:val="00C94EDA"/>
    <w:rsid w:val="00C95E37"/>
    <w:rsid w:val="00C9645A"/>
    <w:rsid w:val="00C96EEF"/>
    <w:rsid w:val="00C97332"/>
    <w:rsid w:val="00C97603"/>
    <w:rsid w:val="00C97A13"/>
    <w:rsid w:val="00CA01B5"/>
    <w:rsid w:val="00CA082B"/>
    <w:rsid w:val="00CA1EE4"/>
    <w:rsid w:val="00CA255C"/>
    <w:rsid w:val="00CA3EDD"/>
    <w:rsid w:val="00CA4421"/>
    <w:rsid w:val="00CA6635"/>
    <w:rsid w:val="00CA6FA7"/>
    <w:rsid w:val="00CB023E"/>
    <w:rsid w:val="00CB046C"/>
    <w:rsid w:val="00CB0651"/>
    <w:rsid w:val="00CB0788"/>
    <w:rsid w:val="00CB0892"/>
    <w:rsid w:val="00CB0C29"/>
    <w:rsid w:val="00CB2373"/>
    <w:rsid w:val="00CB261B"/>
    <w:rsid w:val="00CB5811"/>
    <w:rsid w:val="00CB5A48"/>
    <w:rsid w:val="00CB5EBC"/>
    <w:rsid w:val="00CB63D6"/>
    <w:rsid w:val="00CB640F"/>
    <w:rsid w:val="00CB7F0D"/>
    <w:rsid w:val="00CC013F"/>
    <w:rsid w:val="00CC1E92"/>
    <w:rsid w:val="00CC2191"/>
    <w:rsid w:val="00CC2F48"/>
    <w:rsid w:val="00CC3D76"/>
    <w:rsid w:val="00CC3F3C"/>
    <w:rsid w:val="00CC403A"/>
    <w:rsid w:val="00CC4804"/>
    <w:rsid w:val="00CC65B7"/>
    <w:rsid w:val="00CC6D69"/>
    <w:rsid w:val="00CD1108"/>
    <w:rsid w:val="00CD40DC"/>
    <w:rsid w:val="00CD51EB"/>
    <w:rsid w:val="00CD5CC3"/>
    <w:rsid w:val="00CD6005"/>
    <w:rsid w:val="00CD659E"/>
    <w:rsid w:val="00CD664E"/>
    <w:rsid w:val="00CD7201"/>
    <w:rsid w:val="00CD723A"/>
    <w:rsid w:val="00CD7EA8"/>
    <w:rsid w:val="00CE0715"/>
    <w:rsid w:val="00CE0C84"/>
    <w:rsid w:val="00CE208E"/>
    <w:rsid w:val="00CE2520"/>
    <w:rsid w:val="00CE3533"/>
    <w:rsid w:val="00CE5FF1"/>
    <w:rsid w:val="00CE61B6"/>
    <w:rsid w:val="00CF1490"/>
    <w:rsid w:val="00CF4342"/>
    <w:rsid w:val="00CF4DC6"/>
    <w:rsid w:val="00CF6505"/>
    <w:rsid w:val="00CF7B87"/>
    <w:rsid w:val="00D005F6"/>
    <w:rsid w:val="00D00746"/>
    <w:rsid w:val="00D0301D"/>
    <w:rsid w:val="00D03414"/>
    <w:rsid w:val="00D037C7"/>
    <w:rsid w:val="00D04F65"/>
    <w:rsid w:val="00D05016"/>
    <w:rsid w:val="00D059E4"/>
    <w:rsid w:val="00D05C98"/>
    <w:rsid w:val="00D06D8C"/>
    <w:rsid w:val="00D1025E"/>
    <w:rsid w:val="00D10A3D"/>
    <w:rsid w:val="00D10F64"/>
    <w:rsid w:val="00D12C30"/>
    <w:rsid w:val="00D131EB"/>
    <w:rsid w:val="00D134EA"/>
    <w:rsid w:val="00D143A3"/>
    <w:rsid w:val="00D15FA1"/>
    <w:rsid w:val="00D1704B"/>
    <w:rsid w:val="00D172EC"/>
    <w:rsid w:val="00D174DC"/>
    <w:rsid w:val="00D20606"/>
    <w:rsid w:val="00D222D9"/>
    <w:rsid w:val="00D22E91"/>
    <w:rsid w:val="00D24A8B"/>
    <w:rsid w:val="00D24AC0"/>
    <w:rsid w:val="00D24CF6"/>
    <w:rsid w:val="00D257FC"/>
    <w:rsid w:val="00D25C29"/>
    <w:rsid w:val="00D2678C"/>
    <w:rsid w:val="00D27ADD"/>
    <w:rsid w:val="00D3022F"/>
    <w:rsid w:val="00D34D08"/>
    <w:rsid w:val="00D35501"/>
    <w:rsid w:val="00D356D0"/>
    <w:rsid w:val="00D36415"/>
    <w:rsid w:val="00D36C11"/>
    <w:rsid w:val="00D36F8E"/>
    <w:rsid w:val="00D37577"/>
    <w:rsid w:val="00D40315"/>
    <w:rsid w:val="00D4075C"/>
    <w:rsid w:val="00D41A04"/>
    <w:rsid w:val="00D42CB4"/>
    <w:rsid w:val="00D44422"/>
    <w:rsid w:val="00D446E2"/>
    <w:rsid w:val="00D454DB"/>
    <w:rsid w:val="00D45C4D"/>
    <w:rsid w:val="00D45EA1"/>
    <w:rsid w:val="00D4797C"/>
    <w:rsid w:val="00D502DF"/>
    <w:rsid w:val="00D52F36"/>
    <w:rsid w:val="00D54369"/>
    <w:rsid w:val="00D55927"/>
    <w:rsid w:val="00D55DE5"/>
    <w:rsid w:val="00D5682F"/>
    <w:rsid w:val="00D575D5"/>
    <w:rsid w:val="00D57DEA"/>
    <w:rsid w:val="00D6023B"/>
    <w:rsid w:val="00D60ED0"/>
    <w:rsid w:val="00D6129C"/>
    <w:rsid w:val="00D6138E"/>
    <w:rsid w:val="00D6184B"/>
    <w:rsid w:val="00D622F1"/>
    <w:rsid w:val="00D63415"/>
    <w:rsid w:val="00D6379E"/>
    <w:rsid w:val="00D63865"/>
    <w:rsid w:val="00D63C11"/>
    <w:rsid w:val="00D63FA0"/>
    <w:rsid w:val="00D64CCC"/>
    <w:rsid w:val="00D65816"/>
    <w:rsid w:val="00D6654D"/>
    <w:rsid w:val="00D665B0"/>
    <w:rsid w:val="00D679C5"/>
    <w:rsid w:val="00D67D05"/>
    <w:rsid w:val="00D70037"/>
    <w:rsid w:val="00D70B39"/>
    <w:rsid w:val="00D71242"/>
    <w:rsid w:val="00D71B6B"/>
    <w:rsid w:val="00D74D6C"/>
    <w:rsid w:val="00D752DA"/>
    <w:rsid w:val="00D7555F"/>
    <w:rsid w:val="00D80C3F"/>
    <w:rsid w:val="00D80F51"/>
    <w:rsid w:val="00D81AC5"/>
    <w:rsid w:val="00D82039"/>
    <w:rsid w:val="00D82CB7"/>
    <w:rsid w:val="00D83726"/>
    <w:rsid w:val="00D83E30"/>
    <w:rsid w:val="00D85436"/>
    <w:rsid w:val="00D85449"/>
    <w:rsid w:val="00D874EB"/>
    <w:rsid w:val="00D90035"/>
    <w:rsid w:val="00D909DD"/>
    <w:rsid w:val="00D90B68"/>
    <w:rsid w:val="00D9186E"/>
    <w:rsid w:val="00D918E7"/>
    <w:rsid w:val="00D91BEF"/>
    <w:rsid w:val="00D92555"/>
    <w:rsid w:val="00D93288"/>
    <w:rsid w:val="00D9334D"/>
    <w:rsid w:val="00D9347A"/>
    <w:rsid w:val="00D934E8"/>
    <w:rsid w:val="00D949A4"/>
    <w:rsid w:val="00D95235"/>
    <w:rsid w:val="00D95F7C"/>
    <w:rsid w:val="00D96415"/>
    <w:rsid w:val="00D9692F"/>
    <w:rsid w:val="00D97498"/>
    <w:rsid w:val="00DA0574"/>
    <w:rsid w:val="00DA05FD"/>
    <w:rsid w:val="00DA1C4D"/>
    <w:rsid w:val="00DA1E2E"/>
    <w:rsid w:val="00DA3E9B"/>
    <w:rsid w:val="00DA4021"/>
    <w:rsid w:val="00DA4093"/>
    <w:rsid w:val="00DA4375"/>
    <w:rsid w:val="00DA45B6"/>
    <w:rsid w:val="00DA5E79"/>
    <w:rsid w:val="00DA714B"/>
    <w:rsid w:val="00DA7560"/>
    <w:rsid w:val="00DB0041"/>
    <w:rsid w:val="00DB028F"/>
    <w:rsid w:val="00DB0ABD"/>
    <w:rsid w:val="00DB0D67"/>
    <w:rsid w:val="00DB0F52"/>
    <w:rsid w:val="00DB1EEC"/>
    <w:rsid w:val="00DB223E"/>
    <w:rsid w:val="00DB2A77"/>
    <w:rsid w:val="00DB3084"/>
    <w:rsid w:val="00DB3717"/>
    <w:rsid w:val="00DB3BE4"/>
    <w:rsid w:val="00DB430E"/>
    <w:rsid w:val="00DB4BFA"/>
    <w:rsid w:val="00DB5C6F"/>
    <w:rsid w:val="00DB60A7"/>
    <w:rsid w:val="00DB7AE8"/>
    <w:rsid w:val="00DB7C1C"/>
    <w:rsid w:val="00DB7F3F"/>
    <w:rsid w:val="00DC01CC"/>
    <w:rsid w:val="00DC0378"/>
    <w:rsid w:val="00DC0672"/>
    <w:rsid w:val="00DC1346"/>
    <w:rsid w:val="00DC2BA0"/>
    <w:rsid w:val="00DC303B"/>
    <w:rsid w:val="00DC34EF"/>
    <w:rsid w:val="00DC365A"/>
    <w:rsid w:val="00DC4734"/>
    <w:rsid w:val="00DC5147"/>
    <w:rsid w:val="00DC7726"/>
    <w:rsid w:val="00DD1748"/>
    <w:rsid w:val="00DD317B"/>
    <w:rsid w:val="00DD47A7"/>
    <w:rsid w:val="00DD50E1"/>
    <w:rsid w:val="00DD51C4"/>
    <w:rsid w:val="00DD55D3"/>
    <w:rsid w:val="00DD6047"/>
    <w:rsid w:val="00DD708B"/>
    <w:rsid w:val="00DD729C"/>
    <w:rsid w:val="00DE0F77"/>
    <w:rsid w:val="00DE121C"/>
    <w:rsid w:val="00DE1807"/>
    <w:rsid w:val="00DE1C2E"/>
    <w:rsid w:val="00DE1DE1"/>
    <w:rsid w:val="00DE2D35"/>
    <w:rsid w:val="00DE38A5"/>
    <w:rsid w:val="00DE46A2"/>
    <w:rsid w:val="00DE4C93"/>
    <w:rsid w:val="00DE52F2"/>
    <w:rsid w:val="00DE5E28"/>
    <w:rsid w:val="00DE74DE"/>
    <w:rsid w:val="00DF1C93"/>
    <w:rsid w:val="00DF291C"/>
    <w:rsid w:val="00DF4030"/>
    <w:rsid w:val="00DF42FD"/>
    <w:rsid w:val="00DF534A"/>
    <w:rsid w:val="00DF5A19"/>
    <w:rsid w:val="00DF5CCD"/>
    <w:rsid w:val="00DF5F0A"/>
    <w:rsid w:val="00DF6552"/>
    <w:rsid w:val="00DF6B3A"/>
    <w:rsid w:val="00DF70C3"/>
    <w:rsid w:val="00E00F32"/>
    <w:rsid w:val="00E013CC"/>
    <w:rsid w:val="00E01ED1"/>
    <w:rsid w:val="00E021FD"/>
    <w:rsid w:val="00E02AE6"/>
    <w:rsid w:val="00E038F5"/>
    <w:rsid w:val="00E04369"/>
    <w:rsid w:val="00E04707"/>
    <w:rsid w:val="00E0544F"/>
    <w:rsid w:val="00E057F1"/>
    <w:rsid w:val="00E06EF6"/>
    <w:rsid w:val="00E070F0"/>
    <w:rsid w:val="00E07E50"/>
    <w:rsid w:val="00E07E6F"/>
    <w:rsid w:val="00E10B0C"/>
    <w:rsid w:val="00E1102D"/>
    <w:rsid w:val="00E120CC"/>
    <w:rsid w:val="00E1260D"/>
    <w:rsid w:val="00E1283F"/>
    <w:rsid w:val="00E12CBA"/>
    <w:rsid w:val="00E12E7E"/>
    <w:rsid w:val="00E140FB"/>
    <w:rsid w:val="00E151B8"/>
    <w:rsid w:val="00E15DC2"/>
    <w:rsid w:val="00E177BB"/>
    <w:rsid w:val="00E17BE4"/>
    <w:rsid w:val="00E17E82"/>
    <w:rsid w:val="00E202F1"/>
    <w:rsid w:val="00E20B0F"/>
    <w:rsid w:val="00E20BC1"/>
    <w:rsid w:val="00E2147C"/>
    <w:rsid w:val="00E228B9"/>
    <w:rsid w:val="00E24AD4"/>
    <w:rsid w:val="00E25EC4"/>
    <w:rsid w:val="00E272C1"/>
    <w:rsid w:val="00E27378"/>
    <w:rsid w:val="00E300F8"/>
    <w:rsid w:val="00E31F72"/>
    <w:rsid w:val="00E3241E"/>
    <w:rsid w:val="00E33A91"/>
    <w:rsid w:val="00E4113B"/>
    <w:rsid w:val="00E41DAC"/>
    <w:rsid w:val="00E43597"/>
    <w:rsid w:val="00E43BCE"/>
    <w:rsid w:val="00E449AA"/>
    <w:rsid w:val="00E460C8"/>
    <w:rsid w:val="00E469E4"/>
    <w:rsid w:val="00E47E54"/>
    <w:rsid w:val="00E50C6E"/>
    <w:rsid w:val="00E518C0"/>
    <w:rsid w:val="00E51C5A"/>
    <w:rsid w:val="00E528C7"/>
    <w:rsid w:val="00E52D71"/>
    <w:rsid w:val="00E5342C"/>
    <w:rsid w:val="00E54271"/>
    <w:rsid w:val="00E54723"/>
    <w:rsid w:val="00E54C88"/>
    <w:rsid w:val="00E55447"/>
    <w:rsid w:val="00E56436"/>
    <w:rsid w:val="00E56B2B"/>
    <w:rsid w:val="00E56FD8"/>
    <w:rsid w:val="00E57A47"/>
    <w:rsid w:val="00E57D34"/>
    <w:rsid w:val="00E57DB8"/>
    <w:rsid w:val="00E6041C"/>
    <w:rsid w:val="00E61081"/>
    <w:rsid w:val="00E618C0"/>
    <w:rsid w:val="00E63A7E"/>
    <w:rsid w:val="00E64B02"/>
    <w:rsid w:val="00E64BD8"/>
    <w:rsid w:val="00E64E35"/>
    <w:rsid w:val="00E66DA2"/>
    <w:rsid w:val="00E678A4"/>
    <w:rsid w:val="00E702E1"/>
    <w:rsid w:val="00E71D17"/>
    <w:rsid w:val="00E71FF4"/>
    <w:rsid w:val="00E725BC"/>
    <w:rsid w:val="00E72A2B"/>
    <w:rsid w:val="00E72E38"/>
    <w:rsid w:val="00E72E4F"/>
    <w:rsid w:val="00E7323D"/>
    <w:rsid w:val="00E745B3"/>
    <w:rsid w:val="00E7633F"/>
    <w:rsid w:val="00E77C04"/>
    <w:rsid w:val="00E77EFD"/>
    <w:rsid w:val="00E808FB"/>
    <w:rsid w:val="00E82638"/>
    <w:rsid w:val="00E84976"/>
    <w:rsid w:val="00E86271"/>
    <w:rsid w:val="00E86BD8"/>
    <w:rsid w:val="00E87439"/>
    <w:rsid w:val="00E87863"/>
    <w:rsid w:val="00E8787F"/>
    <w:rsid w:val="00E87BB4"/>
    <w:rsid w:val="00E87F67"/>
    <w:rsid w:val="00E924ED"/>
    <w:rsid w:val="00E92803"/>
    <w:rsid w:val="00E932F2"/>
    <w:rsid w:val="00E93C8F"/>
    <w:rsid w:val="00E946DB"/>
    <w:rsid w:val="00E95F74"/>
    <w:rsid w:val="00E96462"/>
    <w:rsid w:val="00E96497"/>
    <w:rsid w:val="00E96AA0"/>
    <w:rsid w:val="00E96E68"/>
    <w:rsid w:val="00EA07B0"/>
    <w:rsid w:val="00EA084A"/>
    <w:rsid w:val="00EA1597"/>
    <w:rsid w:val="00EA1B61"/>
    <w:rsid w:val="00EA261D"/>
    <w:rsid w:val="00EA28C2"/>
    <w:rsid w:val="00EA3D28"/>
    <w:rsid w:val="00EA4EFC"/>
    <w:rsid w:val="00EA56EB"/>
    <w:rsid w:val="00EA597E"/>
    <w:rsid w:val="00EA5F1A"/>
    <w:rsid w:val="00EA76C8"/>
    <w:rsid w:val="00EA7C0D"/>
    <w:rsid w:val="00EA7D0B"/>
    <w:rsid w:val="00EB0C87"/>
    <w:rsid w:val="00EB1B7F"/>
    <w:rsid w:val="00EB2077"/>
    <w:rsid w:val="00EB4B75"/>
    <w:rsid w:val="00EB4E9F"/>
    <w:rsid w:val="00EB4EF3"/>
    <w:rsid w:val="00EB5C5D"/>
    <w:rsid w:val="00EB6450"/>
    <w:rsid w:val="00EB68A9"/>
    <w:rsid w:val="00EB6AE0"/>
    <w:rsid w:val="00EB705E"/>
    <w:rsid w:val="00EB773A"/>
    <w:rsid w:val="00EB7B70"/>
    <w:rsid w:val="00EC07D0"/>
    <w:rsid w:val="00EC0B46"/>
    <w:rsid w:val="00EC139E"/>
    <w:rsid w:val="00EC3497"/>
    <w:rsid w:val="00EC4AD0"/>
    <w:rsid w:val="00EC4EF6"/>
    <w:rsid w:val="00EC610B"/>
    <w:rsid w:val="00ED01D4"/>
    <w:rsid w:val="00ED067D"/>
    <w:rsid w:val="00ED0735"/>
    <w:rsid w:val="00ED3074"/>
    <w:rsid w:val="00ED38C5"/>
    <w:rsid w:val="00ED48BC"/>
    <w:rsid w:val="00EE1CC8"/>
    <w:rsid w:val="00EE1EC3"/>
    <w:rsid w:val="00EE3CEA"/>
    <w:rsid w:val="00EE40CB"/>
    <w:rsid w:val="00EE79C3"/>
    <w:rsid w:val="00EF04E2"/>
    <w:rsid w:val="00EF0EE8"/>
    <w:rsid w:val="00EF13F5"/>
    <w:rsid w:val="00EF182F"/>
    <w:rsid w:val="00EF1B51"/>
    <w:rsid w:val="00EF2579"/>
    <w:rsid w:val="00EF3EAA"/>
    <w:rsid w:val="00EF4F42"/>
    <w:rsid w:val="00EF5100"/>
    <w:rsid w:val="00EF6B1E"/>
    <w:rsid w:val="00EF7154"/>
    <w:rsid w:val="00F005AE"/>
    <w:rsid w:val="00F008C0"/>
    <w:rsid w:val="00F00927"/>
    <w:rsid w:val="00F01906"/>
    <w:rsid w:val="00F024A1"/>
    <w:rsid w:val="00F0261E"/>
    <w:rsid w:val="00F02621"/>
    <w:rsid w:val="00F02FCD"/>
    <w:rsid w:val="00F0303F"/>
    <w:rsid w:val="00F04088"/>
    <w:rsid w:val="00F0569A"/>
    <w:rsid w:val="00F0571C"/>
    <w:rsid w:val="00F06A94"/>
    <w:rsid w:val="00F0791E"/>
    <w:rsid w:val="00F07C8E"/>
    <w:rsid w:val="00F10B63"/>
    <w:rsid w:val="00F122C9"/>
    <w:rsid w:val="00F122E6"/>
    <w:rsid w:val="00F12E05"/>
    <w:rsid w:val="00F12FF6"/>
    <w:rsid w:val="00F13005"/>
    <w:rsid w:val="00F135BF"/>
    <w:rsid w:val="00F139FD"/>
    <w:rsid w:val="00F14329"/>
    <w:rsid w:val="00F150A0"/>
    <w:rsid w:val="00F15C4E"/>
    <w:rsid w:val="00F1635E"/>
    <w:rsid w:val="00F17689"/>
    <w:rsid w:val="00F21181"/>
    <w:rsid w:val="00F21803"/>
    <w:rsid w:val="00F21C6D"/>
    <w:rsid w:val="00F23ABC"/>
    <w:rsid w:val="00F23F6A"/>
    <w:rsid w:val="00F25957"/>
    <w:rsid w:val="00F26254"/>
    <w:rsid w:val="00F311D6"/>
    <w:rsid w:val="00F313CA"/>
    <w:rsid w:val="00F320A4"/>
    <w:rsid w:val="00F3230C"/>
    <w:rsid w:val="00F329AC"/>
    <w:rsid w:val="00F3321B"/>
    <w:rsid w:val="00F33AF3"/>
    <w:rsid w:val="00F33B28"/>
    <w:rsid w:val="00F3487C"/>
    <w:rsid w:val="00F361C8"/>
    <w:rsid w:val="00F41F5A"/>
    <w:rsid w:val="00F421C1"/>
    <w:rsid w:val="00F42A19"/>
    <w:rsid w:val="00F42AC0"/>
    <w:rsid w:val="00F42C0A"/>
    <w:rsid w:val="00F44FEF"/>
    <w:rsid w:val="00F47307"/>
    <w:rsid w:val="00F479B6"/>
    <w:rsid w:val="00F503F0"/>
    <w:rsid w:val="00F5050D"/>
    <w:rsid w:val="00F50AD3"/>
    <w:rsid w:val="00F51035"/>
    <w:rsid w:val="00F51A38"/>
    <w:rsid w:val="00F51DAA"/>
    <w:rsid w:val="00F545A7"/>
    <w:rsid w:val="00F56472"/>
    <w:rsid w:val="00F572E3"/>
    <w:rsid w:val="00F5776E"/>
    <w:rsid w:val="00F608D4"/>
    <w:rsid w:val="00F610A9"/>
    <w:rsid w:val="00F61DA8"/>
    <w:rsid w:val="00F62B1D"/>
    <w:rsid w:val="00F66609"/>
    <w:rsid w:val="00F6707D"/>
    <w:rsid w:val="00F671D0"/>
    <w:rsid w:val="00F73184"/>
    <w:rsid w:val="00F731E4"/>
    <w:rsid w:val="00F73454"/>
    <w:rsid w:val="00F7400C"/>
    <w:rsid w:val="00F74639"/>
    <w:rsid w:val="00F7469C"/>
    <w:rsid w:val="00F75CB5"/>
    <w:rsid w:val="00F76CD4"/>
    <w:rsid w:val="00F8011A"/>
    <w:rsid w:val="00F80DBD"/>
    <w:rsid w:val="00F8135F"/>
    <w:rsid w:val="00F819EA"/>
    <w:rsid w:val="00F8200A"/>
    <w:rsid w:val="00F837E6"/>
    <w:rsid w:val="00F83BE3"/>
    <w:rsid w:val="00F83CAD"/>
    <w:rsid w:val="00F84579"/>
    <w:rsid w:val="00F84813"/>
    <w:rsid w:val="00F85095"/>
    <w:rsid w:val="00F851FE"/>
    <w:rsid w:val="00F85DDD"/>
    <w:rsid w:val="00F87B59"/>
    <w:rsid w:val="00F90486"/>
    <w:rsid w:val="00F90D56"/>
    <w:rsid w:val="00F91D15"/>
    <w:rsid w:val="00F9262B"/>
    <w:rsid w:val="00F92EE2"/>
    <w:rsid w:val="00F95A4B"/>
    <w:rsid w:val="00F96D83"/>
    <w:rsid w:val="00F96E7B"/>
    <w:rsid w:val="00F9706D"/>
    <w:rsid w:val="00FA25BB"/>
    <w:rsid w:val="00FA34A5"/>
    <w:rsid w:val="00FA35C5"/>
    <w:rsid w:val="00FA372B"/>
    <w:rsid w:val="00FA3AA7"/>
    <w:rsid w:val="00FA54B6"/>
    <w:rsid w:val="00FA54C2"/>
    <w:rsid w:val="00FA5709"/>
    <w:rsid w:val="00FA6E52"/>
    <w:rsid w:val="00FB1F57"/>
    <w:rsid w:val="00FB3901"/>
    <w:rsid w:val="00FB40B3"/>
    <w:rsid w:val="00FB4509"/>
    <w:rsid w:val="00FB45EE"/>
    <w:rsid w:val="00FB4EC1"/>
    <w:rsid w:val="00FB6030"/>
    <w:rsid w:val="00FB74A1"/>
    <w:rsid w:val="00FB7AA4"/>
    <w:rsid w:val="00FB7D28"/>
    <w:rsid w:val="00FB7DF5"/>
    <w:rsid w:val="00FC084F"/>
    <w:rsid w:val="00FC3164"/>
    <w:rsid w:val="00FC369B"/>
    <w:rsid w:val="00FC3B58"/>
    <w:rsid w:val="00FC4B03"/>
    <w:rsid w:val="00FC59B0"/>
    <w:rsid w:val="00FC6061"/>
    <w:rsid w:val="00FC63B2"/>
    <w:rsid w:val="00FC6695"/>
    <w:rsid w:val="00FD08E1"/>
    <w:rsid w:val="00FD0F97"/>
    <w:rsid w:val="00FD19D8"/>
    <w:rsid w:val="00FD1AAD"/>
    <w:rsid w:val="00FD1F7E"/>
    <w:rsid w:val="00FD2B81"/>
    <w:rsid w:val="00FD35F5"/>
    <w:rsid w:val="00FD3774"/>
    <w:rsid w:val="00FD4DC4"/>
    <w:rsid w:val="00FD5882"/>
    <w:rsid w:val="00FD61A1"/>
    <w:rsid w:val="00FD664C"/>
    <w:rsid w:val="00FD67A3"/>
    <w:rsid w:val="00FE02BA"/>
    <w:rsid w:val="00FE0F7D"/>
    <w:rsid w:val="00FE1205"/>
    <w:rsid w:val="00FE1BF4"/>
    <w:rsid w:val="00FE3C43"/>
    <w:rsid w:val="00FE422E"/>
    <w:rsid w:val="00FE59E1"/>
    <w:rsid w:val="00FE7F49"/>
    <w:rsid w:val="00FF0BF1"/>
    <w:rsid w:val="00FF0C93"/>
    <w:rsid w:val="00FF0E57"/>
    <w:rsid w:val="00FF26E8"/>
    <w:rsid w:val="00FF2C70"/>
    <w:rsid w:val="00FF2E5A"/>
    <w:rsid w:val="00FF5643"/>
    <w:rsid w:val="00FF76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456B1D"/>
    <w:pPr>
      <w:keepNext/>
      <w:keepLines/>
      <w:numPr>
        <w:ilvl w:val="3"/>
        <w:numId w:val="1"/>
      </w:numPr>
      <w:suppressAutoHyphens/>
      <w:spacing w:before="200" w:line="276" w:lineRule="auto"/>
      <w:outlineLvl w:val="3"/>
    </w:pPr>
    <w:rPr>
      <w:rFonts w:ascii="Calibri Light" w:eastAsia="Calibri" w:hAnsi="Calibri Light" w:cs="font291"/>
      <w:b/>
      <w:bCs/>
      <w:i/>
      <w:iCs/>
      <w:color w:val="5B9BD5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44">
    <w:name w:val="Font Style44"/>
    <w:rsid w:val="00241427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rsid w:val="00241427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17">
    <w:name w:val="Style17"/>
    <w:basedOn w:val="a"/>
    <w:rsid w:val="00241427"/>
    <w:pPr>
      <w:widowControl w:val="0"/>
      <w:suppressAutoHyphens/>
      <w:autoSpaceDE w:val="0"/>
      <w:spacing w:line="254" w:lineRule="exact"/>
      <w:ind w:firstLine="360"/>
      <w:jc w:val="both"/>
    </w:pPr>
    <w:rPr>
      <w:rFonts w:ascii="Impact" w:hAnsi="Impact"/>
      <w:lang w:eastAsia="ar-SA"/>
    </w:rPr>
  </w:style>
  <w:style w:type="paragraph" w:styleId="a4">
    <w:name w:val="Body Text Indent"/>
    <w:basedOn w:val="a"/>
    <w:link w:val="a5"/>
    <w:rsid w:val="00241427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2414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2"/>
    <w:uiPriority w:val="59"/>
    <w:rsid w:val="0024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456B1D"/>
    <w:rPr>
      <w:rFonts w:ascii="Calibri Light" w:eastAsia="Calibri" w:hAnsi="Calibri Light" w:cs="font291"/>
      <w:b/>
      <w:bCs/>
      <w:i/>
      <w:iCs/>
      <w:color w:val="5B9BD5"/>
      <w:lang w:eastAsia="zh-CN"/>
    </w:rPr>
  </w:style>
  <w:style w:type="character" w:styleId="a7">
    <w:name w:val="Hyperlink"/>
    <w:basedOn w:val="a1"/>
    <w:rsid w:val="00456B1D"/>
    <w:rPr>
      <w:color w:val="0000FF"/>
      <w:u w:val="single"/>
    </w:rPr>
  </w:style>
  <w:style w:type="paragraph" w:styleId="a0">
    <w:name w:val="Body Text"/>
    <w:basedOn w:val="a"/>
    <w:link w:val="a8"/>
    <w:rsid w:val="00456B1D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8">
    <w:name w:val="Основной текст Знак"/>
    <w:basedOn w:val="a1"/>
    <w:link w:val="a0"/>
    <w:rsid w:val="00456B1D"/>
    <w:rPr>
      <w:rFonts w:ascii="Calibri" w:eastAsia="Calibri" w:hAnsi="Calibri" w:cs="Calibri"/>
      <w:lang w:eastAsia="zh-CN"/>
    </w:rPr>
  </w:style>
  <w:style w:type="paragraph" w:customStyle="1" w:styleId="NoSpacing">
    <w:name w:val="No Spacing"/>
    <w:rsid w:val="00456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Zag1">
    <w:name w:val="Zag_1"/>
    <w:basedOn w:val="a"/>
    <w:rsid w:val="00456B1D"/>
    <w:pPr>
      <w:widowControl w:val="0"/>
      <w:suppressAutoHyphens/>
      <w:spacing w:after="337" w:line="302" w:lineRule="exact"/>
      <w:jc w:val="center"/>
    </w:pPr>
    <w:rPr>
      <w:rFonts w:ascii="Calibri" w:eastAsia="Calibri" w:hAnsi="Calibri" w:cs="Calibri"/>
      <w:b/>
      <w:bCs/>
      <w:color w:val="000000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2493/" TargetMode="External"/><Relationship Id="rId13" Type="http://schemas.openxmlformats.org/officeDocument/2006/relationships/hyperlink" Target="http://infourok.ru/go.html?href=http%3A%2F%2Fwww.uchportal.ru%2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116611/" TargetMode="External"/><Relationship Id="rId12" Type="http://schemas.openxmlformats.org/officeDocument/2006/relationships/hyperlink" Target="http://infourok.ru/go.html?href=http%3A%2F%2Fviki.rdf.ru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numi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116613/" TargetMode="External"/><Relationship Id="rId11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zavuch.info%2F" TargetMode="External"/><Relationship Id="rId10" Type="http://schemas.openxmlformats.org/officeDocument/2006/relationships/hyperlink" Target="http://www.labirint.ru/books/367018/" TargetMode="External"/><Relationship Id="rId4" Type="http://schemas.openxmlformats.org/officeDocument/2006/relationships/settings" Target="settings.xml"/><Relationship Id="rId9" Type="http://schemas.openxmlformats.org/officeDocument/2006/relationships/hyperlink" Target=".//C:/Users/user/AppData/Local/Temp/7zO8019.tmp/&#1054;&#1073;&#1088;&#1072;&#1079;&#1086;&#1074;&#1072;&#1090;&#1077;&#1083;&#1100;&#1085;&#1099;&#1081;%20&#1089;&#1090;&#1072;&#1085;&#1076;&#1072;&#1088;&#1090;:" TargetMode="External"/><Relationship Id="rId14" Type="http://schemas.openxmlformats.org/officeDocument/2006/relationships/hyperlink" Target="http://infourok.ru/go.html?href=http%3A%2F%2Fwww.nachalka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22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19</cp:revision>
  <cp:lastPrinted>2015-09-27T16:43:00Z</cp:lastPrinted>
  <dcterms:created xsi:type="dcterms:W3CDTF">2014-08-01T11:48:00Z</dcterms:created>
  <dcterms:modified xsi:type="dcterms:W3CDTF">2016-03-28T12:11:00Z</dcterms:modified>
</cp:coreProperties>
</file>