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A8" w:rsidRPr="00054666" w:rsidRDefault="008B08A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054666">
        <w:rPr>
          <w:rFonts w:ascii="Times New Roman" w:hAnsi="Times New Roman" w:cs="Times New Roman"/>
          <w:b/>
          <w:bCs/>
          <w:sz w:val="28"/>
          <w:szCs w:val="28"/>
        </w:rPr>
        <w:t>ПРАВИТЕЛЬСТВО РОССИЙСКОЙ ФЕДЕРАЦИИ</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r w:rsidRPr="00054666">
        <w:rPr>
          <w:rFonts w:ascii="Times New Roman" w:hAnsi="Times New Roman" w:cs="Times New Roman"/>
          <w:b/>
          <w:bCs/>
          <w:sz w:val="28"/>
          <w:szCs w:val="28"/>
        </w:rPr>
        <w:t>ПОСТАНОВЛЕНИЕ</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r w:rsidRPr="00054666">
        <w:rPr>
          <w:rFonts w:ascii="Times New Roman" w:hAnsi="Times New Roman" w:cs="Times New Roman"/>
          <w:b/>
          <w:bCs/>
          <w:sz w:val="28"/>
          <w:szCs w:val="28"/>
        </w:rPr>
        <w:t>от 11 марта 2010 г. N 138</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r w:rsidRPr="00054666">
        <w:rPr>
          <w:rFonts w:ascii="Times New Roman" w:hAnsi="Times New Roman" w:cs="Times New Roman"/>
          <w:b/>
          <w:bCs/>
          <w:sz w:val="28"/>
          <w:szCs w:val="28"/>
        </w:rPr>
        <w:t>ОБ УТВЕРЖДЕНИИ ФЕДЕРАЛЬНЫХ ПРАВИЛ</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r w:rsidRPr="00054666">
        <w:rPr>
          <w:rFonts w:ascii="Times New Roman" w:hAnsi="Times New Roman" w:cs="Times New Roman"/>
          <w:b/>
          <w:bCs/>
          <w:sz w:val="28"/>
          <w:szCs w:val="28"/>
        </w:rPr>
        <w:t>ИСПОЛЬЗОВАНИЯ ВОЗДУШНОГО ПРОСТРАНСТВА РОССИЙСКОЙ ФЕДЕРАЦИИ</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54666">
        <w:rPr>
          <w:rFonts w:ascii="Times New Roman" w:hAnsi="Times New Roman" w:cs="Times New Roman"/>
          <w:sz w:val="28"/>
          <w:szCs w:val="28"/>
        </w:rPr>
        <w:t>(в ред. Постановлений Правительства РФ</w:t>
      </w:r>
      <w:proofErr w:type="gramEnd"/>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 xml:space="preserve">от 05.09.2011 </w:t>
      </w:r>
      <w:hyperlink r:id="rId7" w:history="1">
        <w:r w:rsidRPr="00054666">
          <w:rPr>
            <w:rFonts w:ascii="Times New Roman" w:hAnsi="Times New Roman" w:cs="Times New Roman"/>
            <w:sz w:val="28"/>
            <w:szCs w:val="28"/>
          </w:rPr>
          <w:t>N 743</w:t>
        </w:r>
      </w:hyperlink>
      <w:r w:rsidRPr="00054666">
        <w:rPr>
          <w:rFonts w:ascii="Times New Roman" w:hAnsi="Times New Roman" w:cs="Times New Roman"/>
          <w:sz w:val="28"/>
          <w:szCs w:val="28"/>
        </w:rPr>
        <w:t xml:space="preserve"> (ред. 27.09.2011), от 19.07.2012 </w:t>
      </w:r>
      <w:hyperlink r:id="rId8" w:history="1">
        <w:r w:rsidRPr="00054666">
          <w:rPr>
            <w:rFonts w:ascii="Times New Roman" w:hAnsi="Times New Roman" w:cs="Times New Roman"/>
            <w:sz w:val="28"/>
            <w:szCs w:val="28"/>
          </w:rPr>
          <w:t>N 735</w:t>
        </w:r>
      </w:hyperlink>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 xml:space="preserve">с изм., внесенными </w:t>
      </w:r>
      <w:hyperlink r:id="rId9" w:history="1">
        <w:r w:rsidRPr="00054666">
          <w:rPr>
            <w:rFonts w:ascii="Times New Roman" w:hAnsi="Times New Roman" w:cs="Times New Roman"/>
            <w:sz w:val="28"/>
            <w:szCs w:val="28"/>
          </w:rPr>
          <w:t>Решением</w:t>
        </w:r>
      </w:hyperlink>
      <w:r w:rsidRPr="00054666">
        <w:rPr>
          <w:rFonts w:ascii="Times New Roman" w:hAnsi="Times New Roman" w:cs="Times New Roman"/>
          <w:sz w:val="28"/>
          <w:szCs w:val="28"/>
        </w:rPr>
        <w:t xml:space="preserve"> Верховного Суда РФ</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от 23.01.2014 N АКПИ13-1080)</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В соответствии со </w:t>
      </w:r>
      <w:hyperlink r:id="rId10" w:history="1">
        <w:r w:rsidRPr="00054666">
          <w:rPr>
            <w:rFonts w:ascii="Times New Roman" w:hAnsi="Times New Roman" w:cs="Times New Roman"/>
            <w:sz w:val="28"/>
            <w:szCs w:val="28"/>
          </w:rPr>
          <w:t>статьей 2</w:t>
        </w:r>
      </w:hyperlink>
      <w:r w:rsidRPr="00054666">
        <w:rPr>
          <w:rFonts w:ascii="Times New Roman" w:hAnsi="Times New Roman" w:cs="Times New Roman"/>
          <w:sz w:val="28"/>
          <w:szCs w:val="28"/>
        </w:rPr>
        <w:t xml:space="preserve"> Воздушного кодекса Российской Федерации Правительство Российской Федерации постановляет: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 Утвердить прилагаемые Федеральные </w:t>
      </w:r>
      <w:hyperlink w:anchor="Par34" w:history="1">
        <w:r w:rsidRPr="00054666">
          <w:rPr>
            <w:rFonts w:ascii="Times New Roman" w:hAnsi="Times New Roman" w:cs="Times New Roman"/>
            <w:sz w:val="28"/>
            <w:szCs w:val="28"/>
          </w:rPr>
          <w:t>правила</w:t>
        </w:r>
      </w:hyperlink>
      <w:r w:rsidRPr="00054666">
        <w:rPr>
          <w:rFonts w:ascii="Times New Roman" w:hAnsi="Times New Roman" w:cs="Times New Roman"/>
          <w:sz w:val="28"/>
          <w:szCs w:val="28"/>
        </w:rPr>
        <w:t xml:space="preserve"> использования воздушного пространства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 Признать утратившими силу:</w:t>
      </w:r>
    </w:p>
    <w:p w:rsidR="008B08A8" w:rsidRPr="00054666" w:rsidRDefault="009B695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8B08A8" w:rsidRPr="00054666">
          <w:rPr>
            <w:rFonts w:ascii="Times New Roman" w:hAnsi="Times New Roman" w:cs="Times New Roman"/>
            <w:sz w:val="28"/>
            <w:szCs w:val="28"/>
          </w:rPr>
          <w:t>Постановление</w:t>
        </w:r>
      </w:hyperlink>
      <w:r w:rsidR="008B08A8" w:rsidRPr="00054666">
        <w:rPr>
          <w:rFonts w:ascii="Times New Roman" w:hAnsi="Times New Roman" w:cs="Times New Roman"/>
          <w:sz w:val="28"/>
          <w:szCs w:val="28"/>
        </w:rP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8B08A8" w:rsidRPr="00054666" w:rsidRDefault="009B695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proofErr w:type="gramStart"/>
        <w:r w:rsidR="008B08A8" w:rsidRPr="00054666">
          <w:rPr>
            <w:rFonts w:ascii="Times New Roman" w:hAnsi="Times New Roman" w:cs="Times New Roman"/>
            <w:sz w:val="28"/>
            <w:szCs w:val="28"/>
          </w:rPr>
          <w:t>пункт 11</w:t>
        </w:r>
      </w:hyperlink>
      <w:r w:rsidR="008B08A8" w:rsidRPr="00054666">
        <w:rPr>
          <w:rFonts w:ascii="Times New Roman" w:hAnsi="Times New Roman" w:cs="Times New Roman"/>
          <w:sz w:val="28"/>
          <w:szCs w:val="28"/>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w:t>
      </w:r>
      <w:proofErr w:type="gramEnd"/>
      <w:r w:rsidR="008B08A8" w:rsidRPr="00054666">
        <w:rPr>
          <w:rFonts w:ascii="Times New Roman" w:hAnsi="Times New Roman" w:cs="Times New Roman"/>
          <w:sz w:val="28"/>
          <w:szCs w:val="28"/>
        </w:rPr>
        <w:t xml:space="preserve"> </w:t>
      </w:r>
      <w:proofErr w:type="gramStart"/>
      <w:r w:rsidR="008B08A8" w:rsidRPr="00054666">
        <w:rPr>
          <w:rFonts w:ascii="Times New Roman" w:hAnsi="Times New Roman" w:cs="Times New Roman"/>
          <w:sz w:val="28"/>
          <w:szCs w:val="28"/>
        </w:rPr>
        <w:t>Федерации, 2006, N 52, ст. 5587).</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 Настоящее Постановление вступает в силу с 1 ноября 2010 г.</w:t>
      </w:r>
    </w:p>
    <w:p w:rsidR="008B08A8"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6F87" w:rsidRPr="00054666" w:rsidRDefault="008E6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Председатель Правительства</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Российской Федерации</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В.ПУТИН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4666" w:rsidRDefault="000546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4666" w:rsidRDefault="000546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4666" w:rsidRDefault="000546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4666" w:rsidRDefault="000546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4666" w:rsidRDefault="000546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4666" w:rsidRPr="00054666" w:rsidRDefault="000546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9"/>
      <w:bookmarkEnd w:id="1"/>
      <w:r w:rsidRPr="00054666">
        <w:rPr>
          <w:rFonts w:ascii="Times New Roman" w:hAnsi="Times New Roman" w:cs="Times New Roman"/>
          <w:sz w:val="28"/>
          <w:szCs w:val="28"/>
        </w:rPr>
        <w:lastRenderedPageBreak/>
        <w:t>Утверждены</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Постановлением Правительства</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Российской Федерации</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от 11 марта 2010 г. N 138</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054666">
        <w:rPr>
          <w:rFonts w:ascii="Times New Roman" w:hAnsi="Times New Roman" w:cs="Times New Roman"/>
          <w:b/>
          <w:bCs/>
          <w:sz w:val="28"/>
          <w:szCs w:val="28"/>
        </w:rPr>
        <w:t>ФЕДЕРАЛЬНЫЕ ПРАВИЛА</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b/>
          <w:bCs/>
          <w:sz w:val="28"/>
          <w:szCs w:val="28"/>
        </w:rPr>
      </w:pPr>
      <w:r w:rsidRPr="00054666">
        <w:rPr>
          <w:rFonts w:ascii="Times New Roman" w:hAnsi="Times New Roman" w:cs="Times New Roman"/>
          <w:b/>
          <w:bCs/>
          <w:sz w:val="28"/>
          <w:szCs w:val="28"/>
        </w:rPr>
        <w:t>ИСПОЛЬЗОВАНИЯ ВОЗДУШНОГО ПРОСТРАНСТВА РОССИЙСКОЙ ФЕДЕРАЦИИ</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54666">
        <w:rPr>
          <w:rFonts w:ascii="Times New Roman" w:hAnsi="Times New Roman" w:cs="Times New Roman"/>
          <w:sz w:val="28"/>
          <w:szCs w:val="28"/>
        </w:rPr>
        <w:t>(в ред. Постановлений Правительства РФ</w:t>
      </w:r>
      <w:proofErr w:type="gramEnd"/>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 xml:space="preserve">от 05.09.2011 </w:t>
      </w:r>
      <w:hyperlink r:id="rId13" w:history="1">
        <w:r w:rsidRPr="00054666">
          <w:rPr>
            <w:rFonts w:ascii="Times New Roman" w:hAnsi="Times New Roman" w:cs="Times New Roman"/>
            <w:sz w:val="28"/>
            <w:szCs w:val="28"/>
          </w:rPr>
          <w:t>N 743</w:t>
        </w:r>
      </w:hyperlink>
      <w:r w:rsidRPr="00054666">
        <w:rPr>
          <w:rFonts w:ascii="Times New Roman" w:hAnsi="Times New Roman" w:cs="Times New Roman"/>
          <w:sz w:val="28"/>
          <w:szCs w:val="28"/>
        </w:rPr>
        <w:t xml:space="preserve"> (ред. 27.09.2011), от 19.07.2012 </w:t>
      </w:r>
      <w:hyperlink r:id="rId14" w:history="1">
        <w:r w:rsidRPr="00054666">
          <w:rPr>
            <w:rFonts w:ascii="Times New Roman" w:hAnsi="Times New Roman" w:cs="Times New Roman"/>
            <w:sz w:val="28"/>
            <w:szCs w:val="28"/>
          </w:rPr>
          <w:t>N 735</w:t>
        </w:r>
      </w:hyperlink>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0"/>
      <w:bookmarkEnd w:id="3"/>
      <w:r w:rsidRPr="00054666">
        <w:rPr>
          <w:rFonts w:ascii="Times New Roman" w:hAnsi="Times New Roman" w:cs="Times New Roman"/>
          <w:sz w:val="28"/>
          <w:szCs w:val="28"/>
        </w:rPr>
        <w:t>I. Общие положения</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 </w:t>
      </w:r>
      <w:proofErr w:type="gramStart"/>
      <w:r w:rsidRPr="00054666">
        <w:rPr>
          <w:rFonts w:ascii="Times New Roman" w:hAnsi="Times New Roman" w:cs="Times New Roman"/>
          <w:sz w:val="28"/>
          <w:szCs w:val="28"/>
        </w:rPr>
        <w:t xml:space="preserve">Настоящие Федеральные правила, разработанные в соответствии с Воздушным </w:t>
      </w:r>
      <w:hyperlink r:id="rId15" w:history="1">
        <w:r w:rsidRPr="00054666">
          <w:rPr>
            <w:rFonts w:ascii="Times New Roman" w:hAnsi="Times New Roman" w:cs="Times New Roman"/>
            <w:sz w:val="28"/>
            <w:szCs w:val="28"/>
          </w:rPr>
          <w:t>кодексом</w:t>
        </w:r>
      </w:hyperlink>
      <w:r w:rsidRPr="00054666">
        <w:rPr>
          <w:rFonts w:ascii="Times New Roman" w:hAnsi="Times New Roman" w:cs="Times New Roman"/>
          <w:sz w:val="28"/>
          <w:szCs w:val="28"/>
        </w:rPr>
        <w:t xml:space="preserve"> Российской Федерации и Конвенцией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 В настоящих Федеральных правилах используются следующие определения: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"аварийное оповещение" - уведомление поисково-спасательных служб о воздушных судах, терпящих бедствие;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w:t>
      </w:r>
      <w:proofErr w:type="spellStart"/>
      <w:r w:rsidRPr="00054666">
        <w:rPr>
          <w:rFonts w:ascii="Times New Roman" w:hAnsi="Times New Roman" w:cs="Times New Roman"/>
          <w:sz w:val="28"/>
          <w:szCs w:val="28"/>
        </w:rPr>
        <w:t>аэроузел</w:t>
      </w:r>
      <w:proofErr w:type="spellEnd"/>
      <w:r w:rsidRPr="00054666">
        <w:rPr>
          <w:rFonts w:ascii="Times New Roman" w:hAnsi="Times New Roman" w:cs="Times New Roman"/>
          <w:sz w:val="28"/>
          <w:szCs w:val="28"/>
        </w:rPr>
        <w:t xml:space="preserve">" - объединение близко расположенных районов аэродромов (вертодромов), которые имеют общие </w:t>
      </w:r>
      <w:proofErr w:type="gramStart"/>
      <w:r w:rsidRPr="00054666">
        <w:rPr>
          <w:rFonts w:ascii="Times New Roman" w:hAnsi="Times New Roman" w:cs="Times New Roman"/>
          <w:sz w:val="28"/>
          <w:szCs w:val="28"/>
        </w:rPr>
        <w:t>границы</w:t>
      </w:r>
      <w:proofErr w:type="gramEnd"/>
      <w:r w:rsidRPr="00054666">
        <w:rPr>
          <w:rFonts w:ascii="Times New Roman" w:hAnsi="Times New Roman" w:cs="Times New Roman"/>
          <w:sz w:val="28"/>
          <w:szCs w:val="28"/>
        </w:rPr>
        <w:t xml:space="preserve"> и организация выполнения полетов с которых требует согласования и координирования;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"аэронавигационные данные" - сведения об аэродромах, </w:t>
      </w:r>
      <w:proofErr w:type="spellStart"/>
      <w:r w:rsidRPr="00054666">
        <w:rPr>
          <w:rFonts w:ascii="Times New Roman" w:hAnsi="Times New Roman" w:cs="Times New Roman"/>
          <w:sz w:val="28"/>
          <w:szCs w:val="28"/>
        </w:rPr>
        <w:t>аэроузлах</w:t>
      </w:r>
      <w:proofErr w:type="spellEnd"/>
      <w:r w:rsidRPr="00054666">
        <w:rPr>
          <w:rFonts w:ascii="Times New Roman" w:hAnsi="Times New Roman" w:cs="Times New Roman"/>
          <w:sz w:val="28"/>
          <w:szCs w:val="28"/>
        </w:rPr>
        <w:t>, элементах структуры воздушного пространства и средствах радиотехнического обеспечения, необходимые для организации и выполнения полетов;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"аэронавигационная информация" - информация, полученная в результате подборки, анализа и форматирования аэронавигационных данных;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roofErr w:type="gramEnd"/>
      <w:r w:rsidRPr="00054666">
        <w:rPr>
          <w:rFonts w:ascii="Times New Roman" w:hAnsi="Times New Roman" w:cs="Times New Roman"/>
          <w:sz w:val="28"/>
          <w:szCs w:val="28"/>
        </w:rPr>
        <w:t xml:space="preserve"> Аэростаты подразделяются на пилотируемые, автоматические, привязные и свободные;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8B08A8" w:rsidRPr="007664E1" w:rsidRDefault="008B08A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664E1">
        <w:rPr>
          <w:rFonts w:ascii="Times New Roman" w:hAnsi="Times New Roman" w:cs="Times New Roman"/>
          <w:color w:val="FF0000"/>
          <w:sz w:val="28"/>
          <w:szCs w:val="28"/>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"боковое эшелонирование" - рассредоточение воздушных судов на одной высоте на установленные интервалы по расстоянию или угловому смещению </w:t>
      </w:r>
      <w:r w:rsidRPr="00054666">
        <w:rPr>
          <w:rFonts w:ascii="Times New Roman" w:hAnsi="Times New Roman" w:cs="Times New Roman"/>
          <w:sz w:val="28"/>
          <w:szCs w:val="28"/>
        </w:rPr>
        <w:lastRenderedPageBreak/>
        <w:t>между их линиями пути;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"вертикальное эшелонирование" - рассредоточение воздушных судов по высоте на установленные интервалы;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"воздушная трасса" - контролируемое воздушное пространство (или его часть) в виде коридора, ограниченное по высоте и ширине;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"воздушное движение" - воздушные суда (летательные аппараты), находящиеся в полете или движущиеся по площади маневрирования аэродрома;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"временный режим" - запрещение или ограничение использования воздушного пространства Российской Федерации в отдельных его районах;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"высота полета" - расстояние по вертикали от определенного уровня до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"дирижабль" - летательный аппарат, перемещающийся в атмосфере при помощи силовой установки и управляемый по высоте, направлению, скорости;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"документ аэронавигационной информации" - публикация, содержащая аэронавигационную информацию;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"Единая система" - Единая система организации воздушного движения Российской Федерации;</w:t>
      </w:r>
    </w:p>
    <w:p w:rsidR="008B08A8" w:rsidRPr="007664E1" w:rsidRDefault="008B08A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7664E1">
        <w:rPr>
          <w:rFonts w:ascii="Times New Roman" w:hAnsi="Times New Roman" w:cs="Times New Roman"/>
          <w:color w:val="FF0000"/>
          <w:sz w:val="28"/>
          <w:szCs w:val="28"/>
        </w:rP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8B08A8" w:rsidRPr="00054666" w:rsidRDefault="009B695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8B08A8" w:rsidRPr="00054666">
          <w:rPr>
            <w:rFonts w:ascii="Times New Roman" w:hAnsi="Times New Roman" w:cs="Times New Roman"/>
            <w:sz w:val="28"/>
            <w:szCs w:val="28"/>
          </w:rPr>
          <w:t>"зона ограничения полетов"</w:t>
        </w:r>
      </w:hyperlink>
      <w:r w:rsidR="008B08A8" w:rsidRPr="00054666">
        <w:rPr>
          <w:rFonts w:ascii="Times New Roman" w:hAnsi="Times New Roman" w:cs="Times New Roman"/>
          <w:sz w:val="28"/>
          <w:szCs w:val="28"/>
        </w:rPr>
        <w:t xml:space="preserve">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8B08A8" w:rsidRPr="00287C0A" w:rsidRDefault="008B08A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287C0A">
        <w:rPr>
          <w:rFonts w:ascii="Times New Roman" w:hAnsi="Times New Roman" w:cs="Times New Roman"/>
          <w:color w:val="FF0000"/>
          <w:sz w:val="28"/>
          <w:szCs w:val="28"/>
        </w:rPr>
        <w:t xml:space="preserve">"использование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w:t>
      </w:r>
      <w:r w:rsidRPr="00287C0A">
        <w:rPr>
          <w:rFonts w:ascii="Times New Roman" w:hAnsi="Times New Roman" w:cs="Times New Roman"/>
          <w:color w:val="FF0000"/>
          <w:sz w:val="28"/>
          <w:szCs w:val="28"/>
        </w:rPr>
        <w:lastRenderedPageBreak/>
        <w:t>атмосферу веществ, ухудшающих видимость, проведение взрывных работ и т.п.), которая может представлять угрозу безопасности воздушного движения;</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"международная воздушная трасса" - воздушная трасса, открытая для международных полетов;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"местная воздушная линия" - контролируемое воздушное пространство (ниже эшелона перехода) в виде коридора, ограниченное по высоте и ширине;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"извещение NOTAM" - извещение, передаваемое по каналам связи и содержащее информацию о состоян</w:t>
      </w:r>
      <w:proofErr w:type="gramStart"/>
      <w:r w:rsidRPr="00054666">
        <w:rPr>
          <w:rFonts w:ascii="Times New Roman" w:hAnsi="Times New Roman" w:cs="Times New Roman"/>
          <w:sz w:val="28"/>
          <w:szCs w:val="28"/>
        </w:rPr>
        <w:t>ии аэ</w:t>
      </w:r>
      <w:proofErr w:type="gramEnd"/>
      <w:r w:rsidRPr="00054666">
        <w:rPr>
          <w:rFonts w:ascii="Times New Roman" w:hAnsi="Times New Roman" w:cs="Times New Roman"/>
          <w:sz w:val="28"/>
          <w:szCs w:val="28"/>
        </w:rPr>
        <w:t>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"обслуживание воздушного движения" - полетно-информационное обслуживание, аварийное оповещение, диспетчерское обслуживание;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"органы обслуживания воздушного движения (управления полетами)" - </w:t>
      </w:r>
      <w:r w:rsidRPr="00054666">
        <w:rPr>
          <w:rFonts w:ascii="Times New Roman" w:hAnsi="Times New Roman" w:cs="Times New Roman"/>
          <w:sz w:val="28"/>
          <w:szCs w:val="28"/>
        </w:rPr>
        <w:lastRenderedPageBreak/>
        <w:t>оперативные органы Единой системы, а также органы обслуживания воздушного движения (управления полетами) пользователей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"план использования воздушного пространства" - определенные сведения о планируемой деятельности, представляемые центрам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8B08A8" w:rsidRPr="00287C0A" w:rsidRDefault="008B08A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87C0A">
        <w:rPr>
          <w:rFonts w:ascii="Times New Roman" w:hAnsi="Times New Roman" w:cs="Times New Roman"/>
          <w:color w:val="FF0000"/>
          <w:sz w:val="28"/>
          <w:szCs w:val="28"/>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w:t>
      </w:r>
      <w:proofErr w:type="spellStart"/>
      <w:r w:rsidRPr="00054666">
        <w:rPr>
          <w:rFonts w:ascii="Times New Roman" w:hAnsi="Times New Roman" w:cs="Times New Roman"/>
          <w:sz w:val="28"/>
          <w:szCs w:val="28"/>
        </w:rPr>
        <w:t>приаэродромная</w:t>
      </w:r>
      <w:proofErr w:type="spellEnd"/>
      <w:r w:rsidRPr="00054666">
        <w:rPr>
          <w:rFonts w:ascii="Times New Roman" w:hAnsi="Times New Roman" w:cs="Times New Roman"/>
          <w:sz w:val="28"/>
          <w:szCs w:val="28"/>
        </w:rP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"разовый полет" - любой полет воздушного судна, не являющийся регулярным полетом;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"район </w:t>
      </w:r>
      <w:proofErr w:type="spellStart"/>
      <w:r w:rsidRPr="00054666">
        <w:rPr>
          <w:rFonts w:ascii="Times New Roman" w:hAnsi="Times New Roman" w:cs="Times New Roman"/>
          <w:sz w:val="28"/>
          <w:szCs w:val="28"/>
        </w:rPr>
        <w:t>аэроузла</w:t>
      </w:r>
      <w:proofErr w:type="spellEnd"/>
      <w:r w:rsidRPr="00054666">
        <w:rPr>
          <w:rFonts w:ascii="Times New Roman" w:hAnsi="Times New Roman" w:cs="Times New Roman"/>
          <w:sz w:val="28"/>
          <w:szCs w:val="28"/>
        </w:rPr>
        <w:t>" - часть воздушного пространства, предназначенная для организации выполнения аэродромных полетов с 2 и более близко расположенных аэродромов;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"система наблюдения обслуживания воздушного движения" - любые технические средства, позволяющие опознать воздушное судно;</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"старший авиационный начальник" - должностное лицо, наделенное правами </w:t>
      </w:r>
      <w:r w:rsidRPr="00054666">
        <w:rPr>
          <w:rFonts w:ascii="Times New Roman" w:hAnsi="Times New Roman" w:cs="Times New Roman"/>
          <w:sz w:val="28"/>
          <w:szCs w:val="28"/>
        </w:rPr>
        <w:lastRenderedPageBreak/>
        <w:t>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(в ред. </w:t>
      </w:r>
      <w:hyperlink r:id="rId17"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"эшелонирование" - вертикальное, продольное или боковое рассредоточение воздушных судов в воздушном пространстве на установленные интервалы;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"эшелон перехода" - самый нижний эшелон полета, который может быть использован для полета выше высоты перехода;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"эшелон полета" - поверхность постоянного атмосферного давления, отнесенная к установленной величине давления 760 мм ртутного столба (1013,2 </w:t>
      </w:r>
      <w:proofErr w:type="spellStart"/>
      <w:r w:rsidRPr="00054666">
        <w:rPr>
          <w:rFonts w:ascii="Times New Roman" w:hAnsi="Times New Roman" w:cs="Times New Roman"/>
          <w:sz w:val="28"/>
          <w:szCs w:val="28"/>
        </w:rPr>
        <w:t>гПа</w:t>
      </w:r>
      <w:proofErr w:type="spellEnd"/>
      <w:r w:rsidRPr="00054666">
        <w:rPr>
          <w:rFonts w:ascii="Times New Roman" w:hAnsi="Times New Roman" w:cs="Times New Roman"/>
          <w:sz w:val="28"/>
          <w:szCs w:val="28"/>
        </w:rPr>
        <w:t>) и отстоящая от других таких поверхностей на величину установленных интервалов давления.</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(абзац введен </w:t>
      </w:r>
      <w:hyperlink r:id="rId18"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3. </w:t>
      </w:r>
      <w:proofErr w:type="gramStart"/>
      <w:r w:rsidRPr="00054666">
        <w:rPr>
          <w:rFonts w:ascii="Times New Roman" w:hAnsi="Times New Roman" w:cs="Times New Roman"/>
          <w:sz w:val="28"/>
          <w:szCs w:val="28"/>
        </w:rPr>
        <w:t>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Конвенцией о международной гражданской авиации.</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8B08A8" w:rsidRPr="00144BBA" w:rsidRDefault="008B08A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144BBA">
        <w:rPr>
          <w:rFonts w:ascii="Times New Roman" w:hAnsi="Times New Roman" w:cs="Times New Roman"/>
          <w:color w:val="FF0000"/>
          <w:sz w:val="28"/>
          <w:szCs w:val="28"/>
        </w:rPr>
        <w:t>5. Настоящие Федеральные правила обязательны для исполнения всеми федеральными органами исполните</w:t>
      </w:r>
      <w:bookmarkStart w:id="4" w:name="_GoBack"/>
      <w:bookmarkEnd w:id="4"/>
      <w:r w:rsidRPr="00144BBA">
        <w:rPr>
          <w:rFonts w:ascii="Times New Roman" w:hAnsi="Times New Roman" w:cs="Times New Roman"/>
          <w:color w:val="FF0000"/>
          <w:sz w:val="28"/>
          <w:szCs w:val="28"/>
        </w:rPr>
        <w:t>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 Использование воздушного пространства может быть запрещено или ограничено в соответствии с настоящими Федеральными правилами.</w:t>
      </w:r>
    </w:p>
    <w:p w:rsidR="008B08A8"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2565" w:rsidRDefault="006E25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2565" w:rsidRPr="00054666" w:rsidRDefault="006E25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0"/>
      <w:bookmarkEnd w:id="5"/>
      <w:r w:rsidRPr="00054666">
        <w:rPr>
          <w:rFonts w:ascii="Times New Roman" w:hAnsi="Times New Roman" w:cs="Times New Roman"/>
          <w:sz w:val="28"/>
          <w:szCs w:val="28"/>
        </w:rPr>
        <w:lastRenderedPageBreak/>
        <w:t>II. Структура и классификация воздушного пространства</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12"/>
      <w:bookmarkEnd w:id="6"/>
      <w:r w:rsidRPr="00054666">
        <w:rPr>
          <w:rFonts w:ascii="Times New Roman" w:hAnsi="Times New Roman" w:cs="Times New Roman"/>
          <w:sz w:val="28"/>
          <w:szCs w:val="28"/>
        </w:rPr>
        <w:t>Структура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(в ред. </w:t>
      </w:r>
      <w:hyperlink r:id="rId19"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 Структура воздушного пространства включает в себя следующие элементы: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зоны и районы (зоны и районы Единой системы, районы полетной информации, диспетчерские районы, диспетчерские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маршруты обслуживания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районы аэродромов (</w:t>
      </w:r>
      <w:proofErr w:type="spellStart"/>
      <w:r w:rsidRPr="00054666">
        <w:rPr>
          <w:rFonts w:ascii="Times New Roman" w:hAnsi="Times New Roman" w:cs="Times New Roman"/>
          <w:sz w:val="28"/>
          <w:szCs w:val="28"/>
        </w:rPr>
        <w:t>аэроузлов</w:t>
      </w:r>
      <w:proofErr w:type="spellEnd"/>
      <w:r w:rsidRPr="00054666">
        <w:rPr>
          <w:rFonts w:ascii="Times New Roman" w:hAnsi="Times New Roman" w:cs="Times New Roman"/>
          <w:sz w:val="28"/>
          <w:szCs w:val="28"/>
        </w:rPr>
        <w:t>, вертодромов);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маршруты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запретные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ж) опасные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з) зоны ограничения полетов;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и) другие элементы, устанавливаемые для осуществления деятельности в воздушном пространстве.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29"/>
      <w:bookmarkEnd w:id="7"/>
      <w:r w:rsidRPr="00054666">
        <w:rPr>
          <w:rFonts w:ascii="Times New Roman" w:hAnsi="Times New Roman" w:cs="Times New Roman"/>
          <w:sz w:val="28"/>
          <w:szCs w:val="28"/>
        </w:rPr>
        <w:t>Классификация воздушного пространства</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w:t>
      </w:r>
      <w:hyperlink w:anchor="Par425" w:history="1">
        <w:r w:rsidRPr="00054666">
          <w:rPr>
            <w:rFonts w:ascii="Times New Roman" w:hAnsi="Times New Roman" w:cs="Times New Roman"/>
            <w:sz w:val="28"/>
            <w:szCs w:val="28"/>
          </w:rPr>
          <w:t>пунктом 114</w:t>
        </w:r>
      </w:hyperlink>
      <w:r w:rsidRPr="00054666">
        <w:rPr>
          <w:rFonts w:ascii="Times New Roman" w:hAnsi="Times New Roman" w:cs="Times New Roman"/>
          <w:sz w:val="28"/>
          <w:szCs w:val="28"/>
        </w:rPr>
        <w:t xml:space="preserve"> настоящих Федеральных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w:t>
      </w:r>
      <w:hyperlink w:anchor="Par425" w:history="1">
        <w:r w:rsidRPr="00054666">
          <w:rPr>
            <w:rFonts w:ascii="Times New Roman" w:hAnsi="Times New Roman" w:cs="Times New Roman"/>
            <w:sz w:val="28"/>
            <w:szCs w:val="28"/>
          </w:rPr>
          <w:t>пунктом 114</w:t>
        </w:r>
      </w:hyperlink>
      <w:r w:rsidRPr="00054666">
        <w:rPr>
          <w:rFonts w:ascii="Times New Roman" w:hAnsi="Times New Roman" w:cs="Times New Roman"/>
          <w:sz w:val="28"/>
          <w:szCs w:val="28"/>
        </w:rPr>
        <w:t xml:space="preserve"> настоящих Федеральных правил;</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(в ред. </w:t>
      </w:r>
      <w:hyperlink r:id="rId20"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(в ред. </w:t>
      </w:r>
      <w:hyperlink r:id="rId21"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38"/>
      <w:bookmarkEnd w:id="8"/>
      <w:r w:rsidRPr="00054666">
        <w:rPr>
          <w:rFonts w:ascii="Times New Roman" w:hAnsi="Times New Roman" w:cs="Times New Roman"/>
          <w:sz w:val="28"/>
          <w:szCs w:val="28"/>
        </w:rPr>
        <w:t>Установление и использование структуры</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11. </w:t>
      </w:r>
      <w:hyperlink r:id="rId22" w:history="1">
        <w:r w:rsidRPr="00054666">
          <w:rPr>
            <w:rFonts w:ascii="Times New Roman" w:hAnsi="Times New Roman" w:cs="Times New Roman"/>
            <w:sz w:val="28"/>
            <w:szCs w:val="28"/>
          </w:rPr>
          <w:t>Границы</w:t>
        </w:r>
      </w:hyperlink>
      <w:r w:rsidRPr="00054666">
        <w:rPr>
          <w:rFonts w:ascii="Times New Roman" w:hAnsi="Times New Roman" w:cs="Times New Roman"/>
          <w:sz w:val="28"/>
          <w:szCs w:val="28"/>
        </w:rPr>
        <w:t xml:space="preserve"> зон (районов) Единой системы утверждаются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Организация использования воздушного пространства в зонах (районах) Единой системы осуществляется органами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границах диспетчерского района может устанавливаться узловой диспетчерский район.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14. Диспетчерской зоной является контролируемое воздушное пространство в </w:t>
      </w:r>
      <w:r w:rsidRPr="00054666">
        <w:rPr>
          <w:rFonts w:ascii="Times New Roman" w:hAnsi="Times New Roman" w:cs="Times New Roman"/>
          <w:sz w:val="28"/>
          <w:szCs w:val="28"/>
        </w:rPr>
        <w:lastRenderedPageBreak/>
        <w:t>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Диспетчерская зона может устанавливаться над 2 и более близко расположенными аэродромами.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период, когда на аэродроме, вертодроме или посадочной площадке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(абзац введен </w:t>
      </w:r>
      <w:hyperlink r:id="rId23"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16. Ширина воздушной трассы устанавливается: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10 км (по 5 км в обе стороны от оси воздушной трассы) - при использовании системы наблюдения обслуживания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20 км (по 10 км в обе стороны от оси воздушной трассы) - без использования системы наблюдения обслуживания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8B08A8" w:rsidRPr="00054666" w:rsidRDefault="009B695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 w:history="1">
        <w:r w:rsidR="008B08A8" w:rsidRPr="00054666">
          <w:rPr>
            <w:rFonts w:ascii="Times New Roman" w:hAnsi="Times New Roman" w:cs="Times New Roman"/>
            <w:sz w:val="28"/>
            <w:szCs w:val="28"/>
          </w:rPr>
          <w:t>Типы</w:t>
        </w:r>
      </w:hyperlink>
      <w:r w:rsidR="008B08A8" w:rsidRPr="00054666">
        <w:rPr>
          <w:rFonts w:ascii="Times New Roman" w:hAnsi="Times New Roman" w:cs="Times New Roman"/>
          <w:sz w:val="28"/>
          <w:szCs w:val="28"/>
        </w:rPr>
        <w:t xml:space="preserve"> требуемых навигационных характеристик для маршрутов зональной навигации утверждаются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18. Местные воздушные линии открываются для полетов на высоте ниже эшелона перехода. Ширина местной воздушной линии должна быть не более 4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Воздушное пространство, выделенное для местной воздушной линии, классифицируется как воздушное пространство класса C.</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период, когда на местных воздушных линиях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 xml:space="preserve">19. </w:t>
      </w:r>
      <w:hyperlink r:id="rId25" w:history="1">
        <w:r w:rsidRPr="00054666">
          <w:rPr>
            <w:rFonts w:ascii="Times New Roman" w:hAnsi="Times New Roman" w:cs="Times New Roman"/>
            <w:sz w:val="28"/>
            <w:szCs w:val="28"/>
          </w:rPr>
          <w:t>Маршруты</w:t>
        </w:r>
      </w:hyperlink>
      <w:r w:rsidRPr="00054666">
        <w:rPr>
          <w:rFonts w:ascii="Times New Roman" w:hAnsi="Times New Roman" w:cs="Times New Roman"/>
          <w:sz w:val="28"/>
          <w:szCs w:val="28"/>
        </w:rPr>
        <w:t xml:space="preserve"> обслуживания воздушного движения утверждаются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Организацию разработки и издания </w:t>
      </w:r>
      <w:proofErr w:type="gramStart"/>
      <w:r w:rsidRPr="00054666">
        <w:rPr>
          <w:rFonts w:ascii="Times New Roman" w:hAnsi="Times New Roman" w:cs="Times New Roman"/>
          <w:sz w:val="28"/>
          <w:szCs w:val="28"/>
        </w:rPr>
        <w:t>сборника маршрутов обслуживания воздушного движения Российской Федерации</w:t>
      </w:r>
      <w:proofErr w:type="gramEnd"/>
      <w:r w:rsidRPr="00054666">
        <w:rPr>
          <w:rFonts w:ascii="Times New Roman" w:hAnsi="Times New Roman" w:cs="Times New Roman"/>
          <w:sz w:val="28"/>
          <w:szCs w:val="28"/>
        </w:rPr>
        <w:t xml:space="preserve"> и поправок к нему осуществляет Федеральное агентство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21. Для организации выполнения аэродромных полетов устанавливаются районы аэродромов (вертодромов).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8B08A8" w:rsidRPr="00054666" w:rsidRDefault="009B695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8B08A8" w:rsidRPr="00054666">
          <w:rPr>
            <w:rFonts w:ascii="Times New Roman" w:hAnsi="Times New Roman" w:cs="Times New Roman"/>
            <w:sz w:val="28"/>
            <w:szCs w:val="28"/>
          </w:rPr>
          <w:t>Границы</w:t>
        </w:r>
      </w:hyperlink>
      <w:r w:rsidR="008B08A8" w:rsidRPr="00054666">
        <w:rPr>
          <w:rFonts w:ascii="Times New Roman" w:hAnsi="Times New Roman" w:cs="Times New Roman"/>
          <w:sz w:val="28"/>
          <w:szCs w:val="28"/>
        </w:rPr>
        <w:t xml:space="preserve"> районов аэродромов (</w:t>
      </w:r>
      <w:proofErr w:type="spellStart"/>
      <w:r w:rsidR="008B08A8" w:rsidRPr="00054666">
        <w:rPr>
          <w:rFonts w:ascii="Times New Roman" w:hAnsi="Times New Roman" w:cs="Times New Roman"/>
          <w:sz w:val="28"/>
          <w:szCs w:val="28"/>
        </w:rPr>
        <w:t>аэроузлов</w:t>
      </w:r>
      <w:proofErr w:type="spellEnd"/>
      <w:r w:rsidR="008B08A8" w:rsidRPr="00054666">
        <w:rPr>
          <w:rFonts w:ascii="Times New Roman" w:hAnsi="Times New Roman" w:cs="Times New Roman"/>
          <w:sz w:val="28"/>
          <w:szCs w:val="28"/>
        </w:rPr>
        <w:t>, вертодромов) утверждаются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23. Абзацы первый - второй утратили силу с 17 ноября 2011 года. - </w:t>
      </w:r>
      <w:hyperlink r:id="rId27" w:history="1">
        <w:r w:rsidRPr="00054666">
          <w:rPr>
            <w:rFonts w:ascii="Times New Roman" w:hAnsi="Times New Roman" w:cs="Times New Roman"/>
            <w:sz w:val="28"/>
            <w:szCs w:val="28"/>
          </w:rPr>
          <w:t>Постановление</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24. Экипажи воздушных судов при выполнении полетов и диспетчеры управления воздушным движением при обслуживании воздушного движения руководствуются данными, опубликованными в аэронавигационной информации.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Аэронавигационная информация предоставляется пользователям воздушного пространства Федеральным агентством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Аэронавигационная информация о комплексе сооружений, предназначенных для взлета, посадки, руления и стоянки воздушных судов, наземном авиационном оборудован</w:t>
      </w:r>
      <w:proofErr w:type="gramStart"/>
      <w:r w:rsidRPr="00054666">
        <w:rPr>
          <w:rFonts w:ascii="Times New Roman" w:hAnsi="Times New Roman" w:cs="Times New Roman"/>
          <w:sz w:val="28"/>
          <w:szCs w:val="28"/>
        </w:rPr>
        <w:t>ии аэ</w:t>
      </w:r>
      <w:proofErr w:type="gramEnd"/>
      <w:r w:rsidRPr="00054666">
        <w:rPr>
          <w:rFonts w:ascii="Times New Roman" w:hAnsi="Times New Roman" w:cs="Times New Roman"/>
          <w:sz w:val="28"/>
          <w:szCs w:val="28"/>
        </w:rPr>
        <w:t>родромов, вертодромов и посадочных площадок, а также о препятствиях в районе аэродрома и вертодрома направляется в Федеральное агентство воздушного транспорта старшим авиационным начальником аэродрома, вертодрома или посадочной площадки.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Порядок разработки аэронавигационной информации, требования к ее точности, перечень данных аэронавигационной информации, включая процедуры </w:t>
      </w:r>
      <w:r w:rsidRPr="00054666">
        <w:rPr>
          <w:rFonts w:ascii="Times New Roman" w:hAnsi="Times New Roman" w:cs="Times New Roman"/>
          <w:sz w:val="28"/>
          <w:szCs w:val="28"/>
        </w:rPr>
        <w:lastRenderedPageBreak/>
        <w:t>маневрирования в районе аэродрома и вертодрома, данные о зонах акробатических полетов, зонах выброски парашютистов, зонах полетов планеров и аэростатов, а также правила предоставления аэронавигационной информации устанавливаются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24 в ред. </w:t>
      </w:r>
      <w:hyperlink r:id="rId28"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25. Утратил силу с 17 ноября 2011 года. - </w:t>
      </w:r>
      <w:hyperlink r:id="rId29" w:history="1">
        <w:r w:rsidRPr="00054666">
          <w:rPr>
            <w:rFonts w:ascii="Times New Roman" w:hAnsi="Times New Roman" w:cs="Times New Roman"/>
            <w:sz w:val="28"/>
            <w:szCs w:val="28"/>
          </w:rPr>
          <w:t>Постановление</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26. Инструкции по производству полетов в районе аэродрома, вертодрома и посадочной площадки разрабатываются старшим авиационным начальником аэродрома, вертодрома или посадочной площадки и применяются: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для аэродромов, вертодромов и посадочных площадок государственной авиации - в порядке, установленном Министерством обороны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для аэродромов, вертодромов и посадочных площадок экспериментальной авиации - в порядке, установленном Министерством промышленности и торговли Российской Федерации.</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26 в ред. </w:t>
      </w:r>
      <w:hyperlink r:id="rId30"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27. Типовые инструкции по производству полетов в районе аэродрома (</w:t>
      </w:r>
      <w:proofErr w:type="spellStart"/>
      <w:r w:rsidRPr="00054666">
        <w:rPr>
          <w:rFonts w:ascii="Times New Roman" w:hAnsi="Times New Roman" w:cs="Times New Roman"/>
          <w:sz w:val="28"/>
          <w:szCs w:val="28"/>
        </w:rPr>
        <w:t>аэроузла</w:t>
      </w:r>
      <w:proofErr w:type="spellEnd"/>
      <w:r w:rsidRPr="00054666">
        <w:rPr>
          <w:rFonts w:ascii="Times New Roman" w:hAnsi="Times New Roman" w:cs="Times New Roman"/>
          <w:sz w:val="28"/>
          <w:szCs w:val="28"/>
        </w:rPr>
        <w:t>,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ниже эшелона перехода: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скорости полета не более 300 км/ч - 4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скорости полета более 300 км/ч - 10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от эшелона перехода включительно и выше: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районах, обеспеченных системой наблюдения обслуживания воздушного движения, - 10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районах, не обеспеченных системой наблюдения обслуживания воздушного движения, - 20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2025">
        <w:rPr>
          <w:rFonts w:ascii="Times New Roman" w:hAnsi="Times New Roman" w:cs="Times New Roman"/>
          <w:sz w:val="28"/>
          <w:szCs w:val="28"/>
          <w:highlight w:val="green"/>
        </w:rP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30. Опасные зоны устанавливаются над открытым морем в интересах следующих видов деятельности: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обеспечение запуска и посадки космических объектов;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проведение поисково-спасательных работ;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выполнение ракетно-артиллерийских стрельб на полигонах боевой подготовки Военно-Морского Флота;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выполнение полетов на испытания, исследования авиационной и ракетной техники, на установление рекордов;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д) проведение учений, показов новой военно-морской техники;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обеспечение пусков и падения ракет, падения их отделяющихся частей.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w:t>
      </w:r>
      <w:proofErr w:type="gramStart"/>
      <w:r w:rsidRPr="00054666">
        <w:rPr>
          <w:rFonts w:ascii="Times New Roman" w:hAnsi="Times New Roman" w:cs="Times New Roman"/>
          <w:sz w:val="28"/>
          <w:szCs w:val="28"/>
        </w:rPr>
        <w:t>позднее</w:t>
      </w:r>
      <w:proofErr w:type="gramEnd"/>
      <w:r w:rsidRPr="00054666">
        <w:rPr>
          <w:rFonts w:ascii="Times New Roman" w:hAnsi="Times New Roman" w:cs="Times New Roman"/>
          <w:sz w:val="28"/>
          <w:szCs w:val="28"/>
        </w:rPr>
        <w:t xml:space="preserve">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34. Зоны ограничения полетов устанавливаются в интересах следующих видов деятельности: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проведение на полигонах стрельб, пусков ракет, бомбометаний, десантирования;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проведение противоградовых стрельб;</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проведение работ с боеприпасами на объектах их хранения;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осуществление научных исследований в атмосфере;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проведение взрывных работ;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выполнение полетов в специальных зонах вне районов аэродромов (вертодромов).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ar216" w:history="1">
        <w:r w:rsidRPr="00054666">
          <w:rPr>
            <w:rFonts w:ascii="Times New Roman" w:hAnsi="Times New Roman" w:cs="Times New Roman"/>
            <w:sz w:val="28"/>
            <w:szCs w:val="28"/>
          </w:rPr>
          <w:t>подпунктами "б"</w:t>
        </w:r>
      </w:hyperlink>
      <w:r w:rsidRPr="00054666">
        <w:rPr>
          <w:rFonts w:ascii="Times New Roman" w:hAnsi="Times New Roman" w:cs="Times New Roman"/>
          <w:sz w:val="28"/>
          <w:szCs w:val="28"/>
        </w:rPr>
        <w:t xml:space="preserve"> - </w:t>
      </w:r>
      <w:hyperlink w:anchor="Par218" w:history="1">
        <w:r w:rsidRPr="00054666">
          <w:rPr>
            <w:rFonts w:ascii="Times New Roman" w:hAnsi="Times New Roman" w:cs="Times New Roman"/>
            <w:sz w:val="28"/>
            <w:szCs w:val="28"/>
          </w:rPr>
          <w:t>"г" пункта 39</w:t>
        </w:r>
      </w:hyperlink>
      <w:r w:rsidRPr="00054666">
        <w:rPr>
          <w:rFonts w:ascii="Times New Roman" w:hAnsi="Times New Roman" w:cs="Times New Roman"/>
          <w:sz w:val="28"/>
          <w:szCs w:val="28"/>
        </w:rP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38. Запретные </w:t>
      </w:r>
      <w:hyperlink r:id="rId31" w:history="1">
        <w:r w:rsidRPr="00054666">
          <w:rPr>
            <w:rFonts w:ascii="Times New Roman" w:hAnsi="Times New Roman" w:cs="Times New Roman"/>
            <w:sz w:val="28"/>
            <w:szCs w:val="28"/>
          </w:rPr>
          <w:t>зоны</w:t>
        </w:r>
      </w:hyperlink>
      <w:r w:rsidRPr="00054666">
        <w:rPr>
          <w:rFonts w:ascii="Times New Roman" w:hAnsi="Times New Roman" w:cs="Times New Roman"/>
          <w:sz w:val="28"/>
          <w:szCs w:val="28"/>
        </w:rPr>
        <w:t xml:space="preserve">, </w:t>
      </w:r>
      <w:hyperlink r:id="rId32" w:history="1">
        <w:r w:rsidRPr="00054666">
          <w:rPr>
            <w:rFonts w:ascii="Times New Roman" w:hAnsi="Times New Roman" w:cs="Times New Roman"/>
            <w:sz w:val="28"/>
            <w:szCs w:val="28"/>
          </w:rPr>
          <w:t>зоны</w:t>
        </w:r>
      </w:hyperlink>
      <w:r w:rsidRPr="00054666">
        <w:rPr>
          <w:rFonts w:ascii="Times New Roman" w:hAnsi="Times New Roman" w:cs="Times New Roman"/>
          <w:sz w:val="28"/>
          <w:szCs w:val="28"/>
        </w:rPr>
        <w:t xml:space="preserve"> ограничения полетов и постоянные опасные </w:t>
      </w:r>
      <w:hyperlink r:id="rId33" w:history="1">
        <w:r w:rsidRPr="00054666">
          <w:rPr>
            <w:rFonts w:ascii="Times New Roman" w:hAnsi="Times New Roman" w:cs="Times New Roman"/>
            <w:sz w:val="28"/>
            <w:szCs w:val="28"/>
          </w:rPr>
          <w:t>зоны</w:t>
        </w:r>
      </w:hyperlink>
      <w:r w:rsidRPr="00054666">
        <w:rPr>
          <w:rFonts w:ascii="Times New Roman" w:hAnsi="Times New Roman" w:cs="Times New Roman"/>
          <w:sz w:val="28"/>
          <w:szCs w:val="28"/>
        </w:rPr>
        <w:t xml:space="preserve"> </w:t>
      </w:r>
      <w:r w:rsidRPr="00054666">
        <w:rPr>
          <w:rFonts w:ascii="Times New Roman" w:hAnsi="Times New Roman" w:cs="Times New Roman"/>
          <w:sz w:val="28"/>
          <w:szCs w:val="28"/>
        </w:rPr>
        <w:lastRenderedPageBreak/>
        <w:t>устанавливаются Министерством транспорта Российской Федерации по представлению лиц, заинтересованных в установлении таких зон.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4"/>
      <w:bookmarkEnd w:id="9"/>
      <w:r w:rsidRPr="00054666">
        <w:rPr>
          <w:rFonts w:ascii="Times New Roman" w:hAnsi="Times New Roman" w:cs="Times New Roman"/>
          <w:sz w:val="28"/>
          <w:szCs w:val="28"/>
        </w:rPr>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использования воздушного пространства лицами, в интересах которых установлены такие зоны;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6"/>
      <w:bookmarkEnd w:id="10"/>
      <w:r w:rsidRPr="00054666">
        <w:rPr>
          <w:rFonts w:ascii="Times New Roman" w:hAnsi="Times New Roman" w:cs="Times New Roman"/>
          <w:sz w:val="28"/>
          <w:szCs w:val="28"/>
        </w:rPr>
        <w:t>б) выполнения полетов на перехват воздушных судов-нарушителей, а также выполнения других оперативных заданий в интересах государства;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выполнения полетов в целях проведения поисково-спасательных работ и работ по оказанию помощи при чрезвычайных ситуациях;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18"/>
      <w:bookmarkEnd w:id="11"/>
      <w:r w:rsidRPr="00054666">
        <w:rPr>
          <w:rFonts w:ascii="Times New Roman" w:hAnsi="Times New Roman" w:cs="Times New Roman"/>
          <w:sz w:val="28"/>
          <w:szCs w:val="28"/>
        </w:rPr>
        <w:t>г) выполнения полетов воздушных судов, осуществляемых в соответствии со специальными международными договорами.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40. Для использования воздушного пространства в запретных зонах и зонах ограничения полетов в случаях, не предусмотренных </w:t>
      </w:r>
      <w:hyperlink w:anchor="Par214" w:history="1">
        <w:r w:rsidRPr="00054666">
          <w:rPr>
            <w:rFonts w:ascii="Times New Roman" w:hAnsi="Times New Roman" w:cs="Times New Roman"/>
            <w:sz w:val="28"/>
            <w:szCs w:val="28"/>
          </w:rPr>
          <w:t>пунктом 39</w:t>
        </w:r>
      </w:hyperlink>
      <w:r w:rsidRPr="00054666">
        <w:rPr>
          <w:rFonts w:ascii="Times New Roman" w:hAnsi="Times New Roman" w:cs="Times New Roman"/>
          <w:sz w:val="28"/>
          <w:szCs w:val="28"/>
        </w:rPr>
        <w:t xml:space="preserve"> настоящих Федеральных правил, пользователи воздушного пространства обязаны получить разрешение лиц, в интересах которых установлены такие зоны. Почтовые адреса, телефоны, а также частоты радиосвязи авиационного диапазона лиц, наделенных полномочиями по выдаче разрешений на использование воздушного пространства запретных зон и зон ограничения полетов, предоставляются пользователям воздушного пространства Федеральным агентством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40 в ред. </w:t>
      </w:r>
      <w:hyperlink r:id="rId34"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районах аэродромов (</w:t>
      </w:r>
      <w:proofErr w:type="spellStart"/>
      <w:r w:rsidRPr="00054666">
        <w:rPr>
          <w:rFonts w:ascii="Times New Roman" w:hAnsi="Times New Roman" w:cs="Times New Roman"/>
          <w:sz w:val="28"/>
          <w:szCs w:val="28"/>
        </w:rPr>
        <w:t>аэроузлов</w:t>
      </w:r>
      <w:proofErr w:type="spellEnd"/>
      <w:r w:rsidRPr="00054666">
        <w:rPr>
          <w:rFonts w:ascii="Times New Roman" w:hAnsi="Times New Roman" w:cs="Times New Roman"/>
          <w:sz w:val="28"/>
          <w:szCs w:val="28"/>
        </w:rPr>
        <w:t>)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42. </w:t>
      </w:r>
      <w:proofErr w:type="gramStart"/>
      <w:r w:rsidRPr="00054666">
        <w:rPr>
          <w:rFonts w:ascii="Times New Roman" w:hAnsi="Times New Roman" w:cs="Times New Roman"/>
          <w:sz w:val="28"/>
          <w:szCs w:val="28"/>
        </w:rPr>
        <w:t>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w:t>
      </w:r>
      <w:proofErr w:type="gramEnd"/>
      <w:r w:rsidRPr="00054666">
        <w:rPr>
          <w:rFonts w:ascii="Times New Roman" w:hAnsi="Times New Roman" w:cs="Times New Roman"/>
          <w:sz w:val="28"/>
          <w:szCs w:val="28"/>
        </w:rPr>
        <w:t xml:space="preserve"> структуры воздушного пространства в вертикальной плоскости, составляющие 600 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43. Над территорией Российской Федерации вдоль ее государственной границы устанавливается приграничная полоса - воздушное пространство, </w:t>
      </w:r>
      <w:r w:rsidRPr="00054666">
        <w:rPr>
          <w:rFonts w:ascii="Times New Roman" w:hAnsi="Times New Roman" w:cs="Times New Roman"/>
          <w:sz w:val="28"/>
          <w:szCs w:val="28"/>
        </w:rPr>
        <w:lastRenderedPageBreak/>
        <w:t>примыкающее к государственной границе Российской Федерации, шириной 25 км с особым режимом его использования.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Приграничная полоса вдоль государственной границы Российской Федерации в Северном Ледовитом океане не устанавливается.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46. Использование воздушного пространства приграничной полосы при выполнении авиационных работ осуществляется при наличии у пользователей воздушного </w:t>
      </w:r>
      <w:proofErr w:type="gramStart"/>
      <w:r w:rsidRPr="00054666">
        <w:rPr>
          <w:rFonts w:ascii="Times New Roman" w:hAnsi="Times New Roman" w:cs="Times New Roman"/>
          <w:sz w:val="28"/>
          <w:szCs w:val="28"/>
        </w:rPr>
        <w:t>пространства разрешения территориального органа Федеральной службы безопасности Российской Федерации</w:t>
      </w:r>
      <w:proofErr w:type="gramEnd"/>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47. В целях предотвращения непреднамеренного нарушения государственной границы Российской Федерац</w:t>
      </w:r>
      <w:proofErr w:type="gramStart"/>
      <w:r w:rsidRPr="00054666">
        <w:rPr>
          <w:rFonts w:ascii="Times New Roman" w:hAnsi="Times New Roman" w:cs="Times New Roman"/>
          <w:sz w:val="28"/>
          <w:szCs w:val="28"/>
        </w:rPr>
        <w:t>ии аэ</w:t>
      </w:r>
      <w:proofErr w:type="gramEnd"/>
      <w:r w:rsidRPr="00054666">
        <w:rPr>
          <w:rFonts w:ascii="Times New Roman" w:hAnsi="Times New Roman" w:cs="Times New Roman"/>
          <w:sz w:val="28"/>
          <w:szCs w:val="28"/>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48. Полеты воздушных судов над населенными пунктами в целях осуществления мероприятий по спасанию жизни и охране здоровья людей,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8B08A8" w:rsidRPr="0047789F"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47789F">
        <w:rPr>
          <w:rFonts w:ascii="Times New Roman" w:hAnsi="Times New Roman" w:cs="Times New Roman"/>
          <w:sz w:val="28"/>
          <w:szCs w:val="28"/>
          <w:highlight w:val="green"/>
        </w:rPr>
        <w:t>49. Авиационные работы, парашютные прыжки, подъемы привязных аэростатов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Москва и Санкт-Петербург - разрешения соответствующих органов исполнительной власти указанных городов.</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47789F">
        <w:rPr>
          <w:rFonts w:ascii="Times New Roman" w:hAnsi="Times New Roman" w:cs="Times New Roman"/>
          <w:sz w:val="28"/>
          <w:szCs w:val="28"/>
          <w:highlight w:val="green"/>
        </w:rPr>
        <w:t xml:space="preserve">(в ред. </w:t>
      </w:r>
      <w:hyperlink r:id="rId35" w:history="1">
        <w:r w:rsidRPr="0047789F">
          <w:rPr>
            <w:rFonts w:ascii="Times New Roman" w:hAnsi="Times New Roman" w:cs="Times New Roman"/>
            <w:sz w:val="28"/>
            <w:szCs w:val="28"/>
            <w:highlight w:val="green"/>
          </w:rPr>
          <w:t>Постановления</w:t>
        </w:r>
      </w:hyperlink>
      <w:r w:rsidRPr="0047789F">
        <w:rPr>
          <w:rFonts w:ascii="Times New Roman" w:hAnsi="Times New Roman" w:cs="Times New Roman"/>
          <w:sz w:val="28"/>
          <w:szCs w:val="28"/>
          <w:highlight w:val="green"/>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51. </w:t>
      </w:r>
      <w:proofErr w:type="gramStart"/>
      <w:r w:rsidRPr="00054666">
        <w:rPr>
          <w:rFonts w:ascii="Times New Roman" w:hAnsi="Times New Roman" w:cs="Times New Roman"/>
          <w:sz w:val="28"/>
          <w:szCs w:val="28"/>
        </w:rPr>
        <w:t>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roofErr w:type="gramEnd"/>
    </w:p>
    <w:p w:rsidR="008B08A8" w:rsidRPr="0047789F"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47789F">
        <w:rPr>
          <w:rFonts w:ascii="Times New Roman" w:hAnsi="Times New Roman" w:cs="Times New Roman"/>
          <w:sz w:val="28"/>
          <w:szCs w:val="28"/>
          <w:highlight w:val="green"/>
        </w:rPr>
        <w:t>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789F">
        <w:rPr>
          <w:rFonts w:ascii="Times New Roman" w:hAnsi="Times New Roman" w:cs="Times New Roman"/>
          <w:sz w:val="28"/>
          <w:szCs w:val="28"/>
          <w:highlight w:val="green"/>
        </w:rPr>
        <w:lastRenderedPageBreak/>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w:t>
      </w:r>
      <w:proofErr w:type="gramStart"/>
      <w:r w:rsidRPr="00054666">
        <w:rPr>
          <w:rFonts w:ascii="Times New Roman" w:hAnsi="Times New Roman" w:cs="Times New Roman"/>
          <w:sz w:val="28"/>
          <w:szCs w:val="28"/>
        </w:rPr>
        <w:t>позднее</w:t>
      </w:r>
      <w:proofErr w:type="gramEnd"/>
      <w:r w:rsidRPr="00054666">
        <w:rPr>
          <w:rFonts w:ascii="Times New Roman" w:hAnsi="Times New Roman" w:cs="Times New Roman"/>
          <w:sz w:val="28"/>
          <w:szCs w:val="28"/>
        </w:rPr>
        <w:t xml:space="preserve"> чем за 15 суток.</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56. Использование воздушного пространства при проведении салютов и фейерверков высотой более 50 м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56.1. Применение лазеров и изделий на основе лазеров в направлении осуществляющих руление, взлет, посадку и полет воздушных судов запрещается.</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56.1 </w:t>
      </w:r>
      <w:proofErr w:type="gramStart"/>
      <w:r w:rsidRPr="00054666">
        <w:rPr>
          <w:rFonts w:ascii="Times New Roman" w:hAnsi="Times New Roman" w:cs="Times New Roman"/>
          <w:sz w:val="28"/>
          <w:szCs w:val="28"/>
        </w:rPr>
        <w:t>введен</w:t>
      </w:r>
      <w:proofErr w:type="gramEnd"/>
      <w:r w:rsidRPr="00054666">
        <w:rPr>
          <w:rFonts w:ascii="Times New Roman" w:hAnsi="Times New Roman" w:cs="Times New Roman"/>
          <w:sz w:val="28"/>
          <w:szCs w:val="28"/>
        </w:rPr>
        <w:t xml:space="preserve"> </w:t>
      </w:r>
      <w:hyperlink r:id="rId36"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19.07.2012 N 735)</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случае аварийной ситуации и других непредвиденных обстоятель</w:t>
      </w:r>
      <w:proofErr w:type="gramStart"/>
      <w:r w:rsidRPr="00054666">
        <w:rPr>
          <w:rFonts w:ascii="Times New Roman" w:hAnsi="Times New Roman" w:cs="Times New Roman"/>
          <w:sz w:val="28"/>
          <w:szCs w:val="28"/>
        </w:rPr>
        <w:t>ств пр</w:t>
      </w:r>
      <w:proofErr w:type="gramEnd"/>
      <w:r w:rsidRPr="00054666">
        <w:rPr>
          <w:rFonts w:ascii="Times New Roman" w:hAnsi="Times New Roman" w:cs="Times New Roman"/>
          <w:sz w:val="28"/>
          <w:szCs w:val="28"/>
        </w:rPr>
        <w:t>и осуществлении космической деятельности посадка космических объектов может производиться вне границ полигонов.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Федеральное космическое агентство и Министерство обороны Российской Федерации уведомляют Федеральное агентство воздушного транспорта, </w:t>
      </w:r>
      <w:r w:rsidRPr="00054666">
        <w:rPr>
          <w:rFonts w:ascii="Times New Roman" w:hAnsi="Times New Roman" w:cs="Times New Roman"/>
          <w:sz w:val="28"/>
          <w:szCs w:val="28"/>
        </w:rPr>
        <w:lastRenderedPageBreak/>
        <w:t>заинтересованные органы государственной власти и органы местного самоуправления о районе и времени посадки космических объектов.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58. Для каждого аэродрома устанавливается </w:t>
      </w:r>
      <w:proofErr w:type="spellStart"/>
      <w:r w:rsidRPr="00054666">
        <w:rPr>
          <w:rFonts w:ascii="Times New Roman" w:hAnsi="Times New Roman" w:cs="Times New Roman"/>
          <w:sz w:val="28"/>
          <w:szCs w:val="28"/>
        </w:rPr>
        <w:t>приаэродромная</w:t>
      </w:r>
      <w:proofErr w:type="spellEnd"/>
      <w:r w:rsidRPr="00054666">
        <w:rPr>
          <w:rFonts w:ascii="Times New Roman" w:hAnsi="Times New Roman" w:cs="Times New Roman"/>
          <w:sz w:val="28"/>
          <w:szCs w:val="28"/>
        </w:rPr>
        <w:t xml:space="preserve"> территория. Границы </w:t>
      </w:r>
      <w:proofErr w:type="spellStart"/>
      <w:r w:rsidRPr="00054666">
        <w:rPr>
          <w:rFonts w:ascii="Times New Roman" w:hAnsi="Times New Roman" w:cs="Times New Roman"/>
          <w:sz w:val="28"/>
          <w:szCs w:val="28"/>
        </w:rPr>
        <w:t>приаэродромной</w:t>
      </w:r>
      <w:proofErr w:type="spellEnd"/>
      <w:r w:rsidRPr="00054666">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4666">
        <w:rPr>
          <w:rFonts w:ascii="Times New Roman" w:hAnsi="Times New Roman" w:cs="Times New Roman"/>
          <w:sz w:val="28"/>
          <w:szCs w:val="28"/>
        </w:rPr>
        <w:t>Приаэродромная</w:t>
      </w:r>
      <w:proofErr w:type="spellEnd"/>
      <w:r w:rsidRPr="00054666">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8B08A8" w:rsidRPr="00054666" w:rsidRDefault="008B08A8">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54666">
        <w:rPr>
          <w:rFonts w:ascii="Times New Roman" w:hAnsi="Times New Roman" w:cs="Times New Roman"/>
          <w:sz w:val="28"/>
          <w:szCs w:val="28"/>
        </w:rPr>
        <w:t>КонсультантПлюс</w:t>
      </w:r>
      <w:proofErr w:type="spellEnd"/>
      <w:r w:rsidRPr="00054666">
        <w:rPr>
          <w:rFonts w:ascii="Times New Roman" w:hAnsi="Times New Roman" w:cs="Times New Roman"/>
          <w:sz w:val="28"/>
          <w:szCs w:val="28"/>
        </w:rPr>
        <w:t>: примечание.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Абзац третий пункта 58 признан недействующим </w:t>
      </w:r>
      <w:hyperlink r:id="rId37" w:history="1">
        <w:r w:rsidRPr="00054666">
          <w:rPr>
            <w:rFonts w:ascii="Times New Roman" w:hAnsi="Times New Roman" w:cs="Times New Roman"/>
            <w:sz w:val="28"/>
            <w:szCs w:val="28"/>
          </w:rPr>
          <w:t>Решением</w:t>
        </w:r>
      </w:hyperlink>
      <w:r w:rsidRPr="00054666">
        <w:rPr>
          <w:rFonts w:ascii="Times New Roman" w:hAnsi="Times New Roman" w:cs="Times New Roman"/>
          <w:sz w:val="28"/>
          <w:szCs w:val="28"/>
        </w:rPr>
        <w:t xml:space="preserve"> Верховного Суда РФ от 23.01.2014 N АКПИ13-1080 в части, предусматривающей необходимость согласования проектирования, строительства и развития городских и сельских поселений, а также строительства и реконструкции промышленных, сельскохозяйственных объектов, объектов капитального и индивидуального жилищного строительства и иных объектов со старшим авиационным начальником аэродрома.</w:t>
      </w:r>
    </w:p>
    <w:p w:rsidR="008B08A8" w:rsidRPr="00054666" w:rsidRDefault="008B08A8">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В пределах </w:t>
      </w:r>
      <w:proofErr w:type="spellStart"/>
      <w:r w:rsidRPr="00054666">
        <w:rPr>
          <w:rFonts w:ascii="Times New Roman" w:hAnsi="Times New Roman" w:cs="Times New Roman"/>
          <w:sz w:val="28"/>
          <w:szCs w:val="28"/>
        </w:rPr>
        <w:t>приаэродромной</w:t>
      </w:r>
      <w:proofErr w:type="spellEnd"/>
      <w:r w:rsidRPr="00054666">
        <w:rPr>
          <w:rFonts w:ascii="Times New Roman" w:hAnsi="Times New Roman" w:cs="Times New Roman"/>
          <w:sz w:val="28"/>
          <w:szCs w:val="28"/>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59.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59 в ред. </w:t>
      </w:r>
      <w:hyperlink r:id="rId38"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60.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объектов высотой 50 м и более относительно уровня аэродрома (вертодрома);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взрывоопасных объектов;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факельных устрой</w:t>
      </w:r>
      <w:proofErr w:type="gramStart"/>
      <w:r w:rsidRPr="00054666">
        <w:rPr>
          <w:rFonts w:ascii="Times New Roman" w:hAnsi="Times New Roman" w:cs="Times New Roman"/>
          <w:sz w:val="28"/>
          <w:szCs w:val="28"/>
        </w:rPr>
        <w:t>ств дл</w:t>
      </w:r>
      <w:proofErr w:type="gramEnd"/>
      <w:r w:rsidRPr="00054666">
        <w:rPr>
          <w:rFonts w:ascii="Times New Roman" w:hAnsi="Times New Roman" w:cs="Times New Roman"/>
          <w:sz w:val="28"/>
          <w:szCs w:val="28"/>
        </w:rPr>
        <w:t>я аварийного сжигания сбрасываемых газов высотой 50 м и более (с учетом возможной высоты выброса пламени);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61.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62. Взаимодействие органов обслуживания воздушного движения </w:t>
      </w:r>
      <w:r w:rsidRPr="00054666">
        <w:rPr>
          <w:rFonts w:ascii="Times New Roman" w:hAnsi="Times New Roman" w:cs="Times New Roman"/>
          <w:sz w:val="28"/>
          <w:szCs w:val="28"/>
        </w:rPr>
        <w:lastRenderedPageBreak/>
        <w:t>(управления полетами) при организации использования воздушного пространства осуществляется по каналам связи, которые организуются: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между органами Единой системы - Федеральным агентством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между органами Единой системы и органами противовоздушной обороны - Министерством обороны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между органами Единой системы и пользователями воздушного пространства - соответствующими пользователями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63. Отключение каналов связи между органами обслуживания воздушного движения (управления полетами) запрещается.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73"/>
      <w:bookmarkEnd w:id="12"/>
      <w:r w:rsidRPr="00054666">
        <w:rPr>
          <w:rFonts w:ascii="Times New Roman" w:hAnsi="Times New Roman" w:cs="Times New Roman"/>
          <w:sz w:val="28"/>
          <w:szCs w:val="28"/>
        </w:rPr>
        <w:t>Установление классификации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D12FB4"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D12FB4">
        <w:rPr>
          <w:rFonts w:ascii="Times New Roman" w:hAnsi="Times New Roman" w:cs="Times New Roman"/>
          <w:sz w:val="28"/>
          <w:szCs w:val="28"/>
          <w:highlight w:val="green"/>
        </w:rPr>
        <w:t>64. В воздушном пространстве над территорией Российской Федерации устанавливаются:</w:t>
      </w:r>
    </w:p>
    <w:p w:rsidR="008B08A8" w:rsidRPr="00D12FB4"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D12FB4">
        <w:rPr>
          <w:rFonts w:ascii="Times New Roman" w:hAnsi="Times New Roman" w:cs="Times New Roman"/>
          <w:sz w:val="28"/>
          <w:szCs w:val="28"/>
          <w:highlight w:val="green"/>
        </w:rP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8B08A8" w:rsidRPr="00D12FB4"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r w:rsidRPr="00D12FB4">
        <w:rPr>
          <w:rFonts w:ascii="Times New Roman" w:hAnsi="Times New Roman" w:cs="Times New Roman"/>
          <w:sz w:val="28"/>
          <w:szCs w:val="28"/>
          <w:highlight w:val="green"/>
        </w:rP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2FB4">
        <w:rPr>
          <w:rFonts w:ascii="Times New Roman" w:hAnsi="Times New Roman" w:cs="Times New Roman"/>
          <w:sz w:val="28"/>
          <w:szCs w:val="28"/>
          <w:highlight w:val="green"/>
        </w:rPr>
        <w:t>в) класс G - в воздушном пространстве, где не устанавливаются классы A и C.</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65.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класс A - в воздушном пространстве, выделенном для воздушных трасс и маршрутов зональной навигации;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б) класс G - в воздушном пространстве, где не устанавливается класс </w:t>
      </w:r>
      <w:proofErr w:type="gramStart"/>
      <w:r w:rsidRPr="00054666">
        <w:rPr>
          <w:rFonts w:ascii="Times New Roman" w:hAnsi="Times New Roman" w:cs="Times New Roman"/>
          <w:sz w:val="28"/>
          <w:szCs w:val="28"/>
        </w:rPr>
        <w:t>A</w:t>
      </w:r>
      <w:proofErr w:type="gramEnd"/>
      <w:r w:rsidRPr="00054666">
        <w:rPr>
          <w:rFonts w:ascii="Times New Roman" w:hAnsi="Times New Roman" w:cs="Times New Roman"/>
          <w:sz w:val="28"/>
          <w:szCs w:val="28"/>
        </w:rPr>
        <w:t xml:space="preserve"> и предоставляются полетно-информационное обслуживание воздушного движения и аварийное оповещение.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66. Утратил силу с 17 ноября 2011 года. - </w:t>
      </w:r>
      <w:hyperlink r:id="rId39" w:history="1">
        <w:r w:rsidRPr="00054666">
          <w:rPr>
            <w:rFonts w:ascii="Times New Roman" w:hAnsi="Times New Roman" w:cs="Times New Roman"/>
            <w:sz w:val="28"/>
            <w:szCs w:val="28"/>
          </w:rPr>
          <w:t>Постановление</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67. </w:t>
      </w:r>
      <w:hyperlink r:id="rId40" w:history="1">
        <w:r w:rsidRPr="00054666">
          <w:rPr>
            <w:rFonts w:ascii="Times New Roman" w:hAnsi="Times New Roman" w:cs="Times New Roman"/>
            <w:sz w:val="28"/>
            <w:szCs w:val="28"/>
          </w:rPr>
          <w:t>Границы</w:t>
        </w:r>
      </w:hyperlink>
      <w:r w:rsidRPr="00054666">
        <w:rPr>
          <w:rFonts w:ascii="Times New Roman" w:hAnsi="Times New Roman" w:cs="Times New Roman"/>
          <w:sz w:val="28"/>
          <w:szCs w:val="28"/>
        </w:rPr>
        <w:t xml:space="preserve"> классов A, C и G устанавливаются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Сведения о классификации воздушного пространства публикуются в документах аэронавигационной информации.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286"/>
      <w:bookmarkEnd w:id="13"/>
      <w:r w:rsidRPr="00054666">
        <w:rPr>
          <w:rFonts w:ascii="Times New Roman" w:hAnsi="Times New Roman" w:cs="Times New Roman"/>
          <w:sz w:val="28"/>
          <w:szCs w:val="28"/>
        </w:rPr>
        <w:t>Эшелонирование</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68. В воздушном пространстве Российской Федерации устанавливаются следующие минимальные интервалы вертикального эшелонирования при полетах воздушных судов по правилам полетов по приборам: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300 м - до эшелона полета 12500 м (эшелона полета 410);</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600 м - выше эшелона полета 12500 м (эшелона полета 410).</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68 в ред. </w:t>
      </w:r>
      <w:hyperlink r:id="rId41"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68(1). </w:t>
      </w:r>
      <w:proofErr w:type="gramStart"/>
      <w:r w:rsidRPr="00054666">
        <w:rPr>
          <w:rFonts w:ascii="Times New Roman" w:hAnsi="Times New Roman" w:cs="Times New Roman"/>
          <w:sz w:val="28"/>
          <w:szCs w:val="28"/>
        </w:rPr>
        <w:t xml:space="preserve">В воздушном пространстве Российской Федерации с сокращенным интервалом вертикального эшелонирования (RVSM) от эшелона полета 8850 м </w:t>
      </w:r>
      <w:r w:rsidRPr="00054666">
        <w:rPr>
          <w:rFonts w:ascii="Times New Roman" w:hAnsi="Times New Roman" w:cs="Times New Roman"/>
          <w:sz w:val="28"/>
          <w:szCs w:val="28"/>
        </w:rPr>
        <w:lastRenderedPageBreak/>
        <w:t>(эшелона полета 290) до эшелона полета 12500 м (эшелона полета 410) включительно запрещаются полеты воздушных судов, не допущенных к полетам с сокращенным интервалом вертикального эшелонирования (RVSM), кроме государственных воздушных судов, воздушных судов, выполняющих полет в составе группы, воздушных судов, по любым причинам потерявших в</w:t>
      </w:r>
      <w:proofErr w:type="gramEnd"/>
      <w:r w:rsidRPr="00054666">
        <w:rPr>
          <w:rFonts w:ascii="Times New Roman" w:hAnsi="Times New Roman" w:cs="Times New Roman"/>
          <w:sz w:val="28"/>
          <w:szCs w:val="28"/>
        </w:rPr>
        <w:t xml:space="preserve"> полете способность выдерживать заданный эшелон полета, в том числе </w:t>
      </w:r>
      <w:proofErr w:type="gramStart"/>
      <w:r w:rsidRPr="00054666">
        <w:rPr>
          <w:rFonts w:ascii="Times New Roman" w:hAnsi="Times New Roman" w:cs="Times New Roman"/>
          <w:sz w:val="28"/>
          <w:szCs w:val="28"/>
        </w:rPr>
        <w:t>выполняющих</w:t>
      </w:r>
      <w:proofErr w:type="gramEnd"/>
      <w:r w:rsidRPr="00054666">
        <w:rPr>
          <w:rFonts w:ascii="Times New Roman" w:hAnsi="Times New Roman" w:cs="Times New Roman"/>
          <w:sz w:val="28"/>
          <w:szCs w:val="28"/>
        </w:rPr>
        <w:t xml:space="preserve"> полет с отказавшей радиосвязью. В этих случаях между указанными воздушными судами устанавливается минимальный интервал вертикального эшелонирования 600 м.</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68(1) </w:t>
      </w:r>
      <w:proofErr w:type="gramStart"/>
      <w:r w:rsidRPr="00054666">
        <w:rPr>
          <w:rFonts w:ascii="Times New Roman" w:hAnsi="Times New Roman" w:cs="Times New Roman"/>
          <w:sz w:val="28"/>
          <w:szCs w:val="28"/>
        </w:rPr>
        <w:t>введен</w:t>
      </w:r>
      <w:proofErr w:type="gramEnd"/>
      <w:r w:rsidRPr="00054666">
        <w:rPr>
          <w:rFonts w:ascii="Times New Roman" w:hAnsi="Times New Roman" w:cs="Times New Roman"/>
          <w:sz w:val="28"/>
          <w:szCs w:val="28"/>
        </w:rPr>
        <w:t xml:space="preserve"> </w:t>
      </w:r>
      <w:hyperlink r:id="rId42"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68(2). Порядок допуска воздушных судов и </w:t>
      </w:r>
      <w:proofErr w:type="spellStart"/>
      <w:r w:rsidRPr="00054666">
        <w:rPr>
          <w:rFonts w:ascii="Times New Roman" w:hAnsi="Times New Roman" w:cs="Times New Roman"/>
          <w:sz w:val="28"/>
          <w:szCs w:val="28"/>
        </w:rPr>
        <w:t>эксплуатантов</w:t>
      </w:r>
      <w:proofErr w:type="spellEnd"/>
      <w:r w:rsidRPr="00054666">
        <w:rPr>
          <w:rFonts w:ascii="Times New Roman" w:hAnsi="Times New Roman" w:cs="Times New Roman"/>
          <w:sz w:val="28"/>
          <w:szCs w:val="28"/>
        </w:rPr>
        <w:t xml:space="preserve"> к полетам с сокращенным интервалом вертикального эшелонирования (RVSM), а также </w:t>
      </w:r>
      <w:hyperlink r:id="rId43" w:history="1">
        <w:proofErr w:type="gramStart"/>
        <w:r w:rsidRPr="00054666">
          <w:rPr>
            <w:rFonts w:ascii="Times New Roman" w:hAnsi="Times New Roman" w:cs="Times New Roman"/>
            <w:sz w:val="28"/>
            <w:szCs w:val="28"/>
          </w:rPr>
          <w:t>контроля</w:t>
        </w:r>
      </w:hyperlink>
      <w:r w:rsidRPr="00054666">
        <w:rPr>
          <w:rFonts w:ascii="Times New Roman" w:hAnsi="Times New Roman" w:cs="Times New Roman"/>
          <w:sz w:val="28"/>
          <w:szCs w:val="28"/>
        </w:rPr>
        <w:t xml:space="preserve"> за</w:t>
      </w:r>
      <w:proofErr w:type="gramEnd"/>
      <w:r w:rsidRPr="00054666">
        <w:rPr>
          <w:rFonts w:ascii="Times New Roman" w:hAnsi="Times New Roman" w:cs="Times New Roman"/>
          <w:sz w:val="28"/>
          <w:szCs w:val="28"/>
        </w:rPr>
        <w:t xml:space="preserve"> характеристиками выдерживания высоты воздушными судами (мониторинг) определяется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68(2) </w:t>
      </w:r>
      <w:proofErr w:type="gramStart"/>
      <w:r w:rsidRPr="00054666">
        <w:rPr>
          <w:rFonts w:ascii="Times New Roman" w:hAnsi="Times New Roman" w:cs="Times New Roman"/>
          <w:sz w:val="28"/>
          <w:szCs w:val="28"/>
        </w:rPr>
        <w:t>введен</w:t>
      </w:r>
      <w:proofErr w:type="gramEnd"/>
      <w:r w:rsidRPr="00054666">
        <w:rPr>
          <w:rFonts w:ascii="Times New Roman" w:hAnsi="Times New Roman" w:cs="Times New Roman"/>
          <w:sz w:val="28"/>
          <w:szCs w:val="28"/>
        </w:rPr>
        <w:t xml:space="preserve"> </w:t>
      </w:r>
      <w:hyperlink r:id="rId44"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68(3). Минимальный интервал вертикального эшелонирования между воздушными судами, выполняющими полеты по правилам визуальных полетов выше эшелона перехода до эшелона полета 8100 м (эшелона полета 265), устанавливается 300 м.</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68(3) </w:t>
      </w:r>
      <w:proofErr w:type="gramStart"/>
      <w:r w:rsidRPr="00054666">
        <w:rPr>
          <w:rFonts w:ascii="Times New Roman" w:hAnsi="Times New Roman" w:cs="Times New Roman"/>
          <w:sz w:val="28"/>
          <w:szCs w:val="28"/>
        </w:rPr>
        <w:t>введен</w:t>
      </w:r>
      <w:proofErr w:type="gramEnd"/>
      <w:r w:rsidRPr="00054666">
        <w:rPr>
          <w:rFonts w:ascii="Times New Roman" w:hAnsi="Times New Roman" w:cs="Times New Roman"/>
          <w:sz w:val="28"/>
          <w:szCs w:val="28"/>
        </w:rPr>
        <w:t xml:space="preserve"> </w:t>
      </w:r>
      <w:hyperlink r:id="rId45"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68(4). Минимальный интервал вертикального эшелонирования выше эшелона перехода между воздушными судами, выполняющими полет по правилам визуальных полетов, и воздушными судами, выполняющими полет по правилам полетов по приборам, должен быть не менее 300 м.</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68(4) </w:t>
      </w:r>
      <w:proofErr w:type="gramStart"/>
      <w:r w:rsidRPr="00054666">
        <w:rPr>
          <w:rFonts w:ascii="Times New Roman" w:hAnsi="Times New Roman" w:cs="Times New Roman"/>
          <w:sz w:val="28"/>
          <w:szCs w:val="28"/>
        </w:rPr>
        <w:t>введен</w:t>
      </w:r>
      <w:proofErr w:type="gramEnd"/>
      <w:r w:rsidRPr="00054666">
        <w:rPr>
          <w:rFonts w:ascii="Times New Roman" w:hAnsi="Times New Roman" w:cs="Times New Roman"/>
          <w:sz w:val="28"/>
          <w:szCs w:val="28"/>
        </w:rPr>
        <w:t xml:space="preserve"> </w:t>
      </w:r>
      <w:hyperlink r:id="rId46"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ar592" w:history="1">
        <w:r w:rsidRPr="00054666">
          <w:rPr>
            <w:rFonts w:ascii="Times New Roman" w:hAnsi="Times New Roman" w:cs="Times New Roman"/>
            <w:sz w:val="28"/>
            <w:szCs w:val="28"/>
          </w:rPr>
          <w:t>приложению</w:t>
        </w:r>
      </w:hyperlink>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69 в ред. </w:t>
      </w:r>
      <w:hyperlink r:id="rId47"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72. Утратил силу с 17 ноября 2011 года. - </w:t>
      </w:r>
      <w:hyperlink r:id="rId48" w:history="1">
        <w:r w:rsidRPr="00054666">
          <w:rPr>
            <w:rFonts w:ascii="Times New Roman" w:hAnsi="Times New Roman" w:cs="Times New Roman"/>
            <w:sz w:val="28"/>
            <w:szCs w:val="28"/>
          </w:rPr>
          <w:t>Постановление</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73. Минимальный интервал между эшелоном перехода и высотой перехода должен быть не менее 300 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74. В районе контролируемого аэродрома, ниже эшелона перехода, вертикальный интервал должен быть не менее 150 м при продольном интервале не менее 5 км - для воздушных судов, выполняющих полеты по правилам визуального полета и правилам полета по приборам со скоростью полета 300 км/ч и менее.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75. В воздушном пространстве устанавливаются минимальные интервалы </w:t>
      </w:r>
      <w:r w:rsidRPr="00054666">
        <w:rPr>
          <w:rFonts w:ascii="Times New Roman" w:hAnsi="Times New Roman" w:cs="Times New Roman"/>
          <w:sz w:val="28"/>
          <w:szCs w:val="28"/>
        </w:rPr>
        <w:lastRenderedPageBreak/>
        <w:t>продольного эшелонирования.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76. Минимальные интервалы продольного эшелонирования при полетах воздушных судов по правилам полета по приборам с использованием системы наблюдения обслуживания воздушного движения устанавливаются: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между воздушными судами, следующими в попутном направлении на одном эшелоне (высоте):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районном диспетчерском обслуживании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диспетчерском обслуживании подхода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аэродромном диспетчерском обслуживании - не менее 5 км, а при следовании за воздушным судном массой 136 тонн и более - не менее 10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между воздушными судами, следующими по пересекающимся маршрутам (при углах пересечения от 45° до 135° и от 225° до 315° на одном эшелоне (высоте), а также при пересечении эшелона (высоты), занятого другим воздушным судном: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районном диспетчерском обслуживании - не менее 40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25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диспетчерском обслуживании подхода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20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аэродромном диспетчерском обслуживании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между воздушными судами при пересечении эшелона (высоты), занятого встречным воздушным судном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районном диспетчерском обслуживании - не менее 30 км с соблюдением бокового интервала не менее 10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30 км при условии обеспечения установленных интервалов вертикального эшелонирования к моменту расхождения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на маршрутах полетов воздушных судов государственной авиации - не менее 30 км при вертикальной скорости набора высоты (снижении) 10 м/</w:t>
      </w:r>
      <w:proofErr w:type="gramStart"/>
      <w:r w:rsidRPr="00054666">
        <w:rPr>
          <w:rFonts w:ascii="Times New Roman" w:hAnsi="Times New Roman" w:cs="Times New Roman"/>
          <w:sz w:val="28"/>
          <w:szCs w:val="28"/>
        </w:rPr>
        <w:t>с</w:t>
      </w:r>
      <w:proofErr w:type="gramEnd"/>
      <w:r w:rsidRPr="00054666">
        <w:rPr>
          <w:rFonts w:ascii="Times New Roman" w:hAnsi="Times New Roman" w:cs="Times New Roman"/>
          <w:sz w:val="28"/>
          <w:szCs w:val="28"/>
        </w:rPr>
        <w:t xml:space="preserve"> и более;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на маршрутах полетов воздушных судов государственной авиации - не менее 60 км при вертикальной скорости набора высоты (снижении) до 10 м/</w:t>
      </w:r>
      <w:proofErr w:type="gramStart"/>
      <w:r w:rsidRPr="00054666">
        <w:rPr>
          <w:rFonts w:ascii="Times New Roman" w:hAnsi="Times New Roman" w:cs="Times New Roman"/>
          <w:sz w:val="28"/>
          <w:szCs w:val="28"/>
        </w:rPr>
        <w:t>с</w:t>
      </w:r>
      <w:proofErr w:type="gramEnd"/>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при диспетчерском обслуживании подхода -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w:t>
      </w:r>
      <w:r w:rsidRPr="00054666">
        <w:rPr>
          <w:rFonts w:ascii="Times New Roman" w:hAnsi="Times New Roman" w:cs="Times New Roman"/>
          <w:sz w:val="28"/>
          <w:szCs w:val="28"/>
        </w:rPr>
        <w:lastRenderedPageBreak/>
        <w:t>зависимого наблюдения - не менее 20 км при условии обеспечения установленных интервалов вертикального эшелонирования к моменту расхождения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аэродромном диспетчерском обслуживании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15 км при условии обеспечения установленных интервалов вертикального эшелонирования к моменту расхождения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между воздушными судами при пересечении эшелона (высоты), занятого воздушным судном, следующим в попутном направлении, в момент пересечения - не менее 20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между воздушными судами, следующими на одном эшелоне (высоте) в попутном направлении: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районном диспетчерском обслуживании и (или) диспетчерском обслуживании подхода - 10 мин.;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аэродромном диспетчерском обслуживании при выполнении маневра захода на посадку - 3 мин.;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при пересечении попутного эшелона (высоты), занятого другим воздушным судном, - 10 мин.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при пересечении встречного эшелона (высоты), занятого другим воздушным судном, - 20 мин.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78. Утратил силу с 17 ноября 2011 года. - </w:t>
      </w:r>
      <w:hyperlink r:id="rId49" w:history="1">
        <w:r w:rsidRPr="00054666">
          <w:rPr>
            <w:rFonts w:ascii="Times New Roman" w:hAnsi="Times New Roman" w:cs="Times New Roman"/>
            <w:sz w:val="28"/>
            <w:szCs w:val="28"/>
          </w:rPr>
          <w:t>Постановление</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79. В воздушном пространстве устанавливаются минимальные интервалы бокового эшелонирования.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80. Минимальные интервалы бокового эшелонирования при полетах воздушных судов по правилам полетов по приборам с использованием системы наблюдения обслуживания воздушного движения устанавливаются: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при пересечении эшелона (высоты), занятого воздушным судном, следующим в попутном направлении: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районном диспетчерском обслуживании - не менее 10 км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диспетчерском обслуживании подхода - не менее 10 км в момент пересечения,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6 км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при аэродромном диспетчерском обслуживании - не менее 10 км, а при </w:t>
      </w:r>
      <w:r w:rsidRPr="00054666">
        <w:rPr>
          <w:rFonts w:ascii="Times New Roman" w:hAnsi="Times New Roman" w:cs="Times New Roman"/>
          <w:sz w:val="28"/>
          <w:szCs w:val="28"/>
        </w:rPr>
        <w:lastRenderedPageBreak/>
        <w:t>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5 км;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при пересечении эшелона (высоты), занятого воздушным судном, следующим во встречном направлении: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районном диспетчерском обслуживании - не менее 10 км с соблюдением продольного интервала не менее 30 км,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10 км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диспетчерском обслуживании подхода и (или) при аэродромном диспетчерском обслуживании - не менее 10 км в момент пересечения;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на этапах захода на посадку, взлета и набора высоты после взлета ниже эшелона перехода - федеральными авиационными правилами.</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w:t>
      </w:r>
      <w:proofErr w:type="spellStart"/>
      <w:r w:rsidRPr="00054666">
        <w:rPr>
          <w:rFonts w:ascii="Times New Roman" w:hAnsi="Times New Roman" w:cs="Times New Roman"/>
          <w:sz w:val="28"/>
          <w:szCs w:val="28"/>
        </w:rPr>
        <w:t>пп</w:t>
      </w:r>
      <w:proofErr w:type="spellEnd"/>
      <w:r w:rsidRPr="00054666">
        <w:rPr>
          <w:rFonts w:ascii="Times New Roman" w:hAnsi="Times New Roman" w:cs="Times New Roman"/>
          <w:sz w:val="28"/>
          <w:szCs w:val="28"/>
        </w:rPr>
        <w:t>. "</w:t>
      </w:r>
      <w:proofErr w:type="gramStart"/>
      <w:r w:rsidRPr="00054666">
        <w:rPr>
          <w:rFonts w:ascii="Times New Roman" w:hAnsi="Times New Roman" w:cs="Times New Roman"/>
          <w:sz w:val="28"/>
          <w:szCs w:val="28"/>
        </w:rPr>
        <w:t>в</w:t>
      </w:r>
      <w:proofErr w:type="gramEnd"/>
      <w:r w:rsidRPr="00054666">
        <w:rPr>
          <w:rFonts w:ascii="Times New Roman" w:hAnsi="Times New Roman" w:cs="Times New Roman"/>
          <w:sz w:val="28"/>
          <w:szCs w:val="28"/>
        </w:rPr>
        <w:t xml:space="preserve">" введен </w:t>
      </w:r>
      <w:hyperlink r:id="rId50"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81. Боковое эшелонирование при выполнении полетов по правилам полетов по приборам без использования системы наблюдения обслуживания воздушного движения запрещается.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82. Утратил силу с 17 ноября 2011 года. - </w:t>
      </w:r>
      <w:hyperlink r:id="rId51" w:history="1">
        <w:r w:rsidRPr="00054666">
          <w:rPr>
            <w:rFonts w:ascii="Times New Roman" w:hAnsi="Times New Roman" w:cs="Times New Roman"/>
            <w:sz w:val="28"/>
            <w:szCs w:val="28"/>
          </w:rPr>
          <w:t>Постановление</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продольного и бокового эшелонирования.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348"/>
      <w:bookmarkEnd w:id="14"/>
      <w:r w:rsidRPr="00054666">
        <w:rPr>
          <w:rFonts w:ascii="Times New Roman" w:hAnsi="Times New Roman" w:cs="Times New Roman"/>
          <w:sz w:val="28"/>
          <w:szCs w:val="28"/>
        </w:rPr>
        <w:t>Правила пересечения государственной границы</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Российской Федерации</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anchor="Par370" w:history="1">
        <w:r w:rsidRPr="00054666">
          <w:rPr>
            <w:rFonts w:ascii="Times New Roman" w:hAnsi="Times New Roman" w:cs="Times New Roman"/>
            <w:sz w:val="28"/>
            <w:szCs w:val="28"/>
          </w:rPr>
          <w:t>пункте 96</w:t>
        </w:r>
      </w:hyperlink>
      <w:r w:rsidRPr="00054666">
        <w:rPr>
          <w:rFonts w:ascii="Times New Roman" w:hAnsi="Times New Roman" w:cs="Times New Roman"/>
          <w:sz w:val="28"/>
          <w:szCs w:val="28"/>
        </w:rPr>
        <w:t xml:space="preserve"> настоящих Федеральных правил, допускается только по разрешению Правительства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 xml:space="preserve">Воздушный коридор пролета государственной границы Российской Федерации обозначается географическими координатами </w:t>
      </w:r>
      <w:proofErr w:type="gramStart"/>
      <w:r w:rsidRPr="00054666">
        <w:rPr>
          <w:rFonts w:ascii="Times New Roman" w:hAnsi="Times New Roman" w:cs="Times New Roman"/>
          <w:sz w:val="28"/>
          <w:szCs w:val="28"/>
        </w:rPr>
        <w:t>точки пересечения оси маршрута обслуживания воздушного движения</w:t>
      </w:r>
      <w:proofErr w:type="gramEnd"/>
      <w:r w:rsidRPr="00054666">
        <w:rPr>
          <w:rFonts w:ascii="Times New Roman" w:hAnsi="Times New Roman" w:cs="Times New Roman"/>
          <w:sz w:val="28"/>
          <w:szCs w:val="28"/>
        </w:rPr>
        <w:t xml:space="preserve"> с линией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ar461" w:history="1">
        <w:r w:rsidRPr="00054666">
          <w:rPr>
            <w:rFonts w:ascii="Times New Roman" w:hAnsi="Times New Roman" w:cs="Times New Roman"/>
            <w:sz w:val="28"/>
            <w:szCs w:val="28"/>
          </w:rPr>
          <w:t>пунктом 120</w:t>
        </w:r>
      </w:hyperlink>
      <w:r w:rsidRPr="00054666">
        <w:rPr>
          <w:rFonts w:ascii="Times New Roman" w:hAnsi="Times New Roman" w:cs="Times New Roman"/>
          <w:sz w:val="28"/>
          <w:szCs w:val="28"/>
        </w:rPr>
        <w:t xml:space="preserve"> настоящих Федеральных правил.</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87 в ред. </w:t>
      </w:r>
      <w:hyperlink r:id="rId52"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w:t>
      </w:r>
      <w:r w:rsidRPr="00054666">
        <w:rPr>
          <w:rFonts w:ascii="Times New Roman" w:hAnsi="Times New Roman" w:cs="Times New Roman"/>
          <w:sz w:val="28"/>
          <w:szCs w:val="28"/>
        </w:rPr>
        <w:lastRenderedPageBreak/>
        <w:t>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93. </w:t>
      </w:r>
      <w:proofErr w:type="gramStart"/>
      <w:r w:rsidRPr="00054666">
        <w:rPr>
          <w:rFonts w:ascii="Times New Roman" w:hAnsi="Times New Roman" w:cs="Times New Roman"/>
          <w:sz w:val="28"/>
          <w:szCs w:val="28"/>
        </w:rPr>
        <w:t>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70"/>
      <w:bookmarkEnd w:id="15"/>
      <w:r w:rsidRPr="00054666">
        <w:rPr>
          <w:rFonts w:ascii="Times New Roman" w:hAnsi="Times New Roman" w:cs="Times New Roman"/>
          <w:sz w:val="28"/>
          <w:szCs w:val="28"/>
        </w:rP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97. Командир воздушного судна в случае вынужденного пересечения государственной границы Российской Федерации обязан немедленно сообщить об </w:t>
      </w:r>
      <w:r w:rsidRPr="00054666">
        <w:rPr>
          <w:rFonts w:ascii="Times New Roman" w:hAnsi="Times New Roman" w:cs="Times New Roman"/>
          <w:sz w:val="28"/>
          <w:szCs w:val="28"/>
        </w:rPr>
        <w:lastRenderedPageBreak/>
        <w:t>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К указанным воздушным судам органы противовоздушной обороны принимают меры в соответствии с законодательством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75"/>
      <w:bookmarkEnd w:id="16"/>
      <w:r w:rsidRPr="00054666">
        <w:rPr>
          <w:rFonts w:ascii="Times New Roman" w:hAnsi="Times New Roman" w:cs="Times New Roman"/>
          <w:sz w:val="28"/>
          <w:szCs w:val="28"/>
        </w:rPr>
        <w:t>III. Планирование и координирование</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использования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99. Планирование использования воздушного пространства осуществляется: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ar438" w:history="1">
        <w:r w:rsidRPr="00054666">
          <w:rPr>
            <w:rFonts w:ascii="Times New Roman" w:hAnsi="Times New Roman" w:cs="Times New Roman"/>
            <w:sz w:val="28"/>
            <w:szCs w:val="28"/>
          </w:rPr>
          <w:t>подпунктом "а" пункта 117</w:t>
        </w:r>
      </w:hyperlink>
      <w:r w:rsidRPr="00054666">
        <w:rPr>
          <w:rFonts w:ascii="Times New Roman" w:hAnsi="Times New Roman" w:cs="Times New Roman"/>
          <w:sz w:val="28"/>
          <w:szCs w:val="28"/>
        </w:rPr>
        <w:t xml:space="preserve"> настоящих Федеральных</w:t>
      </w:r>
      <w:proofErr w:type="gramEnd"/>
      <w:r w:rsidRPr="00054666">
        <w:rPr>
          <w:rFonts w:ascii="Times New Roman" w:hAnsi="Times New Roman" w:cs="Times New Roman"/>
          <w:sz w:val="28"/>
          <w:szCs w:val="28"/>
        </w:rPr>
        <w:t xml:space="preserve">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 xml:space="preserve">б) зональным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ar442" w:history="1">
        <w:r w:rsidRPr="00054666">
          <w:rPr>
            <w:rFonts w:ascii="Times New Roman" w:hAnsi="Times New Roman" w:cs="Times New Roman"/>
            <w:sz w:val="28"/>
            <w:szCs w:val="28"/>
          </w:rPr>
          <w:t>подпунктом "б" пункта 117</w:t>
        </w:r>
      </w:hyperlink>
      <w:r w:rsidRPr="00054666">
        <w:rPr>
          <w:rFonts w:ascii="Times New Roman" w:hAnsi="Times New Roman" w:cs="Times New Roman"/>
          <w:sz w:val="28"/>
          <w:szCs w:val="28"/>
        </w:rPr>
        <w:t xml:space="preserve"> настоящих Федеральных правил;</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ar446" w:history="1">
        <w:r w:rsidRPr="00054666">
          <w:rPr>
            <w:rFonts w:ascii="Times New Roman" w:hAnsi="Times New Roman" w:cs="Times New Roman"/>
            <w:sz w:val="28"/>
            <w:szCs w:val="28"/>
          </w:rPr>
          <w:t>подпунктом "в</w:t>
        </w:r>
        <w:proofErr w:type="gramEnd"/>
        <w:r w:rsidRPr="00054666">
          <w:rPr>
            <w:rFonts w:ascii="Times New Roman" w:hAnsi="Times New Roman" w:cs="Times New Roman"/>
            <w:sz w:val="28"/>
            <w:szCs w:val="28"/>
          </w:rPr>
          <w:t>" пункта 117</w:t>
        </w:r>
      </w:hyperlink>
      <w:r w:rsidRPr="00054666">
        <w:rPr>
          <w:rFonts w:ascii="Times New Roman" w:hAnsi="Times New Roman" w:cs="Times New Roman"/>
          <w:sz w:val="28"/>
          <w:szCs w:val="28"/>
        </w:rPr>
        <w:t xml:space="preserve"> настоящих Федеральных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100. Центры Единой системы осуществляют стратегическое, </w:t>
      </w:r>
      <w:proofErr w:type="spellStart"/>
      <w:r w:rsidRPr="00054666">
        <w:rPr>
          <w:rFonts w:ascii="Times New Roman" w:hAnsi="Times New Roman" w:cs="Times New Roman"/>
          <w:sz w:val="28"/>
          <w:szCs w:val="28"/>
        </w:rPr>
        <w:t>предтактическое</w:t>
      </w:r>
      <w:proofErr w:type="spellEnd"/>
      <w:r w:rsidRPr="00054666">
        <w:rPr>
          <w:rFonts w:ascii="Times New Roman" w:hAnsi="Times New Roman" w:cs="Times New Roman"/>
          <w:sz w:val="28"/>
          <w:szCs w:val="28"/>
        </w:rPr>
        <w:t xml:space="preserve"> и тактическое (текущее) планирование использования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102. </w:t>
      </w:r>
      <w:proofErr w:type="spellStart"/>
      <w:r w:rsidRPr="00054666">
        <w:rPr>
          <w:rFonts w:ascii="Times New Roman" w:hAnsi="Times New Roman" w:cs="Times New Roman"/>
          <w:sz w:val="28"/>
          <w:szCs w:val="28"/>
        </w:rPr>
        <w:t>Предтактическое</w:t>
      </w:r>
      <w:proofErr w:type="spellEnd"/>
      <w:r w:rsidRPr="00054666">
        <w:rPr>
          <w:rFonts w:ascii="Times New Roman" w:hAnsi="Times New Roman" w:cs="Times New Roman"/>
          <w:sz w:val="28"/>
          <w:szCs w:val="28"/>
        </w:rPr>
        <w:t xml:space="preserve"> планирование использования воздушного пространства </w:t>
      </w:r>
      <w:r w:rsidRPr="00054666">
        <w:rPr>
          <w:rFonts w:ascii="Times New Roman" w:hAnsi="Times New Roman" w:cs="Times New Roman"/>
          <w:sz w:val="28"/>
          <w:szCs w:val="28"/>
        </w:rPr>
        <w:lastRenderedPageBreak/>
        <w:t>осуществляется накануне дня использования воздушного пространства с целью распределения воздушного пространства по месту, времени и высоте.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105. Организация планирования использования воздушного пространства осуществляется в соответствии с федеральными авиационными </w:t>
      </w:r>
      <w:hyperlink r:id="rId53" w:history="1">
        <w:r w:rsidRPr="00054666">
          <w:rPr>
            <w:rFonts w:ascii="Times New Roman" w:hAnsi="Times New Roman" w:cs="Times New Roman"/>
            <w:sz w:val="28"/>
            <w:szCs w:val="28"/>
          </w:rPr>
          <w:t>правилами</w:t>
        </w:r>
      </w:hyperlink>
      <w:r w:rsidRPr="00054666">
        <w:rPr>
          <w:rFonts w:ascii="Times New Roman" w:hAnsi="Times New Roman" w:cs="Times New Roman"/>
          <w:sz w:val="28"/>
          <w:szCs w:val="28"/>
        </w:rPr>
        <w:t>, утверждаемыми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106. </w:t>
      </w:r>
      <w:proofErr w:type="gramStart"/>
      <w:r w:rsidRPr="00054666">
        <w:rPr>
          <w:rFonts w:ascii="Times New Roman" w:hAnsi="Times New Roman" w:cs="Times New Roman"/>
          <w:sz w:val="28"/>
          <w:szCs w:val="28"/>
        </w:rPr>
        <w:t>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w:t>
      </w:r>
      <w:proofErr w:type="gramEnd"/>
      <w:r w:rsidRPr="00054666">
        <w:rPr>
          <w:rFonts w:ascii="Times New Roman" w:hAnsi="Times New Roman" w:cs="Times New Roman"/>
          <w:sz w:val="28"/>
          <w:szCs w:val="28"/>
        </w:rPr>
        <w:t xml:space="preserve">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107. Планы использования воздушного пространства подразделяются </w:t>
      </w:r>
      <w:proofErr w:type="gramStart"/>
      <w:r w:rsidRPr="00054666">
        <w:rPr>
          <w:rFonts w:ascii="Times New Roman" w:hAnsi="Times New Roman" w:cs="Times New Roman"/>
          <w:sz w:val="28"/>
          <w:szCs w:val="28"/>
        </w:rPr>
        <w:t>на</w:t>
      </w:r>
      <w:proofErr w:type="gramEnd"/>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планы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планы запуска шаров-зондов;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планы проведения стрельб, пусков ракет и взрывных работ.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108. План полета воздушного судна представляется в одной из следующих форм:</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сообщение экипажа с борта воздушного судна, содержащее информацию о представленном плане или изменениях в текущий план;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сообщение на бумажном носителе, включая факсимильное сообщение, содержащее информацию о представленном плане или повторяющемся плане.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54" w:history="1">
        <w:r w:rsidRPr="00054666">
          <w:rPr>
            <w:rFonts w:ascii="Times New Roman" w:hAnsi="Times New Roman" w:cs="Times New Roman"/>
            <w:sz w:val="28"/>
            <w:szCs w:val="28"/>
          </w:rPr>
          <w:t>табелем</w:t>
        </w:r>
      </w:hyperlink>
      <w:r w:rsidRPr="00054666">
        <w:rPr>
          <w:rFonts w:ascii="Times New Roman" w:hAnsi="Times New Roman" w:cs="Times New Roman"/>
          <w:sz w:val="28"/>
          <w:szCs w:val="28"/>
        </w:rPr>
        <w:t xml:space="preserve"> сообщений о движении воздушных судов в Российской Федерации, утверждаемым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План полета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для получения полетно-информационного обслуживания при использовании воздушного пространства класса G.</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Сообщение о плане полета беспилотного летательного аппарата подается для получения разрешения на использование воздушного пространства независимо от класса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110. План полета воздушного судна содержит: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информацию об опознавательном индексе воздушного судна (номере рейса, радиотелефонном позывном командира воздушного судна, государственном и регистрационном опознавательных знаках);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информацию о правилах полета и типе полета;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информацию о количестве и типе воздушных судов, категории турбулентности следа;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информацию об оборудовании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информацию об аэродроме вылета и времени вылета;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информацию о маршруте полета;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ж) информацию об аэродроме назначения и общем расчетном истекшем времени (до посадки), запасных аэродромах;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 xml:space="preserve">з) прочую информацию, необходимую для описания особенностей маршрута полета, регистрационных знаков воздушного судна, наименования </w:t>
      </w:r>
      <w:proofErr w:type="spellStart"/>
      <w:r w:rsidRPr="00054666">
        <w:rPr>
          <w:rFonts w:ascii="Times New Roman" w:hAnsi="Times New Roman" w:cs="Times New Roman"/>
          <w:sz w:val="28"/>
          <w:szCs w:val="28"/>
        </w:rPr>
        <w:t>эксплуатанта</w:t>
      </w:r>
      <w:proofErr w:type="spellEnd"/>
      <w:r w:rsidRPr="00054666">
        <w:rPr>
          <w:rFonts w:ascii="Times New Roman" w:hAnsi="Times New Roman" w:cs="Times New Roman"/>
          <w:sz w:val="28"/>
          <w:szCs w:val="28"/>
        </w:rPr>
        <w:t>, летно-технических данных воздушного судна, используемого бортового оборудования, и иную необходимую информацию, если она отличается от типовой или требует особого отношения со стороны органов обслуживания воздушного движения (управления полетами);</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и) необходимую дополнительную информацию относительно запаса топлива, числа лиц на борту, аварийно-спасательного оборудования, фамилии командира воздушного судна и другую информацию.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111. Состав (объем) информации, включаемой в сообщение о плане полета воздушного судна, и правила передачи указанного плана определяются </w:t>
      </w:r>
      <w:hyperlink r:id="rId55" w:history="1">
        <w:r w:rsidRPr="00054666">
          <w:rPr>
            <w:rFonts w:ascii="Times New Roman" w:hAnsi="Times New Roman" w:cs="Times New Roman"/>
            <w:sz w:val="28"/>
            <w:szCs w:val="28"/>
          </w:rPr>
          <w:t>табелем</w:t>
        </w:r>
      </w:hyperlink>
      <w:r w:rsidRPr="00054666">
        <w:rPr>
          <w:rFonts w:ascii="Times New Roman" w:hAnsi="Times New Roman" w:cs="Times New Roman"/>
          <w:sz w:val="28"/>
          <w:szCs w:val="28"/>
        </w:rPr>
        <w:t xml:space="preserve"> сообщений о движении воздушных судов в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8B08A8"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Pr="00054666"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418"/>
      <w:bookmarkEnd w:id="17"/>
      <w:r w:rsidRPr="00054666">
        <w:rPr>
          <w:rFonts w:ascii="Times New Roman" w:hAnsi="Times New Roman" w:cs="Times New Roman"/>
          <w:sz w:val="28"/>
          <w:szCs w:val="28"/>
        </w:rPr>
        <w:lastRenderedPageBreak/>
        <w:t>IV. Разрешительный и уведомительный порядок использования</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воздушного пространства</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421"/>
      <w:bookmarkEnd w:id="18"/>
      <w:r w:rsidRPr="00054666">
        <w:rPr>
          <w:rFonts w:ascii="Times New Roman" w:hAnsi="Times New Roman" w:cs="Times New Roman"/>
          <w:sz w:val="28"/>
          <w:szCs w:val="28"/>
        </w:rPr>
        <w:t>Разрешительный порядок использования</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25"/>
      <w:bookmarkEnd w:id="19"/>
      <w:r w:rsidRPr="00054666">
        <w:rPr>
          <w:rFonts w:ascii="Times New Roman" w:hAnsi="Times New Roman" w:cs="Times New Roman"/>
          <w:sz w:val="28"/>
          <w:szCs w:val="28"/>
        </w:rPr>
        <w:t>114. Разрешение на использование воздушного пространства в классах A и C не требуется в случае: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отражения воздушного нападения или вооруженного вторжения на территорию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пресечения и раскрытия преступлений;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оказания помощи при чрезвычайных ситуациях природного и техногенного характера;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предотвращения и пресечения нарушений порядка использования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115. </w:t>
      </w:r>
      <w:proofErr w:type="gramStart"/>
      <w:r w:rsidRPr="00054666">
        <w:rPr>
          <w:rFonts w:ascii="Times New Roman" w:hAnsi="Times New Roman" w:cs="Times New Roman"/>
          <w:sz w:val="28"/>
          <w:szCs w:val="28"/>
        </w:rPr>
        <w:t xml:space="preserve">Уполномоченные лица, принявшие решение об использовании воздушного пространства в случаях, указанных в </w:t>
      </w:r>
      <w:hyperlink w:anchor="Par425" w:history="1">
        <w:r w:rsidRPr="00054666">
          <w:rPr>
            <w:rFonts w:ascii="Times New Roman" w:hAnsi="Times New Roman" w:cs="Times New Roman"/>
            <w:sz w:val="28"/>
            <w:szCs w:val="28"/>
          </w:rPr>
          <w:t>пункте 114</w:t>
        </w:r>
      </w:hyperlink>
      <w:r w:rsidRPr="00054666">
        <w:rPr>
          <w:rFonts w:ascii="Times New Roman" w:hAnsi="Times New Roman" w:cs="Times New Roman"/>
          <w:sz w:val="28"/>
          <w:szCs w:val="28"/>
        </w:rP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Центры Единой системы принимают все необходимые меры для обеспечения безопасности использования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116. Разрешительный порядок использования воздушного пространства устанавливается: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ar425" w:history="1">
        <w:r w:rsidRPr="00054666">
          <w:rPr>
            <w:rFonts w:ascii="Times New Roman" w:hAnsi="Times New Roman" w:cs="Times New Roman"/>
            <w:sz w:val="28"/>
            <w:szCs w:val="28"/>
          </w:rPr>
          <w:t>пункте 114</w:t>
        </w:r>
      </w:hyperlink>
      <w:r w:rsidRPr="00054666">
        <w:rPr>
          <w:rFonts w:ascii="Times New Roman" w:hAnsi="Times New Roman" w:cs="Times New Roman"/>
          <w:sz w:val="28"/>
          <w:szCs w:val="28"/>
        </w:rPr>
        <w:t xml:space="preserve"> настоящих Федеральных правил), а также в воздушном пространстве класса G - для полетов беспилотных летательных аппаратов.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117. Разрешение на использование воздушного пространства органам </w:t>
      </w:r>
      <w:r w:rsidRPr="00054666">
        <w:rPr>
          <w:rFonts w:ascii="Times New Roman" w:hAnsi="Times New Roman" w:cs="Times New Roman"/>
          <w:sz w:val="28"/>
          <w:szCs w:val="28"/>
        </w:rPr>
        <w:lastRenderedPageBreak/>
        <w:t>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438"/>
      <w:bookmarkEnd w:id="20"/>
      <w:r w:rsidRPr="00054666">
        <w:rPr>
          <w:rFonts w:ascii="Times New Roman" w:hAnsi="Times New Roman" w:cs="Times New Roman"/>
          <w:sz w:val="28"/>
          <w:szCs w:val="28"/>
        </w:rPr>
        <w:t>а) главный центр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разовых международных полетов и на полеты, выполняемые с отклонением от международного расписания;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внутренних полетов по маршрутам обслуживания воздушного движения вне расписания и с отклонением от расписания - в случае использования воздушного пространства более одной зоны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442"/>
      <w:bookmarkEnd w:id="21"/>
      <w:r w:rsidRPr="00054666">
        <w:rPr>
          <w:rFonts w:ascii="Times New Roman" w:hAnsi="Times New Roman" w:cs="Times New Roman"/>
          <w:sz w:val="28"/>
          <w:szCs w:val="28"/>
        </w:rPr>
        <w:t>б) зональный центр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446"/>
      <w:bookmarkEnd w:id="22"/>
      <w:r w:rsidRPr="00054666">
        <w:rPr>
          <w:rFonts w:ascii="Times New Roman" w:hAnsi="Times New Roman" w:cs="Times New Roman"/>
          <w:sz w:val="28"/>
          <w:szCs w:val="28"/>
        </w:rPr>
        <w:t>в) районный центр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ar425" w:history="1">
        <w:r w:rsidRPr="00054666">
          <w:rPr>
            <w:rFonts w:ascii="Times New Roman" w:hAnsi="Times New Roman" w:cs="Times New Roman"/>
            <w:sz w:val="28"/>
            <w:szCs w:val="28"/>
          </w:rPr>
          <w:t>пунктах 114</w:t>
        </w:r>
      </w:hyperlink>
      <w:r w:rsidRPr="00054666">
        <w:rPr>
          <w:rFonts w:ascii="Times New Roman" w:hAnsi="Times New Roman" w:cs="Times New Roman"/>
          <w:sz w:val="28"/>
          <w:szCs w:val="28"/>
        </w:rPr>
        <w:t xml:space="preserve"> и </w:t>
      </w:r>
      <w:hyperlink w:anchor="Par485" w:history="1">
        <w:r w:rsidRPr="00054666">
          <w:rPr>
            <w:rFonts w:ascii="Times New Roman" w:hAnsi="Times New Roman" w:cs="Times New Roman"/>
            <w:sz w:val="28"/>
            <w:szCs w:val="28"/>
          </w:rPr>
          <w:t>126</w:t>
        </w:r>
      </w:hyperlink>
      <w:r w:rsidRPr="00054666">
        <w:rPr>
          <w:rFonts w:ascii="Times New Roman" w:hAnsi="Times New Roman" w:cs="Times New Roman"/>
          <w:sz w:val="28"/>
          <w:szCs w:val="28"/>
        </w:rPr>
        <w:t xml:space="preserve"> настоящих Федеральных правил, - на основании запроса командира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119. В разрешении на использование воздушного пространства указывается: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для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номер рейса (радиотелефонный позывной командира воздушного судна, государственный и регистрационный опознавательные знаки);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аэродром вылета и расчетное время вылета;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маршрут и профиль полета;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запасные аэродромы;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аэродром назначения;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другие необходимые данные (органы обслуживания воздушного движения (управления полетами) пользователей воздушного пространства, привлекаемые к </w:t>
      </w:r>
      <w:r w:rsidRPr="00054666">
        <w:rPr>
          <w:rFonts w:ascii="Times New Roman" w:hAnsi="Times New Roman" w:cs="Times New Roman"/>
          <w:sz w:val="28"/>
          <w:szCs w:val="28"/>
        </w:rPr>
        <w:lastRenderedPageBreak/>
        <w:t>управлению воздушным движением, рубежи передачи, приема управления, основные и запасные частоты управления);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для осуществления деятельности, не связанной с выполнением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время начала и окончания деятельности;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границы района и диапазон используемых высот.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461"/>
      <w:bookmarkEnd w:id="23"/>
      <w:r w:rsidRPr="00054666">
        <w:rPr>
          <w:rFonts w:ascii="Times New Roman" w:hAnsi="Times New Roman" w:cs="Times New Roman"/>
          <w:sz w:val="28"/>
          <w:szCs w:val="28"/>
        </w:rP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международный договор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w:t>
      </w:r>
      <w:proofErr w:type="gramEnd"/>
      <w:r w:rsidRPr="00054666">
        <w:rPr>
          <w:rFonts w:ascii="Times New Roman" w:hAnsi="Times New Roman" w:cs="Times New Roman"/>
          <w:sz w:val="28"/>
          <w:szCs w:val="28"/>
        </w:rPr>
        <w:t xml:space="preserve"> разрешений на эти полеты;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467"/>
      <w:bookmarkEnd w:id="24"/>
      <w:r w:rsidRPr="00054666">
        <w:rPr>
          <w:rFonts w:ascii="Times New Roman" w:hAnsi="Times New Roman" w:cs="Times New Roman"/>
          <w:sz w:val="28"/>
          <w:szCs w:val="28"/>
        </w:rPr>
        <w:t xml:space="preserve">е) разрешение, указанное в </w:t>
      </w:r>
      <w:hyperlink w:anchor="Par473" w:history="1">
        <w:r w:rsidRPr="00054666">
          <w:rPr>
            <w:rFonts w:ascii="Times New Roman" w:hAnsi="Times New Roman" w:cs="Times New Roman"/>
            <w:sz w:val="28"/>
            <w:szCs w:val="28"/>
          </w:rPr>
          <w:t>пункте 121</w:t>
        </w:r>
      </w:hyperlink>
      <w:r w:rsidRPr="00054666">
        <w:rPr>
          <w:rFonts w:ascii="Times New Roman" w:hAnsi="Times New Roman" w:cs="Times New Roman"/>
          <w:sz w:val="28"/>
          <w:szCs w:val="28"/>
        </w:rP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120 в ред. </w:t>
      </w:r>
      <w:hyperlink r:id="rId56"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ar467" w:history="1">
        <w:r w:rsidRPr="00054666">
          <w:rPr>
            <w:rFonts w:ascii="Times New Roman" w:hAnsi="Times New Roman" w:cs="Times New Roman"/>
            <w:sz w:val="28"/>
            <w:szCs w:val="28"/>
          </w:rPr>
          <w:t>подпункте "е" пункта 120</w:t>
        </w:r>
      </w:hyperlink>
      <w:r w:rsidRPr="00054666">
        <w:rPr>
          <w:rFonts w:ascii="Times New Roman" w:hAnsi="Times New Roman" w:cs="Times New Roman"/>
          <w:sz w:val="28"/>
          <w:szCs w:val="28"/>
        </w:rPr>
        <w:t xml:space="preserve"> настоящих Федеральных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Достоверность сведений, содержащихся в плане полета воздушного судна, обеспечивается лицом, представившим план полета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Рассмотрение представленного плана полета воздушного судна, выдача </w:t>
      </w:r>
      <w:r w:rsidRPr="00054666">
        <w:rPr>
          <w:rFonts w:ascii="Times New Roman" w:hAnsi="Times New Roman" w:cs="Times New Roman"/>
          <w:sz w:val="28"/>
          <w:szCs w:val="28"/>
        </w:rPr>
        <w:lastRenderedPageBreak/>
        <w:t>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120(1) </w:t>
      </w:r>
      <w:proofErr w:type="gramStart"/>
      <w:r w:rsidRPr="00054666">
        <w:rPr>
          <w:rFonts w:ascii="Times New Roman" w:hAnsi="Times New Roman" w:cs="Times New Roman"/>
          <w:sz w:val="28"/>
          <w:szCs w:val="28"/>
        </w:rPr>
        <w:t>введен</w:t>
      </w:r>
      <w:proofErr w:type="gramEnd"/>
      <w:r w:rsidRPr="00054666">
        <w:rPr>
          <w:rFonts w:ascii="Times New Roman" w:hAnsi="Times New Roman" w:cs="Times New Roman"/>
          <w:sz w:val="28"/>
          <w:szCs w:val="28"/>
        </w:rPr>
        <w:t xml:space="preserve"> </w:t>
      </w:r>
      <w:hyperlink r:id="rId57"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73"/>
      <w:bookmarkEnd w:id="25"/>
      <w:r w:rsidRPr="00054666">
        <w:rPr>
          <w:rFonts w:ascii="Times New Roman" w:hAnsi="Times New Roman" w:cs="Times New Roman"/>
          <w:sz w:val="28"/>
          <w:szCs w:val="28"/>
        </w:rPr>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r:id="rId58" w:history="1">
        <w:r w:rsidRPr="00054666">
          <w:rPr>
            <w:rFonts w:ascii="Times New Roman" w:hAnsi="Times New Roman" w:cs="Times New Roman"/>
            <w:sz w:val="28"/>
            <w:szCs w:val="28"/>
          </w:rPr>
          <w:t>законодательством</w:t>
        </w:r>
      </w:hyperlink>
      <w:r w:rsidRPr="00054666">
        <w:rPr>
          <w:rFonts w:ascii="Times New Roman" w:hAnsi="Times New Roman" w:cs="Times New Roman"/>
          <w:sz w:val="28"/>
          <w:szCs w:val="28"/>
        </w:rPr>
        <w:t xml:space="preserve">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Разрешение на полеты гражданских воздушных судов иностранных государств по маршрутам обслуживания воздушного движения Российской Федерации, не открытым для международных полетов, и вне этих маршрутов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rsidR="008B08A8" w:rsidRPr="00054666" w:rsidRDefault="008B08A8">
      <w:pPr>
        <w:widowControl w:val="0"/>
        <w:autoSpaceDE w:val="0"/>
        <w:autoSpaceDN w:val="0"/>
        <w:adjustRightInd w:val="0"/>
        <w:spacing w:after="0" w:line="240" w:lineRule="auto"/>
        <w:jc w:val="both"/>
        <w:rPr>
          <w:rFonts w:ascii="Times New Roman" w:hAnsi="Times New Roman" w:cs="Times New Roman"/>
          <w:sz w:val="28"/>
          <w:szCs w:val="28"/>
        </w:rPr>
      </w:pPr>
      <w:r w:rsidRPr="00054666">
        <w:rPr>
          <w:rFonts w:ascii="Times New Roman" w:hAnsi="Times New Roman" w:cs="Times New Roman"/>
          <w:sz w:val="28"/>
          <w:szCs w:val="28"/>
        </w:rPr>
        <w:t xml:space="preserve">(п. 121 в ред. </w:t>
      </w:r>
      <w:hyperlink r:id="rId59" w:history="1">
        <w:r w:rsidRPr="00054666">
          <w:rPr>
            <w:rFonts w:ascii="Times New Roman" w:hAnsi="Times New Roman" w:cs="Times New Roman"/>
            <w:sz w:val="28"/>
            <w:szCs w:val="28"/>
          </w:rPr>
          <w:t>Постановления</w:t>
        </w:r>
      </w:hyperlink>
      <w:r w:rsidRPr="00054666">
        <w:rPr>
          <w:rFonts w:ascii="Times New Roman" w:hAnsi="Times New Roman" w:cs="Times New Roman"/>
          <w:sz w:val="28"/>
          <w:szCs w:val="28"/>
        </w:rPr>
        <w:t xml:space="preserve"> Правительства РФ от 05.09.2011 N 743)</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478"/>
      <w:bookmarkEnd w:id="26"/>
      <w:r w:rsidRPr="00054666">
        <w:rPr>
          <w:rFonts w:ascii="Times New Roman" w:hAnsi="Times New Roman" w:cs="Times New Roman"/>
          <w:sz w:val="28"/>
          <w:szCs w:val="28"/>
        </w:rPr>
        <w:t>Уведомительный порядок использования</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124. Уведомительный порядок использования воздушного пространства устанавливается в воздушном пространстве класса G.</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Пользователи воздушного пространства, осуществляющие полеты в воздушном пространстве класса G, уведомляют соответствующие органы обслуживания воздушного движения (управления полетами) о своей деятельности в целях получения полетно-информационного обслуживания и аварийного оповещения.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125. При планировании полетов в воздушном пространстве класса G пользователи воздушного пространства обязаны иметь аэронавигационную и метеорологическую информацию.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485"/>
      <w:bookmarkEnd w:id="27"/>
      <w:r w:rsidRPr="00054666">
        <w:rPr>
          <w:rFonts w:ascii="Times New Roman" w:hAnsi="Times New Roman" w:cs="Times New Roman"/>
          <w:sz w:val="28"/>
          <w:szCs w:val="28"/>
        </w:rPr>
        <w:t>126. При планировании полетов воздушных судов по правилам визуальных полетов, предусматривающих использование воздушного пространства класса G с пересечением районов аэродромов и местных воздушных линий воздушного пространства класса C, представление плана полета не требуется. В указанных случаях пересечение районов аэродромов и местных воздушных линий осуществляется при наличии диспетчерского разрешения соответствующего органа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127. Ответственность за предотвращение столкновений с воздушными </w:t>
      </w:r>
      <w:r w:rsidRPr="00054666">
        <w:rPr>
          <w:rFonts w:ascii="Times New Roman" w:hAnsi="Times New Roman" w:cs="Times New Roman"/>
          <w:sz w:val="28"/>
          <w:szCs w:val="28"/>
        </w:rPr>
        <w:lastRenderedPageBreak/>
        <w:t>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488"/>
      <w:bookmarkEnd w:id="28"/>
      <w:r w:rsidRPr="00054666">
        <w:rPr>
          <w:rFonts w:ascii="Times New Roman" w:hAnsi="Times New Roman" w:cs="Times New Roman"/>
          <w:sz w:val="28"/>
          <w:szCs w:val="28"/>
        </w:rPr>
        <w:t>V. Организация воздушного движения</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128. Организация воздушного движения включает в себя: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обслуживание (управление)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организацию потоков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организацию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129. Обслуживание (управление) воздушного движения осуществляется органами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130. Обслуживание (управление) воздушного движения включает в себя: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диспетчерское обслуживание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полетно-информационное обслуживание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аварийное оповещение.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131. Диспетчерское обслуживание воздушного движения включает в себя: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районное диспетчерское обслуживание;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диспетчерское обслуживание подхода;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аэродромное диспетчерское обслуживание.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Организация потоков воздушного движения обеспечивается на этапах стратегического, </w:t>
      </w:r>
      <w:proofErr w:type="spellStart"/>
      <w:r w:rsidRPr="00054666">
        <w:rPr>
          <w:rFonts w:ascii="Times New Roman" w:hAnsi="Times New Roman" w:cs="Times New Roman"/>
          <w:sz w:val="28"/>
          <w:szCs w:val="28"/>
        </w:rPr>
        <w:t>предтактического</w:t>
      </w:r>
      <w:proofErr w:type="spellEnd"/>
      <w:r w:rsidRPr="00054666">
        <w:rPr>
          <w:rFonts w:ascii="Times New Roman" w:hAnsi="Times New Roman" w:cs="Times New Roman"/>
          <w:sz w:val="28"/>
          <w:szCs w:val="28"/>
        </w:rPr>
        <w:t xml:space="preserve"> и тактического планирования использования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134. Организация воздушного движения осуществляется в соответствии с федеральными авиационными </w:t>
      </w:r>
      <w:hyperlink r:id="rId60" w:history="1">
        <w:r w:rsidRPr="00054666">
          <w:rPr>
            <w:rFonts w:ascii="Times New Roman" w:hAnsi="Times New Roman" w:cs="Times New Roman"/>
            <w:sz w:val="28"/>
            <w:szCs w:val="28"/>
          </w:rPr>
          <w:t>правилами</w:t>
        </w:r>
      </w:hyperlink>
      <w:r w:rsidRPr="00054666">
        <w:rPr>
          <w:rFonts w:ascii="Times New Roman" w:hAnsi="Times New Roman" w:cs="Times New Roman"/>
          <w:sz w:val="28"/>
          <w:szCs w:val="28"/>
        </w:rPr>
        <w:t>, утвержденными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508"/>
      <w:bookmarkEnd w:id="29"/>
      <w:r w:rsidRPr="00054666">
        <w:rPr>
          <w:rFonts w:ascii="Times New Roman" w:hAnsi="Times New Roman" w:cs="Times New Roman"/>
          <w:sz w:val="28"/>
          <w:szCs w:val="28"/>
        </w:rPr>
        <w:t>VI. Запрещение или ограничение использования</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воздушного пространства</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136. Временный и местный режимы, а также кратковременные ограничения устанавливаются с целью: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частичного запрещения деятельности по использованию воздушного пространства (место, время, высота).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137. Временный режим устанавливается главным центром Единой системы для обеспечения следующих видов деятельности: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выполнение полетов воздушных судов литера "A";</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выполнение полетов воздушных судов для обеспечения специальных международных договоров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w:t>
      </w:r>
      <w:proofErr w:type="gramStart"/>
      <w:r w:rsidRPr="00054666">
        <w:rPr>
          <w:rFonts w:ascii="Times New Roman" w:hAnsi="Times New Roman" w:cs="Times New Roman"/>
          <w:sz w:val="28"/>
          <w:szCs w:val="28"/>
        </w:rPr>
        <w:t>дств пр</w:t>
      </w:r>
      <w:proofErr w:type="gramEnd"/>
      <w:r w:rsidRPr="00054666">
        <w:rPr>
          <w:rFonts w:ascii="Times New Roman" w:hAnsi="Times New Roman" w:cs="Times New Roman"/>
          <w:sz w:val="28"/>
          <w:szCs w:val="28"/>
        </w:rPr>
        <w:t>отивовоздушной обороны;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выполнение полетов беспилотных летательных аппаратов в воздушном пространстве классов A и C.</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138. Местный режим устанавливается зональным центром Единой системы в нижнем воздушном пространстве для обеспечения следующих видов деятельности: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выполнение полетов на проверку боевой готовности сил и сре</w:t>
      </w:r>
      <w:proofErr w:type="gramStart"/>
      <w:r w:rsidRPr="00054666">
        <w:rPr>
          <w:rFonts w:ascii="Times New Roman" w:hAnsi="Times New Roman" w:cs="Times New Roman"/>
          <w:sz w:val="28"/>
          <w:szCs w:val="28"/>
        </w:rPr>
        <w:t>дств пр</w:t>
      </w:r>
      <w:proofErr w:type="gramEnd"/>
      <w:r w:rsidRPr="00054666">
        <w:rPr>
          <w:rFonts w:ascii="Times New Roman" w:hAnsi="Times New Roman" w:cs="Times New Roman"/>
          <w:sz w:val="28"/>
          <w:szCs w:val="28"/>
        </w:rPr>
        <w:t>отивовоздушной обороны;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выполнение полетов беспилотным летательным аппаратом в воздушном пространстве классов C и G.</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140. Кратковременные ограничения устанавливаются главным центром, зональными центрами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Временный и местный режимы вводятся соответствующими центрами </w:t>
      </w:r>
      <w:r w:rsidRPr="00054666">
        <w:rPr>
          <w:rFonts w:ascii="Times New Roman" w:hAnsi="Times New Roman" w:cs="Times New Roman"/>
          <w:sz w:val="28"/>
          <w:szCs w:val="28"/>
        </w:rPr>
        <w:lastRenderedPageBreak/>
        <w:t>Единой системы на период фактической деятельности пользователей воздушного пространства, в интересах которых режим установлен.</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61" w:history="1">
        <w:r w:rsidRPr="00054666">
          <w:rPr>
            <w:rFonts w:ascii="Times New Roman" w:hAnsi="Times New Roman" w:cs="Times New Roman"/>
            <w:sz w:val="28"/>
            <w:szCs w:val="28"/>
          </w:rPr>
          <w:t>инструкцией</w:t>
        </w:r>
      </w:hyperlink>
      <w:r w:rsidRPr="00054666">
        <w:rPr>
          <w:rFonts w:ascii="Times New Roman" w:hAnsi="Times New Roman" w:cs="Times New Roman"/>
          <w:sz w:val="28"/>
          <w:szCs w:val="28"/>
        </w:rP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143. </w:t>
      </w:r>
      <w:proofErr w:type="gramStart"/>
      <w:r w:rsidRPr="00054666">
        <w:rPr>
          <w:rFonts w:ascii="Times New Roman" w:hAnsi="Times New Roman" w:cs="Times New Roman"/>
          <w:sz w:val="28"/>
          <w:szCs w:val="28"/>
        </w:rPr>
        <w:t>Контроль за</w:t>
      </w:r>
      <w:proofErr w:type="gramEnd"/>
      <w:r w:rsidRPr="00054666">
        <w:rPr>
          <w:rFonts w:ascii="Times New Roman" w:hAnsi="Times New Roman" w:cs="Times New Roman"/>
          <w:sz w:val="28"/>
          <w:szCs w:val="28"/>
        </w:rPr>
        <w:t xml:space="preserve"> соблюдением временного и местного режимов, а также кратковременных ограничений осуществляют центры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0" w:name="Par534"/>
      <w:bookmarkEnd w:id="30"/>
      <w:r w:rsidRPr="00054666">
        <w:rPr>
          <w:rFonts w:ascii="Times New Roman" w:hAnsi="Times New Roman" w:cs="Times New Roman"/>
          <w:sz w:val="28"/>
          <w:szCs w:val="28"/>
        </w:rPr>
        <w:t xml:space="preserve">VII. </w:t>
      </w:r>
      <w:proofErr w:type="gramStart"/>
      <w:r w:rsidRPr="00054666">
        <w:rPr>
          <w:rFonts w:ascii="Times New Roman" w:hAnsi="Times New Roman" w:cs="Times New Roman"/>
          <w:sz w:val="28"/>
          <w:szCs w:val="28"/>
        </w:rPr>
        <w:t>Контроль за</w:t>
      </w:r>
      <w:proofErr w:type="gramEnd"/>
      <w:r w:rsidRPr="00054666">
        <w:rPr>
          <w:rFonts w:ascii="Times New Roman" w:hAnsi="Times New Roman" w:cs="Times New Roman"/>
          <w:sz w:val="28"/>
          <w:szCs w:val="28"/>
        </w:rPr>
        <w:t xml:space="preserve"> соблюдением требований</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настоящих Федеральных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144. </w:t>
      </w:r>
      <w:proofErr w:type="gramStart"/>
      <w:r w:rsidRPr="00054666">
        <w:rPr>
          <w:rFonts w:ascii="Times New Roman" w:hAnsi="Times New Roman" w:cs="Times New Roman"/>
          <w:sz w:val="28"/>
          <w:szCs w:val="28"/>
        </w:rPr>
        <w:t>Контроль за</w:t>
      </w:r>
      <w:proofErr w:type="gramEnd"/>
      <w:r w:rsidRPr="00054666">
        <w:rPr>
          <w:rFonts w:ascii="Times New Roman" w:hAnsi="Times New Roman" w:cs="Times New Roman"/>
          <w:sz w:val="28"/>
          <w:szCs w:val="28"/>
        </w:rPr>
        <w:t xml:space="preserve">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666">
        <w:rPr>
          <w:rFonts w:ascii="Times New Roman" w:hAnsi="Times New Roman" w:cs="Times New Roman"/>
          <w:sz w:val="28"/>
          <w:szCs w:val="28"/>
        </w:rPr>
        <w:t>Контроль за</w:t>
      </w:r>
      <w:proofErr w:type="gramEnd"/>
      <w:r w:rsidRPr="00054666">
        <w:rPr>
          <w:rFonts w:ascii="Times New Roman" w:hAnsi="Times New Roman" w:cs="Times New Roman"/>
          <w:sz w:val="28"/>
          <w:szCs w:val="28"/>
        </w:rPr>
        <w:t xml:space="preserve">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145. Центры Единой системы и органы обслуживания воздушного движения (управления полетами) при выявлении </w:t>
      </w:r>
      <w:proofErr w:type="gramStart"/>
      <w:r w:rsidRPr="00054666">
        <w:rPr>
          <w:rFonts w:ascii="Times New Roman" w:hAnsi="Times New Roman" w:cs="Times New Roman"/>
          <w:sz w:val="28"/>
          <w:szCs w:val="28"/>
        </w:rPr>
        <w:t>нарушения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 xml:space="preserve"> обязаны немедленно уведомить об этом органы противовоздушной обороны, установить причину нарушения порядка использования воздушного пространства и принять меры по прекращению нарушения.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а) </w:t>
      </w:r>
      <w:proofErr w:type="gramStart"/>
      <w:r w:rsidRPr="00054666">
        <w:rPr>
          <w:rFonts w:ascii="Times New Roman" w:hAnsi="Times New Roman" w:cs="Times New Roman"/>
          <w:sz w:val="28"/>
          <w:szCs w:val="28"/>
        </w:rPr>
        <w:t>угрожающих</w:t>
      </w:r>
      <w:proofErr w:type="gramEnd"/>
      <w:r w:rsidRPr="00054666">
        <w:rPr>
          <w:rFonts w:ascii="Times New Roman" w:hAnsi="Times New Roman" w:cs="Times New Roman"/>
          <w:sz w:val="28"/>
          <w:szCs w:val="28"/>
        </w:rPr>
        <w:t xml:space="preserve"> незаконным пересечением или незаконно пересекающих государственную границу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б) </w:t>
      </w:r>
      <w:proofErr w:type="gramStart"/>
      <w:r w:rsidRPr="00054666">
        <w:rPr>
          <w:rFonts w:ascii="Times New Roman" w:hAnsi="Times New Roman" w:cs="Times New Roman"/>
          <w:sz w:val="28"/>
          <w:szCs w:val="28"/>
        </w:rPr>
        <w:t>являющихся</w:t>
      </w:r>
      <w:proofErr w:type="gramEnd"/>
      <w:r w:rsidRPr="00054666">
        <w:rPr>
          <w:rFonts w:ascii="Times New Roman" w:hAnsi="Times New Roman" w:cs="Times New Roman"/>
          <w:sz w:val="28"/>
          <w:szCs w:val="28"/>
        </w:rPr>
        <w:t xml:space="preserve"> неопознанными;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в) </w:t>
      </w:r>
      <w:proofErr w:type="gramStart"/>
      <w:r w:rsidRPr="00054666">
        <w:rPr>
          <w:rFonts w:ascii="Times New Roman" w:hAnsi="Times New Roman" w:cs="Times New Roman"/>
          <w:sz w:val="28"/>
          <w:szCs w:val="28"/>
        </w:rPr>
        <w:t>нарушающих</w:t>
      </w:r>
      <w:proofErr w:type="gramEnd"/>
      <w:r w:rsidRPr="00054666">
        <w:rPr>
          <w:rFonts w:ascii="Times New Roman" w:hAnsi="Times New Roman" w:cs="Times New Roman"/>
          <w:sz w:val="28"/>
          <w:szCs w:val="28"/>
        </w:rPr>
        <w:t xml:space="preserve"> порядок использования воздушного пространства Российской Федерации (до момента прекращения нарушения);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передающих сигнал "Бедствие";</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выполняющих полеты литеров "A" и "K";</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выполняющих полеты для проведения поисково-спасательных работ.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147. К нарушениям порядка использования воздушного пространства Российской Федерации относятся: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ar425" w:history="1">
        <w:r w:rsidRPr="00054666">
          <w:rPr>
            <w:rFonts w:ascii="Times New Roman" w:hAnsi="Times New Roman" w:cs="Times New Roman"/>
            <w:sz w:val="28"/>
            <w:szCs w:val="28"/>
          </w:rPr>
          <w:t>пункте 114</w:t>
        </w:r>
      </w:hyperlink>
      <w:r w:rsidRPr="00054666">
        <w:rPr>
          <w:rFonts w:ascii="Times New Roman" w:hAnsi="Times New Roman" w:cs="Times New Roman"/>
          <w:sz w:val="28"/>
          <w:szCs w:val="28"/>
        </w:rPr>
        <w:t xml:space="preserve"> настоящих Федеральных правил;</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lastRenderedPageBreak/>
        <w:t>б) несоблюдение условий, доведенных центром Единой системы в разрешении на использование воздушного пространства;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г) несоблюдение порядка использования воздушного пространства приграничной полосы;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д) несоблюдение установленных временного и местного режимов, а также кратковременных ограничений;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е) полет группы воздушных судов в количестве, превышающем количество, указанное в плане полета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ж) использование воздушного пространства запретной зоны, зоны ограничения полетов без разрешения;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и) несоблюдение экипажем воздушного судна правил вертикального, продольного и бокового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148. При выявлении воздушного судна-нарушителя органы противовоздушной обороны подают сигнал "Режим", означающий требование о прекращении </w:t>
      </w:r>
      <w:proofErr w:type="gramStart"/>
      <w:r w:rsidRPr="00054666">
        <w:rPr>
          <w:rFonts w:ascii="Times New Roman" w:hAnsi="Times New Roman" w:cs="Times New Roman"/>
          <w:sz w:val="28"/>
          <w:szCs w:val="28"/>
        </w:rPr>
        <w:t>нарушения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Органы противовоздушной обороны доводят сигнал "Режим" до соответствующих центров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Центры Единой системы немедленно принимают меры по прекращению </w:t>
      </w:r>
      <w:proofErr w:type="gramStart"/>
      <w:r w:rsidRPr="00054666">
        <w:rPr>
          <w:rFonts w:ascii="Times New Roman" w:hAnsi="Times New Roman" w:cs="Times New Roman"/>
          <w:sz w:val="28"/>
          <w:szCs w:val="28"/>
        </w:rPr>
        <w:t>нарушения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562"/>
      <w:bookmarkEnd w:id="31"/>
      <w:r w:rsidRPr="00054666">
        <w:rPr>
          <w:rFonts w:ascii="Times New Roman" w:hAnsi="Times New Roman" w:cs="Times New Roman"/>
          <w:sz w:val="28"/>
          <w:szCs w:val="28"/>
        </w:rPr>
        <w:t>149. Решение о прекращении использования воздушного пространства Российской Федерации воздушным судном-нарушителем принимают: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а) начальник дежурной смены главного центра Единой системы - при выполнении международных полетов;</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б) начальники дежурных смен зонального центра Единой системы - в остальных случаях.</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150. О решении, принятом в соответствии с </w:t>
      </w:r>
      <w:hyperlink w:anchor="Par562" w:history="1">
        <w:r w:rsidRPr="00054666">
          <w:rPr>
            <w:rFonts w:ascii="Times New Roman" w:hAnsi="Times New Roman" w:cs="Times New Roman"/>
            <w:sz w:val="28"/>
            <w:szCs w:val="28"/>
          </w:rPr>
          <w:t>пунктом 149</w:t>
        </w:r>
      </w:hyperlink>
      <w:r w:rsidRPr="00054666">
        <w:rPr>
          <w:rFonts w:ascii="Times New Roman" w:hAnsi="Times New Roman" w:cs="Times New Roman"/>
          <w:sz w:val="28"/>
          <w:szCs w:val="28"/>
        </w:rPr>
        <w:t xml:space="preserve"> настоящих Федеральных правил, извещаются органы противовоздушной обороны и пользователь воздушного пространства, на которого распространяется запрет.</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151. </w:t>
      </w:r>
      <w:proofErr w:type="gramStart"/>
      <w:r w:rsidRPr="00054666">
        <w:rPr>
          <w:rFonts w:ascii="Times New Roman" w:hAnsi="Times New Roman" w:cs="Times New Roman"/>
          <w:sz w:val="28"/>
          <w:szCs w:val="28"/>
        </w:rPr>
        <w:t xml:space="preserve">При незаконном пересечении государственной границы Российской </w:t>
      </w:r>
      <w:r w:rsidRPr="00054666">
        <w:rPr>
          <w:rFonts w:ascii="Times New Roman" w:hAnsi="Times New Roman" w:cs="Times New Roman"/>
          <w:sz w:val="28"/>
          <w:szCs w:val="28"/>
        </w:rPr>
        <w:lastRenderedPageBreak/>
        <w:t>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этого района всех воздушных судов, находящихся в воздухе, за исключением воздушных</w:t>
      </w:r>
      <w:proofErr w:type="gramEnd"/>
      <w:r w:rsidRPr="00054666">
        <w:rPr>
          <w:rFonts w:ascii="Times New Roman" w:hAnsi="Times New Roman" w:cs="Times New Roman"/>
          <w:sz w:val="28"/>
          <w:szCs w:val="28"/>
        </w:rPr>
        <w:t xml:space="preserve"> судов, привлекаемых для борьбы с воздушными судами-нарушителями и выполняющих задачи поиска и спасания.</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Органы противовоздушной обороны доводят сигнал "Ковер" до соответствующих центров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Центры Единой системы немедленно принимают меры по выводу воздушных судов (их посадки) из опасного района.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Экипажи воздушных судов обязаны выполнять команды дежурных воздушных судов Вооруженных Сил Российской Федерации, применяемых для прекращения </w:t>
      </w:r>
      <w:proofErr w:type="gramStart"/>
      <w:r w:rsidRPr="00054666">
        <w:rPr>
          <w:rFonts w:ascii="Times New Roman" w:hAnsi="Times New Roman" w:cs="Times New Roman"/>
          <w:sz w:val="28"/>
          <w:szCs w:val="28"/>
        </w:rPr>
        <w:t>нарушения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153. При возникновении угрозы безопасности полета, в том числе связанной с актом незаконного вмешательства на борту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w:t>
      </w:r>
      <w:proofErr w:type="gramStart"/>
      <w:r w:rsidRPr="00054666">
        <w:rPr>
          <w:rFonts w:ascii="Times New Roman" w:hAnsi="Times New Roman" w:cs="Times New Roman"/>
          <w:sz w:val="28"/>
          <w:szCs w:val="28"/>
        </w:rPr>
        <w:t>При получении от экипажа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roofErr w:type="gramEnd"/>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154. После выяснения </w:t>
      </w:r>
      <w:proofErr w:type="gramStart"/>
      <w:r w:rsidRPr="00054666">
        <w:rPr>
          <w:rFonts w:ascii="Times New Roman" w:hAnsi="Times New Roman" w:cs="Times New Roman"/>
          <w:sz w:val="28"/>
          <w:szCs w:val="28"/>
        </w:rPr>
        <w:t>причин нарушения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 xml:space="preserve">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156. Расследование и учет </w:t>
      </w:r>
      <w:proofErr w:type="gramStart"/>
      <w:r w:rsidRPr="00054666">
        <w:rPr>
          <w:rFonts w:ascii="Times New Roman" w:hAnsi="Times New Roman" w:cs="Times New Roman"/>
          <w:sz w:val="28"/>
          <w:szCs w:val="28"/>
        </w:rPr>
        <w:t>нарушений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 xml:space="preserve"> проводятся в порядке, установленном </w:t>
      </w:r>
      <w:r w:rsidRPr="00054666">
        <w:rPr>
          <w:rFonts w:ascii="Times New Roman" w:hAnsi="Times New Roman" w:cs="Times New Roman"/>
          <w:sz w:val="28"/>
          <w:szCs w:val="28"/>
        </w:rPr>
        <w:lastRenderedPageBreak/>
        <w:t>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157. Расследование и учет нарушений порядка использования воздушного пространства Российской Федерации, в которые вовлечены воздушные суда различных </w:t>
      </w:r>
      <w:proofErr w:type="gramStart"/>
      <w:r w:rsidRPr="00054666">
        <w:rPr>
          <w:rFonts w:ascii="Times New Roman" w:hAnsi="Times New Roman" w:cs="Times New Roman"/>
          <w:sz w:val="28"/>
          <w:szCs w:val="28"/>
        </w:rPr>
        <w:t>видов</w:t>
      </w:r>
      <w:proofErr w:type="gramEnd"/>
      <w:r w:rsidRPr="00054666">
        <w:rPr>
          <w:rFonts w:ascii="Times New Roman" w:hAnsi="Times New Roman" w:cs="Times New Roman"/>
          <w:sz w:val="28"/>
          <w:szCs w:val="28"/>
        </w:rPr>
        <w:t xml:space="preserve"> авиации, проводятся Федеральным агентством воздушного транспорта с участием заинтересованных федеральных органов исполнительной власти.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158. По результатам проведенных </w:t>
      </w:r>
      <w:proofErr w:type="gramStart"/>
      <w:r w:rsidRPr="00054666">
        <w:rPr>
          <w:rFonts w:ascii="Times New Roman" w:hAnsi="Times New Roman" w:cs="Times New Roman"/>
          <w:sz w:val="28"/>
          <w:szCs w:val="28"/>
        </w:rPr>
        <w:t>расследований нарушений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 xml:space="preserve"> заинтересованные федеральные органы исполнительной власти разрабатывают мероприятия в целях предупреждения повторения нарушений.</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 xml:space="preserve">159. Регистрация </w:t>
      </w:r>
      <w:proofErr w:type="gramStart"/>
      <w:r w:rsidRPr="00054666">
        <w:rPr>
          <w:rFonts w:ascii="Times New Roman" w:hAnsi="Times New Roman" w:cs="Times New Roman"/>
          <w:sz w:val="28"/>
          <w:szCs w:val="28"/>
        </w:rPr>
        <w:t>нарушений порядка использования воздушного пространства Российской Федерации</w:t>
      </w:r>
      <w:proofErr w:type="gramEnd"/>
      <w:r w:rsidRPr="00054666">
        <w:rPr>
          <w:rFonts w:ascii="Times New Roman" w:hAnsi="Times New Roman" w:cs="Times New Roman"/>
          <w:sz w:val="28"/>
          <w:szCs w:val="28"/>
        </w:rPr>
        <w:t xml:space="preserve"> ведется оперативными органами Единой системы в </w:t>
      </w:r>
      <w:hyperlink r:id="rId62" w:history="1">
        <w:r w:rsidRPr="00054666">
          <w:rPr>
            <w:rFonts w:ascii="Times New Roman" w:hAnsi="Times New Roman" w:cs="Times New Roman"/>
            <w:sz w:val="28"/>
            <w:szCs w:val="28"/>
          </w:rPr>
          <w:t>порядке</w:t>
        </w:r>
      </w:hyperlink>
      <w:r w:rsidRPr="00054666">
        <w:rPr>
          <w:rFonts w:ascii="Times New Roman" w:hAnsi="Times New Roman" w:cs="Times New Roman"/>
          <w:sz w:val="28"/>
          <w:szCs w:val="28"/>
        </w:rPr>
        <w:t>, установленном Министерством транспорта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666">
        <w:rPr>
          <w:rFonts w:ascii="Times New Roman" w:hAnsi="Times New Roman" w:cs="Times New Roman"/>
          <w:sz w:val="28"/>
          <w:szCs w:val="28"/>
        </w:rPr>
        <w:t>160. Нарушение требований настоящих Федеральных правил влечет ответственность в соответствии с законодательством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04C4" w:rsidRPr="00054666" w:rsidRDefault="000C04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587"/>
      <w:bookmarkEnd w:id="32"/>
      <w:r w:rsidRPr="00054666">
        <w:rPr>
          <w:rFonts w:ascii="Times New Roman" w:hAnsi="Times New Roman" w:cs="Times New Roman"/>
          <w:sz w:val="28"/>
          <w:szCs w:val="28"/>
        </w:rPr>
        <w:lastRenderedPageBreak/>
        <w:t>Приложение</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к Федеральным правилам</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использования воздушного</w:t>
      </w:r>
    </w:p>
    <w:p w:rsidR="008B08A8" w:rsidRPr="00054666" w:rsidRDefault="008B08A8">
      <w:pPr>
        <w:widowControl w:val="0"/>
        <w:autoSpaceDE w:val="0"/>
        <w:autoSpaceDN w:val="0"/>
        <w:adjustRightInd w:val="0"/>
        <w:spacing w:after="0" w:line="240" w:lineRule="auto"/>
        <w:jc w:val="right"/>
        <w:rPr>
          <w:rFonts w:ascii="Times New Roman" w:hAnsi="Times New Roman" w:cs="Times New Roman"/>
          <w:sz w:val="28"/>
          <w:szCs w:val="28"/>
        </w:rPr>
      </w:pPr>
      <w:r w:rsidRPr="00054666">
        <w:rPr>
          <w:rFonts w:ascii="Times New Roman" w:hAnsi="Times New Roman" w:cs="Times New Roman"/>
          <w:sz w:val="28"/>
          <w:szCs w:val="28"/>
        </w:rPr>
        <w:t>пространства Российской Федерации</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592"/>
      <w:bookmarkEnd w:id="33"/>
      <w:r w:rsidRPr="00054666">
        <w:rPr>
          <w:rFonts w:ascii="Times New Roman" w:hAnsi="Times New Roman" w:cs="Times New Roman"/>
          <w:sz w:val="28"/>
          <w:szCs w:val="28"/>
        </w:rPr>
        <w:t>ВЕРТИКАЛЬНОЕ ЭШЕЛОНИРОВАНИЕ ВОЗДУШНЫХ СУДОВ</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В ВОЗДУШНОМ ПРОСТРАНСТВЕ РОССИЙСКОЙ ФЕДЕРАЦИИ</w:t>
      </w: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54666">
        <w:rPr>
          <w:rFonts w:ascii="Times New Roman" w:hAnsi="Times New Roman" w:cs="Times New Roman"/>
          <w:sz w:val="28"/>
          <w:szCs w:val="28"/>
        </w:rPr>
        <w:t xml:space="preserve">(введено </w:t>
      </w:r>
      <w:hyperlink r:id="rId63" w:history="1">
        <w:r w:rsidRPr="00054666">
          <w:rPr>
            <w:rFonts w:ascii="Times New Roman" w:hAnsi="Times New Roman" w:cs="Times New Roman"/>
            <w:sz w:val="28"/>
            <w:szCs w:val="28"/>
          </w:rPr>
          <w:t>Постановлением</w:t>
        </w:r>
      </w:hyperlink>
      <w:r w:rsidRPr="00054666">
        <w:rPr>
          <w:rFonts w:ascii="Times New Roman" w:hAnsi="Times New Roman" w:cs="Times New Roman"/>
          <w:sz w:val="28"/>
          <w:szCs w:val="28"/>
        </w:rPr>
        <w:t xml:space="preserve"> Правительства РФ</w:t>
      </w:r>
      <w:proofErr w:type="gramEnd"/>
    </w:p>
    <w:p w:rsidR="008B08A8" w:rsidRPr="00054666" w:rsidRDefault="008B08A8">
      <w:pPr>
        <w:widowControl w:val="0"/>
        <w:autoSpaceDE w:val="0"/>
        <w:autoSpaceDN w:val="0"/>
        <w:adjustRightInd w:val="0"/>
        <w:spacing w:after="0" w:line="240" w:lineRule="auto"/>
        <w:jc w:val="center"/>
        <w:rPr>
          <w:rFonts w:ascii="Times New Roman" w:hAnsi="Times New Roman" w:cs="Times New Roman"/>
          <w:sz w:val="28"/>
          <w:szCs w:val="28"/>
        </w:rPr>
      </w:pPr>
      <w:r w:rsidRPr="00054666">
        <w:rPr>
          <w:rFonts w:ascii="Times New Roman" w:hAnsi="Times New Roman" w:cs="Times New Roman"/>
          <w:sz w:val="28"/>
          <w:szCs w:val="28"/>
        </w:rPr>
        <w:t>от 05.09.2011 N 743 (ред. 27.09.2011))</w:t>
      </w:r>
    </w:p>
    <w:p w:rsidR="008B08A8" w:rsidRPr="00054666" w:rsidRDefault="008B08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Истинный путевой угол от 0° до 179°  │ Истинный путевой угол от 180° до 359°</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полеты по правилам  │полеты по </w:t>
      </w:r>
      <w:proofErr w:type="spellStart"/>
      <w:r w:rsidRPr="00054666">
        <w:rPr>
          <w:rFonts w:ascii="Times New Roman" w:hAnsi="Times New Roman" w:cs="Times New Roman"/>
          <w:sz w:val="28"/>
          <w:szCs w:val="28"/>
        </w:rPr>
        <w:t>правилам│полеты</w:t>
      </w:r>
      <w:proofErr w:type="spellEnd"/>
      <w:r w:rsidRPr="00054666">
        <w:rPr>
          <w:rFonts w:ascii="Times New Roman" w:hAnsi="Times New Roman" w:cs="Times New Roman"/>
          <w:sz w:val="28"/>
          <w:szCs w:val="28"/>
        </w:rPr>
        <w:t xml:space="preserve"> по правилам  │полеты по правилам</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полетов по приборам │визуальных </w:t>
      </w:r>
      <w:proofErr w:type="spellStart"/>
      <w:r w:rsidRPr="00054666">
        <w:rPr>
          <w:rFonts w:ascii="Times New Roman" w:hAnsi="Times New Roman" w:cs="Times New Roman"/>
          <w:sz w:val="28"/>
          <w:szCs w:val="28"/>
        </w:rPr>
        <w:t>полетов│</w:t>
      </w:r>
      <w:proofErr w:type="gramStart"/>
      <w:r w:rsidRPr="00054666">
        <w:rPr>
          <w:rFonts w:ascii="Times New Roman" w:hAnsi="Times New Roman" w:cs="Times New Roman"/>
          <w:sz w:val="28"/>
          <w:szCs w:val="28"/>
        </w:rPr>
        <w:t>полетов</w:t>
      </w:r>
      <w:proofErr w:type="spellEnd"/>
      <w:proofErr w:type="gramEnd"/>
      <w:r w:rsidRPr="00054666">
        <w:rPr>
          <w:rFonts w:ascii="Times New Roman" w:hAnsi="Times New Roman" w:cs="Times New Roman"/>
          <w:sz w:val="28"/>
          <w:szCs w:val="28"/>
        </w:rPr>
        <w:t xml:space="preserve"> по приборам │визуальных полетов</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w:t>
      </w:r>
      <w:proofErr w:type="spellStart"/>
      <w:r w:rsidRPr="00054666">
        <w:rPr>
          <w:rFonts w:ascii="Times New Roman" w:hAnsi="Times New Roman" w:cs="Times New Roman"/>
          <w:sz w:val="28"/>
          <w:szCs w:val="28"/>
        </w:rPr>
        <w:t>эшелон│метры</w:t>
      </w:r>
      <w:proofErr w:type="spellEnd"/>
      <w:r w:rsidRPr="00054666">
        <w:rPr>
          <w:rFonts w:ascii="Times New Roman" w:hAnsi="Times New Roman" w:cs="Times New Roman"/>
          <w:sz w:val="28"/>
          <w:szCs w:val="28"/>
        </w:rPr>
        <w:t xml:space="preserve"> │ футы │</w:t>
      </w:r>
      <w:proofErr w:type="spellStart"/>
      <w:r w:rsidRPr="00054666">
        <w:rPr>
          <w:rFonts w:ascii="Times New Roman" w:hAnsi="Times New Roman" w:cs="Times New Roman"/>
          <w:sz w:val="28"/>
          <w:szCs w:val="28"/>
        </w:rPr>
        <w:t>эшелон│метры│футы</w:t>
      </w:r>
      <w:proofErr w:type="spellEnd"/>
      <w:r w:rsidRPr="00054666">
        <w:rPr>
          <w:rFonts w:ascii="Times New Roman" w:hAnsi="Times New Roman" w:cs="Times New Roman"/>
          <w:sz w:val="28"/>
          <w:szCs w:val="28"/>
        </w:rPr>
        <w:t xml:space="preserve"> │</w:t>
      </w:r>
      <w:proofErr w:type="spellStart"/>
      <w:r w:rsidRPr="00054666">
        <w:rPr>
          <w:rFonts w:ascii="Times New Roman" w:hAnsi="Times New Roman" w:cs="Times New Roman"/>
          <w:sz w:val="28"/>
          <w:szCs w:val="28"/>
        </w:rPr>
        <w:t>эшелон│метры</w:t>
      </w:r>
      <w:proofErr w:type="spellEnd"/>
      <w:r w:rsidRPr="00054666">
        <w:rPr>
          <w:rFonts w:ascii="Times New Roman" w:hAnsi="Times New Roman" w:cs="Times New Roman"/>
          <w:sz w:val="28"/>
          <w:szCs w:val="28"/>
        </w:rPr>
        <w:t xml:space="preserve"> │ футы │</w:t>
      </w:r>
      <w:proofErr w:type="spellStart"/>
      <w:r w:rsidRPr="00054666">
        <w:rPr>
          <w:rFonts w:ascii="Times New Roman" w:hAnsi="Times New Roman" w:cs="Times New Roman"/>
          <w:sz w:val="28"/>
          <w:szCs w:val="28"/>
        </w:rPr>
        <w:t>эшелон│метры│футы</w:t>
      </w:r>
      <w:proofErr w:type="spellEnd"/>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полета│      │      │</w:t>
      </w:r>
      <w:proofErr w:type="gramStart"/>
      <w:r w:rsidRPr="00054666">
        <w:rPr>
          <w:rFonts w:ascii="Times New Roman" w:hAnsi="Times New Roman" w:cs="Times New Roman"/>
          <w:sz w:val="28"/>
          <w:szCs w:val="28"/>
        </w:rPr>
        <w:t>полета</w:t>
      </w:r>
      <w:proofErr w:type="gramEnd"/>
      <w:r w:rsidRPr="00054666">
        <w:rPr>
          <w:rFonts w:ascii="Times New Roman" w:hAnsi="Times New Roman" w:cs="Times New Roman"/>
          <w:sz w:val="28"/>
          <w:szCs w:val="28"/>
        </w:rPr>
        <w:t>│     │     │полета│      │      │полета│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010    300    1000    -      -     -    020    600    2000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030    900    3000   035   1050  3500   040    1200   4000   045   1350  4500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050    1500   5000   055   1700  5500   060    1850   6000   065   2000  6500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070    2150   7000   075   2300  7500   080    2450   8000   085   2600  8500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090    2750   9000   095   2900  9500   100    3050  10000   105   3200  10500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110    3350  11000   115   3500  11500  120    3650  12000   125   3800  12500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130    3950  13000   135   4100  13500  140    4250  14000   145   4400  14500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150    4550  15000   155   4700  15500  160    4900  16000   165   5050  16500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170    5200  17000   175   5350  17500  180    5500  18000   185   5650  18500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190    5800  19000   195   5950  19500  200    6100  20000   205   6250  20500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210    6400  21000   215   6550  21500  220    6700  22000   225   6850  22500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230    7000  23000   235   7150  23500  240    7300  24000   245   7450  24500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250    7600  25000   255   7750  25500  260    7900  26000   265   8100  26500</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270    8250  27000    -      -     -    280    8550  28000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290    8850  29000    -      -     -    300    9150  30000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310    9450  31000    -      -     -    320    9750  32000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330   10050  33000    -      -     -    340   10350  34000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350   10650  35000    -      -     -    360   10950  36000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370   11300  37000    -      -     -    380   11600  38000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390   11900  39000    -      -     -    400   12200  40000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lastRenderedPageBreak/>
        <w:t xml:space="preserve">  410   12500  41000    -      -     -    430   13100  43000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450   13700  45000    -      -     -    470   14350  47000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490   14950  49000    -      -     -    510   15550  51000    -      -     -</w:t>
      </w:r>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 xml:space="preserve"> </w:t>
      </w:r>
      <w:proofErr w:type="gramStart"/>
      <w:r w:rsidRPr="00054666">
        <w:rPr>
          <w:rFonts w:ascii="Times New Roman" w:hAnsi="Times New Roman" w:cs="Times New Roman"/>
          <w:sz w:val="28"/>
          <w:szCs w:val="28"/>
        </w:rPr>
        <w:t>и т.д. и т.д. и т.д.   -      -     -   и т.д. и т.д. и т.д.   -      -     -</w:t>
      </w:r>
      <w:proofErr w:type="gramEnd"/>
    </w:p>
    <w:p w:rsidR="008B08A8" w:rsidRPr="00054666" w:rsidRDefault="008B08A8">
      <w:pPr>
        <w:pStyle w:val="ConsPlusCell"/>
        <w:rPr>
          <w:rFonts w:ascii="Times New Roman" w:hAnsi="Times New Roman" w:cs="Times New Roman"/>
          <w:sz w:val="28"/>
          <w:szCs w:val="28"/>
        </w:rPr>
      </w:pPr>
      <w:r w:rsidRPr="00054666">
        <w:rPr>
          <w:rFonts w:ascii="Times New Roman" w:hAnsi="Times New Roman" w:cs="Times New Roman"/>
          <w:sz w:val="28"/>
          <w:szCs w:val="28"/>
        </w:rPr>
        <w:t>─────────────────────────────────────────────────────────────────────────────────</w:t>
      </w:r>
    </w:p>
    <w:sectPr w:rsidR="008B08A8" w:rsidRPr="00054666" w:rsidSect="008B08A8">
      <w:headerReference w:type="default" r:id="rId64"/>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21" w:rsidRDefault="00C54021" w:rsidP="008B08A8">
      <w:pPr>
        <w:spacing w:after="0" w:line="240" w:lineRule="auto"/>
      </w:pPr>
      <w:r>
        <w:separator/>
      </w:r>
    </w:p>
  </w:endnote>
  <w:endnote w:type="continuationSeparator" w:id="0">
    <w:p w:rsidR="00C54021" w:rsidRDefault="00C54021" w:rsidP="008B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21" w:rsidRDefault="00C54021" w:rsidP="008B08A8">
      <w:pPr>
        <w:spacing w:after="0" w:line="240" w:lineRule="auto"/>
      </w:pPr>
      <w:r>
        <w:separator/>
      </w:r>
    </w:p>
  </w:footnote>
  <w:footnote w:type="continuationSeparator" w:id="0">
    <w:p w:rsidR="00C54021" w:rsidRDefault="00C54021" w:rsidP="008B0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2685"/>
      <w:docPartObj>
        <w:docPartGallery w:val="Page Numbers (Top of Page)"/>
        <w:docPartUnique/>
      </w:docPartObj>
    </w:sdtPr>
    <w:sdtContent>
      <w:p w:rsidR="009B695D" w:rsidRDefault="009B695D" w:rsidP="00054666">
        <w:pPr>
          <w:pStyle w:val="a3"/>
          <w:jc w:val="center"/>
        </w:pPr>
        <w:r w:rsidRPr="008B08A8">
          <w:rPr>
            <w:rFonts w:ascii="Times New Roman" w:hAnsi="Times New Roman" w:cs="Times New Roman"/>
            <w:sz w:val="28"/>
            <w:szCs w:val="28"/>
          </w:rPr>
          <w:fldChar w:fldCharType="begin"/>
        </w:r>
        <w:r w:rsidRPr="008B08A8">
          <w:rPr>
            <w:rFonts w:ascii="Times New Roman" w:hAnsi="Times New Roman" w:cs="Times New Roman"/>
            <w:sz w:val="28"/>
            <w:szCs w:val="28"/>
          </w:rPr>
          <w:instrText>PAGE   \* MERGEFORMAT</w:instrText>
        </w:r>
        <w:r w:rsidRPr="008B08A8">
          <w:rPr>
            <w:rFonts w:ascii="Times New Roman" w:hAnsi="Times New Roman" w:cs="Times New Roman"/>
            <w:sz w:val="28"/>
            <w:szCs w:val="28"/>
          </w:rPr>
          <w:fldChar w:fldCharType="separate"/>
        </w:r>
        <w:r w:rsidR="00ED774D">
          <w:rPr>
            <w:rFonts w:ascii="Times New Roman" w:hAnsi="Times New Roman" w:cs="Times New Roman"/>
            <w:noProof/>
            <w:sz w:val="28"/>
            <w:szCs w:val="28"/>
          </w:rPr>
          <w:t>10</w:t>
        </w:r>
        <w:r w:rsidRPr="008B08A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A8"/>
    <w:rsid w:val="00054666"/>
    <w:rsid w:val="000C04C4"/>
    <w:rsid w:val="00101C0A"/>
    <w:rsid w:val="00144BBA"/>
    <w:rsid w:val="00287C0A"/>
    <w:rsid w:val="00366263"/>
    <w:rsid w:val="0047789F"/>
    <w:rsid w:val="00590B35"/>
    <w:rsid w:val="006E2565"/>
    <w:rsid w:val="007664E1"/>
    <w:rsid w:val="008B08A8"/>
    <w:rsid w:val="008E6F87"/>
    <w:rsid w:val="009B695D"/>
    <w:rsid w:val="009F1A1E"/>
    <w:rsid w:val="00C54021"/>
    <w:rsid w:val="00C66446"/>
    <w:rsid w:val="00D12FB4"/>
    <w:rsid w:val="00EC2025"/>
    <w:rsid w:val="00ED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B08A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B08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8A8"/>
  </w:style>
  <w:style w:type="paragraph" w:styleId="a5">
    <w:name w:val="footer"/>
    <w:basedOn w:val="a"/>
    <w:link w:val="a6"/>
    <w:uiPriority w:val="99"/>
    <w:unhideWhenUsed/>
    <w:rsid w:val="008B08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B08A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B08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8A8"/>
  </w:style>
  <w:style w:type="paragraph" w:styleId="a5">
    <w:name w:val="footer"/>
    <w:basedOn w:val="a"/>
    <w:link w:val="a6"/>
    <w:uiPriority w:val="99"/>
    <w:unhideWhenUsed/>
    <w:rsid w:val="008B08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D9A7275AA31F1C5A2BB37357E39A1CE6351181A73966A27286C7593ED454FB44239DA284CE977AM5a9F" TargetMode="External"/><Relationship Id="rId18" Type="http://schemas.openxmlformats.org/officeDocument/2006/relationships/hyperlink" Target="consultantplus://offline/ref=F3D9A7275AA31F1C5A2BB37357E39A1CE6351181A73966A27286C7593ED454FB44239DA284CE977AM5aAF" TargetMode="External"/><Relationship Id="rId26" Type="http://schemas.openxmlformats.org/officeDocument/2006/relationships/hyperlink" Target="consultantplus://offline/ref=F3D9A7275AA31F1C5A2BB37357E39A1CE6321B89A43566A27286C7593ED454FB44239DA284CE977AM5a1F" TargetMode="External"/><Relationship Id="rId39" Type="http://schemas.openxmlformats.org/officeDocument/2006/relationships/hyperlink" Target="consultantplus://offline/ref=F3D9A7275AA31F1C5A2BB37357E39A1CE6351181A73966A27286C7593ED454FB44239DA284CE9778M5a1F" TargetMode="External"/><Relationship Id="rId21" Type="http://schemas.openxmlformats.org/officeDocument/2006/relationships/hyperlink" Target="consultantplus://offline/ref=F3D9A7275AA31F1C5A2BB37357E39A1CE6351181A73966A27286C7593ED454FB44239DA284CE977AM5a1F" TargetMode="External"/><Relationship Id="rId34" Type="http://schemas.openxmlformats.org/officeDocument/2006/relationships/hyperlink" Target="consultantplus://offline/ref=F3D9A7275AA31F1C5A2BB37357E39A1CE6351181A73966A27286C7593ED454FB44239DA284CE9778M5aBF" TargetMode="External"/><Relationship Id="rId42" Type="http://schemas.openxmlformats.org/officeDocument/2006/relationships/hyperlink" Target="consultantplus://offline/ref=F3D9A7275AA31F1C5A2BB37357E39A1CE6351181A73966A27286C7593ED454FB44239DA284CE977FM5aAF" TargetMode="External"/><Relationship Id="rId47" Type="http://schemas.openxmlformats.org/officeDocument/2006/relationships/hyperlink" Target="consultantplus://offline/ref=F3D9A7275AA31F1C5A2BB37357E39A1CE6351181A73966A27286C7593ED454FB44239DA284CE977FM5a1F" TargetMode="External"/><Relationship Id="rId50" Type="http://schemas.openxmlformats.org/officeDocument/2006/relationships/hyperlink" Target="consultantplus://offline/ref=F3D9A7275AA31F1C5A2BB37357E39A1CE6351181A73966A27286C7593ED454FB44239DA284CE977EM5a8F" TargetMode="External"/><Relationship Id="rId55" Type="http://schemas.openxmlformats.org/officeDocument/2006/relationships/hyperlink" Target="consultantplus://offline/ref=F3D9A7275AA31F1C5A2BB37357E39A1CE6301F88A03E66A27286C7593ED454FB44239DA284CE977BM5a0F" TargetMode="External"/><Relationship Id="rId63" Type="http://schemas.openxmlformats.org/officeDocument/2006/relationships/hyperlink" Target="consultantplus://offline/ref=F3D9A7275AA31F1C5A2BB37357E39A1CE6351181A73966A27286C7593ED454FB44239DA284CE977CM5a8F" TargetMode="External"/><Relationship Id="rId7" Type="http://schemas.openxmlformats.org/officeDocument/2006/relationships/hyperlink" Target="consultantplus://offline/ref=F3D9A7275AA31F1C5A2BB37357E39A1CE6351181A73966A27286C7593ED454FB44239DA284CE977BM5aCF" TargetMode="External"/><Relationship Id="rId2" Type="http://schemas.microsoft.com/office/2007/relationships/stylesWithEffects" Target="stylesWithEffects.xml"/><Relationship Id="rId16" Type="http://schemas.openxmlformats.org/officeDocument/2006/relationships/hyperlink" Target="consultantplus://offline/ref=F3D9A7275AA31F1C5A2BB37357E39A1CE6321A89A73A66A27286C7593ED454FB44239DA284CE977AM5a9F" TargetMode="External"/><Relationship Id="rId20" Type="http://schemas.openxmlformats.org/officeDocument/2006/relationships/hyperlink" Target="consultantplus://offline/ref=F3D9A7275AA31F1C5A2BB37357E39A1CE6351181A73966A27286C7593ED454FB44239DA284CE977AM5aEF" TargetMode="External"/><Relationship Id="rId29" Type="http://schemas.openxmlformats.org/officeDocument/2006/relationships/hyperlink" Target="consultantplus://offline/ref=F3D9A7275AA31F1C5A2BB37357E39A1CE6351181A73966A27286C7593ED454FB44239DA284CE9779M5aEF" TargetMode="External"/><Relationship Id="rId41" Type="http://schemas.openxmlformats.org/officeDocument/2006/relationships/hyperlink" Target="consultantplus://offline/ref=F3D9A7275AA31F1C5A2BB37357E39A1CE6351181A73966A27286C7593ED454FB44239DA284CE9778M5a0F" TargetMode="External"/><Relationship Id="rId54" Type="http://schemas.openxmlformats.org/officeDocument/2006/relationships/hyperlink" Target="consultantplus://offline/ref=F3D9A7275AA31F1C5A2BB37357E39A1CE6301F88A03E66A27286C7593ED454FB44239DA284CE977BM5a0F" TargetMode="External"/><Relationship Id="rId62" Type="http://schemas.openxmlformats.org/officeDocument/2006/relationships/hyperlink" Target="consultantplus://offline/ref=F3D9A7275AA31F1C5A2BB37357E39A1CE635198FAF3966A27286C7593ED454FB44239DA284CE977BM5a0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3D9A7275AA31F1C5A2BB37357E39A1CE1311E81A6373BA87ADFCB5BM3a9F" TargetMode="External"/><Relationship Id="rId24" Type="http://schemas.openxmlformats.org/officeDocument/2006/relationships/hyperlink" Target="consultantplus://offline/ref=F3D9A7275AA31F1C5A2BB37357E39A1CE6341F80A23B66A27286C7593ED454FB44239DA284CE977BM5aFF" TargetMode="External"/><Relationship Id="rId32" Type="http://schemas.openxmlformats.org/officeDocument/2006/relationships/hyperlink" Target="consultantplus://offline/ref=F3D9A7275AA31F1C5A2BB37357E39A1CE6321A89A73A66A27286C7593ED454FB44239DA284CE977AM5a9F" TargetMode="External"/><Relationship Id="rId37" Type="http://schemas.openxmlformats.org/officeDocument/2006/relationships/hyperlink" Target="consultantplus://offline/ref=F3D9A7275AA31F1C5A2BB37357E39A1CE631118AA13E66A27286C7593ED454FB44239DA284CE9778M5a0F" TargetMode="External"/><Relationship Id="rId40" Type="http://schemas.openxmlformats.org/officeDocument/2006/relationships/hyperlink" Target="consultantplus://offline/ref=F3D9A7275AA31F1C5A2BB37357E39A1CE6321B89A43566A27286C7593ED454FB44239DA284CE977AM5a1F" TargetMode="External"/><Relationship Id="rId45" Type="http://schemas.openxmlformats.org/officeDocument/2006/relationships/hyperlink" Target="consultantplus://offline/ref=F3D9A7275AA31F1C5A2BB37357E39A1CE6351181A73966A27286C7593ED454FB44239DA284CE977FM5aFF" TargetMode="External"/><Relationship Id="rId53" Type="http://schemas.openxmlformats.org/officeDocument/2006/relationships/hyperlink" Target="consultantplus://offline/ref=F3D9A7275AA31F1C5A2BB37357E39A1CE6361F8EA13B66A27286C7593ED454FB44239DA284CE977BM5a0F" TargetMode="External"/><Relationship Id="rId58" Type="http://schemas.openxmlformats.org/officeDocument/2006/relationships/hyperlink" Target="consultantplus://offline/ref=F3D9A7275AA31F1C5A2BB37357E39A1CE6311C8AA63866A27286C7593ED454FB44239DA284CE967DM5a0F"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D9A7275AA31F1C5A2BB37357E39A1CE6301F8BA53466A27286C7593EMDa4F" TargetMode="External"/><Relationship Id="rId23" Type="http://schemas.openxmlformats.org/officeDocument/2006/relationships/hyperlink" Target="consultantplus://offline/ref=F3D9A7275AA31F1C5A2BB37357E39A1CE6351181A73966A27286C7593ED454FB44239DA284CE977AM5a0F" TargetMode="External"/><Relationship Id="rId28" Type="http://schemas.openxmlformats.org/officeDocument/2006/relationships/hyperlink" Target="consultantplus://offline/ref=F3D9A7275AA31F1C5A2BB37357E39A1CE6351181A73966A27286C7593ED454FB44239DA284CE9779M5aBF" TargetMode="External"/><Relationship Id="rId36" Type="http://schemas.openxmlformats.org/officeDocument/2006/relationships/hyperlink" Target="consultantplus://offline/ref=F3D9A7275AA31F1C5A2BB37357E39A1CE6371A81A33B66A27286C7593ED454FB44239DA284CE977BM5aCF" TargetMode="External"/><Relationship Id="rId49" Type="http://schemas.openxmlformats.org/officeDocument/2006/relationships/hyperlink" Target="consultantplus://offline/ref=F3D9A7275AA31F1C5A2BB37357E39A1CE6351181A73966A27286C7593ED454FB44239DA284CE977EM5a9F" TargetMode="External"/><Relationship Id="rId57" Type="http://schemas.openxmlformats.org/officeDocument/2006/relationships/hyperlink" Target="consultantplus://offline/ref=F3D9A7275AA31F1C5A2BB37357E39A1CE6351181A73966A27286C7593ED454FB44239DA284CE977DM5aDF" TargetMode="External"/><Relationship Id="rId61" Type="http://schemas.openxmlformats.org/officeDocument/2006/relationships/hyperlink" Target="consultantplus://offline/ref=F3D9A7275AA31F1C5A2BB37357E39A1CE6351F8EA23D66A27286C7593ED454FB44239DA284CE977BM5a0F" TargetMode="External"/><Relationship Id="rId10" Type="http://schemas.openxmlformats.org/officeDocument/2006/relationships/hyperlink" Target="consultantplus://offline/ref=F3D9A7275AA31F1C5A2BB37357E39A1CE6301F8BA53466A27286C7593ED454FB44239DA284CE977AM5aDF" TargetMode="External"/><Relationship Id="rId19" Type="http://schemas.openxmlformats.org/officeDocument/2006/relationships/hyperlink" Target="consultantplus://offline/ref=F3D9A7275AA31F1C5A2BB37357E39A1CE6351181A73966A27286C7593ED454FB44239DA284CE977AM5aCF" TargetMode="External"/><Relationship Id="rId31" Type="http://schemas.openxmlformats.org/officeDocument/2006/relationships/hyperlink" Target="consultantplus://offline/ref=F3D9A7275AA31F1C5A2BB37357E39A1CE6321981A13C66A27286C7593ED454FB44239DA284CE977AM5aBF" TargetMode="External"/><Relationship Id="rId44" Type="http://schemas.openxmlformats.org/officeDocument/2006/relationships/hyperlink" Target="consultantplus://offline/ref=F3D9A7275AA31F1C5A2BB37357E39A1CE6351181A73966A27286C7593ED454FB44239DA284CE977FM5aCF" TargetMode="External"/><Relationship Id="rId52" Type="http://schemas.openxmlformats.org/officeDocument/2006/relationships/hyperlink" Target="consultantplus://offline/ref=F3D9A7275AA31F1C5A2BB37357E39A1CE6351181A73966A27286C7593ED454FB44239DA284CE977EM5aDF" TargetMode="External"/><Relationship Id="rId60" Type="http://schemas.openxmlformats.org/officeDocument/2006/relationships/hyperlink" Target="consultantplus://offline/ref=F3D9A7275AA31F1C5A2BB37357E39A1CE6371A8DA63A66A27286C7593ED454FB44239DA284CE977AM5a8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D9A7275AA31F1C5A2BB37357E39A1CE631118AA13E66A27286C7593ED454FB44239DA284CE9778M5a0F" TargetMode="External"/><Relationship Id="rId14" Type="http://schemas.openxmlformats.org/officeDocument/2006/relationships/hyperlink" Target="consultantplus://offline/ref=F3D9A7275AA31F1C5A2BB37357E39A1CE6371A81A33B66A27286C7593ED454FB44239DA284CE977BM5aCF" TargetMode="External"/><Relationship Id="rId22" Type="http://schemas.openxmlformats.org/officeDocument/2006/relationships/hyperlink" Target="consultantplus://offline/ref=F3D9A7275AA31F1C5A2BB37357E39A1CE6321B89A43566A27286C7593ED454FB44239DA284CE977AM5a1F" TargetMode="External"/><Relationship Id="rId27" Type="http://schemas.openxmlformats.org/officeDocument/2006/relationships/hyperlink" Target="consultantplus://offline/ref=F3D9A7275AA31F1C5A2BB37357E39A1CE6351181A73966A27286C7593ED454FB44239DA284CE9779M5a8F" TargetMode="External"/><Relationship Id="rId30" Type="http://schemas.openxmlformats.org/officeDocument/2006/relationships/hyperlink" Target="consultantplus://offline/ref=F3D9A7275AA31F1C5A2BB37357E39A1CE6351181A73966A27286C7593ED454FB44239DA284CE9779M5a1F" TargetMode="External"/><Relationship Id="rId35" Type="http://schemas.openxmlformats.org/officeDocument/2006/relationships/hyperlink" Target="consultantplus://offline/ref=F3D9A7275AA31F1C5A2BB37357E39A1CE6351181A73966A27286C7593ED454FB44239DA284CE9778M5aCF" TargetMode="External"/><Relationship Id="rId43" Type="http://schemas.openxmlformats.org/officeDocument/2006/relationships/hyperlink" Target="consultantplus://offline/ref=F3D9A7275AA31F1C5A2BB37357E39A1CE637198BA73D66A27286C7593ED454FB44239DA284CE977BM5a0F" TargetMode="External"/><Relationship Id="rId48" Type="http://schemas.openxmlformats.org/officeDocument/2006/relationships/hyperlink" Target="consultantplus://offline/ref=F3D9A7275AA31F1C5A2BB37357E39A1CE6351181A73966A27286C7593ED454FB44239DA284CE977EM5a9F" TargetMode="External"/><Relationship Id="rId56" Type="http://schemas.openxmlformats.org/officeDocument/2006/relationships/hyperlink" Target="consultantplus://offline/ref=F3D9A7275AA31F1C5A2BB37357E39A1CE6351181A73966A27286C7593ED454FB44239DA284CE977EM5aFF" TargetMode="External"/><Relationship Id="rId64" Type="http://schemas.openxmlformats.org/officeDocument/2006/relationships/header" Target="header1.xml"/><Relationship Id="rId8" Type="http://schemas.openxmlformats.org/officeDocument/2006/relationships/hyperlink" Target="consultantplus://offline/ref=F3D9A7275AA31F1C5A2BB37357E39A1CE6371A81A33B66A27286C7593ED454FB44239DA284CE977BM5aCF" TargetMode="External"/><Relationship Id="rId51" Type="http://schemas.openxmlformats.org/officeDocument/2006/relationships/hyperlink" Target="consultantplus://offline/ref=F3D9A7275AA31F1C5A2BB37357E39A1CE6351181A73966A27286C7593ED454FB44239DA284CE977EM5aAF" TargetMode="External"/><Relationship Id="rId3" Type="http://schemas.openxmlformats.org/officeDocument/2006/relationships/settings" Target="settings.xml"/><Relationship Id="rId12" Type="http://schemas.openxmlformats.org/officeDocument/2006/relationships/hyperlink" Target="consultantplus://offline/ref=F3D9A7275AA31F1C5A2BB37357E39A1CE0331D8BA0373BA87ADFCB5B39DB0BEC436A91A384CE94M7a2F" TargetMode="External"/><Relationship Id="rId17" Type="http://schemas.openxmlformats.org/officeDocument/2006/relationships/hyperlink" Target="consultantplus://offline/ref=F3D9A7275AA31F1C5A2BB37357E39A1CE6351181A73966A27286C7593ED454FB44239DA284CE977AM5aBF" TargetMode="External"/><Relationship Id="rId25" Type="http://schemas.openxmlformats.org/officeDocument/2006/relationships/hyperlink" Target="consultantplus://offline/ref=F3D9A7275AA31F1C5A2BB37357E39A1CE6321B89A43466A27286C7593ED454FB44239DA284CE977AM5aEF" TargetMode="External"/><Relationship Id="rId33" Type="http://schemas.openxmlformats.org/officeDocument/2006/relationships/hyperlink" Target="consultantplus://offline/ref=F3D9A7275AA31F1C5A2BB37357E39A1CE6321A88A03D66A27286C7593ED454FB44239DA284CE977AM5a8F" TargetMode="External"/><Relationship Id="rId38" Type="http://schemas.openxmlformats.org/officeDocument/2006/relationships/hyperlink" Target="consultantplus://offline/ref=F3D9A7275AA31F1C5A2BB37357E39A1CE6351181A73966A27286C7593ED454FB44239DA284CE9778M5aFF" TargetMode="External"/><Relationship Id="rId46" Type="http://schemas.openxmlformats.org/officeDocument/2006/relationships/hyperlink" Target="consultantplus://offline/ref=F3D9A7275AA31F1C5A2BB37357E39A1CE6351181A73966A27286C7593ED454FB44239DA284CE977FM5aEF" TargetMode="External"/><Relationship Id="rId59" Type="http://schemas.openxmlformats.org/officeDocument/2006/relationships/hyperlink" Target="consultantplus://offline/ref=F3D9A7275AA31F1C5A2BB37357E39A1CE6351181A73966A27286C7593ED454FB44239DA284CE977DM5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16102</Words>
  <Characters>91784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Толстоухов</dc:creator>
  <cp:lastModifiedBy>Евгений Толстоухов</cp:lastModifiedBy>
  <cp:revision>3</cp:revision>
  <dcterms:created xsi:type="dcterms:W3CDTF">2014-06-02T05:26:00Z</dcterms:created>
  <dcterms:modified xsi:type="dcterms:W3CDTF">2014-06-02T13:10:00Z</dcterms:modified>
</cp:coreProperties>
</file>