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C1" w:rsidRPr="00841D2D" w:rsidRDefault="00C50FC1" w:rsidP="00C50FC1">
      <w:pPr>
        <w:ind w:left="6663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szCs w:val="28"/>
          <w:lang w:eastAsia="ru-RU"/>
        </w:rPr>
        <w:t>2</w:t>
      </w:r>
    </w:p>
    <w:p w:rsidR="00C50FC1" w:rsidRPr="00841D2D" w:rsidRDefault="00C50FC1" w:rsidP="00C50FC1">
      <w:pPr>
        <w:ind w:left="6663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к порядку отбора</w:t>
      </w:r>
    </w:p>
    <w:p w:rsidR="00C50FC1" w:rsidRDefault="00C50FC1" w:rsidP="00C50FC1">
      <w:pPr>
        <w:ind w:left="666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исполнителя работ </w:t>
      </w:r>
    </w:p>
    <w:p w:rsidR="00C50FC1" w:rsidRDefault="00C50FC1" w:rsidP="00C50FC1">
      <w:pPr>
        <w:ind w:left="666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C50FC1" w:rsidRPr="00841D2D" w:rsidRDefault="00C50FC1" w:rsidP="00C50FC1">
      <w:pPr>
        <w:ind w:left="666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дворовой территории</w:t>
      </w:r>
    </w:p>
    <w:p w:rsidR="00C50FC1" w:rsidRDefault="00C50FC1" w:rsidP="00C50FC1">
      <w:pPr>
        <w:ind w:left="7088"/>
        <w:rPr>
          <w:rFonts w:eastAsia="Times New Roman" w:cs="Times New Roman"/>
          <w:szCs w:val="28"/>
          <w:lang w:eastAsia="ru-RU"/>
        </w:rPr>
      </w:pPr>
    </w:p>
    <w:p w:rsidR="00C50FC1" w:rsidRPr="00841D2D" w:rsidRDefault="00C50FC1" w:rsidP="00C50FC1">
      <w:pPr>
        <w:ind w:left="7088"/>
        <w:rPr>
          <w:rFonts w:eastAsia="Times New Roman" w:cs="Times New Roman"/>
          <w:szCs w:val="28"/>
          <w:lang w:eastAsia="ru-RU"/>
        </w:rPr>
      </w:pPr>
    </w:p>
    <w:p w:rsidR="00C50FC1" w:rsidRPr="00841D2D" w:rsidRDefault="00C50FC1" w:rsidP="00C50FC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Ведомость оценки предложения подрядной организации</w:t>
      </w:r>
    </w:p>
    <w:p w:rsidR="00C50FC1" w:rsidRPr="00841D2D" w:rsidRDefault="00C50FC1" w:rsidP="00C50FC1">
      <w:pPr>
        <w:jc w:val="both"/>
        <w:rPr>
          <w:rFonts w:eastAsia="Times New Roman" w:cs="Times New Roman"/>
          <w:szCs w:val="28"/>
          <w:lang w:eastAsia="ru-RU"/>
        </w:rPr>
      </w:pPr>
    </w:p>
    <w:p w:rsidR="00C50FC1" w:rsidRPr="00841D2D" w:rsidRDefault="00C50FC1" w:rsidP="00C50FC1">
      <w:pPr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Ф.И.О. члена конкурсной комиссии </w:t>
      </w:r>
    </w:p>
    <w:p w:rsidR="00C50FC1" w:rsidRPr="00841D2D" w:rsidRDefault="00C50FC1" w:rsidP="00C50FC1">
      <w:pPr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C50FC1" w:rsidRPr="00841D2D" w:rsidRDefault="00C50FC1" w:rsidP="00C50FC1">
      <w:pPr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Наименование организации ____________________________________________</w:t>
      </w:r>
    </w:p>
    <w:p w:rsidR="00C50FC1" w:rsidRPr="00841D2D" w:rsidRDefault="00C50FC1" w:rsidP="00C50FC1">
      <w:pPr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Адрес многоквартирного дома__________________________________________</w:t>
      </w:r>
    </w:p>
    <w:p w:rsidR="00C50FC1" w:rsidRPr="00841D2D" w:rsidRDefault="00C50FC1" w:rsidP="00C50FC1">
      <w:pPr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Дата проведения отбора ________________________________________________</w:t>
      </w:r>
    </w:p>
    <w:p w:rsidR="00C50FC1" w:rsidRPr="00C137C2" w:rsidRDefault="00C50FC1" w:rsidP="00C50FC1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843"/>
        <w:gridCol w:w="1700"/>
        <w:gridCol w:w="2270"/>
      </w:tblGrid>
      <w:tr w:rsidR="00C50FC1" w:rsidRPr="00841D2D" w:rsidTr="000450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№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37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Критерии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Default="00C50FC1" w:rsidP="000450B4">
            <w:pPr>
              <w:autoSpaceDE w:val="0"/>
              <w:autoSpaceDN w:val="0"/>
              <w:adjustRightInd w:val="0"/>
              <w:ind w:left="33"/>
              <w:jc w:val="center"/>
              <w:rPr>
                <w:rFonts w:cs="Times New Roman"/>
                <w:szCs w:val="28"/>
              </w:rPr>
            </w:pPr>
            <w:proofErr w:type="gramStart"/>
            <w:r w:rsidRPr="00841D2D">
              <w:rPr>
                <w:rFonts w:cs="Times New Roman"/>
                <w:szCs w:val="28"/>
              </w:rPr>
              <w:t>Максима-</w:t>
            </w:r>
            <w:proofErr w:type="spellStart"/>
            <w:r w:rsidRPr="00841D2D">
              <w:rPr>
                <w:rFonts w:cs="Times New Roman"/>
                <w:szCs w:val="28"/>
              </w:rPr>
              <w:t>льное</w:t>
            </w:r>
            <w:proofErr w:type="spellEnd"/>
            <w:proofErr w:type="gramEnd"/>
            <w:r w:rsidRPr="00841D2D">
              <w:rPr>
                <w:rFonts w:cs="Times New Roman"/>
                <w:szCs w:val="28"/>
              </w:rPr>
              <w:t xml:space="preserve"> количество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ind w:left="33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баллов*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Набранное количество баллов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Примечания</w:t>
            </w:r>
          </w:p>
          <w:p w:rsidR="00C50FC1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и </w:t>
            </w:r>
            <w:proofErr w:type="spellStart"/>
            <w:r w:rsidRPr="00841D2D">
              <w:rPr>
                <w:rFonts w:cs="Times New Roman"/>
                <w:szCs w:val="28"/>
              </w:rPr>
              <w:t>рекомен</w:t>
            </w:r>
            <w:proofErr w:type="spellEnd"/>
            <w:r>
              <w:rPr>
                <w:rFonts w:cs="Times New Roman"/>
                <w:szCs w:val="28"/>
              </w:rPr>
              <w:t>-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841D2D">
              <w:rPr>
                <w:rFonts w:cs="Times New Roman"/>
                <w:szCs w:val="28"/>
              </w:rPr>
              <w:t>дации</w:t>
            </w:r>
            <w:proofErr w:type="spellEnd"/>
            <w:r>
              <w:fldChar w:fldCharType="begin"/>
            </w:r>
            <w:r>
              <w:instrText xml:space="preserve"> HYPERLINK \l "sub_222" </w:instrText>
            </w:r>
            <w:r>
              <w:fldChar w:fldCharType="separate"/>
            </w:r>
            <w:r w:rsidRPr="00841D2D">
              <w:rPr>
                <w:rFonts w:cs="Times New Roman"/>
                <w:szCs w:val="28"/>
              </w:rPr>
              <w:t>**</w:t>
            </w:r>
            <w:r>
              <w:rPr>
                <w:rFonts w:cs="Times New Roman"/>
                <w:szCs w:val="28"/>
              </w:rPr>
              <w:fldChar w:fldCharType="end"/>
            </w:r>
          </w:p>
        </w:tc>
      </w:tr>
      <w:tr w:rsidR="00C50FC1" w:rsidRPr="00841D2D" w:rsidTr="000450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Квалификационный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состав специалистов участника отбора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  <w:tr w:rsidR="00C50FC1" w:rsidRPr="00841D2D" w:rsidTr="000450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Наличие производственной базы (техническая оснащенность)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  <w:tr w:rsidR="00C50FC1" w:rsidRPr="00841D2D" w:rsidTr="000450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Цена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  <w:tr w:rsidR="00C50FC1" w:rsidRPr="00841D2D" w:rsidTr="000450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Сроки выполнения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работ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</w:tbl>
    <w:p w:rsidR="00C50FC1" w:rsidRPr="00C137C2" w:rsidRDefault="00C50FC1" w:rsidP="00C50FC1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Примечания: *цена договора, предложенная участником открытого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конкурса, не может быть ниже более чем на 10% от начальной (максимальной) цены договора, установленной конкурсной документацией. </w:t>
      </w: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Критерий оценивается по предложенной в заявке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>участника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открытого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>конкурса цене договора;</w:t>
      </w: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**в примечаниях рекомендуется учитывать стаж и опыт работы по годам                           в сфере благоустройства (асфальтирования) дворовых территорий.  </w:t>
      </w:r>
    </w:p>
    <w:p w:rsidR="00C50FC1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0FC1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0FC1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0FC1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0FC1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0FC1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0FC1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0FC1" w:rsidRPr="00841D2D" w:rsidRDefault="00C50FC1" w:rsidP="00C50FC1">
      <w:pPr>
        <w:autoSpaceDE w:val="0"/>
        <w:autoSpaceDN w:val="0"/>
        <w:adjustRightInd w:val="0"/>
        <w:spacing w:before="108" w:after="108"/>
        <w:ind w:firstLine="567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lastRenderedPageBreak/>
        <w:t>Итоговая ведомость оценки предложения подрядной организации</w:t>
      </w: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Адрес многоквартирного дома ______________________________________</w:t>
      </w: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Дата проведения отбора ____________________________________________</w:t>
      </w:r>
    </w:p>
    <w:p w:rsidR="00C50FC1" w:rsidRPr="00C137C2" w:rsidRDefault="00C50FC1" w:rsidP="00C50FC1">
      <w:pPr>
        <w:tabs>
          <w:tab w:val="left" w:pos="2160"/>
        </w:tabs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701"/>
      </w:tblGrid>
      <w:tr w:rsidR="00C50FC1" w:rsidRPr="00841D2D" w:rsidTr="000450B4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Ф.И.О.</w:t>
            </w:r>
          </w:p>
          <w:p w:rsidR="00C50FC1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члена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конкурсной комиссии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Количество баллов, выставленных каждым членом конкурсной комиссии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841D2D">
              <w:rPr>
                <w:rFonts w:cs="Times New Roman"/>
                <w:szCs w:val="28"/>
              </w:rPr>
              <w:t>Коммен</w:t>
            </w:r>
            <w:proofErr w:type="spellEnd"/>
            <w:r w:rsidRPr="00841D2D">
              <w:rPr>
                <w:rFonts w:cs="Times New Roman"/>
                <w:szCs w:val="28"/>
              </w:rPr>
              <w:t>-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841D2D">
              <w:rPr>
                <w:rFonts w:cs="Times New Roman"/>
                <w:szCs w:val="28"/>
              </w:rPr>
              <w:t>тарии</w:t>
            </w:r>
            <w:proofErr w:type="spellEnd"/>
          </w:p>
        </w:tc>
      </w:tr>
      <w:tr w:rsidR="00C50FC1" w:rsidRPr="00841D2D" w:rsidTr="000450B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наименование участника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наименование участника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наименование участника 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  <w:tr w:rsidR="00C50FC1" w:rsidRPr="00841D2D" w:rsidTr="000450B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  <w:tr w:rsidR="00C50FC1" w:rsidRPr="00841D2D" w:rsidTr="000450B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  <w:tr w:rsidR="00C50FC1" w:rsidRPr="00841D2D" w:rsidTr="000450B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  <w:tr w:rsidR="00C50FC1" w:rsidRPr="00841D2D" w:rsidTr="000450B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Общая сумма баллов, </w:t>
            </w:r>
          </w:p>
          <w:p w:rsidR="00C50FC1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выставленных членами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конкурсной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  <w:tr w:rsidR="00C50FC1" w:rsidRPr="00841D2D" w:rsidTr="000450B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Количество набранных баллов*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</w:tbl>
    <w:p w:rsidR="00C50FC1" w:rsidRPr="00C137C2" w:rsidRDefault="00C50FC1" w:rsidP="00C50FC1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*о</w:t>
      </w:r>
      <w:r w:rsidRPr="00841D2D">
        <w:rPr>
          <w:rFonts w:eastAsia="Times New Roman" w:cs="Times New Roman"/>
          <w:szCs w:val="28"/>
          <w:lang w:eastAsia="ru-RU"/>
        </w:rPr>
        <w:t>бщая сумма баллов, выставленная всеми членами конкурсной комиссии / на число членов конкурсной комиссии = Количество набранных баллов.</w:t>
      </w: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Подписи членов конкурсной комиссии:</w:t>
      </w: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      ____________________</w:t>
      </w: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      ____________________</w:t>
      </w: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      ____________________</w:t>
      </w: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      ____________________</w:t>
      </w: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      ____________________</w:t>
      </w: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0FC1" w:rsidRPr="00841D2D" w:rsidRDefault="00C50FC1" w:rsidP="00C50FC1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</w:t>
      </w:r>
      <w:r w:rsidRPr="00841D2D">
        <w:rPr>
          <w:rFonts w:eastAsia="Times New Roman" w:cs="Times New Roman"/>
          <w:szCs w:val="28"/>
          <w:lang w:eastAsia="ru-RU"/>
        </w:rPr>
        <w:t>аблица 1</w:t>
      </w:r>
    </w:p>
    <w:p w:rsidR="00C50FC1" w:rsidRPr="00841D2D" w:rsidRDefault="00C50FC1" w:rsidP="00C50FC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Балльная оценка ранжированных заявок по критерию «Цена договора»</w:t>
      </w: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693"/>
        <w:gridCol w:w="2842"/>
      </w:tblGrid>
      <w:tr w:rsidR="00C50FC1" w:rsidRPr="00841D2D" w:rsidTr="000450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Максимальное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Результат ранжирования заявок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Присваиваемое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количество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баллов</w:t>
            </w:r>
          </w:p>
        </w:tc>
      </w:tr>
      <w:tr w:rsidR="00C50FC1" w:rsidRPr="00841D2D" w:rsidTr="000450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Цена договора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40</w:t>
            </w:r>
          </w:p>
        </w:tc>
      </w:tr>
      <w:tr w:rsidR="00C50FC1" w:rsidRPr="00841D2D" w:rsidTr="000450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30</w:t>
            </w:r>
          </w:p>
        </w:tc>
      </w:tr>
      <w:tr w:rsidR="00C50FC1" w:rsidRPr="00841D2D" w:rsidTr="000450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20</w:t>
            </w:r>
          </w:p>
        </w:tc>
      </w:tr>
      <w:tr w:rsidR="00C50FC1" w:rsidRPr="00841D2D" w:rsidTr="000450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tabs>
                <w:tab w:val="left" w:pos="1350"/>
                <w:tab w:val="center" w:pos="152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10</w:t>
            </w:r>
          </w:p>
        </w:tc>
      </w:tr>
      <w:tr w:rsidR="00C50FC1" w:rsidRPr="00841D2D" w:rsidTr="000450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5 и более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0</w:t>
            </w:r>
          </w:p>
        </w:tc>
      </w:tr>
    </w:tbl>
    <w:p w:rsidR="00C50FC1" w:rsidRDefault="00C50FC1" w:rsidP="00C50FC1">
      <w:pPr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C50FC1" w:rsidRDefault="00C50FC1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C50FC1" w:rsidRPr="00841D2D" w:rsidRDefault="00C50FC1" w:rsidP="00C50FC1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lastRenderedPageBreak/>
        <w:t>Таблица 2</w:t>
      </w:r>
    </w:p>
    <w:p w:rsidR="00C50FC1" w:rsidRDefault="00C50FC1" w:rsidP="00C50FC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 xml:space="preserve">Балльная оценка ранжированных заявок по критерию «Срок выполнения </w:t>
      </w:r>
    </w:p>
    <w:p w:rsidR="00C50FC1" w:rsidRPr="00841D2D" w:rsidRDefault="00C50FC1" w:rsidP="00C50FC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работ»</w:t>
      </w: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58"/>
        <w:gridCol w:w="2686"/>
        <w:gridCol w:w="2842"/>
      </w:tblGrid>
      <w:tr w:rsidR="00C50FC1" w:rsidRPr="00841D2D" w:rsidTr="000450B4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Критерий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Максимальное количество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баллов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Результат ранжирования заявок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Присваиваемое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количество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баллов</w:t>
            </w:r>
          </w:p>
        </w:tc>
      </w:tr>
      <w:tr w:rsidR="00C50FC1" w:rsidRPr="00841D2D" w:rsidTr="000450B4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Срок выполнения работ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30</w:t>
            </w:r>
          </w:p>
        </w:tc>
      </w:tr>
      <w:tr w:rsidR="00C50FC1" w:rsidRPr="00841D2D" w:rsidTr="000450B4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25</w:t>
            </w:r>
          </w:p>
        </w:tc>
      </w:tr>
      <w:tr w:rsidR="00C50FC1" w:rsidRPr="00841D2D" w:rsidTr="000450B4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20</w:t>
            </w:r>
          </w:p>
        </w:tc>
      </w:tr>
      <w:tr w:rsidR="00C50FC1" w:rsidRPr="00841D2D" w:rsidTr="000450B4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10</w:t>
            </w:r>
          </w:p>
        </w:tc>
      </w:tr>
      <w:tr w:rsidR="00C50FC1" w:rsidRPr="00841D2D" w:rsidTr="000450B4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5 и более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0</w:t>
            </w:r>
          </w:p>
        </w:tc>
      </w:tr>
    </w:tbl>
    <w:p w:rsidR="00C50FC1" w:rsidRPr="00841D2D" w:rsidRDefault="00C50FC1" w:rsidP="00C50FC1">
      <w:pPr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C50FC1" w:rsidRPr="00841D2D" w:rsidRDefault="00C50FC1" w:rsidP="00C50FC1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Таблица 3</w:t>
      </w:r>
    </w:p>
    <w:p w:rsidR="00C50FC1" w:rsidRDefault="00C50FC1" w:rsidP="00C50FC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 xml:space="preserve">Начисление штрафных санкций по подкритериям критерия </w:t>
      </w:r>
    </w:p>
    <w:p w:rsidR="00C50FC1" w:rsidRPr="00841D2D" w:rsidRDefault="00C50FC1" w:rsidP="00C50FC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«Квалификационный состав специалистов участника отбора»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2835"/>
        <w:gridCol w:w="1984"/>
        <w:gridCol w:w="1701"/>
      </w:tblGrid>
      <w:tr w:rsidR="00C50FC1" w:rsidRPr="00841D2D" w:rsidTr="000450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Критерий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gramStart"/>
            <w:r w:rsidRPr="00841D2D">
              <w:rPr>
                <w:rFonts w:cs="Times New Roman"/>
                <w:szCs w:val="28"/>
              </w:rPr>
              <w:t>Максима-</w:t>
            </w:r>
            <w:proofErr w:type="spellStart"/>
            <w:r w:rsidRPr="00841D2D">
              <w:rPr>
                <w:rFonts w:cs="Times New Roman"/>
                <w:szCs w:val="28"/>
              </w:rPr>
              <w:t>льное</w:t>
            </w:r>
            <w:proofErr w:type="spellEnd"/>
            <w:proofErr w:type="gramEnd"/>
            <w:r w:rsidRPr="00841D2D">
              <w:rPr>
                <w:rFonts w:cs="Times New Roman"/>
                <w:szCs w:val="28"/>
              </w:rPr>
              <w:t xml:space="preserve"> </w:t>
            </w:r>
          </w:p>
          <w:p w:rsidR="00C50FC1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841D2D">
              <w:rPr>
                <w:rFonts w:cs="Times New Roman"/>
                <w:szCs w:val="28"/>
              </w:rPr>
              <w:t>количе-ство</w:t>
            </w:r>
            <w:proofErr w:type="spellEnd"/>
            <w:proofErr w:type="gramEnd"/>
            <w:r w:rsidRPr="00841D2D">
              <w:rPr>
                <w:rFonts w:cs="Times New Roman"/>
                <w:szCs w:val="28"/>
              </w:rPr>
              <w:t xml:space="preserve">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Подкритерии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Показатель подкритерия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Количество штрафных баллов</w:t>
            </w:r>
          </w:p>
        </w:tc>
      </w:tr>
      <w:tr w:rsidR="00C50FC1" w:rsidRPr="00841D2D" w:rsidTr="000450B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Квалификационный состав специалистов участника отбора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опыт работы (количество успешно завершенных</w:t>
            </w:r>
            <w:hyperlink w:anchor="sub_38" w:history="1">
              <w:r w:rsidRPr="00841D2D">
                <w:rPr>
                  <w:rFonts w:cs="Times New Roman"/>
                  <w:szCs w:val="28"/>
                </w:rPr>
                <w:t>*</w:t>
              </w:r>
            </w:hyperlink>
            <w:r w:rsidRPr="00841D2D">
              <w:rPr>
                <w:rFonts w:cs="Times New Roman"/>
                <w:szCs w:val="28"/>
              </w:rPr>
              <w:t xml:space="preserve"> объектов-аналогов</w:t>
            </w:r>
            <w:hyperlink w:anchor="sub_39" w:history="1">
              <w:r w:rsidRPr="00841D2D">
                <w:rPr>
                  <w:rFonts w:cs="Times New Roman"/>
                  <w:szCs w:val="28"/>
                </w:rPr>
                <w:t>**</w:t>
              </w:r>
            </w:hyperlink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за последний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0</w:t>
            </w:r>
          </w:p>
        </w:tc>
      </w:tr>
      <w:tr w:rsidR="00C50FC1" w:rsidRPr="00841D2D" w:rsidTr="000450B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5</w:t>
            </w:r>
          </w:p>
        </w:tc>
      </w:tr>
      <w:tr w:rsidR="00C50FC1" w:rsidRPr="00841D2D" w:rsidTr="000450B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10</w:t>
            </w:r>
          </w:p>
        </w:tc>
      </w:tr>
      <w:tr w:rsidR="00C50FC1" w:rsidRPr="00841D2D" w:rsidTr="000450B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квалификация персонала (наличие квалифицированного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инженерного персонала</w:t>
            </w:r>
            <w:hyperlink w:anchor="sub_41" w:history="1">
              <w:r w:rsidRPr="00841D2D">
                <w:rPr>
                  <w:rFonts w:cs="Times New Roman"/>
                  <w:szCs w:val="28"/>
                </w:rPr>
                <w:t>***)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2 и более </w:t>
            </w:r>
          </w:p>
          <w:p w:rsidR="00C50FC1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с опытом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работы более 10 лет </w:t>
            </w:r>
          </w:p>
          <w:p w:rsidR="00C50FC1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и стажем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работы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в компании более 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0</w:t>
            </w:r>
          </w:p>
        </w:tc>
      </w:tr>
      <w:tr w:rsidR="00C50FC1" w:rsidRPr="00841D2D" w:rsidTr="000450B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2 и более</w:t>
            </w:r>
          </w:p>
          <w:p w:rsidR="00C50FC1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с опытом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работы более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5</w:t>
            </w:r>
          </w:p>
        </w:tc>
      </w:tr>
      <w:tr w:rsidR="00C50FC1" w:rsidRPr="00841D2D" w:rsidTr="000450B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в остальных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10</w:t>
            </w:r>
          </w:p>
        </w:tc>
      </w:tr>
      <w:tr w:rsidR="00C50FC1" w:rsidRPr="00841D2D" w:rsidTr="000450B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соблюдение техники безопасности (количество несчастных случаев при производстве </w:t>
            </w:r>
            <w:r w:rsidRPr="00841D2D">
              <w:rPr>
                <w:rFonts w:cs="Times New Roman"/>
                <w:szCs w:val="28"/>
              </w:rPr>
              <w:lastRenderedPageBreak/>
              <w:t xml:space="preserve">работ </w:t>
            </w:r>
            <w:r>
              <w:rPr>
                <w:rFonts w:cs="Times New Roman"/>
                <w:szCs w:val="28"/>
              </w:rPr>
              <w:t xml:space="preserve">                         </w:t>
            </w:r>
            <w:r w:rsidRPr="00841D2D">
              <w:rPr>
                <w:rFonts w:cs="Times New Roman"/>
                <w:szCs w:val="28"/>
              </w:rPr>
              <w:t>за последние 2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0</w:t>
            </w:r>
          </w:p>
        </w:tc>
      </w:tr>
      <w:tr w:rsidR="00C50FC1" w:rsidRPr="00841D2D" w:rsidTr="000450B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5</w:t>
            </w:r>
          </w:p>
        </w:tc>
      </w:tr>
      <w:tr w:rsidR="00C50FC1" w:rsidRPr="00841D2D" w:rsidTr="000450B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10</w:t>
            </w:r>
          </w:p>
        </w:tc>
      </w:tr>
      <w:tr w:rsidR="00C50FC1" w:rsidRPr="00841D2D" w:rsidTr="000450B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сведения </w:t>
            </w:r>
          </w:p>
          <w:p w:rsidR="00C50FC1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об удовлетворенных исках, </w:t>
            </w:r>
            <w:proofErr w:type="spellStart"/>
            <w:r w:rsidRPr="00841D2D">
              <w:rPr>
                <w:rFonts w:cs="Times New Roman"/>
                <w:szCs w:val="28"/>
              </w:rPr>
              <w:t>предъяв</w:t>
            </w:r>
            <w:proofErr w:type="spellEnd"/>
            <w:r>
              <w:rPr>
                <w:rFonts w:cs="Times New Roman"/>
                <w:szCs w:val="28"/>
              </w:rPr>
              <w:t>-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ленных участнику конкурса, об исполнении договорных обязательств </w:t>
            </w:r>
          </w:p>
          <w:p w:rsidR="00C50FC1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по договорам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подряда за последние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0</w:t>
            </w:r>
          </w:p>
        </w:tc>
      </w:tr>
      <w:tr w:rsidR="00C50FC1" w:rsidRPr="00841D2D" w:rsidTr="000450B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5</w:t>
            </w:r>
          </w:p>
        </w:tc>
      </w:tr>
      <w:tr w:rsidR="00C50FC1" w:rsidRPr="00841D2D" w:rsidTr="000450B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10</w:t>
            </w:r>
          </w:p>
        </w:tc>
      </w:tr>
    </w:tbl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Примечания: *под успешно завершенными объектами понимаются объекты благоустройства, превышение стоимости и сроков выполнения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работ,   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                                 на которых составили не более 10% от первоначально установленных договором подряда;</w:t>
      </w:r>
    </w:p>
    <w:p w:rsidR="00C50FC1" w:rsidRPr="00841D2D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**под объектом-аналогом понимается объект благоустройства, на котором участником были выполнены работы, аналогичные тем, которые являются предметом конкурса, в объеме не менее 50 % начальной (максимальной) цены договора отдельно по каждому виду работ;</w:t>
      </w:r>
    </w:p>
    <w:p w:rsidR="00C50FC1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***под квалифицированным инженерным персоналом понимаются работники, имеющие высшее специальное образование в строительной отрасли и опыт работы на руководящих должностях в строительстве или ремонте не менее пяти лет.</w:t>
      </w:r>
    </w:p>
    <w:p w:rsidR="00C50FC1" w:rsidRDefault="00C50FC1" w:rsidP="00C50FC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C50FC1" w:rsidRPr="00841D2D" w:rsidRDefault="00C50FC1" w:rsidP="00C50FC1">
      <w:pPr>
        <w:jc w:val="right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Таблица 4</w:t>
      </w:r>
    </w:p>
    <w:p w:rsidR="00C50FC1" w:rsidRDefault="00C50FC1" w:rsidP="00C50FC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 xml:space="preserve">Балльная оценка ранжированных заявок по критерию «Наличие </w:t>
      </w:r>
    </w:p>
    <w:p w:rsidR="00C50FC1" w:rsidRDefault="00C50FC1" w:rsidP="00C50FC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41D2D">
        <w:rPr>
          <w:rFonts w:eastAsia="Times New Roman" w:cs="Times New Roman"/>
          <w:bCs/>
          <w:szCs w:val="28"/>
          <w:lang w:eastAsia="ru-RU"/>
        </w:rPr>
        <w:t>производственной базы»</w:t>
      </w:r>
    </w:p>
    <w:p w:rsidR="00C50FC1" w:rsidRPr="00841D2D" w:rsidRDefault="00C50FC1" w:rsidP="00C50FC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2410"/>
        <w:gridCol w:w="2700"/>
      </w:tblGrid>
      <w:tr w:rsidR="00C50FC1" w:rsidRPr="00841D2D" w:rsidTr="000450B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Максимальное 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Результат ранжирования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заявок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 xml:space="preserve">Присваиваемое </w:t>
            </w:r>
          </w:p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количество баллов</w:t>
            </w:r>
          </w:p>
        </w:tc>
      </w:tr>
      <w:tr w:rsidR="00C50FC1" w:rsidRPr="00841D2D" w:rsidTr="000450B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Наличие производственной базы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10</w:t>
            </w:r>
          </w:p>
        </w:tc>
      </w:tr>
      <w:tr w:rsidR="00C50FC1" w:rsidRPr="00841D2D" w:rsidTr="000450B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5</w:t>
            </w:r>
          </w:p>
        </w:tc>
      </w:tr>
      <w:tr w:rsidR="00C50FC1" w:rsidRPr="00841D2D" w:rsidTr="000450B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C1" w:rsidRPr="00841D2D" w:rsidRDefault="00C50FC1" w:rsidP="00045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41D2D">
              <w:rPr>
                <w:rFonts w:cs="Times New Roman"/>
                <w:szCs w:val="28"/>
              </w:rPr>
              <w:t>0</w:t>
            </w:r>
          </w:p>
        </w:tc>
      </w:tr>
    </w:tbl>
    <w:p w:rsidR="00C50FC1" w:rsidRDefault="00C50FC1" w:rsidP="00C50FC1">
      <w:pPr>
        <w:ind w:left="6804" w:hanging="141"/>
        <w:rPr>
          <w:rFonts w:eastAsia="Times New Roman" w:cs="Times New Roman"/>
          <w:bCs/>
          <w:szCs w:val="28"/>
          <w:lang w:eastAsia="ru-RU"/>
        </w:rPr>
      </w:pPr>
    </w:p>
    <w:p w:rsidR="001A683E" w:rsidRDefault="001A683E"/>
    <w:sectPr w:rsidR="001A683E" w:rsidSect="00C50F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C1"/>
    <w:rsid w:val="001A683E"/>
    <w:rsid w:val="00C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012E"/>
  <w15:chartTrackingRefBased/>
  <w15:docId w15:val="{C2F43E20-C468-40EC-AD80-3305471F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2018-05-21T10:34:00Z</dcterms:created>
  <dcterms:modified xsi:type="dcterms:W3CDTF">2018-05-21T10:35:00Z</dcterms:modified>
</cp:coreProperties>
</file>