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09" w:rsidRPr="00841D2D" w:rsidRDefault="00865A09" w:rsidP="00865A09">
      <w:pPr>
        <w:shd w:val="clear" w:color="auto" w:fill="FFFFFF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Приложение 2</w:t>
      </w:r>
    </w:p>
    <w:p w:rsidR="00865A09" w:rsidRPr="00841D2D" w:rsidRDefault="00865A09" w:rsidP="00865A09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к положению по организации  </w:t>
      </w:r>
    </w:p>
    <w:p w:rsidR="00865A09" w:rsidRPr="00841D2D" w:rsidRDefault="00865A09" w:rsidP="00865A09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и проведению работ </w:t>
      </w:r>
    </w:p>
    <w:p w:rsidR="00865A09" w:rsidRPr="00841D2D" w:rsidRDefault="00865A09" w:rsidP="00865A09">
      <w:pPr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по благоустройству </w:t>
      </w:r>
    </w:p>
    <w:p w:rsidR="00865A09" w:rsidRPr="00841D2D" w:rsidRDefault="00865A09" w:rsidP="00865A09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865A09" w:rsidRPr="00841D2D" w:rsidRDefault="00865A09" w:rsidP="00865A09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многоквартирных домов </w:t>
      </w:r>
    </w:p>
    <w:p w:rsidR="00865A09" w:rsidRPr="00841D2D" w:rsidRDefault="00865A09" w:rsidP="00865A09">
      <w:pPr>
        <w:shd w:val="clear" w:color="auto" w:fill="FFFFFF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865A09" w:rsidRPr="00841D2D" w:rsidRDefault="00865A09" w:rsidP="00865A09">
      <w:pPr>
        <w:shd w:val="clear" w:color="auto" w:fill="FFFFFF"/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865A09" w:rsidRPr="00841D2D" w:rsidRDefault="00865A09" w:rsidP="00865A09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Порядок</w:t>
      </w:r>
      <w:r w:rsidRPr="00841D2D">
        <w:rPr>
          <w:rFonts w:eastAsia="Times New Roman" w:cs="Times New Roman"/>
          <w:szCs w:val="28"/>
          <w:lang w:eastAsia="ru-RU"/>
        </w:rPr>
        <w:br/>
        <w:t>разработки, обсуждения с заинтересованными лицами и утверждения</w:t>
      </w:r>
    </w:p>
    <w:p w:rsidR="00865A09" w:rsidRPr="00841D2D" w:rsidRDefault="00865A09" w:rsidP="00865A09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дизайн-проекта благоустройства дворовых территорий многоквартирных домов</w:t>
      </w:r>
    </w:p>
    <w:p w:rsidR="00865A09" w:rsidRPr="00841D2D" w:rsidRDefault="00865A09" w:rsidP="00865A09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1. Разработка дизайн-проекта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>Разработка дизайн-</w:t>
      </w:r>
      <w:r w:rsidRPr="00841D2D">
        <w:rPr>
          <w:rFonts w:eastAsia="Times New Roman" w:cs="Times New Roman"/>
          <w:szCs w:val="28"/>
          <w:lang w:eastAsia="ru-RU"/>
        </w:rPr>
        <w:t>проекта включает следующие стадии: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о</w:t>
      </w:r>
      <w:r w:rsidRPr="00841D2D">
        <w:rPr>
          <w:rFonts w:eastAsia="Times New Roman" w:cs="Times New Roman"/>
          <w:szCs w:val="28"/>
          <w:lang w:eastAsia="ru-RU"/>
        </w:rPr>
        <w:t>смотр дворовой территории, предлагаемой к благоустройству,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841D2D">
        <w:rPr>
          <w:rFonts w:eastAsia="Times New Roman" w:cs="Times New Roman"/>
          <w:szCs w:val="28"/>
          <w:lang w:eastAsia="ru-RU"/>
        </w:rPr>
        <w:t>совме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>стно</w:t>
      </w:r>
      <w:proofErr w:type="spellEnd"/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с пред</w:t>
      </w:r>
      <w:r>
        <w:rPr>
          <w:rFonts w:eastAsia="Times New Roman" w:cs="Times New Roman"/>
          <w:szCs w:val="28"/>
          <w:lang w:eastAsia="ru-RU"/>
        </w:rPr>
        <w:t>ставителем заинтересованных лиц;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р</w:t>
      </w:r>
      <w:r w:rsidRPr="00841D2D">
        <w:rPr>
          <w:rFonts w:eastAsia="Times New Roman" w:cs="Times New Roman"/>
          <w:szCs w:val="28"/>
          <w:lang w:eastAsia="ru-RU"/>
        </w:rPr>
        <w:t>азработка дизайн-проекта</w:t>
      </w:r>
      <w:r>
        <w:rPr>
          <w:rFonts w:eastAsia="Times New Roman" w:cs="Times New Roman"/>
          <w:szCs w:val="28"/>
          <w:lang w:eastAsia="ru-RU"/>
        </w:rPr>
        <w:t>;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с</w:t>
      </w:r>
      <w:r w:rsidRPr="00841D2D">
        <w:rPr>
          <w:rFonts w:eastAsia="Times New Roman" w:cs="Times New Roman"/>
          <w:szCs w:val="28"/>
          <w:lang w:eastAsia="ru-RU"/>
        </w:rPr>
        <w:t xml:space="preserve">огласование дизайн-проекта благоустройства дворовой территории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841D2D">
        <w:rPr>
          <w:rFonts w:eastAsia="Times New Roman" w:cs="Times New Roman"/>
          <w:szCs w:val="28"/>
          <w:lang w:eastAsia="ru-RU"/>
        </w:rPr>
        <w:t>с представителем заинтересованных лиц</w:t>
      </w:r>
      <w:r>
        <w:rPr>
          <w:rFonts w:eastAsia="Times New Roman" w:cs="Times New Roman"/>
          <w:szCs w:val="28"/>
          <w:lang w:eastAsia="ru-RU"/>
        </w:rPr>
        <w:t>;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у</w:t>
      </w:r>
      <w:r w:rsidRPr="00841D2D">
        <w:rPr>
          <w:rFonts w:eastAsia="Times New Roman" w:cs="Times New Roman"/>
          <w:szCs w:val="28"/>
          <w:lang w:eastAsia="ru-RU"/>
        </w:rPr>
        <w:t>тверждение дизайн-проекта комиссией.</w:t>
      </w:r>
    </w:p>
    <w:p w:rsidR="00865A09" w:rsidRPr="00841D2D" w:rsidRDefault="00865A09" w:rsidP="00865A09">
      <w:pPr>
        <w:shd w:val="clear" w:color="auto" w:fill="FFFFFF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1.2. Разработка дизайн-проекта благоустройства дворовой территории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41D2D">
        <w:rPr>
          <w:rFonts w:eastAsia="Times New Roman" w:cs="Times New Roman"/>
          <w:szCs w:val="28"/>
          <w:lang w:eastAsia="ru-RU"/>
        </w:rPr>
        <w:t>многоквартирного дома осуществляется с учетом минимального                                          и дополнительного перечней работ по благоустройству дворовой территории, утвержденных протоколом общего собрания собственников жилья                                        в многоквартирном доме, в отношении которой разрабатывается дизайн-проект благоустройства.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pacing w:val="-4"/>
          <w:szCs w:val="28"/>
          <w:lang w:eastAsia="ru-RU"/>
        </w:rPr>
        <w:t xml:space="preserve">1.3. Разработка дизайн-проекта осуществляется управляющей организацией       </w:t>
      </w:r>
      <w:r w:rsidRPr="00841D2D">
        <w:rPr>
          <w:rFonts w:eastAsia="Times New Roman" w:cs="Times New Roman"/>
          <w:szCs w:val="28"/>
          <w:lang w:eastAsia="ru-RU"/>
        </w:rPr>
        <w:t xml:space="preserve"> в течение 20</w:t>
      </w:r>
      <w:r>
        <w:rPr>
          <w:rFonts w:eastAsia="Times New Roman" w:cs="Times New Roman"/>
          <w:szCs w:val="28"/>
          <w:lang w:eastAsia="ru-RU"/>
        </w:rPr>
        <w:t>-и</w:t>
      </w:r>
      <w:r w:rsidRPr="00841D2D">
        <w:rPr>
          <w:rFonts w:eastAsia="Times New Roman" w:cs="Times New Roman"/>
          <w:szCs w:val="28"/>
          <w:lang w:eastAsia="ru-RU"/>
        </w:rPr>
        <w:t xml:space="preserve"> календарных дней со дня опубликования на официальном портале Администрации города утвержд</w:t>
      </w:r>
      <w:r>
        <w:rPr>
          <w:rFonts w:eastAsia="Times New Roman" w:cs="Times New Roman"/>
          <w:szCs w:val="28"/>
          <w:lang w:eastAsia="ru-RU"/>
        </w:rPr>
        <w:t>е</w:t>
      </w:r>
      <w:r w:rsidRPr="00841D2D">
        <w:rPr>
          <w:rFonts w:eastAsia="Times New Roman" w:cs="Times New Roman"/>
          <w:szCs w:val="28"/>
          <w:lang w:eastAsia="ru-RU"/>
        </w:rPr>
        <w:t>нного комиссией адресного перечня дворовых территорий.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1.4. Дизайн-проект разрабатывается в отношении дворовых территорий, </w:t>
      </w:r>
      <w:r w:rsidRPr="00C137C2">
        <w:rPr>
          <w:rFonts w:eastAsia="Times New Roman" w:cs="Times New Roman"/>
          <w:spacing w:val="-4"/>
          <w:szCs w:val="28"/>
          <w:lang w:eastAsia="ru-RU"/>
        </w:rPr>
        <w:t>прошедших отбор, исходя из даты представления предложений заинтересованных</w:t>
      </w:r>
      <w:r w:rsidRPr="00841D2D">
        <w:rPr>
          <w:rFonts w:eastAsia="Times New Roman" w:cs="Times New Roman"/>
          <w:szCs w:val="28"/>
          <w:lang w:eastAsia="ru-RU"/>
        </w:rPr>
        <w:t xml:space="preserve"> лиц в пределах выделенных лимитов бюджетных ассигнований. </w:t>
      </w:r>
    </w:p>
    <w:p w:rsidR="00865A09" w:rsidRPr="00841D2D" w:rsidRDefault="00865A09" w:rsidP="00865A09">
      <w:pPr>
        <w:shd w:val="clear" w:color="auto" w:fill="FFFFFF"/>
        <w:tabs>
          <w:tab w:val="left" w:pos="2268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В случае совместной заявки заинтересованных лиц, проживающих                             в многоквартирных домах, имеющих общую дворовую территорию, дизайн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841D2D">
        <w:rPr>
          <w:rFonts w:eastAsia="Times New Roman" w:cs="Times New Roman"/>
          <w:szCs w:val="28"/>
          <w:lang w:eastAsia="ru-RU"/>
        </w:rPr>
        <w:t>проект разрабатывается на общую дворовую территорию.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 Обсуждение, согласование и утверждение дизайн-проекта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2.1. В целях обсуждения, согласования и утверждения дизайн-проекта         благоустройства дворовой территории многоквартирного дома, управляющая организация уведомляет представителя заинтересованных лиц, что дворовая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841D2D">
        <w:rPr>
          <w:rFonts w:eastAsia="Times New Roman" w:cs="Times New Roman"/>
          <w:szCs w:val="28"/>
          <w:lang w:eastAsia="ru-RU"/>
        </w:rPr>
        <w:t xml:space="preserve">территория которого включена в адресный перечень дворовых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территорий,   </w:t>
      </w:r>
      <w:proofErr w:type="gramEnd"/>
      <w:r w:rsidRPr="00841D2D">
        <w:rPr>
          <w:rFonts w:eastAsia="Times New Roman" w:cs="Times New Roman"/>
          <w:szCs w:val="28"/>
          <w:lang w:eastAsia="ru-RU"/>
        </w:rPr>
        <w:t xml:space="preserve">                    </w:t>
      </w:r>
      <w:r w:rsidRPr="00C137C2">
        <w:rPr>
          <w:rFonts w:eastAsia="Times New Roman" w:cs="Times New Roman"/>
          <w:spacing w:val="-4"/>
          <w:szCs w:val="28"/>
          <w:lang w:eastAsia="ru-RU"/>
        </w:rPr>
        <w:lastRenderedPageBreak/>
        <w:t>о готовности дизайн-проекта в течение двух рабочих дней со дня его изготовления</w:t>
      </w:r>
      <w:r w:rsidRPr="00841D2D">
        <w:rPr>
          <w:rFonts w:eastAsia="Times New Roman" w:cs="Times New Roman"/>
          <w:szCs w:val="28"/>
          <w:lang w:eastAsia="ru-RU"/>
        </w:rPr>
        <w:t>.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2.2. В целях максимального учета мнений заинтересованных лиц дизайн-проект размещается на официальном портале Администрации города для голосования заинтересованными лицами, с указанием конкретного срока окончания приема замечаний и пред</w:t>
      </w:r>
      <w:r>
        <w:rPr>
          <w:rFonts w:eastAsia="Times New Roman" w:cs="Times New Roman"/>
          <w:szCs w:val="28"/>
          <w:lang w:eastAsia="ru-RU"/>
        </w:rPr>
        <w:t>ложений не должен превышать 10-</w:t>
      </w:r>
      <w:r w:rsidRPr="00841D2D">
        <w:rPr>
          <w:rFonts w:eastAsia="Times New Roman" w:cs="Times New Roman"/>
          <w:szCs w:val="28"/>
          <w:lang w:eastAsia="ru-RU"/>
        </w:rPr>
        <w:t>и рабочих дней.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37C2">
        <w:rPr>
          <w:rFonts w:eastAsia="Times New Roman" w:cs="Times New Roman"/>
          <w:spacing w:val="-4"/>
          <w:szCs w:val="28"/>
          <w:lang w:eastAsia="ru-RU"/>
        </w:rPr>
        <w:t>2.3. Представитель заинтересованных лиц обязан рассмотреть разработанный</w:t>
      </w:r>
      <w:r w:rsidRPr="00841D2D">
        <w:rPr>
          <w:rFonts w:eastAsia="Times New Roman" w:cs="Times New Roman"/>
          <w:szCs w:val="28"/>
          <w:lang w:eastAsia="ru-RU"/>
        </w:rPr>
        <w:t xml:space="preserve"> </w:t>
      </w:r>
      <w:r w:rsidRPr="00C137C2">
        <w:rPr>
          <w:rFonts w:eastAsia="Times New Roman" w:cs="Times New Roman"/>
          <w:spacing w:val="-4"/>
          <w:szCs w:val="28"/>
          <w:lang w:eastAsia="ru-RU"/>
        </w:rPr>
        <w:t>управляющей организацией</w:t>
      </w:r>
      <w:r w:rsidRPr="00C137C2">
        <w:rPr>
          <w:rFonts w:eastAsia="Times New Roman" w:cs="Times New Roman"/>
          <w:i/>
          <w:spacing w:val="-4"/>
          <w:szCs w:val="28"/>
          <w:lang w:eastAsia="ru-RU"/>
        </w:rPr>
        <w:t xml:space="preserve"> </w:t>
      </w:r>
      <w:r w:rsidRPr="00C137C2">
        <w:rPr>
          <w:rFonts w:eastAsia="Times New Roman" w:cs="Times New Roman"/>
          <w:spacing w:val="-4"/>
          <w:szCs w:val="28"/>
          <w:lang w:eastAsia="ru-RU"/>
        </w:rPr>
        <w:t>дизайн-проект в срок</w:t>
      </w:r>
      <w:r>
        <w:rPr>
          <w:rFonts w:eastAsia="Times New Roman" w:cs="Times New Roman"/>
          <w:spacing w:val="-4"/>
          <w:szCs w:val="28"/>
          <w:lang w:eastAsia="ru-RU"/>
        </w:rPr>
        <w:t>,</w:t>
      </w:r>
      <w:r w:rsidRPr="00C137C2">
        <w:rPr>
          <w:rFonts w:eastAsia="Times New Roman" w:cs="Times New Roman"/>
          <w:spacing w:val="-4"/>
          <w:szCs w:val="28"/>
          <w:lang w:eastAsia="ru-RU"/>
        </w:rPr>
        <w:t xml:space="preserve"> не превышающий двух рабочих</w:t>
      </w:r>
      <w:r w:rsidRPr="00841D2D">
        <w:rPr>
          <w:rFonts w:eastAsia="Times New Roman" w:cs="Times New Roman"/>
          <w:szCs w:val="28"/>
          <w:lang w:eastAsia="ru-RU"/>
        </w:rPr>
        <w:t xml:space="preserve"> дней с момента его получения</w:t>
      </w:r>
      <w:r>
        <w:rPr>
          <w:rFonts w:eastAsia="Times New Roman" w:cs="Times New Roman"/>
          <w:szCs w:val="28"/>
          <w:lang w:eastAsia="ru-RU"/>
        </w:rPr>
        <w:t>,</w:t>
      </w:r>
      <w:r w:rsidRPr="00841D2D">
        <w:rPr>
          <w:rFonts w:eastAsia="Times New Roman" w:cs="Times New Roman"/>
          <w:szCs w:val="28"/>
          <w:lang w:eastAsia="ru-RU"/>
        </w:rPr>
        <w:t xml:space="preserve"> и предст</w:t>
      </w:r>
      <w:r>
        <w:rPr>
          <w:rFonts w:eastAsia="Times New Roman" w:cs="Times New Roman"/>
          <w:szCs w:val="28"/>
          <w:lang w:eastAsia="ru-RU"/>
        </w:rPr>
        <w:t>авить в управляющую организацию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1D2D">
        <w:rPr>
          <w:rFonts w:eastAsia="Times New Roman" w:cs="Times New Roman"/>
          <w:szCs w:val="28"/>
          <w:lang w:eastAsia="ru-RU"/>
        </w:rPr>
        <w:t>согласованный дизайн-проект или мотивированные замечания.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В случае не урегулирования замечаний управляющая организация направляет дизайн-проект в департамент. Департамент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</w:t>
      </w:r>
      <w:bookmarkStart w:id="0" w:name="_GoBack"/>
      <w:bookmarkEnd w:id="0"/>
      <w:r w:rsidRPr="00841D2D">
        <w:rPr>
          <w:rFonts w:eastAsia="Times New Roman" w:cs="Times New Roman"/>
          <w:szCs w:val="28"/>
          <w:lang w:eastAsia="ru-RU"/>
        </w:rPr>
        <w:t>по дизайн-проекту.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4</w:t>
      </w:r>
      <w:r w:rsidRPr="00841D2D">
        <w:rPr>
          <w:rFonts w:eastAsia="Times New Roman" w:cs="Times New Roman"/>
          <w:szCs w:val="28"/>
          <w:lang w:eastAsia="ru-RU"/>
        </w:rPr>
        <w:t>. После обсуждения дизайн-проект утверждается комиссией, решение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1D2D">
        <w:rPr>
          <w:rFonts w:eastAsia="Times New Roman" w:cs="Times New Roman"/>
          <w:szCs w:val="28"/>
          <w:lang w:eastAsia="ru-RU"/>
        </w:rPr>
        <w:t xml:space="preserve"> об утверждении оформляется в виде протокола заседания комиссии.</w:t>
      </w:r>
    </w:p>
    <w:p w:rsidR="00865A09" w:rsidRPr="00841D2D" w:rsidRDefault="00865A09" w:rsidP="00865A09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2.5. Дизайн</w:t>
      </w:r>
      <w:r>
        <w:rPr>
          <w:rFonts w:eastAsia="Times New Roman" w:cs="Times New Roman"/>
          <w:szCs w:val="28"/>
          <w:lang w:eastAsia="ru-RU"/>
        </w:rPr>
        <w:t>-</w:t>
      </w:r>
      <w:r w:rsidRPr="00841D2D">
        <w:rPr>
          <w:rFonts w:eastAsia="Times New Roman" w:cs="Times New Roman"/>
          <w:szCs w:val="28"/>
          <w:lang w:eastAsia="ru-RU"/>
        </w:rPr>
        <w:t xml:space="preserve">проект разрабатывается в </w:t>
      </w:r>
      <w:r>
        <w:rPr>
          <w:rFonts w:eastAsia="Times New Roman" w:cs="Times New Roman"/>
          <w:szCs w:val="28"/>
          <w:lang w:eastAsia="ru-RU"/>
        </w:rPr>
        <w:t>тре</w:t>
      </w:r>
      <w:r w:rsidRPr="00841D2D">
        <w:rPr>
          <w:rFonts w:eastAsia="Times New Roman" w:cs="Times New Roman"/>
          <w:szCs w:val="28"/>
          <w:lang w:eastAsia="ru-RU"/>
        </w:rPr>
        <w:t>х экземплярах.</w:t>
      </w:r>
    </w:p>
    <w:p w:rsidR="00865A09" w:rsidRPr="00841D2D" w:rsidRDefault="00865A09" w:rsidP="00865A09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6</w:t>
      </w:r>
      <w:r w:rsidRPr="00841D2D">
        <w:rPr>
          <w:rFonts w:eastAsia="Times New Roman" w:cs="Times New Roman"/>
          <w:szCs w:val="28"/>
          <w:lang w:eastAsia="ru-RU"/>
        </w:rPr>
        <w:t>. По одному экземпляру утвержденного дизайн-проекта хранится                       у представителя заинтересованных лиц и в управляющей организации. Третий экземпляр направляется в департамент.</w:t>
      </w:r>
    </w:p>
    <w:p w:rsidR="00865A09" w:rsidRPr="00841D2D" w:rsidRDefault="00865A09" w:rsidP="00865A09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7</w:t>
      </w:r>
      <w:r w:rsidRPr="00841D2D">
        <w:rPr>
          <w:rFonts w:eastAsia="Times New Roman" w:cs="Times New Roman"/>
          <w:szCs w:val="28"/>
          <w:lang w:eastAsia="ru-RU"/>
        </w:rPr>
        <w:t xml:space="preserve">. Дизайн-проекты благоустройства дворовой территории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многоквар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тирных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 xml:space="preserve"> домов, вошедших в адресный перечень на 2018 </w:t>
      </w:r>
      <w:r>
        <w:rPr>
          <w:rFonts w:eastAsia="Times New Roman" w:cs="Times New Roman"/>
          <w:szCs w:val="28"/>
          <w:lang w:eastAsia="ru-RU"/>
        </w:rPr>
        <w:t>–</w:t>
      </w:r>
      <w:r w:rsidRPr="00841D2D">
        <w:rPr>
          <w:rFonts w:eastAsia="Times New Roman" w:cs="Times New Roman"/>
          <w:szCs w:val="28"/>
          <w:lang w:eastAsia="ru-RU"/>
        </w:rPr>
        <w:t xml:space="preserve"> 2022 года</w:t>
      </w:r>
      <w:r>
        <w:rPr>
          <w:rFonts w:eastAsia="Times New Roman" w:cs="Times New Roman"/>
          <w:szCs w:val="28"/>
          <w:lang w:eastAsia="ru-RU"/>
        </w:rPr>
        <w:t>,</w:t>
      </w:r>
      <w:r w:rsidRPr="00841D2D">
        <w:rPr>
          <w:rFonts w:eastAsia="Times New Roman" w:cs="Times New Roman"/>
          <w:szCs w:val="28"/>
          <w:lang w:eastAsia="ru-RU"/>
        </w:rPr>
        <w:t xml:space="preserve"> утверждаются ежегодно в срок до 01 марта соответствующего года.</w:t>
      </w:r>
    </w:p>
    <w:p w:rsidR="001A683E" w:rsidRDefault="001A683E"/>
    <w:sectPr w:rsidR="001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9"/>
    <w:rsid w:val="001A683E"/>
    <w:rsid w:val="008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49BD"/>
  <w15:chartTrackingRefBased/>
  <w15:docId w15:val="{1E436F3B-3522-4AC7-94E5-AAB381FF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2018-05-21T10:23:00Z</dcterms:created>
  <dcterms:modified xsi:type="dcterms:W3CDTF">2018-05-21T10:23:00Z</dcterms:modified>
</cp:coreProperties>
</file>