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6C4" w:rsidRDefault="00B316C4" w:rsidP="00B316C4">
      <w:pPr>
        <w:rPr>
          <w:b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828800" cy="1003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79600" cy="1003300"/>
            <wp:effectExtent l="19050" t="0" r="6350" b="0"/>
            <wp:docPr id="2" name="Рисунок 1" descr="человечки лого 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ловечки лого ВД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89100" cy="1549400"/>
            <wp:effectExtent l="19050" t="0" r="6350" b="0"/>
            <wp:docPr id="3" name="Рисунок 3" descr="Logo_WS_Russia_r300_184h_CMYK_w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WS_Russia_r300_184h_CMYK_ww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6C4" w:rsidRDefault="00B316C4" w:rsidP="00B316C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316C4" w:rsidRPr="00B316C4" w:rsidRDefault="00B316C4" w:rsidP="00B316C4">
      <w:pPr>
        <w:jc w:val="center"/>
        <w:rPr>
          <w:rFonts w:ascii="Arial" w:hAnsi="Arial" w:cs="Arial"/>
          <w:b/>
          <w:color w:val="31849B" w:themeColor="accent5" w:themeShade="BF"/>
          <w:sz w:val="28"/>
          <w:szCs w:val="26"/>
          <w:shd w:val="clear" w:color="auto" w:fill="FFFFFF"/>
        </w:rPr>
      </w:pPr>
    </w:p>
    <w:p w:rsidR="00B316C4" w:rsidRPr="00B316C4" w:rsidRDefault="00B316C4" w:rsidP="00B316C4">
      <w:pPr>
        <w:jc w:val="center"/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</w:pPr>
      <w:r w:rsidRPr="00B316C4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>Инженерная графика CAD</w:t>
      </w:r>
    </w:p>
    <w:p w:rsidR="008972C4" w:rsidRPr="00B316C4" w:rsidRDefault="00B316C4" w:rsidP="00B316C4">
      <w:pPr>
        <w:jc w:val="center"/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</w:pPr>
      <w:r w:rsidRPr="00B316C4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 xml:space="preserve">Чемпионат </w:t>
      </w:r>
      <w:proofErr w:type="spellStart"/>
      <w:r w:rsidRPr="00B316C4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>Hi-Tech</w:t>
      </w:r>
      <w:proofErr w:type="spellEnd"/>
    </w:p>
    <w:p w:rsidR="00B316C4" w:rsidRPr="002B2E7C" w:rsidRDefault="002B2E7C" w:rsidP="002B2E7C">
      <w:pPr>
        <w:jc w:val="center"/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</w:pPr>
      <w:r w:rsidRPr="002B2E7C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>10+ День 1</w:t>
      </w:r>
    </w:p>
    <w:p w:rsidR="000004B0" w:rsidRDefault="000004B0" w:rsidP="00B316C4">
      <w:pPr>
        <w:pStyle w:val="1"/>
        <w:rPr>
          <w:rFonts w:ascii="Arial" w:hAnsi="Arial" w:cs="Arial"/>
          <w:b w:val="0"/>
          <w:color w:val="31849B" w:themeColor="accent5" w:themeShade="BF"/>
        </w:rPr>
      </w:pPr>
      <w:bookmarkStart w:id="1" w:name="_Toc388003728"/>
    </w:p>
    <w:p w:rsidR="00B316C4" w:rsidRPr="00B316C4" w:rsidRDefault="00B316C4" w:rsidP="00B316C4">
      <w:pPr>
        <w:pStyle w:val="1"/>
        <w:rPr>
          <w:rFonts w:ascii="Arial" w:hAnsi="Arial" w:cs="Arial"/>
          <w:b w:val="0"/>
          <w:color w:val="31849B" w:themeColor="accent5" w:themeShade="BF"/>
        </w:rPr>
      </w:pPr>
      <w:r w:rsidRPr="00B316C4">
        <w:rPr>
          <w:rFonts w:ascii="Arial" w:hAnsi="Arial" w:cs="Arial"/>
          <w:b w:val="0"/>
          <w:color w:val="31849B" w:themeColor="accent5" w:themeShade="BF"/>
        </w:rPr>
        <w:t>Навык:</w:t>
      </w:r>
      <w:bookmarkEnd w:id="1"/>
    </w:p>
    <w:p w:rsidR="00B316C4" w:rsidRPr="00B316C4" w:rsidRDefault="00B316C4" w:rsidP="00B316C4">
      <w:pPr>
        <w:pStyle w:val="1"/>
        <w:rPr>
          <w:rFonts w:ascii="Arial" w:hAnsi="Arial" w:cs="Arial"/>
          <w:b w:val="0"/>
          <w:color w:val="31849B" w:themeColor="accent5" w:themeShade="BF"/>
        </w:rPr>
      </w:pPr>
      <w:bookmarkStart w:id="2" w:name="_Toc388003729"/>
      <w:r w:rsidRPr="00B316C4">
        <w:rPr>
          <w:rFonts w:ascii="Arial" w:hAnsi="Arial" w:cs="Arial"/>
          <w:b w:val="0"/>
          <w:color w:val="31849B" w:themeColor="accent5" w:themeShade="BF"/>
        </w:rPr>
        <w:t>Специалист по системам автоматизированного проектирования - CAD</w:t>
      </w:r>
      <w:bookmarkEnd w:id="2"/>
    </w:p>
    <w:p w:rsidR="00B316C4" w:rsidRPr="00997ADA" w:rsidRDefault="00B316C4" w:rsidP="00B316C4">
      <w:pPr>
        <w:pStyle w:val="1"/>
      </w:pPr>
    </w:p>
    <w:p w:rsidR="00B316C4" w:rsidRDefault="00B316C4" w:rsidP="00B316C4">
      <w:pPr>
        <w:rPr>
          <w:rFonts w:ascii="Arial" w:hAnsi="Arial" w:cs="Arial"/>
          <w:color w:val="31849B" w:themeColor="accent5" w:themeShade="BF"/>
          <w:sz w:val="32"/>
        </w:rPr>
      </w:pPr>
      <w:r w:rsidRPr="00B316C4">
        <w:rPr>
          <w:rFonts w:ascii="Arial" w:hAnsi="Arial" w:cs="Arial"/>
          <w:color w:val="31849B" w:themeColor="accent5" w:themeShade="BF"/>
          <w:sz w:val="32"/>
        </w:rPr>
        <w:t xml:space="preserve">День 1: Создание </w:t>
      </w:r>
      <w:r>
        <w:rPr>
          <w:rFonts w:ascii="Arial" w:hAnsi="Arial" w:cs="Arial"/>
          <w:color w:val="31849B" w:themeColor="accent5" w:themeShade="BF"/>
          <w:sz w:val="32"/>
        </w:rPr>
        <w:t xml:space="preserve">3D </w:t>
      </w:r>
      <w:r w:rsidRPr="00B316C4">
        <w:rPr>
          <w:rFonts w:ascii="Arial" w:hAnsi="Arial" w:cs="Arial"/>
          <w:color w:val="31849B" w:themeColor="accent5" w:themeShade="BF"/>
          <w:sz w:val="32"/>
        </w:rPr>
        <w:t>моделей и генерация чертежей</w:t>
      </w:r>
    </w:p>
    <w:p w:rsidR="00B316C4" w:rsidRDefault="00B316C4">
      <w:pPr>
        <w:spacing w:after="200" w:line="276" w:lineRule="auto"/>
        <w:rPr>
          <w:rFonts w:ascii="Arial" w:hAnsi="Arial" w:cs="Arial"/>
          <w:color w:val="31849B" w:themeColor="accent5" w:themeShade="BF"/>
          <w:sz w:val="32"/>
        </w:rPr>
      </w:pPr>
      <w:r>
        <w:rPr>
          <w:rFonts w:ascii="Arial" w:hAnsi="Arial" w:cs="Arial"/>
          <w:color w:val="31849B" w:themeColor="accent5" w:themeShade="BF"/>
          <w:sz w:val="32"/>
        </w:rPr>
        <w:br w:type="page"/>
      </w:r>
    </w:p>
    <w:p w:rsidR="00B316C4" w:rsidRPr="00C928A7" w:rsidRDefault="00B316C4" w:rsidP="00B316C4">
      <w:pPr>
        <w:jc w:val="center"/>
        <w:rPr>
          <w:rFonts w:ascii="Arial" w:hAnsi="Arial" w:cs="Arial"/>
          <w:b/>
          <w:sz w:val="28"/>
        </w:rPr>
      </w:pPr>
      <w:r w:rsidRPr="00C928A7">
        <w:rPr>
          <w:rFonts w:ascii="Arial" w:hAnsi="Arial" w:cs="Arial"/>
          <w:b/>
          <w:sz w:val="28"/>
        </w:rPr>
        <w:lastRenderedPageBreak/>
        <w:t>Тематическое задание</w:t>
      </w:r>
    </w:p>
    <w:p w:rsidR="00B316C4" w:rsidRPr="00B316C4" w:rsidRDefault="00B316C4" w:rsidP="00B316C4">
      <w:pPr>
        <w:rPr>
          <w:rFonts w:ascii="Arial" w:hAnsi="Arial" w:cs="Arial"/>
          <w:sz w:val="36"/>
        </w:rPr>
      </w:pPr>
    </w:p>
    <w:p w:rsidR="00B316C4" w:rsidRDefault="00B316C4" w:rsidP="00B316C4">
      <w:pPr>
        <w:spacing w:line="312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316C4">
        <w:rPr>
          <w:rFonts w:ascii="Arial" w:hAnsi="Arial" w:cs="Arial"/>
          <w:sz w:val="28"/>
          <w:szCs w:val="28"/>
        </w:rPr>
        <w:t>На рисунке 1 показана 3</w:t>
      </w:r>
      <w:r w:rsidRPr="00B316C4">
        <w:rPr>
          <w:rFonts w:ascii="Arial" w:hAnsi="Arial" w:cs="Arial"/>
          <w:sz w:val="28"/>
          <w:szCs w:val="28"/>
          <w:lang w:val="en-US"/>
        </w:rPr>
        <w:t>D</w:t>
      </w:r>
      <w:r w:rsidRPr="00B316C4">
        <w:rPr>
          <w:rFonts w:ascii="Arial" w:hAnsi="Arial" w:cs="Arial"/>
          <w:sz w:val="28"/>
          <w:szCs w:val="28"/>
        </w:rPr>
        <w:t xml:space="preserve">модель </w:t>
      </w:r>
      <w:r w:rsidR="00ED552E">
        <w:rPr>
          <w:rFonts w:ascii="Arial" w:hAnsi="Arial" w:cs="Arial"/>
          <w:sz w:val="28"/>
          <w:szCs w:val="28"/>
        </w:rPr>
        <w:t>пирамиды собранной из элементов конструктора</w:t>
      </w:r>
      <w:r w:rsidR="00C928A7">
        <w:rPr>
          <w:rFonts w:ascii="Arial" w:hAnsi="Arial" w:cs="Arial"/>
          <w:sz w:val="28"/>
          <w:szCs w:val="28"/>
        </w:rPr>
        <w:t xml:space="preserve"> (рисунок 2)</w:t>
      </w:r>
      <w:r w:rsidRPr="00B316C4">
        <w:rPr>
          <w:rFonts w:ascii="Arial" w:hAnsi="Arial" w:cs="Arial"/>
          <w:sz w:val="28"/>
          <w:szCs w:val="28"/>
        </w:rPr>
        <w:t>. Используя средства САПР-системы</w:t>
      </w:r>
      <w:r w:rsidR="00466557">
        <w:rPr>
          <w:rFonts w:ascii="Arial" w:hAnsi="Arial" w:cs="Arial"/>
          <w:sz w:val="28"/>
          <w:szCs w:val="28"/>
        </w:rPr>
        <w:t>,</w:t>
      </w:r>
      <w:r w:rsidRPr="00B316C4">
        <w:rPr>
          <w:rFonts w:ascii="Arial" w:hAnsi="Arial" w:cs="Arial"/>
          <w:sz w:val="28"/>
          <w:szCs w:val="28"/>
        </w:rPr>
        <w:t xml:space="preserve"> </w:t>
      </w:r>
      <w:r w:rsidRPr="00B316C4">
        <w:rPr>
          <w:rFonts w:ascii="Arial" w:hAnsi="Arial" w:cs="Arial"/>
          <w:b/>
          <w:sz w:val="28"/>
          <w:szCs w:val="28"/>
        </w:rPr>
        <w:t>создайте 3D модел</w:t>
      </w:r>
      <w:r w:rsidR="00ED552E">
        <w:rPr>
          <w:rFonts w:ascii="Arial" w:hAnsi="Arial" w:cs="Arial"/>
          <w:b/>
          <w:sz w:val="28"/>
          <w:szCs w:val="28"/>
        </w:rPr>
        <w:t xml:space="preserve">и </w:t>
      </w:r>
      <w:r w:rsidR="00ED552E" w:rsidRPr="00ED552E">
        <w:rPr>
          <w:rFonts w:ascii="Arial" w:hAnsi="Arial" w:cs="Arial"/>
          <w:sz w:val="28"/>
          <w:szCs w:val="28"/>
        </w:rPr>
        <w:t>отдельных элементов конструктора</w:t>
      </w:r>
      <w:r w:rsidRPr="00B316C4">
        <w:rPr>
          <w:rFonts w:ascii="Arial" w:hAnsi="Arial" w:cs="Arial"/>
          <w:sz w:val="28"/>
          <w:szCs w:val="28"/>
        </w:rPr>
        <w:t xml:space="preserve"> </w:t>
      </w:r>
      <w:r w:rsidR="00ED552E">
        <w:rPr>
          <w:rFonts w:ascii="Arial" w:hAnsi="Arial" w:cs="Arial"/>
          <w:sz w:val="28"/>
          <w:szCs w:val="28"/>
        </w:rPr>
        <w:t xml:space="preserve">и выполните </w:t>
      </w:r>
      <w:r w:rsidR="00ED552E" w:rsidRPr="00B316C4">
        <w:rPr>
          <w:rFonts w:ascii="Arial" w:hAnsi="Arial" w:cs="Arial"/>
          <w:b/>
          <w:sz w:val="28"/>
          <w:szCs w:val="28"/>
        </w:rPr>
        <w:t>3D модел</w:t>
      </w:r>
      <w:r w:rsidR="00ED552E">
        <w:rPr>
          <w:rFonts w:ascii="Arial" w:hAnsi="Arial" w:cs="Arial"/>
          <w:b/>
          <w:sz w:val="28"/>
          <w:szCs w:val="28"/>
        </w:rPr>
        <w:t xml:space="preserve">ь </w:t>
      </w:r>
      <w:r w:rsidR="00ED552E">
        <w:rPr>
          <w:rFonts w:ascii="Arial" w:hAnsi="Arial" w:cs="Arial"/>
          <w:sz w:val="28"/>
          <w:szCs w:val="28"/>
        </w:rPr>
        <w:t>сборки пирамиды</w:t>
      </w:r>
      <w:r w:rsidRPr="00B316C4">
        <w:rPr>
          <w:rFonts w:ascii="Arial" w:hAnsi="Arial" w:cs="Arial"/>
          <w:sz w:val="28"/>
          <w:szCs w:val="28"/>
        </w:rPr>
        <w:t>. Чертежи деталей входящих в конструкцию прилагаются к заданию.</w:t>
      </w:r>
    </w:p>
    <w:p w:rsidR="00ED552E" w:rsidRDefault="00ED552E" w:rsidP="00B316C4">
      <w:pPr>
        <w:spacing w:line="312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 созданным моделям сгенерируйте (выполните) чертежи </w:t>
      </w:r>
      <w:r w:rsidRPr="00ED552E">
        <w:rPr>
          <w:rFonts w:ascii="Arial" w:hAnsi="Arial" w:cs="Arial"/>
          <w:sz w:val="28"/>
          <w:szCs w:val="28"/>
        </w:rPr>
        <w:t>элементов конструктора</w:t>
      </w:r>
      <w:r>
        <w:rPr>
          <w:rFonts w:ascii="Arial" w:hAnsi="Arial" w:cs="Arial"/>
          <w:sz w:val="28"/>
          <w:szCs w:val="28"/>
        </w:rPr>
        <w:t xml:space="preserve"> и сборки. Для примера оформления чертежа используйте чертежи задания.</w:t>
      </w:r>
    </w:p>
    <w:p w:rsidR="00B316C4" w:rsidRDefault="005D2B04" w:rsidP="00ED552E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ru-RU"/>
        </w:rPr>
        <w:drawing>
          <wp:inline distT="0" distB="0" distL="0" distR="0">
            <wp:extent cx="3054350" cy="3722193"/>
            <wp:effectExtent l="19050" t="0" r="0" b="0"/>
            <wp:docPr id="12" name="Рисунок 11" descr="Сборка 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Лего.jpg"/>
                    <pic:cNvPicPr/>
                  </pic:nvPicPr>
                  <pic:blipFill>
                    <a:blip r:embed="rId8"/>
                    <a:srcRect t="18560"/>
                    <a:stretch>
                      <a:fillRect/>
                    </a:stretch>
                  </pic:blipFill>
                  <pic:spPr>
                    <a:xfrm>
                      <a:off x="0" y="0"/>
                      <a:ext cx="3057518" cy="372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A7" w:rsidRDefault="00C928A7" w:rsidP="00ED552E">
      <w:pPr>
        <w:jc w:val="center"/>
        <w:rPr>
          <w:rFonts w:ascii="Arial" w:hAnsi="Arial" w:cs="Arial"/>
          <w:sz w:val="36"/>
        </w:rPr>
      </w:pPr>
    </w:p>
    <w:p w:rsidR="00ED552E" w:rsidRDefault="00ED552E" w:rsidP="00ED552E">
      <w:pPr>
        <w:jc w:val="center"/>
        <w:rPr>
          <w:rFonts w:ascii="Arial" w:hAnsi="Arial" w:cs="Arial"/>
          <w:sz w:val="28"/>
        </w:rPr>
      </w:pPr>
      <w:r w:rsidRPr="00ED552E">
        <w:rPr>
          <w:rFonts w:ascii="Arial" w:hAnsi="Arial" w:cs="Arial"/>
          <w:sz w:val="28"/>
        </w:rPr>
        <w:t>Рис</w:t>
      </w:r>
      <w:r w:rsidR="00C928A7">
        <w:rPr>
          <w:rFonts w:ascii="Arial" w:hAnsi="Arial" w:cs="Arial"/>
          <w:sz w:val="28"/>
        </w:rPr>
        <w:t>унок</w:t>
      </w:r>
      <w:r w:rsidRPr="00ED552E">
        <w:rPr>
          <w:rFonts w:ascii="Arial" w:hAnsi="Arial" w:cs="Arial"/>
          <w:sz w:val="28"/>
        </w:rPr>
        <w:t xml:space="preserve"> 1</w:t>
      </w:r>
      <w:r>
        <w:rPr>
          <w:rFonts w:ascii="Arial" w:hAnsi="Arial" w:cs="Arial"/>
          <w:sz w:val="28"/>
        </w:rPr>
        <w:t>. 3D модель пирамиды</w:t>
      </w:r>
    </w:p>
    <w:p w:rsidR="00C928A7" w:rsidRDefault="00C928A7" w:rsidP="00ED552E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768350" cy="789399"/>
            <wp:effectExtent l="19050" t="0" r="0" b="0"/>
            <wp:docPr id="5" name="Рисунок 4" descr="ле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20" cy="79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047750" cy="922405"/>
            <wp:effectExtent l="19050" t="0" r="0" b="0"/>
            <wp:docPr id="9" name="Рисунок 8" descr="ле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3818" cy="91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190525" cy="959569"/>
            <wp:effectExtent l="19050" t="0" r="0" b="0"/>
            <wp:docPr id="10" name="Рисунок 9" descr="ле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5851" cy="9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1685166" cy="1279478"/>
            <wp:effectExtent l="19050" t="0" r="0" b="0"/>
            <wp:docPr id="8" name="Рисунок 7" descr="лег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0147" cy="12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B04">
        <w:rPr>
          <w:rFonts w:ascii="Arial" w:eastAsiaTheme="majorEastAsia" w:hAnsi="Arial" w:cs="Arial"/>
          <w:b/>
          <w:noProof/>
          <w:sz w:val="28"/>
          <w:szCs w:val="32"/>
          <w:lang w:eastAsia="ru-RU"/>
        </w:rPr>
        <w:drawing>
          <wp:inline distT="0" distB="0" distL="0" distR="0">
            <wp:extent cx="946150" cy="1090332"/>
            <wp:effectExtent l="19050" t="0" r="6350" b="0"/>
            <wp:docPr id="17" name="Рисунок 13" descr="лег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5.jpg"/>
                    <pic:cNvPicPr/>
                  </pic:nvPicPr>
                  <pic:blipFill>
                    <a:blip r:embed="rId13"/>
                    <a:srcRect t="16484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0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15" w:rsidRDefault="00721315" w:rsidP="00ED552E">
      <w:pPr>
        <w:jc w:val="center"/>
        <w:rPr>
          <w:rFonts w:ascii="Arial" w:hAnsi="Arial" w:cs="Arial"/>
          <w:sz w:val="28"/>
        </w:rPr>
      </w:pPr>
    </w:p>
    <w:p w:rsidR="00721315" w:rsidRDefault="00721315" w:rsidP="00ED552E">
      <w:pPr>
        <w:jc w:val="center"/>
        <w:rPr>
          <w:rFonts w:ascii="Arial" w:hAnsi="Arial" w:cs="Arial"/>
          <w:sz w:val="28"/>
        </w:rPr>
      </w:pPr>
    </w:p>
    <w:p w:rsidR="00C928A7" w:rsidRDefault="00C928A7" w:rsidP="00ED552E">
      <w:pPr>
        <w:jc w:val="center"/>
        <w:rPr>
          <w:rFonts w:ascii="Arial" w:hAnsi="Arial" w:cs="Arial"/>
          <w:sz w:val="28"/>
        </w:rPr>
      </w:pPr>
      <w:r w:rsidRPr="00ED552E">
        <w:rPr>
          <w:rFonts w:ascii="Arial" w:hAnsi="Arial" w:cs="Arial"/>
          <w:sz w:val="28"/>
        </w:rPr>
        <w:t>Рис</w:t>
      </w:r>
      <w:r>
        <w:rPr>
          <w:rFonts w:ascii="Arial" w:hAnsi="Arial" w:cs="Arial"/>
          <w:sz w:val="28"/>
        </w:rPr>
        <w:t>унок 2. Элементы конструктора</w:t>
      </w:r>
    </w:p>
    <w:p w:rsidR="00ED552E" w:rsidRDefault="00ED552E" w:rsidP="00ED552E">
      <w:pPr>
        <w:pStyle w:val="1"/>
        <w:tabs>
          <w:tab w:val="left" w:pos="0"/>
        </w:tabs>
        <w:spacing w:before="0"/>
        <w:ind w:firstLine="709"/>
        <w:jc w:val="center"/>
        <w:rPr>
          <w:rFonts w:ascii="Arial" w:hAnsi="Arial" w:cs="Arial"/>
          <w:b w:val="0"/>
          <w:color w:val="auto"/>
          <w:sz w:val="28"/>
        </w:rPr>
      </w:pPr>
    </w:p>
    <w:p w:rsidR="00ED552E" w:rsidRDefault="00ED552E" w:rsidP="00ED552E">
      <w:pPr>
        <w:pStyle w:val="1"/>
        <w:tabs>
          <w:tab w:val="left" w:pos="0"/>
        </w:tabs>
        <w:spacing w:before="0"/>
        <w:ind w:firstLine="709"/>
        <w:jc w:val="center"/>
        <w:rPr>
          <w:rFonts w:ascii="Arial" w:hAnsi="Arial" w:cs="Arial"/>
          <w:b w:val="0"/>
          <w:color w:val="auto"/>
          <w:sz w:val="28"/>
        </w:rPr>
      </w:pPr>
    </w:p>
    <w:p w:rsidR="00ED552E" w:rsidRPr="00C928A7" w:rsidRDefault="00C928A7" w:rsidP="005D2B04">
      <w:pPr>
        <w:spacing w:after="200" w:line="276" w:lineRule="auto"/>
        <w:rPr>
          <w:rFonts w:ascii="Arial" w:hAnsi="Arial" w:cs="Arial"/>
          <w:bCs/>
          <w:sz w:val="28"/>
        </w:rPr>
      </w:pPr>
      <w:r>
        <w:rPr>
          <w:rFonts w:ascii="Arial" w:hAnsi="Arial" w:cs="Arial"/>
          <w:sz w:val="28"/>
        </w:rPr>
        <w:br w:type="page"/>
      </w:r>
      <w:r w:rsidR="00ED552E" w:rsidRPr="00C928A7">
        <w:rPr>
          <w:rFonts w:ascii="Arial" w:hAnsi="Arial" w:cs="Arial"/>
          <w:sz w:val="28"/>
        </w:rPr>
        <w:lastRenderedPageBreak/>
        <w:t>Условия выполнения задания</w:t>
      </w:r>
    </w:p>
    <w:p w:rsidR="00ED552E" w:rsidRPr="0071365C" w:rsidRDefault="00ED552E" w:rsidP="00ED552E">
      <w:pPr>
        <w:spacing w:line="276" w:lineRule="auto"/>
      </w:pPr>
    </w:p>
    <w:p w:rsidR="00ED552E" w:rsidRPr="00ED552E" w:rsidRDefault="00ED552E" w:rsidP="00ED552E">
      <w:pPr>
        <w:numPr>
          <w:ilvl w:val="0"/>
          <w:numId w:val="2"/>
        </w:numPr>
        <w:suppressAutoHyphens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ED552E">
        <w:rPr>
          <w:rFonts w:ascii="Arial" w:hAnsi="Arial" w:cs="Arial"/>
          <w:sz w:val="28"/>
          <w:szCs w:val="28"/>
        </w:rPr>
        <w:t>3D модель должна быть выполнена  в масштабе 1:1.</w:t>
      </w:r>
    </w:p>
    <w:p w:rsidR="00ED552E" w:rsidRPr="00C928A7" w:rsidRDefault="00ED552E" w:rsidP="00ED552E">
      <w:pPr>
        <w:numPr>
          <w:ilvl w:val="0"/>
          <w:numId w:val="2"/>
        </w:numPr>
        <w:suppressAutoHyphens/>
        <w:spacing w:line="288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В</w:t>
      </w:r>
      <w:r w:rsidRPr="00ED552E">
        <w:rPr>
          <w:rFonts w:ascii="Arial" w:hAnsi="Arial" w:cs="Arial"/>
          <w:sz w:val="28"/>
          <w:szCs w:val="28"/>
        </w:rPr>
        <w:t xml:space="preserve">се размеры, указанные на чертежах </w:t>
      </w:r>
      <w:r>
        <w:rPr>
          <w:rFonts w:ascii="Arial" w:hAnsi="Arial" w:cs="Arial"/>
          <w:sz w:val="28"/>
          <w:szCs w:val="28"/>
        </w:rPr>
        <w:t>элементов конструктора</w:t>
      </w:r>
      <w:r w:rsidRPr="00ED552E">
        <w:rPr>
          <w:rFonts w:ascii="Arial" w:hAnsi="Arial" w:cs="Arial"/>
          <w:sz w:val="28"/>
          <w:szCs w:val="28"/>
        </w:rPr>
        <w:t>, должны быть соблюдены.</w:t>
      </w:r>
    </w:p>
    <w:p w:rsidR="00C928A7" w:rsidRPr="00ED552E" w:rsidRDefault="00C928A7" w:rsidP="00ED552E">
      <w:pPr>
        <w:numPr>
          <w:ilvl w:val="0"/>
          <w:numId w:val="2"/>
        </w:numPr>
        <w:suppressAutoHyphens/>
        <w:spacing w:line="288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Цветовое решение моделей остается за участником.</w:t>
      </w:r>
    </w:p>
    <w:p w:rsidR="00ED552E" w:rsidRDefault="00C928A7" w:rsidP="00ED552E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Сборка конструкции может быть усложнена, как количеством деталей, так и пространственным решением.</w:t>
      </w:r>
    </w:p>
    <w:p w:rsidR="00C928A7" w:rsidRPr="00C928A7" w:rsidRDefault="00C928A7" w:rsidP="00C928A7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C928A7">
        <w:rPr>
          <w:rFonts w:ascii="Arial" w:hAnsi="Arial" w:cs="Arial"/>
          <w:sz w:val="28"/>
          <w:szCs w:val="28"/>
        </w:rPr>
        <w:t>На чертеже должны быть указаны</w:t>
      </w:r>
      <w:r>
        <w:rPr>
          <w:rFonts w:ascii="Arial" w:hAnsi="Arial" w:cs="Arial"/>
          <w:sz w:val="28"/>
          <w:szCs w:val="28"/>
        </w:rPr>
        <w:t xml:space="preserve"> все</w:t>
      </w:r>
      <w:r w:rsidRPr="00C928A7">
        <w:rPr>
          <w:rFonts w:ascii="Arial" w:hAnsi="Arial" w:cs="Arial"/>
          <w:sz w:val="28"/>
          <w:szCs w:val="28"/>
        </w:rPr>
        <w:t xml:space="preserve"> размеры</w:t>
      </w:r>
      <w:r>
        <w:rPr>
          <w:rFonts w:ascii="Arial" w:hAnsi="Arial" w:cs="Arial"/>
          <w:sz w:val="28"/>
          <w:szCs w:val="28"/>
        </w:rPr>
        <w:t>, для понимания конструкции вставьте в поле чертежа  изометрический (пространственный) вид.</w:t>
      </w:r>
    </w:p>
    <w:p w:rsidR="00C928A7" w:rsidRDefault="00C928A7" w:rsidP="00ED552E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Формат выполнения чертежей выбирается участником, но не более А3.</w:t>
      </w:r>
    </w:p>
    <w:p w:rsidR="00497199" w:rsidRDefault="00497199" w:rsidP="00721315">
      <w:pPr>
        <w:keepNext/>
        <w:tabs>
          <w:tab w:val="num" w:pos="0"/>
        </w:tabs>
        <w:suppressAutoHyphens/>
        <w:ind w:firstLine="709"/>
        <w:jc w:val="center"/>
        <w:outlineLvl w:val="0"/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</w:pPr>
      <w:bookmarkStart w:id="3" w:name="_Toc386021271"/>
    </w:p>
    <w:p w:rsidR="00497199" w:rsidRDefault="00497199" w:rsidP="00721315">
      <w:pPr>
        <w:keepNext/>
        <w:tabs>
          <w:tab w:val="num" w:pos="0"/>
        </w:tabs>
        <w:suppressAutoHyphens/>
        <w:ind w:firstLine="709"/>
        <w:jc w:val="center"/>
        <w:outlineLvl w:val="0"/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</w:pPr>
    </w:p>
    <w:p w:rsidR="00721315" w:rsidRPr="00721315" w:rsidRDefault="00721315" w:rsidP="00721315">
      <w:pPr>
        <w:keepNext/>
        <w:tabs>
          <w:tab w:val="num" w:pos="0"/>
        </w:tabs>
        <w:suppressAutoHyphens/>
        <w:ind w:firstLine="709"/>
        <w:jc w:val="center"/>
        <w:outlineLvl w:val="0"/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</w:pPr>
      <w:r w:rsidRPr="00721315"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  <w:t>Критерии оценки</w:t>
      </w:r>
      <w:bookmarkEnd w:id="3"/>
    </w:p>
    <w:p w:rsidR="00721315" w:rsidRPr="007361FA" w:rsidRDefault="00721315" w:rsidP="00721315">
      <w:pPr>
        <w:suppressAutoHyphens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721315" w:rsidRPr="00721315" w:rsidRDefault="00721315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721315">
        <w:rPr>
          <w:rFonts w:ascii="Arial" w:eastAsia="Times New Roman" w:hAnsi="Arial" w:cs="Arial"/>
          <w:sz w:val="28"/>
          <w:szCs w:val="28"/>
          <w:lang w:eastAsia="ar-SA"/>
        </w:rPr>
        <w:t>Общее количе</w:t>
      </w:r>
      <w:r w:rsidR="00595F1E">
        <w:rPr>
          <w:rFonts w:ascii="Arial" w:eastAsia="Times New Roman" w:hAnsi="Arial" w:cs="Arial"/>
          <w:sz w:val="28"/>
          <w:szCs w:val="28"/>
          <w:lang w:eastAsia="ar-SA"/>
        </w:rPr>
        <w:t xml:space="preserve">ство баллов не может превышать </w:t>
      </w:r>
      <w:r w:rsidR="004C01DA">
        <w:rPr>
          <w:rFonts w:ascii="Arial" w:eastAsia="Times New Roman" w:hAnsi="Arial" w:cs="Arial"/>
          <w:sz w:val="28"/>
          <w:szCs w:val="28"/>
          <w:lang w:eastAsia="ar-SA"/>
        </w:rPr>
        <w:t>5</w:t>
      </w:r>
      <w:r w:rsidRPr="00721315">
        <w:rPr>
          <w:rFonts w:ascii="Arial" w:eastAsia="Times New Roman" w:hAnsi="Arial" w:cs="Arial"/>
          <w:sz w:val="28"/>
          <w:szCs w:val="28"/>
          <w:lang w:eastAsia="ar-SA"/>
        </w:rPr>
        <w:t>0.</w:t>
      </w:r>
    </w:p>
    <w:p w:rsidR="00721315" w:rsidRDefault="00721315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721315">
        <w:rPr>
          <w:rFonts w:ascii="Arial" w:eastAsia="Times New Roman" w:hAnsi="Arial" w:cs="Arial"/>
          <w:sz w:val="28"/>
          <w:szCs w:val="28"/>
          <w:lang w:eastAsia="ar-SA"/>
        </w:rPr>
        <w:t xml:space="preserve">Описание критериев и максимального балла приводится в </w:t>
      </w:r>
      <w:r w:rsidR="00E50EC9">
        <w:rPr>
          <w:rFonts w:ascii="Arial" w:eastAsia="Times New Roman" w:hAnsi="Arial" w:cs="Arial"/>
          <w:sz w:val="28"/>
          <w:szCs w:val="28"/>
          <w:lang w:eastAsia="ar-SA"/>
        </w:rPr>
        <w:t>таблицах.</w:t>
      </w:r>
    </w:p>
    <w:p w:rsidR="00E50EC9" w:rsidRDefault="00E50EC9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50EC9" w:rsidRPr="00721315" w:rsidRDefault="00E50EC9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21315" w:rsidRPr="00E50EC9" w:rsidRDefault="00E50EC9" w:rsidP="00E50EC9">
      <w:pPr>
        <w:suppressAutoHyphens/>
        <w:jc w:val="right"/>
        <w:rPr>
          <w:rFonts w:ascii="Arial" w:eastAsia="Times New Roman" w:hAnsi="Arial" w:cs="Arial"/>
          <w:szCs w:val="28"/>
          <w:lang w:eastAsia="ar-SA"/>
        </w:rPr>
      </w:pPr>
      <w:r w:rsidRPr="00E50EC9">
        <w:rPr>
          <w:rFonts w:ascii="Arial" w:eastAsia="Times New Roman" w:hAnsi="Arial" w:cs="Arial"/>
          <w:szCs w:val="28"/>
          <w:lang w:eastAsia="ar-SA"/>
        </w:rPr>
        <w:t>Таблица1</w:t>
      </w:r>
    </w:p>
    <w:p w:rsidR="00E50EC9" w:rsidRDefault="00E50EC9" w:rsidP="00E50EC9">
      <w:pPr>
        <w:suppressAutoHyphens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Оценка задания</w:t>
      </w:r>
    </w:p>
    <w:p w:rsidR="00E50EC9" w:rsidRPr="00721315" w:rsidRDefault="00E50EC9" w:rsidP="00E50EC9">
      <w:pPr>
        <w:suppressAutoHyphens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721315" w:rsidRPr="00721315" w:rsidTr="00497199">
        <w:trPr>
          <w:trHeight w:hRule="exact" w:val="567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721315" w:rsidP="0049719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Макс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имальная</w:t>
            </w: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оценка</w:t>
            </w:r>
          </w:p>
        </w:tc>
      </w:tr>
      <w:tr w:rsidR="00721315" w:rsidRPr="00721315" w:rsidTr="00E50EC9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Создание 3D-моделей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элементов конструктора</w:t>
            </w: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по чертежам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4C01DA" w:rsidP="0049719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12,5</w:t>
            </w:r>
          </w:p>
        </w:tc>
      </w:tr>
      <w:tr w:rsidR="00721315" w:rsidRPr="00721315" w:rsidTr="00E50EC9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Сборка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пирамиды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4C01DA" w:rsidP="0049719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721315" w:rsidRPr="00721315" w:rsidTr="00E50EC9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Выполнение чертежей</w:t>
            </w: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элементов конструктора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4C01DA" w:rsidP="0049719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12,5</w:t>
            </w:r>
          </w:p>
        </w:tc>
      </w:tr>
      <w:tr w:rsidR="00721315" w:rsidRPr="00721315" w:rsidTr="00E50EC9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Default="00721315" w:rsidP="00497199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Выполнение чертежа</w:t>
            </w: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сборки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4C01DA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</w:tr>
      <w:tr w:rsidR="00F764B8" w:rsidRPr="00721315" w:rsidTr="00E50EC9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F764B8" w:rsidRDefault="00F764B8" w:rsidP="00F764B8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Бонусы (усложнение конструкции)</w:t>
            </w:r>
          </w:p>
        </w:tc>
        <w:tc>
          <w:tcPr>
            <w:tcW w:w="3828" w:type="dxa"/>
            <w:vAlign w:val="center"/>
            <w:hideMark/>
          </w:tcPr>
          <w:p w:rsidR="00F764B8" w:rsidRDefault="004C01DA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10</w:t>
            </w:r>
          </w:p>
        </w:tc>
      </w:tr>
      <w:tr w:rsidR="00721315" w:rsidRPr="00721315" w:rsidTr="00E50EC9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4C01DA" w:rsidP="0049719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</w:tbl>
    <w:p w:rsidR="00721315" w:rsidRPr="00721315" w:rsidRDefault="00721315" w:rsidP="00721315">
      <w:pPr>
        <w:rPr>
          <w:rFonts w:ascii="Arial" w:hAnsi="Arial" w:cs="Arial"/>
        </w:rPr>
      </w:pPr>
    </w:p>
    <w:p w:rsidR="00497199" w:rsidRDefault="00497199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1315" w:rsidRDefault="00E50EC9" w:rsidP="00E50EC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Таблица 2</w:t>
      </w:r>
    </w:p>
    <w:p w:rsidR="00E50EC9" w:rsidRDefault="00E50EC9" w:rsidP="00E50EC9">
      <w:pPr>
        <w:jc w:val="center"/>
        <w:rPr>
          <w:rFonts w:ascii="Arial" w:hAnsi="Arial" w:cs="Arial"/>
          <w:sz w:val="28"/>
        </w:rPr>
      </w:pPr>
      <w:r w:rsidRPr="00E50EC9">
        <w:rPr>
          <w:rFonts w:ascii="Arial" w:hAnsi="Arial" w:cs="Arial"/>
          <w:sz w:val="28"/>
        </w:rPr>
        <w:t>Описание критериев оценки</w:t>
      </w:r>
    </w:p>
    <w:p w:rsidR="00E50EC9" w:rsidRPr="00E50EC9" w:rsidRDefault="00E50EC9" w:rsidP="00E50EC9">
      <w:pPr>
        <w:jc w:val="center"/>
        <w:rPr>
          <w:rFonts w:ascii="Arial" w:hAnsi="Arial" w:cs="Arial"/>
          <w:sz w:val="28"/>
        </w:rPr>
      </w:pP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7E304E" w:rsidRPr="00721315" w:rsidTr="003F4743">
        <w:trPr>
          <w:trHeight w:val="955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Описание критерия оценки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7E304E" w:rsidP="0049719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E304E" w:rsidRPr="00721315" w:rsidRDefault="007E304E" w:rsidP="0049719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213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Максимальный балл</w:t>
            </w:r>
          </w:p>
        </w:tc>
      </w:tr>
      <w:tr w:rsidR="007E304E" w:rsidRPr="00721315" w:rsidTr="0088049F">
        <w:trPr>
          <w:trHeight w:val="564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Верно выполнена модель элемента конструктора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7E304E" w:rsidRPr="00721315" w:rsidTr="00FC411E">
        <w:trPr>
          <w:trHeight w:val="61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Задан материал и цвет элемента конструктора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</w:tr>
      <w:tr w:rsidR="007E304E" w:rsidRPr="00721315" w:rsidTr="004E5CBA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Выполнена модель пирамиды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</w:tr>
      <w:tr w:rsidR="007E304E" w:rsidRPr="00721315" w:rsidTr="002C0C32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Отсутствие ошибок в сопряжениях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7E304E" w:rsidRPr="00721315" w:rsidTr="00D40729">
        <w:trPr>
          <w:trHeight w:val="2112"/>
        </w:trPr>
        <w:tc>
          <w:tcPr>
            <w:tcW w:w="5778" w:type="dxa"/>
            <w:vAlign w:val="center"/>
            <w:hideMark/>
          </w:tcPr>
          <w:p w:rsidR="007E304E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Усложнение конструкции пирамиды:</w:t>
            </w:r>
          </w:p>
          <w:p w:rsidR="007E304E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большее количество элементов плоской пирамиды</w:t>
            </w:r>
          </w:p>
          <w:p w:rsidR="007E304E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создание пространственной пирамиды</w:t>
            </w:r>
          </w:p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многообразие цветовых решений элементов конструкции внутри сборки</w:t>
            </w:r>
          </w:p>
        </w:tc>
        <w:tc>
          <w:tcPr>
            <w:tcW w:w="3828" w:type="dxa"/>
            <w:vAlign w:val="center"/>
            <w:hideMark/>
          </w:tcPr>
          <w:p w:rsidR="007E304E" w:rsidRDefault="007E304E" w:rsidP="00E50E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E304E" w:rsidRDefault="007E304E" w:rsidP="00E50E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E304E" w:rsidRDefault="004C01DA" w:rsidP="00F764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  <w:p w:rsidR="004C01DA" w:rsidRDefault="004C01DA" w:rsidP="00F764B8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  <w:p w:rsidR="004C01DA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</w:tr>
      <w:tr w:rsidR="007E304E" w:rsidRPr="00721315" w:rsidTr="00B66AA5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Верно выполнен чертеж элемента конструктора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7E304E" w:rsidRPr="00721315" w:rsidTr="00220142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Вставка в чертеж изометрического вида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</w:tr>
      <w:tr w:rsidR="007E304E" w:rsidRPr="00721315" w:rsidTr="00315FC4">
        <w:trPr>
          <w:trHeight w:val="564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Верно выполнен чертеж пирамиды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7E304E" w:rsidRPr="00721315" w:rsidTr="00CC3E83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Вставка в чертеж изометрического вида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C01DA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</w:tbl>
    <w:p w:rsidR="00721315" w:rsidRPr="00721315" w:rsidRDefault="00721315" w:rsidP="00721315">
      <w:pPr>
        <w:pStyle w:val="a5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F87B3F" w:rsidRDefault="00E50EC9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F87B3F">
        <w:rPr>
          <w:rFonts w:ascii="Arial" w:hAnsi="Arial" w:cs="Arial"/>
          <w:sz w:val="28"/>
        </w:rPr>
        <w:lastRenderedPageBreak/>
        <w:t>Оценочный лист</w:t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  <w:t>Участники</w:t>
      </w: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5778"/>
        <w:gridCol w:w="478"/>
        <w:gridCol w:w="479"/>
        <w:gridCol w:w="478"/>
        <w:gridCol w:w="479"/>
        <w:gridCol w:w="478"/>
        <w:gridCol w:w="479"/>
        <w:gridCol w:w="478"/>
        <w:gridCol w:w="479"/>
      </w:tblGrid>
      <w:tr w:rsidR="00F87B3F" w:rsidRPr="00721315" w:rsidTr="00F87B3F">
        <w:trPr>
          <w:trHeight w:val="2548"/>
        </w:trPr>
        <w:tc>
          <w:tcPr>
            <w:tcW w:w="5778" w:type="dxa"/>
            <w:vAlign w:val="center"/>
            <w:hideMark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213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Описание критерия оценки</w:t>
            </w:r>
          </w:p>
        </w:tc>
        <w:tc>
          <w:tcPr>
            <w:tcW w:w="478" w:type="dxa"/>
            <w:vAlign w:val="center"/>
            <w:hideMark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 xml:space="preserve">Верно выполнена модель элемента конструктора </w:t>
            </w:r>
            <w:r w:rsidRPr="00F87B3F">
              <w:rPr>
                <w:rFonts w:ascii="Arial" w:eastAsia="Times New Roman" w:hAnsi="Arial" w:cs="Arial"/>
                <w:b/>
                <w:szCs w:val="24"/>
                <w:lang w:eastAsia="ru-RU"/>
              </w:rPr>
              <w:t>1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Задан материал и цвет элемента конструктора 1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 xml:space="preserve">Верно выполнена модель элемента конструктора </w:t>
            </w:r>
            <w:r w:rsidRPr="00F87B3F">
              <w:rPr>
                <w:rFonts w:ascii="Arial" w:eastAsia="Times New Roman" w:hAnsi="Arial" w:cs="Arial"/>
                <w:b/>
                <w:szCs w:val="24"/>
                <w:lang w:eastAsia="ru-RU"/>
              </w:rPr>
              <w:t>2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Задан материал и цвет элемента конструктора 2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 xml:space="preserve">Верно выполнена модель элемента конструктора </w:t>
            </w:r>
            <w:r w:rsidRPr="00F87B3F">
              <w:rPr>
                <w:rFonts w:ascii="Arial" w:eastAsia="Times New Roman" w:hAnsi="Arial" w:cs="Arial"/>
                <w:b/>
                <w:szCs w:val="24"/>
                <w:lang w:eastAsia="ru-RU"/>
              </w:rPr>
              <w:t>3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Задан материал и цвет элемента конструктора 3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 xml:space="preserve">Верно выполнена модель элемента конструктора </w:t>
            </w:r>
            <w:r w:rsidRPr="00F87B3F">
              <w:rPr>
                <w:rFonts w:ascii="Arial" w:eastAsia="Times New Roman" w:hAnsi="Arial" w:cs="Arial"/>
                <w:b/>
                <w:szCs w:val="24"/>
                <w:lang w:eastAsia="ru-RU"/>
              </w:rPr>
              <w:t>4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Задан материал и цвет элемента конструктора 4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 xml:space="preserve">Верно выполнена модель элемента конструктора </w:t>
            </w:r>
            <w:r w:rsidRPr="00F87B3F">
              <w:rPr>
                <w:rFonts w:ascii="Arial" w:eastAsia="Times New Roman" w:hAnsi="Arial" w:cs="Arial"/>
                <w:b/>
                <w:szCs w:val="24"/>
                <w:lang w:eastAsia="ru-RU"/>
              </w:rPr>
              <w:t>5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87B3F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Задан материал и цвет элемента конструктора 5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Выполнена модель пирамиды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Отсутствие ошибок в сопряжениях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Усложнение конструкции пирамиды:</w:t>
            </w:r>
          </w:p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- большее количество элементов плоской пирамиды</w:t>
            </w:r>
          </w:p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- создание пространственной пирамиды</w:t>
            </w:r>
          </w:p>
          <w:p w:rsidR="00F87B3F" w:rsidRPr="00F87B3F" w:rsidRDefault="00F87B3F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- многообразие цветовых решений элементов конструкции внутри сборки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Верно выполнен чертеж элемента конструктора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F764B8">
              <w:rPr>
                <w:rFonts w:ascii="Arial" w:eastAsia="Times New Roman" w:hAnsi="Arial" w:cs="Arial"/>
                <w:b/>
                <w:szCs w:val="24"/>
                <w:lang w:eastAsia="ru-RU"/>
              </w:rPr>
              <w:t>1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Вставка в чертеж изометрического вида</w:t>
            </w:r>
            <w:r w:rsidR="00F764B8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F764B8">
              <w:rPr>
                <w:rFonts w:ascii="Arial" w:eastAsia="Times New Roman" w:hAnsi="Arial" w:cs="Arial"/>
                <w:b/>
                <w:szCs w:val="24"/>
                <w:lang w:eastAsia="ru-RU"/>
              </w:rPr>
              <w:t>1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Верно выполнен чертеж элемента конструктора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2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Вставка в чертеж изометрического вида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2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Верно выполнен чертеж элемента конструктора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3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Вставка в чертеж изометрического вида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3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Верно выполнен чертеж элемента конструктора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4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Вставка в чертеж изометрического вида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4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Верно выполнен чертеж элемента конструктора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5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F764B8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Вставка в чертеж изометрического вида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4"/>
                <w:lang w:eastAsia="ru-RU"/>
              </w:rPr>
              <w:t>5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Верно выполнен чертеж пирамиды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764B8" w:rsidRPr="00F87B3F" w:rsidTr="00F764B8">
        <w:trPr>
          <w:trHeight w:val="397"/>
        </w:trPr>
        <w:tc>
          <w:tcPr>
            <w:tcW w:w="5778" w:type="dxa"/>
            <w:vAlign w:val="center"/>
            <w:hideMark/>
          </w:tcPr>
          <w:p w:rsidR="00F764B8" w:rsidRPr="00F87B3F" w:rsidRDefault="00F764B8" w:rsidP="00237CD9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87B3F">
              <w:rPr>
                <w:rFonts w:ascii="Arial" w:eastAsia="Times New Roman" w:hAnsi="Arial" w:cs="Arial"/>
                <w:szCs w:val="24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764B8" w:rsidRPr="00F87B3F" w:rsidRDefault="00F764B8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</w:tbl>
    <w:p w:rsidR="00F87B3F" w:rsidRPr="00F87B3F" w:rsidRDefault="00F87B3F">
      <w:pPr>
        <w:spacing w:after="200" w:line="276" w:lineRule="auto"/>
        <w:rPr>
          <w:rFonts w:ascii="Arial" w:hAnsi="Arial" w:cs="Arial"/>
        </w:rPr>
      </w:pPr>
    </w:p>
    <w:p w:rsidR="00E50EC9" w:rsidRDefault="00E50EC9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-694690</wp:posOffset>
            </wp:positionV>
            <wp:extent cx="7562850" cy="10668000"/>
            <wp:effectExtent l="19050" t="0" r="0" b="0"/>
            <wp:wrapThrough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hrough>
            <wp:docPr id="11" name="Рисунок 10" descr="Ле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E50EC9" w:rsidRDefault="00061CAB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-720090</wp:posOffset>
            </wp:positionV>
            <wp:extent cx="7538720" cy="10668000"/>
            <wp:effectExtent l="19050" t="0" r="5080" b="0"/>
            <wp:wrapThrough wrapText="bothSides">
              <wp:wrapPolygon edited="0">
                <wp:start x="-55" y="0"/>
                <wp:lineTo x="-55" y="21561"/>
                <wp:lineTo x="21615" y="21561"/>
                <wp:lineTo x="21615" y="0"/>
                <wp:lineTo x="-55" y="0"/>
              </wp:wrapPolygon>
            </wp:wrapThrough>
            <wp:docPr id="13" name="Рисунок 11" descr="Ле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EC9">
        <w:rPr>
          <w:rFonts w:ascii="Arial" w:hAnsi="Arial" w:cs="Arial"/>
          <w:sz w:val="28"/>
        </w:rPr>
        <w:br w:type="page"/>
      </w:r>
    </w:p>
    <w:p w:rsidR="00E50EC9" w:rsidRDefault="00061CAB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611110" cy="10668000"/>
            <wp:effectExtent l="19050" t="0" r="8890" b="0"/>
            <wp:wrapThrough wrapText="bothSides">
              <wp:wrapPolygon edited="0">
                <wp:start x="-54" y="0"/>
                <wp:lineTo x="-54" y="21561"/>
                <wp:lineTo x="21625" y="21561"/>
                <wp:lineTo x="21625" y="0"/>
                <wp:lineTo x="-54" y="0"/>
              </wp:wrapPolygon>
            </wp:wrapThrough>
            <wp:docPr id="15" name="Рисунок 13" descr="Лег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EC9">
        <w:rPr>
          <w:rFonts w:ascii="Arial" w:hAnsi="Arial" w:cs="Arial"/>
          <w:sz w:val="28"/>
        </w:rPr>
        <w:br w:type="page"/>
      </w:r>
    </w:p>
    <w:p w:rsidR="00E50EC9" w:rsidRDefault="004643B6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-437515</wp:posOffset>
            </wp:positionV>
            <wp:extent cx="7519670" cy="10526395"/>
            <wp:effectExtent l="19050" t="0" r="5080" b="0"/>
            <wp:wrapThrough wrapText="bothSides">
              <wp:wrapPolygon edited="0">
                <wp:start x="-55" y="0"/>
                <wp:lineTo x="-55" y="21578"/>
                <wp:lineTo x="21615" y="21578"/>
                <wp:lineTo x="21615" y="0"/>
                <wp:lineTo x="-55" y="0"/>
              </wp:wrapPolygon>
            </wp:wrapThrough>
            <wp:docPr id="16" name="Рисунок 15" descr="Лег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 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52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EC9">
        <w:rPr>
          <w:rFonts w:ascii="Arial" w:hAnsi="Arial" w:cs="Arial"/>
          <w:sz w:val="28"/>
        </w:rPr>
        <w:br w:type="page"/>
      </w:r>
    </w:p>
    <w:p w:rsidR="004643B6" w:rsidRDefault="004643B6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-1089660</wp:posOffset>
            </wp:positionV>
            <wp:extent cx="7551420" cy="10668000"/>
            <wp:effectExtent l="19050" t="0" r="0" b="0"/>
            <wp:wrapThrough wrapText="bothSides">
              <wp:wrapPolygon edited="0">
                <wp:start x="-54" y="0"/>
                <wp:lineTo x="-54" y="21561"/>
                <wp:lineTo x="21578" y="21561"/>
                <wp:lineTo x="21578" y="0"/>
                <wp:lineTo x="-54" y="0"/>
              </wp:wrapPolygon>
            </wp:wrapThrough>
            <wp:docPr id="6" name="Рисунок 5" descr="Сборка 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Лего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ED552E" w:rsidRPr="00ED552E" w:rsidRDefault="005D2B04" w:rsidP="00ED552E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53960" cy="10668000"/>
            <wp:effectExtent l="19050" t="0" r="8890" b="0"/>
            <wp:wrapThrough wrapText="bothSides">
              <wp:wrapPolygon edited="0">
                <wp:start x="-54" y="0"/>
                <wp:lineTo x="-54" y="21561"/>
                <wp:lineTo x="21625" y="21561"/>
                <wp:lineTo x="21625" y="0"/>
                <wp:lineTo x="-54" y="0"/>
              </wp:wrapPolygon>
            </wp:wrapThrough>
            <wp:docPr id="19" name="Рисунок 18" descr="Ст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а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552E" w:rsidRPr="00ED552E" w:rsidSect="00B316C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A46E4"/>
    <w:multiLevelType w:val="hybridMultilevel"/>
    <w:tmpl w:val="298C3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71815"/>
    <w:multiLevelType w:val="hybridMultilevel"/>
    <w:tmpl w:val="AAB694FC"/>
    <w:lvl w:ilvl="0" w:tplc="2436808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16C4"/>
    <w:rsid w:val="000004B0"/>
    <w:rsid w:val="00012334"/>
    <w:rsid w:val="00061CAB"/>
    <w:rsid w:val="00104EF9"/>
    <w:rsid w:val="002B2E7C"/>
    <w:rsid w:val="004643B6"/>
    <w:rsid w:val="00466557"/>
    <w:rsid w:val="00497199"/>
    <w:rsid w:val="004C01DA"/>
    <w:rsid w:val="00595F1E"/>
    <w:rsid w:val="005D2B04"/>
    <w:rsid w:val="00721315"/>
    <w:rsid w:val="007E304E"/>
    <w:rsid w:val="008972C4"/>
    <w:rsid w:val="009039B8"/>
    <w:rsid w:val="009824F6"/>
    <w:rsid w:val="00B316C4"/>
    <w:rsid w:val="00C928A7"/>
    <w:rsid w:val="00D64142"/>
    <w:rsid w:val="00D75EEF"/>
    <w:rsid w:val="00E50EC9"/>
    <w:rsid w:val="00ED552E"/>
    <w:rsid w:val="00F764B8"/>
    <w:rsid w:val="00F8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330B7-8867-4788-9B20-49D14E636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6C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uiPriority w:val="9"/>
    <w:qFormat/>
    <w:rsid w:val="00B316C4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C4"/>
    <w:rPr>
      <w:rFonts w:ascii="Tahoma" w:eastAsia="Batang" w:hAnsi="Tahoma" w:cs="Tahoma"/>
      <w:sz w:val="16"/>
      <w:szCs w:val="16"/>
      <w:lang w:eastAsia="ko-KR"/>
    </w:rPr>
  </w:style>
  <w:style w:type="character" w:customStyle="1" w:styleId="10">
    <w:name w:val="Заголовок 1 Знак"/>
    <w:basedOn w:val="a0"/>
    <w:link w:val="1"/>
    <w:uiPriority w:val="9"/>
    <w:rsid w:val="00B316C4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B316C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 светлая1"/>
    <w:basedOn w:val="a1"/>
    <w:uiPriority w:val="40"/>
    <w:rsid w:val="007213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Маргарита</cp:lastModifiedBy>
  <cp:revision>2</cp:revision>
  <cp:lastPrinted>2017-03-02T11:54:00Z</cp:lastPrinted>
  <dcterms:created xsi:type="dcterms:W3CDTF">2017-03-02T12:15:00Z</dcterms:created>
  <dcterms:modified xsi:type="dcterms:W3CDTF">2017-03-02T12:15:00Z</dcterms:modified>
</cp:coreProperties>
</file>