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F2" w:rsidRPr="001D43F2" w:rsidRDefault="001D43F2" w:rsidP="001D43F2">
      <w:pPr>
        <w:pStyle w:val="a4"/>
        <w:rPr>
          <w:b/>
          <w:lang w:eastAsia="ru-RU"/>
        </w:rPr>
      </w:pPr>
      <w:r w:rsidRPr="001D43F2">
        <w:rPr>
          <w:b/>
          <w:lang w:eastAsia="ru-RU"/>
        </w:rPr>
        <w:t>Политика конфиденциальности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  <w:r w:rsidRPr="001D43F2">
        <w:rPr>
          <w:sz w:val="24"/>
          <w:szCs w:val="24"/>
          <w:lang w:eastAsia="ru-RU"/>
        </w:rPr>
        <w:t>Администрация Сайта стремится защищать и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уважать вашу частную жизнь. Настоящая политика конфиденциальности определяет, что Сайт получает ваши личные данные, в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том числе контактные и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персональные данные. Данные обрабатываются исключительно для исполнения вашего поручения. Мы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 xml:space="preserve">просим вас внимательно прочитать </w:t>
      </w:r>
      <w:proofErr w:type="gramStart"/>
      <w:r w:rsidRPr="001D43F2">
        <w:rPr>
          <w:sz w:val="24"/>
          <w:szCs w:val="24"/>
          <w:lang w:eastAsia="ru-RU"/>
        </w:rPr>
        <w:t>нижеизложенное</w:t>
      </w:r>
      <w:proofErr w:type="gramEnd"/>
      <w:r w:rsidRPr="001D43F2">
        <w:rPr>
          <w:sz w:val="24"/>
          <w:szCs w:val="24"/>
          <w:lang w:eastAsia="ru-RU"/>
        </w:rPr>
        <w:t>, чтобы в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полной мере понять практику, касающуюся ваших данных.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  <w:r w:rsidRPr="001D43F2">
        <w:rPr>
          <w:sz w:val="24"/>
          <w:szCs w:val="24"/>
          <w:lang w:eastAsia="ru-RU"/>
        </w:rPr>
        <w:t>Сайт может собирать и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обрабатывать данные о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 xml:space="preserve">Пользователе, </w:t>
      </w:r>
      <w:proofErr w:type="gramStart"/>
      <w:r w:rsidRPr="001D43F2">
        <w:rPr>
          <w:sz w:val="24"/>
          <w:szCs w:val="24"/>
          <w:lang w:eastAsia="ru-RU"/>
        </w:rPr>
        <w:t>которую</w:t>
      </w:r>
      <w:proofErr w:type="gramEnd"/>
      <w:r w:rsidRPr="001D43F2">
        <w:rPr>
          <w:sz w:val="24"/>
          <w:szCs w:val="24"/>
          <w:lang w:eastAsia="ru-RU"/>
        </w:rPr>
        <w:t xml:space="preserve"> Пользователь предоставляет через сервисы Сайта. Использование данных осуществляется с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вашего разрешения.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</w:p>
    <w:p w:rsidR="001D43F2" w:rsidRPr="001D43F2" w:rsidRDefault="001D43F2" w:rsidP="001D43F2">
      <w:pPr>
        <w:pStyle w:val="a4"/>
        <w:rPr>
          <w:b/>
          <w:lang w:eastAsia="ru-RU"/>
        </w:rPr>
      </w:pPr>
      <w:r w:rsidRPr="001D43F2">
        <w:rPr>
          <w:b/>
          <w:lang w:eastAsia="ru-RU"/>
        </w:rPr>
        <w:t>Безопасность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  <w:r w:rsidRPr="001D43F2">
        <w:rPr>
          <w:sz w:val="24"/>
          <w:szCs w:val="24"/>
          <w:lang w:eastAsia="ru-RU"/>
        </w:rPr>
        <w:t>Защита ваших данных осуществляется с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использованием физических, технических и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административных мероприятий, нацеленных на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предотвращение риска потери, неправильного использования, несанкционированного доступа, нарушения конфиденциальности и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изменения данных.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  <w:r w:rsidRPr="001D43F2">
        <w:rPr>
          <w:sz w:val="24"/>
          <w:szCs w:val="24"/>
          <w:lang w:eastAsia="ru-RU"/>
        </w:rPr>
        <w:t>Меры обеспечения безопасности включают в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себя межсетевую защиту и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шифрование данных, контроль физического доступа к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центрам обработки данных, а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также контроль полномочий на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доступ к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данным.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  <w:r w:rsidRPr="001D43F2">
        <w:rPr>
          <w:sz w:val="24"/>
          <w:szCs w:val="24"/>
          <w:lang w:eastAsia="ru-RU"/>
        </w:rPr>
        <w:t>Хотя передача информации через Интернет никогда не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 xml:space="preserve">является полностью безопасной, </w:t>
      </w:r>
      <w:proofErr w:type="gramStart"/>
      <w:r w:rsidRPr="001D43F2">
        <w:rPr>
          <w:sz w:val="24"/>
          <w:szCs w:val="24"/>
          <w:lang w:eastAsia="ru-RU"/>
        </w:rPr>
        <w:t>мы</w:t>
      </w:r>
      <w:proofErr w:type="gramEnd"/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тем не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менее делаем все возможное, чтобы защитить ваши личные данные.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</w:p>
    <w:p w:rsidR="001D43F2" w:rsidRPr="001D43F2" w:rsidRDefault="001D43F2" w:rsidP="001D43F2">
      <w:pPr>
        <w:pStyle w:val="a4"/>
        <w:rPr>
          <w:b/>
          <w:lang w:eastAsia="ru-RU"/>
        </w:rPr>
      </w:pPr>
      <w:r w:rsidRPr="001D43F2">
        <w:rPr>
          <w:b/>
          <w:lang w:eastAsia="ru-RU"/>
        </w:rPr>
        <w:t>Персональные данные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  <w:r w:rsidRPr="001D43F2">
        <w:rPr>
          <w:sz w:val="24"/>
          <w:szCs w:val="24"/>
          <w:lang w:eastAsia="ru-RU"/>
        </w:rPr>
        <w:t>Сайт принимает все разумные меры по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защите персональных данных Пользователей и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соблюдает права субъектов персональных данных, установленные действующим законодательством Российской Федерации.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  <w:r w:rsidRPr="001D43F2">
        <w:rPr>
          <w:sz w:val="24"/>
          <w:szCs w:val="24"/>
          <w:lang w:eastAsia="ru-RU"/>
        </w:rPr>
        <w:t>Оформление заказа на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Сайте и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предоставление своих персональных данных Пользователем администрации Сайта выражают согласие Пользователя на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их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 xml:space="preserve">обработку (понятие </w:t>
      </w:r>
      <w:r w:rsidRPr="001D43F2">
        <w:rPr>
          <w:rFonts w:ascii="Arial" w:hAnsi="Arial" w:cs="Arial"/>
          <w:sz w:val="24"/>
          <w:szCs w:val="24"/>
          <w:lang w:eastAsia="ru-RU"/>
        </w:rPr>
        <w:t>«</w:t>
      </w:r>
      <w:r w:rsidRPr="001D43F2">
        <w:rPr>
          <w:sz w:val="24"/>
          <w:szCs w:val="24"/>
          <w:lang w:eastAsia="ru-RU"/>
        </w:rPr>
        <w:t>обработка персональных данных</w:t>
      </w:r>
      <w:r w:rsidRPr="001D43F2">
        <w:rPr>
          <w:rFonts w:ascii="Arial" w:hAnsi="Arial" w:cs="Arial"/>
          <w:sz w:val="24"/>
          <w:szCs w:val="24"/>
          <w:lang w:eastAsia="ru-RU"/>
        </w:rPr>
        <w:t>» —</w:t>
      </w:r>
      <w:r w:rsidRPr="001D43F2">
        <w:rPr>
          <w:sz w:val="24"/>
          <w:szCs w:val="24"/>
          <w:lang w:eastAsia="ru-RU"/>
        </w:rPr>
        <w:t xml:space="preserve"> согласно п.3 ст.3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 xml:space="preserve">ФЗ 152 </w:t>
      </w:r>
      <w:r w:rsidRPr="001D43F2">
        <w:rPr>
          <w:rFonts w:ascii="Arial" w:hAnsi="Arial" w:cs="Arial"/>
          <w:sz w:val="24"/>
          <w:szCs w:val="24"/>
          <w:lang w:eastAsia="ru-RU"/>
        </w:rPr>
        <w:t>«</w:t>
      </w:r>
      <w:r w:rsidRPr="001D43F2">
        <w:rPr>
          <w:sz w:val="24"/>
          <w:szCs w:val="24"/>
          <w:lang w:eastAsia="ru-RU"/>
        </w:rPr>
        <w:t>О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персональных данных</w:t>
      </w:r>
      <w:r w:rsidRPr="001D43F2">
        <w:rPr>
          <w:rFonts w:ascii="Arial" w:hAnsi="Arial" w:cs="Arial"/>
          <w:sz w:val="24"/>
          <w:szCs w:val="24"/>
          <w:lang w:eastAsia="ru-RU"/>
        </w:rPr>
        <w:t>»</w:t>
      </w:r>
      <w:r w:rsidRPr="001D43F2">
        <w:rPr>
          <w:sz w:val="24"/>
          <w:szCs w:val="24"/>
          <w:lang w:eastAsia="ru-RU"/>
        </w:rPr>
        <w:t>).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  <w:r w:rsidRPr="001D43F2">
        <w:rPr>
          <w:sz w:val="24"/>
          <w:szCs w:val="24"/>
          <w:lang w:eastAsia="ru-RU"/>
        </w:rPr>
        <w:t>Обработка персональных данных осуществляется в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целях исполнения Договора (Заказа Пользователя), исключительно на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территории Российской Федерации, с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соблюдением действующего законодательства РФ. Согласие дается на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срок, определенный сроком исполнения Договора. В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случае отзыва согласия на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использование и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обработку персональных данных Пользователя, Пользователь уведомляет об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этом Администрацию Сайта письменно или по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электронной почте. После получения данного уведомления Администрацией Сайта предоставление Пользователю услуг прекращается.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  <w:r w:rsidRPr="001D43F2">
        <w:rPr>
          <w:sz w:val="24"/>
          <w:szCs w:val="24"/>
          <w:lang w:eastAsia="ru-RU"/>
        </w:rPr>
        <w:t>Сайт не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имеет статуса оператора персональных данных. Персональные данные Пользователя не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передаются каким-либо третьим лицам, за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исключением случаев, прямо предусмотренных настоящей Политикой конфиденциальности.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</w:p>
    <w:p w:rsidR="001D43F2" w:rsidRPr="001D43F2" w:rsidRDefault="001D43F2" w:rsidP="001D43F2">
      <w:pPr>
        <w:pStyle w:val="a4"/>
        <w:rPr>
          <w:b/>
          <w:lang w:eastAsia="ru-RU"/>
        </w:rPr>
      </w:pPr>
      <w:r w:rsidRPr="001D43F2">
        <w:rPr>
          <w:b/>
          <w:lang w:eastAsia="ru-RU"/>
        </w:rPr>
        <w:t>Изменения политики конфиденциальности</w:t>
      </w:r>
    </w:p>
    <w:p w:rsidR="001D43F2" w:rsidRPr="001D43F2" w:rsidRDefault="001D43F2" w:rsidP="001D43F2">
      <w:pPr>
        <w:pStyle w:val="a4"/>
        <w:rPr>
          <w:sz w:val="24"/>
          <w:szCs w:val="24"/>
          <w:lang w:eastAsia="ru-RU"/>
        </w:rPr>
      </w:pPr>
      <w:r w:rsidRPr="001D43F2">
        <w:rPr>
          <w:sz w:val="24"/>
          <w:szCs w:val="24"/>
          <w:lang w:eastAsia="ru-RU"/>
        </w:rPr>
        <w:t>Любые изменения политики конфиденциальности в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будущем будут размещены на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этой странице. При необходимости вам будет выслано уведомление по</w:t>
      </w:r>
      <w:r w:rsidRPr="001D43F2">
        <w:rPr>
          <w:rFonts w:ascii="Arial" w:hAnsi="Arial" w:cs="Arial"/>
          <w:sz w:val="24"/>
          <w:szCs w:val="24"/>
          <w:lang w:eastAsia="ru-RU"/>
        </w:rPr>
        <w:t> </w:t>
      </w:r>
      <w:r w:rsidRPr="001D43F2">
        <w:rPr>
          <w:sz w:val="24"/>
          <w:szCs w:val="24"/>
          <w:lang w:eastAsia="ru-RU"/>
        </w:rPr>
        <w:t>электронной почте.</w:t>
      </w:r>
    </w:p>
    <w:p w:rsidR="00BA65EC" w:rsidRDefault="00BA65EC" w:rsidP="001D43F2">
      <w:pPr>
        <w:pStyle w:val="a4"/>
      </w:pPr>
    </w:p>
    <w:sectPr w:rsidR="00BA65EC" w:rsidSect="00BA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F2"/>
    <w:rsid w:val="001D43F2"/>
    <w:rsid w:val="00BA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EC"/>
  </w:style>
  <w:style w:type="paragraph" w:styleId="3">
    <w:name w:val="heading 3"/>
    <w:basedOn w:val="a"/>
    <w:link w:val="30"/>
    <w:uiPriority w:val="9"/>
    <w:qFormat/>
    <w:rsid w:val="001D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4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2017-06-20T11:16:00Z</dcterms:created>
  <dcterms:modified xsi:type="dcterms:W3CDTF">2017-06-20T11:17:00Z</dcterms:modified>
</cp:coreProperties>
</file>