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78" w:rsidRPr="007B6978" w:rsidRDefault="007B6978" w:rsidP="009D4A8E">
      <w:pPr>
        <w:shd w:val="clear" w:color="auto" w:fill="FFFFFF"/>
        <w:spacing w:after="0" w:line="3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center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</w:p>
    <w:p w:rsidR="007B6978" w:rsidRPr="007B6978" w:rsidRDefault="006B14C1" w:rsidP="007B6978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г. Тюмень</w:t>
      </w:r>
      <w:proofErr w:type="gramStart"/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</w:t>
      </w:r>
      <w:r w:rsidR="007B6978" w:rsidRPr="007B6978">
        <w:rPr>
          <w:rFonts w:ascii="Times New Roman" w:eastAsia="Times New Roman" w:hAnsi="Times New Roman" w:cs="Times New Roman"/>
          <w:i/>
          <w:iCs/>
          <w:color w:val="FFFFFF"/>
          <w:sz w:val="19"/>
          <w:lang w:eastAsia="ru-RU"/>
        </w:rPr>
        <w:t>Т</w:t>
      </w:r>
      <w:proofErr w:type="gramEnd"/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                 </w:t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ab/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        «</w:t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31</w:t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»</w:t>
      </w: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мая 2016 г</w:t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r w:rsidR="009D4A8E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Hello</w:t>
      </w:r>
      <w:r w:rsidR="009D4A8E" w:rsidRPr="009D4A8E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</w:t>
      </w:r>
      <w:r w:rsidR="009D4A8E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kids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»,расположенный на доменном имени </w:t>
      </w:r>
      <w:hyperlink r:id="rId5" w:history="1">
        <w:r w:rsidR="007C265E" w:rsidRPr="00840AB4">
          <w:rPr>
            <w:rStyle w:val="a5"/>
            <w:rFonts w:ascii="Times New Roman" w:eastAsia="Times New Roman" w:hAnsi="Times New Roman" w:cs="Times New Roman"/>
            <w:sz w:val="19"/>
            <w:lang w:eastAsia="ru-RU"/>
          </w:rPr>
          <w:t>http://www.</w:t>
        </w:r>
        <w:proofErr w:type="spellStart"/>
        <w:r w:rsidR="007C265E" w:rsidRPr="00840AB4">
          <w:rPr>
            <w:rStyle w:val="a5"/>
            <w:rFonts w:ascii="Times New Roman" w:eastAsia="Times New Roman" w:hAnsi="Times New Roman" w:cs="Times New Roman"/>
            <w:sz w:val="19"/>
            <w:lang w:val="en-US" w:eastAsia="ru-RU"/>
          </w:rPr>
          <w:t>hellokids</w:t>
        </w:r>
        <w:proofErr w:type="spellEnd"/>
        <w:r w:rsidR="007C265E" w:rsidRPr="007C265E">
          <w:rPr>
            <w:rStyle w:val="a5"/>
            <w:rFonts w:ascii="Times New Roman" w:eastAsia="Times New Roman" w:hAnsi="Times New Roman" w:cs="Times New Roman"/>
            <w:sz w:val="19"/>
            <w:lang w:eastAsia="ru-RU"/>
          </w:rPr>
          <w:t>72</w:t>
        </w:r>
        <w:r w:rsidR="007C265E" w:rsidRPr="00840AB4">
          <w:rPr>
            <w:rStyle w:val="a5"/>
            <w:rFonts w:ascii="Times New Roman" w:eastAsia="Times New Roman" w:hAnsi="Times New Roman" w:cs="Times New Roman"/>
            <w:sz w:val="19"/>
            <w:lang w:eastAsia="ru-RU"/>
          </w:rPr>
          <w:t>.ru</w:t>
        </w:r>
      </w:hyperlink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, может получить о Пользователе во время использования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, программ и продуктов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1. ОПРЕДЕЛЕНИЕ ТЕРМИНОВ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1.1</w:t>
      </w:r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В</w:t>
      </w:r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настоящей Политике конфиденциальности используются следующие термины: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1.1.1. «Администрация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</w:t>
      </w:r>
      <w:r w:rsidR="00AE0877" w:rsidRPr="00AE0877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</w:t>
      </w:r>
      <w:r w:rsidR="005575B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ИП </w:t>
      </w:r>
      <w:proofErr w:type="spellStart"/>
      <w:r w:rsidR="005575B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Кастерина</w:t>
      </w:r>
      <w:proofErr w:type="spellEnd"/>
      <w:r w:rsidR="005575B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Ольга </w:t>
      </w:r>
      <w:r w:rsidR="00AE0877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А</w:t>
      </w:r>
      <w:r w:rsidR="005575B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лександровна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1.1.3. </w:t>
      </w:r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1.1.5. «Пользователь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(далее</w:t>
      </w:r>
      <w:r w:rsidR="00764235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«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Пользователь)» – лицо, имеющее доступ к Сайту, посредством сети Интернет и использующее Сайт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1.1.6. «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Cookies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» — небольшой фрагмент данных, отправленный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веб-сервером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и хранимый на компьютере пользователя, который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веб-клиент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или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веб-браузер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каждый раз пересылает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веб-серверу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в HTTP-запросе при попытке открыть страницу соответствующего сайта.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2. ОБЩИЕ ПОЛОЖЕНИЯ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2.1. Использование Пользователем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2.3.Настоящая Политика конфиденциальности применяется только к сайту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="006A31F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«</w:t>
      </w:r>
      <w:r w:rsidR="006A31F2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Hello</w:t>
      </w:r>
      <w:r w:rsidR="006A31F2" w:rsidRPr="006A31F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</w:t>
      </w:r>
      <w:r w:rsidR="006A31F2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kids</w:t>
      </w:r>
      <w:r w:rsidR="006A31F2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»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3. ПРЕДМЕТ ПОЛИТИКИ КОНФИДЕНЦИАЛЬНОСТИ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или при оформлении заказа для приобретения Товара.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lastRenderedPageBreak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="006673BD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«</w:t>
      </w:r>
      <w:r w:rsidR="006673BD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Hello</w:t>
      </w:r>
      <w:r w:rsidR="006673BD" w:rsidRPr="006673BD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</w:t>
      </w:r>
      <w:r w:rsidR="006673BD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kids</w:t>
      </w:r>
      <w:r w:rsidR="006673BD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» 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в</w:t>
      </w:r>
      <w:r w:rsidR="006673BD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ра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зделе</w:t>
      </w:r>
      <w:r w:rsidR="00182520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«Контактная информация» 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и включают в себя следующую информацию: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3.2.1. </w:t>
      </w:r>
      <w:r w:rsidR="004322CE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Имя 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Пользователя;</w:t>
      </w:r>
    </w:p>
    <w:p w:rsidR="007B6978" w:rsidRPr="007B6978" w:rsidRDefault="00F7404E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3.2.2. К</w:t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онтактный телефон Пользователя;</w:t>
      </w:r>
    </w:p>
    <w:p w:rsidR="007B6978" w:rsidRPr="007B6978" w:rsidRDefault="00F7404E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3.2.3. А</w:t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дрес электронной почты (</w:t>
      </w:r>
      <w:proofErr w:type="spellStart"/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e-mail</w:t>
      </w:r>
      <w:proofErr w:type="spellEnd"/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);</w:t>
      </w:r>
    </w:p>
    <w:p w:rsidR="007B6978" w:rsidRPr="007B6978" w:rsidRDefault="00F7404E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3.2.4. А</w:t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дрес доставки Товара;</w:t>
      </w:r>
    </w:p>
    <w:p w:rsidR="007B6978" w:rsidRPr="007B6978" w:rsidRDefault="00F7404E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3.2.5. М</w:t>
      </w:r>
      <w:r w:rsidR="007B6978"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есто жительство Пользователя.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скрипт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системы ("пиксель"):</w:t>
      </w:r>
    </w:p>
    <w:p w:rsidR="007B6978" w:rsidRPr="007B6978" w:rsidRDefault="007B6978" w:rsidP="009D4A8E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IP адрес;</w:t>
      </w:r>
    </w:p>
    <w:p w:rsidR="007B6978" w:rsidRPr="007B6978" w:rsidRDefault="007B6978" w:rsidP="009D4A8E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информация из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cookies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;</w:t>
      </w:r>
    </w:p>
    <w:p w:rsidR="007B6978" w:rsidRPr="007B6978" w:rsidRDefault="007B6978" w:rsidP="009D4A8E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7B6978" w:rsidRPr="007B6978" w:rsidRDefault="007B6978" w:rsidP="009D4A8E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время доступа;</w:t>
      </w:r>
    </w:p>
    <w:p w:rsidR="007B6978" w:rsidRPr="007B6978" w:rsidRDefault="007B6978" w:rsidP="009D4A8E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адрес страницы, на которой расположен рекламный блок;</w:t>
      </w:r>
    </w:p>
    <w:p w:rsidR="007B6978" w:rsidRPr="007B6978" w:rsidRDefault="007B6978" w:rsidP="009D4A8E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реферер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(адрес предыдущей страницы).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3.3.1. Отключение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cookies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может повлечь невозможность доступа к частям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, требующим авторизации.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4. ЦЕЛИ СБОРА ПЕРСОНАЛЬНОЙ ИНФОРМАЦИИ ПОЛЬЗОВАТЕЛЯ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 Персональные данные Пользователя Администрация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может использовать в целях: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4.1.1. Идентификации Пользователя, зарегистрированного на сайте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, для оформления заказа и (или) заключения Договора купли-продажи товара дистанционным способом</w:t>
      </w:r>
      <w:r w:rsidR="002801FC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</w:t>
      </w:r>
      <w:r w:rsidRPr="007B6978">
        <w:rPr>
          <w:rFonts w:ascii="Times New Roman" w:eastAsia="Times New Roman" w:hAnsi="Times New Roman" w:cs="Times New Roman"/>
          <w:i/>
          <w:iCs/>
          <w:color w:val="FFFFFF"/>
          <w:sz w:val="19"/>
          <w:lang w:eastAsia="ru-RU"/>
        </w:rPr>
        <w:t>Салон цветов и подарков GREEN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, оказания услуг, обработка запросов и заявок от Пользователя.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4.1.7. Уведомления Пользователя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о состоянии Заказа.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или от имени партнеров </w:t>
      </w:r>
      <w:proofErr w:type="spell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4.1.11. Осуществления рекламной деятельности с согласия Пользователя.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lastRenderedPageBreak/>
        <w:t xml:space="preserve">4.1.12. Предоставления доступа Пользователю на сайты или сервисы партнеров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с целью получения продуктов, обновлений и услуг.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5. СПОСОБЫ И СРОКИ ОБРАБОТКИ ПЕРСОНАЛЬНОЙ ИНФОРМАЦИИ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«</w:t>
      </w:r>
      <w:r w:rsidR="00722FAB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Hello</w:t>
      </w:r>
      <w:r w:rsidR="00722FAB" w:rsidRPr="00A2006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</w:t>
      </w:r>
      <w:r w:rsidR="00722FAB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Kids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», включая доставку Товара.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6. ОБЯЗАТЕЛЬСТВА СТОРОН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6.1. Пользователь обязан: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6.2. Администрация сайта обязана: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7. ОТВЕТСТВЕННОСТЬ СТОРОН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lastRenderedPageBreak/>
        <w:t>7.2.1. Стала публичным достоянием до её утраты или разглашения.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7.2.2. Была получена от третьей стороны до момента её получения Администрацией сайта.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7.2.3. Была разглашена с согласия Пользователя.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8. РАЗРЕШЕНИЕ СПОРОВ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b/>
          <w:bCs/>
          <w:color w:val="1F1F1F"/>
          <w:sz w:val="19"/>
          <w:lang w:eastAsia="ru-RU"/>
        </w:rPr>
        <w:t>9. ДОПОЛНИТЕЛЬНЫЕ УСЛОВИЯ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, если иное не предусмотрено новой редакцией Политики конфиденциальности.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9.3. Все предложения или вопросы по настоящей Политике конфиденциальности следует сообщать</w:t>
      </w:r>
      <w:r w:rsidRPr="007B6978">
        <w:rPr>
          <w:rFonts w:ascii="Times New Roman" w:eastAsia="Times New Roman" w:hAnsi="Times New Roman" w:cs="Times New Roman"/>
          <w:i/>
          <w:iCs/>
          <w:color w:val="FFFFFF"/>
          <w:sz w:val="19"/>
          <w:szCs w:val="19"/>
          <w:bdr w:val="none" w:sz="0" w:space="0" w:color="auto" w:frame="1"/>
          <w:shd w:val="clear" w:color="auto" w:fill="AAAAAA"/>
          <w:lang w:eastAsia="ru-RU"/>
        </w:rPr>
        <w:br/>
      </w:r>
      <w:r w:rsidR="00A20068" w:rsidRPr="00A20068">
        <w:t>https://hellokids72.nethouse.ru/contacts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9.4. Действующая Политика конфиденциальности размещена на странице по адресу</w:t>
      </w:r>
      <w:r w:rsidRPr="007B6978">
        <w:rPr>
          <w:rFonts w:ascii="Times New Roman" w:eastAsia="Times New Roman" w:hAnsi="Times New Roman" w:cs="Times New Roman"/>
          <w:color w:val="1F1F1F"/>
          <w:sz w:val="19"/>
          <w:lang w:eastAsia="ru-RU"/>
        </w:rPr>
        <w:t> </w:t>
      </w:r>
      <w:hyperlink r:id="rId6" w:history="1">
        <w:r w:rsidR="00A20068" w:rsidRPr="00840AB4">
          <w:rPr>
            <w:rStyle w:val="a5"/>
            <w:rFonts w:ascii="Times New Roman" w:eastAsia="Times New Roman" w:hAnsi="Times New Roman" w:cs="Times New Roman"/>
            <w:sz w:val="19"/>
            <w:lang w:eastAsia="ru-RU"/>
          </w:rPr>
          <w:t>www.</w:t>
        </w:r>
        <w:r w:rsidR="00A20068" w:rsidRPr="00840AB4">
          <w:rPr>
            <w:rStyle w:val="a5"/>
            <w:rFonts w:ascii="Times New Roman" w:eastAsia="Times New Roman" w:hAnsi="Times New Roman" w:cs="Times New Roman"/>
            <w:sz w:val="19"/>
            <w:lang w:val="en-US" w:eastAsia="ru-RU"/>
          </w:rPr>
          <w:t>hellokids</w:t>
        </w:r>
        <w:r w:rsidR="00A20068" w:rsidRPr="00840AB4">
          <w:rPr>
            <w:rStyle w:val="a5"/>
            <w:rFonts w:ascii="Times New Roman" w:eastAsia="Times New Roman" w:hAnsi="Times New Roman" w:cs="Times New Roman"/>
            <w:sz w:val="19"/>
            <w:lang w:eastAsia="ru-RU"/>
          </w:rPr>
          <w:t>72.ru</w:t>
        </w:r>
      </w:hyperlink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.</w:t>
      </w:r>
    </w:p>
    <w:p w:rsidR="007B6978" w:rsidRPr="007B6978" w:rsidRDefault="007B6978" w:rsidP="009D4A8E">
      <w:pPr>
        <w:shd w:val="clear" w:color="auto" w:fill="FFFFFF"/>
        <w:spacing w:after="10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 </w:t>
      </w:r>
    </w:p>
    <w:p w:rsidR="007B6978" w:rsidRPr="007B6978" w:rsidRDefault="007B6978" w:rsidP="009D4A8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</w:pP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Обновлено «</w:t>
      </w:r>
      <w:r w:rsidR="00A20068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>26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»</w:t>
      </w:r>
      <w:r w:rsidR="00A20068">
        <w:rPr>
          <w:rFonts w:ascii="Times New Roman" w:eastAsia="Times New Roman" w:hAnsi="Times New Roman" w:cs="Times New Roman"/>
          <w:color w:val="1F1F1F"/>
          <w:sz w:val="19"/>
          <w:szCs w:val="19"/>
          <w:lang w:val="en-US" w:eastAsia="ru-RU"/>
        </w:rPr>
        <w:t xml:space="preserve"> </w:t>
      </w:r>
      <w:r w:rsidR="00A2006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 xml:space="preserve">апреля 2017 </w:t>
      </w:r>
      <w:r w:rsidRPr="007B6978">
        <w:rPr>
          <w:rFonts w:ascii="Times New Roman" w:eastAsia="Times New Roman" w:hAnsi="Times New Roman" w:cs="Times New Roman"/>
          <w:color w:val="1F1F1F"/>
          <w:sz w:val="19"/>
          <w:szCs w:val="19"/>
          <w:lang w:eastAsia="ru-RU"/>
        </w:rPr>
        <w:t>г.</w:t>
      </w:r>
    </w:p>
    <w:p w:rsidR="00090E35" w:rsidRDefault="00090E35" w:rsidP="009D4A8E">
      <w:pPr>
        <w:jc w:val="both"/>
      </w:pPr>
    </w:p>
    <w:sectPr w:rsidR="00090E35" w:rsidSect="000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DD2"/>
    <w:multiLevelType w:val="multilevel"/>
    <w:tmpl w:val="F62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978"/>
    <w:rsid w:val="00090E35"/>
    <w:rsid w:val="00182520"/>
    <w:rsid w:val="002801FC"/>
    <w:rsid w:val="004322CE"/>
    <w:rsid w:val="005575B2"/>
    <w:rsid w:val="006673BD"/>
    <w:rsid w:val="006A31F2"/>
    <w:rsid w:val="006A38D1"/>
    <w:rsid w:val="006B14C1"/>
    <w:rsid w:val="00722FAB"/>
    <w:rsid w:val="00764235"/>
    <w:rsid w:val="007B6978"/>
    <w:rsid w:val="007C265E"/>
    <w:rsid w:val="009D4A8E"/>
    <w:rsid w:val="00A20068"/>
    <w:rsid w:val="00AE0877"/>
    <w:rsid w:val="00F7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5"/>
  </w:style>
  <w:style w:type="paragraph" w:styleId="2">
    <w:name w:val="heading 2"/>
    <w:basedOn w:val="a"/>
    <w:link w:val="20"/>
    <w:uiPriority w:val="9"/>
    <w:qFormat/>
    <w:rsid w:val="007B6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6978"/>
    <w:rPr>
      <w:b/>
      <w:bCs/>
    </w:rPr>
  </w:style>
  <w:style w:type="paragraph" w:styleId="a4">
    <w:name w:val="Normal (Web)"/>
    <w:basedOn w:val="a"/>
    <w:uiPriority w:val="99"/>
    <w:semiHidden/>
    <w:unhideWhenUsed/>
    <w:rsid w:val="007B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7B6978"/>
  </w:style>
  <w:style w:type="character" w:styleId="a5">
    <w:name w:val="Hyperlink"/>
    <w:basedOn w:val="a0"/>
    <w:uiPriority w:val="99"/>
    <w:unhideWhenUsed/>
    <w:rsid w:val="007B69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okids72.ru" TargetMode="External"/><Relationship Id="rId5" Type="http://schemas.openxmlformats.org/officeDocument/2006/relationships/hyperlink" Target="http://www.hellokids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1757</Words>
  <Characters>10017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LeShique</dc:creator>
  <cp:lastModifiedBy>LeShique</cp:lastModifiedBy>
  <cp:revision>16</cp:revision>
  <dcterms:created xsi:type="dcterms:W3CDTF">2017-04-26T15:40:00Z</dcterms:created>
  <dcterms:modified xsi:type="dcterms:W3CDTF">2017-04-26T16:04:00Z</dcterms:modified>
</cp:coreProperties>
</file>