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9A" w:rsidRDefault="0078419A" w:rsidP="00784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8419A" w:rsidRDefault="0078419A" w:rsidP="00784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«Детский сад №3 «Сказка» комбинированного вида</w:t>
      </w:r>
    </w:p>
    <w:p w:rsidR="0078419A" w:rsidRDefault="0078419A" w:rsidP="0078419A">
      <w:pPr>
        <w:rPr>
          <w:rFonts w:ascii="Times New Roman" w:hAnsi="Times New Roman" w:cs="Times New Roman"/>
          <w:b/>
          <w:sz w:val="40"/>
          <w:szCs w:val="40"/>
        </w:rPr>
      </w:pPr>
    </w:p>
    <w:p w:rsidR="0078419A" w:rsidRDefault="0078419A" w:rsidP="0078419A">
      <w:pPr>
        <w:rPr>
          <w:rFonts w:ascii="Times New Roman" w:hAnsi="Times New Roman" w:cs="Times New Roman"/>
          <w:b/>
          <w:sz w:val="40"/>
          <w:szCs w:val="40"/>
        </w:rPr>
      </w:pPr>
    </w:p>
    <w:p w:rsidR="0078419A" w:rsidRDefault="0078419A" w:rsidP="0078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917910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78419A" w:rsidRPr="00917910" w:rsidRDefault="0078419A" w:rsidP="0078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непосредственно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 xml:space="preserve"> образовательной деятельност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и по рисованию.</w:t>
      </w:r>
    </w:p>
    <w:p w:rsidR="0078419A" w:rsidRPr="00917910" w:rsidRDefault="0078419A" w:rsidP="0078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>Интеграция образовательных областей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 xml:space="preserve"> «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Художественное творчество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»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и «Познание».</w:t>
      </w:r>
    </w:p>
    <w:p w:rsidR="0078419A" w:rsidRDefault="0078419A" w:rsidP="0078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Тема: «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Царевна-лягушка</w:t>
      </w:r>
      <w:r w:rsidRPr="00486585">
        <w:rPr>
          <w:rFonts w:ascii="Times New Roman" w:hAnsi="Times New Roman"/>
          <w:i/>
          <w:iCs/>
          <w:sz w:val="52"/>
          <w:szCs w:val="52"/>
        </w:rPr>
        <w:t>»</w:t>
      </w:r>
    </w:p>
    <w:p w:rsidR="0078419A" w:rsidRPr="00910B10" w:rsidRDefault="0078419A" w:rsidP="0078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40"/>
          <w:szCs w:val="40"/>
        </w:rPr>
      </w:pPr>
      <w:r w:rsidRPr="00910B10">
        <w:rPr>
          <w:rFonts w:ascii="Times New Roman" w:hAnsi="Times New Roman"/>
          <w:bCs/>
          <w:sz w:val="40"/>
          <w:szCs w:val="40"/>
        </w:rPr>
        <w:t>Подготовительная к школе</w:t>
      </w:r>
      <w:r w:rsidRPr="00917910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910B10">
        <w:rPr>
          <w:rFonts w:ascii="Times New Roman" w:hAnsi="Times New Roman"/>
          <w:iCs/>
          <w:sz w:val="40"/>
          <w:szCs w:val="40"/>
        </w:rPr>
        <w:t>группа</w:t>
      </w:r>
    </w:p>
    <w:p w:rsidR="0078419A" w:rsidRDefault="0078419A" w:rsidP="0078419A">
      <w:pPr>
        <w:rPr>
          <w:rFonts w:ascii="Times New Roman" w:hAnsi="Times New Roman" w:cs="Times New Roman"/>
          <w:b/>
          <w:sz w:val="40"/>
          <w:szCs w:val="40"/>
        </w:rPr>
      </w:pPr>
    </w:p>
    <w:p w:rsidR="0078419A" w:rsidRDefault="0078419A" w:rsidP="0078419A">
      <w:pPr>
        <w:rPr>
          <w:rFonts w:ascii="Times New Roman" w:hAnsi="Times New Roman" w:cs="Times New Roman"/>
          <w:b/>
          <w:sz w:val="72"/>
          <w:szCs w:val="72"/>
        </w:rPr>
      </w:pPr>
    </w:p>
    <w:p w:rsidR="0078419A" w:rsidRDefault="0078419A" w:rsidP="0078419A">
      <w:pPr>
        <w:rPr>
          <w:rFonts w:ascii="Times New Roman" w:hAnsi="Times New Roman" w:cs="Times New Roman"/>
          <w:b/>
          <w:sz w:val="72"/>
          <w:szCs w:val="72"/>
        </w:rPr>
      </w:pPr>
    </w:p>
    <w:p w:rsidR="0078419A" w:rsidRDefault="0078419A" w:rsidP="00784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Педагог по изобразительной деятельности</w:t>
      </w:r>
    </w:p>
    <w:p w:rsidR="0078419A" w:rsidRDefault="0078419A" w:rsidP="00784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Беломестнова Тамара Николаевна</w:t>
      </w:r>
    </w:p>
    <w:p w:rsidR="0078419A" w:rsidRDefault="0078419A" w:rsidP="0078419A">
      <w:pPr>
        <w:rPr>
          <w:rFonts w:ascii="Times New Roman" w:hAnsi="Times New Roman" w:cs="Times New Roman"/>
          <w:sz w:val="28"/>
          <w:szCs w:val="28"/>
        </w:rPr>
      </w:pPr>
    </w:p>
    <w:p w:rsidR="0078419A" w:rsidRDefault="0078419A" w:rsidP="0078419A">
      <w:pPr>
        <w:rPr>
          <w:rFonts w:ascii="Times New Roman" w:hAnsi="Times New Roman" w:cs="Times New Roman"/>
          <w:sz w:val="28"/>
          <w:szCs w:val="28"/>
        </w:rPr>
      </w:pPr>
    </w:p>
    <w:p w:rsidR="0078419A" w:rsidRDefault="0078419A" w:rsidP="0078419A"/>
    <w:p w:rsidR="0078419A" w:rsidRDefault="0078419A" w:rsidP="0078419A"/>
    <w:p w:rsidR="0078419A" w:rsidRPr="00FF3D9A" w:rsidRDefault="0078419A" w:rsidP="007841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FF3D9A">
        <w:rPr>
          <w:rFonts w:ascii="Times New Roman" w:hAnsi="Times New Roman" w:cs="Times New Roman"/>
        </w:rPr>
        <w:t>. Абдулино</w:t>
      </w:r>
    </w:p>
    <w:p w:rsidR="001509AD" w:rsidRDefault="001509AD" w:rsidP="001509AD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509AD" w:rsidRDefault="001509AD" w:rsidP="001509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навык коллективной работы</w:t>
      </w:r>
      <w:r w:rsidR="00125413">
        <w:rPr>
          <w:rFonts w:ascii="Times New Roman" w:hAnsi="Times New Roman"/>
          <w:sz w:val="28"/>
          <w:szCs w:val="28"/>
        </w:rPr>
        <w:t>.</w:t>
      </w:r>
    </w:p>
    <w:p w:rsidR="001509AD" w:rsidRDefault="001509AD" w:rsidP="001509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509AD" w:rsidRDefault="001509AD" w:rsidP="00150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1.Образовательная: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видах русского народного костюма; 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</w:t>
      </w:r>
      <w:r w:rsidR="00125413">
        <w:rPr>
          <w:rFonts w:ascii="Times New Roman" w:hAnsi="Times New Roman" w:cs="Times New Roman"/>
          <w:sz w:val="28"/>
          <w:szCs w:val="28"/>
        </w:rPr>
        <w:t>знания детей русских народных 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9AD" w:rsidRDefault="001509AD" w:rsidP="00150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2.Изобразительная:</w:t>
      </w:r>
    </w:p>
    <w:p w:rsidR="001509AD" w:rsidRDefault="001509AD" w:rsidP="0012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навыки работы </w:t>
      </w:r>
      <w:r w:rsidR="00125413">
        <w:rPr>
          <w:rFonts w:ascii="Times New Roman" w:hAnsi="Times New Roman" w:cs="Times New Roman"/>
          <w:sz w:val="28"/>
          <w:szCs w:val="28"/>
        </w:rPr>
        <w:t>в различных техниках (граттаж, тампонирование, аппликация, восковые мелки+акварель);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умение детей </w:t>
      </w:r>
      <w:r w:rsidR="00125413">
        <w:rPr>
          <w:rFonts w:ascii="Times New Roman" w:hAnsi="Times New Roman" w:cs="Times New Roman"/>
          <w:sz w:val="28"/>
          <w:szCs w:val="28"/>
        </w:rPr>
        <w:t>передавать в рисунке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413">
        <w:rPr>
          <w:rFonts w:ascii="Times New Roman" w:hAnsi="Times New Roman" w:cs="Times New Roman"/>
          <w:sz w:val="28"/>
          <w:szCs w:val="28"/>
        </w:rPr>
        <w:t>образы животных, птиц, рыб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413" w:rsidRDefault="00125413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детей работать в технике пластилиновой живописи.</w:t>
      </w:r>
    </w:p>
    <w:p w:rsidR="001509AD" w:rsidRDefault="001509AD" w:rsidP="00150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3.Развивающая: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 w:rsidRPr="009552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52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звивать эстетическое восприятие;</w:t>
      </w:r>
      <w:r w:rsidRPr="0095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2FF">
        <w:rPr>
          <w:rFonts w:ascii="Times New Roman" w:hAnsi="Times New Roman" w:cs="Times New Roman"/>
          <w:sz w:val="28"/>
          <w:szCs w:val="28"/>
        </w:rPr>
        <w:t>образные представ</w:t>
      </w:r>
      <w:r>
        <w:rPr>
          <w:rFonts w:ascii="Times New Roman" w:hAnsi="Times New Roman" w:cs="Times New Roman"/>
          <w:sz w:val="28"/>
          <w:szCs w:val="28"/>
        </w:rPr>
        <w:t>ления, воображение и творчество;</w:t>
      </w:r>
      <w:r w:rsidRPr="0095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9AD" w:rsidRPr="009552FF" w:rsidRDefault="001509AD" w:rsidP="00150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2FF">
        <w:rPr>
          <w:rFonts w:ascii="Times New Roman" w:hAnsi="Times New Roman" w:cs="Times New Roman"/>
          <w:sz w:val="28"/>
          <w:szCs w:val="28"/>
        </w:rPr>
        <w:t>умение использовать усвоенные приемы рисования</w:t>
      </w:r>
      <w:r w:rsidR="00125413">
        <w:rPr>
          <w:rFonts w:ascii="Times New Roman" w:hAnsi="Times New Roman" w:cs="Times New Roman"/>
          <w:sz w:val="28"/>
          <w:szCs w:val="28"/>
        </w:rPr>
        <w:t>, лепки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9AD" w:rsidRDefault="001509AD" w:rsidP="00150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4.Воспитательная: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любовь к </w:t>
      </w:r>
      <w:r w:rsidR="00125413">
        <w:rPr>
          <w:rFonts w:ascii="Times New Roman" w:hAnsi="Times New Roman" w:cs="Times New Roman"/>
          <w:sz w:val="28"/>
          <w:szCs w:val="28"/>
        </w:rPr>
        <w:t>народному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9AD" w:rsidRDefault="001509AD" w:rsidP="001509AD">
      <w:pPr>
        <w:rPr>
          <w:rFonts w:ascii="Times New Roman" w:hAnsi="Times New Roman" w:cs="Times New Roman"/>
          <w:b/>
          <w:sz w:val="32"/>
          <w:szCs w:val="32"/>
        </w:rPr>
      </w:pPr>
    </w:p>
    <w:p w:rsidR="001509AD" w:rsidRDefault="001509AD" w:rsidP="001509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1254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25413">
        <w:rPr>
          <w:rFonts w:ascii="Times New Roman" w:hAnsi="Times New Roman" w:cs="Times New Roman"/>
          <w:sz w:val="28"/>
          <w:szCs w:val="28"/>
        </w:rPr>
        <w:t>изображением контуров животных, птиц и рыб</w:t>
      </w:r>
      <w:r>
        <w:rPr>
          <w:rFonts w:ascii="Times New Roman" w:hAnsi="Times New Roman" w:cs="Times New Roman"/>
          <w:sz w:val="28"/>
          <w:szCs w:val="28"/>
        </w:rPr>
        <w:t xml:space="preserve">; краски, разрезная картинка </w:t>
      </w:r>
      <w:r w:rsidR="00411B12">
        <w:rPr>
          <w:rFonts w:ascii="Times New Roman" w:hAnsi="Times New Roman" w:cs="Times New Roman"/>
          <w:sz w:val="28"/>
          <w:szCs w:val="28"/>
        </w:rPr>
        <w:t>«Иван-царевич», «Василиса Прекрасная», «портрет» Царевны-лягушки.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лоточки с краской, </w:t>
      </w:r>
      <w:r w:rsidR="00411B12">
        <w:rPr>
          <w:rFonts w:ascii="Times New Roman" w:hAnsi="Times New Roman" w:cs="Times New Roman"/>
          <w:sz w:val="28"/>
          <w:szCs w:val="28"/>
        </w:rPr>
        <w:t>поролоновые тампоны</w:t>
      </w:r>
      <w:r>
        <w:rPr>
          <w:rFonts w:ascii="Times New Roman" w:hAnsi="Times New Roman" w:cs="Times New Roman"/>
          <w:sz w:val="28"/>
          <w:szCs w:val="28"/>
        </w:rPr>
        <w:t xml:space="preserve">, клеенки, кусочки </w:t>
      </w:r>
      <w:r w:rsidR="00411B12">
        <w:rPr>
          <w:rFonts w:ascii="Times New Roman" w:hAnsi="Times New Roman" w:cs="Times New Roman"/>
          <w:sz w:val="28"/>
          <w:szCs w:val="28"/>
        </w:rPr>
        <w:t>салфеток для аппликации</w:t>
      </w:r>
      <w:r>
        <w:rPr>
          <w:rFonts w:ascii="Times New Roman" w:hAnsi="Times New Roman" w:cs="Times New Roman"/>
          <w:sz w:val="28"/>
          <w:szCs w:val="28"/>
        </w:rPr>
        <w:t>, писчие перья</w:t>
      </w:r>
      <w:r w:rsidR="00411B12">
        <w:rPr>
          <w:rFonts w:ascii="Times New Roman" w:hAnsi="Times New Roman" w:cs="Times New Roman"/>
          <w:sz w:val="28"/>
          <w:szCs w:val="28"/>
        </w:rPr>
        <w:t>, восковые мелки, пластилин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9AD" w:rsidRDefault="001509AD" w:rsidP="001509AD">
      <w:pPr>
        <w:rPr>
          <w:rFonts w:ascii="Times New Roman" w:hAnsi="Times New Roman" w:cs="Times New Roman"/>
          <w:b/>
          <w:sz w:val="32"/>
          <w:szCs w:val="32"/>
        </w:rPr>
      </w:pP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B12">
        <w:rPr>
          <w:rFonts w:ascii="Times New Roman" w:hAnsi="Times New Roman" w:cs="Times New Roman"/>
          <w:sz w:val="28"/>
          <w:szCs w:val="28"/>
        </w:rPr>
        <w:t>Чтение сказки «Царевна-лягушка»</w:t>
      </w:r>
      <w:r>
        <w:rPr>
          <w:rFonts w:ascii="Times New Roman" w:hAnsi="Times New Roman" w:cs="Times New Roman"/>
          <w:sz w:val="28"/>
          <w:szCs w:val="28"/>
        </w:rPr>
        <w:t xml:space="preserve">, рисование в </w:t>
      </w:r>
      <w:r w:rsidR="00411B12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="00411B1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9AD" w:rsidRDefault="001509AD" w:rsidP="001509AD">
      <w:pPr>
        <w:rPr>
          <w:rFonts w:ascii="Times New Roman" w:hAnsi="Times New Roman" w:cs="Times New Roman"/>
          <w:sz w:val="28"/>
          <w:szCs w:val="28"/>
        </w:rPr>
      </w:pPr>
    </w:p>
    <w:p w:rsidR="001509AD" w:rsidRPr="00324C7D" w:rsidRDefault="001509AD" w:rsidP="001509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/>
      </w:tblPr>
      <w:tblGrid>
        <w:gridCol w:w="8398"/>
        <w:gridCol w:w="1068"/>
      </w:tblGrid>
      <w:tr w:rsidR="001509AD" w:rsidRPr="00324C7D" w:rsidTr="009A011B">
        <w:tc>
          <w:tcPr>
            <w:tcW w:w="4436" w:type="pct"/>
            <w:shd w:val="clear" w:color="auto" w:fill="auto"/>
          </w:tcPr>
          <w:p w:rsidR="001509AD" w:rsidRPr="00667179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71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НОД:         </w:t>
            </w:r>
          </w:p>
          <w:p w:rsidR="001509AD" w:rsidRPr="00667179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667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 Определение цели.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9AD" w:rsidRPr="00667179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667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2. Основная часть: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омментирование,  дискуссия. </w:t>
            </w:r>
          </w:p>
          <w:p w:rsidR="00411B12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Определение способа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изображения </w:t>
            </w:r>
            <w:r w:rsidR="00411B12">
              <w:rPr>
                <w:rFonts w:ascii="Times New Roman" w:hAnsi="Times New Roman"/>
                <w:sz w:val="28"/>
                <w:szCs w:val="28"/>
              </w:rPr>
              <w:t>и техник.</w:t>
            </w:r>
          </w:p>
          <w:p w:rsidR="00411B12" w:rsidRDefault="00411B12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07796E">
              <w:rPr>
                <w:rFonts w:ascii="Times New Roman" w:hAnsi="Times New Roman"/>
                <w:sz w:val="28"/>
                <w:szCs w:val="28"/>
              </w:rPr>
              <w:t xml:space="preserve"> (рисование).</w:t>
            </w:r>
          </w:p>
          <w:p w:rsidR="00411B12" w:rsidRDefault="00411B12" w:rsidP="0041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техникой безопасности и охраной труда.            </w:t>
            </w:r>
          </w:p>
          <w:p w:rsidR="001509AD" w:rsidRDefault="001509AD" w:rsidP="0041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Физкультурная пауза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(речь с движением)                     </w:t>
            </w:r>
            <w:r w:rsidR="00411B1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07796E">
              <w:rPr>
                <w:rFonts w:ascii="Times New Roman" w:hAnsi="Times New Roman"/>
                <w:sz w:val="28"/>
                <w:szCs w:val="28"/>
              </w:rPr>
              <w:t xml:space="preserve"> (лепка)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9AD" w:rsidRPr="00667179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6717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1509AD" w:rsidRPr="00324C7D" w:rsidRDefault="001509AD" w:rsidP="009A011B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  <w:r w:rsidR="00411B12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Длительность НОД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30 минут.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64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411B12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1509AD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411B12" w:rsidP="0041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411B12" w:rsidP="0041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9AD" w:rsidRPr="0007796E" w:rsidRDefault="0007796E" w:rsidP="0007796E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509AD" w:rsidRPr="00324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Интеграция образовательных областей: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6"/>
        <w:gridCol w:w="2465"/>
        <w:gridCol w:w="5320"/>
      </w:tblGrid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288" w:type="pct"/>
            <w:shd w:val="clear" w:color="auto" w:fill="auto"/>
          </w:tcPr>
          <w:p w:rsidR="001509AD" w:rsidRPr="0078419A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41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Интеграция  </w:t>
            </w: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1288" w:type="pct"/>
            <w:shd w:val="clear" w:color="auto" w:fill="auto"/>
          </w:tcPr>
          <w:p w:rsidR="001509AD" w:rsidRPr="00324C7D" w:rsidRDefault="001509AD" w:rsidP="0007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Знакомство с </w:t>
            </w:r>
            <w:r w:rsidR="00077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русским народным костюмом.</w:t>
            </w: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истории русской  культур, к миру предметов и вещей.</w:t>
            </w:r>
          </w:p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 активное, заинтересованное участие в </w:t>
            </w:r>
            <w:proofErr w:type="gramStart"/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образовательном</w:t>
            </w:r>
            <w:proofErr w:type="gramEnd"/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</w:t>
            </w: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се.</w:t>
            </w:r>
          </w:p>
        </w:tc>
      </w:tr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288" w:type="pct"/>
            <w:shd w:val="clear" w:color="auto" w:fill="auto"/>
          </w:tcPr>
          <w:p w:rsidR="001509AD" w:rsidRPr="00324C7D" w:rsidRDefault="001509AD" w:rsidP="0007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Практические действия с </w:t>
            </w:r>
            <w:r w:rsidR="00077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красками и пластилином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ХЭД)</w:t>
            </w: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Приучать решать интеллектуальные и личностные задачи (проблемы), адекватные возрасту,  применять самостоятельно усвоенные знания и способы деятельности для решения новых задач (проблем), поставленных как </w:t>
            </w:r>
            <w:proofErr w:type="gramStart"/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взрослым</w:t>
            </w:r>
            <w:proofErr w:type="gramEnd"/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 и им сами</w:t>
            </w:r>
            <w:r w:rsidR="0007796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509AD" w:rsidRPr="002A508C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умения самостоятельно действовать, при затруднениях обращается к взрослому за помощью. </w:t>
            </w:r>
          </w:p>
        </w:tc>
      </w:tr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288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о</w:t>
            </w:r>
            <w:r w:rsidR="00077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 одежде</w:t>
            </w:r>
            <w:proofErr w:type="gramStart"/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7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составление рассказов из личного опыта.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использовать вербальные и невербальные средства общения, </w:t>
            </w:r>
          </w:p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конструктивными способами взаимодействия с детьми и взрослыми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оговаривается, обменивается предметами, распределяет действия при сотрудничестве); </w:t>
            </w:r>
          </w:p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Прививать умения  планировать свои действия на основе первичных </w:t>
            </w: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ценностных представлений, соблюдать элементарные общепринятые нормы и правила поведени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288" w:type="pct"/>
            <w:shd w:val="clear" w:color="auto" w:fill="auto"/>
          </w:tcPr>
          <w:p w:rsidR="001509AD" w:rsidRPr="00324C7D" w:rsidRDefault="0007796E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Песни из детского репертуара.</w:t>
            </w: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Воспитывать эмоциональное реагирование на музыкальные произведения. </w:t>
            </w:r>
          </w:p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Проявлять эмоциональную отзывчивость в деятельности и общении </w:t>
            </w:r>
            <w:proofErr w:type="gramStart"/>
            <w:r w:rsidRPr="00324C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</w:t>
            </w:r>
            <w:proofErr w:type="gramEnd"/>
            <w:r w:rsidRPr="00324C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взрослыми  и сверстниками.</w:t>
            </w:r>
          </w:p>
        </w:tc>
      </w:tr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288" w:type="pct"/>
            <w:shd w:val="clear" w:color="auto" w:fill="auto"/>
          </w:tcPr>
          <w:p w:rsidR="001509AD" w:rsidRPr="00324C7D" w:rsidRDefault="001509AD" w:rsidP="0007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Изготовление </w:t>
            </w:r>
            <w:r w:rsidR="00077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Царевны-лягушки</w:t>
            </w: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конструктивными способами взаимодействия с детьми и взрослыми (договариват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ься, обменива</w:t>
            </w: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ся предметами, распределят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при сотрудничестве); </w:t>
            </w:r>
          </w:p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качества: взаимопомощь, бережное отношение к результатам своего труда и труда взрослых.</w:t>
            </w:r>
          </w:p>
        </w:tc>
      </w:tr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288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Рассматривание </w:t>
            </w:r>
            <w:r w:rsidR="00077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русских народных костюмов</w:t>
            </w: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описание их одежды, аксессуаров.</w:t>
            </w:r>
          </w:p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эстетический вкус.</w:t>
            </w: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 детей творческие способности, воображение и индивидуальное самовыражение при </w:t>
            </w:r>
            <w:r w:rsidR="0007796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изображении героев сказки</w:t>
            </w: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509AD" w:rsidRPr="00324C7D" w:rsidRDefault="001509AD" w:rsidP="000779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чувства эмпатии, откликаться на эмоции воспитателя, реагировать на произведения</w:t>
            </w:r>
            <w:r w:rsidR="0007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фольклора.</w:t>
            </w:r>
          </w:p>
        </w:tc>
      </w:tr>
      <w:tr w:rsidR="001509AD" w:rsidRPr="00324C7D" w:rsidTr="009A011B">
        <w:tc>
          <w:tcPr>
            <w:tcW w:w="933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8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Физминутка 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1509AD" w:rsidRPr="00324C7D" w:rsidRDefault="001509AD" w:rsidP="009A011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элементарные правила здорового образа жизни. </w:t>
            </w:r>
          </w:p>
          <w:p w:rsidR="001509AD" w:rsidRPr="00324C7D" w:rsidRDefault="001509AD" w:rsidP="009A011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96E" w:rsidRPr="00324C7D" w:rsidTr="009A011B">
        <w:tc>
          <w:tcPr>
            <w:tcW w:w="933" w:type="pct"/>
            <w:shd w:val="clear" w:color="auto" w:fill="auto"/>
          </w:tcPr>
          <w:p w:rsidR="0007796E" w:rsidRPr="00324C7D" w:rsidRDefault="0007796E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288" w:type="pct"/>
            <w:shd w:val="clear" w:color="auto" w:fill="auto"/>
          </w:tcPr>
          <w:p w:rsidR="0007796E" w:rsidRPr="00324C7D" w:rsidRDefault="0007796E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  <w:shd w:val="clear" w:color="auto" w:fill="auto"/>
          </w:tcPr>
          <w:p w:rsidR="0007796E" w:rsidRPr="00324C7D" w:rsidRDefault="0007796E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бережное отношение к результатам труда.</w:t>
            </w:r>
          </w:p>
        </w:tc>
      </w:tr>
    </w:tbl>
    <w:p w:rsidR="001509AD" w:rsidRDefault="001509AD"/>
    <w:p w:rsidR="001509AD" w:rsidRDefault="001509AD"/>
    <w:p w:rsidR="001509AD" w:rsidRDefault="001509AD"/>
    <w:p w:rsidR="00667179" w:rsidRDefault="001509AD" w:rsidP="001509AD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7179" w:rsidRDefault="00667179" w:rsidP="001509AD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67179" w:rsidRDefault="00667179" w:rsidP="001509AD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67179" w:rsidRDefault="00667179" w:rsidP="001509AD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78419A" w:rsidRDefault="0078419A" w:rsidP="001509AD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78419A" w:rsidRDefault="0078419A" w:rsidP="001509AD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67179" w:rsidRDefault="00667179" w:rsidP="001509AD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1509AD" w:rsidRDefault="00667179" w:rsidP="0078419A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509AD">
        <w:rPr>
          <w:rFonts w:ascii="Times New Roman" w:hAnsi="Times New Roman" w:cs="Times New Roman"/>
          <w:sz w:val="28"/>
          <w:szCs w:val="28"/>
        </w:rPr>
        <w:t xml:space="preserve"> </w:t>
      </w:r>
      <w:r w:rsidR="001509AD" w:rsidRPr="00CF1D76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</w:t>
      </w:r>
    </w:p>
    <w:p w:rsidR="0078419A" w:rsidRPr="0078419A" w:rsidRDefault="0078419A" w:rsidP="0078419A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4"/>
        <w:gridCol w:w="4787"/>
        <w:gridCol w:w="2093"/>
      </w:tblGrid>
      <w:tr w:rsidR="001509AD" w:rsidRPr="00324C7D" w:rsidTr="009A011B">
        <w:trPr>
          <w:trHeight w:val="139"/>
        </w:trPr>
        <w:tc>
          <w:tcPr>
            <w:tcW w:w="1365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2529" w:type="pct"/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7" w:type="pct"/>
            <w:shd w:val="clear" w:color="auto" w:fill="auto"/>
          </w:tcPr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1509AD" w:rsidRPr="00951420" w:rsidTr="009A011B">
        <w:trPr>
          <w:trHeight w:val="4100"/>
        </w:trPr>
        <w:tc>
          <w:tcPr>
            <w:tcW w:w="1365" w:type="pct"/>
            <w:tcBorders>
              <w:bottom w:val="single" w:sz="4" w:space="0" w:color="000000"/>
            </w:tcBorders>
            <w:shd w:val="clear" w:color="auto" w:fill="auto"/>
          </w:tcPr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                                                         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Создание мотива для деятельности детей  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Pr="00D22C01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2C0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2.Основная часть</w:t>
            </w:r>
            <w:r w:rsidRPr="00D22C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омментирование,  дискуссия. 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Определение способа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изображения </w:t>
            </w:r>
            <w:r w:rsidR="00667179">
              <w:rPr>
                <w:rFonts w:ascii="Times New Roman" w:hAnsi="Times New Roman"/>
                <w:sz w:val="28"/>
                <w:szCs w:val="28"/>
              </w:rPr>
              <w:t>в различных техниках.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Физкультурная пауза  </w:t>
            </w:r>
            <w:r>
              <w:rPr>
                <w:rFonts w:ascii="Times New Roman" w:hAnsi="Times New Roman"/>
                <w:sz w:val="28"/>
                <w:szCs w:val="28"/>
              </w:rPr>
              <w:t>(стихи с движением)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сопровождение.</w:t>
            </w:r>
            <w:r w:rsidR="009876CD">
              <w:rPr>
                <w:rFonts w:ascii="Times New Roman" w:hAnsi="Times New Roman"/>
                <w:sz w:val="28"/>
                <w:szCs w:val="28"/>
              </w:rPr>
              <w:t xml:space="preserve"> Лепка в технике пластилиновой живописи.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F73EA5" w:rsidRDefault="00F73EA5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F73EA5" w:rsidRDefault="00F73EA5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22C0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3.Заключительная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</w:p>
          <w:p w:rsidR="001509AD" w:rsidRPr="00324C7D" w:rsidRDefault="001509AD" w:rsidP="009A011B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Оценка деятельности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Подведение итогов НОД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9AD" w:rsidRPr="00324C7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29" w:type="pct"/>
            <w:tcBorders>
              <w:bottom w:val="single" w:sz="4" w:space="0" w:color="000000"/>
            </w:tcBorders>
            <w:shd w:val="clear" w:color="auto" w:fill="auto"/>
          </w:tcPr>
          <w:p w:rsidR="00667179" w:rsidRDefault="00667179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Сегодня мы отправимся в путешествие по русской народной сказке. А как 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называется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узнаем, выполнив несколько заданий.</w:t>
            </w:r>
          </w:p>
          <w:p w:rsidR="00667179" w:rsidRDefault="00667179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7179" w:rsidRDefault="00667179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7179" w:rsidRDefault="00667179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7179" w:rsidRDefault="00667179" w:rsidP="006671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/в коробке лежат браслеты с изображением утки, щуки, медведя и зайца/</w:t>
            </w:r>
          </w:p>
          <w:p w:rsidR="00667179" w:rsidRDefault="001509AD" w:rsidP="006671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7179">
              <w:rPr>
                <w:rFonts w:ascii="Times New Roman" w:hAnsi="Times New Roman"/>
                <w:sz w:val="28"/>
                <w:szCs w:val="28"/>
              </w:rPr>
              <w:t xml:space="preserve"> А, вот и первое задание. Для его выполнения нам нужно разбиться на четыре команды. Выберите себе браслет и объединитесь с теми, у кого на браслете то же изображение.</w:t>
            </w:r>
          </w:p>
          <w:p w:rsidR="00270E3E" w:rsidRDefault="00270E3E" w:rsidP="006671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/4 стола, на которых лежат плакаты с изображение контуров животных, идентичных изображению на браслетах/</w:t>
            </w:r>
          </w:p>
          <w:p w:rsidR="00270E3E" w:rsidRDefault="00270E3E" w:rsidP="006671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Команды подходят к тем столам, где изображение на плакате соответствует изображению на браслетах.</w:t>
            </w:r>
          </w:p>
          <w:p w:rsidR="00270E3E" w:rsidRDefault="00270E3E" w:rsidP="006671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/Дается индивидуальное задание каждой команде, а также инструктаж по Т.Б. и О.Т. /</w:t>
            </w:r>
          </w:p>
          <w:p w:rsidR="00270E3E" w:rsidRDefault="00270E3E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Команда «Медведи» рисуют в технике тампонирования, «Зайцы»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ппликация, «Утки»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 технике граттаж, «Щуки» - восковые мелки + акварель.</w:t>
            </w:r>
          </w:p>
          <w:p w:rsidR="00270E3E" w:rsidRDefault="00270E3E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/команда, выполнившая задание, подходит к следующему столу</w:t>
            </w:r>
            <w:r w:rsidR="00837E86">
              <w:rPr>
                <w:rFonts w:ascii="Times New Roman" w:hAnsi="Times New Roman"/>
                <w:sz w:val="28"/>
                <w:szCs w:val="28"/>
              </w:rPr>
              <w:t>. Остальные подходят по мере выполнения своей задачи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37E86" w:rsidRDefault="00837E86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прекрасно справились с первым заданием. Приступаем к следующему. Нам нужно собрать изображение героев данной сказки.</w:t>
            </w:r>
          </w:p>
          <w:p w:rsidR="00837E86" w:rsidRDefault="00837E86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/Беседа на тему «Одежда»/</w:t>
            </w:r>
          </w:p>
          <w:p w:rsidR="00837E86" w:rsidRDefault="00837E86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Обратите внимание на одежду героев нашей сказки. Во что одета девушка? Как называется ее головной убор? А какую одежду носят современные девушки? Во что одет молодой человек? Чем его одежда отличается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современной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37E86" w:rsidRDefault="00837E86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/под столом педагог обнаруживает листочек бумаги/</w:t>
            </w:r>
          </w:p>
          <w:p w:rsidR="00837E86" w:rsidRDefault="00837E86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это такое?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здесь написано какое-то заклинание.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/зачитывает текст /</w:t>
            </w:r>
          </w:p>
          <w:p w:rsidR="009876CD" w:rsidRPr="00270E3E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Ага, я догадалась, чтобы оно подействовало, нам нужно читать его вслух и выполнять движения.</w:t>
            </w:r>
          </w:p>
          <w:p w:rsidR="001509AD" w:rsidRDefault="001509A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671E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6CD">
              <w:rPr>
                <w:rFonts w:ascii="Times New Roman" w:hAnsi="Times New Roman"/>
                <w:sz w:val="28"/>
                <w:szCs w:val="28"/>
              </w:rPr>
              <w:t>Две лягушки-хохотушки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Прыгали, скакали.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Лапкой – хлоп,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хлоп,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Щеки раздували.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Увидали комара,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Закричали: «Ква-ква-ква!»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Улетел комар, как ветер.</w:t>
            </w:r>
          </w:p>
          <w:p w:rsidR="009876C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пожить на свете!</w:t>
            </w:r>
          </w:p>
          <w:p w:rsidR="009876CD" w:rsidRPr="009876CD" w:rsidRDefault="00F73EA5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/на столах расположены клеенки для лепки, пластилин и силуэты Царевны-лягушки, вырезанные из картона/</w:t>
            </w:r>
          </w:p>
          <w:p w:rsidR="001509AD" w:rsidRDefault="009876C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А, вот и сама  героиня этого заклинания появилась. Но это не простая лягушка – это … (Царевна-лягушка).</w:t>
            </w:r>
            <w:r w:rsidR="00F73EA5">
              <w:rPr>
                <w:rFonts w:ascii="Times New Roman" w:hAnsi="Times New Roman"/>
                <w:sz w:val="28"/>
                <w:szCs w:val="28"/>
              </w:rPr>
              <w:t xml:space="preserve"> Но ее кто-то заколдовал, и она стала безликой. Давайте мы с вами с помощью пластилина вернем ей прежний облик.  Только вот как она раньше выглядела? А вот и ее портрет нашелся</w:t>
            </w:r>
            <w:proofErr w:type="gramStart"/>
            <w:r w:rsidR="00F73EA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73EA5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proofErr w:type="gramStart"/>
            <w:r w:rsidR="00F73E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73EA5">
              <w:rPr>
                <w:rFonts w:ascii="Times New Roman" w:hAnsi="Times New Roman"/>
                <w:sz w:val="28"/>
                <w:szCs w:val="28"/>
              </w:rPr>
              <w:t>оказ изображения Царевны-лягушки/</w:t>
            </w:r>
          </w:p>
          <w:p w:rsidR="00F73EA5" w:rsidRDefault="00F73EA5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/Самостоятельная работа детей в технике пластилиновой живописи./</w:t>
            </w:r>
          </w:p>
          <w:p w:rsidR="001509AD" w:rsidRDefault="001509A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3EA5">
              <w:rPr>
                <w:rFonts w:ascii="Times New Roman" w:hAnsi="Times New Roman"/>
                <w:sz w:val="28"/>
                <w:szCs w:val="28"/>
              </w:rPr>
              <w:t>/во время самостоятельной работы детей, педагог развешивает, созданные на первом задании работы /</w:t>
            </w:r>
          </w:p>
          <w:p w:rsidR="00F73EA5" w:rsidRDefault="00F73EA5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Вот мы и выполнили все задания. Может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кто-то догадался, в какую сказку мы с вами сегодня попали?</w:t>
            </w:r>
            <w:r w:rsidR="00FF3D9A">
              <w:rPr>
                <w:rFonts w:ascii="Times New Roman" w:hAnsi="Times New Roman"/>
                <w:sz w:val="28"/>
                <w:szCs w:val="28"/>
              </w:rPr>
              <w:t xml:space="preserve"> (Царевна-лягушка)</w:t>
            </w:r>
          </w:p>
          <w:p w:rsidR="00F73EA5" w:rsidRDefault="00F73EA5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кто эти девушка и молодой человек? (</w:t>
            </w:r>
            <w:r w:rsidR="00FF3D9A">
              <w:rPr>
                <w:rFonts w:ascii="Times New Roman" w:hAnsi="Times New Roman"/>
                <w:sz w:val="28"/>
                <w:szCs w:val="28"/>
              </w:rPr>
              <w:t>Иван-царевич и Василиса Прекрасная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3D9A" w:rsidRDefault="00FF3D9A" w:rsidP="009A01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кто им помог победить Кощея Бессмертного? (медведь, утка, щука,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заяц)</w:t>
            </w:r>
          </w:p>
          <w:p w:rsidR="00FF3D9A" w:rsidRPr="00FF3D9A" w:rsidRDefault="00FF3D9A" w:rsidP="00FF3D9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память об этой сказке можете забрать свою Царевну-лягушку</w:t>
            </w:r>
          </w:p>
        </w:tc>
        <w:tc>
          <w:tcPr>
            <w:tcW w:w="1107" w:type="pct"/>
            <w:tcBorders>
              <w:bottom w:val="single" w:sz="4" w:space="0" w:color="000000"/>
            </w:tcBorders>
            <w:shd w:val="clear" w:color="auto" w:fill="auto"/>
          </w:tcPr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Художественная литература 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Художественное творчество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Художественная литература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Труд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Безопасность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09AD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1509AD" w:rsidRPr="00951420" w:rsidRDefault="001509AD" w:rsidP="009A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Социализация</w:t>
            </w:r>
          </w:p>
        </w:tc>
      </w:tr>
    </w:tbl>
    <w:p w:rsidR="0078419A" w:rsidRDefault="001509AD" w:rsidP="001509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</w:p>
    <w:p w:rsidR="001509AD" w:rsidRDefault="001509AD" w:rsidP="001509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</w:t>
      </w:r>
      <w:r w:rsidRPr="00593E51">
        <w:rPr>
          <w:rFonts w:ascii="Times New Roman" w:hAnsi="Times New Roman"/>
          <w:sz w:val="28"/>
          <w:szCs w:val="28"/>
        </w:rPr>
        <w:t xml:space="preserve">НОД: </w:t>
      </w:r>
      <w:r>
        <w:rPr>
          <w:rFonts w:ascii="Times New Roman" w:hAnsi="Times New Roman"/>
          <w:sz w:val="28"/>
          <w:szCs w:val="28"/>
        </w:rPr>
        <w:t>30</w:t>
      </w:r>
      <w:r w:rsidRPr="00593E51">
        <w:rPr>
          <w:rFonts w:ascii="Times New Roman" w:hAnsi="Times New Roman"/>
          <w:sz w:val="28"/>
          <w:szCs w:val="28"/>
        </w:rPr>
        <w:t>минут</w:t>
      </w:r>
    </w:p>
    <w:p w:rsidR="001509AD" w:rsidRDefault="001509AD" w:rsidP="001509AD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</w:p>
    <w:p w:rsidR="001509AD" w:rsidRPr="00910B10" w:rsidRDefault="001509AD" w:rsidP="001509AD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</w:p>
    <w:p w:rsidR="001509AD" w:rsidRDefault="001509AD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FF3D9A" w:rsidRDefault="00FF3D9A"/>
    <w:p w:rsidR="0078419A" w:rsidRPr="00FF3D9A" w:rsidRDefault="0078419A">
      <w:pPr>
        <w:jc w:val="center"/>
        <w:rPr>
          <w:rFonts w:ascii="Times New Roman" w:hAnsi="Times New Roman" w:cs="Times New Roman"/>
        </w:rPr>
      </w:pPr>
    </w:p>
    <w:sectPr w:rsidR="0078419A" w:rsidRPr="00FF3D9A" w:rsidSect="0041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9AD"/>
    <w:rsid w:val="0007796E"/>
    <w:rsid w:val="00125413"/>
    <w:rsid w:val="001509AD"/>
    <w:rsid w:val="00270E3E"/>
    <w:rsid w:val="00411B12"/>
    <w:rsid w:val="00413A0F"/>
    <w:rsid w:val="00667179"/>
    <w:rsid w:val="0078419A"/>
    <w:rsid w:val="00837E86"/>
    <w:rsid w:val="009876CD"/>
    <w:rsid w:val="00F73EA5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2013-01-31T18:30:00Z</dcterms:created>
  <dcterms:modified xsi:type="dcterms:W3CDTF">2013-02-19T11:56:00Z</dcterms:modified>
</cp:coreProperties>
</file>