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 xml:space="preserve">ДОМАШНЕЕ ЗАДАНИЕ </w:t>
      </w:r>
    </w:p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 xml:space="preserve">(начальная группа), время </w:t>
      </w:r>
    </w:p>
    <w:p w:rsidR="00750E71" w:rsidRDefault="00750E71" w:rsidP="0075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91"/>
        <w:gridCol w:w="1699"/>
        <w:gridCol w:w="1776"/>
        <w:gridCol w:w="1412"/>
        <w:gridCol w:w="1663"/>
        <w:gridCol w:w="1630"/>
      </w:tblGrid>
      <w:tr w:rsidR="00750E71" w:rsidTr="00D830C7">
        <w:trPr>
          <w:trHeight w:val="552"/>
        </w:trPr>
        <w:tc>
          <w:tcPr>
            <w:tcW w:w="1391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99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приседания </w:t>
            </w:r>
          </w:p>
        </w:tc>
        <w:tc>
          <w:tcPr>
            <w:tcW w:w="3188" w:type="dxa"/>
            <w:gridSpan w:val="2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пресса</w:t>
            </w:r>
          </w:p>
        </w:tc>
        <w:tc>
          <w:tcPr>
            <w:tcW w:w="1663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 (с колена и без)</w:t>
            </w:r>
          </w:p>
        </w:tc>
        <w:tc>
          <w:tcPr>
            <w:tcW w:w="1630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стретчинг</w:t>
            </w:r>
            <w:proofErr w:type="spellEnd"/>
          </w:p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(пистолет</w:t>
            </w:r>
            <w:proofErr w:type="gramEnd"/>
          </w:p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+шпагаты)</w:t>
            </w:r>
          </w:p>
        </w:tc>
      </w:tr>
      <w:tr w:rsidR="00750E71" w:rsidTr="00D830C7">
        <w:trPr>
          <w:trHeight w:val="395"/>
        </w:trPr>
        <w:tc>
          <w:tcPr>
            <w:tcW w:w="1391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пресса - ножницы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планка</w:t>
            </w:r>
          </w:p>
        </w:tc>
        <w:tc>
          <w:tcPr>
            <w:tcW w:w="1663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сек</w:t>
            </w: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сек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сек</w:t>
            </w: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сек</w:t>
            </w:r>
          </w:p>
        </w:tc>
        <w:tc>
          <w:tcPr>
            <w:tcW w:w="1630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</w:t>
            </w: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</w:t>
            </w: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+10</w:t>
            </w: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E71" w:rsidRDefault="00750E71" w:rsidP="00750E71">
      <w:pPr>
        <w:jc w:val="center"/>
        <w:rPr>
          <w:rFonts w:ascii="Times New Roman" w:hAnsi="Times New Roman" w:cs="Times New Roman"/>
          <w:b/>
        </w:rPr>
      </w:pPr>
    </w:p>
    <w:p w:rsidR="00750E71" w:rsidRDefault="00750E71" w:rsidP="00750E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ВЫПОЛНЕНИЯ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91"/>
        <w:gridCol w:w="1699"/>
        <w:gridCol w:w="1776"/>
        <w:gridCol w:w="1412"/>
        <w:gridCol w:w="1663"/>
        <w:gridCol w:w="1630"/>
      </w:tblGrid>
      <w:tr w:rsidR="00750E71" w:rsidTr="00D830C7">
        <w:trPr>
          <w:trHeight w:val="552"/>
        </w:trPr>
        <w:tc>
          <w:tcPr>
            <w:tcW w:w="1391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699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приседания </w:t>
            </w:r>
          </w:p>
        </w:tc>
        <w:tc>
          <w:tcPr>
            <w:tcW w:w="3188" w:type="dxa"/>
            <w:gridSpan w:val="2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пресса</w:t>
            </w:r>
          </w:p>
        </w:tc>
        <w:tc>
          <w:tcPr>
            <w:tcW w:w="1663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отжимания (с колена и без)</w:t>
            </w:r>
          </w:p>
        </w:tc>
        <w:tc>
          <w:tcPr>
            <w:tcW w:w="1630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стретчинг</w:t>
            </w:r>
            <w:proofErr w:type="spellEnd"/>
          </w:p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(пистолет</w:t>
            </w:r>
            <w:proofErr w:type="gramEnd"/>
          </w:p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+шпагаты)</w:t>
            </w:r>
          </w:p>
        </w:tc>
      </w:tr>
      <w:tr w:rsidR="00750E71" w:rsidTr="00D830C7">
        <w:trPr>
          <w:trHeight w:val="395"/>
        </w:trPr>
        <w:tc>
          <w:tcPr>
            <w:tcW w:w="1391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пресса - ножницы</w:t>
            </w: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планка</w:t>
            </w:r>
          </w:p>
        </w:tc>
        <w:tc>
          <w:tcPr>
            <w:tcW w:w="1663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E71" w:rsidTr="00D830C7">
        <w:tc>
          <w:tcPr>
            <w:tcW w:w="1391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Default="00750E71" w:rsidP="00D83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pStyle w:val="a4"/>
        <w:numPr>
          <w:ilvl w:val="0"/>
          <w:numId w:val="1"/>
        </w:numPr>
        <w:tabs>
          <w:tab w:val="left" w:pos="1184"/>
        </w:tabs>
      </w:pPr>
      <w:r>
        <w:t>пишем в секундах (мин)</w:t>
      </w: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Pr="00847676" w:rsidRDefault="00750E71" w:rsidP="00750E71">
      <w:pPr>
        <w:tabs>
          <w:tab w:val="left" w:pos="1184"/>
        </w:tabs>
        <w:rPr>
          <w:sz w:val="36"/>
          <w:szCs w:val="36"/>
        </w:rPr>
      </w:pPr>
    </w:p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lastRenderedPageBreak/>
        <w:t xml:space="preserve">ДОМАШНЕЕ ЗАДАНИЕ </w:t>
      </w:r>
    </w:p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 xml:space="preserve">(продвинутая группа), время </w:t>
      </w:r>
    </w:p>
    <w:p w:rsidR="00750E71" w:rsidRDefault="00750E71" w:rsidP="0075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91"/>
        <w:gridCol w:w="1699"/>
        <w:gridCol w:w="1776"/>
        <w:gridCol w:w="1412"/>
        <w:gridCol w:w="1663"/>
        <w:gridCol w:w="1630"/>
      </w:tblGrid>
      <w:tr w:rsidR="00750E71" w:rsidRPr="00847676" w:rsidTr="00D830C7">
        <w:trPr>
          <w:trHeight w:val="552"/>
        </w:trPr>
        <w:tc>
          <w:tcPr>
            <w:tcW w:w="1391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699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3188" w:type="dxa"/>
            <w:gridSpan w:val="2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упражнения для пресса</w:t>
            </w:r>
          </w:p>
        </w:tc>
        <w:tc>
          <w:tcPr>
            <w:tcW w:w="1663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отжимания (с колена и без)</w:t>
            </w:r>
          </w:p>
        </w:tc>
        <w:tc>
          <w:tcPr>
            <w:tcW w:w="1630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(пистолет</w:t>
            </w:r>
            <w:proofErr w:type="gramEnd"/>
          </w:p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+шпагаты)</w:t>
            </w:r>
          </w:p>
        </w:tc>
      </w:tr>
      <w:tr w:rsidR="00750E71" w:rsidRPr="00847676" w:rsidTr="00D830C7">
        <w:trPr>
          <w:trHeight w:val="395"/>
        </w:trPr>
        <w:tc>
          <w:tcPr>
            <w:tcW w:w="1391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упражнения для пресса - ножницы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1663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630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E71" w:rsidRPr="00847676" w:rsidRDefault="00750E71" w:rsidP="00750E71">
      <w:pPr>
        <w:jc w:val="center"/>
        <w:rPr>
          <w:rFonts w:cstheme="minorHAnsi"/>
          <w:b/>
          <w:sz w:val="36"/>
          <w:szCs w:val="36"/>
        </w:rPr>
      </w:pPr>
    </w:p>
    <w:p w:rsidR="00750E71" w:rsidRPr="00847676" w:rsidRDefault="00750E71" w:rsidP="00750E71">
      <w:pPr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>ТАБЛИЦА ВЫПОЛНЕНИЯ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91"/>
        <w:gridCol w:w="1699"/>
        <w:gridCol w:w="1776"/>
        <w:gridCol w:w="1412"/>
        <w:gridCol w:w="1663"/>
        <w:gridCol w:w="1630"/>
      </w:tblGrid>
      <w:tr w:rsidR="00750E71" w:rsidRPr="00847676" w:rsidTr="00D830C7">
        <w:trPr>
          <w:trHeight w:val="552"/>
        </w:trPr>
        <w:tc>
          <w:tcPr>
            <w:tcW w:w="1391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699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3188" w:type="dxa"/>
            <w:gridSpan w:val="2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упражнения для пресса</w:t>
            </w:r>
          </w:p>
        </w:tc>
        <w:tc>
          <w:tcPr>
            <w:tcW w:w="1663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отжимания (с колена и без)</w:t>
            </w:r>
          </w:p>
        </w:tc>
        <w:tc>
          <w:tcPr>
            <w:tcW w:w="1630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(пистолет</w:t>
            </w:r>
            <w:proofErr w:type="gramEnd"/>
          </w:p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+шпагаты)</w:t>
            </w:r>
          </w:p>
        </w:tc>
      </w:tr>
      <w:tr w:rsidR="00750E71" w:rsidRPr="00847676" w:rsidTr="00D830C7">
        <w:trPr>
          <w:trHeight w:val="395"/>
        </w:trPr>
        <w:tc>
          <w:tcPr>
            <w:tcW w:w="1391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упражнения для пресса - ножницы</w:t>
            </w: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1663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71" w:rsidRPr="00847676" w:rsidTr="00D830C7">
        <w:tc>
          <w:tcPr>
            <w:tcW w:w="1391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</w:tcPr>
          <w:p w:rsidR="00750E71" w:rsidRPr="00847676" w:rsidRDefault="00750E71" w:rsidP="00D8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pStyle w:val="a4"/>
        <w:numPr>
          <w:ilvl w:val="0"/>
          <w:numId w:val="1"/>
        </w:numPr>
        <w:tabs>
          <w:tab w:val="left" w:pos="1184"/>
        </w:tabs>
      </w:pPr>
      <w:r>
        <w:t>пишем в секундах (мин)</w:t>
      </w: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  <w:rPr>
          <w:lang w:val="en-US"/>
        </w:rPr>
      </w:pPr>
    </w:p>
    <w:p w:rsidR="00750E71" w:rsidRDefault="00750E71" w:rsidP="00750E71">
      <w:pPr>
        <w:tabs>
          <w:tab w:val="left" w:pos="1184"/>
        </w:tabs>
        <w:rPr>
          <w:lang w:val="en-US"/>
        </w:rPr>
      </w:pPr>
    </w:p>
    <w:p w:rsidR="00750E71" w:rsidRDefault="00750E71" w:rsidP="00750E71">
      <w:pPr>
        <w:tabs>
          <w:tab w:val="left" w:pos="1184"/>
        </w:tabs>
        <w:rPr>
          <w:lang w:val="en-US"/>
        </w:rPr>
      </w:pPr>
    </w:p>
    <w:p w:rsidR="00750E71" w:rsidRPr="00750E71" w:rsidRDefault="00750E71" w:rsidP="00750E71">
      <w:pPr>
        <w:tabs>
          <w:tab w:val="left" w:pos="1184"/>
        </w:tabs>
        <w:rPr>
          <w:lang w:val="en-US"/>
        </w:rPr>
      </w:pPr>
      <w:bookmarkStart w:id="0" w:name="_GoBack"/>
      <w:bookmarkEnd w:id="0"/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Pr="00847676" w:rsidRDefault="00750E71" w:rsidP="00750E71">
      <w:pPr>
        <w:tabs>
          <w:tab w:val="left" w:pos="1184"/>
        </w:tabs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lastRenderedPageBreak/>
        <w:t>КРУГОВАЯ ТРЕНИРОВКА</w:t>
      </w:r>
    </w:p>
    <w:p w:rsidR="00750E71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 xml:space="preserve">(начальная группа), время </w:t>
      </w:r>
    </w:p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769"/>
        <w:gridCol w:w="1417"/>
        <w:gridCol w:w="1559"/>
        <w:gridCol w:w="1560"/>
      </w:tblGrid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№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 xml:space="preserve">Упражнения </w:t>
            </w:r>
          </w:p>
        </w:tc>
        <w:tc>
          <w:tcPr>
            <w:tcW w:w="1769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1 неделя</w:t>
            </w:r>
          </w:p>
        </w:tc>
        <w:tc>
          <w:tcPr>
            <w:tcW w:w="1417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2 неделя</w:t>
            </w:r>
          </w:p>
        </w:tc>
        <w:tc>
          <w:tcPr>
            <w:tcW w:w="1559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3 неделя</w:t>
            </w:r>
          </w:p>
        </w:tc>
        <w:tc>
          <w:tcPr>
            <w:tcW w:w="1560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4 неделя</w:t>
            </w:r>
          </w:p>
        </w:tc>
      </w:tr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1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 xml:space="preserve">отжимания </w:t>
            </w:r>
          </w:p>
        </w:tc>
        <w:tc>
          <w:tcPr>
            <w:tcW w:w="1769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20 сек х 2 серии / отдых после серии 3 мин.</w:t>
            </w:r>
          </w:p>
        </w:tc>
        <w:tc>
          <w:tcPr>
            <w:tcW w:w="1417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20 сек х 2 серии / отдых после серии 3 мин.</w:t>
            </w:r>
          </w:p>
        </w:tc>
        <w:tc>
          <w:tcPr>
            <w:tcW w:w="1559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20 сек х 2 серии / отдых после серии 3 мин.</w:t>
            </w:r>
          </w:p>
        </w:tc>
        <w:tc>
          <w:tcPr>
            <w:tcW w:w="1560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20 сек х 2 серии / отдых после серии 2 мин.</w:t>
            </w:r>
          </w:p>
        </w:tc>
      </w:tr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 xml:space="preserve">лежа на </w:t>
            </w:r>
            <w:proofErr w:type="gramStart"/>
            <w:r>
              <w:t>спине</w:t>
            </w:r>
            <w:proofErr w:type="gramEnd"/>
            <w:r>
              <w:t xml:space="preserve"> поднимаем ноги вверх, руки в сторону, постепенно руками тянемся к ногам (видео в группе)</w:t>
            </w:r>
          </w:p>
        </w:tc>
        <w:tc>
          <w:tcPr>
            <w:tcW w:w="176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41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5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60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3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proofErr w:type="spellStart"/>
            <w:r>
              <w:t>бурпи</w:t>
            </w:r>
            <w:proofErr w:type="spellEnd"/>
            <w:r>
              <w:t xml:space="preserve"> (видео в группе)</w:t>
            </w:r>
          </w:p>
        </w:tc>
        <w:tc>
          <w:tcPr>
            <w:tcW w:w="176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41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5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60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4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для спины</w:t>
            </w:r>
          </w:p>
        </w:tc>
        <w:tc>
          <w:tcPr>
            <w:tcW w:w="176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41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5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60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5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ускорения (80-90%)</w:t>
            </w:r>
          </w:p>
        </w:tc>
        <w:tc>
          <w:tcPr>
            <w:tcW w:w="176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41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59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560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</w:tbl>
    <w:p w:rsidR="00750E71" w:rsidRDefault="00750E71" w:rsidP="00750E71">
      <w:pPr>
        <w:shd w:val="clear" w:color="auto" w:fill="FFFFFF"/>
        <w:spacing w:before="180" w:after="180" w:line="270" w:lineRule="atLeast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750E71" w:rsidRPr="0019662C" w:rsidRDefault="00750E71" w:rsidP="00750E71">
      <w:pPr>
        <w:shd w:val="clear" w:color="auto" w:fill="FFFFFF"/>
        <w:spacing w:before="180" w:after="180" w:line="270" w:lineRule="atLeast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Техника выполнения </w:t>
      </w:r>
      <w:proofErr w:type="spellStart"/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бурпи</w:t>
      </w:r>
      <w:proofErr w:type="spellEnd"/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: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Примите положение приседа, в котором ладони расположены на полу перед собой.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Выпрыгните ногами назад, ваш корпус должен быть в таком же положении как для отжиманий.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Сделайте отжимание от пола.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паузы вернитесь в положение приседа.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Выпрыгните вверх как можно выше, тянитесь руками вверх или сделайте хлопок над головой.</w:t>
      </w: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Default="00750E71" w:rsidP="00750E71">
      <w:pPr>
        <w:tabs>
          <w:tab w:val="left" w:pos="1184"/>
        </w:tabs>
      </w:pPr>
    </w:p>
    <w:p w:rsidR="00750E71" w:rsidRPr="00847676" w:rsidRDefault="00750E71" w:rsidP="00750E71">
      <w:pPr>
        <w:tabs>
          <w:tab w:val="left" w:pos="1184"/>
        </w:tabs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>КРУГОВАЯ ТРЕНИРОВКА</w:t>
      </w:r>
    </w:p>
    <w:p w:rsidR="00750E71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47676">
        <w:rPr>
          <w:rFonts w:cstheme="minorHAnsi"/>
          <w:b/>
          <w:sz w:val="36"/>
          <w:szCs w:val="36"/>
        </w:rPr>
        <w:t>(</w:t>
      </w:r>
      <w:r>
        <w:rPr>
          <w:rFonts w:cstheme="minorHAnsi"/>
          <w:b/>
          <w:sz w:val="36"/>
          <w:szCs w:val="36"/>
        </w:rPr>
        <w:t>продвинутая</w:t>
      </w:r>
      <w:r w:rsidRPr="00847676">
        <w:rPr>
          <w:rFonts w:cstheme="minorHAnsi"/>
          <w:b/>
          <w:sz w:val="36"/>
          <w:szCs w:val="36"/>
        </w:rPr>
        <w:t xml:space="preserve"> группа), время </w:t>
      </w:r>
    </w:p>
    <w:p w:rsidR="00750E71" w:rsidRPr="00847676" w:rsidRDefault="00750E71" w:rsidP="00750E71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</w:tblGrid>
      <w:tr w:rsidR="00750E71" w:rsidTr="00D830C7">
        <w:trPr>
          <w:trHeight w:val="573"/>
          <w:jc w:val="center"/>
        </w:trPr>
        <w:tc>
          <w:tcPr>
            <w:tcW w:w="675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lastRenderedPageBreak/>
              <w:t>№</w:t>
            </w:r>
          </w:p>
        </w:tc>
        <w:tc>
          <w:tcPr>
            <w:tcW w:w="2059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Упражнения</w:t>
            </w:r>
          </w:p>
        </w:tc>
        <w:tc>
          <w:tcPr>
            <w:tcW w:w="1367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1 неделя</w:t>
            </w:r>
          </w:p>
        </w:tc>
        <w:tc>
          <w:tcPr>
            <w:tcW w:w="1367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2 неделя</w:t>
            </w:r>
          </w:p>
        </w:tc>
        <w:tc>
          <w:tcPr>
            <w:tcW w:w="1367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3 неделя</w:t>
            </w:r>
          </w:p>
        </w:tc>
        <w:tc>
          <w:tcPr>
            <w:tcW w:w="1368" w:type="dxa"/>
          </w:tcPr>
          <w:p w:rsidR="00750E71" w:rsidRPr="007E4489" w:rsidRDefault="00750E71" w:rsidP="00D830C7">
            <w:pPr>
              <w:tabs>
                <w:tab w:val="left" w:pos="1184"/>
              </w:tabs>
              <w:jc w:val="center"/>
              <w:rPr>
                <w:b/>
              </w:rPr>
            </w:pPr>
            <w:r w:rsidRPr="007E4489">
              <w:rPr>
                <w:b/>
              </w:rPr>
              <w:t>4 неделя</w:t>
            </w:r>
          </w:p>
        </w:tc>
      </w:tr>
      <w:tr w:rsidR="00750E71" w:rsidTr="00D830C7">
        <w:trPr>
          <w:trHeight w:val="549"/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1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 xml:space="preserve">отжимания </w:t>
            </w:r>
          </w:p>
        </w:tc>
        <w:tc>
          <w:tcPr>
            <w:tcW w:w="1367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30 сек х 3 серии / отдых после серии 2 мин.</w:t>
            </w:r>
          </w:p>
        </w:tc>
        <w:tc>
          <w:tcPr>
            <w:tcW w:w="1367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40 сек х 3 серии / отдых после серии 2 мин.</w:t>
            </w:r>
          </w:p>
          <w:p w:rsidR="00750E71" w:rsidRDefault="00750E71" w:rsidP="00D830C7">
            <w:pPr>
              <w:tabs>
                <w:tab w:val="left" w:pos="1184"/>
              </w:tabs>
            </w:pPr>
          </w:p>
          <w:p w:rsidR="00750E71" w:rsidRDefault="00750E71" w:rsidP="00D830C7">
            <w:pPr>
              <w:tabs>
                <w:tab w:val="left" w:pos="1184"/>
              </w:tabs>
            </w:pPr>
            <w:r>
              <w:t>40 сек х 3 серии / отдых после серии 1 мин.</w:t>
            </w:r>
          </w:p>
        </w:tc>
        <w:tc>
          <w:tcPr>
            <w:tcW w:w="1367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40 сек х 2 серии / отдых после серии 1 мин.</w:t>
            </w:r>
          </w:p>
          <w:p w:rsidR="00750E71" w:rsidRDefault="00750E71" w:rsidP="00D830C7">
            <w:pPr>
              <w:tabs>
                <w:tab w:val="left" w:pos="1184"/>
              </w:tabs>
            </w:pPr>
          </w:p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  <w:vMerge w:val="restart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1 мин х 2 серии / отдых после серии 2 мин.</w:t>
            </w:r>
          </w:p>
          <w:p w:rsidR="00750E71" w:rsidRDefault="00750E71" w:rsidP="00D830C7">
            <w:pPr>
              <w:tabs>
                <w:tab w:val="left" w:pos="1184"/>
              </w:tabs>
            </w:pPr>
          </w:p>
          <w:p w:rsidR="00750E71" w:rsidRDefault="00750E71" w:rsidP="00D830C7">
            <w:pPr>
              <w:tabs>
                <w:tab w:val="left" w:pos="1184"/>
              </w:tabs>
            </w:pPr>
            <w:r>
              <w:t>40 сек х 3 серии / отдых после серии 1 мин.</w:t>
            </w: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2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 xml:space="preserve">лежа на </w:t>
            </w:r>
            <w:proofErr w:type="gramStart"/>
            <w:r>
              <w:t>спине</w:t>
            </w:r>
            <w:proofErr w:type="gramEnd"/>
            <w:r>
              <w:t xml:space="preserve"> поднимаем ноги вверх, руки в сторону, постепенно руками тянемся к ногам (видео в группе)</w:t>
            </w: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3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proofErr w:type="spellStart"/>
            <w:r>
              <w:t>бурпи</w:t>
            </w:r>
            <w:proofErr w:type="spellEnd"/>
            <w:r>
              <w:t xml:space="preserve"> (видео в группе)</w:t>
            </w: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4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для спины</w:t>
            </w: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5</w:t>
            </w: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  <w:r>
              <w:t>ускорение (80%-90%)</w:t>
            </w: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  <w:vMerge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  <w:tr w:rsidR="00750E71" w:rsidTr="00D830C7">
        <w:trPr>
          <w:jc w:val="center"/>
        </w:trPr>
        <w:tc>
          <w:tcPr>
            <w:tcW w:w="675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2059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7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  <w:tc>
          <w:tcPr>
            <w:tcW w:w="1368" w:type="dxa"/>
          </w:tcPr>
          <w:p w:rsidR="00750E71" w:rsidRDefault="00750E71" w:rsidP="00D830C7">
            <w:pPr>
              <w:tabs>
                <w:tab w:val="left" w:pos="1184"/>
              </w:tabs>
            </w:pPr>
          </w:p>
        </w:tc>
      </w:tr>
    </w:tbl>
    <w:p w:rsidR="00750E71" w:rsidRDefault="00750E71" w:rsidP="00750E71">
      <w:pPr>
        <w:tabs>
          <w:tab w:val="left" w:pos="1184"/>
        </w:tabs>
      </w:pPr>
    </w:p>
    <w:p w:rsidR="00750E71" w:rsidRPr="0019662C" w:rsidRDefault="00750E71" w:rsidP="00750E71">
      <w:pPr>
        <w:shd w:val="clear" w:color="auto" w:fill="FFFFFF"/>
        <w:spacing w:before="180" w:after="180" w:line="270" w:lineRule="atLeast"/>
        <w:outlineLvl w:val="1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Техника выполнения </w:t>
      </w:r>
      <w:proofErr w:type="spellStart"/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бурпи</w:t>
      </w:r>
      <w:proofErr w:type="spellEnd"/>
      <w:r w:rsidRPr="0019662C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: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Примите положение приседа, в котором ладони расположены на полу перед собой.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Выпрыгните ногами назад, ваш корпус должен быть в таком же положении как для отжиманий.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Сделайте отжимание от пола.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Без паузы вернитесь в положение приседа.</w:t>
      </w:r>
    </w:p>
    <w:p w:rsidR="00750E71" w:rsidRPr="0019662C" w:rsidRDefault="00750E71" w:rsidP="00750E7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662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5.</w:t>
      </w:r>
      <w:r w:rsidRPr="0019662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Выпрыгните вверх как можно выше, тянитесь руками вверх или сделайте хлопок над головой.</w:t>
      </w:r>
    </w:p>
    <w:p w:rsidR="00750E71" w:rsidRDefault="00750E71" w:rsidP="00750E71">
      <w:pPr>
        <w:tabs>
          <w:tab w:val="left" w:pos="1184"/>
        </w:tabs>
      </w:pPr>
    </w:p>
    <w:p w:rsidR="00F91CAC" w:rsidRDefault="00F91CAC"/>
    <w:sectPr w:rsidR="00F9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30A"/>
    <w:multiLevelType w:val="hybridMultilevel"/>
    <w:tmpl w:val="121AC49E"/>
    <w:lvl w:ilvl="0" w:tplc="FF04E5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71"/>
    <w:rsid w:val="000919A6"/>
    <w:rsid w:val="00750E71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2016-05-29T19:26:00Z</dcterms:created>
  <dcterms:modified xsi:type="dcterms:W3CDTF">2016-05-29T19:27:00Z</dcterms:modified>
</cp:coreProperties>
</file>