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0" w:rsidRPr="000F18F7" w:rsidRDefault="00223A38" w:rsidP="00223A38">
      <w:pPr>
        <w:tabs>
          <w:tab w:val="left" w:pos="255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D60660" w:rsidRPr="003D23A9">
        <w:rPr>
          <w:color w:val="000000"/>
          <w:sz w:val="16"/>
          <w:szCs w:val="16"/>
        </w:rPr>
        <w:t xml:space="preserve">Декларация соответствия </w:t>
      </w:r>
      <w:r w:rsidR="00D60660">
        <w:rPr>
          <w:color w:val="000000"/>
          <w:sz w:val="16"/>
          <w:szCs w:val="16"/>
        </w:rPr>
        <w:t xml:space="preserve">ЕАЭС </w:t>
      </w:r>
      <w:r w:rsidR="00D60660">
        <w:rPr>
          <w:color w:val="000000"/>
          <w:sz w:val="16"/>
          <w:szCs w:val="16"/>
          <w:lang w:val="en-US"/>
        </w:rPr>
        <w:t>N</w:t>
      </w:r>
      <w:r w:rsidR="00D60660" w:rsidRPr="000F18F7">
        <w:rPr>
          <w:color w:val="000000"/>
          <w:sz w:val="16"/>
          <w:szCs w:val="16"/>
        </w:rPr>
        <w:t xml:space="preserve"> </w:t>
      </w:r>
      <w:r w:rsidR="00D60660">
        <w:rPr>
          <w:color w:val="000000"/>
          <w:sz w:val="16"/>
          <w:szCs w:val="16"/>
          <w:lang w:val="en-US"/>
        </w:rPr>
        <w:t>RU</w:t>
      </w:r>
      <w:r w:rsidR="00D60660" w:rsidRPr="000F18F7">
        <w:rPr>
          <w:color w:val="000000"/>
          <w:sz w:val="16"/>
          <w:szCs w:val="16"/>
        </w:rPr>
        <w:t xml:space="preserve"> </w:t>
      </w:r>
      <w:r w:rsidR="00D60660">
        <w:rPr>
          <w:color w:val="000000"/>
          <w:sz w:val="16"/>
          <w:szCs w:val="16"/>
        </w:rPr>
        <w:t>Д-</w:t>
      </w:r>
      <w:r w:rsidR="00D60660">
        <w:rPr>
          <w:color w:val="000000"/>
          <w:sz w:val="16"/>
          <w:szCs w:val="16"/>
          <w:lang w:val="en-US"/>
        </w:rPr>
        <w:t>RU</w:t>
      </w:r>
      <w:r w:rsidR="00D60660" w:rsidRPr="000F18F7">
        <w:rPr>
          <w:color w:val="000000"/>
          <w:sz w:val="16"/>
          <w:szCs w:val="16"/>
        </w:rPr>
        <w:t>.</w:t>
      </w:r>
      <w:r w:rsidR="00D60660">
        <w:rPr>
          <w:color w:val="000000"/>
          <w:sz w:val="16"/>
          <w:szCs w:val="16"/>
        </w:rPr>
        <w:t>А</w:t>
      </w:r>
      <w:r w:rsidR="005B407C">
        <w:rPr>
          <w:color w:val="000000"/>
          <w:sz w:val="16"/>
          <w:szCs w:val="16"/>
        </w:rPr>
        <w:t>У04.В.72297</w:t>
      </w:r>
    </w:p>
    <w:p w:rsidR="00D60660" w:rsidRPr="003D23A9" w:rsidRDefault="00223A38" w:rsidP="00223A38">
      <w:pPr>
        <w:tabs>
          <w:tab w:val="left" w:pos="2552"/>
          <w:tab w:val="left" w:pos="340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D60660" w:rsidRPr="003D23A9">
        <w:rPr>
          <w:color w:val="000000"/>
          <w:sz w:val="16"/>
          <w:szCs w:val="16"/>
        </w:rPr>
        <w:t>Срок действия декларации п</w:t>
      </w:r>
      <w:r w:rsidR="00D60660">
        <w:rPr>
          <w:color w:val="000000"/>
          <w:sz w:val="16"/>
          <w:szCs w:val="16"/>
        </w:rPr>
        <w:t>о 21.12.2020</w:t>
      </w:r>
      <w:r w:rsidR="00D60660" w:rsidRPr="003D23A9">
        <w:rPr>
          <w:color w:val="000000"/>
          <w:sz w:val="16"/>
          <w:szCs w:val="16"/>
        </w:rPr>
        <w:t>г.</w:t>
      </w:r>
    </w:p>
    <w:p w:rsidR="00D60660" w:rsidRPr="003D23A9" w:rsidRDefault="00223A38" w:rsidP="00223A38">
      <w:pPr>
        <w:tabs>
          <w:tab w:val="left" w:pos="2552"/>
        </w:tabs>
        <w:spacing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D60660" w:rsidRPr="003D23A9">
        <w:rPr>
          <w:color w:val="000000"/>
          <w:sz w:val="16"/>
          <w:szCs w:val="16"/>
        </w:rPr>
        <w:t>Изготовлено по ТУ 3468-002-30612746-2016</w:t>
      </w:r>
    </w:p>
    <w:p w:rsidR="00D60660" w:rsidRPr="003D23A9" w:rsidRDefault="00D60660" w:rsidP="00D60660">
      <w:pPr>
        <w:ind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В связи с </w:t>
      </w:r>
      <w:r w:rsidRPr="003D23A9">
        <w:rPr>
          <w:i/>
          <w:color w:val="000000"/>
          <w:sz w:val="16"/>
          <w:szCs w:val="16"/>
        </w:rPr>
        <w:t>совершенствованием конструкции и технологии изготовления изделия</w:t>
      </w:r>
      <w:r>
        <w:rPr>
          <w:i/>
          <w:color w:val="000000"/>
          <w:sz w:val="16"/>
          <w:szCs w:val="16"/>
        </w:rPr>
        <w:t>,</w:t>
      </w:r>
      <w:r w:rsidRPr="003D23A9">
        <w:rPr>
          <w:i/>
          <w:color w:val="000000"/>
          <w:sz w:val="16"/>
          <w:szCs w:val="16"/>
        </w:rPr>
        <w:t xml:space="preserve"> возможны отклонения конструкции изделия от требований паспорта, не влияющие на технические характеристики.</w:t>
      </w:r>
    </w:p>
    <w:p w:rsidR="00D60660" w:rsidRPr="003D23A9" w:rsidRDefault="00D60660" w:rsidP="00D60660">
      <w:pPr>
        <w:jc w:val="both"/>
        <w:rPr>
          <w:i/>
          <w:color w:val="000000"/>
          <w:sz w:val="16"/>
          <w:szCs w:val="16"/>
        </w:rPr>
      </w:pPr>
    </w:p>
    <w:p w:rsidR="00D60660" w:rsidRDefault="00D60660" w:rsidP="000143F3">
      <w:pPr>
        <w:ind w:firstLine="709"/>
        <w:jc w:val="both"/>
        <w:rPr>
          <w:sz w:val="16"/>
          <w:szCs w:val="16"/>
        </w:rPr>
      </w:pPr>
      <w:r w:rsidRPr="003D23A9">
        <w:rPr>
          <w:sz w:val="16"/>
          <w:szCs w:val="16"/>
        </w:rPr>
        <w:t>Уважаемый покупатель, благодарим Вас за выбор продукции</w:t>
      </w:r>
      <w:r>
        <w:rPr>
          <w:sz w:val="16"/>
          <w:szCs w:val="16"/>
        </w:rPr>
        <w:t xml:space="preserve">                               </w:t>
      </w:r>
      <w:r w:rsidR="000143F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</w:t>
      </w:r>
      <w:r w:rsidRPr="003D23A9">
        <w:rPr>
          <w:sz w:val="16"/>
          <w:szCs w:val="16"/>
        </w:rPr>
        <w:t xml:space="preserve"> ООО «ПК «Технология». </w:t>
      </w:r>
      <w:r>
        <w:rPr>
          <w:sz w:val="16"/>
          <w:szCs w:val="16"/>
        </w:rPr>
        <w:t>Уверены, что конвекторы ЭКСП2 будут полезны в решении Ваших задач.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608198"/>
        <w:docPartObj>
          <w:docPartGallery w:val="Table of Contents"/>
          <w:docPartUnique/>
        </w:docPartObj>
      </w:sdtPr>
      <w:sdtContent>
        <w:p w:rsidR="000143F3" w:rsidRPr="000143F3" w:rsidRDefault="000143F3">
          <w:pPr>
            <w:pStyle w:val="ab"/>
            <w:rPr>
              <w:rFonts w:ascii="Times New Roman" w:hAnsi="Times New Roman" w:cs="Times New Roman"/>
              <w:sz w:val="20"/>
              <w:szCs w:val="20"/>
            </w:rPr>
          </w:pPr>
          <w:r w:rsidRPr="000143F3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>Оглавление</w:t>
          </w:r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r w:rsidRPr="00061B4B">
            <w:fldChar w:fldCharType="begin"/>
          </w:r>
          <w:r w:rsidR="000143F3" w:rsidRPr="000143F3">
            <w:instrText xml:space="preserve"> TOC \o "1-3" \h \z \u </w:instrText>
          </w:r>
          <w:r w:rsidRPr="00061B4B">
            <w:fldChar w:fldCharType="separate"/>
          </w:r>
          <w:hyperlink w:anchor="_Toc506978256" w:history="1">
            <w:r w:rsidR="000143F3" w:rsidRPr="000143F3">
              <w:rPr>
                <w:rStyle w:val="ac"/>
                <w:noProof/>
                <w:sz w:val="20"/>
                <w:szCs w:val="20"/>
              </w:rPr>
              <w:t>1.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Назначение изделия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_Toc506978256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1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57" w:history="1">
            <w:r w:rsidR="000143F3" w:rsidRPr="000143F3">
              <w:rPr>
                <w:rStyle w:val="ac"/>
                <w:noProof/>
                <w:sz w:val="20"/>
                <w:szCs w:val="20"/>
              </w:rPr>
              <w:t>2.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Технические характеристики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_Toc506978257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2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58" w:history="1">
            <w:r w:rsidR="000143F3" w:rsidRPr="000143F3">
              <w:rPr>
                <w:rStyle w:val="ac"/>
                <w:noProof/>
                <w:sz w:val="20"/>
                <w:szCs w:val="20"/>
              </w:rPr>
              <w:t>3.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Устройство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_Toc506978258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4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59" w:history="1">
            <w:r w:rsidR="000143F3" w:rsidRPr="000143F3">
              <w:rPr>
                <w:rStyle w:val="ac"/>
                <w:noProof/>
                <w:sz w:val="20"/>
                <w:szCs w:val="20"/>
              </w:rPr>
              <w:t>4.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Комплект поставки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_Toc506978259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0" w:history="1">
            <w:r w:rsidR="000143F3" w:rsidRPr="000143F3">
              <w:rPr>
                <w:rStyle w:val="ac"/>
                <w:noProof/>
                <w:sz w:val="20"/>
                <w:szCs w:val="20"/>
              </w:rPr>
              <w:t>5.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Подготовка к работе и монтаж, эксплуатация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_Toc506978260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1" w:history="1">
            <w:r w:rsidR="000143F3" w:rsidRPr="000143F3">
              <w:rPr>
                <w:rStyle w:val="ac"/>
                <w:noProof/>
                <w:sz w:val="20"/>
                <w:szCs w:val="20"/>
              </w:rPr>
              <w:t>6.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Требования безопасности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_Toc506978261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2" w:history="1">
            <w:r w:rsidR="000143F3" w:rsidRPr="000143F3">
              <w:rPr>
                <w:rStyle w:val="ac"/>
                <w:noProof/>
                <w:sz w:val="20"/>
                <w:szCs w:val="20"/>
              </w:rPr>
              <w:t>7.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Правила хранения, транспортирования и утилизации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_Toc506978262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3" w:history="1">
            <w:r w:rsidR="000143F3" w:rsidRPr="000143F3">
              <w:rPr>
                <w:rStyle w:val="ac"/>
                <w:noProof/>
                <w:sz w:val="20"/>
                <w:szCs w:val="20"/>
              </w:rPr>
              <w:t>8.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Гарантии изготовителя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_Toc506978263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4" w:history="1">
            <w:r w:rsidR="000143F3" w:rsidRPr="000143F3">
              <w:rPr>
                <w:rStyle w:val="ac"/>
                <w:noProof/>
                <w:sz w:val="20"/>
                <w:szCs w:val="20"/>
              </w:rPr>
              <w:t>9.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Нормативные ссылки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_Toc506978264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5" w:history="1">
            <w:r w:rsidR="000143F3" w:rsidRPr="000143F3">
              <w:rPr>
                <w:rStyle w:val="ac"/>
                <w:noProof/>
                <w:sz w:val="20"/>
                <w:szCs w:val="20"/>
              </w:rPr>
              <w:t>10.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Свидетельство о приемке и продаже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_Toc506978265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5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Pr="000143F3" w:rsidRDefault="00061B4B" w:rsidP="004F37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06978266" w:history="1">
            <w:r w:rsidR="000143F3" w:rsidRPr="000143F3">
              <w:rPr>
                <w:rStyle w:val="ac"/>
                <w:noProof/>
                <w:sz w:val="20"/>
                <w:szCs w:val="20"/>
              </w:rPr>
              <w:t>11.</w:t>
            </w:r>
            <w:r w:rsidR="000143F3" w:rsidRPr="000143F3">
              <w:rPr>
                <w:rFonts w:eastAsiaTheme="minorEastAsia"/>
                <w:noProof/>
                <w:lang w:eastAsia="ru-RU"/>
              </w:rPr>
              <w:tab/>
            </w:r>
            <w:r w:rsidR="000143F3" w:rsidRPr="000143F3">
              <w:rPr>
                <w:rStyle w:val="ac"/>
                <w:noProof/>
                <w:sz w:val="20"/>
                <w:szCs w:val="20"/>
              </w:rPr>
              <w:t>Гарантийный талон</w:t>
            </w:r>
            <w:r w:rsidR="000143F3" w:rsidRPr="000143F3">
              <w:rPr>
                <w:noProof/>
                <w:webHidden/>
              </w:rPr>
              <w:tab/>
            </w:r>
            <w:r w:rsidRPr="000143F3">
              <w:rPr>
                <w:noProof/>
                <w:webHidden/>
              </w:rPr>
              <w:fldChar w:fldCharType="begin"/>
            </w:r>
            <w:r w:rsidR="000143F3" w:rsidRPr="000143F3">
              <w:rPr>
                <w:noProof/>
                <w:webHidden/>
              </w:rPr>
              <w:instrText xml:space="preserve"> PAGEREF _Toc506978266 \h </w:instrText>
            </w:r>
            <w:r w:rsidRPr="000143F3">
              <w:rPr>
                <w:noProof/>
                <w:webHidden/>
              </w:rPr>
            </w:r>
            <w:r w:rsidRPr="000143F3">
              <w:rPr>
                <w:noProof/>
                <w:webHidden/>
              </w:rPr>
              <w:fldChar w:fldCharType="separate"/>
            </w:r>
            <w:r w:rsidR="00C971EC">
              <w:rPr>
                <w:noProof/>
                <w:webHidden/>
              </w:rPr>
              <w:t>6</w:t>
            </w:r>
            <w:r w:rsidRPr="000143F3">
              <w:rPr>
                <w:noProof/>
                <w:webHidden/>
              </w:rPr>
              <w:fldChar w:fldCharType="end"/>
            </w:r>
          </w:hyperlink>
        </w:p>
        <w:p w:rsidR="000143F3" w:rsidRDefault="00061B4B">
          <w:r w:rsidRPr="000143F3">
            <w:rPr>
              <w:sz w:val="20"/>
              <w:szCs w:val="20"/>
            </w:rPr>
            <w:fldChar w:fldCharType="end"/>
          </w:r>
        </w:p>
      </w:sdtContent>
    </w:sdt>
    <w:p w:rsidR="00D60660" w:rsidRPr="006307AF" w:rsidRDefault="00D60660" w:rsidP="00D60660">
      <w:pPr>
        <w:spacing w:after="120"/>
        <w:ind w:firstLine="426"/>
        <w:jc w:val="both"/>
        <w:rPr>
          <w:b/>
          <w:sz w:val="20"/>
          <w:szCs w:val="20"/>
        </w:rPr>
      </w:pPr>
      <w:r w:rsidRPr="006307AF">
        <w:rPr>
          <w:b/>
          <w:sz w:val="20"/>
          <w:szCs w:val="20"/>
        </w:rPr>
        <w:t>Внимание!</w:t>
      </w:r>
    </w:p>
    <w:p w:rsidR="00D60660" w:rsidRPr="006307AF" w:rsidRDefault="00D60660" w:rsidP="00D60660">
      <w:pPr>
        <w:numPr>
          <w:ilvl w:val="0"/>
          <w:numId w:val="1"/>
        </w:numPr>
        <w:spacing w:after="120"/>
        <w:ind w:left="709" w:hanging="283"/>
        <w:jc w:val="both"/>
        <w:rPr>
          <w:b/>
          <w:sz w:val="20"/>
          <w:szCs w:val="20"/>
        </w:rPr>
      </w:pPr>
      <w:r w:rsidRPr="006307AF">
        <w:rPr>
          <w:b/>
          <w:sz w:val="20"/>
          <w:szCs w:val="20"/>
        </w:rPr>
        <w:t xml:space="preserve">Использовать электрический конвектор только в тех макроклиматических районах, которые прописаны в технологическом паспорте. </w:t>
      </w:r>
    </w:p>
    <w:p w:rsidR="00D60660" w:rsidRDefault="00D60660" w:rsidP="00D60660">
      <w:pPr>
        <w:numPr>
          <w:ilvl w:val="0"/>
          <w:numId w:val="1"/>
        </w:numPr>
        <w:ind w:left="709" w:hanging="283"/>
        <w:jc w:val="both"/>
        <w:rPr>
          <w:b/>
          <w:sz w:val="20"/>
          <w:szCs w:val="20"/>
        </w:rPr>
      </w:pPr>
      <w:r w:rsidRPr="006307AF">
        <w:rPr>
          <w:b/>
          <w:sz w:val="20"/>
          <w:szCs w:val="20"/>
        </w:rPr>
        <w:t>Для работы в холодном климате предназначены конвекторы в исполнении ХЛ, использование конвекторов в исполнении УХЛ запрещено.</w:t>
      </w: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D60660">
      <w:pPr>
        <w:jc w:val="both"/>
        <w:rPr>
          <w:b/>
          <w:sz w:val="20"/>
          <w:szCs w:val="20"/>
        </w:rPr>
      </w:pPr>
    </w:p>
    <w:p w:rsidR="00D60660" w:rsidRDefault="00D60660" w:rsidP="00AC50EA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0" w:name="_Toc506978256"/>
      <w:r>
        <w:rPr>
          <w:sz w:val="20"/>
          <w:szCs w:val="20"/>
        </w:rPr>
        <w:lastRenderedPageBreak/>
        <w:t>Назначение изделия</w:t>
      </w:r>
      <w:bookmarkEnd w:id="0"/>
    </w:p>
    <w:p w:rsidR="00DB15E1" w:rsidRDefault="00D60660" w:rsidP="00D60660">
      <w:pPr>
        <w:rPr>
          <w:b/>
          <w:color w:val="C00000"/>
        </w:rPr>
      </w:pPr>
      <w:r w:rsidRPr="00D60660">
        <w:rPr>
          <w:b/>
          <w:color w:val="C00000"/>
        </w:rPr>
        <w:t>____</w:t>
      </w:r>
      <w:r>
        <w:rPr>
          <w:b/>
          <w:color w:val="C00000"/>
        </w:rPr>
        <w:t>____________________________</w:t>
      </w:r>
      <w:r w:rsidRPr="00D60660">
        <w:rPr>
          <w:b/>
          <w:color w:val="C00000"/>
        </w:rPr>
        <w:t>______________________________</w:t>
      </w:r>
    </w:p>
    <w:p w:rsidR="00D60660" w:rsidRPr="00D60660" w:rsidRDefault="00D60660" w:rsidP="00D60660">
      <w:pPr>
        <w:rPr>
          <w:b/>
        </w:rPr>
      </w:pPr>
    </w:p>
    <w:p w:rsidR="00D60660" w:rsidRPr="00D6748B" w:rsidRDefault="00D60660" w:rsidP="004F3748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1.1 </w:t>
      </w:r>
      <w:r w:rsidRPr="00D6748B">
        <w:rPr>
          <w:color w:val="000000"/>
          <w:sz w:val="16"/>
          <w:szCs w:val="16"/>
        </w:rPr>
        <w:t>Электроконвекторы</w:t>
      </w:r>
      <w:r>
        <w:rPr>
          <w:color w:val="000000"/>
          <w:sz w:val="16"/>
          <w:szCs w:val="16"/>
        </w:rPr>
        <w:t xml:space="preserve"> </w:t>
      </w:r>
      <w:r w:rsidRPr="00871EB5">
        <w:rPr>
          <w:sz w:val="16"/>
          <w:szCs w:val="16"/>
        </w:rPr>
        <w:t>«ЭргоНика» ЭКСП2</w:t>
      </w:r>
      <w:r>
        <w:rPr>
          <w:color w:val="000000"/>
          <w:sz w:val="16"/>
          <w:szCs w:val="16"/>
        </w:rPr>
        <w:t xml:space="preserve"> </w:t>
      </w:r>
      <w:r w:rsidRPr="00D6748B">
        <w:rPr>
          <w:color w:val="000000"/>
          <w:sz w:val="16"/>
          <w:szCs w:val="16"/>
        </w:rPr>
        <w:t>(в дальнейшем "конвектор") предназначен</w:t>
      </w:r>
      <w:r>
        <w:rPr>
          <w:color w:val="000000"/>
          <w:sz w:val="16"/>
          <w:szCs w:val="16"/>
        </w:rPr>
        <w:t xml:space="preserve">ы для обогрева производственных, специализированных и жилых </w:t>
      </w:r>
      <w:r w:rsidRPr="00D6748B">
        <w:rPr>
          <w:color w:val="000000"/>
          <w:sz w:val="16"/>
          <w:szCs w:val="16"/>
        </w:rPr>
        <w:t>помещений путем естественной конвекции.</w:t>
      </w:r>
    </w:p>
    <w:p w:rsidR="00D60660" w:rsidRPr="00F869ED" w:rsidRDefault="00D60660" w:rsidP="009C5FC8">
      <w:pPr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 </w:t>
      </w:r>
      <w:r w:rsidRPr="00D6748B">
        <w:rPr>
          <w:color w:val="000000"/>
          <w:sz w:val="16"/>
          <w:szCs w:val="16"/>
        </w:rPr>
        <w:t xml:space="preserve">Конвекторы изготавливаются климатического исполнения УХЛ4 и ХЛ3 по </w:t>
      </w:r>
      <w:r>
        <w:rPr>
          <w:sz w:val="16"/>
          <w:szCs w:val="16"/>
        </w:rPr>
        <w:t>ГОСТ 15150</w:t>
      </w:r>
      <w:r w:rsidRPr="00D6748B">
        <w:rPr>
          <w:color w:val="000000"/>
          <w:sz w:val="16"/>
          <w:szCs w:val="16"/>
        </w:rPr>
        <w:t xml:space="preserve"> предназначены для эксп</w:t>
      </w:r>
      <w:r>
        <w:rPr>
          <w:color w:val="000000"/>
          <w:sz w:val="16"/>
          <w:szCs w:val="16"/>
        </w:rPr>
        <w:t xml:space="preserve">луатации в районах с умеренным </w:t>
      </w:r>
      <w:r w:rsidRPr="00D6748B">
        <w:rPr>
          <w:color w:val="000000"/>
          <w:sz w:val="16"/>
          <w:szCs w:val="16"/>
        </w:rPr>
        <w:t>и холодным климатом</w:t>
      </w:r>
      <w:r w:rsidR="009C5FC8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в отапливаемых и</w:t>
      </w:r>
      <w:r w:rsidRPr="00D6748B">
        <w:rPr>
          <w:color w:val="000000"/>
          <w:sz w:val="16"/>
          <w:szCs w:val="16"/>
        </w:rPr>
        <w:t xml:space="preserve"> не отапливаемых помещениях при температуре окружающего воздуха </w:t>
      </w:r>
      <w:r>
        <w:rPr>
          <w:color w:val="000000"/>
          <w:sz w:val="16"/>
          <w:szCs w:val="16"/>
        </w:rPr>
        <w:t xml:space="preserve">от -40°С до +40°С и -60°С до </w:t>
      </w:r>
      <w:r w:rsidRPr="00D6748B">
        <w:rPr>
          <w:color w:val="000000"/>
          <w:sz w:val="16"/>
          <w:szCs w:val="16"/>
        </w:rPr>
        <w:t>+40°С соответственно, относительно</w:t>
      </w:r>
      <w:r>
        <w:rPr>
          <w:color w:val="000000"/>
          <w:sz w:val="16"/>
          <w:szCs w:val="16"/>
        </w:rPr>
        <w:t>й влажности воздуха не более 98% при 25</w:t>
      </w:r>
      <w:r w:rsidRPr="00D6748B">
        <w:rPr>
          <w:color w:val="000000"/>
          <w:sz w:val="16"/>
          <w:szCs w:val="16"/>
        </w:rPr>
        <w:t xml:space="preserve">°С. </w:t>
      </w:r>
      <w:r w:rsidRPr="00871EB5">
        <w:rPr>
          <w:sz w:val="16"/>
          <w:szCs w:val="16"/>
        </w:rPr>
        <w:t>Буквы ХЛ указывают исполнение конвектора для холодного климата. При климатическом исполнении УХЛ дополнительная маркировка не указывается</w:t>
      </w:r>
      <w:r w:rsidRPr="00426168">
        <w:rPr>
          <w:color w:val="FF0000"/>
          <w:sz w:val="16"/>
          <w:szCs w:val="16"/>
        </w:rPr>
        <w:t>.</w:t>
      </w:r>
      <w:r>
        <w:rPr>
          <w:color w:val="FF0000"/>
          <w:sz w:val="16"/>
          <w:szCs w:val="16"/>
        </w:rPr>
        <w:t xml:space="preserve"> </w:t>
      </w:r>
      <w:r w:rsidRPr="002D1434">
        <w:rPr>
          <w:sz w:val="16"/>
          <w:szCs w:val="16"/>
        </w:rPr>
        <w:t>Предусмотр</w:t>
      </w:r>
      <w:r>
        <w:rPr>
          <w:sz w:val="16"/>
          <w:szCs w:val="16"/>
        </w:rPr>
        <w:t>ено исполнение конвекторов УХЛ и</w:t>
      </w:r>
      <w:r w:rsidRPr="002D1434">
        <w:rPr>
          <w:sz w:val="16"/>
          <w:szCs w:val="16"/>
        </w:rPr>
        <w:t xml:space="preserve"> ХЛ в различных модификациях (УХЛ4, УХЛ4.1, ХЛ3, ХЛ3.1).</w:t>
      </w:r>
    </w:p>
    <w:p w:rsidR="00D60660" w:rsidRDefault="00D60660" w:rsidP="009C5FC8">
      <w:pPr>
        <w:jc w:val="both"/>
        <w:rPr>
          <w:sz w:val="16"/>
          <w:szCs w:val="16"/>
        </w:rPr>
      </w:pPr>
      <w:r w:rsidRPr="00F869ED">
        <w:rPr>
          <w:sz w:val="16"/>
          <w:szCs w:val="16"/>
        </w:rPr>
        <w:t>ХЛ</w:t>
      </w:r>
      <w:r>
        <w:rPr>
          <w:sz w:val="16"/>
          <w:szCs w:val="16"/>
        </w:rPr>
        <w:t xml:space="preserve"> – для макроклиматических районов с холодным климатом;</w:t>
      </w:r>
    </w:p>
    <w:p w:rsidR="00D60660" w:rsidRPr="00F869ED" w:rsidRDefault="00D60660" w:rsidP="004F3748">
      <w:pPr>
        <w:jc w:val="both"/>
        <w:rPr>
          <w:sz w:val="16"/>
          <w:szCs w:val="16"/>
        </w:rPr>
      </w:pPr>
      <w:r>
        <w:rPr>
          <w:sz w:val="16"/>
          <w:szCs w:val="16"/>
        </w:rPr>
        <w:t>УХЛ – для макроклиматических районов с умеренным и холодным климатом.</w:t>
      </w:r>
    </w:p>
    <w:p w:rsidR="00D60660" w:rsidRDefault="00D60660" w:rsidP="004F3748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1.3 </w:t>
      </w:r>
      <w:r>
        <w:rPr>
          <w:color w:val="000000"/>
          <w:sz w:val="16"/>
          <w:szCs w:val="16"/>
        </w:rPr>
        <w:t xml:space="preserve">По степени защиты </w:t>
      </w:r>
      <w:r w:rsidRPr="00D6748B">
        <w:rPr>
          <w:color w:val="000000"/>
          <w:sz w:val="16"/>
          <w:szCs w:val="16"/>
        </w:rPr>
        <w:t>конвекторы</w:t>
      </w:r>
      <w:r>
        <w:rPr>
          <w:color w:val="000000"/>
          <w:sz w:val="16"/>
          <w:szCs w:val="16"/>
        </w:rPr>
        <w:t xml:space="preserve"> имеют исполнение IP54 или IP56.</w:t>
      </w:r>
    </w:p>
    <w:p w:rsidR="00D60660" w:rsidRDefault="00D60660" w:rsidP="009C5FC8">
      <w:pPr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1.4 П</w:t>
      </w:r>
      <w:r w:rsidRPr="005C6DAE">
        <w:rPr>
          <w:sz w:val="16"/>
          <w:szCs w:val="16"/>
        </w:rPr>
        <w:t>о способу установки</w:t>
      </w:r>
      <w:r>
        <w:rPr>
          <w:sz w:val="16"/>
          <w:szCs w:val="16"/>
        </w:rPr>
        <w:t>:</w:t>
      </w:r>
    </w:p>
    <w:p w:rsidR="00D60660" w:rsidRDefault="00D60660" w:rsidP="009C5FC8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- настенное крепление;</w:t>
      </w:r>
    </w:p>
    <w:p w:rsidR="00D60660" w:rsidRPr="005C6DAE" w:rsidRDefault="00D60660" w:rsidP="009C5FC8">
      <w:pPr>
        <w:spacing w:after="12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5C6DAE">
        <w:rPr>
          <w:sz w:val="16"/>
          <w:szCs w:val="16"/>
        </w:rPr>
        <w:t xml:space="preserve"> </w:t>
      </w:r>
      <w:r>
        <w:rPr>
          <w:sz w:val="16"/>
          <w:szCs w:val="16"/>
        </w:rPr>
        <w:t>напольное крепление.</w:t>
      </w:r>
    </w:p>
    <w:p w:rsidR="00D60660" w:rsidRPr="00871EB5" w:rsidRDefault="00D60660" w:rsidP="004F37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1.5 </w:t>
      </w:r>
      <w:r w:rsidRPr="00871EB5">
        <w:rPr>
          <w:sz w:val="16"/>
          <w:szCs w:val="16"/>
        </w:rPr>
        <w:t>. Конвекторы рассчитаны на продолжительную работу без надзора при соблюдении правил монтажа и эксплуатации, изложенных в настоящем документе.</w:t>
      </w:r>
    </w:p>
    <w:p w:rsidR="00D60660" w:rsidRDefault="00D60660" w:rsidP="009C5FC8">
      <w:pPr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1.6 </w:t>
      </w:r>
      <w:r w:rsidRPr="00871EB5">
        <w:rPr>
          <w:sz w:val="16"/>
          <w:szCs w:val="16"/>
        </w:rPr>
        <w:t>Обозначение и модификации конвекторов</w:t>
      </w:r>
      <w:r>
        <w:rPr>
          <w:sz w:val="16"/>
          <w:szCs w:val="16"/>
        </w:rPr>
        <w:t>:</w:t>
      </w:r>
    </w:p>
    <w:p w:rsidR="00D60660" w:rsidRDefault="00D60660" w:rsidP="009C5FC8">
      <w:pPr>
        <w:pStyle w:val="a7"/>
        <w:numPr>
          <w:ilvl w:val="0"/>
          <w:numId w:val="3"/>
        </w:numPr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ЭКСП2 </w:t>
      </w:r>
      <w:r w:rsidRPr="00871EB5">
        <w:rPr>
          <w:sz w:val="16"/>
          <w:szCs w:val="16"/>
        </w:rPr>
        <w:t>- электроконве</w:t>
      </w:r>
      <w:r>
        <w:rPr>
          <w:sz w:val="16"/>
          <w:szCs w:val="16"/>
        </w:rPr>
        <w:t>ктор специальный промышленный второй</w:t>
      </w:r>
      <w:r w:rsidRPr="00871EB5">
        <w:rPr>
          <w:sz w:val="16"/>
          <w:szCs w:val="16"/>
        </w:rPr>
        <w:t xml:space="preserve"> модификации</w:t>
      </w:r>
      <w:r>
        <w:rPr>
          <w:sz w:val="16"/>
          <w:szCs w:val="16"/>
        </w:rPr>
        <w:t>.</w:t>
      </w:r>
    </w:p>
    <w:p w:rsidR="00D60660" w:rsidRPr="00871EB5" w:rsidRDefault="00D60660" w:rsidP="009C5FC8">
      <w:pPr>
        <w:numPr>
          <w:ilvl w:val="0"/>
          <w:numId w:val="3"/>
        </w:numPr>
        <w:tabs>
          <w:tab w:val="left" w:pos="142"/>
        </w:tabs>
        <w:jc w:val="both"/>
        <w:rPr>
          <w:sz w:val="16"/>
          <w:szCs w:val="16"/>
        </w:rPr>
      </w:pPr>
      <w:r w:rsidRPr="00871EB5">
        <w:rPr>
          <w:sz w:val="16"/>
          <w:szCs w:val="16"/>
        </w:rPr>
        <w:t>Мощность конвекторов</w:t>
      </w:r>
    </w:p>
    <w:p w:rsidR="00D60660" w:rsidRDefault="00D60660" w:rsidP="009C5FC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Конвекторы выпускаются мощностью 0.25</w:t>
      </w:r>
      <w:r w:rsidRPr="00871EB5">
        <w:rPr>
          <w:sz w:val="16"/>
          <w:szCs w:val="16"/>
        </w:rPr>
        <w:t>,</w:t>
      </w:r>
      <w:r>
        <w:rPr>
          <w:sz w:val="16"/>
          <w:szCs w:val="16"/>
        </w:rPr>
        <w:t xml:space="preserve"> 0.5, 075, 1.0</w:t>
      </w:r>
      <w:r w:rsidRPr="00871EB5">
        <w:rPr>
          <w:sz w:val="16"/>
          <w:szCs w:val="16"/>
        </w:rPr>
        <w:t>,</w:t>
      </w:r>
      <w:r>
        <w:rPr>
          <w:sz w:val="16"/>
          <w:szCs w:val="16"/>
        </w:rPr>
        <w:t xml:space="preserve"> 1.5, 2.0</w:t>
      </w:r>
      <w:r w:rsidRPr="00871EB5">
        <w:rPr>
          <w:sz w:val="16"/>
          <w:szCs w:val="16"/>
        </w:rPr>
        <w:t>, 3.</w:t>
      </w:r>
      <w:r>
        <w:rPr>
          <w:sz w:val="16"/>
          <w:szCs w:val="16"/>
        </w:rPr>
        <w:t>0</w:t>
      </w:r>
      <w:r w:rsidR="0000353F">
        <w:rPr>
          <w:sz w:val="16"/>
          <w:szCs w:val="16"/>
        </w:rPr>
        <w:t>, 4,5</w:t>
      </w:r>
      <w:r>
        <w:rPr>
          <w:sz w:val="16"/>
          <w:szCs w:val="16"/>
        </w:rPr>
        <w:t xml:space="preserve">кВт. </w:t>
      </w:r>
    </w:p>
    <w:p w:rsidR="00D60660" w:rsidRPr="00871EB5" w:rsidRDefault="00D60660" w:rsidP="009C5FC8">
      <w:pPr>
        <w:spacing w:after="60"/>
        <w:ind w:firstLine="709"/>
        <w:jc w:val="both"/>
        <w:rPr>
          <w:sz w:val="16"/>
          <w:szCs w:val="16"/>
        </w:rPr>
      </w:pPr>
      <w:r w:rsidRPr="00871EB5">
        <w:rPr>
          <w:sz w:val="16"/>
          <w:szCs w:val="16"/>
        </w:rPr>
        <w:t>Число, стоящее в обозначении конвектора после цифры 2 (модификации) указывает мощность конвектора.</w:t>
      </w:r>
    </w:p>
    <w:p w:rsidR="00D60660" w:rsidRPr="00871EB5" w:rsidRDefault="00D60660" w:rsidP="009C5FC8">
      <w:pPr>
        <w:numPr>
          <w:ilvl w:val="0"/>
          <w:numId w:val="5"/>
        </w:numPr>
        <w:ind w:left="142" w:firstLine="142"/>
        <w:jc w:val="both"/>
        <w:rPr>
          <w:sz w:val="16"/>
          <w:szCs w:val="16"/>
        </w:rPr>
      </w:pPr>
      <w:r w:rsidRPr="00871EB5">
        <w:rPr>
          <w:sz w:val="16"/>
          <w:szCs w:val="16"/>
        </w:rPr>
        <w:t>Питающая сеть</w:t>
      </w:r>
    </w:p>
    <w:p w:rsidR="00D60660" w:rsidRPr="00871EB5" w:rsidRDefault="00D60660" w:rsidP="009C5FC8">
      <w:pPr>
        <w:ind w:firstLine="709"/>
        <w:jc w:val="both"/>
        <w:rPr>
          <w:sz w:val="16"/>
          <w:szCs w:val="16"/>
        </w:rPr>
      </w:pPr>
      <w:r w:rsidRPr="00871EB5">
        <w:rPr>
          <w:sz w:val="16"/>
          <w:szCs w:val="16"/>
        </w:rPr>
        <w:t>Кон</w:t>
      </w:r>
      <w:r>
        <w:rPr>
          <w:sz w:val="16"/>
          <w:szCs w:val="16"/>
        </w:rPr>
        <w:t>векторы выпускаются для работы с электрической сетью 220</w:t>
      </w:r>
      <w:r w:rsidRPr="00871EB5">
        <w:rPr>
          <w:sz w:val="16"/>
          <w:szCs w:val="16"/>
        </w:rPr>
        <w:t xml:space="preserve">В однофазной и </w:t>
      </w:r>
      <w:r>
        <w:rPr>
          <w:sz w:val="16"/>
          <w:szCs w:val="16"/>
        </w:rPr>
        <w:t>380</w:t>
      </w:r>
      <w:r w:rsidRPr="00871EB5">
        <w:rPr>
          <w:sz w:val="16"/>
          <w:szCs w:val="16"/>
        </w:rPr>
        <w:t>В трехфазной.</w:t>
      </w:r>
    </w:p>
    <w:p w:rsidR="00D60660" w:rsidRDefault="00D60660" w:rsidP="009C5FC8">
      <w:pPr>
        <w:ind w:firstLine="708"/>
        <w:jc w:val="both"/>
        <w:rPr>
          <w:sz w:val="16"/>
          <w:szCs w:val="16"/>
        </w:rPr>
      </w:pPr>
      <w:r w:rsidRPr="00871EB5">
        <w:rPr>
          <w:sz w:val="16"/>
          <w:szCs w:val="16"/>
        </w:rPr>
        <w:t>Числа</w:t>
      </w:r>
      <w:r>
        <w:rPr>
          <w:sz w:val="16"/>
          <w:szCs w:val="16"/>
        </w:rPr>
        <w:t>,</w:t>
      </w:r>
      <w:r w:rsidRPr="00871EB5">
        <w:rPr>
          <w:sz w:val="16"/>
          <w:szCs w:val="16"/>
        </w:rPr>
        <w:t xml:space="preserve"> в обозначении стоящие после мощности конвектора указывают, с какой сетью работает конвектор:</w:t>
      </w:r>
    </w:p>
    <w:p w:rsidR="00D60660" w:rsidRDefault="00D60660" w:rsidP="009C5FC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- 1 - сеть однофазная;</w:t>
      </w:r>
    </w:p>
    <w:p w:rsidR="00D60660" w:rsidRDefault="00D60660" w:rsidP="009C5FC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871EB5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871EB5">
        <w:rPr>
          <w:sz w:val="16"/>
          <w:szCs w:val="16"/>
        </w:rPr>
        <w:t>-</w:t>
      </w:r>
      <w:r>
        <w:rPr>
          <w:sz w:val="16"/>
          <w:szCs w:val="16"/>
        </w:rPr>
        <w:t xml:space="preserve"> трехфазная. </w:t>
      </w:r>
    </w:p>
    <w:p w:rsidR="00D60660" w:rsidRDefault="00D60660" w:rsidP="009C5FC8">
      <w:pPr>
        <w:spacing w:after="60"/>
        <w:ind w:firstLine="709"/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</w:rPr>
        <w:t xml:space="preserve">Через знак </w:t>
      </w:r>
      <w:r>
        <w:rPr>
          <w:color w:val="000000"/>
          <w:sz w:val="16"/>
          <w:szCs w:val="16"/>
        </w:rPr>
        <w:t xml:space="preserve">« </w:t>
      </w:r>
      <w:r w:rsidRPr="00D6748B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 » указывается напряжение сети. Конвекторы мощностью 0.25</w:t>
      </w:r>
      <w:r w:rsidRPr="00D6748B">
        <w:rPr>
          <w:color w:val="000000"/>
          <w:sz w:val="16"/>
          <w:szCs w:val="16"/>
        </w:rPr>
        <w:t>кВт и</w:t>
      </w:r>
      <w:r w:rsidR="009C5FC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0.5</w:t>
      </w:r>
      <w:r w:rsidRPr="00D6748B">
        <w:rPr>
          <w:color w:val="000000"/>
          <w:sz w:val="16"/>
          <w:szCs w:val="16"/>
        </w:rPr>
        <w:t>кВт выпускаются только для  работы с однофазной сетью</w:t>
      </w:r>
      <w:r>
        <w:rPr>
          <w:color w:val="000000"/>
          <w:sz w:val="16"/>
          <w:szCs w:val="16"/>
        </w:rPr>
        <w:t xml:space="preserve"> 220</w:t>
      </w:r>
      <w:r w:rsidRPr="00D6748B">
        <w:rPr>
          <w:color w:val="000000"/>
          <w:sz w:val="16"/>
          <w:szCs w:val="16"/>
        </w:rPr>
        <w:t>В.</w:t>
      </w:r>
    </w:p>
    <w:p w:rsidR="00D60660" w:rsidRPr="00D6748B" w:rsidRDefault="00D60660" w:rsidP="009C5FC8">
      <w:pPr>
        <w:numPr>
          <w:ilvl w:val="0"/>
          <w:numId w:val="5"/>
        </w:numPr>
        <w:ind w:left="142" w:firstLine="142"/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</w:rPr>
        <w:t>Степень защиты</w:t>
      </w:r>
    </w:p>
    <w:p w:rsidR="00D60660" w:rsidRDefault="00D60660" w:rsidP="009C5FC8">
      <w:pPr>
        <w:spacing w:after="60"/>
        <w:ind w:firstLine="709"/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</w:rPr>
        <w:t>По степени защиты конвектора выпускаются в двух исполнениях IP54 или IP56</w:t>
      </w:r>
      <w:r w:rsidRPr="00D6748B">
        <w:rPr>
          <w:color w:val="FF0000"/>
          <w:sz w:val="16"/>
          <w:szCs w:val="16"/>
        </w:rPr>
        <w:t xml:space="preserve">. </w:t>
      </w:r>
    </w:p>
    <w:p w:rsidR="00D60660" w:rsidRDefault="00D60660" w:rsidP="009C5FC8">
      <w:pPr>
        <w:spacing w:after="6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Степень </w:t>
      </w:r>
      <w:r>
        <w:rPr>
          <w:color w:val="000000"/>
          <w:sz w:val="16"/>
          <w:szCs w:val="16"/>
          <w:lang w:val="en-US"/>
        </w:rPr>
        <w:t>IP</w:t>
      </w:r>
      <w:r w:rsidRPr="00A32856">
        <w:rPr>
          <w:color w:val="000000"/>
          <w:sz w:val="16"/>
          <w:szCs w:val="16"/>
        </w:rPr>
        <w:t>54</w:t>
      </w:r>
      <w:r>
        <w:rPr>
          <w:color w:val="000000"/>
          <w:sz w:val="16"/>
          <w:szCs w:val="16"/>
        </w:rPr>
        <w:t xml:space="preserve"> обозначает, что изделие защищено от пыли и сплошного обрызгивания.</w:t>
      </w:r>
    </w:p>
    <w:p w:rsidR="00D60660" w:rsidRDefault="00D60660" w:rsidP="009C5FC8">
      <w:pPr>
        <w:spacing w:after="6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Степень </w:t>
      </w:r>
      <w:r>
        <w:rPr>
          <w:color w:val="000000"/>
          <w:sz w:val="16"/>
          <w:szCs w:val="16"/>
          <w:lang w:val="en-US"/>
        </w:rPr>
        <w:t>IP</w:t>
      </w:r>
      <w:r w:rsidRPr="00A32856">
        <w:rPr>
          <w:color w:val="000000"/>
          <w:sz w:val="16"/>
          <w:szCs w:val="16"/>
        </w:rPr>
        <w:t>56</w:t>
      </w:r>
      <w:r>
        <w:rPr>
          <w:color w:val="000000"/>
          <w:sz w:val="16"/>
          <w:szCs w:val="16"/>
        </w:rPr>
        <w:t xml:space="preserve"> обозначает, что изделие защищено от пыли и сильных водяных струй.</w:t>
      </w:r>
    </w:p>
    <w:p w:rsidR="00D60660" w:rsidRPr="00D6748B" w:rsidRDefault="00D60660" w:rsidP="009C5FC8">
      <w:pPr>
        <w:numPr>
          <w:ilvl w:val="0"/>
          <w:numId w:val="5"/>
        </w:numPr>
        <w:ind w:left="142" w:firstLine="142"/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</w:rPr>
        <w:t>Температура на повер</w:t>
      </w:r>
      <w:r>
        <w:rPr>
          <w:color w:val="000000"/>
          <w:sz w:val="16"/>
          <w:szCs w:val="16"/>
        </w:rPr>
        <w:t>хности нагревательного элемента</w:t>
      </w:r>
    </w:p>
    <w:p w:rsidR="00D60660" w:rsidRPr="00A20EFF" w:rsidRDefault="00D60660" w:rsidP="009C5FC8">
      <w:pPr>
        <w:tabs>
          <w:tab w:val="left" w:pos="709"/>
        </w:tabs>
        <w:ind w:firstLine="709"/>
        <w:jc w:val="both"/>
        <w:rPr>
          <w:color w:val="000000"/>
          <w:sz w:val="16"/>
          <w:szCs w:val="16"/>
        </w:rPr>
      </w:pPr>
      <w:r w:rsidRPr="00A20EFF">
        <w:rPr>
          <w:color w:val="000000"/>
          <w:sz w:val="16"/>
          <w:szCs w:val="16"/>
        </w:rPr>
        <w:t>По максимальной температуре на поверхности нагревательного элемента конвекторы изготавливаются с максимальной температурой до 90°С и выше 90°С. Маркировка Т90 в</w:t>
      </w:r>
      <w:r>
        <w:rPr>
          <w:color w:val="000000"/>
          <w:sz w:val="16"/>
          <w:szCs w:val="16"/>
        </w:rPr>
        <w:t xml:space="preserve"> с</w:t>
      </w:r>
      <w:r w:rsidRPr="00A20EFF">
        <w:rPr>
          <w:color w:val="000000"/>
          <w:sz w:val="16"/>
          <w:szCs w:val="16"/>
        </w:rPr>
        <w:t>кобках обозначает, что температура на поверхности нагревате</w:t>
      </w:r>
      <w:r>
        <w:rPr>
          <w:color w:val="000000"/>
          <w:sz w:val="16"/>
          <w:szCs w:val="16"/>
        </w:rPr>
        <w:t>льного элемента не превышает 90</w:t>
      </w:r>
      <w:r w:rsidRPr="00A20EFF">
        <w:rPr>
          <w:color w:val="000000"/>
          <w:sz w:val="16"/>
          <w:szCs w:val="16"/>
        </w:rPr>
        <w:t>°С.</w:t>
      </w:r>
    </w:p>
    <w:p w:rsidR="00D60660" w:rsidRPr="00A20EFF" w:rsidRDefault="00D60660" w:rsidP="009C5FC8">
      <w:pPr>
        <w:spacing w:after="120"/>
        <w:jc w:val="both"/>
        <w:rPr>
          <w:sz w:val="16"/>
          <w:szCs w:val="16"/>
        </w:rPr>
      </w:pPr>
      <w:r w:rsidRPr="00A20EFF">
        <w:rPr>
          <w:color w:val="000000"/>
          <w:sz w:val="16"/>
          <w:szCs w:val="16"/>
        </w:rPr>
        <w:t>Для конвекторов с температурой на поверхности нагревательного элемента выше 90°С маркировка не указывается</w:t>
      </w:r>
      <w:r>
        <w:rPr>
          <w:sz w:val="16"/>
          <w:szCs w:val="16"/>
        </w:rPr>
        <w:t>.</w:t>
      </w:r>
    </w:p>
    <w:p w:rsidR="00D60660" w:rsidRPr="0012037F" w:rsidRDefault="001A2F7A" w:rsidP="009C5FC8">
      <w:pPr>
        <w:spacing w:after="60"/>
        <w:ind w:firstLine="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</w:t>
      </w:r>
      <w:r w:rsidR="00D60660" w:rsidRPr="0012037F">
        <w:rPr>
          <w:sz w:val="16"/>
          <w:szCs w:val="16"/>
          <w:u w:val="single"/>
        </w:rPr>
        <w:t>ример:</w:t>
      </w:r>
    </w:p>
    <w:p w:rsidR="00D60660" w:rsidRPr="00D6748B" w:rsidRDefault="00D60660" w:rsidP="009C5FC8">
      <w:pPr>
        <w:numPr>
          <w:ilvl w:val="0"/>
          <w:numId w:val="6"/>
        </w:numPr>
        <w:tabs>
          <w:tab w:val="left" w:pos="142"/>
        </w:tabs>
        <w:ind w:left="811" w:hanging="357"/>
        <w:jc w:val="both"/>
        <w:rPr>
          <w:sz w:val="16"/>
          <w:szCs w:val="16"/>
        </w:rPr>
      </w:pPr>
      <w:r>
        <w:rPr>
          <w:sz w:val="16"/>
          <w:szCs w:val="16"/>
        </w:rPr>
        <w:t>ЭКСП2</w:t>
      </w:r>
      <w:r w:rsidRPr="00D6748B">
        <w:rPr>
          <w:sz w:val="16"/>
          <w:szCs w:val="16"/>
        </w:rPr>
        <w:t xml:space="preserve">-1.5-1/220 </w:t>
      </w:r>
      <w:r>
        <w:rPr>
          <w:sz w:val="16"/>
          <w:szCs w:val="16"/>
        </w:rPr>
        <w:t xml:space="preserve">УХЛ </w:t>
      </w:r>
      <w:r w:rsidRPr="00D6748B">
        <w:rPr>
          <w:sz w:val="16"/>
          <w:szCs w:val="16"/>
        </w:rPr>
        <w:t>- электроконвектор</w:t>
      </w:r>
      <w:r>
        <w:rPr>
          <w:sz w:val="16"/>
          <w:szCs w:val="16"/>
        </w:rPr>
        <w:t xml:space="preserve"> специальный промышленный 2 модификации, мощность 1.5 кВт</w:t>
      </w:r>
      <w:r w:rsidRPr="00D6748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D6748B">
        <w:rPr>
          <w:sz w:val="16"/>
          <w:szCs w:val="16"/>
        </w:rPr>
        <w:t>однофазны</w:t>
      </w:r>
      <w:r>
        <w:rPr>
          <w:sz w:val="16"/>
          <w:szCs w:val="16"/>
        </w:rPr>
        <w:t>й, напряжение питающей сети 220В, климатическое исполнение для районов с умеренным и холодным климатом</w:t>
      </w:r>
      <w:r w:rsidRPr="00D6748B">
        <w:rPr>
          <w:sz w:val="16"/>
          <w:szCs w:val="16"/>
        </w:rPr>
        <w:t>.</w:t>
      </w:r>
    </w:p>
    <w:p w:rsidR="00C179F2" w:rsidRDefault="00C179F2" w:rsidP="009C5FC8">
      <w:pPr>
        <w:tabs>
          <w:tab w:val="left" w:pos="142"/>
        </w:tabs>
        <w:ind w:left="811"/>
        <w:jc w:val="both"/>
        <w:rPr>
          <w:sz w:val="16"/>
          <w:szCs w:val="16"/>
        </w:rPr>
      </w:pPr>
    </w:p>
    <w:p w:rsidR="00C179F2" w:rsidRDefault="00C179F2" w:rsidP="009C5FC8">
      <w:pPr>
        <w:tabs>
          <w:tab w:val="left" w:pos="142"/>
        </w:tabs>
        <w:ind w:left="811"/>
        <w:jc w:val="both"/>
        <w:rPr>
          <w:sz w:val="16"/>
          <w:szCs w:val="16"/>
        </w:rPr>
      </w:pPr>
    </w:p>
    <w:p w:rsidR="00C179F2" w:rsidRDefault="00C179F2" w:rsidP="009C5FC8">
      <w:pPr>
        <w:tabs>
          <w:tab w:val="left" w:pos="142"/>
        </w:tabs>
        <w:ind w:left="811"/>
        <w:jc w:val="both"/>
        <w:rPr>
          <w:sz w:val="16"/>
          <w:szCs w:val="16"/>
        </w:rPr>
      </w:pPr>
    </w:p>
    <w:p w:rsidR="00C179F2" w:rsidRDefault="00C179F2" w:rsidP="009C5FC8">
      <w:pPr>
        <w:tabs>
          <w:tab w:val="left" w:pos="142"/>
        </w:tabs>
        <w:ind w:left="811"/>
        <w:jc w:val="both"/>
        <w:rPr>
          <w:sz w:val="16"/>
          <w:szCs w:val="16"/>
        </w:rPr>
      </w:pPr>
    </w:p>
    <w:p w:rsidR="00C179F2" w:rsidRDefault="00C179F2" w:rsidP="009C5FC8">
      <w:pPr>
        <w:pStyle w:val="a7"/>
        <w:spacing w:after="60"/>
        <w:ind w:left="567"/>
        <w:jc w:val="both"/>
        <w:rPr>
          <w:sz w:val="16"/>
          <w:szCs w:val="16"/>
        </w:rPr>
        <w:sectPr w:rsidR="00C179F2" w:rsidSect="00D60660">
          <w:footerReference w:type="default" r:id="rId8"/>
          <w:pgSz w:w="16838" w:h="11906" w:orient="landscape"/>
          <w:pgMar w:top="567" w:right="567" w:bottom="567" w:left="567" w:header="708" w:footer="708" w:gutter="0"/>
          <w:cols w:num="2" w:space="708"/>
          <w:docGrid w:linePitch="381"/>
        </w:sectPr>
      </w:pPr>
    </w:p>
    <w:p w:rsidR="00C179F2" w:rsidRDefault="00C179F2" w:rsidP="009C5FC8">
      <w:pPr>
        <w:numPr>
          <w:ilvl w:val="0"/>
          <w:numId w:val="6"/>
        </w:numPr>
        <w:tabs>
          <w:tab w:val="left" w:pos="142"/>
        </w:tabs>
        <w:ind w:left="811" w:hanging="35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ЭКСП2</w:t>
      </w:r>
      <w:r w:rsidRPr="00D6748B">
        <w:rPr>
          <w:sz w:val="16"/>
          <w:szCs w:val="16"/>
        </w:rPr>
        <w:t>-3-3/380 ХЛ(56)(Т90) - электроконв</w:t>
      </w:r>
      <w:r>
        <w:rPr>
          <w:sz w:val="16"/>
          <w:szCs w:val="16"/>
        </w:rPr>
        <w:t>ектор специальный промышленный 2 модификации</w:t>
      </w:r>
      <w:r w:rsidRPr="00C179F2">
        <w:rPr>
          <w:sz w:val="16"/>
          <w:szCs w:val="16"/>
        </w:rPr>
        <w:t>,</w:t>
      </w:r>
    </w:p>
    <w:p w:rsidR="00C179F2" w:rsidRDefault="00C179F2" w:rsidP="009C5FC8">
      <w:pPr>
        <w:tabs>
          <w:tab w:val="left" w:pos="142"/>
        </w:tabs>
        <w:ind w:left="454"/>
        <w:jc w:val="both"/>
        <w:rPr>
          <w:sz w:val="16"/>
          <w:szCs w:val="16"/>
        </w:rPr>
      </w:pPr>
      <w:r w:rsidRPr="00C179F2">
        <w:rPr>
          <w:sz w:val="16"/>
          <w:szCs w:val="16"/>
        </w:rPr>
        <w:t xml:space="preserve"> мощность 3.0кВт, трехфазный, напряжение питающей сети 380В, климатическое исполнение для </w:t>
      </w:r>
    </w:p>
    <w:p w:rsidR="00C179F2" w:rsidRDefault="00C179F2" w:rsidP="009C5FC8">
      <w:pPr>
        <w:tabs>
          <w:tab w:val="left" w:pos="142"/>
        </w:tabs>
        <w:ind w:left="454"/>
        <w:jc w:val="both"/>
        <w:rPr>
          <w:sz w:val="16"/>
          <w:szCs w:val="16"/>
        </w:rPr>
      </w:pPr>
      <w:r w:rsidRPr="00C179F2">
        <w:rPr>
          <w:sz w:val="16"/>
          <w:szCs w:val="16"/>
        </w:rPr>
        <w:t xml:space="preserve">холодного климата, степень защиты </w:t>
      </w:r>
      <w:r w:rsidRPr="00C179F2">
        <w:rPr>
          <w:sz w:val="16"/>
          <w:szCs w:val="16"/>
          <w:lang w:val="en-US"/>
        </w:rPr>
        <w:t>IP</w:t>
      </w:r>
      <w:r w:rsidRPr="00C179F2">
        <w:rPr>
          <w:sz w:val="16"/>
          <w:szCs w:val="16"/>
        </w:rPr>
        <w:t>56, максимальная температура на поверхности нагревательного</w:t>
      </w:r>
    </w:p>
    <w:p w:rsidR="00C179F2" w:rsidRPr="00C179F2" w:rsidRDefault="00C179F2" w:rsidP="009C5FC8">
      <w:pPr>
        <w:tabs>
          <w:tab w:val="left" w:pos="142"/>
        </w:tabs>
        <w:ind w:left="454"/>
        <w:jc w:val="both"/>
        <w:rPr>
          <w:sz w:val="16"/>
          <w:szCs w:val="16"/>
        </w:rPr>
      </w:pPr>
      <w:r w:rsidRPr="00C179F2">
        <w:rPr>
          <w:sz w:val="16"/>
          <w:szCs w:val="16"/>
        </w:rPr>
        <w:t xml:space="preserve"> элемента не превышает 90°С.</w:t>
      </w:r>
    </w:p>
    <w:p w:rsidR="00C179F2" w:rsidRDefault="00C179F2" w:rsidP="009C5FC8">
      <w:pPr>
        <w:pStyle w:val="a7"/>
        <w:spacing w:after="60"/>
        <w:ind w:left="567"/>
        <w:jc w:val="both"/>
        <w:rPr>
          <w:sz w:val="16"/>
          <w:szCs w:val="16"/>
        </w:rPr>
      </w:pPr>
    </w:p>
    <w:p w:rsidR="00C179F2" w:rsidRPr="00D60660" w:rsidRDefault="00C179F2" w:rsidP="009C5FC8">
      <w:pPr>
        <w:pStyle w:val="a7"/>
        <w:spacing w:after="60"/>
        <w:ind w:left="567"/>
        <w:jc w:val="both"/>
        <w:rPr>
          <w:sz w:val="16"/>
          <w:szCs w:val="16"/>
        </w:rPr>
      </w:pPr>
    </w:p>
    <w:p w:rsidR="00D60660" w:rsidRDefault="00AC50EA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1" w:name="_Toc506978257"/>
      <w:r>
        <w:rPr>
          <w:sz w:val="20"/>
          <w:szCs w:val="20"/>
        </w:rPr>
        <w:t>Технические характеристики</w:t>
      </w:r>
      <w:bookmarkEnd w:id="1"/>
    </w:p>
    <w:p w:rsidR="00AC50EA" w:rsidRDefault="00AC50EA" w:rsidP="00AC50EA">
      <w:pPr>
        <w:rPr>
          <w:b/>
          <w:color w:val="C00000"/>
        </w:rPr>
      </w:pPr>
      <w:r w:rsidRPr="00AC50EA">
        <w:rPr>
          <w:b/>
          <w:color w:val="C00000"/>
        </w:rPr>
        <w:t>______________________________________________________________</w:t>
      </w:r>
    </w:p>
    <w:p w:rsidR="00AC50EA" w:rsidRDefault="00AC50EA" w:rsidP="00AC50EA">
      <w:pPr>
        <w:rPr>
          <w:sz w:val="16"/>
          <w:szCs w:val="16"/>
        </w:rPr>
      </w:pPr>
    </w:p>
    <w:p w:rsidR="00AC50EA" w:rsidRDefault="00AC50EA" w:rsidP="00AC50EA">
      <w:pPr>
        <w:pStyle w:val="a7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Для однофазной сети</w:t>
      </w:r>
    </w:p>
    <w:tbl>
      <w:tblPr>
        <w:tblStyle w:val="-2"/>
        <w:tblW w:w="9464" w:type="dxa"/>
        <w:tblLayout w:type="fixed"/>
        <w:tblLook w:val="04A0"/>
      </w:tblPr>
      <w:tblGrid>
        <w:gridCol w:w="2093"/>
        <w:gridCol w:w="1026"/>
        <w:gridCol w:w="1016"/>
        <w:gridCol w:w="1016"/>
        <w:gridCol w:w="1016"/>
        <w:gridCol w:w="1016"/>
        <w:gridCol w:w="1147"/>
        <w:gridCol w:w="1134"/>
      </w:tblGrid>
      <w:tr w:rsidR="00AC50EA" w:rsidRPr="00AC50EA" w:rsidTr="002125C8">
        <w:trPr>
          <w:cnfStyle w:val="100000000000"/>
        </w:trPr>
        <w:tc>
          <w:tcPr>
            <w:cnfStyle w:val="001000000000"/>
            <w:tcW w:w="2093" w:type="dxa"/>
          </w:tcPr>
          <w:p w:rsidR="00AC50EA" w:rsidRPr="00AC50EA" w:rsidRDefault="00AC50EA" w:rsidP="00AC50EA">
            <w:pPr>
              <w:pStyle w:val="a7"/>
              <w:ind w:left="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026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016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016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016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016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47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34" w:type="dxa"/>
          </w:tcPr>
          <w:p w:rsidR="00AC50EA" w:rsidRPr="00AC50EA" w:rsidRDefault="00AC50EA" w:rsidP="00AC50EA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AC50EA">
              <w:rPr>
                <w:color w:val="auto"/>
                <w:sz w:val="16"/>
                <w:szCs w:val="16"/>
              </w:rPr>
              <w:t>ЭКСП2</w:t>
            </w:r>
          </w:p>
        </w:tc>
      </w:tr>
      <w:tr w:rsidR="00AC50EA" w:rsidTr="002125C8">
        <w:trPr>
          <w:cnfStyle w:val="000000100000"/>
        </w:trPr>
        <w:tc>
          <w:tcPr>
            <w:cnfStyle w:val="001000000000"/>
            <w:tcW w:w="2093" w:type="dxa"/>
          </w:tcPr>
          <w:p w:rsid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Мощность, кВт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</w:tr>
      <w:tr w:rsidR="00AC50EA" w:rsidTr="002125C8">
        <w:tc>
          <w:tcPr>
            <w:cnfStyle w:val="001000000000"/>
            <w:tcW w:w="2093" w:type="dxa"/>
          </w:tcPr>
          <w:p w:rsid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 питающей сети, В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C179F2" w:rsidTr="002125C8">
        <w:trPr>
          <w:cnfStyle w:val="000000100000"/>
        </w:trPr>
        <w:tc>
          <w:tcPr>
            <w:cnfStyle w:val="001000000000"/>
            <w:tcW w:w="2093" w:type="dxa"/>
          </w:tcPr>
          <w:p w:rsidR="00C179F2" w:rsidRDefault="00C179F2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Частота, Гц</w:t>
            </w:r>
          </w:p>
        </w:tc>
        <w:tc>
          <w:tcPr>
            <w:tcW w:w="1026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6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6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6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6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7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</w:tcPr>
          <w:p w:rsidR="00C179F2" w:rsidRPr="00794094" w:rsidRDefault="00C179F2" w:rsidP="00AC50EA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AC50EA" w:rsidTr="002125C8">
        <w:tc>
          <w:tcPr>
            <w:cnfStyle w:val="001000000000"/>
            <w:tcW w:w="2093" w:type="dxa"/>
          </w:tcPr>
          <w:p w:rsidR="00AC50EA" w:rsidRP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 регулировки температуры, 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</w:tr>
      <w:tr w:rsidR="00AC50EA" w:rsidTr="002125C8">
        <w:trPr>
          <w:cnfStyle w:val="000000100000"/>
        </w:trPr>
        <w:tc>
          <w:tcPr>
            <w:cnfStyle w:val="001000000000"/>
            <w:tcW w:w="2093" w:type="dxa"/>
          </w:tcPr>
          <w:p w:rsid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защиты от поражения эл. током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C50EA" w:rsidTr="002125C8">
        <w:tc>
          <w:tcPr>
            <w:cnfStyle w:val="001000000000"/>
            <w:tcW w:w="2093" w:type="dxa"/>
          </w:tcPr>
          <w:p w:rsid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Габаритные размеры, не более, мм</w:t>
            </w:r>
          </w:p>
        </w:tc>
        <w:tc>
          <w:tcPr>
            <w:tcW w:w="1026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C50EA" w:rsidRDefault="00AC50EA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</w:tr>
      <w:tr w:rsidR="00AC50EA" w:rsidTr="002125C8">
        <w:trPr>
          <w:cnfStyle w:val="000000100000"/>
        </w:trPr>
        <w:tc>
          <w:tcPr>
            <w:cnfStyle w:val="001000000000"/>
            <w:tcW w:w="2093" w:type="dxa"/>
          </w:tcPr>
          <w:p w:rsid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х высота х ширина (толщина)</w:t>
            </w:r>
          </w:p>
        </w:tc>
        <w:tc>
          <w:tcPr>
            <w:tcW w:w="1026" w:type="dxa"/>
          </w:tcPr>
          <w:p w:rsidR="00AC50EA" w:rsidRDefault="00CC0A9E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470х400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х8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</w:tcPr>
          <w:p w:rsidR="00AC50EA" w:rsidRDefault="00CC0A9E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470х400</w:t>
            </w:r>
            <w:r w:rsidR="00C179F2" w:rsidRPr="00794094">
              <w:rPr>
                <w:color w:val="000000"/>
                <w:sz w:val="16"/>
                <w:szCs w:val="16"/>
                <w:lang w:eastAsia="ru-RU"/>
              </w:rPr>
              <w:t>х8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</w:tcPr>
          <w:p w:rsidR="00AC50EA" w:rsidRDefault="00CC0A9E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470х400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х8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</w:tcPr>
          <w:p w:rsidR="00AC50EA" w:rsidRDefault="00CC0A9E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470х57</w:t>
            </w:r>
            <w:r w:rsidR="00C179F2" w:rsidRPr="00794094">
              <w:rPr>
                <w:color w:val="000000"/>
                <w:sz w:val="16"/>
                <w:szCs w:val="16"/>
                <w:lang w:eastAsia="ru-RU"/>
              </w:rPr>
              <w:t>0х8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</w:tcPr>
          <w:p w:rsidR="00AC50EA" w:rsidRDefault="00CC0A9E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470х57</w:t>
            </w:r>
            <w:r w:rsidR="00C179F2" w:rsidRPr="00794094">
              <w:rPr>
                <w:color w:val="000000"/>
                <w:sz w:val="16"/>
                <w:szCs w:val="16"/>
                <w:lang w:eastAsia="ru-RU"/>
              </w:rPr>
              <w:t>0х8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</w:tcPr>
          <w:p w:rsidR="00AC50EA" w:rsidRDefault="002125C8" w:rsidP="002125C8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495х570х11</w:t>
            </w:r>
            <w:r w:rsidR="00C179F2"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C50EA" w:rsidRDefault="002125C8" w:rsidP="002125C8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510х570х15</w:t>
            </w:r>
            <w:r w:rsidR="00C179F2"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C50EA" w:rsidTr="002125C8">
        <w:tc>
          <w:tcPr>
            <w:cnfStyle w:val="001000000000"/>
            <w:tcW w:w="2093" w:type="dxa"/>
          </w:tcPr>
          <w:p w:rsidR="00AC50EA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нетто, не более, кг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C50EA" w:rsidTr="002125C8">
        <w:trPr>
          <w:cnfStyle w:val="000000100000"/>
        </w:trPr>
        <w:tc>
          <w:tcPr>
            <w:cnfStyle w:val="001000000000"/>
            <w:tcW w:w="2093" w:type="dxa"/>
          </w:tcPr>
          <w:p w:rsidR="00AC50EA" w:rsidRPr="00C179F2" w:rsidRDefault="00AC50EA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Степень защиты </w:t>
            </w:r>
            <w:r w:rsidR="00C179F2">
              <w:rPr>
                <w:sz w:val="16"/>
                <w:szCs w:val="16"/>
                <w:lang w:val="en-US"/>
              </w:rPr>
              <w:t>IP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</w:tr>
      <w:tr w:rsidR="00AC50EA" w:rsidTr="002125C8">
        <w:tc>
          <w:tcPr>
            <w:cnfStyle w:val="001000000000"/>
            <w:tcW w:w="2093" w:type="dxa"/>
          </w:tcPr>
          <w:p w:rsidR="00AC50EA" w:rsidRDefault="00C179F2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102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016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47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34" w:type="dxa"/>
          </w:tcPr>
          <w:p w:rsidR="00AC50EA" w:rsidRDefault="00C179F2" w:rsidP="00AC50EA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</w:tr>
      <w:tr w:rsidR="001D6142" w:rsidTr="002125C8">
        <w:trPr>
          <w:cnfStyle w:val="000000100000"/>
        </w:trPr>
        <w:tc>
          <w:tcPr>
            <w:cnfStyle w:val="001000000000"/>
            <w:tcW w:w="2093" w:type="dxa"/>
          </w:tcPr>
          <w:p w:rsidR="001D6142" w:rsidRDefault="001D6142" w:rsidP="00AC50EA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КПД</w:t>
            </w:r>
          </w:p>
        </w:tc>
        <w:tc>
          <w:tcPr>
            <w:tcW w:w="7371" w:type="dxa"/>
            <w:gridSpan w:val="7"/>
          </w:tcPr>
          <w:p w:rsidR="001D6142" w:rsidRPr="00794094" w:rsidRDefault="001D6142" w:rsidP="001D6142">
            <w:pPr>
              <w:pStyle w:val="a7"/>
              <w:ind w:left="0"/>
              <w:jc w:val="both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99,6%</w:t>
            </w:r>
          </w:p>
        </w:tc>
      </w:tr>
    </w:tbl>
    <w:p w:rsidR="00AC50EA" w:rsidRDefault="00AC50EA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  <w:sectPr w:rsidR="00C179F2" w:rsidSect="00C179F2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81"/>
        </w:sect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1A2F7A" w:rsidRDefault="001A2F7A" w:rsidP="00AC50EA">
      <w:pPr>
        <w:pStyle w:val="a7"/>
        <w:ind w:left="1097"/>
        <w:rPr>
          <w:sz w:val="16"/>
          <w:szCs w:val="16"/>
        </w:rPr>
      </w:pPr>
    </w:p>
    <w:p w:rsidR="001A2F7A" w:rsidRDefault="001A2F7A" w:rsidP="00AC50EA">
      <w:pPr>
        <w:pStyle w:val="a7"/>
        <w:ind w:left="1097"/>
        <w:rPr>
          <w:sz w:val="16"/>
          <w:szCs w:val="16"/>
        </w:rPr>
      </w:pPr>
    </w:p>
    <w:p w:rsidR="001A2F7A" w:rsidRDefault="001A2F7A" w:rsidP="00AC50EA">
      <w:pPr>
        <w:pStyle w:val="a7"/>
        <w:ind w:left="1097"/>
        <w:rPr>
          <w:sz w:val="16"/>
          <w:szCs w:val="16"/>
        </w:rPr>
      </w:pPr>
    </w:p>
    <w:p w:rsidR="001A2F7A" w:rsidRDefault="001A2F7A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C179F2" w:rsidRDefault="00C179F2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</w:pPr>
    </w:p>
    <w:p w:rsidR="002115E0" w:rsidRDefault="002115E0" w:rsidP="00AC50EA">
      <w:pPr>
        <w:pStyle w:val="a7"/>
        <w:ind w:left="1097"/>
        <w:rPr>
          <w:sz w:val="16"/>
          <w:szCs w:val="16"/>
        </w:rPr>
        <w:sectPr w:rsidR="002115E0" w:rsidSect="00C179F2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81"/>
        </w:sectPr>
      </w:pPr>
    </w:p>
    <w:p w:rsidR="00C179F2" w:rsidRDefault="00C179F2" w:rsidP="00C34597">
      <w:pPr>
        <w:pStyle w:val="a7"/>
        <w:numPr>
          <w:ilvl w:val="1"/>
          <w:numId w:val="2"/>
        </w:numPr>
        <w:ind w:left="1094" w:hanging="357"/>
        <w:rPr>
          <w:sz w:val="16"/>
          <w:szCs w:val="16"/>
        </w:rPr>
      </w:pPr>
      <w:r>
        <w:rPr>
          <w:sz w:val="16"/>
          <w:szCs w:val="16"/>
        </w:rPr>
        <w:lastRenderedPageBreak/>
        <w:t>Для трехфазной сети</w:t>
      </w:r>
    </w:p>
    <w:tbl>
      <w:tblPr>
        <w:tblStyle w:val="-2"/>
        <w:tblW w:w="8472" w:type="dxa"/>
        <w:tblLook w:val="04A0"/>
      </w:tblPr>
      <w:tblGrid>
        <w:gridCol w:w="1808"/>
        <w:gridCol w:w="1106"/>
        <w:gridCol w:w="1106"/>
        <w:gridCol w:w="1106"/>
        <w:gridCol w:w="1125"/>
        <w:gridCol w:w="1125"/>
        <w:gridCol w:w="1096"/>
      </w:tblGrid>
      <w:tr w:rsidR="00672205" w:rsidRPr="00C179F2" w:rsidTr="001128AA">
        <w:trPr>
          <w:cnfStyle w:val="100000000000"/>
        </w:trPr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096" w:type="dxa"/>
          </w:tcPr>
          <w:p w:rsidR="001A2F7A" w:rsidRPr="001A2F7A" w:rsidRDefault="001A2F7A" w:rsidP="00C179F2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1A2F7A">
              <w:rPr>
                <w:color w:val="auto"/>
                <w:sz w:val="16"/>
                <w:szCs w:val="16"/>
              </w:rPr>
              <w:t>ЭКСП2</w:t>
            </w:r>
          </w:p>
        </w:tc>
      </w:tr>
      <w:tr w:rsidR="00672205" w:rsidRPr="00C179F2" w:rsidTr="001128AA">
        <w:trPr>
          <w:cnfStyle w:val="000000100000"/>
        </w:trPr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Мощность, кВт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096" w:type="dxa"/>
          </w:tcPr>
          <w:p w:rsidR="001A2F7A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672205" w:rsidRPr="00C179F2" w:rsidTr="001128AA"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 питающей сети, В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096" w:type="dxa"/>
          </w:tcPr>
          <w:p w:rsidR="001A2F7A" w:rsidRPr="00794094" w:rsidRDefault="001A2F7A" w:rsidP="00C179F2">
            <w:pPr>
              <w:pStyle w:val="a7"/>
              <w:ind w:left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672205" w:rsidRPr="00C179F2" w:rsidTr="001128AA">
        <w:trPr>
          <w:cnfStyle w:val="000000100000"/>
        </w:trPr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Частота, Гц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96" w:type="dxa"/>
          </w:tcPr>
          <w:p w:rsidR="001A2F7A" w:rsidRPr="00794094" w:rsidRDefault="001A2F7A" w:rsidP="00C179F2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672205" w:rsidRPr="00C179F2" w:rsidTr="001128AA"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 регулировки температуры, 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096" w:type="dxa"/>
          </w:tcPr>
          <w:p w:rsidR="001A2F7A" w:rsidRPr="00794094" w:rsidRDefault="001A2F7A" w:rsidP="00C179F2">
            <w:pPr>
              <w:pStyle w:val="a7"/>
              <w:ind w:left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</w:tr>
      <w:tr w:rsidR="00672205" w:rsidRPr="00C179F2" w:rsidTr="001128AA">
        <w:trPr>
          <w:cnfStyle w:val="000000100000"/>
        </w:trPr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защиты от поражения эл. током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1A2F7A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72205" w:rsidRPr="00C179F2" w:rsidTr="001128AA"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Габаритные размеры, не более, мм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</w:tr>
      <w:tr w:rsidR="00672205" w:rsidRPr="00C179F2" w:rsidTr="001128AA">
        <w:trPr>
          <w:cnfStyle w:val="000000100000"/>
        </w:trPr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х высота х ширина (толщина)</w:t>
            </w:r>
          </w:p>
        </w:tc>
        <w:tc>
          <w:tcPr>
            <w:tcW w:w="1106" w:type="dxa"/>
          </w:tcPr>
          <w:p w:rsidR="001A2F7A" w:rsidRPr="00C179F2" w:rsidRDefault="00672205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400х470</w:t>
            </w:r>
            <w:r w:rsidR="001A2F7A" w:rsidRPr="00794094">
              <w:rPr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06" w:type="dxa"/>
          </w:tcPr>
          <w:p w:rsidR="001A2F7A" w:rsidRPr="00C179F2" w:rsidRDefault="00672205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570х470</w:t>
            </w:r>
            <w:r w:rsidR="001A2F7A" w:rsidRPr="00794094">
              <w:rPr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06" w:type="dxa"/>
          </w:tcPr>
          <w:p w:rsidR="001A2F7A" w:rsidRPr="00C179F2" w:rsidRDefault="00672205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570х470х85</w:t>
            </w:r>
          </w:p>
        </w:tc>
        <w:tc>
          <w:tcPr>
            <w:tcW w:w="1125" w:type="dxa"/>
          </w:tcPr>
          <w:p w:rsidR="001A2F7A" w:rsidRPr="00C179F2" w:rsidRDefault="00672205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</w:t>
            </w:r>
            <w:r w:rsidR="001A2F7A" w:rsidRPr="00794094">
              <w:rPr>
                <w:color w:val="000000"/>
                <w:sz w:val="16"/>
                <w:szCs w:val="16"/>
                <w:lang w:eastAsia="ru-RU"/>
              </w:rPr>
              <w:t>х500х150</w:t>
            </w:r>
          </w:p>
        </w:tc>
        <w:tc>
          <w:tcPr>
            <w:tcW w:w="1125" w:type="dxa"/>
          </w:tcPr>
          <w:p w:rsidR="001A2F7A" w:rsidRPr="00C179F2" w:rsidRDefault="00672205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570х51</w:t>
            </w:r>
            <w:r w:rsidR="001A2F7A" w:rsidRPr="00794094">
              <w:rPr>
                <w:color w:val="000000"/>
                <w:sz w:val="16"/>
                <w:szCs w:val="16"/>
                <w:lang w:eastAsia="ru-RU"/>
              </w:rPr>
              <w:t>0х1</w:t>
            </w: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96" w:type="dxa"/>
          </w:tcPr>
          <w:p w:rsidR="001A2F7A" w:rsidRPr="00794094" w:rsidRDefault="00672205" w:rsidP="00C179F2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570х490</w:t>
            </w:r>
            <w:r w:rsidR="001A2F7A">
              <w:rPr>
                <w:color w:val="000000"/>
                <w:sz w:val="16"/>
                <w:szCs w:val="16"/>
                <w:lang w:eastAsia="ru-RU"/>
              </w:rPr>
              <w:t>х250</w:t>
            </w:r>
          </w:p>
        </w:tc>
      </w:tr>
      <w:tr w:rsidR="00672205" w:rsidRPr="00C179F2" w:rsidTr="001128AA"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нетто, не более, кг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7220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7220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6" w:type="dxa"/>
          </w:tcPr>
          <w:p w:rsidR="001A2F7A" w:rsidRPr="00794094" w:rsidRDefault="00822B9A" w:rsidP="00C179F2">
            <w:pPr>
              <w:pStyle w:val="a7"/>
              <w:ind w:left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72205" w:rsidRPr="00C179F2" w:rsidTr="001128AA">
        <w:trPr>
          <w:cnfStyle w:val="000000100000"/>
        </w:trPr>
        <w:tc>
          <w:tcPr>
            <w:cnfStyle w:val="001000000000"/>
            <w:tcW w:w="1808" w:type="dxa"/>
          </w:tcPr>
          <w:p w:rsidR="001A2F7A" w:rsidRPr="00C179F2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Степень защиты </w:t>
            </w:r>
            <w:r>
              <w:rPr>
                <w:sz w:val="16"/>
                <w:szCs w:val="16"/>
                <w:lang w:val="en-US"/>
              </w:rPr>
              <w:t>IP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096" w:type="dxa"/>
          </w:tcPr>
          <w:p w:rsidR="001A2F7A" w:rsidRPr="00794094" w:rsidRDefault="001A2F7A" w:rsidP="00C179F2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</w:tr>
      <w:tr w:rsidR="00672205" w:rsidRPr="00C179F2" w:rsidTr="001128AA">
        <w:tc>
          <w:tcPr>
            <w:cnfStyle w:val="001000000000"/>
            <w:tcW w:w="1808" w:type="dxa"/>
          </w:tcPr>
          <w:p w:rsidR="001A2F7A" w:rsidRDefault="001A2F7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06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25" w:type="dxa"/>
          </w:tcPr>
          <w:p w:rsidR="001A2F7A" w:rsidRPr="00C179F2" w:rsidRDefault="001A2F7A" w:rsidP="00C179F2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096" w:type="dxa"/>
          </w:tcPr>
          <w:p w:rsidR="001A2F7A" w:rsidRPr="00794094" w:rsidRDefault="001A2F7A" w:rsidP="00C179F2">
            <w:pPr>
              <w:pStyle w:val="a7"/>
              <w:ind w:left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</w:tr>
      <w:tr w:rsidR="001128AA" w:rsidRPr="00C179F2" w:rsidTr="001128AA">
        <w:trPr>
          <w:cnfStyle w:val="000000100000"/>
        </w:trPr>
        <w:tc>
          <w:tcPr>
            <w:cnfStyle w:val="001000000000"/>
            <w:tcW w:w="1808" w:type="dxa"/>
          </w:tcPr>
          <w:p w:rsidR="001128AA" w:rsidRDefault="001128AA" w:rsidP="00C179F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КПД</w:t>
            </w:r>
          </w:p>
        </w:tc>
        <w:tc>
          <w:tcPr>
            <w:tcW w:w="6664" w:type="dxa"/>
            <w:gridSpan w:val="6"/>
          </w:tcPr>
          <w:p w:rsidR="001128AA" w:rsidRDefault="001128AA" w:rsidP="00C179F2">
            <w:pPr>
              <w:pStyle w:val="a7"/>
              <w:ind w:left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99,4%</w:t>
            </w:r>
          </w:p>
        </w:tc>
      </w:tr>
    </w:tbl>
    <w:p w:rsidR="00C179F2" w:rsidRDefault="00C179F2" w:rsidP="00C179F2">
      <w:pPr>
        <w:pStyle w:val="a7"/>
        <w:ind w:left="1097"/>
        <w:rPr>
          <w:sz w:val="16"/>
          <w:szCs w:val="16"/>
        </w:rPr>
      </w:pPr>
    </w:p>
    <w:p w:rsidR="00C34597" w:rsidRDefault="00C34597" w:rsidP="00C179F2">
      <w:pPr>
        <w:pStyle w:val="a7"/>
        <w:ind w:left="1097"/>
        <w:rPr>
          <w:sz w:val="16"/>
          <w:szCs w:val="16"/>
        </w:rPr>
        <w:sectPr w:rsidR="00C34597" w:rsidSect="00C34597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81"/>
        </w:sectPr>
      </w:pPr>
    </w:p>
    <w:p w:rsidR="00C34597" w:rsidRDefault="00C34597" w:rsidP="00C179F2">
      <w:pPr>
        <w:pStyle w:val="a7"/>
        <w:ind w:left="1097"/>
        <w:rPr>
          <w:sz w:val="16"/>
          <w:szCs w:val="16"/>
        </w:rPr>
      </w:pPr>
    </w:p>
    <w:p w:rsidR="002115E0" w:rsidRPr="00752288" w:rsidRDefault="00752288" w:rsidP="00752288">
      <w:pPr>
        <w:pStyle w:val="a7"/>
        <w:numPr>
          <w:ilvl w:val="1"/>
          <w:numId w:val="2"/>
        </w:numPr>
        <w:rPr>
          <w:sz w:val="16"/>
          <w:szCs w:val="16"/>
        </w:rPr>
      </w:pPr>
      <w:r w:rsidRPr="00610B70">
        <w:rPr>
          <w:color w:val="000000"/>
          <w:sz w:val="16"/>
          <w:szCs w:val="16"/>
          <w:lang w:eastAsia="ru-RU"/>
        </w:rPr>
        <w:t>Для конвекторов с максимальной температурой нагревательного элемента 90°С</w:t>
      </w:r>
      <w:r w:rsidR="00727608">
        <w:rPr>
          <w:color w:val="000000"/>
          <w:sz w:val="16"/>
          <w:szCs w:val="16"/>
          <w:lang w:eastAsia="ru-RU"/>
        </w:rPr>
        <w:t xml:space="preserve"> для работы в однофазной и трехфазных сетях.</w:t>
      </w:r>
    </w:p>
    <w:tbl>
      <w:tblPr>
        <w:tblStyle w:val="-2"/>
        <w:tblW w:w="8755" w:type="dxa"/>
        <w:tblLayout w:type="fixed"/>
        <w:tblLook w:val="04A0"/>
      </w:tblPr>
      <w:tblGrid>
        <w:gridCol w:w="1951"/>
        <w:gridCol w:w="1134"/>
        <w:gridCol w:w="1134"/>
        <w:gridCol w:w="1134"/>
        <w:gridCol w:w="1134"/>
        <w:gridCol w:w="1134"/>
        <w:gridCol w:w="1134"/>
      </w:tblGrid>
      <w:tr w:rsidR="00727608" w:rsidTr="001128AA">
        <w:trPr>
          <w:cnfStyle w:val="100000000000"/>
        </w:trPr>
        <w:tc>
          <w:tcPr>
            <w:cnfStyle w:val="001000000000"/>
            <w:tcW w:w="1951" w:type="dxa"/>
          </w:tcPr>
          <w:p w:rsidR="00727608" w:rsidRPr="00C179F2" w:rsidRDefault="00727608" w:rsidP="007D308F">
            <w:pPr>
              <w:pStyle w:val="a7"/>
              <w:ind w:left="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727608" w:rsidRPr="00C179F2" w:rsidRDefault="00727608" w:rsidP="00727608">
            <w:pPr>
              <w:pStyle w:val="a7"/>
              <w:ind w:left="0" w:right="-108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34" w:type="dxa"/>
          </w:tcPr>
          <w:p w:rsidR="00727608" w:rsidRPr="00C179F2" w:rsidRDefault="00727608" w:rsidP="007D308F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34" w:type="dxa"/>
          </w:tcPr>
          <w:p w:rsidR="00727608" w:rsidRPr="00C179F2" w:rsidRDefault="00727608" w:rsidP="001128AA">
            <w:pPr>
              <w:pStyle w:val="a7"/>
              <w:ind w:left="0" w:right="-108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34" w:type="dxa"/>
          </w:tcPr>
          <w:p w:rsidR="00727608" w:rsidRPr="00C179F2" w:rsidRDefault="00727608" w:rsidP="007D308F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34" w:type="dxa"/>
          </w:tcPr>
          <w:p w:rsidR="00727608" w:rsidRPr="00C179F2" w:rsidRDefault="00727608" w:rsidP="007D308F">
            <w:pPr>
              <w:pStyle w:val="a7"/>
              <w:ind w:left="0"/>
              <w:cnfStyle w:val="100000000000"/>
              <w:rPr>
                <w:color w:val="auto"/>
                <w:sz w:val="16"/>
                <w:szCs w:val="16"/>
              </w:rPr>
            </w:pPr>
            <w:r w:rsidRPr="00C179F2">
              <w:rPr>
                <w:color w:val="auto"/>
                <w:sz w:val="16"/>
                <w:szCs w:val="16"/>
              </w:rPr>
              <w:t>ЭКСП2</w:t>
            </w:r>
          </w:p>
        </w:tc>
        <w:tc>
          <w:tcPr>
            <w:tcW w:w="1134" w:type="dxa"/>
          </w:tcPr>
          <w:p w:rsidR="00727608" w:rsidRPr="00727608" w:rsidRDefault="00727608" w:rsidP="001128AA">
            <w:pPr>
              <w:pStyle w:val="a7"/>
              <w:ind w:left="0" w:right="-108"/>
              <w:cnfStyle w:val="100000000000"/>
              <w:rPr>
                <w:color w:val="auto"/>
                <w:sz w:val="16"/>
                <w:szCs w:val="16"/>
              </w:rPr>
            </w:pPr>
            <w:r w:rsidRPr="00727608">
              <w:rPr>
                <w:color w:val="auto"/>
                <w:sz w:val="16"/>
                <w:szCs w:val="16"/>
              </w:rPr>
              <w:t>ЭКСП2</w:t>
            </w:r>
          </w:p>
        </w:tc>
      </w:tr>
      <w:tr w:rsidR="001128AA" w:rsidTr="001128AA">
        <w:trPr>
          <w:cnfStyle w:val="000000100000"/>
        </w:trPr>
        <w:tc>
          <w:tcPr>
            <w:cnfStyle w:val="001000000000"/>
            <w:tcW w:w="1951" w:type="dxa"/>
          </w:tcPr>
          <w:p w:rsidR="001128AA" w:rsidRPr="00C179F2" w:rsidRDefault="001128AA" w:rsidP="007D308F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Мощность, кВт</w:t>
            </w:r>
          </w:p>
        </w:tc>
        <w:tc>
          <w:tcPr>
            <w:tcW w:w="1134" w:type="dxa"/>
            <w:vAlign w:val="center"/>
          </w:tcPr>
          <w:p w:rsidR="001128AA" w:rsidRDefault="001128AA" w:rsidP="00752288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134" w:type="dxa"/>
            <w:vAlign w:val="center"/>
          </w:tcPr>
          <w:p w:rsidR="001128AA" w:rsidRDefault="001128AA" w:rsidP="003E5450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134" w:type="dxa"/>
            <w:vAlign w:val="center"/>
          </w:tcPr>
          <w:p w:rsidR="001128AA" w:rsidRDefault="001128AA" w:rsidP="003E5450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</w:tr>
      <w:tr w:rsidR="001128AA" w:rsidTr="001128AA">
        <w:tc>
          <w:tcPr>
            <w:cnfStyle w:val="001000000000"/>
            <w:tcW w:w="1951" w:type="dxa"/>
          </w:tcPr>
          <w:p w:rsidR="001128AA" w:rsidRPr="00C179F2" w:rsidRDefault="001128AA" w:rsidP="007D308F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 питающей сети, В</w:t>
            </w:r>
          </w:p>
        </w:tc>
        <w:tc>
          <w:tcPr>
            <w:tcW w:w="1134" w:type="dxa"/>
            <w:vAlign w:val="center"/>
          </w:tcPr>
          <w:p w:rsidR="001128AA" w:rsidRDefault="001128AA" w:rsidP="00752288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1128AA" w:rsidRDefault="001128AA" w:rsidP="003E5450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1128AA" w:rsidRDefault="001128AA" w:rsidP="003E5450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color w:val="000000"/>
                <w:sz w:val="16"/>
                <w:szCs w:val="16"/>
                <w:lang w:eastAsia="ru-RU"/>
              </w:rPr>
              <w:t>±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1128AA" w:rsidTr="001128AA">
        <w:trPr>
          <w:cnfStyle w:val="000000100000"/>
        </w:trPr>
        <w:tc>
          <w:tcPr>
            <w:cnfStyle w:val="001000000000"/>
            <w:tcW w:w="1951" w:type="dxa"/>
          </w:tcPr>
          <w:p w:rsidR="001128AA" w:rsidRPr="00C179F2" w:rsidRDefault="001128AA" w:rsidP="007D308F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Частота, Гц</w:t>
            </w:r>
          </w:p>
        </w:tc>
        <w:tc>
          <w:tcPr>
            <w:tcW w:w="1134" w:type="dxa"/>
            <w:vAlign w:val="center"/>
          </w:tcPr>
          <w:p w:rsidR="001128AA" w:rsidRPr="00C179F2" w:rsidRDefault="001128AA" w:rsidP="00752288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128AA" w:rsidRPr="00C179F2" w:rsidRDefault="001128AA" w:rsidP="00672205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128AA" w:rsidRPr="00C179F2" w:rsidRDefault="001128AA" w:rsidP="00672205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128AA" w:rsidRPr="00C179F2" w:rsidRDefault="001128AA" w:rsidP="00672205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128AA" w:rsidRPr="00C179F2" w:rsidRDefault="001128AA" w:rsidP="003E5450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128AA" w:rsidRPr="00C179F2" w:rsidRDefault="001128AA" w:rsidP="003E5450">
            <w:pPr>
              <w:pStyle w:val="a7"/>
              <w:ind w:left="0"/>
              <w:cnfStyle w:val="000000100000"/>
              <w:rPr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128AA" w:rsidTr="001128AA">
        <w:tc>
          <w:tcPr>
            <w:cnfStyle w:val="001000000000"/>
            <w:tcW w:w="1951" w:type="dxa"/>
          </w:tcPr>
          <w:p w:rsidR="001128AA" w:rsidRPr="00C179F2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 регулировки температуры, 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52288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0-40</w:t>
            </w:r>
          </w:p>
        </w:tc>
      </w:tr>
      <w:tr w:rsidR="001128AA" w:rsidTr="001128AA">
        <w:trPr>
          <w:cnfStyle w:val="000000100000"/>
        </w:trPr>
        <w:tc>
          <w:tcPr>
            <w:cnfStyle w:val="001000000000"/>
            <w:tcW w:w="1951" w:type="dxa"/>
          </w:tcPr>
          <w:p w:rsidR="001128AA" w:rsidRPr="00C179F2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защиты от поражения эл. током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52288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128AA" w:rsidTr="001128AA">
        <w:tc>
          <w:tcPr>
            <w:cnfStyle w:val="001000000000"/>
            <w:tcW w:w="1951" w:type="dxa"/>
          </w:tcPr>
          <w:p w:rsidR="001128AA" w:rsidRPr="00C179F2" w:rsidRDefault="001128AA" w:rsidP="007D308F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Габаритные размеры, не более, мм</w:t>
            </w:r>
          </w:p>
        </w:tc>
        <w:tc>
          <w:tcPr>
            <w:tcW w:w="1134" w:type="dxa"/>
            <w:vAlign w:val="center"/>
          </w:tcPr>
          <w:p w:rsidR="001128AA" w:rsidRDefault="001128AA" w:rsidP="00752288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28AA" w:rsidRDefault="001128AA" w:rsidP="00672205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28AA" w:rsidRDefault="001128AA" w:rsidP="003E5450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28AA" w:rsidRDefault="001128AA" w:rsidP="003E5450">
            <w:pPr>
              <w:pStyle w:val="a7"/>
              <w:ind w:left="0"/>
              <w:cnfStyle w:val="000000000000"/>
              <w:rPr>
                <w:sz w:val="16"/>
                <w:szCs w:val="16"/>
              </w:rPr>
            </w:pPr>
          </w:p>
        </w:tc>
      </w:tr>
      <w:tr w:rsidR="001128AA" w:rsidTr="001128AA">
        <w:trPr>
          <w:cnfStyle w:val="000000100000"/>
        </w:trPr>
        <w:tc>
          <w:tcPr>
            <w:cnfStyle w:val="001000000000"/>
            <w:tcW w:w="1951" w:type="dxa"/>
          </w:tcPr>
          <w:p w:rsidR="001128AA" w:rsidRPr="00C179F2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х высота х ширина (толщина)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27608">
            <w:pPr>
              <w:suppressAutoHyphens w:val="0"/>
              <w:ind w:right="-108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1030х350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27608">
            <w:pPr>
              <w:suppressAutoHyphens w:val="0"/>
              <w:ind w:right="-108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1030х350х17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27608">
            <w:pPr>
              <w:suppressAutoHyphens w:val="0"/>
              <w:ind w:right="-108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1030х350х20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1128AA">
            <w:pPr>
              <w:suppressAutoHyphens w:val="0"/>
              <w:ind w:right="-15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1030х350х20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1128AA">
            <w:pPr>
              <w:suppressAutoHyphens w:val="0"/>
              <w:ind w:right="-208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1030х350х25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ind w:right="-108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1030х350х20</w:t>
            </w:r>
            <w:r w:rsidRPr="0079409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128AA" w:rsidTr="001128AA">
        <w:tc>
          <w:tcPr>
            <w:cnfStyle w:val="001000000000"/>
            <w:tcW w:w="1951" w:type="dxa"/>
          </w:tcPr>
          <w:p w:rsidR="001128AA" w:rsidRPr="00C179F2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нетто, не более, кг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52288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128AA" w:rsidTr="001128AA">
        <w:trPr>
          <w:cnfStyle w:val="000000100000"/>
        </w:trPr>
        <w:tc>
          <w:tcPr>
            <w:cnfStyle w:val="001000000000"/>
            <w:tcW w:w="1951" w:type="dxa"/>
          </w:tcPr>
          <w:p w:rsidR="001128AA" w:rsidRPr="00C179F2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Степень защиты </w:t>
            </w:r>
            <w:r>
              <w:rPr>
                <w:sz w:val="16"/>
                <w:szCs w:val="16"/>
                <w:lang w:val="en-US"/>
              </w:rPr>
              <w:t>IP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52288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54 или 56</w:t>
            </w:r>
          </w:p>
        </w:tc>
      </w:tr>
      <w:tr w:rsidR="001128AA" w:rsidTr="001128AA">
        <w:tc>
          <w:tcPr>
            <w:cnfStyle w:val="001000000000"/>
            <w:tcW w:w="1951" w:type="dxa"/>
          </w:tcPr>
          <w:p w:rsidR="001128AA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752288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672205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  <w:tc>
          <w:tcPr>
            <w:tcW w:w="1134" w:type="dxa"/>
            <w:vAlign w:val="center"/>
          </w:tcPr>
          <w:p w:rsidR="001128AA" w:rsidRPr="00794094" w:rsidRDefault="001128AA" w:rsidP="003E5450">
            <w:pPr>
              <w:suppressAutoHyphens w:val="0"/>
              <w:cnfStyle w:val="000000000000"/>
              <w:rPr>
                <w:color w:val="000000"/>
                <w:sz w:val="16"/>
                <w:szCs w:val="16"/>
                <w:lang w:eastAsia="ru-RU"/>
              </w:rPr>
            </w:pPr>
            <w:r w:rsidRPr="00794094">
              <w:rPr>
                <w:color w:val="000000"/>
                <w:sz w:val="16"/>
                <w:szCs w:val="16"/>
                <w:lang w:eastAsia="ru-RU"/>
              </w:rPr>
              <w:t>УХЛ4 или ХЛ3</w:t>
            </w:r>
          </w:p>
        </w:tc>
      </w:tr>
      <w:tr w:rsidR="001128AA" w:rsidTr="00FE2948">
        <w:trPr>
          <w:cnfStyle w:val="000000100000"/>
        </w:trPr>
        <w:tc>
          <w:tcPr>
            <w:cnfStyle w:val="001000000000"/>
            <w:tcW w:w="1951" w:type="dxa"/>
          </w:tcPr>
          <w:p w:rsidR="001128AA" w:rsidRDefault="001128AA" w:rsidP="00752288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КПД                                                                            </w:t>
            </w:r>
          </w:p>
        </w:tc>
        <w:tc>
          <w:tcPr>
            <w:tcW w:w="6804" w:type="dxa"/>
            <w:gridSpan w:val="6"/>
            <w:vAlign w:val="center"/>
          </w:tcPr>
          <w:p w:rsidR="001128AA" w:rsidRDefault="001128AA" w:rsidP="00752288">
            <w:pPr>
              <w:suppressAutoHyphens w:val="0"/>
              <w:cnfStyle w:val="00000010000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99,6%</w:t>
            </w:r>
          </w:p>
        </w:tc>
      </w:tr>
    </w:tbl>
    <w:p w:rsidR="00C34597" w:rsidRPr="00D6748B" w:rsidRDefault="00C34597" w:rsidP="00C34597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*- т</w:t>
      </w:r>
      <w:r w:rsidRPr="00D6748B">
        <w:rPr>
          <w:color w:val="000000"/>
          <w:sz w:val="16"/>
          <w:szCs w:val="16"/>
          <w:lang w:eastAsia="ru-RU"/>
        </w:rPr>
        <w:t>емпература на по</w:t>
      </w:r>
      <w:r>
        <w:rPr>
          <w:color w:val="000000"/>
          <w:sz w:val="16"/>
          <w:szCs w:val="16"/>
          <w:lang w:eastAsia="ru-RU"/>
        </w:rPr>
        <w:t>верхности корпуса  прибора</w:t>
      </w:r>
      <w:r w:rsidRPr="00D6748B">
        <w:rPr>
          <w:color w:val="000000"/>
          <w:sz w:val="16"/>
          <w:szCs w:val="16"/>
          <w:lang w:eastAsia="ru-RU"/>
        </w:rPr>
        <w:t xml:space="preserve">: </w:t>
      </w:r>
      <w:r>
        <w:rPr>
          <w:b/>
          <w:color w:val="000000"/>
          <w:sz w:val="16"/>
          <w:szCs w:val="16"/>
          <w:lang w:eastAsia="ru-RU"/>
        </w:rPr>
        <w:t>не выше 60</w:t>
      </w:r>
      <w:r w:rsidRPr="00D6748B">
        <w:rPr>
          <w:b/>
          <w:color w:val="000000"/>
          <w:sz w:val="16"/>
          <w:szCs w:val="16"/>
          <w:lang w:eastAsia="ru-RU"/>
        </w:rPr>
        <w:t>°С</w:t>
      </w:r>
      <w:r>
        <w:rPr>
          <w:b/>
          <w:color w:val="000000"/>
          <w:sz w:val="16"/>
          <w:szCs w:val="16"/>
          <w:lang w:eastAsia="ru-RU"/>
        </w:rPr>
        <w:t>;</w:t>
      </w:r>
    </w:p>
    <w:p w:rsidR="00C34597" w:rsidRDefault="00C34597" w:rsidP="00C34597">
      <w:pPr>
        <w:adjustRightInd w:val="0"/>
        <w:jc w:val="both"/>
        <w:rPr>
          <w:b/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* - т</w:t>
      </w:r>
      <w:r w:rsidRPr="00D6748B">
        <w:rPr>
          <w:color w:val="000000"/>
          <w:sz w:val="16"/>
          <w:szCs w:val="16"/>
          <w:lang w:eastAsia="ru-RU"/>
        </w:rPr>
        <w:t>емпература на поверхности на</w:t>
      </w:r>
      <w:r>
        <w:rPr>
          <w:color w:val="000000"/>
          <w:sz w:val="16"/>
          <w:szCs w:val="16"/>
          <w:lang w:eastAsia="ru-RU"/>
        </w:rPr>
        <w:t>гревательного элемента прибора</w:t>
      </w:r>
      <w:r w:rsidRPr="00D6748B">
        <w:rPr>
          <w:color w:val="000000"/>
          <w:sz w:val="16"/>
          <w:szCs w:val="16"/>
          <w:lang w:eastAsia="ru-RU"/>
        </w:rPr>
        <w:t xml:space="preserve">: </w:t>
      </w:r>
      <w:r>
        <w:rPr>
          <w:b/>
          <w:color w:val="000000"/>
          <w:sz w:val="16"/>
          <w:szCs w:val="16"/>
          <w:lang w:eastAsia="ru-RU"/>
        </w:rPr>
        <w:t>не выше 90</w:t>
      </w:r>
      <w:r w:rsidRPr="00D6748B">
        <w:rPr>
          <w:b/>
          <w:color w:val="000000"/>
          <w:sz w:val="16"/>
          <w:szCs w:val="16"/>
          <w:lang w:eastAsia="ru-RU"/>
        </w:rPr>
        <w:t>°С</w:t>
      </w:r>
      <w:r>
        <w:rPr>
          <w:b/>
          <w:color w:val="000000"/>
          <w:sz w:val="16"/>
          <w:szCs w:val="16"/>
          <w:lang w:eastAsia="ru-RU"/>
        </w:rPr>
        <w:t>.</w:t>
      </w:r>
    </w:p>
    <w:p w:rsidR="00C34597" w:rsidRDefault="00C34597" w:rsidP="00752288">
      <w:pPr>
        <w:pStyle w:val="a7"/>
        <w:ind w:left="1097"/>
        <w:rPr>
          <w:sz w:val="16"/>
          <w:szCs w:val="16"/>
        </w:rPr>
      </w:pPr>
    </w:p>
    <w:p w:rsidR="00C34597" w:rsidRDefault="00C34597" w:rsidP="00752288">
      <w:pPr>
        <w:pStyle w:val="a7"/>
        <w:ind w:left="1097"/>
        <w:rPr>
          <w:sz w:val="16"/>
          <w:szCs w:val="16"/>
        </w:rPr>
        <w:sectPr w:rsidR="00C34597" w:rsidSect="00C34597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81"/>
        </w:sectPr>
      </w:pPr>
    </w:p>
    <w:p w:rsidR="00752288" w:rsidRDefault="00C34597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Температура </w:t>
      </w:r>
      <w:r w:rsidRPr="009B356A">
        <w:rPr>
          <w:sz w:val="16"/>
          <w:szCs w:val="16"/>
        </w:rPr>
        <w:t>на поверхности приборов указанных в табл. 2.1, 2.2 и 2.3 соответствует ГОСТ 16617 и не превышает значений указанных в нем.</w:t>
      </w:r>
    </w:p>
    <w:p w:rsidR="00C34597" w:rsidRDefault="00C34597" w:rsidP="009C5FC8">
      <w:pPr>
        <w:pStyle w:val="a7"/>
        <w:ind w:left="0" w:firstLine="737"/>
        <w:jc w:val="both"/>
        <w:rPr>
          <w:sz w:val="16"/>
          <w:szCs w:val="16"/>
        </w:rPr>
      </w:pPr>
      <w:r w:rsidRPr="00C34597">
        <w:rPr>
          <w:sz w:val="16"/>
          <w:szCs w:val="16"/>
        </w:rPr>
        <w:t>Температура внешней поверхности корпуса электроконвекторов, за исключением зон шириной 25мм вблизи решеток для выхода воздуха у электроконвекторов в условиях нормальной эксплуатации, не должна превышать температуру окружающего воздуха более чем на 85°С.</w:t>
      </w:r>
    </w:p>
    <w:p w:rsidR="00C34597" w:rsidRPr="009B356A" w:rsidRDefault="00C34597" w:rsidP="009C5FC8">
      <w:pPr>
        <w:adjustRightInd w:val="0"/>
        <w:spacing w:after="120"/>
        <w:ind w:firstLine="709"/>
        <w:jc w:val="both"/>
        <w:rPr>
          <w:sz w:val="16"/>
          <w:szCs w:val="16"/>
        </w:rPr>
      </w:pPr>
      <w:r w:rsidRPr="009B356A">
        <w:rPr>
          <w:sz w:val="16"/>
          <w:szCs w:val="16"/>
        </w:rPr>
        <w:lastRenderedPageBreak/>
        <w:t>Температура воздуха, выходящего из электроконвектора, не должна превышать температуру окруж</w:t>
      </w:r>
      <w:r>
        <w:rPr>
          <w:sz w:val="16"/>
          <w:szCs w:val="16"/>
        </w:rPr>
        <w:t>ающего воздуха более чем на 130</w:t>
      </w:r>
      <w:r>
        <w:rPr>
          <w:sz w:val="16"/>
          <w:szCs w:val="16"/>
          <w:vertAlign w:val="superscript"/>
        </w:rPr>
        <w:t>о</w:t>
      </w:r>
      <w:r w:rsidRPr="009B356A">
        <w:rPr>
          <w:sz w:val="16"/>
          <w:szCs w:val="16"/>
        </w:rPr>
        <w:t>С.</w:t>
      </w:r>
    </w:p>
    <w:p w:rsidR="00C34597" w:rsidRDefault="00C34597" w:rsidP="009C5FC8">
      <w:pPr>
        <w:adjustRightInd w:val="0"/>
        <w:ind w:firstLine="709"/>
        <w:jc w:val="both"/>
        <w:rPr>
          <w:sz w:val="16"/>
          <w:szCs w:val="16"/>
        </w:rPr>
      </w:pPr>
      <w:r w:rsidRPr="009B356A">
        <w:rPr>
          <w:sz w:val="16"/>
          <w:szCs w:val="16"/>
        </w:rPr>
        <w:t>Температура решеток для выхода воздуха в электроконвекторах не должна превышать температуру окруж</w:t>
      </w:r>
      <w:r>
        <w:rPr>
          <w:sz w:val="16"/>
          <w:szCs w:val="16"/>
        </w:rPr>
        <w:t>ающего воздуха более чем на 130</w:t>
      </w:r>
      <w:r w:rsidRPr="009B356A">
        <w:rPr>
          <w:sz w:val="16"/>
          <w:szCs w:val="16"/>
        </w:rPr>
        <w:t>°С</w:t>
      </w:r>
      <w:r>
        <w:rPr>
          <w:sz w:val="16"/>
          <w:szCs w:val="16"/>
        </w:rPr>
        <w:t>.</w:t>
      </w:r>
    </w:p>
    <w:p w:rsidR="00C34597" w:rsidRDefault="00C34597" w:rsidP="00C34597">
      <w:pPr>
        <w:adjustRightInd w:val="0"/>
        <w:ind w:firstLine="709"/>
        <w:jc w:val="both"/>
        <w:rPr>
          <w:sz w:val="16"/>
          <w:szCs w:val="16"/>
        </w:rPr>
      </w:pPr>
    </w:p>
    <w:p w:rsidR="00C34597" w:rsidRDefault="00C34597" w:rsidP="000143F3">
      <w:pPr>
        <w:pStyle w:val="a7"/>
        <w:numPr>
          <w:ilvl w:val="0"/>
          <w:numId w:val="2"/>
        </w:numPr>
        <w:adjustRightInd w:val="0"/>
        <w:jc w:val="both"/>
        <w:outlineLvl w:val="0"/>
        <w:rPr>
          <w:sz w:val="20"/>
          <w:szCs w:val="20"/>
        </w:rPr>
      </w:pPr>
      <w:bookmarkStart w:id="2" w:name="_Toc506978258"/>
      <w:r>
        <w:rPr>
          <w:sz w:val="20"/>
          <w:szCs w:val="20"/>
        </w:rPr>
        <w:lastRenderedPageBreak/>
        <w:t>Устройство</w:t>
      </w:r>
      <w:bookmarkEnd w:id="2"/>
    </w:p>
    <w:p w:rsidR="00C34597" w:rsidRPr="00C34597" w:rsidRDefault="00C34597" w:rsidP="00C34597">
      <w:pPr>
        <w:adjustRightInd w:val="0"/>
        <w:jc w:val="both"/>
        <w:rPr>
          <w:b/>
          <w:color w:val="C00000"/>
        </w:rPr>
      </w:pPr>
      <w:r w:rsidRPr="00C34597">
        <w:rPr>
          <w:b/>
          <w:color w:val="C00000"/>
        </w:rPr>
        <w:t>______________________________________________________________</w:t>
      </w:r>
    </w:p>
    <w:p w:rsidR="00C34597" w:rsidRDefault="00C34597" w:rsidP="00C34597">
      <w:pPr>
        <w:pStyle w:val="a7"/>
        <w:ind w:left="0" w:firstLine="737"/>
        <w:rPr>
          <w:sz w:val="16"/>
          <w:szCs w:val="16"/>
        </w:rPr>
      </w:pPr>
    </w:p>
    <w:p w:rsidR="00C34597" w:rsidRDefault="00C34597" w:rsidP="009C5FC8">
      <w:pPr>
        <w:pStyle w:val="a7"/>
        <w:ind w:left="0" w:firstLine="737"/>
        <w:jc w:val="both"/>
        <w:rPr>
          <w:sz w:val="16"/>
          <w:szCs w:val="16"/>
        </w:rPr>
      </w:pPr>
      <w:r>
        <w:rPr>
          <w:sz w:val="16"/>
          <w:szCs w:val="16"/>
        </w:rPr>
        <w:t>Устройство и принцип работы конвектора ЭКСП2:</w:t>
      </w:r>
    </w:p>
    <w:p w:rsidR="00C34597" w:rsidRDefault="00C34597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400D30">
        <w:rPr>
          <w:sz w:val="16"/>
          <w:szCs w:val="16"/>
        </w:rPr>
        <w:t xml:space="preserve">Корпус предназначен для крепления в нем распределительной коробки с нагревательным элементом и крепления изделия к стене (либо установки его на напольные ножки). Два загиба на задней стенке корпуса предназначены, для настенного крепления, с помощью которых корпус надевается на прикрепленные к стене кронштейны. Корпус выполнен из листовой холоднокатаной или нержавеющей стали, толщиной 0,7-1мм, окрашен </w:t>
      </w:r>
      <w:r>
        <w:rPr>
          <w:sz w:val="16"/>
          <w:szCs w:val="16"/>
        </w:rPr>
        <w:t xml:space="preserve">порошковой </w:t>
      </w:r>
      <w:r w:rsidRPr="00400D30">
        <w:rPr>
          <w:sz w:val="16"/>
          <w:szCs w:val="16"/>
        </w:rPr>
        <w:t>краской.</w:t>
      </w:r>
    </w:p>
    <w:p w:rsidR="00C34597" w:rsidRDefault="00C34597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Нагревательный </w:t>
      </w:r>
      <w:r w:rsidRPr="00400D30">
        <w:rPr>
          <w:sz w:val="16"/>
          <w:szCs w:val="16"/>
        </w:rPr>
        <w:t>элемент крепится к распределительной коробке.</w:t>
      </w:r>
      <w:r w:rsidRPr="00C34597">
        <w:rPr>
          <w:sz w:val="16"/>
          <w:szCs w:val="16"/>
        </w:rPr>
        <w:t xml:space="preserve"> </w:t>
      </w:r>
      <w:r w:rsidRPr="00400D30">
        <w:rPr>
          <w:sz w:val="16"/>
          <w:szCs w:val="16"/>
        </w:rPr>
        <w:t>В зависимости от исполнения возможны следующие типы нагревательных элементов</w:t>
      </w:r>
      <w:r>
        <w:rPr>
          <w:sz w:val="16"/>
          <w:szCs w:val="16"/>
        </w:rPr>
        <w:t>:</w:t>
      </w:r>
    </w:p>
    <w:p w:rsidR="008A73C3" w:rsidRDefault="008A73C3" w:rsidP="009C5FC8">
      <w:pPr>
        <w:pStyle w:val="a7"/>
        <w:ind w:left="737"/>
        <w:jc w:val="both"/>
        <w:rPr>
          <w:sz w:val="16"/>
          <w:szCs w:val="16"/>
        </w:rPr>
      </w:pPr>
      <w:r>
        <w:rPr>
          <w:sz w:val="16"/>
          <w:szCs w:val="16"/>
        </w:rPr>
        <w:t>- трубчатый нагревательный элемент;</w:t>
      </w:r>
    </w:p>
    <w:p w:rsidR="008A73C3" w:rsidRDefault="008A73C3" w:rsidP="009C5FC8">
      <w:pPr>
        <w:pStyle w:val="a7"/>
        <w:ind w:left="737"/>
        <w:jc w:val="both"/>
        <w:rPr>
          <w:sz w:val="16"/>
          <w:szCs w:val="16"/>
        </w:rPr>
      </w:pPr>
      <w:r>
        <w:rPr>
          <w:sz w:val="16"/>
          <w:szCs w:val="16"/>
        </w:rPr>
        <w:t>- плоский нагревательный элемент и т.д.</w:t>
      </w: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400D30">
        <w:rPr>
          <w:sz w:val="16"/>
          <w:szCs w:val="16"/>
        </w:rPr>
        <w:t xml:space="preserve">Распределительная коробка предназначена для размещения электрической части прибора и защиты ее от пыли и воды. Изготовлена из стали толщиной </w:t>
      </w:r>
      <w:r>
        <w:rPr>
          <w:sz w:val="16"/>
          <w:szCs w:val="16"/>
        </w:rPr>
        <w:t>0,7</w:t>
      </w:r>
      <w:r w:rsidRPr="00400D30">
        <w:rPr>
          <w:sz w:val="16"/>
          <w:szCs w:val="16"/>
        </w:rPr>
        <w:t>-1.5мм. Вывод кабеля питания и колбы термостата осуществляется через сальники.</w:t>
      </w: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6A61C3">
        <w:rPr>
          <w:sz w:val="16"/>
          <w:szCs w:val="16"/>
        </w:rPr>
        <w:t>Электрическая часть</w:t>
      </w:r>
      <w:r>
        <w:rPr>
          <w:sz w:val="16"/>
          <w:szCs w:val="16"/>
        </w:rPr>
        <w:t>.</w:t>
      </w:r>
    </w:p>
    <w:p w:rsidR="008A73C3" w:rsidRPr="008A73C3" w:rsidRDefault="008A73C3" w:rsidP="009C5FC8">
      <w:pPr>
        <w:ind w:left="142" w:firstLine="567"/>
        <w:jc w:val="both"/>
        <w:rPr>
          <w:sz w:val="16"/>
          <w:szCs w:val="16"/>
        </w:rPr>
      </w:pPr>
      <w:r w:rsidRPr="008A73C3">
        <w:rPr>
          <w:sz w:val="16"/>
          <w:szCs w:val="16"/>
        </w:rPr>
        <w:t>Питание на прибор подается по трехжильному (пятижильному для 380В) кабелю длиной 1,5м, входящему в комплект поставки. Подключение прибора к электрической сети производится квалифицированным персоналом. Питание поступает на нагревательный элемент через термостат, предназначенный для регулирования температуры в помещении и термопредохранитель, предназначенный для предотвращения перегрева прибора (уставка-предохранитель срабатывания 90°С) и защиты от токов короткого замыкания, выключатель. Сигнальная лампа включается при подаче питания на нагревательный элемент.</w:t>
      </w: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6A61C3">
        <w:rPr>
          <w:sz w:val="16"/>
          <w:szCs w:val="16"/>
        </w:rPr>
        <w:t xml:space="preserve">Холодный воздух поступает </w:t>
      </w:r>
      <w:r>
        <w:rPr>
          <w:sz w:val="16"/>
          <w:szCs w:val="16"/>
        </w:rPr>
        <w:t xml:space="preserve">в корпус </w:t>
      </w:r>
      <w:r w:rsidRPr="006A61C3">
        <w:rPr>
          <w:sz w:val="16"/>
          <w:szCs w:val="16"/>
        </w:rPr>
        <w:t>сни</w:t>
      </w:r>
      <w:r>
        <w:rPr>
          <w:sz w:val="16"/>
          <w:szCs w:val="16"/>
        </w:rPr>
        <w:t>зу</w:t>
      </w:r>
      <w:r w:rsidRPr="006A61C3">
        <w:rPr>
          <w:sz w:val="16"/>
          <w:szCs w:val="16"/>
        </w:rPr>
        <w:t xml:space="preserve">. Проходя через нагревательный элемент, воздушный поток нагревается и поднимается вверх, </w:t>
      </w:r>
      <w:r>
        <w:rPr>
          <w:sz w:val="16"/>
          <w:szCs w:val="16"/>
        </w:rPr>
        <w:t>выходя</w:t>
      </w:r>
      <w:r w:rsidRPr="006A61C3">
        <w:rPr>
          <w:sz w:val="16"/>
          <w:szCs w:val="16"/>
        </w:rPr>
        <w:t xml:space="preserve"> через выходную решетку, обращенную к стене. Корпус конвектора экранирует излучение</w:t>
      </w:r>
      <w:r w:rsidRPr="0012037F">
        <w:rPr>
          <w:color w:val="C00000"/>
          <w:sz w:val="16"/>
          <w:szCs w:val="16"/>
        </w:rPr>
        <w:t xml:space="preserve"> </w:t>
      </w:r>
      <w:r w:rsidRPr="006A61C3">
        <w:rPr>
          <w:sz w:val="16"/>
          <w:szCs w:val="16"/>
        </w:rPr>
        <w:t>нагревательного элемента на окружающие предметы, увеличивая конвективную составляющую теплоотдачи.</w:t>
      </w: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6A61C3">
        <w:rPr>
          <w:sz w:val="16"/>
          <w:szCs w:val="16"/>
        </w:rPr>
        <w:t xml:space="preserve">Особенности конструкции приборов со степенью защиты </w:t>
      </w:r>
      <w:r w:rsidRPr="006A61C3">
        <w:rPr>
          <w:sz w:val="16"/>
          <w:szCs w:val="16"/>
          <w:lang w:val="en-US"/>
        </w:rPr>
        <w:t>IP</w:t>
      </w:r>
      <w:r w:rsidRPr="006A61C3">
        <w:rPr>
          <w:sz w:val="16"/>
          <w:szCs w:val="16"/>
        </w:rPr>
        <w:t>56.</w:t>
      </w:r>
    </w:p>
    <w:p w:rsidR="008A73C3" w:rsidRDefault="008A73C3" w:rsidP="009C5FC8">
      <w:pPr>
        <w:pStyle w:val="a7"/>
        <w:ind w:left="7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обеспечения степени защиты </w:t>
      </w:r>
      <w:r>
        <w:rPr>
          <w:sz w:val="16"/>
          <w:szCs w:val="16"/>
          <w:lang w:val="en-US"/>
        </w:rPr>
        <w:t>IP</w:t>
      </w:r>
      <w:r>
        <w:rPr>
          <w:sz w:val="16"/>
          <w:szCs w:val="16"/>
        </w:rPr>
        <w:t>56:</w:t>
      </w:r>
    </w:p>
    <w:p w:rsidR="008A73C3" w:rsidRDefault="008A73C3" w:rsidP="009C5FC8">
      <w:pPr>
        <w:pStyle w:val="a7"/>
        <w:numPr>
          <w:ilvl w:val="0"/>
          <w:numId w:val="8"/>
        </w:numPr>
        <w:jc w:val="both"/>
        <w:rPr>
          <w:sz w:val="16"/>
          <w:szCs w:val="16"/>
        </w:rPr>
      </w:pPr>
      <w:r w:rsidRPr="006A61C3">
        <w:rPr>
          <w:sz w:val="16"/>
          <w:szCs w:val="16"/>
        </w:rPr>
        <w:t xml:space="preserve">распределительная коробка к корпусу крепиться через </w:t>
      </w:r>
      <w:r>
        <w:rPr>
          <w:sz w:val="16"/>
          <w:szCs w:val="16"/>
        </w:rPr>
        <w:t>резиновую</w:t>
      </w:r>
      <w:r w:rsidRPr="006A61C3">
        <w:rPr>
          <w:sz w:val="16"/>
          <w:szCs w:val="16"/>
        </w:rPr>
        <w:t xml:space="preserve"> прокладку;</w:t>
      </w:r>
    </w:p>
    <w:p w:rsidR="008A73C3" w:rsidRPr="008A73C3" w:rsidRDefault="008A73C3" w:rsidP="009C5FC8">
      <w:pPr>
        <w:pStyle w:val="a7"/>
        <w:numPr>
          <w:ilvl w:val="0"/>
          <w:numId w:val="8"/>
        </w:numPr>
        <w:jc w:val="both"/>
        <w:rPr>
          <w:sz w:val="16"/>
          <w:szCs w:val="16"/>
        </w:rPr>
      </w:pPr>
      <w:r w:rsidRPr="006A61C3">
        <w:rPr>
          <w:sz w:val="16"/>
          <w:szCs w:val="16"/>
        </w:rPr>
        <w:t>оси выключателя и термостата при прохождении через корпус упло</w:t>
      </w:r>
      <w:r>
        <w:rPr>
          <w:sz w:val="16"/>
          <w:szCs w:val="16"/>
        </w:rPr>
        <w:t>тнены сальниковыми уплотнениями.</w:t>
      </w: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59350F">
        <w:rPr>
          <w:sz w:val="16"/>
          <w:szCs w:val="16"/>
        </w:rPr>
        <w:t>Особенности конструкции  трехфазных приборов:</w:t>
      </w:r>
    </w:p>
    <w:p w:rsidR="008A73C3" w:rsidRDefault="008A73C3" w:rsidP="009C5FC8">
      <w:pPr>
        <w:pStyle w:val="a7"/>
        <w:numPr>
          <w:ilvl w:val="0"/>
          <w:numId w:val="9"/>
        </w:numPr>
        <w:jc w:val="both"/>
        <w:rPr>
          <w:sz w:val="16"/>
          <w:szCs w:val="16"/>
        </w:rPr>
      </w:pPr>
      <w:r w:rsidRPr="0059350F">
        <w:rPr>
          <w:sz w:val="16"/>
          <w:szCs w:val="16"/>
        </w:rPr>
        <w:t>в корпусе прибора расположены три нагревательных элемента;</w:t>
      </w:r>
    </w:p>
    <w:p w:rsidR="008A73C3" w:rsidRPr="0059350F" w:rsidRDefault="008A73C3" w:rsidP="009C5FC8">
      <w:pPr>
        <w:numPr>
          <w:ilvl w:val="0"/>
          <w:numId w:val="9"/>
        </w:numPr>
        <w:jc w:val="both"/>
        <w:rPr>
          <w:sz w:val="16"/>
          <w:szCs w:val="16"/>
        </w:rPr>
      </w:pPr>
      <w:r w:rsidRPr="0059350F">
        <w:rPr>
          <w:sz w:val="16"/>
          <w:szCs w:val="16"/>
        </w:rPr>
        <w:t>питание на нагревательный элемент подается через промежуточное реле;</w:t>
      </w:r>
    </w:p>
    <w:p w:rsidR="008A73C3" w:rsidRDefault="008A73C3" w:rsidP="009C5FC8">
      <w:pPr>
        <w:pStyle w:val="a7"/>
        <w:numPr>
          <w:ilvl w:val="0"/>
          <w:numId w:val="9"/>
        </w:numPr>
        <w:jc w:val="both"/>
        <w:rPr>
          <w:sz w:val="16"/>
          <w:szCs w:val="16"/>
        </w:rPr>
      </w:pPr>
      <w:r w:rsidRPr="0059350F">
        <w:rPr>
          <w:sz w:val="16"/>
          <w:szCs w:val="16"/>
        </w:rPr>
        <w:t>обмотка управления реле запитана аналогично однофазному прибору (выключатель, термостат, термопредохранитель);</w:t>
      </w:r>
    </w:p>
    <w:p w:rsidR="008A73C3" w:rsidRDefault="008A73C3" w:rsidP="009C5FC8">
      <w:pPr>
        <w:pStyle w:val="a7"/>
        <w:numPr>
          <w:ilvl w:val="0"/>
          <w:numId w:val="9"/>
        </w:numPr>
        <w:jc w:val="both"/>
        <w:rPr>
          <w:sz w:val="16"/>
          <w:szCs w:val="16"/>
        </w:rPr>
      </w:pPr>
      <w:r w:rsidRPr="0059350F">
        <w:rPr>
          <w:sz w:val="16"/>
          <w:szCs w:val="16"/>
        </w:rPr>
        <w:t>питание на прибор подается пятижильным кабелем.</w:t>
      </w: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>
        <w:rPr>
          <w:sz w:val="16"/>
          <w:szCs w:val="16"/>
        </w:rPr>
        <w:t>Схема подключения.</w:t>
      </w:r>
    </w:p>
    <w:p w:rsidR="008A73C3" w:rsidRDefault="008A73C3" w:rsidP="009C5FC8">
      <w:pPr>
        <w:pStyle w:val="a7"/>
        <w:ind w:left="737"/>
        <w:jc w:val="both"/>
        <w:rPr>
          <w:sz w:val="16"/>
          <w:szCs w:val="16"/>
        </w:rPr>
      </w:pPr>
      <w:r>
        <w:rPr>
          <w:sz w:val="16"/>
          <w:szCs w:val="16"/>
        </w:rPr>
        <w:t>Схема электрическая принципиальная конвектора ЭКСП2 однофазная 220В 50Гц (Рис.1)</w:t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103880" cy="1275080"/>
            <wp:effectExtent l="19050" t="0" r="127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  <w:r>
        <w:rPr>
          <w:sz w:val="16"/>
          <w:szCs w:val="16"/>
        </w:rPr>
        <w:t>Рис.1 - схема электрическая принципиальная конвектора ЭКСП2 однофазная 220В 50Гц.</w:t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</w:p>
    <w:p w:rsidR="008A73C3" w:rsidRDefault="008A73C3" w:rsidP="008A73C3">
      <w:pPr>
        <w:pStyle w:val="a7"/>
        <w:ind w:left="737"/>
        <w:rPr>
          <w:sz w:val="16"/>
          <w:szCs w:val="16"/>
        </w:rPr>
      </w:pPr>
    </w:p>
    <w:p w:rsidR="008A73C3" w:rsidRDefault="008A73C3" w:rsidP="008A73C3">
      <w:pPr>
        <w:pStyle w:val="a7"/>
        <w:ind w:left="737"/>
        <w:rPr>
          <w:sz w:val="16"/>
          <w:szCs w:val="16"/>
        </w:rPr>
      </w:pPr>
      <w:r>
        <w:rPr>
          <w:sz w:val="16"/>
          <w:szCs w:val="16"/>
        </w:rPr>
        <w:lastRenderedPageBreak/>
        <w:t>Схема электрическая принципиальная конвектора ЭКСП2 трехфазная 380В 50Гц (Рис.2)</w:t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741420" cy="1294130"/>
            <wp:effectExtent l="19050" t="0" r="0" b="0"/>
            <wp:docPr id="4" name="Рисунок 4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C3" w:rsidRPr="001122FC" w:rsidRDefault="008A73C3" w:rsidP="008A73C3">
      <w:pPr>
        <w:spacing w:after="120"/>
        <w:ind w:firstLine="426"/>
        <w:jc w:val="center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Рис.2 – схема электрическая принципиальная конвектора ЭКСП2 трехфазная 380В 50Гц</w:t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  <w:r w:rsidRPr="00675C98">
        <w:rPr>
          <w:noProof/>
          <w:sz w:val="16"/>
          <w:szCs w:val="16"/>
          <w:lang w:eastAsia="ru-RU"/>
        </w:rPr>
        <w:t>Схема электрическая принципиальная конвектора Т90</w:t>
      </w:r>
      <w:r>
        <w:rPr>
          <w:noProof/>
          <w:sz w:val="16"/>
          <w:szCs w:val="16"/>
          <w:lang w:eastAsia="ru-RU"/>
        </w:rPr>
        <w:t xml:space="preserve"> (Рис.3)</w:t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419475" cy="1300480"/>
            <wp:effectExtent l="19050" t="0" r="9525" b="0"/>
            <wp:docPr id="7" name="Рисунок 7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C3" w:rsidRPr="001122FC" w:rsidRDefault="008A73C3" w:rsidP="008A73C3">
      <w:pPr>
        <w:tabs>
          <w:tab w:val="left" w:pos="426"/>
        </w:tabs>
        <w:spacing w:after="120"/>
        <w:ind w:firstLine="426"/>
        <w:rPr>
          <w:noProof/>
          <w:sz w:val="16"/>
          <w:szCs w:val="16"/>
          <w:lang w:eastAsia="ru-RU"/>
        </w:rPr>
      </w:pPr>
      <w:r w:rsidRPr="001122FC">
        <w:rPr>
          <w:noProof/>
          <w:sz w:val="16"/>
          <w:szCs w:val="16"/>
          <w:lang w:eastAsia="ru-RU"/>
        </w:rPr>
        <w:t>Рис.3 – схема электрическая принципиальная конвектора Т90</w:t>
      </w:r>
    </w:p>
    <w:p w:rsidR="008A73C3" w:rsidRDefault="008A73C3" w:rsidP="008A73C3">
      <w:pPr>
        <w:pStyle w:val="a7"/>
        <w:ind w:left="737"/>
        <w:rPr>
          <w:sz w:val="16"/>
          <w:szCs w:val="16"/>
        </w:rPr>
      </w:pPr>
    </w:p>
    <w:p w:rsidR="008A73C3" w:rsidRDefault="008A73C3" w:rsidP="009C5FC8">
      <w:pPr>
        <w:pStyle w:val="a7"/>
        <w:numPr>
          <w:ilvl w:val="1"/>
          <w:numId w:val="2"/>
        </w:numPr>
        <w:ind w:left="142" w:firstLine="595"/>
        <w:jc w:val="both"/>
        <w:rPr>
          <w:sz w:val="16"/>
          <w:szCs w:val="16"/>
        </w:rPr>
      </w:pPr>
      <w:r w:rsidRPr="0059350F">
        <w:rPr>
          <w:sz w:val="16"/>
          <w:szCs w:val="16"/>
        </w:rPr>
        <w:t>Особенности конструкции приборов с максимальной температурой на поверхно</w:t>
      </w:r>
      <w:r>
        <w:rPr>
          <w:sz w:val="16"/>
          <w:szCs w:val="16"/>
        </w:rPr>
        <w:t>сти нагревательного элемента 90</w:t>
      </w:r>
      <w:r w:rsidRPr="0059350F">
        <w:rPr>
          <w:sz w:val="16"/>
          <w:szCs w:val="16"/>
        </w:rPr>
        <w:t>°С.</w:t>
      </w:r>
    </w:p>
    <w:p w:rsidR="008A73C3" w:rsidRDefault="008A73C3" w:rsidP="009C5FC8">
      <w:pPr>
        <w:pStyle w:val="a7"/>
        <w:ind w:left="737"/>
        <w:jc w:val="both"/>
        <w:rPr>
          <w:sz w:val="16"/>
          <w:szCs w:val="16"/>
        </w:rPr>
      </w:pPr>
      <w:r w:rsidRPr="0059350F">
        <w:rPr>
          <w:sz w:val="16"/>
          <w:szCs w:val="16"/>
        </w:rPr>
        <w:t>Для обеспечения максимальной температуры нагревательного элемента</w:t>
      </w:r>
      <w:r>
        <w:rPr>
          <w:sz w:val="16"/>
          <w:szCs w:val="16"/>
        </w:rPr>
        <w:t xml:space="preserve"> менее 90</w:t>
      </w:r>
      <w:r>
        <w:rPr>
          <w:sz w:val="16"/>
          <w:szCs w:val="16"/>
          <w:vertAlign w:val="superscript"/>
        </w:rPr>
        <w:t>о</w:t>
      </w:r>
      <w:r>
        <w:rPr>
          <w:sz w:val="16"/>
          <w:szCs w:val="16"/>
        </w:rPr>
        <w:t>С:</w:t>
      </w:r>
    </w:p>
    <w:p w:rsidR="008A73C3" w:rsidRDefault="008A73C3" w:rsidP="009C5FC8">
      <w:pPr>
        <w:pStyle w:val="a7"/>
        <w:numPr>
          <w:ilvl w:val="0"/>
          <w:numId w:val="11"/>
        </w:numPr>
        <w:jc w:val="both"/>
        <w:rPr>
          <w:sz w:val="16"/>
          <w:szCs w:val="16"/>
        </w:rPr>
      </w:pPr>
      <w:r w:rsidRPr="0059350F">
        <w:rPr>
          <w:sz w:val="16"/>
          <w:szCs w:val="16"/>
        </w:rPr>
        <w:t xml:space="preserve">нагревательные </w:t>
      </w:r>
      <w:r>
        <w:rPr>
          <w:sz w:val="16"/>
          <w:szCs w:val="16"/>
        </w:rPr>
        <w:t>элементы-пластины мощностью 0.5</w:t>
      </w:r>
      <w:r w:rsidRPr="0059350F">
        <w:rPr>
          <w:sz w:val="16"/>
          <w:szCs w:val="16"/>
        </w:rPr>
        <w:t>кВт. Для приборов мощностью 0.5,</w:t>
      </w:r>
      <w:r>
        <w:rPr>
          <w:sz w:val="16"/>
          <w:szCs w:val="16"/>
        </w:rPr>
        <w:t xml:space="preserve"> </w:t>
      </w:r>
      <w:r w:rsidRPr="0059350F">
        <w:rPr>
          <w:sz w:val="16"/>
          <w:szCs w:val="16"/>
        </w:rPr>
        <w:t>1.0,</w:t>
      </w:r>
      <w:r>
        <w:rPr>
          <w:sz w:val="16"/>
          <w:szCs w:val="16"/>
        </w:rPr>
        <w:t xml:space="preserve"> </w:t>
      </w:r>
      <w:r w:rsidRPr="0059350F">
        <w:rPr>
          <w:sz w:val="16"/>
          <w:szCs w:val="16"/>
        </w:rPr>
        <w:t>1.5 и 2.0 кВт-1,</w:t>
      </w:r>
      <w:r>
        <w:rPr>
          <w:sz w:val="16"/>
          <w:szCs w:val="16"/>
        </w:rPr>
        <w:t xml:space="preserve"> </w:t>
      </w:r>
      <w:r w:rsidRPr="0059350F">
        <w:rPr>
          <w:sz w:val="16"/>
          <w:szCs w:val="16"/>
        </w:rPr>
        <w:t>2,</w:t>
      </w:r>
      <w:r>
        <w:rPr>
          <w:sz w:val="16"/>
          <w:szCs w:val="16"/>
        </w:rPr>
        <w:t xml:space="preserve"> </w:t>
      </w:r>
      <w:r w:rsidRPr="0059350F">
        <w:rPr>
          <w:sz w:val="16"/>
          <w:szCs w:val="16"/>
        </w:rPr>
        <w:t>3, и 4 пластины соответственно;</w:t>
      </w:r>
    </w:p>
    <w:p w:rsidR="008A73C3" w:rsidRDefault="008A73C3" w:rsidP="009C5FC8">
      <w:pPr>
        <w:pStyle w:val="a7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максимальная температура на поверхности нагревательного элемента 90</w:t>
      </w:r>
      <w:r>
        <w:rPr>
          <w:sz w:val="16"/>
          <w:szCs w:val="16"/>
          <w:vertAlign w:val="superscript"/>
        </w:rPr>
        <w:t>о</w:t>
      </w:r>
      <w:r>
        <w:rPr>
          <w:sz w:val="16"/>
          <w:szCs w:val="16"/>
        </w:rPr>
        <w:t>С и ниже гарантируется при температуре воздуха в помещении +10</w:t>
      </w:r>
      <w:r>
        <w:rPr>
          <w:sz w:val="16"/>
          <w:szCs w:val="16"/>
          <w:vertAlign w:val="superscript"/>
        </w:rPr>
        <w:t>о</w:t>
      </w:r>
      <w:r>
        <w:rPr>
          <w:sz w:val="16"/>
          <w:szCs w:val="16"/>
        </w:rPr>
        <w:t>С и ниже.</w:t>
      </w:r>
      <w:r w:rsidRPr="008A73C3">
        <w:rPr>
          <w:sz w:val="16"/>
          <w:szCs w:val="16"/>
        </w:rPr>
        <w:t xml:space="preserve"> </w:t>
      </w:r>
      <w:r>
        <w:rPr>
          <w:sz w:val="16"/>
          <w:szCs w:val="16"/>
        </w:rPr>
        <w:t>Н</w:t>
      </w:r>
      <w:r w:rsidRPr="0059350F">
        <w:rPr>
          <w:sz w:val="16"/>
          <w:szCs w:val="16"/>
        </w:rPr>
        <w:t>оминальная мощность приборов обеспеч</w:t>
      </w:r>
      <w:r>
        <w:rPr>
          <w:sz w:val="16"/>
          <w:szCs w:val="16"/>
        </w:rPr>
        <w:t xml:space="preserve">ивается при температуре воздуха в помещении </w:t>
      </w:r>
      <w:r w:rsidRPr="0059350F">
        <w:rPr>
          <w:sz w:val="16"/>
          <w:szCs w:val="16"/>
        </w:rPr>
        <w:t>+10°С</w:t>
      </w:r>
      <w:r>
        <w:rPr>
          <w:sz w:val="16"/>
          <w:szCs w:val="16"/>
        </w:rPr>
        <w:t xml:space="preserve"> и </w:t>
      </w:r>
      <w:r w:rsidRPr="0059350F">
        <w:rPr>
          <w:sz w:val="16"/>
          <w:szCs w:val="16"/>
        </w:rPr>
        <w:t>ниже, при этом температура на поверхности нагревательного</w:t>
      </w:r>
      <w:r w:rsidRPr="0012037F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элемента не превышает 90°С</w:t>
      </w:r>
      <w:r w:rsidRPr="0059350F">
        <w:rPr>
          <w:sz w:val="16"/>
          <w:szCs w:val="16"/>
        </w:rPr>
        <w:t>. При т</w:t>
      </w:r>
      <w:r>
        <w:rPr>
          <w:sz w:val="16"/>
          <w:szCs w:val="16"/>
        </w:rPr>
        <w:t>емпературе воздуха в помещении выше +10</w:t>
      </w:r>
      <w:r w:rsidRPr="0059350F">
        <w:rPr>
          <w:sz w:val="16"/>
          <w:szCs w:val="16"/>
        </w:rPr>
        <w:t>°С, температ</w:t>
      </w:r>
      <w:r>
        <w:rPr>
          <w:sz w:val="16"/>
          <w:szCs w:val="16"/>
        </w:rPr>
        <w:t>ура нагревательного элемента 90</w:t>
      </w:r>
      <w:r w:rsidRPr="0059350F">
        <w:rPr>
          <w:sz w:val="16"/>
          <w:szCs w:val="16"/>
        </w:rPr>
        <w:t xml:space="preserve">°С. </w:t>
      </w:r>
      <w:r>
        <w:rPr>
          <w:sz w:val="16"/>
          <w:szCs w:val="16"/>
        </w:rPr>
        <w:t xml:space="preserve">обеспечивается </w:t>
      </w:r>
      <w:r w:rsidRPr="0059350F">
        <w:rPr>
          <w:sz w:val="16"/>
          <w:szCs w:val="16"/>
        </w:rPr>
        <w:t>при помощи дополнительного термостата, отключающего пита</w:t>
      </w:r>
      <w:r>
        <w:rPr>
          <w:sz w:val="16"/>
          <w:szCs w:val="16"/>
        </w:rPr>
        <w:t xml:space="preserve">ние при достижении температуры </w:t>
      </w:r>
      <w:r w:rsidRPr="0059350F">
        <w:rPr>
          <w:sz w:val="16"/>
          <w:szCs w:val="16"/>
        </w:rPr>
        <w:t>90°С на нагревательном элементе. Среднечасовая мощность приборов при этом будет ниже номинальной;</w:t>
      </w:r>
    </w:p>
    <w:p w:rsidR="008A73C3" w:rsidRDefault="008A73C3" w:rsidP="009C5FC8">
      <w:pPr>
        <w:pStyle w:val="a7"/>
        <w:numPr>
          <w:ilvl w:val="0"/>
          <w:numId w:val="11"/>
        </w:numPr>
        <w:jc w:val="both"/>
        <w:rPr>
          <w:sz w:val="16"/>
          <w:szCs w:val="16"/>
        </w:rPr>
      </w:pPr>
      <w:r w:rsidRPr="0059350F">
        <w:rPr>
          <w:sz w:val="16"/>
          <w:szCs w:val="16"/>
        </w:rPr>
        <w:t>питание на нагревательный элемент подается по цепи: выключатель, термостат регулировки температуры в помещении, термостат регулировки температуры нагревательного элемента, позволяющий регу</w:t>
      </w:r>
      <w:r>
        <w:rPr>
          <w:sz w:val="16"/>
          <w:szCs w:val="16"/>
        </w:rPr>
        <w:t>лировать температуру от 0 до 90</w:t>
      </w:r>
      <w:r w:rsidRPr="0059350F">
        <w:rPr>
          <w:sz w:val="16"/>
          <w:szCs w:val="16"/>
        </w:rPr>
        <w:t>°С, термопредохранитель</w:t>
      </w:r>
      <w:r>
        <w:rPr>
          <w:sz w:val="16"/>
          <w:szCs w:val="16"/>
        </w:rPr>
        <w:t>.</w:t>
      </w: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1A2F7A" w:rsidRDefault="001A2F7A" w:rsidP="001A2F7A">
      <w:pPr>
        <w:pStyle w:val="a7"/>
        <w:ind w:left="1457"/>
        <w:jc w:val="both"/>
        <w:rPr>
          <w:sz w:val="16"/>
          <w:szCs w:val="16"/>
        </w:rPr>
      </w:pPr>
    </w:p>
    <w:p w:rsidR="008A73C3" w:rsidRDefault="008A73C3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3" w:name="_Toc506978259"/>
      <w:r>
        <w:rPr>
          <w:sz w:val="20"/>
          <w:szCs w:val="20"/>
        </w:rPr>
        <w:lastRenderedPageBreak/>
        <w:t>Комплект поставки</w:t>
      </w:r>
      <w:bookmarkEnd w:id="3"/>
    </w:p>
    <w:p w:rsidR="008A73C3" w:rsidRDefault="008A73C3" w:rsidP="009C5FC8">
      <w:pPr>
        <w:jc w:val="both"/>
        <w:rPr>
          <w:b/>
          <w:color w:val="C00000"/>
        </w:rPr>
      </w:pPr>
      <w:r w:rsidRPr="008A73C3">
        <w:rPr>
          <w:b/>
          <w:color w:val="C00000"/>
        </w:rPr>
        <w:t>______________________________________________________________</w:t>
      </w:r>
    </w:p>
    <w:p w:rsidR="008A73C3" w:rsidRDefault="008A73C3" w:rsidP="009C5FC8">
      <w:pPr>
        <w:jc w:val="both"/>
        <w:rPr>
          <w:sz w:val="16"/>
          <w:szCs w:val="16"/>
        </w:rPr>
      </w:pPr>
    </w:p>
    <w:p w:rsidR="008A73C3" w:rsidRDefault="008A73C3" w:rsidP="009C5FC8">
      <w:pPr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</w:rPr>
        <w:t>Электроконвекторы настенные ЭКСП2 поставляются в собранном виде.</w:t>
      </w:r>
    </w:p>
    <w:p w:rsidR="008A73C3" w:rsidRDefault="008A73C3" w:rsidP="009C5FC8">
      <w:pPr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</w:rPr>
        <w:t>В комплект поставки входит:</w:t>
      </w:r>
    </w:p>
    <w:tbl>
      <w:tblPr>
        <w:tblStyle w:val="a8"/>
        <w:tblW w:w="0" w:type="auto"/>
        <w:tblInd w:w="108" w:type="dxa"/>
        <w:tblLook w:val="04A0"/>
      </w:tblPr>
      <w:tblGrid>
        <w:gridCol w:w="3749"/>
        <w:gridCol w:w="504"/>
      </w:tblGrid>
      <w:tr w:rsidR="008A73C3" w:rsidTr="004F3748">
        <w:tc>
          <w:tcPr>
            <w:tcW w:w="3749" w:type="dxa"/>
            <w:vAlign w:val="center"/>
          </w:tcPr>
          <w:p w:rsidR="008A73C3" w:rsidRPr="00794094" w:rsidRDefault="008A73C3" w:rsidP="009C5FC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Электроконвектор </w:t>
            </w:r>
            <w:r w:rsidRPr="00794094">
              <w:rPr>
                <w:color w:val="000000"/>
                <w:sz w:val="16"/>
                <w:szCs w:val="16"/>
              </w:rPr>
              <w:t>ЭКСП2</w:t>
            </w:r>
            <w:r>
              <w:rPr>
                <w:color w:val="000000"/>
                <w:sz w:val="16"/>
                <w:szCs w:val="16"/>
              </w:rPr>
              <w:t xml:space="preserve"> поставляется в собранном виде</w:t>
            </w:r>
          </w:p>
        </w:tc>
        <w:tc>
          <w:tcPr>
            <w:tcW w:w="504" w:type="dxa"/>
            <w:vAlign w:val="center"/>
          </w:tcPr>
          <w:p w:rsidR="008A73C3" w:rsidRPr="00794094" w:rsidRDefault="008A73C3" w:rsidP="009C5FC8">
            <w:pPr>
              <w:jc w:val="both"/>
              <w:rPr>
                <w:color w:val="000000"/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8A73C3" w:rsidTr="004F3748">
        <w:tc>
          <w:tcPr>
            <w:tcW w:w="3749" w:type="dxa"/>
            <w:vAlign w:val="center"/>
          </w:tcPr>
          <w:p w:rsidR="008A73C3" w:rsidRPr="00794094" w:rsidRDefault="008A73C3" w:rsidP="009C5FC8">
            <w:pPr>
              <w:jc w:val="both"/>
              <w:rPr>
                <w:color w:val="000000"/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</w:rPr>
              <w:t>Кронштейны крепежные</w:t>
            </w:r>
            <w:r>
              <w:rPr>
                <w:color w:val="000000"/>
                <w:sz w:val="16"/>
                <w:szCs w:val="16"/>
              </w:rPr>
              <w:t xml:space="preserve"> или напольные ножки</w:t>
            </w:r>
          </w:p>
        </w:tc>
        <w:tc>
          <w:tcPr>
            <w:tcW w:w="504" w:type="dxa"/>
            <w:vAlign w:val="center"/>
          </w:tcPr>
          <w:p w:rsidR="008A73C3" w:rsidRPr="00794094" w:rsidRDefault="008A73C3" w:rsidP="009C5FC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94094">
              <w:rPr>
                <w:color w:val="000000"/>
                <w:sz w:val="16"/>
                <w:szCs w:val="16"/>
              </w:rPr>
              <w:t>шт</w:t>
            </w:r>
          </w:p>
        </w:tc>
      </w:tr>
      <w:tr w:rsidR="008A73C3" w:rsidTr="004F3748">
        <w:tc>
          <w:tcPr>
            <w:tcW w:w="3749" w:type="dxa"/>
            <w:vAlign w:val="center"/>
          </w:tcPr>
          <w:p w:rsidR="008A73C3" w:rsidRPr="00794094" w:rsidRDefault="008A73C3" w:rsidP="009C5FC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Технический паспорт</w:t>
            </w:r>
          </w:p>
        </w:tc>
        <w:tc>
          <w:tcPr>
            <w:tcW w:w="504" w:type="dxa"/>
            <w:vAlign w:val="center"/>
          </w:tcPr>
          <w:p w:rsidR="008A73C3" w:rsidRPr="00794094" w:rsidRDefault="008A73C3" w:rsidP="009C5FC8">
            <w:pPr>
              <w:jc w:val="both"/>
              <w:rPr>
                <w:color w:val="000000"/>
                <w:sz w:val="16"/>
                <w:szCs w:val="16"/>
              </w:rPr>
            </w:pPr>
            <w:r w:rsidRPr="00794094">
              <w:rPr>
                <w:color w:val="000000"/>
                <w:sz w:val="16"/>
                <w:szCs w:val="16"/>
              </w:rPr>
              <w:t>1шт</w:t>
            </w:r>
          </w:p>
        </w:tc>
      </w:tr>
    </w:tbl>
    <w:p w:rsidR="008A73C3" w:rsidRDefault="008A73C3" w:rsidP="009C5FC8">
      <w:pPr>
        <w:jc w:val="both"/>
        <w:rPr>
          <w:color w:val="000000"/>
          <w:sz w:val="16"/>
          <w:szCs w:val="16"/>
        </w:rPr>
      </w:pPr>
      <w:r w:rsidRPr="00D6748B">
        <w:rPr>
          <w:color w:val="000000"/>
          <w:sz w:val="16"/>
          <w:szCs w:val="16"/>
          <w:u w:val="single"/>
        </w:rPr>
        <w:t>Примечание</w:t>
      </w:r>
      <w:r w:rsidRPr="00D6748B">
        <w:rPr>
          <w:color w:val="000000"/>
          <w:sz w:val="16"/>
          <w:szCs w:val="16"/>
        </w:rPr>
        <w:t>: В комплект поставки, в соответствии с заполненными Заказчиком пунктами опро</w:t>
      </w:r>
      <w:r>
        <w:rPr>
          <w:color w:val="000000"/>
          <w:sz w:val="16"/>
          <w:szCs w:val="16"/>
        </w:rPr>
        <w:t xml:space="preserve">сного листа, могут входить </w:t>
      </w:r>
      <w:r w:rsidRPr="00D6748B">
        <w:rPr>
          <w:color w:val="000000"/>
          <w:sz w:val="16"/>
          <w:szCs w:val="16"/>
        </w:rPr>
        <w:t>выносной настенны</w:t>
      </w:r>
      <w:r>
        <w:rPr>
          <w:color w:val="000000"/>
          <w:sz w:val="16"/>
          <w:szCs w:val="16"/>
        </w:rPr>
        <w:t>й электромеханический термостат</w:t>
      </w:r>
      <w:r w:rsidRPr="00D6748B">
        <w:rPr>
          <w:color w:val="000000"/>
          <w:sz w:val="16"/>
          <w:szCs w:val="16"/>
        </w:rPr>
        <w:t>.</w:t>
      </w:r>
    </w:p>
    <w:p w:rsidR="008A73C3" w:rsidRDefault="008A73C3" w:rsidP="009C5FC8">
      <w:pPr>
        <w:jc w:val="both"/>
        <w:rPr>
          <w:color w:val="000000"/>
          <w:sz w:val="16"/>
          <w:szCs w:val="16"/>
        </w:rPr>
      </w:pPr>
    </w:p>
    <w:p w:rsidR="00941F5C" w:rsidRDefault="00941F5C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4" w:name="_Toc506978260"/>
      <w:r>
        <w:rPr>
          <w:sz w:val="20"/>
          <w:szCs w:val="20"/>
        </w:rPr>
        <w:t>Подготовка к работе и монтаж, эксплуатация</w:t>
      </w:r>
      <w:bookmarkEnd w:id="4"/>
    </w:p>
    <w:p w:rsidR="00941F5C" w:rsidRDefault="00941F5C" w:rsidP="009C5FC8">
      <w:pPr>
        <w:jc w:val="both"/>
        <w:rPr>
          <w:b/>
          <w:color w:val="C00000"/>
        </w:rPr>
      </w:pPr>
      <w:r w:rsidRPr="00941F5C">
        <w:rPr>
          <w:b/>
          <w:color w:val="C00000"/>
        </w:rPr>
        <w:t>______________________________________________________________</w:t>
      </w:r>
    </w:p>
    <w:p w:rsidR="00941F5C" w:rsidRDefault="00941F5C" w:rsidP="009C5FC8">
      <w:pPr>
        <w:jc w:val="both"/>
        <w:rPr>
          <w:sz w:val="16"/>
          <w:szCs w:val="16"/>
        </w:rPr>
      </w:pPr>
    </w:p>
    <w:p w:rsidR="00941F5C" w:rsidRPr="00941F5C" w:rsidRDefault="00941F5C" w:rsidP="009C5FC8">
      <w:pPr>
        <w:pStyle w:val="a7"/>
        <w:numPr>
          <w:ilvl w:val="1"/>
          <w:numId w:val="2"/>
        </w:numPr>
        <w:ind w:left="1418" w:hanging="681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Распаковать изделие.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Прикрепить кронштейны к стене</w:t>
      </w:r>
      <w:r>
        <w:rPr>
          <w:color w:val="000000"/>
          <w:sz w:val="16"/>
          <w:szCs w:val="16"/>
        </w:rPr>
        <w:t>, при настенном креплении установить конвектор на напольные ножки</w:t>
      </w:r>
      <w:r w:rsidRPr="00D6748B">
        <w:rPr>
          <w:color w:val="000000"/>
          <w:sz w:val="16"/>
          <w:szCs w:val="16"/>
        </w:rPr>
        <w:t>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Подключить кабель питания конвектора к сети</w:t>
      </w:r>
      <w:r>
        <w:rPr>
          <w:color w:val="000000"/>
          <w:sz w:val="16"/>
          <w:szCs w:val="16"/>
        </w:rPr>
        <w:t>, в соответствии со схемой подключения и маркировкой.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Перед включением в сеть конвектор должен находиться в отапливаемом помещении не менее 30 минут, кроме конвекторов исполнения ХЛ</w:t>
      </w:r>
      <w:r w:rsidRPr="00D6748B">
        <w:rPr>
          <w:color w:val="000000"/>
          <w:sz w:val="16"/>
          <w:szCs w:val="16"/>
        </w:rPr>
        <w:t>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Подать питание на конвектор,</w:t>
      </w:r>
      <w:r>
        <w:rPr>
          <w:color w:val="000000"/>
          <w:sz w:val="16"/>
          <w:szCs w:val="16"/>
        </w:rPr>
        <w:t xml:space="preserve"> повернув ручку выключателя</w:t>
      </w:r>
      <w:r w:rsidRPr="00D6748B">
        <w:rPr>
          <w:color w:val="000000"/>
          <w:sz w:val="16"/>
          <w:szCs w:val="16"/>
        </w:rPr>
        <w:t>. Поворотом ручки термостата установить требуемую температуру</w:t>
      </w:r>
      <w:r>
        <w:rPr>
          <w:color w:val="000000"/>
          <w:sz w:val="16"/>
          <w:szCs w:val="16"/>
        </w:rPr>
        <w:t>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В помещении, где устанавливается конвектор, относительная влажность воздуха не до</w:t>
      </w:r>
      <w:r>
        <w:rPr>
          <w:color w:val="000000"/>
          <w:sz w:val="16"/>
          <w:szCs w:val="16"/>
        </w:rPr>
        <w:t>лжна превышать 98% при 25°С.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Монтируется конве</w:t>
      </w:r>
      <w:r>
        <w:rPr>
          <w:color w:val="000000"/>
          <w:sz w:val="16"/>
          <w:szCs w:val="16"/>
        </w:rPr>
        <w:t xml:space="preserve">ктор на высоте не ниже 100мм </w:t>
      </w:r>
      <w:r w:rsidRPr="00D6748B">
        <w:rPr>
          <w:color w:val="000000"/>
          <w:sz w:val="16"/>
          <w:szCs w:val="16"/>
        </w:rPr>
        <w:t>от пола.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В процессе эксплуатации конвектор не требует обслуживания</w:t>
      </w:r>
      <w:r>
        <w:rPr>
          <w:color w:val="000000"/>
          <w:sz w:val="16"/>
          <w:szCs w:val="16"/>
        </w:rPr>
        <w:t>.</w:t>
      </w:r>
    </w:p>
    <w:p w:rsidR="00941F5C" w:rsidRPr="00941F5C" w:rsidRDefault="00941F5C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Раз в год</w:t>
      </w:r>
      <w:r>
        <w:rPr>
          <w:color w:val="000000"/>
          <w:sz w:val="16"/>
          <w:szCs w:val="16"/>
        </w:rPr>
        <w:t>,</w:t>
      </w:r>
      <w:r w:rsidRPr="00D6748B">
        <w:rPr>
          <w:color w:val="000000"/>
          <w:sz w:val="16"/>
          <w:szCs w:val="16"/>
        </w:rPr>
        <w:t xml:space="preserve"> в с</w:t>
      </w:r>
      <w:r>
        <w:rPr>
          <w:color w:val="000000"/>
          <w:sz w:val="16"/>
          <w:szCs w:val="16"/>
        </w:rPr>
        <w:t>лучае необходимости, продуть нагревательный элеме</w:t>
      </w:r>
      <w:r w:rsidRPr="00941F5C">
        <w:rPr>
          <w:color w:val="000000"/>
          <w:sz w:val="16"/>
          <w:szCs w:val="16"/>
        </w:rPr>
        <w:t>нт сжатым воздухом.</w:t>
      </w:r>
    </w:p>
    <w:p w:rsidR="00941F5C" w:rsidRDefault="00941F5C" w:rsidP="009C5FC8">
      <w:pPr>
        <w:pStyle w:val="a7"/>
        <w:ind w:left="737"/>
        <w:jc w:val="both"/>
        <w:rPr>
          <w:color w:val="000000"/>
          <w:sz w:val="16"/>
          <w:szCs w:val="16"/>
        </w:rPr>
      </w:pPr>
    </w:p>
    <w:p w:rsidR="00941F5C" w:rsidRDefault="00941F5C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5" w:name="_Toc506978261"/>
      <w:r>
        <w:rPr>
          <w:sz w:val="20"/>
          <w:szCs w:val="20"/>
        </w:rPr>
        <w:t>Требования безопасности</w:t>
      </w:r>
      <w:bookmarkEnd w:id="5"/>
    </w:p>
    <w:p w:rsidR="00941F5C" w:rsidRDefault="00941F5C" w:rsidP="009C5FC8">
      <w:pPr>
        <w:jc w:val="both"/>
        <w:rPr>
          <w:b/>
          <w:color w:val="C00000"/>
        </w:rPr>
      </w:pPr>
      <w:r w:rsidRPr="00941F5C">
        <w:rPr>
          <w:b/>
          <w:color w:val="C00000"/>
        </w:rPr>
        <w:t>______________________________________________________________</w:t>
      </w:r>
    </w:p>
    <w:p w:rsidR="00941F5C" w:rsidRDefault="00941F5C" w:rsidP="009C5FC8">
      <w:pPr>
        <w:jc w:val="both"/>
        <w:rPr>
          <w:sz w:val="16"/>
          <w:szCs w:val="16"/>
        </w:rPr>
      </w:pPr>
    </w:p>
    <w:p w:rsidR="00941F5C" w:rsidRDefault="00941F5C" w:rsidP="009C5FC8">
      <w:pPr>
        <w:pStyle w:val="a7"/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ЗАПРЕЩАЕТСЯ:</w:t>
      </w:r>
    </w:p>
    <w:p w:rsidR="00941F5C" w:rsidRPr="00941F5C" w:rsidRDefault="00941F5C" w:rsidP="009C5FC8">
      <w:pPr>
        <w:pStyle w:val="a7"/>
        <w:jc w:val="both"/>
        <w:rPr>
          <w:color w:val="000000"/>
          <w:sz w:val="16"/>
          <w:szCs w:val="16"/>
        </w:rPr>
      </w:pPr>
      <w:r w:rsidRPr="00941F5C">
        <w:rPr>
          <w:color w:val="000000"/>
          <w:sz w:val="16"/>
          <w:szCs w:val="16"/>
        </w:rPr>
        <w:t xml:space="preserve">использовать конвектор с видимыми повреждениями питающих проводов и заземлителей; </w:t>
      </w:r>
    </w:p>
    <w:p w:rsidR="00941F5C" w:rsidRPr="00941F5C" w:rsidRDefault="00941F5C" w:rsidP="009C5FC8">
      <w:pPr>
        <w:ind w:left="360" w:firstLine="348"/>
        <w:jc w:val="both"/>
        <w:rPr>
          <w:color w:val="000000"/>
          <w:sz w:val="16"/>
          <w:szCs w:val="16"/>
        </w:rPr>
      </w:pPr>
      <w:r w:rsidRPr="00941F5C">
        <w:rPr>
          <w:color w:val="000000"/>
          <w:sz w:val="16"/>
          <w:szCs w:val="16"/>
        </w:rPr>
        <w:t xml:space="preserve">накрывать конвектор материей, предметами одежды и т.п., в том числе с целью их сушки; </w:t>
      </w:r>
    </w:p>
    <w:p w:rsidR="00941F5C" w:rsidRPr="00941F5C" w:rsidRDefault="00941F5C" w:rsidP="009C5FC8">
      <w:pPr>
        <w:ind w:left="360" w:firstLine="348"/>
        <w:jc w:val="both"/>
        <w:rPr>
          <w:sz w:val="16"/>
          <w:szCs w:val="16"/>
        </w:rPr>
      </w:pPr>
      <w:r w:rsidRPr="00941F5C">
        <w:rPr>
          <w:color w:val="000000"/>
          <w:sz w:val="16"/>
          <w:szCs w:val="16"/>
        </w:rPr>
        <w:t>устанавливать конвектор непосредственно под монтажной коробкой.</w:t>
      </w:r>
    </w:p>
    <w:p w:rsidR="00941F5C" w:rsidRPr="00941F5C" w:rsidRDefault="00941F5C" w:rsidP="009C5FC8">
      <w:pPr>
        <w:pStyle w:val="a7"/>
        <w:numPr>
          <w:ilvl w:val="0"/>
          <w:numId w:val="12"/>
        </w:numPr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 xml:space="preserve">Эксплуатация конвектора производится в сетях, имеющих защиту от токов короткого замыкания.  Подключение к электрической сети производится через </w:t>
      </w:r>
      <w:r>
        <w:rPr>
          <w:color w:val="000000"/>
          <w:sz w:val="16"/>
          <w:szCs w:val="16"/>
        </w:rPr>
        <w:t>УЗО с током утечки не более 500</w:t>
      </w:r>
      <w:r w:rsidRPr="00D6748B">
        <w:rPr>
          <w:color w:val="000000"/>
          <w:sz w:val="16"/>
          <w:szCs w:val="16"/>
        </w:rPr>
        <w:t>мА с соблюдением требований безопасности. Монтаж, обслуживание и ремонт конвекторов должен производиться квалифицированным персоналом.</w:t>
      </w:r>
    </w:p>
    <w:p w:rsidR="00941F5C" w:rsidRPr="00941F5C" w:rsidRDefault="00941F5C" w:rsidP="009C5FC8">
      <w:pPr>
        <w:pStyle w:val="a7"/>
        <w:numPr>
          <w:ilvl w:val="0"/>
          <w:numId w:val="12"/>
        </w:numPr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В случае выхода из строя конвектора необходимо немедленно отключить электропитание, выявить и устранить неисправность.</w:t>
      </w:r>
    </w:p>
    <w:p w:rsidR="00941F5C" w:rsidRDefault="00941F5C" w:rsidP="009C5FC8">
      <w:pPr>
        <w:pStyle w:val="a7"/>
        <w:jc w:val="both"/>
        <w:rPr>
          <w:color w:val="000000"/>
          <w:sz w:val="16"/>
          <w:szCs w:val="16"/>
        </w:rPr>
      </w:pPr>
    </w:p>
    <w:p w:rsidR="00941F5C" w:rsidRDefault="00941F5C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6" w:name="_Toc506978262"/>
      <w:r>
        <w:rPr>
          <w:sz w:val="20"/>
          <w:szCs w:val="20"/>
        </w:rPr>
        <w:t xml:space="preserve">Правила </w:t>
      </w:r>
      <w:r w:rsidR="00256805">
        <w:rPr>
          <w:sz w:val="20"/>
          <w:szCs w:val="20"/>
        </w:rPr>
        <w:t>хранения, транспортирования и утилизации</w:t>
      </w:r>
      <w:bookmarkEnd w:id="6"/>
    </w:p>
    <w:p w:rsidR="00256805" w:rsidRDefault="00256805" w:rsidP="009C5FC8">
      <w:pPr>
        <w:jc w:val="both"/>
        <w:rPr>
          <w:b/>
          <w:color w:val="C00000"/>
        </w:rPr>
      </w:pPr>
      <w:r>
        <w:rPr>
          <w:b/>
          <w:color w:val="C00000"/>
        </w:rPr>
        <w:t>______________________________________________________________</w:t>
      </w:r>
    </w:p>
    <w:p w:rsidR="00256805" w:rsidRDefault="00256805" w:rsidP="009C5FC8">
      <w:pPr>
        <w:jc w:val="both"/>
        <w:rPr>
          <w:sz w:val="16"/>
          <w:szCs w:val="16"/>
        </w:rPr>
      </w:pPr>
    </w:p>
    <w:p w:rsidR="00256805" w:rsidRP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 xml:space="preserve">Конвектор должен храниться в закрытых сухих помещениях. Температура окружающего воздуха при хранении конвектора </w:t>
      </w:r>
      <w:r>
        <w:rPr>
          <w:color w:val="000000"/>
          <w:sz w:val="16"/>
          <w:szCs w:val="16"/>
        </w:rPr>
        <w:t xml:space="preserve">в исполнении УХЛ </w:t>
      </w:r>
      <w:r w:rsidRPr="00D6748B">
        <w:rPr>
          <w:color w:val="000000"/>
          <w:sz w:val="16"/>
          <w:szCs w:val="16"/>
        </w:rPr>
        <w:t>от -</w:t>
      </w:r>
      <w:r>
        <w:rPr>
          <w:color w:val="000000"/>
          <w:sz w:val="16"/>
          <w:szCs w:val="16"/>
        </w:rPr>
        <w:t>40°С до +</w:t>
      </w:r>
      <w:r w:rsidRPr="00D6748B">
        <w:rPr>
          <w:color w:val="000000"/>
          <w:sz w:val="16"/>
          <w:szCs w:val="16"/>
        </w:rPr>
        <w:t xml:space="preserve">40°С </w:t>
      </w:r>
      <w:r>
        <w:rPr>
          <w:color w:val="000000"/>
          <w:sz w:val="16"/>
          <w:szCs w:val="16"/>
        </w:rPr>
        <w:t>или в исполнении ХЛ от: -60</w:t>
      </w:r>
      <w:r>
        <w:rPr>
          <w:color w:val="000000"/>
          <w:sz w:val="16"/>
          <w:szCs w:val="16"/>
          <w:vertAlign w:val="superscript"/>
        </w:rPr>
        <w:t>о</w:t>
      </w:r>
      <w:r>
        <w:rPr>
          <w:color w:val="000000"/>
          <w:sz w:val="16"/>
          <w:szCs w:val="16"/>
        </w:rPr>
        <w:t>С до +40</w:t>
      </w:r>
      <w:r>
        <w:rPr>
          <w:color w:val="000000"/>
          <w:sz w:val="16"/>
          <w:szCs w:val="16"/>
          <w:vertAlign w:val="superscript"/>
        </w:rPr>
        <w:t>о</w:t>
      </w:r>
      <w:r>
        <w:rPr>
          <w:color w:val="000000"/>
          <w:sz w:val="16"/>
          <w:szCs w:val="16"/>
        </w:rPr>
        <w:t>С при относительной влажности воздуха 98% при 25</w:t>
      </w:r>
      <w:r>
        <w:rPr>
          <w:color w:val="000000"/>
          <w:sz w:val="16"/>
          <w:szCs w:val="16"/>
          <w:vertAlign w:val="superscript"/>
        </w:rPr>
        <w:t>о</w:t>
      </w:r>
      <w:r>
        <w:rPr>
          <w:color w:val="000000"/>
          <w:sz w:val="16"/>
          <w:szCs w:val="16"/>
        </w:rPr>
        <w:t>С.</w:t>
      </w:r>
    </w:p>
    <w:p w:rsid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 xml:space="preserve">Транспортирование электроконвектора в упаковке допускается производить любым видом транспорта на любые расстояния. Условия транспортирования в части воздействия климатических </w:t>
      </w:r>
      <w:r w:rsidRPr="00D6748B">
        <w:rPr>
          <w:color w:val="000000"/>
          <w:sz w:val="16"/>
          <w:szCs w:val="16"/>
        </w:rPr>
        <w:lastRenderedPageBreak/>
        <w:t xml:space="preserve">факторов - по группе условий хранения </w:t>
      </w:r>
      <w:r w:rsidRPr="00535D21">
        <w:rPr>
          <w:sz w:val="16"/>
          <w:szCs w:val="16"/>
        </w:rPr>
        <w:t>4(Ж2) ГОСТ 15150;</w:t>
      </w:r>
      <w:r w:rsidRPr="00D6748B">
        <w:rPr>
          <w:color w:val="000000"/>
          <w:sz w:val="16"/>
          <w:szCs w:val="16"/>
        </w:rPr>
        <w:t xml:space="preserve"> условия транспортирования в части воздействия механических факторов - по группе условий т</w:t>
      </w:r>
      <w:r>
        <w:rPr>
          <w:color w:val="000000"/>
          <w:sz w:val="16"/>
          <w:szCs w:val="16"/>
        </w:rPr>
        <w:t xml:space="preserve">ранспортирования </w:t>
      </w:r>
      <w:r w:rsidRPr="00535D21">
        <w:rPr>
          <w:sz w:val="16"/>
          <w:szCs w:val="16"/>
        </w:rPr>
        <w:t>«С» ГОСТ 23216.</w:t>
      </w:r>
    </w:p>
    <w:p w:rsidR="00256805" w:rsidRP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Изделие не содержит драг/металлов, вредных веществ и компонентов и подлежит утилизации после оконча</w:t>
      </w:r>
      <w:r>
        <w:rPr>
          <w:color w:val="000000"/>
          <w:sz w:val="16"/>
          <w:szCs w:val="16"/>
        </w:rPr>
        <w:t>ния срока эксплуатации организациями вторсырья</w:t>
      </w:r>
      <w:r w:rsidRPr="00D6748B">
        <w:rPr>
          <w:color w:val="000000"/>
          <w:sz w:val="16"/>
          <w:szCs w:val="16"/>
        </w:rPr>
        <w:t>.</w:t>
      </w:r>
    </w:p>
    <w:p w:rsidR="00256805" w:rsidRDefault="00256805" w:rsidP="009C5FC8">
      <w:pPr>
        <w:pStyle w:val="a7"/>
        <w:ind w:left="737"/>
        <w:jc w:val="both"/>
        <w:rPr>
          <w:color w:val="000000"/>
          <w:sz w:val="16"/>
          <w:szCs w:val="16"/>
        </w:rPr>
      </w:pPr>
    </w:p>
    <w:p w:rsidR="00256805" w:rsidRDefault="00256805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7" w:name="_Toc506978263"/>
      <w:r>
        <w:rPr>
          <w:sz w:val="20"/>
          <w:szCs w:val="20"/>
        </w:rPr>
        <w:t>Гарантии изготовителя</w:t>
      </w:r>
      <w:bookmarkEnd w:id="7"/>
    </w:p>
    <w:p w:rsidR="00256805" w:rsidRDefault="00256805" w:rsidP="009C5FC8">
      <w:pPr>
        <w:jc w:val="both"/>
        <w:rPr>
          <w:b/>
          <w:color w:val="C00000"/>
        </w:rPr>
      </w:pPr>
      <w:r w:rsidRPr="00256805">
        <w:rPr>
          <w:b/>
          <w:color w:val="C00000"/>
        </w:rPr>
        <w:t>______________________________________________________________</w:t>
      </w:r>
    </w:p>
    <w:p w:rsidR="00256805" w:rsidRDefault="00256805" w:rsidP="009C5FC8">
      <w:pPr>
        <w:jc w:val="both"/>
        <w:rPr>
          <w:sz w:val="16"/>
          <w:szCs w:val="16"/>
        </w:rPr>
      </w:pPr>
    </w:p>
    <w:p w:rsidR="00256805" w:rsidRP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Изготовитель гарантирует нормальную работу конвектора при условии соблюдения правил эксплуатации и хранения.</w:t>
      </w:r>
    </w:p>
    <w:p w:rsidR="00256805" w:rsidRP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Гарантийный срок эксплуатации 1 год со дня продажи, но не более 1,5 лет с момента изготовления. Срок службы конвектора составляет 10 лет с момента ввода в эксплуатацию.</w:t>
      </w:r>
    </w:p>
    <w:p w:rsidR="00256805" w:rsidRP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D6748B">
        <w:rPr>
          <w:color w:val="000000"/>
          <w:sz w:val="16"/>
          <w:szCs w:val="16"/>
        </w:rPr>
        <w:t>Изготовитель обязуется в течение гарантийного срока эксплуатации безвозмездно исправлять дефекты изделия или заменять его, если дефекты не возникли вследствие нарушения потребителем правил пользования изделия или его хранения. Гарантийный ремонт осуществляет предприятие-из</w:t>
      </w:r>
      <w:r>
        <w:rPr>
          <w:color w:val="000000"/>
          <w:sz w:val="16"/>
          <w:szCs w:val="16"/>
        </w:rPr>
        <w:t>готовитель по месту своего нахождения</w:t>
      </w:r>
      <w:r w:rsidRPr="00D6748B">
        <w:rPr>
          <w:color w:val="000000"/>
          <w:sz w:val="16"/>
          <w:szCs w:val="16"/>
        </w:rPr>
        <w:t>.</w:t>
      </w:r>
    </w:p>
    <w:p w:rsidR="00256805" w:rsidRPr="00256805" w:rsidRDefault="00256805" w:rsidP="009C5FC8">
      <w:pPr>
        <w:pStyle w:val="a7"/>
        <w:numPr>
          <w:ilvl w:val="1"/>
          <w:numId w:val="2"/>
        </w:numPr>
        <w:ind w:left="0" w:firstLine="737"/>
        <w:jc w:val="both"/>
        <w:rPr>
          <w:sz w:val="16"/>
          <w:szCs w:val="16"/>
        </w:rPr>
      </w:pPr>
      <w:r w:rsidRPr="00535D21">
        <w:rPr>
          <w:sz w:val="16"/>
          <w:szCs w:val="16"/>
        </w:rPr>
        <w:t>Изготовитель не принимает претензии за некомплектность, в случае нарушения упаковки и механические повреждения конвектора, несоблюдения</w:t>
      </w:r>
      <w:r w:rsidRPr="00D6748B">
        <w:rPr>
          <w:color w:val="000000"/>
          <w:sz w:val="16"/>
          <w:szCs w:val="16"/>
        </w:rPr>
        <w:t xml:space="preserve"> требований настоящего паспорта, попадание вовнутрь посторонних предметов, веществ, агрессивных жидкостей, наличия следов самостоятельной разборки, ремонта или доработок, стихийных бедствий, пожаров.</w:t>
      </w:r>
    </w:p>
    <w:p w:rsidR="00256805" w:rsidRDefault="00256805" w:rsidP="009C5FC8">
      <w:pPr>
        <w:pStyle w:val="a7"/>
        <w:ind w:left="737"/>
        <w:jc w:val="both"/>
        <w:rPr>
          <w:sz w:val="16"/>
          <w:szCs w:val="16"/>
        </w:rPr>
      </w:pPr>
    </w:p>
    <w:p w:rsidR="00256805" w:rsidRDefault="00256805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8" w:name="_Toc506978264"/>
      <w:r>
        <w:rPr>
          <w:sz w:val="20"/>
          <w:szCs w:val="20"/>
        </w:rPr>
        <w:t>Нормативные ссылки</w:t>
      </w:r>
      <w:bookmarkEnd w:id="8"/>
    </w:p>
    <w:p w:rsidR="00256805" w:rsidRDefault="00256805" w:rsidP="009C5FC8">
      <w:pPr>
        <w:jc w:val="both"/>
        <w:rPr>
          <w:b/>
          <w:color w:val="C00000"/>
        </w:rPr>
      </w:pPr>
      <w:r>
        <w:rPr>
          <w:b/>
          <w:color w:val="C00000"/>
        </w:rPr>
        <w:t>______________________________________________________________</w:t>
      </w:r>
    </w:p>
    <w:p w:rsidR="00256805" w:rsidRDefault="00256805" w:rsidP="009C5FC8">
      <w:pPr>
        <w:jc w:val="both"/>
        <w:rPr>
          <w:sz w:val="16"/>
          <w:szCs w:val="16"/>
        </w:rPr>
      </w:pPr>
    </w:p>
    <w:p w:rsidR="00256805" w:rsidRPr="008C5289" w:rsidRDefault="00256805" w:rsidP="009C5FC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ГОСТ 151450 - </w:t>
      </w:r>
      <w:r w:rsidRPr="00BC7C72">
        <w:rPr>
          <w:sz w:val="16"/>
          <w:szCs w:val="16"/>
          <w:shd w:val="clear" w:color="auto" w:fill="F3F1ED"/>
        </w:rPr>
        <w:t>Машины, приборы и другие технические изделия. Исполнения для различных климатических районов</w:t>
      </w:r>
    </w:p>
    <w:p w:rsidR="00256805" w:rsidRDefault="00256805" w:rsidP="009C5FC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ГОСТ 16617 – Электроприборы отопительные бытовые</w:t>
      </w:r>
    </w:p>
    <w:p w:rsidR="00256805" w:rsidRDefault="00256805" w:rsidP="009C5FC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ГОСТ 23216 – Изделия электротехнические. Хранения, транспортирование, временная противокоррозионная защита, упаковка. Общие требования и методы испытаний</w:t>
      </w:r>
    </w:p>
    <w:p w:rsidR="00256805" w:rsidRDefault="00256805" w:rsidP="009C5FC8">
      <w:pPr>
        <w:jc w:val="both"/>
        <w:rPr>
          <w:sz w:val="16"/>
          <w:szCs w:val="16"/>
        </w:rPr>
      </w:pPr>
    </w:p>
    <w:p w:rsidR="00256805" w:rsidRDefault="00256805" w:rsidP="009C5FC8">
      <w:pPr>
        <w:pStyle w:val="a7"/>
        <w:numPr>
          <w:ilvl w:val="0"/>
          <w:numId w:val="2"/>
        </w:numPr>
        <w:jc w:val="both"/>
        <w:outlineLvl w:val="0"/>
        <w:rPr>
          <w:sz w:val="20"/>
          <w:szCs w:val="20"/>
        </w:rPr>
      </w:pPr>
      <w:bookmarkStart w:id="9" w:name="_Toc506978265"/>
      <w:r>
        <w:rPr>
          <w:sz w:val="20"/>
          <w:szCs w:val="20"/>
        </w:rPr>
        <w:t>Свидетельство о приемке и продаже</w:t>
      </w:r>
      <w:bookmarkEnd w:id="9"/>
    </w:p>
    <w:p w:rsidR="00256805" w:rsidRDefault="00256805" w:rsidP="009C5FC8">
      <w:pPr>
        <w:jc w:val="both"/>
        <w:rPr>
          <w:b/>
          <w:color w:val="C00000"/>
        </w:rPr>
      </w:pPr>
      <w:r>
        <w:rPr>
          <w:b/>
          <w:color w:val="C00000"/>
        </w:rPr>
        <w:t>______________________________________________________________</w:t>
      </w:r>
    </w:p>
    <w:p w:rsidR="00256805" w:rsidRDefault="00256805" w:rsidP="009C5FC8">
      <w:pPr>
        <w:jc w:val="both"/>
        <w:rPr>
          <w:sz w:val="16"/>
          <w:szCs w:val="16"/>
        </w:rPr>
      </w:pPr>
    </w:p>
    <w:p w:rsidR="00256805" w:rsidRDefault="00256805" w:rsidP="009C5FC8">
      <w:pPr>
        <w:jc w:val="both"/>
        <w:rPr>
          <w:sz w:val="16"/>
          <w:szCs w:val="16"/>
        </w:rPr>
      </w:pPr>
      <w:r>
        <w:rPr>
          <w:sz w:val="16"/>
          <w:szCs w:val="16"/>
        </w:rPr>
        <w:t>Электроконвектор ЭКСП2</w:t>
      </w:r>
      <w:r w:rsidR="007D308F">
        <w:rPr>
          <w:sz w:val="16"/>
          <w:szCs w:val="16"/>
        </w:rPr>
        <w:t>-               -        /______________    зав № __________________</w:t>
      </w:r>
    </w:p>
    <w:p w:rsidR="000143F3" w:rsidRDefault="000143F3" w:rsidP="009C5FC8">
      <w:pPr>
        <w:jc w:val="both"/>
        <w:rPr>
          <w:sz w:val="16"/>
          <w:szCs w:val="16"/>
        </w:rPr>
      </w:pPr>
    </w:p>
    <w:p w:rsidR="007D308F" w:rsidRDefault="007D308F" w:rsidP="009C5FC8">
      <w:pPr>
        <w:jc w:val="both"/>
        <w:rPr>
          <w:sz w:val="16"/>
          <w:szCs w:val="16"/>
        </w:rPr>
      </w:pPr>
      <w:r>
        <w:rPr>
          <w:sz w:val="16"/>
          <w:szCs w:val="16"/>
        </w:rPr>
        <w:t>Соответствует ГОСТ 52161.2.30-2007, ГОСТ 51318.14.1-2006, ГОСТ Р 51318.14.2-2006 и признаны годными.</w:t>
      </w:r>
    </w:p>
    <w:p w:rsidR="000143F3" w:rsidRDefault="000143F3" w:rsidP="009C5FC8">
      <w:pPr>
        <w:jc w:val="both"/>
        <w:rPr>
          <w:sz w:val="16"/>
          <w:szCs w:val="16"/>
        </w:rPr>
      </w:pPr>
    </w:p>
    <w:p w:rsidR="007D308F" w:rsidRDefault="007D308F" w:rsidP="009C5FC8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изготовления:_____________201___г.</w:t>
      </w:r>
    </w:p>
    <w:p w:rsidR="000143F3" w:rsidRDefault="000143F3" w:rsidP="009C5FC8">
      <w:pPr>
        <w:jc w:val="both"/>
        <w:rPr>
          <w:sz w:val="16"/>
          <w:szCs w:val="16"/>
        </w:rPr>
      </w:pPr>
    </w:p>
    <w:p w:rsidR="000143F3" w:rsidRDefault="000143F3" w:rsidP="009C5FC8">
      <w:pPr>
        <w:jc w:val="both"/>
        <w:rPr>
          <w:sz w:val="16"/>
          <w:szCs w:val="16"/>
        </w:rPr>
      </w:pPr>
    </w:p>
    <w:p w:rsidR="007D308F" w:rsidRDefault="007D308F" w:rsidP="009C5FC8">
      <w:pPr>
        <w:jc w:val="both"/>
        <w:rPr>
          <w:sz w:val="16"/>
          <w:szCs w:val="16"/>
        </w:rPr>
      </w:pPr>
      <w:r>
        <w:rPr>
          <w:sz w:val="16"/>
          <w:szCs w:val="16"/>
        </w:rPr>
        <w:t>Штамп ОТК</w:t>
      </w:r>
    </w:p>
    <w:p w:rsidR="000143F3" w:rsidRDefault="000143F3" w:rsidP="009C5FC8">
      <w:pPr>
        <w:jc w:val="both"/>
        <w:rPr>
          <w:sz w:val="16"/>
          <w:szCs w:val="16"/>
        </w:rPr>
      </w:pPr>
    </w:p>
    <w:p w:rsidR="000143F3" w:rsidRDefault="000143F3" w:rsidP="009C5FC8">
      <w:pPr>
        <w:jc w:val="both"/>
        <w:rPr>
          <w:sz w:val="16"/>
          <w:szCs w:val="16"/>
        </w:rPr>
      </w:pPr>
    </w:p>
    <w:p w:rsidR="007D308F" w:rsidRDefault="007D308F" w:rsidP="009C5FC8">
      <w:pPr>
        <w:jc w:val="both"/>
        <w:rPr>
          <w:sz w:val="16"/>
          <w:szCs w:val="16"/>
        </w:rPr>
      </w:pPr>
      <w:r>
        <w:rPr>
          <w:sz w:val="16"/>
          <w:szCs w:val="16"/>
        </w:rPr>
        <w:t>Продан ___</w:t>
      </w:r>
      <w:r w:rsidR="000143F3">
        <w:rPr>
          <w:sz w:val="16"/>
          <w:szCs w:val="16"/>
        </w:rPr>
        <w:t>__</w:t>
      </w:r>
      <w:r>
        <w:rPr>
          <w:sz w:val="16"/>
          <w:szCs w:val="16"/>
        </w:rPr>
        <w:t>______________________</w:t>
      </w:r>
    </w:p>
    <w:p w:rsidR="007D308F" w:rsidRPr="000143F3" w:rsidRDefault="000143F3" w:rsidP="009C5FC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(н</w:t>
      </w:r>
      <w:r w:rsidR="007D308F" w:rsidRPr="000143F3">
        <w:rPr>
          <w:sz w:val="12"/>
          <w:szCs w:val="12"/>
        </w:rPr>
        <w:t>аименование предприятия торговли</w:t>
      </w:r>
      <w:r>
        <w:rPr>
          <w:sz w:val="12"/>
          <w:szCs w:val="12"/>
        </w:rPr>
        <w:t>)</w:t>
      </w:r>
    </w:p>
    <w:p w:rsidR="000143F3" w:rsidRDefault="000143F3" w:rsidP="009C5FC8">
      <w:pPr>
        <w:jc w:val="both"/>
        <w:rPr>
          <w:sz w:val="16"/>
          <w:szCs w:val="16"/>
        </w:rPr>
      </w:pPr>
    </w:p>
    <w:p w:rsidR="007D308F" w:rsidRDefault="007D308F" w:rsidP="009C5FC8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продажи:_______________________201___г.</w:t>
      </w:r>
    </w:p>
    <w:p w:rsidR="00B01EDE" w:rsidRDefault="00B01EDE" w:rsidP="009C5FC8">
      <w:pPr>
        <w:jc w:val="both"/>
        <w:rPr>
          <w:sz w:val="16"/>
          <w:szCs w:val="16"/>
        </w:rPr>
      </w:pPr>
    </w:p>
    <w:p w:rsidR="00B01EDE" w:rsidRDefault="00B01EDE" w:rsidP="009C5FC8">
      <w:pPr>
        <w:jc w:val="both"/>
        <w:rPr>
          <w:sz w:val="16"/>
          <w:szCs w:val="16"/>
        </w:rPr>
      </w:pPr>
    </w:p>
    <w:p w:rsidR="000143F3" w:rsidRDefault="000143F3" w:rsidP="00256805">
      <w:pPr>
        <w:rPr>
          <w:sz w:val="16"/>
          <w:szCs w:val="16"/>
        </w:rPr>
        <w:sectPr w:rsidR="000143F3" w:rsidSect="00C34597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81"/>
        </w:sectPr>
      </w:pPr>
    </w:p>
    <w:p w:rsidR="00B01EDE" w:rsidRDefault="00980D7D" w:rsidP="000143F3">
      <w:pPr>
        <w:pStyle w:val="a7"/>
        <w:numPr>
          <w:ilvl w:val="0"/>
          <w:numId w:val="2"/>
        </w:numPr>
        <w:outlineLvl w:val="0"/>
        <w:rPr>
          <w:sz w:val="20"/>
          <w:szCs w:val="20"/>
        </w:rPr>
      </w:pPr>
      <w:bookmarkStart w:id="10" w:name="_Toc506978266"/>
      <w:r>
        <w:rPr>
          <w:sz w:val="20"/>
          <w:szCs w:val="20"/>
        </w:rPr>
        <w:lastRenderedPageBreak/>
        <w:t>Гарантийный талон</w:t>
      </w:r>
      <w:bookmarkEnd w:id="10"/>
    </w:p>
    <w:p w:rsidR="00980D7D" w:rsidRDefault="00980D7D" w:rsidP="000143F3">
      <w:pPr>
        <w:rPr>
          <w:b/>
          <w:color w:val="C00000"/>
        </w:rPr>
      </w:pPr>
      <w:r>
        <w:rPr>
          <w:b/>
          <w:color w:val="C00000"/>
        </w:rPr>
        <w:t>________________________________________________________</w:t>
      </w:r>
    </w:p>
    <w:p w:rsidR="00980D7D" w:rsidRDefault="00980D7D" w:rsidP="00980D7D">
      <w:pPr>
        <w:ind w:left="737"/>
        <w:rPr>
          <w:sz w:val="16"/>
          <w:szCs w:val="16"/>
        </w:rPr>
      </w:pPr>
    </w:p>
    <w:p w:rsidR="00980D7D" w:rsidRDefault="00980D7D" w:rsidP="00980D7D">
      <w:pPr>
        <w:ind w:left="737"/>
        <w:rPr>
          <w:sz w:val="16"/>
          <w:szCs w:val="16"/>
        </w:rPr>
        <w:sectPr w:rsidR="00980D7D" w:rsidSect="000143F3">
          <w:pgSz w:w="16838" w:h="11906" w:orient="landscape"/>
          <w:pgMar w:top="567" w:right="567" w:bottom="567" w:left="567" w:header="708" w:footer="708" w:gutter="0"/>
          <w:cols w:space="708"/>
          <w:docGrid w:linePitch="381"/>
        </w:sectPr>
      </w:pPr>
    </w:p>
    <w:p w:rsidR="00980D7D" w:rsidRDefault="00980D7D" w:rsidP="00980D7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980D7D" w:rsidRDefault="00980D7D" w:rsidP="00980D7D">
      <w:pPr>
        <w:rPr>
          <w:b/>
          <w:sz w:val="20"/>
          <w:szCs w:val="20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2410"/>
      </w:tblGrid>
      <w:tr w:rsidR="00980D7D" w:rsidRPr="00980D7D" w:rsidTr="00980D7D">
        <w:tc>
          <w:tcPr>
            <w:tcW w:w="2410" w:type="dxa"/>
          </w:tcPr>
          <w:p w:rsidR="00980D7D" w:rsidRDefault="00980D7D" w:rsidP="00980D7D">
            <w:pPr>
              <w:rPr>
                <w:sz w:val="24"/>
                <w:szCs w:val="24"/>
              </w:rPr>
            </w:pPr>
            <w:r w:rsidRPr="00980D7D">
              <w:rPr>
                <w:sz w:val="24"/>
                <w:szCs w:val="24"/>
              </w:rPr>
              <w:t>Корешок талона на гарантийный ремонт (техническое обслуживание)</w:t>
            </w:r>
          </w:p>
          <w:p w:rsidR="00980D7D" w:rsidRDefault="00980D7D" w:rsidP="00980D7D">
            <w:pPr>
              <w:rPr>
                <w:sz w:val="24"/>
                <w:szCs w:val="24"/>
              </w:rPr>
            </w:pPr>
          </w:p>
          <w:p w:rsidR="000143F3" w:rsidRDefault="000143F3" w:rsidP="00980D7D">
            <w:pPr>
              <w:rPr>
                <w:sz w:val="24"/>
                <w:szCs w:val="24"/>
              </w:rPr>
            </w:pPr>
          </w:p>
          <w:p w:rsidR="00980D7D" w:rsidRDefault="00980D7D" w:rsidP="0098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Изъят_____________</w:t>
            </w:r>
          </w:p>
          <w:p w:rsidR="00980D7D" w:rsidRPr="00980D7D" w:rsidRDefault="00980D7D" w:rsidP="00980D7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980D7D">
              <w:rPr>
                <w:sz w:val="20"/>
                <w:szCs w:val="20"/>
              </w:rPr>
              <w:t>(дата)</w:t>
            </w:r>
          </w:p>
          <w:p w:rsidR="00980D7D" w:rsidRDefault="00980D7D" w:rsidP="00980D7D">
            <w:pPr>
              <w:rPr>
                <w:sz w:val="24"/>
                <w:szCs w:val="24"/>
              </w:rPr>
            </w:pPr>
          </w:p>
          <w:p w:rsidR="000143F3" w:rsidRDefault="000143F3" w:rsidP="00980D7D">
            <w:pPr>
              <w:rPr>
                <w:sz w:val="24"/>
                <w:szCs w:val="24"/>
              </w:rPr>
            </w:pPr>
          </w:p>
          <w:p w:rsidR="00980D7D" w:rsidRDefault="00980D7D" w:rsidP="0098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Исполнитель_______ __________________</w:t>
            </w:r>
          </w:p>
          <w:p w:rsidR="00980D7D" w:rsidRDefault="00980D7D" w:rsidP="00980D7D">
            <w:pPr>
              <w:rPr>
                <w:sz w:val="24"/>
                <w:szCs w:val="24"/>
              </w:rPr>
            </w:pPr>
          </w:p>
          <w:p w:rsidR="000143F3" w:rsidRDefault="000143F3" w:rsidP="00980D7D">
            <w:pPr>
              <w:rPr>
                <w:sz w:val="24"/>
                <w:szCs w:val="24"/>
              </w:rPr>
            </w:pPr>
          </w:p>
          <w:p w:rsidR="00980D7D" w:rsidRDefault="00980D7D" w:rsidP="00980D7D">
            <w:pPr>
              <w:rPr>
                <w:sz w:val="24"/>
                <w:szCs w:val="24"/>
              </w:rPr>
            </w:pPr>
          </w:p>
          <w:p w:rsidR="00980D7D" w:rsidRPr="00980D7D" w:rsidRDefault="00980D7D" w:rsidP="00980D7D">
            <w:pPr>
              <w:rPr>
                <w:sz w:val="24"/>
                <w:szCs w:val="24"/>
              </w:rPr>
            </w:pPr>
          </w:p>
        </w:tc>
      </w:tr>
    </w:tbl>
    <w:p w:rsidR="00980D7D" w:rsidRDefault="00980D7D" w:rsidP="00980D7D">
      <w:r>
        <w:t xml:space="preserve">                                       ТАЛОН № ____________</w:t>
      </w:r>
    </w:p>
    <w:p w:rsidR="00980D7D" w:rsidRDefault="00980D7D" w:rsidP="00980D7D">
      <w:r>
        <w:t>На гарантийный ремонт электроконвектора ЭКСП2 -        -   /_______                     Заводской номер № ______</w:t>
      </w:r>
    </w:p>
    <w:p w:rsidR="000143F3" w:rsidRPr="000143F3" w:rsidRDefault="000143F3" w:rsidP="00980D7D">
      <w:pPr>
        <w:rPr>
          <w:sz w:val="18"/>
          <w:szCs w:val="18"/>
        </w:rPr>
      </w:pPr>
    </w:p>
    <w:p w:rsidR="00980D7D" w:rsidRDefault="00980D7D" w:rsidP="00980D7D">
      <w:r>
        <w:t>Дата изготовления _______201____г.</w:t>
      </w:r>
    </w:p>
    <w:p w:rsidR="000143F3" w:rsidRPr="000143F3" w:rsidRDefault="000143F3" w:rsidP="00980D7D">
      <w:pPr>
        <w:rPr>
          <w:sz w:val="18"/>
          <w:szCs w:val="18"/>
        </w:rPr>
      </w:pPr>
    </w:p>
    <w:p w:rsidR="00980D7D" w:rsidRDefault="00980D7D" w:rsidP="00980D7D">
      <w:r>
        <w:t>Дата продажи_________201___г.</w:t>
      </w:r>
    </w:p>
    <w:p w:rsidR="000143F3" w:rsidRPr="000143F3" w:rsidRDefault="000143F3" w:rsidP="00980D7D">
      <w:pPr>
        <w:rPr>
          <w:sz w:val="18"/>
          <w:szCs w:val="18"/>
        </w:rPr>
      </w:pPr>
    </w:p>
    <w:p w:rsidR="00980D7D" w:rsidRDefault="00980D7D" w:rsidP="00980D7D">
      <w:r>
        <w:t>Штамп ОТК</w:t>
      </w:r>
    </w:p>
    <w:p w:rsidR="000143F3" w:rsidRPr="000143F3" w:rsidRDefault="000143F3" w:rsidP="00980D7D">
      <w:pPr>
        <w:rPr>
          <w:sz w:val="18"/>
          <w:szCs w:val="18"/>
        </w:rPr>
      </w:pPr>
    </w:p>
    <w:p w:rsidR="00980D7D" w:rsidRDefault="00980D7D" w:rsidP="00980D7D">
      <w:r>
        <w:t>Перечень выполненных работ по устранению неисправностей: ________________________________________________________________________________________________________________________________________________________________________________________________________________________</w:t>
      </w:r>
    </w:p>
    <w:p w:rsidR="00980D7D" w:rsidRDefault="00980D7D" w:rsidP="00980D7D">
      <w:r>
        <w:t>Подпись мастера</w:t>
      </w:r>
    </w:p>
    <w:p w:rsidR="00980D7D" w:rsidRDefault="00980D7D" w:rsidP="00980D7D">
      <w:r>
        <w:t>Подпись владельца</w:t>
      </w:r>
    </w:p>
    <w:p w:rsidR="00980D7D" w:rsidRDefault="00980D7D" w:rsidP="00980D7D">
      <w:r>
        <w:t>Штамп предприятия, производившего ремонт</w:t>
      </w:r>
    </w:p>
    <w:p w:rsidR="00980D7D" w:rsidRPr="000143F3" w:rsidRDefault="00980D7D" w:rsidP="00980D7D">
      <w:pPr>
        <w:rPr>
          <w:sz w:val="18"/>
          <w:szCs w:val="18"/>
        </w:rPr>
      </w:pPr>
    </w:p>
    <w:p w:rsidR="000143F3" w:rsidRDefault="00980D7D" w:rsidP="00980D7D">
      <w:r>
        <w:t>М.П.</w:t>
      </w:r>
      <w:r w:rsidR="000143F3">
        <w:t>___________________________________________________________________</w:t>
      </w:r>
    </w:p>
    <w:p w:rsidR="00980D7D" w:rsidRPr="000143F3" w:rsidRDefault="000143F3" w:rsidP="00980D7D">
      <w:pPr>
        <w:rPr>
          <w:sz w:val="20"/>
          <w:szCs w:val="20"/>
        </w:rPr>
      </w:pPr>
      <w:r>
        <w:tab/>
      </w:r>
      <w:r w:rsidRPr="000143F3">
        <w:rPr>
          <w:sz w:val="20"/>
          <w:szCs w:val="20"/>
        </w:rPr>
        <w:t>(должность и подпись руководителя предприятия, выполнившего ремонт)</w:t>
      </w:r>
      <w:r w:rsidR="00980D7D" w:rsidRPr="000143F3">
        <w:rPr>
          <w:sz w:val="20"/>
          <w:szCs w:val="20"/>
        </w:rPr>
        <w:br w:type="textWrapping" w:clear="all"/>
      </w:r>
    </w:p>
    <w:sectPr w:rsidR="00980D7D" w:rsidRPr="000143F3" w:rsidSect="00980D7D">
      <w:type w:val="continuous"/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5C" w:rsidRDefault="00261A5C" w:rsidP="00D60660">
      <w:r>
        <w:separator/>
      </w:r>
    </w:p>
  </w:endnote>
  <w:endnote w:type="continuationSeparator" w:id="1">
    <w:p w:rsidR="00261A5C" w:rsidRDefault="00261A5C" w:rsidP="00D6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195"/>
      <w:docPartObj>
        <w:docPartGallery w:val="Page Numbers (Bottom of Page)"/>
        <w:docPartUnique/>
      </w:docPartObj>
    </w:sdtPr>
    <w:sdtContent>
      <w:p w:rsidR="00672205" w:rsidRDefault="00672205">
        <w:pPr>
          <w:pStyle w:val="a5"/>
        </w:pPr>
        <w:fldSimple w:instr=" PAGE   \* MERGEFORMAT ">
          <w:r w:rsidR="00481AA9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5C" w:rsidRDefault="00261A5C" w:rsidP="00D60660">
      <w:r>
        <w:separator/>
      </w:r>
    </w:p>
  </w:footnote>
  <w:footnote w:type="continuationSeparator" w:id="1">
    <w:p w:rsidR="00261A5C" w:rsidRDefault="00261A5C" w:rsidP="00D6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1EF"/>
    <w:multiLevelType w:val="hybridMultilevel"/>
    <w:tmpl w:val="5D6A0E4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3CF1916"/>
    <w:multiLevelType w:val="hybridMultilevel"/>
    <w:tmpl w:val="A42E0B6A"/>
    <w:lvl w:ilvl="0" w:tplc="4F1C69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37148"/>
    <w:multiLevelType w:val="hybridMultilevel"/>
    <w:tmpl w:val="3228844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2384052"/>
    <w:multiLevelType w:val="hybridMultilevel"/>
    <w:tmpl w:val="B9C2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66DCF"/>
    <w:multiLevelType w:val="multilevel"/>
    <w:tmpl w:val="D61EBC8C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7" w:hanging="1080"/>
      </w:pPr>
      <w:rPr>
        <w:rFonts w:hint="default"/>
      </w:rPr>
    </w:lvl>
  </w:abstractNum>
  <w:abstractNum w:abstractNumId="5">
    <w:nsid w:val="47426160"/>
    <w:multiLevelType w:val="hybridMultilevel"/>
    <w:tmpl w:val="F6E8E34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4E3D383D"/>
    <w:multiLevelType w:val="multilevel"/>
    <w:tmpl w:val="D61EBC8C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7" w:hanging="1080"/>
      </w:pPr>
      <w:rPr>
        <w:rFonts w:hint="default"/>
      </w:rPr>
    </w:lvl>
  </w:abstractNum>
  <w:abstractNum w:abstractNumId="7">
    <w:nsid w:val="54981FEE"/>
    <w:multiLevelType w:val="hybridMultilevel"/>
    <w:tmpl w:val="2FC4CBA0"/>
    <w:lvl w:ilvl="0" w:tplc="655A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803C5"/>
    <w:multiLevelType w:val="hybridMultilevel"/>
    <w:tmpl w:val="A43C02B8"/>
    <w:lvl w:ilvl="0" w:tplc="5D5A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52DBC"/>
    <w:multiLevelType w:val="hybridMultilevel"/>
    <w:tmpl w:val="775ED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35652E"/>
    <w:multiLevelType w:val="hybridMultilevel"/>
    <w:tmpl w:val="9D68309A"/>
    <w:lvl w:ilvl="0" w:tplc="ECD8D98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CFA66BE"/>
    <w:multiLevelType w:val="hybridMultilevel"/>
    <w:tmpl w:val="AFFC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660"/>
    <w:rsid w:val="0000353F"/>
    <w:rsid w:val="000143F3"/>
    <w:rsid w:val="00033A48"/>
    <w:rsid w:val="00061B4B"/>
    <w:rsid w:val="000731CE"/>
    <w:rsid w:val="00082759"/>
    <w:rsid w:val="000A43B6"/>
    <w:rsid w:val="000D03AA"/>
    <w:rsid w:val="000D05F3"/>
    <w:rsid w:val="000D34BA"/>
    <w:rsid w:val="000D3F93"/>
    <w:rsid w:val="001128AA"/>
    <w:rsid w:val="00124A61"/>
    <w:rsid w:val="001800E0"/>
    <w:rsid w:val="00185B58"/>
    <w:rsid w:val="001A2F7A"/>
    <w:rsid w:val="001D6142"/>
    <w:rsid w:val="002115E0"/>
    <w:rsid w:val="002125C8"/>
    <w:rsid w:val="00223A38"/>
    <w:rsid w:val="002327A9"/>
    <w:rsid w:val="00255C95"/>
    <w:rsid w:val="00256805"/>
    <w:rsid w:val="00261A5C"/>
    <w:rsid w:val="00291E4B"/>
    <w:rsid w:val="003516E0"/>
    <w:rsid w:val="003630EE"/>
    <w:rsid w:val="00381C82"/>
    <w:rsid w:val="003A3E86"/>
    <w:rsid w:val="003F2574"/>
    <w:rsid w:val="0044572A"/>
    <w:rsid w:val="004565FF"/>
    <w:rsid w:val="004612EA"/>
    <w:rsid w:val="00472580"/>
    <w:rsid w:val="00481AA9"/>
    <w:rsid w:val="004C14F2"/>
    <w:rsid w:val="004E26D3"/>
    <w:rsid w:val="004E3CCD"/>
    <w:rsid w:val="004F3748"/>
    <w:rsid w:val="00510651"/>
    <w:rsid w:val="005253F0"/>
    <w:rsid w:val="0056224D"/>
    <w:rsid w:val="00563D65"/>
    <w:rsid w:val="00582578"/>
    <w:rsid w:val="005A0733"/>
    <w:rsid w:val="005B407C"/>
    <w:rsid w:val="005D1FB8"/>
    <w:rsid w:val="00672205"/>
    <w:rsid w:val="00694D87"/>
    <w:rsid w:val="006B3815"/>
    <w:rsid w:val="0071237F"/>
    <w:rsid w:val="00727608"/>
    <w:rsid w:val="00735A31"/>
    <w:rsid w:val="00744F5D"/>
    <w:rsid w:val="007506B2"/>
    <w:rsid w:val="00752288"/>
    <w:rsid w:val="007748B0"/>
    <w:rsid w:val="007B28CA"/>
    <w:rsid w:val="007D308F"/>
    <w:rsid w:val="007D497F"/>
    <w:rsid w:val="007E3369"/>
    <w:rsid w:val="007E58D0"/>
    <w:rsid w:val="008055DB"/>
    <w:rsid w:val="00822B9A"/>
    <w:rsid w:val="00854851"/>
    <w:rsid w:val="008A1C8B"/>
    <w:rsid w:val="008A73C3"/>
    <w:rsid w:val="008F19CE"/>
    <w:rsid w:val="009206E1"/>
    <w:rsid w:val="00941F5C"/>
    <w:rsid w:val="00950082"/>
    <w:rsid w:val="00951F9E"/>
    <w:rsid w:val="009741EB"/>
    <w:rsid w:val="00980D7D"/>
    <w:rsid w:val="00993AE3"/>
    <w:rsid w:val="009C5FC8"/>
    <w:rsid w:val="009C76D2"/>
    <w:rsid w:val="00A422C8"/>
    <w:rsid w:val="00A81F48"/>
    <w:rsid w:val="00AC50EA"/>
    <w:rsid w:val="00B01EDE"/>
    <w:rsid w:val="00B02112"/>
    <w:rsid w:val="00B05A22"/>
    <w:rsid w:val="00B25E59"/>
    <w:rsid w:val="00BF2072"/>
    <w:rsid w:val="00C03402"/>
    <w:rsid w:val="00C179F2"/>
    <w:rsid w:val="00C23E45"/>
    <w:rsid w:val="00C34597"/>
    <w:rsid w:val="00C4544F"/>
    <w:rsid w:val="00C971EC"/>
    <w:rsid w:val="00CC0A9E"/>
    <w:rsid w:val="00CC66FA"/>
    <w:rsid w:val="00CD5BD8"/>
    <w:rsid w:val="00D2026E"/>
    <w:rsid w:val="00D22B24"/>
    <w:rsid w:val="00D2480B"/>
    <w:rsid w:val="00D60660"/>
    <w:rsid w:val="00DB15E1"/>
    <w:rsid w:val="00E55117"/>
    <w:rsid w:val="00F8283E"/>
    <w:rsid w:val="00F979D1"/>
    <w:rsid w:val="00F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6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660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606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660"/>
    <w:rPr>
      <w:rFonts w:eastAsia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60660"/>
    <w:pPr>
      <w:ind w:left="720"/>
      <w:contextualSpacing/>
    </w:pPr>
  </w:style>
  <w:style w:type="character" w:customStyle="1" w:styleId="WW-Absatz-Standardschriftart111">
    <w:name w:val="WW-Absatz-Standardschriftart111"/>
    <w:rsid w:val="00D60660"/>
  </w:style>
  <w:style w:type="table" w:styleId="a8">
    <w:name w:val="Table Grid"/>
    <w:basedOn w:val="a1"/>
    <w:uiPriority w:val="59"/>
    <w:rsid w:val="00AC5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AC5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A7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43F3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b">
    <w:name w:val="TOC Heading"/>
    <w:basedOn w:val="1"/>
    <w:next w:val="a"/>
    <w:uiPriority w:val="39"/>
    <w:semiHidden/>
    <w:unhideWhenUsed/>
    <w:qFormat/>
    <w:rsid w:val="000143F3"/>
    <w:pPr>
      <w:suppressAutoHyphens w:val="0"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F3748"/>
    <w:pPr>
      <w:tabs>
        <w:tab w:val="left" w:pos="426"/>
        <w:tab w:val="right" w:leader="dot" w:pos="7488"/>
      </w:tabs>
      <w:spacing w:after="100"/>
    </w:pPr>
  </w:style>
  <w:style w:type="character" w:styleId="ac">
    <w:name w:val="Hyperlink"/>
    <w:basedOn w:val="a0"/>
    <w:uiPriority w:val="99"/>
    <w:unhideWhenUsed/>
    <w:rsid w:val="00014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484-C7A4-43FD-A362-D79F5AA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технологияПК</dc:creator>
  <cp:lastModifiedBy>технологияПК</cp:lastModifiedBy>
  <cp:revision>24</cp:revision>
  <cp:lastPrinted>2018-07-16T05:41:00Z</cp:lastPrinted>
  <dcterms:created xsi:type="dcterms:W3CDTF">2018-02-21T06:54:00Z</dcterms:created>
  <dcterms:modified xsi:type="dcterms:W3CDTF">2018-07-26T09:41:00Z</dcterms:modified>
</cp:coreProperties>
</file>