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78" w:rsidRDefault="00AD45D1">
      <w:pPr>
        <w:shd w:val="clear" w:color="auto" w:fill="FFFFFF"/>
        <w:spacing w:after="0" w:line="540" w:lineRule="atLeast"/>
        <w:outlineLvl w:val="0"/>
        <w:rPr>
          <w:rFonts w:ascii="Segoe UI" w:eastAsia="Times New Roman" w:hAnsi="Segoe UI" w:cs="Segoe UI"/>
          <w:color w:val="1079C4"/>
          <w:sz w:val="45"/>
          <w:szCs w:val="45"/>
          <w:lang w:eastAsia="ru-RU"/>
        </w:rPr>
      </w:pPr>
      <w:r>
        <w:rPr>
          <w:rFonts w:ascii="Segoe UI" w:eastAsia="Times New Roman" w:hAnsi="Segoe UI" w:cs="Segoe UI"/>
          <w:color w:val="1079C4"/>
          <w:sz w:val="45"/>
          <w:szCs w:val="45"/>
          <w:lang w:eastAsia="ru-RU"/>
        </w:rPr>
        <w:t>Материально-техническое обеспечение предоставления социальных услуг</w:t>
      </w:r>
    </w:p>
    <w:p w:rsidR="00294178" w:rsidRDefault="0029417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</w:pPr>
    </w:p>
    <w:p w:rsidR="00294178" w:rsidRDefault="00AD45D1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b/>
          <w:bCs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b/>
          <w:bCs/>
          <w:sz w:val="26"/>
          <w:szCs w:val="26"/>
          <w:lang w:eastAsia="ru-RU"/>
        </w:rPr>
        <w:t xml:space="preserve">Отделение срочного социального обслуживания </w:t>
      </w:r>
    </w:p>
    <w:p w:rsidR="00294178" w:rsidRDefault="00AD45D1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bCs/>
          <w:sz w:val="26"/>
          <w:szCs w:val="26"/>
          <w:lang w:eastAsia="ru-RU"/>
        </w:rPr>
        <w:t>г. Волжский,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> ул. 19 Партсъезда, д. 65    тел. 8(8443)31-78-89</w:t>
      </w:r>
    </w:p>
    <w:p w:rsidR="00294178" w:rsidRDefault="00AD45D1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sz w:val="26"/>
          <w:szCs w:val="26"/>
          <w:lang w:eastAsia="ru-RU"/>
        </w:rPr>
        <w:t xml:space="preserve">1. Кабинет юрисконсульта. 2. Кабинет специалистов по социальной работе, психолога. 3. Кабинет специалиста по социальной работе. 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br/>
        <w:t>Оборудование, влияющее на качество оказания услуг: компьютеры для специалистов, принтер, ксерокс, фотоаппарат и др.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br/>
      </w:r>
      <w:r>
        <w:rPr>
          <w:rFonts w:ascii="Segoe UI" w:eastAsia="Times New Roman" w:hAnsi="Segoe UI" w:cs="Segoe UI"/>
          <w:sz w:val="26"/>
          <w:szCs w:val="26"/>
          <w:lang w:eastAsia="ru-RU"/>
        </w:rPr>
        <w:br/>
      </w:r>
      <w:r>
        <w:rPr>
          <w:rFonts w:ascii="Segoe UI" w:eastAsia="Times New Roman" w:hAnsi="Segoe UI" w:cs="Segoe UI"/>
          <w:b/>
          <w:bCs/>
          <w:sz w:val="26"/>
          <w:szCs w:val="26"/>
          <w:lang w:eastAsia="ru-RU"/>
        </w:rPr>
        <w:t xml:space="preserve">Школа ухода: 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>г. Волжский, ул. 19 Партсъезда, д. 65; тел: 8(8443)31-32-02</w:t>
      </w:r>
    </w:p>
    <w:p w:rsidR="00294178" w:rsidRDefault="00AD45D1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>
        <w:rPr>
          <w:rFonts w:ascii="Segoe UI" w:eastAsia="Segoe UI" w:hAnsi="Segoe UI" w:cs="Segoe UI"/>
          <w:sz w:val="26"/>
          <w:szCs w:val="26"/>
          <w:lang w:eastAsia="ru-RU"/>
        </w:rPr>
        <w:t xml:space="preserve"> 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>1. Кабинет специалистов по социальной работе. 2. Помещение пункта выдачи во временное пользование специального оборудования и средств технической реабилитации.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br/>
        <w:t xml:space="preserve">         Имеется оборудование, обеспечивающее качественное оказание услуг: компьютеры для специалистов, принтер, обучающее оборудование для школы ухода,</w:t>
      </w:r>
      <w:r w:rsidR="001E2FEE">
        <w:rPr>
          <w:rFonts w:ascii="Segoe UI" w:eastAsia="Times New Roman" w:hAnsi="Segoe UI" w:cs="Segoe UI"/>
          <w:sz w:val="26"/>
          <w:szCs w:val="26"/>
          <w:lang w:eastAsia="ru-RU"/>
        </w:rPr>
        <w:t xml:space="preserve"> проектор, экран,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 xml:space="preserve"> специальное оборудование и средства технической реабилитации для выдачи во временное пользование.</w:t>
      </w:r>
    </w:p>
    <w:p w:rsidR="00294178" w:rsidRDefault="0029417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294178" w:rsidRDefault="001E2FEE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b/>
          <w:sz w:val="26"/>
          <w:szCs w:val="26"/>
          <w:lang w:eastAsia="ru-RU"/>
        </w:rPr>
        <w:t>Служба «Сиделка</w:t>
      </w:r>
      <w:r w:rsidR="00AD45D1" w:rsidRPr="00454FBC">
        <w:rPr>
          <w:rFonts w:ascii="Segoe UI" w:eastAsia="Times New Roman" w:hAnsi="Segoe UI" w:cs="Segoe UI"/>
          <w:b/>
          <w:sz w:val="26"/>
          <w:szCs w:val="26"/>
          <w:lang w:eastAsia="ru-RU"/>
        </w:rPr>
        <w:t xml:space="preserve"> (помощник по уходу)»</w:t>
      </w:r>
      <w:r w:rsidR="00454FBC">
        <w:rPr>
          <w:rFonts w:ascii="Segoe UI" w:eastAsia="Times New Roman" w:hAnsi="Segoe UI" w:cs="Segoe UI"/>
          <w:b/>
          <w:sz w:val="26"/>
          <w:szCs w:val="26"/>
          <w:lang w:eastAsia="ru-RU"/>
        </w:rPr>
        <w:t>:</w:t>
      </w:r>
      <w:r w:rsidR="004B3B06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AD45D1">
        <w:rPr>
          <w:rFonts w:ascii="Segoe UI" w:eastAsia="Times New Roman" w:hAnsi="Segoe UI" w:cs="Segoe UI"/>
          <w:sz w:val="26"/>
          <w:szCs w:val="26"/>
          <w:lang w:eastAsia="ru-RU"/>
        </w:rPr>
        <w:t>г. Волжский, ул. 19 Партсъезда, д. 65; тел: 8(8443)31-32-02</w:t>
      </w:r>
    </w:p>
    <w:p w:rsidR="00294178" w:rsidRPr="00454FBC" w:rsidRDefault="00454FBC" w:rsidP="00454FBC">
      <w:pPr>
        <w:pStyle w:val="a4"/>
        <w:numPr>
          <w:ilvl w:val="0"/>
          <w:numId w:val="2"/>
        </w:numPr>
        <w:shd w:val="clear" w:color="auto" w:fill="FFFFFF"/>
        <w:spacing w:after="0" w:line="330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454FBC">
        <w:rPr>
          <w:rFonts w:ascii="Segoe UI" w:eastAsia="Times New Roman" w:hAnsi="Segoe UI" w:cs="Segoe UI"/>
          <w:sz w:val="26"/>
          <w:szCs w:val="26"/>
          <w:lang w:eastAsia="ru-RU"/>
        </w:rPr>
        <w:t>Кабинет специалистов по социальной работе.  Имеется оборудование, обеспечивающее качественное оказание услуг: компьютеры для специалистов, принтер.</w:t>
      </w:r>
    </w:p>
    <w:p w:rsidR="00294178" w:rsidRDefault="0029417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133AFE" w:rsidRDefault="00AD45D1" w:rsidP="00133AFE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b/>
          <w:sz w:val="26"/>
          <w:szCs w:val="26"/>
          <w:lang w:eastAsia="ru-RU"/>
        </w:rPr>
        <w:t>Пункт проката реабилитационного оборудования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 xml:space="preserve">. </w:t>
      </w:r>
      <w:r w:rsidR="00133AFE">
        <w:rPr>
          <w:rFonts w:ascii="Segoe UI" w:eastAsia="Times New Roman" w:hAnsi="Segoe UI" w:cs="Segoe UI"/>
          <w:sz w:val="26"/>
          <w:szCs w:val="26"/>
          <w:lang w:eastAsia="ru-RU"/>
        </w:rPr>
        <w:t>г. Волжский, ул. 19 Партсъезда, д. 65; тел: 8(8443)31-32-02</w:t>
      </w:r>
    </w:p>
    <w:p w:rsidR="001E2FEE" w:rsidRPr="001E2FEE" w:rsidRDefault="00AD45D1" w:rsidP="00133AFE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b/>
          <w:sz w:val="26"/>
          <w:szCs w:val="26"/>
          <w:lang w:eastAsia="ru-RU"/>
        </w:rPr>
      </w:pPr>
      <w:bookmarkStart w:id="0" w:name="_GoBack"/>
      <w:bookmarkEnd w:id="0"/>
      <w:r w:rsidRPr="001E2FEE">
        <w:rPr>
          <w:rFonts w:ascii="Segoe UI" w:eastAsia="Times New Roman" w:hAnsi="Segoe UI" w:cs="Segoe UI"/>
          <w:sz w:val="26"/>
          <w:szCs w:val="26"/>
          <w:lang w:eastAsia="ru-RU"/>
        </w:rPr>
        <w:t>Помещение проката реабилитационного оборудования.</w:t>
      </w:r>
      <w:r w:rsidRPr="001E2FEE">
        <w:rPr>
          <w:rFonts w:ascii="Segoe UI" w:eastAsia="Times New Roman" w:hAnsi="Segoe UI" w:cs="Segoe UI"/>
          <w:sz w:val="26"/>
          <w:szCs w:val="26"/>
          <w:lang w:eastAsia="ru-RU"/>
        </w:rPr>
        <w:br/>
        <w:t>Имеется оборудование, обеспечивающее качественное оказание услуг: компьютер для специалиста,</w:t>
      </w:r>
      <w:r w:rsidRPr="001E2FE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1E2FEE">
        <w:rPr>
          <w:rFonts w:ascii="Segoe UI" w:eastAsia="Times New Roman" w:hAnsi="Segoe UI" w:cs="Segoe UI"/>
          <w:sz w:val="26"/>
          <w:szCs w:val="26"/>
          <w:lang w:eastAsia="ru-RU"/>
        </w:rPr>
        <w:t>реабилитационное оборудование и детские принадлежности в пункте проката.</w:t>
      </w:r>
      <w:r w:rsidRPr="001E2FEE">
        <w:rPr>
          <w:rFonts w:ascii="Segoe UI" w:eastAsia="Times New Roman" w:hAnsi="Segoe UI" w:cs="Segoe UI"/>
          <w:sz w:val="26"/>
          <w:szCs w:val="26"/>
          <w:lang w:eastAsia="ru-RU"/>
        </w:rPr>
        <w:br/>
      </w:r>
    </w:p>
    <w:p w:rsidR="001E2FEE" w:rsidRPr="001E2FEE" w:rsidRDefault="001E2FEE" w:rsidP="001E2FEE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1E2FEE">
        <w:rPr>
          <w:rFonts w:ascii="Segoe UI" w:eastAsia="Times New Roman" w:hAnsi="Segoe UI" w:cs="Segoe UI"/>
          <w:b/>
          <w:sz w:val="26"/>
          <w:szCs w:val="26"/>
          <w:lang w:eastAsia="ru-RU"/>
        </w:rPr>
        <w:t>Служба социального сопровождения</w:t>
      </w:r>
      <w:r w:rsidRPr="001E2FEE">
        <w:rPr>
          <w:rFonts w:ascii="Segoe UI" w:eastAsia="Times New Roman" w:hAnsi="Segoe UI" w:cs="Segoe UI"/>
          <w:bCs/>
          <w:sz w:val="26"/>
          <w:szCs w:val="26"/>
          <w:lang w:eastAsia="ru-RU"/>
        </w:rPr>
        <w:t>: г. Волжский,</w:t>
      </w:r>
      <w:r w:rsidRPr="001E2FEE">
        <w:rPr>
          <w:rFonts w:ascii="Segoe UI" w:eastAsia="Times New Roman" w:hAnsi="Segoe UI" w:cs="Segoe UI"/>
          <w:sz w:val="26"/>
          <w:szCs w:val="26"/>
          <w:lang w:eastAsia="ru-RU"/>
        </w:rPr>
        <w:t> ул. Коммунистическая, 17  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 xml:space="preserve">  </w:t>
      </w:r>
      <w:r w:rsidRPr="001E2FEE">
        <w:rPr>
          <w:rFonts w:ascii="Segoe UI" w:eastAsia="Times New Roman" w:hAnsi="Segoe UI" w:cs="Segoe UI"/>
          <w:sz w:val="26"/>
          <w:szCs w:val="26"/>
          <w:lang w:eastAsia="ru-RU"/>
        </w:rPr>
        <w:t xml:space="preserve">тел. 8(8443)31-28-75 </w:t>
      </w:r>
    </w:p>
    <w:p w:rsidR="001E2FEE" w:rsidRDefault="001E2FEE" w:rsidP="001E2FEE">
      <w:pPr>
        <w:shd w:val="clear" w:color="auto" w:fill="FFFFFF"/>
        <w:spacing w:after="0" w:line="330" w:lineRule="atLeast"/>
      </w:pPr>
      <w:r>
        <w:rPr>
          <w:rFonts w:ascii="Segoe UI" w:eastAsia="Times New Roman" w:hAnsi="Segoe UI" w:cs="Segoe UI"/>
          <w:sz w:val="26"/>
          <w:szCs w:val="26"/>
          <w:lang w:eastAsia="ru-RU"/>
        </w:rPr>
        <w:t>1. Кабинет службы социального сопровождения.   2. Кабинет службы социального сопровождения.</w:t>
      </w:r>
    </w:p>
    <w:p w:rsidR="001E2FEE" w:rsidRDefault="001E2FEE" w:rsidP="001E2FEE">
      <w:pPr>
        <w:shd w:val="clear" w:color="auto" w:fill="FFFFFF"/>
        <w:spacing w:after="0" w:line="330" w:lineRule="atLeast"/>
      </w:pPr>
      <w:r>
        <w:rPr>
          <w:rFonts w:ascii="Segoe UI" w:eastAsia="Times New Roman" w:hAnsi="Segoe UI" w:cs="Segoe UI"/>
          <w:sz w:val="26"/>
          <w:szCs w:val="26"/>
          <w:lang w:eastAsia="ru-RU"/>
        </w:rPr>
        <w:t>Имеется оборудование: компьютеры для специалистов, принтер.</w:t>
      </w:r>
    </w:p>
    <w:p w:rsidR="00294178" w:rsidRDefault="00AD45D1">
      <w:pPr>
        <w:shd w:val="clear" w:color="auto" w:fill="FFFFFF"/>
        <w:spacing w:after="0" w:line="330" w:lineRule="atLeast"/>
      </w:pPr>
      <w:r>
        <w:rPr>
          <w:rFonts w:ascii="Segoe UI" w:eastAsia="Times New Roman" w:hAnsi="Segoe UI" w:cs="Segoe UI"/>
          <w:color w:val="1C2D4A"/>
          <w:sz w:val="26"/>
          <w:szCs w:val="26"/>
          <w:lang w:eastAsia="ru-RU"/>
        </w:rPr>
        <w:br/>
      </w:r>
      <w:r>
        <w:rPr>
          <w:rFonts w:ascii="Segoe UI" w:eastAsia="Times New Roman" w:hAnsi="Segoe UI" w:cs="Segoe UI"/>
          <w:b/>
          <w:bCs/>
          <w:sz w:val="26"/>
          <w:szCs w:val="26"/>
          <w:lang w:eastAsia="ru-RU"/>
        </w:rPr>
        <w:t>Отделение психолого-педагогической помощи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 xml:space="preserve"> по адресу: г. Во</w:t>
      </w:r>
      <w:r w:rsidR="001E2FEE">
        <w:rPr>
          <w:rFonts w:ascii="Segoe UI" w:eastAsia="Times New Roman" w:hAnsi="Segoe UI" w:cs="Segoe UI"/>
          <w:sz w:val="26"/>
          <w:szCs w:val="26"/>
          <w:lang w:eastAsia="ru-RU"/>
        </w:rPr>
        <w:t xml:space="preserve">лжский, ул. К. Нечаевой, д. 4, 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>тел. 8(8443)56-85-25</w:t>
      </w:r>
    </w:p>
    <w:p w:rsidR="00A028C3" w:rsidRDefault="00A028C3">
      <w:pPr>
        <w:shd w:val="clear" w:color="auto" w:fill="FFFFFF"/>
        <w:spacing w:after="0" w:line="330" w:lineRule="atLeast"/>
        <w:jc w:val="both"/>
        <w:rPr>
          <w:rFonts w:ascii="Segoe UI" w:eastAsia="Segoe UI" w:hAnsi="Segoe UI" w:cs="Segoe UI"/>
          <w:sz w:val="26"/>
          <w:szCs w:val="26"/>
          <w:lang w:eastAsia="ru-RU"/>
        </w:rPr>
      </w:pPr>
      <w:r>
        <w:rPr>
          <w:rFonts w:ascii="Segoe UI" w:eastAsia="Segoe UI" w:hAnsi="Segoe UI" w:cs="Segoe UI"/>
          <w:sz w:val="26"/>
          <w:szCs w:val="26"/>
          <w:lang w:eastAsia="ru-RU"/>
        </w:rPr>
        <w:lastRenderedPageBreak/>
        <w:t xml:space="preserve"> </w:t>
      </w:r>
    </w:p>
    <w:p w:rsidR="00294178" w:rsidRDefault="00AD45D1">
      <w:pPr>
        <w:shd w:val="clear" w:color="auto" w:fill="FFFFFF"/>
        <w:spacing w:after="0" w:line="330" w:lineRule="atLeast"/>
        <w:jc w:val="both"/>
      </w:pPr>
      <w:r>
        <w:rPr>
          <w:rFonts w:ascii="Segoe UI" w:eastAsia="Segoe UI" w:hAnsi="Segoe UI" w:cs="Segoe UI"/>
          <w:sz w:val="26"/>
          <w:szCs w:val="26"/>
          <w:lang w:eastAsia="ru-RU"/>
        </w:rPr>
        <w:t xml:space="preserve"> 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>1. Кабинет спе</w:t>
      </w:r>
      <w:r w:rsidR="001E2FEE">
        <w:rPr>
          <w:rFonts w:ascii="Segoe UI" w:eastAsia="Times New Roman" w:hAnsi="Segoe UI" w:cs="Segoe UI"/>
          <w:sz w:val="26"/>
          <w:szCs w:val="26"/>
          <w:lang w:eastAsia="ru-RU"/>
        </w:rPr>
        <w:t>циалиста по работе с семьёй 2. Три к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>абинет</w:t>
      </w:r>
      <w:r w:rsidR="001E2FEE">
        <w:rPr>
          <w:rFonts w:ascii="Segoe UI" w:eastAsia="Times New Roman" w:hAnsi="Segoe UI" w:cs="Segoe UI"/>
          <w:sz w:val="26"/>
          <w:szCs w:val="26"/>
          <w:lang w:eastAsia="ru-RU"/>
        </w:rPr>
        <w:t>а психолога.  3. Зал для групповых работ. 4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>. Кабинет специалиста по комплексной реабилитации.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br/>
        <w:t>Имеется оборудование для оказания социально-психологических, социально-педагогических, социально-правовых услуг и услуг в целях коммуникативного потенциала получателей социальных услуг. Оборудование, влияющее на качество оказания услуг: компьютеры для специалистов, принтер, ксерокс, дидактический материал для занятий, столики для занятий с детьми и др.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br/>
      </w:r>
      <w:r>
        <w:rPr>
          <w:rFonts w:ascii="Segoe UI" w:eastAsia="Times New Roman" w:hAnsi="Segoe UI" w:cs="Segoe UI"/>
          <w:sz w:val="26"/>
          <w:szCs w:val="26"/>
          <w:lang w:eastAsia="ru-RU"/>
        </w:rPr>
        <w:br/>
      </w:r>
      <w:r>
        <w:rPr>
          <w:rFonts w:ascii="Segoe UI" w:eastAsia="Times New Roman" w:hAnsi="Segoe UI" w:cs="Segoe UI"/>
          <w:b/>
          <w:bCs/>
          <w:sz w:val="26"/>
          <w:szCs w:val="26"/>
          <w:lang w:eastAsia="ru-RU"/>
        </w:rPr>
        <w:t>Отделение психолого-педагогической помощи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>
        <w:rPr>
          <w:rFonts w:ascii="Segoe UI" w:eastAsia="Times New Roman" w:hAnsi="Segoe UI" w:cs="Segoe UI"/>
          <w:b/>
          <w:bCs/>
          <w:sz w:val="26"/>
          <w:szCs w:val="26"/>
          <w:lang w:eastAsia="ru-RU"/>
        </w:rPr>
        <w:t>по адресу ул. Карбышева, 82: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 xml:space="preserve"> г. Волжский, ул. Карбышева, д. 82    тел. 8(8443)27-14-14</w:t>
      </w:r>
    </w:p>
    <w:p w:rsidR="00294178" w:rsidRDefault="00AD45D1">
      <w:pPr>
        <w:shd w:val="clear" w:color="auto" w:fill="FFFFFF"/>
        <w:spacing w:after="0" w:line="330" w:lineRule="atLeast"/>
        <w:jc w:val="both"/>
      </w:pPr>
      <w:r>
        <w:rPr>
          <w:rFonts w:ascii="Segoe UI" w:eastAsia="Times New Roman" w:hAnsi="Segoe UI" w:cs="Segoe UI"/>
          <w:sz w:val="26"/>
          <w:szCs w:val="26"/>
          <w:lang w:eastAsia="ru-RU"/>
        </w:rPr>
        <w:t xml:space="preserve">1. Три кабинета психолога.  2. Кабинет заведующей отделением. </w:t>
      </w:r>
    </w:p>
    <w:p w:rsidR="00294178" w:rsidRDefault="00AD45D1">
      <w:pPr>
        <w:shd w:val="clear" w:color="auto" w:fill="FFFFFF"/>
        <w:spacing w:after="0" w:line="330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sz w:val="26"/>
          <w:szCs w:val="26"/>
          <w:lang w:eastAsia="ru-RU"/>
        </w:rPr>
        <w:t xml:space="preserve">3. Сенсорная комната. 4. Холл – для проведения групповой работы. </w:t>
      </w:r>
    </w:p>
    <w:p w:rsidR="00294178" w:rsidRDefault="00AD45D1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sz w:val="26"/>
          <w:szCs w:val="26"/>
          <w:lang w:eastAsia="ru-RU"/>
        </w:rPr>
        <w:t>Для оказания социально - психологических услуг оборудована сенсорная комната.  Имеется оборудование для оказания социально-психологических, социально-педагогических, социально-правовых услуг и услуг в целях коммуникативного потенциала получателей социальных услуг как индивидуального, так и группового характера.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br/>
        <w:t>Оборудование, влияющее на качество оказания услуг: компьютеры для специалистов, скайп, принтер, ксерокс.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br/>
      </w:r>
      <w:r>
        <w:rPr>
          <w:rFonts w:ascii="Segoe UI" w:eastAsia="Times New Roman" w:hAnsi="Segoe UI" w:cs="Segoe UI"/>
          <w:color w:val="1C2D4A"/>
          <w:sz w:val="26"/>
          <w:szCs w:val="26"/>
          <w:lang w:eastAsia="ru-RU"/>
        </w:rPr>
        <w:br/>
      </w:r>
      <w:r>
        <w:rPr>
          <w:rFonts w:ascii="Segoe UI" w:eastAsia="Times New Roman" w:hAnsi="Segoe UI" w:cs="Segoe UI"/>
          <w:b/>
          <w:bCs/>
          <w:sz w:val="26"/>
          <w:szCs w:val="26"/>
          <w:lang w:eastAsia="ru-RU"/>
        </w:rPr>
        <w:t>Реабилитационное отделение для граждан пожилого возраста и инвалидов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 xml:space="preserve">, </w:t>
      </w:r>
      <w:r>
        <w:rPr>
          <w:rFonts w:ascii="Segoe UI" w:eastAsia="Times New Roman" w:hAnsi="Segoe UI" w:cs="Segoe UI"/>
          <w:b/>
          <w:sz w:val="26"/>
          <w:szCs w:val="26"/>
          <w:lang w:eastAsia="ru-RU"/>
        </w:rPr>
        <w:t>социально-реабилитационное отделение для граждан пожилого возраста и инвалидов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 xml:space="preserve">: г. Волжский, ул. Оломоуцкая, д. 68  </w:t>
      </w:r>
    </w:p>
    <w:p w:rsidR="00294178" w:rsidRDefault="00AD45D1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sz w:val="26"/>
          <w:szCs w:val="26"/>
          <w:lang w:eastAsia="ru-RU"/>
        </w:rPr>
        <w:t>т. 8(8443) 52-</w:t>
      </w:r>
      <w:r w:rsidR="00A028C3">
        <w:rPr>
          <w:rFonts w:ascii="Segoe UI" w:eastAsia="Times New Roman" w:hAnsi="Segoe UI" w:cs="Segoe UI"/>
          <w:sz w:val="26"/>
          <w:szCs w:val="26"/>
          <w:lang w:eastAsia="ru-RU"/>
        </w:rPr>
        <w:t>36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>-</w:t>
      </w:r>
      <w:r w:rsidR="00A028C3">
        <w:rPr>
          <w:rFonts w:ascii="Segoe UI" w:eastAsia="Times New Roman" w:hAnsi="Segoe UI" w:cs="Segoe UI"/>
          <w:sz w:val="26"/>
          <w:szCs w:val="26"/>
          <w:lang w:eastAsia="ru-RU"/>
        </w:rPr>
        <w:t>75</w:t>
      </w:r>
    </w:p>
    <w:p w:rsidR="00294178" w:rsidRDefault="00AD45D1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sz w:val="26"/>
          <w:szCs w:val="26"/>
          <w:lang w:eastAsia="ru-RU"/>
        </w:rPr>
        <w:t xml:space="preserve">1. Кабинет врача. 2. Тренажерный зал, лечебной физкультуры.  3. Кабинет психолога. 4. Кабинет массажа. 5. Кабинет заведующего реабилитационным отделением. 6. Кабинет специалиста по социальной работе, заведующей социально-реабилитационным отделением. 7. Кабинет физиотерапии. 8. Кабинет кружковой работы. 8. Компьютерный класс. </w:t>
      </w:r>
    </w:p>
    <w:p w:rsidR="00294178" w:rsidRDefault="00AD45D1">
      <w:pPr>
        <w:shd w:val="clear" w:color="auto" w:fill="FFFFFF"/>
        <w:spacing w:after="0" w:line="330" w:lineRule="atLeast"/>
      </w:pPr>
      <w:r>
        <w:rPr>
          <w:rFonts w:ascii="Segoe UI" w:eastAsia="Times New Roman" w:hAnsi="Segoe UI" w:cs="Segoe UI"/>
          <w:sz w:val="26"/>
          <w:szCs w:val="26"/>
          <w:lang w:eastAsia="ru-RU"/>
        </w:rPr>
        <w:t>Оснащено звуковыми, визуальными и тактильными средствами информации для слабовидящих получателей социальных услуг. В отделении имеется физиотерапевтическое оборудование и аппараты; оборудование для занятий лечебной физкультурой; оборудован массажный кабинет; имеются аппараты и приборы, применяемые при оказании социально-медицинских социально-педагогических услуг. Для оказания социально-психологических услуг оборудована сенсорная комната. Имеется оборудование, обеспечивающее качественное оказание услуг: компьютеры, принтеры. Оборудован компьютерный класс. Оказываются услуги с помощью программы «Скайп»</w:t>
      </w:r>
    </w:p>
    <w:p w:rsidR="00294178" w:rsidRDefault="0029417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C2D4A"/>
          <w:sz w:val="26"/>
          <w:szCs w:val="26"/>
          <w:lang w:eastAsia="ru-RU"/>
        </w:rPr>
      </w:pPr>
    </w:p>
    <w:p w:rsidR="00294178" w:rsidRDefault="00AD45D1">
      <w:pPr>
        <w:shd w:val="clear" w:color="auto" w:fill="FFFFFF"/>
        <w:spacing w:after="0" w:line="330" w:lineRule="atLeast"/>
      </w:pPr>
      <w:r>
        <w:rPr>
          <w:rFonts w:ascii="Segoe UI" w:eastAsia="Times New Roman" w:hAnsi="Segoe UI" w:cs="Segoe UI"/>
          <w:b/>
          <w:sz w:val="26"/>
          <w:szCs w:val="26"/>
          <w:lang w:eastAsia="ru-RU"/>
        </w:rPr>
        <w:lastRenderedPageBreak/>
        <w:t xml:space="preserve">Отделение дневного пребывания граждан пожилого возраста и инвалидов: 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 xml:space="preserve">г. Волжский, о. Зеленый, ул. Зеленая, 7 </w:t>
      </w:r>
    </w:p>
    <w:p w:rsidR="00294178" w:rsidRDefault="00AD45D1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>
        <w:rPr>
          <w:rFonts w:ascii="Segoe UI" w:eastAsia="Segoe UI" w:hAnsi="Segoe UI" w:cs="Segoe UI"/>
          <w:sz w:val="26"/>
          <w:szCs w:val="26"/>
          <w:lang w:eastAsia="ru-RU"/>
        </w:rPr>
        <w:t xml:space="preserve">                      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>Телефон 8(8443)34-24-44</w:t>
      </w:r>
    </w:p>
    <w:p w:rsidR="00294178" w:rsidRDefault="00AD45D1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sz w:val="26"/>
          <w:szCs w:val="26"/>
          <w:lang w:eastAsia="ru-RU"/>
        </w:rPr>
        <w:t>1. 5 кабинетов для проведения занятий. 2. Комната отдыха. 3. Компьютерный класс. 4. Сенсорная комната. 5. Кабинет психолога. 6. Кабинет специалистов отделения.</w:t>
      </w:r>
    </w:p>
    <w:p w:rsidR="00294178" w:rsidRDefault="00AD45D1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sz w:val="26"/>
          <w:szCs w:val="26"/>
          <w:lang w:eastAsia="ru-RU"/>
        </w:rPr>
        <w:t>Оснащено звуковыми, визуальными и тактильными средствами информации для слабовидящих получателей социальных услуг. Оборудование, влияющее на качество оказания услуг: компьютеры для специалистов, принтер. Для оказания социально-психологических услуг оборудована сенсорная комната. Имеется оборудование, обеспечивающее качественное оказание услуг: компьютеры, принтеры. Оборудован компьютерный класс. Оказываются услуги с помощью программы «Скайп».</w:t>
      </w:r>
    </w:p>
    <w:p w:rsidR="00294178" w:rsidRDefault="00AD45D1">
      <w:pPr>
        <w:shd w:val="clear" w:color="auto" w:fill="FFFFFF"/>
        <w:spacing w:after="0" w:line="330" w:lineRule="atLeast"/>
        <w:jc w:val="both"/>
      </w:pPr>
      <w:r>
        <w:rPr>
          <w:rFonts w:ascii="Segoe UI" w:eastAsia="Times New Roman" w:hAnsi="Segoe UI" w:cs="Segoe UI"/>
          <w:sz w:val="26"/>
          <w:szCs w:val="26"/>
          <w:lang w:eastAsia="ru-RU"/>
        </w:rPr>
        <w:t>Имеются тренажеры, оборудование для оказания социально-бытовых, социально-педагогических услуг, как индивидуального, так и группового характера.</w:t>
      </w:r>
    </w:p>
    <w:p w:rsidR="00294178" w:rsidRDefault="00294178">
      <w:pPr>
        <w:shd w:val="clear" w:color="auto" w:fill="FFFFFF"/>
        <w:spacing w:after="0" w:line="330" w:lineRule="atLeast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294178" w:rsidRDefault="00AD45D1">
      <w:pPr>
        <w:shd w:val="clear" w:color="auto" w:fill="FFFFFF"/>
        <w:spacing w:after="0" w:line="330" w:lineRule="atLeast"/>
        <w:jc w:val="both"/>
      </w:pPr>
      <w:r>
        <w:rPr>
          <w:rFonts w:ascii="Segoe UI" w:eastAsia="Segoe UI" w:hAnsi="Segoe UI" w:cs="Segoe UI"/>
          <w:sz w:val="26"/>
          <w:szCs w:val="26"/>
          <w:lang w:eastAsia="ru-RU"/>
        </w:rPr>
        <w:t xml:space="preserve"> 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>Условия размещения ГБУ СО «Волжский ЦСОН» обеспечивают его эффективную работу. Учреждение и его структурные подразделения расположены в 7 строениях, находящихся по разным адресам. Все помещения отделений отвечают требованиям санитарно-гигиенических норм и правил, безопасности труда и защищены от воздействия факторов, влияющих на качество предоставляемых услуг (повышенная температура воздуха, влажность воздуха, запыленность, загазованность, шум, вибрация и другое), в кабинетах Учреждения установлены сплит-системы, компьютеры. Учреждение обеспечено телефонной связью, сетью Интернет. 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br/>
        <w:t xml:space="preserve">      Учреждение в основном оснащено централизованными системами водоснабжения, канализации, отопления. В отделении  дневного пребывания граждан пожилого возраста и инвалидов отопление обеспечивается автономной котельной.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br/>
      </w:r>
    </w:p>
    <w:p w:rsidR="00294178" w:rsidRDefault="00294178">
      <w:pPr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</w:p>
    <w:sectPr w:rsidR="00294178" w:rsidSect="00A028C3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78" w:rsidRDefault="00AD45D1">
      <w:pPr>
        <w:spacing w:after="0" w:line="240" w:lineRule="auto"/>
      </w:pPr>
      <w:r>
        <w:separator/>
      </w:r>
    </w:p>
  </w:endnote>
  <w:endnote w:type="continuationSeparator" w:id="0">
    <w:p w:rsidR="00294178" w:rsidRDefault="00AD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78" w:rsidRDefault="00AD45D1">
      <w:pPr>
        <w:spacing w:after="0" w:line="240" w:lineRule="auto"/>
      </w:pPr>
      <w:r>
        <w:separator/>
      </w:r>
    </w:p>
  </w:footnote>
  <w:footnote w:type="continuationSeparator" w:id="0">
    <w:p w:rsidR="00294178" w:rsidRDefault="00AD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390"/>
    <w:multiLevelType w:val="hybridMultilevel"/>
    <w:tmpl w:val="B0F0778A"/>
    <w:lvl w:ilvl="0" w:tplc="5270201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9A8E9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9146C44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40E0A8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B54C9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40E88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EC677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4981E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A48F3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C36B0B"/>
    <w:multiLevelType w:val="hybridMultilevel"/>
    <w:tmpl w:val="8EFA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A597C"/>
    <w:multiLevelType w:val="hybridMultilevel"/>
    <w:tmpl w:val="54F8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78"/>
    <w:rsid w:val="00133AFE"/>
    <w:rsid w:val="001E2FEE"/>
    <w:rsid w:val="00294178"/>
    <w:rsid w:val="00454FBC"/>
    <w:rsid w:val="004B3B06"/>
    <w:rsid w:val="00A028C3"/>
    <w:rsid w:val="00A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CA8D5-9146-4A24-8CF4-0DD83E9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link w:val="11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13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a1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fa">
    <w:name w:val="List"/>
    <w:basedOn w:val="a0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3</cp:revision>
  <dcterms:created xsi:type="dcterms:W3CDTF">2024-02-02T08:53:00Z</dcterms:created>
  <dcterms:modified xsi:type="dcterms:W3CDTF">2024-02-02T10:49:00Z</dcterms:modified>
  <dc:language>en-US</dc:language>
</cp:coreProperties>
</file>