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35" w:rsidRPr="00565E35" w:rsidRDefault="00565E35" w:rsidP="00565E35">
      <w:pPr>
        <w:pBdr>
          <w:top w:val="double" w:sz="4" w:space="1" w:color="31849B" w:themeColor="accent5" w:themeShade="BF"/>
          <w:left w:val="double" w:sz="4" w:space="4" w:color="31849B" w:themeColor="accent5" w:themeShade="BF"/>
          <w:bottom w:val="double" w:sz="4" w:space="1" w:color="31849B" w:themeColor="accent5" w:themeShade="BF"/>
          <w:right w:val="double" w:sz="4" w:space="4" w:color="31849B" w:themeColor="accent5" w:themeShade="BF"/>
        </w:pBdr>
        <w:jc w:val="center"/>
        <w:rPr>
          <w:rFonts w:ascii="Century Gothic" w:hAnsi="Century Gothic"/>
          <w:b/>
          <w:i/>
          <w:iCs/>
          <w:sz w:val="28"/>
          <w:szCs w:val="28"/>
        </w:rPr>
      </w:pPr>
    </w:p>
    <w:p w:rsidR="00565E35" w:rsidRPr="00565E35" w:rsidRDefault="00565E35" w:rsidP="00565E35">
      <w:pPr>
        <w:pBdr>
          <w:top w:val="double" w:sz="4" w:space="1" w:color="31849B" w:themeColor="accent5" w:themeShade="BF"/>
          <w:left w:val="double" w:sz="4" w:space="4" w:color="31849B" w:themeColor="accent5" w:themeShade="BF"/>
          <w:bottom w:val="double" w:sz="4" w:space="1" w:color="31849B" w:themeColor="accent5" w:themeShade="BF"/>
          <w:right w:val="double" w:sz="4" w:space="4" w:color="31849B" w:themeColor="accent5" w:themeShade="BF"/>
        </w:pBdr>
        <w:jc w:val="center"/>
        <w:rPr>
          <w:rFonts w:ascii="Century Gothic" w:hAnsi="Century Gothic"/>
          <w:b/>
          <w:iCs/>
          <w:color w:val="002060"/>
          <w:sz w:val="28"/>
          <w:szCs w:val="28"/>
        </w:rPr>
      </w:pPr>
      <w:r w:rsidRPr="00565E35">
        <w:rPr>
          <w:rFonts w:ascii="Century Gothic" w:hAnsi="Century Gothic"/>
          <w:b/>
          <w:i/>
          <w:iCs/>
          <w:color w:val="002060"/>
          <w:sz w:val="28"/>
          <w:szCs w:val="28"/>
        </w:rPr>
        <w:t>МБДОУ г.</w:t>
      </w:r>
      <w:r w:rsidR="00C36159">
        <w:rPr>
          <w:rFonts w:ascii="Century Gothic" w:hAnsi="Century Gothic"/>
          <w:b/>
          <w:i/>
          <w:iCs/>
          <w:color w:val="002060"/>
          <w:sz w:val="28"/>
          <w:szCs w:val="28"/>
        </w:rPr>
        <w:t xml:space="preserve"> </w:t>
      </w:r>
      <w:r w:rsidRPr="00565E35">
        <w:rPr>
          <w:rFonts w:ascii="Century Gothic" w:hAnsi="Century Gothic"/>
          <w:b/>
          <w:i/>
          <w:iCs/>
          <w:color w:val="002060"/>
          <w:sz w:val="28"/>
          <w:szCs w:val="28"/>
        </w:rPr>
        <w:t>Хабаровска «Детский сад комбинированного вида № 209»</w:t>
      </w:r>
    </w:p>
    <w:p w:rsidR="00565E35" w:rsidRPr="00565E35" w:rsidRDefault="00565E35" w:rsidP="00565E35">
      <w:pPr>
        <w:pBdr>
          <w:top w:val="double" w:sz="4" w:space="1" w:color="31849B" w:themeColor="accent5" w:themeShade="BF"/>
          <w:left w:val="double" w:sz="4" w:space="4" w:color="31849B" w:themeColor="accent5" w:themeShade="BF"/>
          <w:bottom w:val="double" w:sz="4" w:space="1" w:color="31849B" w:themeColor="accent5" w:themeShade="BF"/>
          <w:right w:val="double" w:sz="4" w:space="4" w:color="31849B" w:themeColor="accent5" w:themeShade="BF"/>
        </w:pBdr>
        <w:rPr>
          <w:rFonts w:ascii="Century Gothic" w:hAnsi="Century Gothic"/>
          <w:b/>
          <w:i/>
          <w:iCs/>
          <w:color w:val="002060"/>
          <w:sz w:val="36"/>
          <w:szCs w:val="36"/>
        </w:rPr>
      </w:pPr>
      <w:r w:rsidRPr="00565E35">
        <w:rPr>
          <w:rFonts w:ascii="Century Gothic" w:hAnsi="Century Gothic"/>
          <w:b/>
          <w:i/>
          <w:iCs/>
          <w:color w:val="002060"/>
          <w:sz w:val="36"/>
          <w:szCs w:val="36"/>
        </w:rPr>
        <w:t xml:space="preserve"> </w:t>
      </w:r>
    </w:p>
    <w:p w:rsidR="00565E35" w:rsidRPr="00565E35" w:rsidRDefault="00565E35" w:rsidP="00565E35">
      <w:pPr>
        <w:pBdr>
          <w:top w:val="double" w:sz="4" w:space="1" w:color="31849B" w:themeColor="accent5" w:themeShade="BF"/>
          <w:left w:val="double" w:sz="4" w:space="4" w:color="31849B" w:themeColor="accent5" w:themeShade="BF"/>
          <w:bottom w:val="double" w:sz="4" w:space="1" w:color="31849B" w:themeColor="accent5" w:themeShade="BF"/>
          <w:right w:val="double" w:sz="4" w:space="4" w:color="31849B" w:themeColor="accent5" w:themeShade="BF"/>
        </w:pBdr>
        <w:rPr>
          <w:rFonts w:ascii="Century Gothic" w:hAnsi="Century Gothic"/>
          <w:b/>
          <w:i/>
          <w:iCs/>
          <w:sz w:val="36"/>
          <w:szCs w:val="36"/>
        </w:rPr>
      </w:pPr>
    </w:p>
    <w:p w:rsidR="00565E35" w:rsidRPr="00565E35" w:rsidRDefault="00565E35" w:rsidP="00565E35">
      <w:pPr>
        <w:pBdr>
          <w:top w:val="double" w:sz="4" w:space="1" w:color="31849B" w:themeColor="accent5" w:themeShade="BF"/>
          <w:left w:val="double" w:sz="4" w:space="4" w:color="31849B" w:themeColor="accent5" w:themeShade="BF"/>
          <w:bottom w:val="double" w:sz="4" w:space="1" w:color="31849B" w:themeColor="accent5" w:themeShade="BF"/>
          <w:right w:val="double" w:sz="4" w:space="4" w:color="31849B" w:themeColor="accent5" w:themeShade="BF"/>
        </w:pBdr>
        <w:rPr>
          <w:rFonts w:ascii="Century Gothic" w:hAnsi="Century Gothic"/>
          <w:b/>
          <w:i/>
          <w:iCs/>
          <w:sz w:val="36"/>
          <w:szCs w:val="36"/>
        </w:rPr>
      </w:pPr>
    </w:p>
    <w:p w:rsidR="00565E35" w:rsidRPr="00565E35" w:rsidRDefault="00565E35" w:rsidP="00565E35">
      <w:pPr>
        <w:pBdr>
          <w:top w:val="double" w:sz="4" w:space="1" w:color="31849B" w:themeColor="accent5" w:themeShade="BF"/>
          <w:left w:val="double" w:sz="4" w:space="4" w:color="31849B" w:themeColor="accent5" w:themeShade="BF"/>
          <w:bottom w:val="double" w:sz="4" w:space="1" w:color="31849B" w:themeColor="accent5" w:themeShade="BF"/>
          <w:right w:val="double" w:sz="4" w:space="4" w:color="31849B" w:themeColor="accent5" w:themeShade="BF"/>
        </w:pBdr>
        <w:rPr>
          <w:rFonts w:ascii="Century Gothic" w:hAnsi="Century Gothic"/>
          <w:b/>
          <w:i/>
          <w:iCs/>
          <w:sz w:val="36"/>
          <w:szCs w:val="36"/>
        </w:rPr>
      </w:pPr>
    </w:p>
    <w:p w:rsidR="00565E35" w:rsidRPr="00565E35" w:rsidRDefault="00565E35" w:rsidP="00565E35">
      <w:pPr>
        <w:pBdr>
          <w:top w:val="double" w:sz="4" w:space="1" w:color="31849B" w:themeColor="accent5" w:themeShade="BF"/>
          <w:left w:val="double" w:sz="4" w:space="4" w:color="31849B" w:themeColor="accent5" w:themeShade="BF"/>
          <w:bottom w:val="double" w:sz="4" w:space="1" w:color="31849B" w:themeColor="accent5" w:themeShade="BF"/>
          <w:right w:val="double" w:sz="4" w:space="4" w:color="31849B" w:themeColor="accent5" w:themeShade="BF"/>
        </w:pBdr>
        <w:jc w:val="center"/>
        <w:rPr>
          <w:rFonts w:ascii="Century Gothic" w:hAnsi="Century Gothic"/>
          <w:b/>
          <w:i/>
          <w:iCs/>
          <w:color w:val="A50021"/>
          <w:sz w:val="96"/>
          <w:szCs w:val="96"/>
        </w:rPr>
      </w:pPr>
      <w:r w:rsidRPr="00565E35">
        <w:rPr>
          <w:rFonts w:ascii="Century Gothic" w:hAnsi="Century Gothic"/>
          <w:b/>
          <w:i/>
          <w:iCs/>
          <w:color w:val="A50021"/>
          <w:sz w:val="96"/>
          <w:szCs w:val="96"/>
        </w:rPr>
        <w:t xml:space="preserve">ЗАИКАНИЕ </w:t>
      </w:r>
    </w:p>
    <w:p w:rsidR="00565E35" w:rsidRPr="00565E35" w:rsidRDefault="00565E35" w:rsidP="00565E35">
      <w:pPr>
        <w:pBdr>
          <w:top w:val="double" w:sz="4" w:space="1" w:color="31849B" w:themeColor="accent5" w:themeShade="BF"/>
          <w:left w:val="double" w:sz="4" w:space="4" w:color="31849B" w:themeColor="accent5" w:themeShade="BF"/>
          <w:bottom w:val="double" w:sz="4" w:space="1" w:color="31849B" w:themeColor="accent5" w:themeShade="BF"/>
          <w:right w:val="double" w:sz="4" w:space="4" w:color="31849B" w:themeColor="accent5" w:themeShade="BF"/>
        </w:pBdr>
        <w:jc w:val="center"/>
        <w:rPr>
          <w:rFonts w:ascii="Century Gothic" w:hAnsi="Century Gothic"/>
          <w:b/>
          <w:i/>
          <w:iCs/>
          <w:color w:val="A50021"/>
          <w:sz w:val="40"/>
          <w:szCs w:val="40"/>
        </w:rPr>
      </w:pPr>
      <w:r w:rsidRPr="00565E35">
        <w:rPr>
          <w:rFonts w:ascii="Century Gothic" w:hAnsi="Century Gothic"/>
          <w:b/>
          <w:i/>
          <w:iCs/>
          <w:color w:val="A50021"/>
          <w:sz w:val="40"/>
          <w:szCs w:val="40"/>
        </w:rPr>
        <w:t>У ДЕТЕЙ ДОШКОЛЬНОГО ВОЗРАСТА</w:t>
      </w:r>
    </w:p>
    <w:p w:rsidR="00565E35" w:rsidRPr="00565E35" w:rsidRDefault="00565E35" w:rsidP="00565E35">
      <w:pPr>
        <w:pBdr>
          <w:top w:val="double" w:sz="4" w:space="1" w:color="31849B" w:themeColor="accent5" w:themeShade="BF"/>
          <w:left w:val="double" w:sz="4" w:space="4" w:color="31849B" w:themeColor="accent5" w:themeShade="BF"/>
          <w:bottom w:val="double" w:sz="4" w:space="1" w:color="31849B" w:themeColor="accent5" w:themeShade="BF"/>
          <w:right w:val="double" w:sz="4" w:space="4" w:color="31849B" w:themeColor="accent5" w:themeShade="BF"/>
        </w:pBdr>
        <w:rPr>
          <w:rFonts w:ascii="Century Gothic" w:hAnsi="Century Gothic"/>
          <w:b/>
          <w:i/>
          <w:iCs/>
          <w:sz w:val="36"/>
          <w:szCs w:val="36"/>
        </w:rPr>
      </w:pPr>
    </w:p>
    <w:p w:rsidR="00565E35" w:rsidRPr="00565E35" w:rsidRDefault="00565E35" w:rsidP="00565E35">
      <w:pPr>
        <w:pBdr>
          <w:top w:val="double" w:sz="4" w:space="1" w:color="31849B" w:themeColor="accent5" w:themeShade="BF"/>
          <w:left w:val="double" w:sz="4" w:space="4" w:color="31849B" w:themeColor="accent5" w:themeShade="BF"/>
          <w:bottom w:val="double" w:sz="4" w:space="1" w:color="31849B" w:themeColor="accent5" w:themeShade="BF"/>
          <w:right w:val="double" w:sz="4" w:space="4" w:color="31849B" w:themeColor="accent5" w:themeShade="BF"/>
        </w:pBdr>
        <w:jc w:val="center"/>
        <w:rPr>
          <w:rFonts w:ascii="Century Gothic" w:hAnsi="Century Gothic"/>
          <w:b/>
          <w:i/>
          <w:iCs/>
          <w:color w:val="002060"/>
          <w:sz w:val="36"/>
          <w:szCs w:val="36"/>
        </w:rPr>
      </w:pPr>
      <w:r w:rsidRPr="00565E35">
        <w:rPr>
          <w:rFonts w:ascii="Century Gothic" w:hAnsi="Century Gothic"/>
          <w:b/>
          <w:i/>
          <w:iCs/>
          <w:color w:val="002060"/>
          <w:sz w:val="36"/>
          <w:szCs w:val="36"/>
        </w:rPr>
        <w:t>Консультация для родителей</w:t>
      </w:r>
    </w:p>
    <w:p w:rsidR="00565E35" w:rsidRPr="00565E35" w:rsidRDefault="00565E35" w:rsidP="00565E35">
      <w:pPr>
        <w:pBdr>
          <w:top w:val="double" w:sz="4" w:space="1" w:color="31849B" w:themeColor="accent5" w:themeShade="BF"/>
          <w:left w:val="double" w:sz="4" w:space="4" w:color="31849B" w:themeColor="accent5" w:themeShade="BF"/>
          <w:bottom w:val="double" w:sz="4" w:space="1" w:color="31849B" w:themeColor="accent5" w:themeShade="BF"/>
          <w:right w:val="double" w:sz="4" w:space="4" w:color="31849B" w:themeColor="accent5" w:themeShade="BF"/>
        </w:pBdr>
        <w:jc w:val="center"/>
        <w:rPr>
          <w:rFonts w:ascii="Century Gothic" w:hAnsi="Century Gothic"/>
          <w:b/>
          <w:i/>
          <w:iCs/>
          <w:color w:val="002060"/>
          <w:sz w:val="36"/>
          <w:szCs w:val="36"/>
        </w:rPr>
      </w:pPr>
    </w:p>
    <w:p w:rsidR="00565E35" w:rsidRPr="00565E35" w:rsidRDefault="00565E35" w:rsidP="00565E35">
      <w:pPr>
        <w:pBdr>
          <w:top w:val="double" w:sz="4" w:space="1" w:color="31849B" w:themeColor="accent5" w:themeShade="BF"/>
          <w:left w:val="double" w:sz="4" w:space="4" w:color="31849B" w:themeColor="accent5" w:themeShade="BF"/>
          <w:bottom w:val="double" w:sz="4" w:space="1" w:color="31849B" w:themeColor="accent5" w:themeShade="BF"/>
          <w:right w:val="double" w:sz="4" w:space="4" w:color="31849B" w:themeColor="accent5" w:themeShade="BF"/>
        </w:pBdr>
        <w:jc w:val="center"/>
        <w:rPr>
          <w:rFonts w:ascii="Century Gothic" w:hAnsi="Century Gothic"/>
          <w:b/>
          <w:i/>
          <w:iCs/>
          <w:color w:val="002060"/>
          <w:sz w:val="36"/>
          <w:szCs w:val="36"/>
        </w:rPr>
      </w:pPr>
    </w:p>
    <w:p w:rsidR="00565E35" w:rsidRPr="00565E35" w:rsidRDefault="00565E35" w:rsidP="00565E35">
      <w:pPr>
        <w:pBdr>
          <w:top w:val="double" w:sz="4" w:space="1" w:color="31849B" w:themeColor="accent5" w:themeShade="BF"/>
          <w:left w:val="double" w:sz="4" w:space="4" w:color="31849B" w:themeColor="accent5" w:themeShade="BF"/>
          <w:bottom w:val="double" w:sz="4" w:space="1" w:color="31849B" w:themeColor="accent5" w:themeShade="BF"/>
          <w:right w:val="double" w:sz="4" w:space="4" w:color="31849B" w:themeColor="accent5" w:themeShade="BF"/>
        </w:pBdr>
        <w:jc w:val="center"/>
        <w:rPr>
          <w:rFonts w:ascii="Century Gothic" w:hAnsi="Century Gothic"/>
          <w:b/>
          <w:i/>
          <w:iCs/>
          <w:color w:val="002060"/>
          <w:sz w:val="36"/>
          <w:szCs w:val="36"/>
        </w:rPr>
      </w:pPr>
    </w:p>
    <w:p w:rsidR="00565E35" w:rsidRPr="00565E35" w:rsidRDefault="00565E35" w:rsidP="00565E35">
      <w:pPr>
        <w:pBdr>
          <w:top w:val="double" w:sz="4" w:space="1" w:color="31849B" w:themeColor="accent5" w:themeShade="BF"/>
          <w:left w:val="double" w:sz="4" w:space="4" w:color="31849B" w:themeColor="accent5" w:themeShade="BF"/>
          <w:bottom w:val="double" w:sz="4" w:space="1" w:color="31849B" w:themeColor="accent5" w:themeShade="BF"/>
          <w:right w:val="double" w:sz="4" w:space="4" w:color="31849B" w:themeColor="accent5" w:themeShade="BF"/>
        </w:pBdr>
        <w:jc w:val="center"/>
        <w:rPr>
          <w:rFonts w:ascii="Century Gothic" w:hAnsi="Century Gothic"/>
          <w:b/>
          <w:i/>
          <w:iCs/>
          <w:color w:val="002060"/>
          <w:sz w:val="36"/>
          <w:szCs w:val="36"/>
        </w:rPr>
      </w:pPr>
    </w:p>
    <w:p w:rsidR="00565E35" w:rsidRPr="00565E35" w:rsidRDefault="00565E35" w:rsidP="00565E35">
      <w:pPr>
        <w:pBdr>
          <w:top w:val="double" w:sz="4" w:space="1" w:color="31849B" w:themeColor="accent5" w:themeShade="BF"/>
          <w:left w:val="double" w:sz="4" w:space="4" w:color="31849B" w:themeColor="accent5" w:themeShade="BF"/>
          <w:bottom w:val="double" w:sz="4" w:space="1" w:color="31849B" w:themeColor="accent5" w:themeShade="BF"/>
          <w:right w:val="double" w:sz="4" w:space="4" w:color="31849B" w:themeColor="accent5" w:themeShade="BF"/>
        </w:pBdr>
        <w:jc w:val="center"/>
        <w:rPr>
          <w:rFonts w:ascii="Century Gothic" w:hAnsi="Century Gothic"/>
          <w:b/>
          <w:i/>
          <w:iCs/>
          <w:color w:val="002060"/>
          <w:sz w:val="36"/>
          <w:szCs w:val="36"/>
        </w:rPr>
      </w:pPr>
    </w:p>
    <w:p w:rsidR="00565E35" w:rsidRPr="00565E35" w:rsidRDefault="00734B4A" w:rsidP="00734B4A">
      <w:pPr>
        <w:pBdr>
          <w:top w:val="double" w:sz="4" w:space="1" w:color="31849B" w:themeColor="accent5" w:themeShade="BF"/>
          <w:left w:val="double" w:sz="4" w:space="4" w:color="31849B" w:themeColor="accent5" w:themeShade="BF"/>
          <w:bottom w:val="double" w:sz="4" w:space="1" w:color="31849B" w:themeColor="accent5" w:themeShade="BF"/>
          <w:right w:val="double" w:sz="4" w:space="4" w:color="31849B" w:themeColor="accent5" w:themeShade="BF"/>
        </w:pBdr>
        <w:jc w:val="right"/>
        <w:rPr>
          <w:rFonts w:ascii="Century Gothic" w:hAnsi="Century Gothic"/>
          <w:b/>
          <w:i/>
          <w:iCs/>
          <w:color w:val="002060"/>
          <w:sz w:val="36"/>
          <w:szCs w:val="36"/>
        </w:rPr>
      </w:pPr>
      <w:r>
        <w:rPr>
          <w:rFonts w:ascii="Century Gothic" w:hAnsi="Century Gothic"/>
          <w:b/>
          <w:i/>
          <w:iCs/>
          <w:color w:val="002060"/>
          <w:sz w:val="36"/>
          <w:szCs w:val="36"/>
        </w:rPr>
        <w:t xml:space="preserve">Составила </w:t>
      </w:r>
    </w:p>
    <w:p w:rsidR="00565E35" w:rsidRPr="00565E35" w:rsidRDefault="00734B4A" w:rsidP="00565E35">
      <w:pPr>
        <w:pBdr>
          <w:top w:val="double" w:sz="4" w:space="1" w:color="31849B" w:themeColor="accent5" w:themeShade="BF"/>
          <w:left w:val="double" w:sz="4" w:space="4" w:color="31849B" w:themeColor="accent5" w:themeShade="BF"/>
          <w:bottom w:val="double" w:sz="4" w:space="1" w:color="31849B" w:themeColor="accent5" w:themeShade="BF"/>
          <w:right w:val="double" w:sz="4" w:space="4" w:color="31849B" w:themeColor="accent5" w:themeShade="BF"/>
        </w:pBdr>
        <w:jc w:val="right"/>
        <w:rPr>
          <w:rFonts w:ascii="Century Gothic" w:hAnsi="Century Gothic"/>
          <w:b/>
          <w:i/>
          <w:iCs/>
          <w:color w:val="002060"/>
          <w:sz w:val="36"/>
          <w:szCs w:val="36"/>
        </w:rPr>
      </w:pPr>
      <w:r>
        <w:rPr>
          <w:rFonts w:ascii="Century Gothic" w:hAnsi="Century Gothic"/>
          <w:b/>
          <w:i/>
          <w:iCs/>
          <w:color w:val="002060"/>
          <w:sz w:val="36"/>
          <w:szCs w:val="36"/>
        </w:rPr>
        <w:t>у</w:t>
      </w:r>
      <w:r w:rsidR="00565E35" w:rsidRPr="00565E35">
        <w:rPr>
          <w:rFonts w:ascii="Century Gothic" w:hAnsi="Century Gothic"/>
          <w:b/>
          <w:i/>
          <w:iCs/>
          <w:color w:val="002060"/>
          <w:sz w:val="36"/>
          <w:szCs w:val="36"/>
        </w:rPr>
        <w:t>читель-логопед Попова С.Н.</w:t>
      </w:r>
    </w:p>
    <w:p w:rsidR="00565E35" w:rsidRPr="00565E35" w:rsidRDefault="00565E35" w:rsidP="00565E35">
      <w:pPr>
        <w:pBdr>
          <w:top w:val="double" w:sz="4" w:space="1" w:color="31849B" w:themeColor="accent5" w:themeShade="BF"/>
          <w:left w:val="double" w:sz="4" w:space="4" w:color="31849B" w:themeColor="accent5" w:themeShade="BF"/>
          <w:bottom w:val="double" w:sz="4" w:space="1" w:color="31849B" w:themeColor="accent5" w:themeShade="BF"/>
          <w:right w:val="double" w:sz="4" w:space="4" w:color="31849B" w:themeColor="accent5" w:themeShade="BF"/>
        </w:pBdr>
        <w:rPr>
          <w:rFonts w:ascii="Century Gothic" w:hAnsi="Century Gothic"/>
          <w:b/>
          <w:i/>
          <w:iCs/>
          <w:color w:val="002060"/>
          <w:sz w:val="36"/>
          <w:szCs w:val="36"/>
        </w:rPr>
      </w:pPr>
    </w:p>
    <w:p w:rsidR="00565E35" w:rsidRPr="00565E35" w:rsidRDefault="00565E35" w:rsidP="00565E35">
      <w:pPr>
        <w:pBdr>
          <w:top w:val="double" w:sz="4" w:space="1" w:color="31849B" w:themeColor="accent5" w:themeShade="BF"/>
          <w:left w:val="double" w:sz="4" w:space="4" w:color="31849B" w:themeColor="accent5" w:themeShade="BF"/>
          <w:bottom w:val="double" w:sz="4" w:space="1" w:color="31849B" w:themeColor="accent5" w:themeShade="BF"/>
          <w:right w:val="double" w:sz="4" w:space="4" w:color="31849B" w:themeColor="accent5" w:themeShade="BF"/>
        </w:pBdr>
        <w:rPr>
          <w:rFonts w:ascii="Century Gothic" w:hAnsi="Century Gothic"/>
          <w:b/>
          <w:i/>
          <w:iCs/>
          <w:color w:val="002060"/>
          <w:sz w:val="36"/>
          <w:szCs w:val="36"/>
        </w:rPr>
      </w:pPr>
    </w:p>
    <w:p w:rsidR="00565E35" w:rsidRPr="00565E35" w:rsidRDefault="00565E35" w:rsidP="00565E35">
      <w:pPr>
        <w:pBdr>
          <w:top w:val="double" w:sz="4" w:space="1" w:color="31849B" w:themeColor="accent5" w:themeShade="BF"/>
          <w:left w:val="double" w:sz="4" w:space="4" w:color="31849B" w:themeColor="accent5" w:themeShade="BF"/>
          <w:bottom w:val="double" w:sz="4" w:space="1" w:color="31849B" w:themeColor="accent5" w:themeShade="BF"/>
          <w:right w:val="double" w:sz="4" w:space="4" w:color="31849B" w:themeColor="accent5" w:themeShade="BF"/>
        </w:pBdr>
        <w:jc w:val="center"/>
        <w:rPr>
          <w:rFonts w:ascii="Century Gothic" w:hAnsi="Century Gothic"/>
          <w:b/>
          <w:i/>
          <w:iCs/>
          <w:color w:val="002060"/>
          <w:sz w:val="36"/>
          <w:szCs w:val="36"/>
        </w:rPr>
      </w:pPr>
      <w:r w:rsidRPr="00565E35">
        <w:rPr>
          <w:rFonts w:ascii="Century Gothic" w:hAnsi="Century Gothic"/>
          <w:b/>
          <w:i/>
          <w:iCs/>
          <w:color w:val="002060"/>
          <w:sz w:val="36"/>
          <w:szCs w:val="36"/>
        </w:rPr>
        <w:t>2015г.</w:t>
      </w:r>
    </w:p>
    <w:p w:rsidR="00565E35" w:rsidRPr="00D15211" w:rsidRDefault="00565E35" w:rsidP="006F583E">
      <w:pPr>
        <w:spacing w:after="0" w:line="240" w:lineRule="auto"/>
        <w:ind w:firstLine="567"/>
        <w:jc w:val="both"/>
        <w:rPr>
          <w:rFonts w:ascii="Century Gothic" w:hAnsi="Century Gothic"/>
          <w:color w:val="002060"/>
          <w:sz w:val="24"/>
          <w:szCs w:val="24"/>
        </w:rPr>
      </w:pPr>
      <w:r w:rsidRPr="00D15211">
        <w:rPr>
          <w:rFonts w:ascii="Century Gothic" w:hAnsi="Century Gothic"/>
          <w:b/>
          <w:color w:val="002060"/>
          <w:sz w:val="24"/>
          <w:szCs w:val="24"/>
        </w:rPr>
        <w:lastRenderedPageBreak/>
        <w:t xml:space="preserve">ЗАИКАНИЕ </w:t>
      </w:r>
      <w:r w:rsidRPr="00D15211">
        <w:rPr>
          <w:rFonts w:ascii="Century Gothic" w:hAnsi="Century Gothic"/>
          <w:color w:val="002060"/>
          <w:sz w:val="24"/>
          <w:szCs w:val="24"/>
        </w:rPr>
        <w:t>– это одно из самых распространенных расстройств дет</w:t>
      </w:r>
      <w:r w:rsidR="006F583E" w:rsidRPr="00D15211">
        <w:rPr>
          <w:rFonts w:ascii="Century Gothic" w:hAnsi="Century Gothic"/>
          <w:color w:val="002060"/>
          <w:sz w:val="24"/>
          <w:szCs w:val="24"/>
        </w:rPr>
        <w:t xml:space="preserve">ской </w:t>
      </w:r>
      <w:r w:rsidRPr="00D15211">
        <w:rPr>
          <w:rFonts w:ascii="Century Gothic" w:hAnsi="Century Gothic"/>
          <w:color w:val="002060"/>
          <w:sz w:val="24"/>
          <w:szCs w:val="24"/>
        </w:rPr>
        <w:t>речи. На планете этим страдает</w:t>
      </w:r>
      <w:r w:rsidR="00D15211">
        <w:rPr>
          <w:rFonts w:ascii="Century Gothic" w:hAnsi="Century Gothic"/>
          <w:color w:val="002060"/>
          <w:sz w:val="24"/>
          <w:szCs w:val="24"/>
        </w:rPr>
        <w:t xml:space="preserve"> каждый</w:t>
      </w:r>
      <w:r w:rsidRPr="00D15211">
        <w:rPr>
          <w:rFonts w:ascii="Century Gothic" w:hAnsi="Century Gothic"/>
          <w:color w:val="002060"/>
          <w:sz w:val="24"/>
          <w:szCs w:val="24"/>
        </w:rPr>
        <w:t xml:space="preserve"> пятидесятый ребенок. Чаще всего оно возникает  в возрасте 3 – 5 лет, когда малыш усваивает </w:t>
      </w:r>
      <w:proofErr w:type="spellStart"/>
      <w:r w:rsidRPr="00D15211">
        <w:rPr>
          <w:rFonts w:ascii="Century Gothic" w:hAnsi="Century Gothic"/>
          <w:color w:val="002060"/>
          <w:sz w:val="24"/>
          <w:szCs w:val="24"/>
        </w:rPr>
        <w:t>сложно-слогоговые</w:t>
      </w:r>
      <w:proofErr w:type="spellEnd"/>
      <w:r w:rsidRPr="00D15211">
        <w:rPr>
          <w:rFonts w:ascii="Century Gothic" w:hAnsi="Century Gothic"/>
          <w:color w:val="002060"/>
          <w:sz w:val="24"/>
          <w:szCs w:val="24"/>
        </w:rPr>
        <w:t xml:space="preserve"> слова, расширяет словарный запас, совершенствует фразовую речь. На фоне органического заболевания центральной нервной сист</w:t>
      </w:r>
      <w:r w:rsidR="00D15211">
        <w:rPr>
          <w:rFonts w:ascii="Century Gothic" w:hAnsi="Century Gothic"/>
          <w:color w:val="002060"/>
          <w:sz w:val="24"/>
          <w:szCs w:val="24"/>
        </w:rPr>
        <w:t xml:space="preserve">емы, инфекционного заболевания, </w:t>
      </w:r>
      <w:r w:rsidRPr="00D15211">
        <w:rPr>
          <w:rFonts w:ascii="Century Gothic" w:hAnsi="Century Gothic"/>
          <w:color w:val="002060"/>
          <w:sz w:val="24"/>
          <w:szCs w:val="24"/>
        </w:rPr>
        <w:t>психической травмы (испуг), эмоционального стресса, наследственной предрасположенности нарушается согласованная работа органов дыхания, голосоведения и органов речевого аппарата. Это связано с нарушением слаженной работы полушарий головного мозга. Феномен заикания состоит в том, что вне речи судорог, как правило, не бывает.</w:t>
      </w:r>
    </w:p>
    <w:p w:rsidR="00565E35" w:rsidRPr="00D15211" w:rsidRDefault="00565E35" w:rsidP="006F583E">
      <w:pPr>
        <w:spacing w:after="0" w:line="240" w:lineRule="auto"/>
        <w:ind w:firstLine="567"/>
        <w:jc w:val="both"/>
        <w:rPr>
          <w:rFonts w:ascii="Century Gothic" w:hAnsi="Century Gothic"/>
          <w:color w:val="002060"/>
          <w:sz w:val="24"/>
          <w:szCs w:val="24"/>
        </w:rPr>
      </w:pPr>
    </w:p>
    <w:p w:rsidR="00565E35" w:rsidRPr="00D15211" w:rsidRDefault="004F0B6C" w:rsidP="006F583E">
      <w:pPr>
        <w:spacing w:after="0" w:line="240" w:lineRule="auto"/>
        <w:ind w:firstLine="567"/>
        <w:jc w:val="center"/>
        <w:rPr>
          <w:rFonts w:ascii="Century Gothic" w:hAnsi="Century Gothic"/>
          <w:b/>
          <w:color w:val="002060"/>
          <w:sz w:val="24"/>
          <w:szCs w:val="24"/>
        </w:rPr>
      </w:pPr>
      <w:r w:rsidRPr="00D15211">
        <w:rPr>
          <w:rFonts w:ascii="Century Gothic" w:hAnsi="Century Gothic"/>
          <w:b/>
          <w:color w:val="002060"/>
          <w:sz w:val="24"/>
          <w:szCs w:val="24"/>
        </w:rPr>
        <w:t>СИМПТОМЫ И ПОСЛЕДСТВИЯ</w:t>
      </w:r>
    </w:p>
    <w:p w:rsidR="008F1E9E" w:rsidRPr="00D15211" w:rsidRDefault="008F1E9E" w:rsidP="006F583E">
      <w:pPr>
        <w:spacing w:after="0" w:line="240" w:lineRule="auto"/>
        <w:ind w:firstLine="567"/>
        <w:jc w:val="center"/>
        <w:rPr>
          <w:rFonts w:ascii="Century Gothic" w:hAnsi="Century Gothic"/>
          <w:b/>
          <w:color w:val="002060"/>
          <w:sz w:val="16"/>
          <w:szCs w:val="16"/>
        </w:rPr>
      </w:pPr>
    </w:p>
    <w:p w:rsidR="00565E35" w:rsidRPr="00D15211" w:rsidRDefault="00565E35" w:rsidP="006F583E">
      <w:pPr>
        <w:spacing w:after="0" w:line="240" w:lineRule="auto"/>
        <w:ind w:firstLine="567"/>
        <w:jc w:val="both"/>
        <w:rPr>
          <w:rFonts w:ascii="Century Gothic" w:hAnsi="Century Gothic"/>
          <w:color w:val="002060"/>
          <w:sz w:val="24"/>
          <w:szCs w:val="24"/>
        </w:rPr>
      </w:pPr>
      <w:r w:rsidRPr="00D15211">
        <w:rPr>
          <w:rFonts w:ascii="Century Gothic" w:hAnsi="Century Gothic"/>
          <w:color w:val="002060"/>
          <w:sz w:val="24"/>
          <w:szCs w:val="24"/>
        </w:rPr>
        <w:t>Заикание проявляется по-разному. На начальном этапе это может быть судорожный вдох или прерывистый выдох, когда перед каждым словом ребенок делает паузу. Иногда дети тянут гласный в начале слова или с трудом выталкивают первый зву</w:t>
      </w:r>
      <w:r w:rsidR="00734B4A" w:rsidRPr="00D15211">
        <w:rPr>
          <w:rFonts w:ascii="Century Gothic" w:hAnsi="Century Gothic"/>
          <w:color w:val="002060"/>
          <w:sz w:val="24"/>
          <w:szCs w:val="24"/>
        </w:rPr>
        <w:t>к или слог. Чаще, однако, много</w:t>
      </w:r>
      <w:r w:rsidRPr="00D15211">
        <w:rPr>
          <w:rFonts w:ascii="Century Gothic" w:hAnsi="Century Gothic"/>
          <w:color w:val="002060"/>
          <w:sz w:val="24"/>
          <w:szCs w:val="24"/>
        </w:rPr>
        <w:t>кратно повторяется первый слог или слово (</w:t>
      </w:r>
      <w:proofErr w:type="spellStart"/>
      <w:r w:rsidRPr="00D15211">
        <w:rPr>
          <w:rFonts w:ascii="Century Gothic" w:hAnsi="Century Gothic"/>
          <w:i/>
          <w:color w:val="002060"/>
          <w:sz w:val="24"/>
          <w:szCs w:val="24"/>
        </w:rPr>
        <w:t>ма-ма-ма-машина</w:t>
      </w:r>
      <w:proofErr w:type="spellEnd"/>
      <w:r w:rsidRPr="00D15211">
        <w:rPr>
          <w:rFonts w:ascii="Century Gothic" w:hAnsi="Century Gothic"/>
          <w:color w:val="002060"/>
          <w:sz w:val="24"/>
          <w:szCs w:val="24"/>
        </w:rPr>
        <w:t xml:space="preserve"> и т.п.).</w:t>
      </w:r>
    </w:p>
    <w:p w:rsidR="00734B4A" w:rsidRPr="00D15211" w:rsidRDefault="00565E35" w:rsidP="006F583E">
      <w:pPr>
        <w:spacing w:after="0" w:line="240" w:lineRule="auto"/>
        <w:ind w:firstLine="567"/>
        <w:jc w:val="both"/>
        <w:rPr>
          <w:rFonts w:ascii="Century Gothic" w:hAnsi="Century Gothic"/>
          <w:b/>
          <w:color w:val="002060"/>
          <w:sz w:val="24"/>
          <w:szCs w:val="24"/>
        </w:rPr>
      </w:pPr>
      <w:r w:rsidRPr="00D15211">
        <w:rPr>
          <w:rFonts w:ascii="Century Gothic" w:hAnsi="Century Gothic"/>
          <w:color w:val="002060"/>
          <w:sz w:val="24"/>
          <w:szCs w:val="24"/>
        </w:rPr>
        <w:t xml:space="preserve">В результате </w:t>
      </w:r>
      <w:r w:rsidRPr="00D15211">
        <w:rPr>
          <w:rFonts w:ascii="Century Gothic" w:hAnsi="Century Gothic"/>
          <w:b/>
          <w:color w:val="002060"/>
          <w:sz w:val="24"/>
          <w:szCs w:val="24"/>
        </w:rPr>
        <w:t>страдает темп речи, ритм и плавность</w:t>
      </w:r>
      <w:r w:rsidRPr="00D15211">
        <w:rPr>
          <w:rFonts w:ascii="Century Gothic" w:hAnsi="Century Gothic"/>
          <w:color w:val="002060"/>
          <w:sz w:val="24"/>
          <w:szCs w:val="24"/>
        </w:rPr>
        <w:t xml:space="preserve">. </w:t>
      </w:r>
      <w:r w:rsidR="00734B4A" w:rsidRPr="00D15211">
        <w:rPr>
          <w:rFonts w:ascii="Century Gothic" w:hAnsi="Century Gothic"/>
          <w:color w:val="002060"/>
          <w:sz w:val="24"/>
          <w:szCs w:val="24"/>
        </w:rPr>
        <w:t xml:space="preserve">Нарушение речевой функции  сопровождается и </w:t>
      </w:r>
      <w:r w:rsidR="00734B4A" w:rsidRPr="00D15211">
        <w:rPr>
          <w:rFonts w:ascii="Century Gothic" w:hAnsi="Century Gothic"/>
          <w:b/>
          <w:color w:val="002060"/>
          <w:sz w:val="24"/>
          <w:szCs w:val="24"/>
        </w:rPr>
        <w:t>изменением высших психологических функций, сдвигами в вегетативной сфере, нарушениями обшей моторики</w:t>
      </w:r>
      <w:r w:rsidR="00734B4A" w:rsidRPr="00D15211">
        <w:rPr>
          <w:rFonts w:ascii="Century Gothic" w:hAnsi="Century Gothic"/>
          <w:color w:val="002060"/>
          <w:sz w:val="24"/>
          <w:szCs w:val="24"/>
        </w:rPr>
        <w:t xml:space="preserve">. Особенности моторики при заикании не исчерпываются </w:t>
      </w:r>
      <w:r w:rsidR="00734B4A" w:rsidRPr="00D15211">
        <w:rPr>
          <w:rFonts w:ascii="Century Gothic" w:hAnsi="Century Gothic"/>
          <w:b/>
          <w:color w:val="002060"/>
          <w:sz w:val="24"/>
          <w:szCs w:val="24"/>
        </w:rPr>
        <w:t>судорогой респираторных, фонационных и артикуляционных мышц</w:t>
      </w:r>
      <w:r w:rsidR="00734B4A" w:rsidRPr="00D15211">
        <w:rPr>
          <w:rFonts w:ascii="Century Gothic" w:hAnsi="Century Gothic"/>
          <w:color w:val="002060"/>
          <w:sz w:val="24"/>
          <w:szCs w:val="24"/>
        </w:rPr>
        <w:t xml:space="preserve">. У больных отмечаются </w:t>
      </w:r>
      <w:r w:rsidR="00734B4A" w:rsidRPr="00D15211">
        <w:rPr>
          <w:rFonts w:ascii="Century Gothic" w:hAnsi="Century Gothic"/>
          <w:b/>
          <w:color w:val="002060"/>
          <w:sz w:val="24"/>
          <w:szCs w:val="24"/>
        </w:rPr>
        <w:t xml:space="preserve">диффузное повышение мышечного тонуса, нарушение основных моторных способностей, координации движений, особенно в </w:t>
      </w:r>
      <w:proofErr w:type="spellStart"/>
      <w:r w:rsidR="00734B4A" w:rsidRPr="00D15211">
        <w:rPr>
          <w:rFonts w:ascii="Century Gothic" w:hAnsi="Century Gothic"/>
          <w:b/>
          <w:color w:val="002060"/>
          <w:sz w:val="24"/>
          <w:szCs w:val="24"/>
        </w:rPr>
        <w:t>содружественных</w:t>
      </w:r>
      <w:proofErr w:type="spellEnd"/>
      <w:r w:rsidR="00734B4A" w:rsidRPr="00D15211">
        <w:rPr>
          <w:rFonts w:ascii="Century Gothic" w:hAnsi="Century Gothic"/>
          <w:b/>
          <w:color w:val="002060"/>
          <w:sz w:val="24"/>
          <w:szCs w:val="24"/>
        </w:rPr>
        <w:t xml:space="preserve"> актах, неспособность удерживать темп движений. </w:t>
      </w:r>
    </w:p>
    <w:p w:rsidR="004F0B6C" w:rsidRPr="00D15211" w:rsidRDefault="004F0B6C" w:rsidP="006F583E">
      <w:pPr>
        <w:spacing w:after="0" w:line="240" w:lineRule="auto"/>
        <w:ind w:firstLine="567"/>
        <w:jc w:val="both"/>
        <w:rPr>
          <w:rFonts w:ascii="Century Gothic" w:hAnsi="Century Gothic"/>
          <w:b/>
          <w:color w:val="002060"/>
          <w:sz w:val="24"/>
          <w:szCs w:val="24"/>
        </w:rPr>
      </w:pPr>
      <w:r w:rsidRPr="00D15211">
        <w:rPr>
          <w:rFonts w:ascii="Century Gothic" w:hAnsi="Century Gothic"/>
          <w:color w:val="002060"/>
          <w:sz w:val="24"/>
          <w:szCs w:val="24"/>
        </w:rPr>
        <w:t xml:space="preserve">У заикающихся  детей отмечаются специфические особенности общего и речевого поведения: </w:t>
      </w:r>
      <w:r w:rsidRPr="00D15211">
        <w:rPr>
          <w:rFonts w:ascii="Century Gothic" w:hAnsi="Century Gothic"/>
          <w:b/>
          <w:color w:val="002060"/>
          <w:sz w:val="24"/>
          <w:szCs w:val="24"/>
        </w:rPr>
        <w:t>повышенная импульсивность высказывания и в связи с этим недоучет точного содержания речи собеседника, слабость волевого напряжения, замедленное или опережающее включение в деятельность, неустойчивость, неумение вовремя переключиться с одного объекта на другой</w:t>
      </w:r>
      <w:r w:rsidRPr="00D15211">
        <w:rPr>
          <w:rFonts w:ascii="Century Gothic" w:hAnsi="Century Gothic"/>
          <w:color w:val="002060"/>
          <w:sz w:val="24"/>
          <w:szCs w:val="24"/>
        </w:rPr>
        <w:t xml:space="preserve">. Все это проявляется на фоне </w:t>
      </w:r>
      <w:r w:rsidRPr="00D15211">
        <w:rPr>
          <w:rFonts w:ascii="Century Gothic" w:hAnsi="Century Gothic"/>
          <w:b/>
          <w:color w:val="002060"/>
          <w:sz w:val="24"/>
          <w:szCs w:val="24"/>
        </w:rPr>
        <w:t xml:space="preserve">быстрой утомляемости, повышенной истощаемости  и  ведет  </w:t>
      </w:r>
      <w:proofErr w:type="gramStart"/>
      <w:r w:rsidRPr="00D15211">
        <w:rPr>
          <w:rFonts w:ascii="Century Gothic" w:hAnsi="Century Gothic"/>
          <w:b/>
          <w:color w:val="002060"/>
          <w:sz w:val="24"/>
          <w:szCs w:val="24"/>
        </w:rPr>
        <w:t>к</w:t>
      </w:r>
      <w:proofErr w:type="gramEnd"/>
      <w:r w:rsidRPr="00D15211">
        <w:rPr>
          <w:rFonts w:ascii="Century Gothic" w:hAnsi="Century Gothic"/>
          <w:b/>
          <w:color w:val="002060"/>
          <w:sz w:val="24"/>
          <w:szCs w:val="24"/>
        </w:rPr>
        <w:t xml:space="preserve">  </w:t>
      </w:r>
      <w:proofErr w:type="gramStart"/>
      <w:r w:rsidRPr="00D15211">
        <w:rPr>
          <w:rFonts w:ascii="Century Gothic" w:hAnsi="Century Gothic"/>
          <w:b/>
          <w:color w:val="002060"/>
          <w:sz w:val="24"/>
          <w:szCs w:val="24"/>
        </w:rPr>
        <w:t>различного</w:t>
      </w:r>
      <w:proofErr w:type="gramEnd"/>
      <w:r w:rsidRPr="00D15211">
        <w:rPr>
          <w:rFonts w:ascii="Century Gothic" w:hAnsi="Century Gothic"/>
          <w:b/>
          <w:color w:val="002060"/>
          <w:sz w:val="24"/>
          <w:szCs w:val="24"/>
        </w:rPr>
        <w:t xml:space="preserve"> рода ошибкам при выполнении заданий.</w:t>
      </w:r>
    </w:p>
    <w:p w:rsidR="004F0B6C" w:rsidRPr="00D15211" w:rsidRDefault="004F0B6C" w:rsidP="006F583E">
      <w:pPr>
        <w:spacing w:after="0" w:line="240" w:lineRule="auto"/>
        <w:ind w:firstLine="567"/>
        <w:jc w:val="both"/>
        <w:rPr>
          <w:rFonts w:ascii="Century Gothic" w:hAnsi="Century Gothic"/>
          <w:color w:val="002060"/>
          <w:sz w:val="24"/>
          <w:szCs w:val="24"/>
        </w:rPr>
      </w:pPr>
      <w:r w:rsidRPr="00D15211">
        <w:rPr>
          <w:rFonts w:ascii="Century Gothic" w:hAnsi="Century Gothic"/>
          <w:color w:val="002060"/>
          <w:sz w:val="24"/>
          <w:szCs w:val="24"/>
        </w:rPr>
        <w:t xml:space="preserve">У этих  детей  чаще  проявляется  </w:t>
      </w:r>
      <w:r w:rsidRPr="00D15211">
        <w:rPr>
          <w:rFonts w:ascii="Century Gothic" w:hAnsi="Century Gothic"/>
          <w:b/>
          <w:color w:val="002060"/>
          <w:sz w:val="24"/>
          <w:szCs w:val="24"/>
        </w:rPr>
        <w:t>резкая  неустойчивость внимания, пониженная регуляция и саморегуляция  деятельности</w:t>
      </w:r>
      <w:r w:rsidRPr="00D15211">
        <w:rPr>
          <w:rFonts w:ascii="Century Gothic" w:hAnsi="Century Gothic"/>
          <w:color w:val="002060"/>
          <w:sz w:val="24"/>
          <w:szCs w:val="24"/>
        </w:rPr>
        <w:t>.</w:t>
      </w:r>
    </w:p>
    <w:p w:rsidR="006F583E" w:rsidRPr="00D15211" w:rsidRDefault="008F1E9E" w:rsidP="006F583E">
      <w:pPr>
        <w:spacing w:after="0" w:line="240" w:lineRule="auto"/>
        <w:ind w:firstLine="567"/>
        <w:jc w:val="both"/>
        <w:rPr>
          <w:rFonts w:ascii="Century Gothic" w:hAnsi="Century Gothic"/>
          <w:b/>
          <w:color w:val="002060"/>
          <w:sz w:val="24"/>
          <w:szCs w:val="24"/>
        </w:rPr>
      </w:pPr>
      <w:r w:rsidRPr="00D15211">
        <w:rPr>
          <w:rFonts w:ascii="Century Gothic" w:hAnsi="Century Gothic"/>
          <w:color w:val="002060"/>
          <w:sz w:val="24"/>
          <w:szCs w:val="24"/>
        </w:rPr>
        <w:t xml:space="preserve">Если родители не обратили внимания на это и не приняли мер, полагая, что заикание пройдет само собой, то уже к моменту поступления в школу ребенок будет достаточно фиксирован на речи (появится страх перед общением). </w:t>
      </w:r>
      <w:r w:rsidR="004F0B6C" w:rsidRPr="00D15211">
        <w:rPr>
          <w:rFonts w:ascii="Century Gothic" w:hAnsi="Century Gothic"/>
          <w:color w:val="002060"/>
          <w:sz w:val="24"/>
          <w:szCs w:val="24"/>
        </w:rPr>
        <w:t xml:space="preserve">В школе дети больше внимания уделяет своей внешности, речи, оценке своих достоинств и недостатков со стороны сверстников, он становится все более </w:t>
      </w:r>
      <w:r w:rsidRPr="00D15211">
        <w:rPr>
          <w:rFonts w:ascii="Century Gothic" w:hAnsi="Century Gothic"/>
          <w:color w:val="002060"/>
          <w:sz w:val="24"/>
          <w:szCs w:val="24"/>
        </w:rPr>
        <w:t xml:space="preserve">эмоциональным, чувствительным, </w:t>
      </w:r>
      <w:r w:rsidR="004F0B6C" w:rsidRPr="00D15211">
        <w:rPr>
          <w:rFonts w:ascii="Century Gothic" w:hAnsi="Century Gothic"/>
          <w:color w:val="002060"/>
          <w:sz w:val="24"/>
          <w:szCs w:val="24"/>
        </w:rPr>
        <w:t>впечатлительным</w:t>
      </w:r>
      <w:r w:rsidRPr="00D15211">
        <w:rPr>
          <w:rFonts w:ascii="Century Gothic" w:hAnsi="Century Gothic"/>
          <w:color w:val="002060"/>
          <w:sz w:val="24"/>
          <w:szCs w:val="24"/>
        </w:rPr>
        <w:t xml:space="preserve"> </w:t>
      </w:r>
      <w:r w:rsidR="004F0B6C" w:rsidRPr="00D15211">
        <w:rPr>
          <w:rFonts w:ascii="Century Gothic" w:hAnsi="Century Gothic"/>
          <w:color w:val="002060"/>
          <w:sz w:val="24"/>
          <w:szCs w:val="24"/>
        </w:rPr>
        <w:t xml:space="preserve">и </w:t>
      </w:r>
      <w:r w:rsidR="006F583E" w:rsidRPr="00D15211">
        <w:rPr>
          <w:rFonts w:ascii="Century Gothic" w:hAnsi="Century Gothic"/>
          <w:color w:val="002060"/>
          <w:sz w:val="24"/>
          <w:szCs w:val="24"/>
        </w:rPr>
        <w:t>возрастает</w:t>
      </w:r>
      <w:r w:rsidR="004F0B6C" w:rsidRPr="00D15211">
        <w:rPr>
          <w:rFonts w:ascii="Century Gothic" w:hAnsi="Century Gothic"/>
          <w:color w:val="002060"/>
          <w:sz w:val="24"/>
          <w:szCs w:val="24"/>
        </w:rPr>
        <w:t xml:space="preserve"> страх перед речевыми ситуаци</w:t>
      </w:r>
      <w:r w:rsidR="006F583E" w:rsidRPr="00D15211">
        <w:rPr>
          <w:rFonts w:ascii="Century Gothic" w:hAnsi="Century Gothic"/>
          <w:color w:val="002060"/>
          <w:sz w:val="24"/>
          <w:szCs w:val="24"/>
        </w:rPr>
        <w:t xml:space="preserve">ями. </w:t>
      </w:r>
      <w:r w:rsidR="004F0B6C" w:rsidRPr="00D15211">
        <w:rPr>
          <w:rFonts w:ascii="Century Gothic" w:hAnsi="Century Gothic"/>
          <w:color w:val="002060"/>
          <w:sz w:val="24"/>
          <w:szCs w:val="24"/>
        </w:rPr>
        <w:t xml:space="preserve">Именно в этот период </w:t>
      </w:r>
      <w:r w:rsidRPr="00D15211">
        <w:rPr>
          <w:rFonts w:ascii="Century Gothic" w:hAnsi="Century Gothic"/>
          <w:color w:val="002060"/>
          <w:sz w:val="24"/>
          <w:szCs w:val="24"/>
        </w:rPr>
        <w:t xml:space="preserve">заикание переходит в следующую стадию – </w:t>
      </w:r>
      <w:r w:rsidRPr="00D15211">
        <w:rPr>
          <w:rFonts w:ascii="Century Gothic" w:hAnsi="Century Gothic"/>
          <w:b/>
          <w:color w:val="002060"/>
          <w:sz w:val="24"/>
          <w:szCs w:val="24"/>
        </w:rPr>
        <w:t>речевой невроз или логоневроз</w:t>
      </w:r>
    </w:p>
    <w:p w:rsidR="006F583E" w:rsidRPr="00D15211" w:rsidRDefault="006F583E" w:rsidP="006F583E">
      <w:pPr>
        <w:spacing w:after="0" w:line="240" w:lineRule="auto"/>
        <w:ind w:firstLine="567"/>
        <w:jc w:val="both"/>
        <w:rPr>
          <w:rFonts w:ascii="Century Gothic" w:hAnsi="Century Gothic"/>
          <w:color w:val="002060"/>
          <w:sz w:val="24"/>
          <w:szCs w:val="24"/>
        </w:rPr>
      </w:pPr>
      <w:r w:rsidRPr="00D15211">
        <w:rPr>
          <w:rFonts w:ascii="Century Gothic" w:hAnsi="Century Gothic"/>
          <w:color w:val="002060"/>
          <w:sz w:val="24"/>
          <w:szCs w:val="24"/>
        </w:rPr>
        <w:t>Вот почему так важно своевременно помочь ребенку предотвратить развитие речевого расстройства.</w:t>
      </w:r>
    </w:p>
    <w:p w:rsidR="0049436C" w:rsidRPr="00D15211" w:rsidRDefault="008F1E9E" w:rsidP="0049436C">
      <w:pPr>
        <w:spacing w:after="0" w:line="240" w:lineRule="auto"/>
        <w:ind w:firstLine="567"/>
        <w:jc w:val="both"/>
        <w:rPr>
          <w:rFonts w:ascii="Century Gothic" w:hAnsi="Century Gothic"/>
          <w:b/>
          <w:color w:val="002060"/>
          <w:sz w:val="24"/>
          <w:szCs w:val="24"/>
        </w:rPr>
      </w:pPr>
      <w:r w:rsidRPr="00D15211">
        <w:rPr>
          <w:rFonts w:ascii="Century Gothic" w:hAnsi="Century Gothic"/>
          <w:color w:val="002060"/>
          <w:sz w:val="24"/>
          <w:szCs w:val="24"/>
        </w:rPr>
        <w:t xml:space="preserve">Указанные  особенности  определяют  специфичность  </w:t>
      </w:r>
      <w:r w:rsidRPr="00D15211">
        <w:rPr>
          <w:rFonts w:ascii="Century Gothic" w:hAnsi="Century Gothic"/>
          <w:b/>
          <w:color w:val="002060"/>
          <w:sz w:val="24"/>
          <w:szCs w:val="24"/>
        </w:rPr>
        <w:t>задач  коррекционного и коррекционно-воспитательного воздействия</w:t>
      </w:r>
    </w:p>
    <w:p w:rsidR="008F1E9E" w:rsidRPr="00D15211" w:rsidRDefault="008F1E9E" w:rsidP="0049436C">
      <w:pPr>
        <w:spacing w:after="0" w:line="240" w:lineRule="auto"/>
        <w:ind w:firstLine="567"/>
        <w:jc w:val="both"/>
        <w:rPr>
          <w:rFonts w:ascii="Century Gothic" w:hAnsi="Century Gothic"/>
          <w:color w:val="002060"/>
          <w:sz w:val="24"/>
          <w:szCs w:val="24"/>
        </w:rPr>
      </w:pPr>
      <w:r w:rsidRPr="00D15211">
        <w:rPr>
          <w:rFonts w:ascii="Century Gothic" w:hAnsi="Century Gothic"/>
          <w:color w:val="002060"/>
          <w:sz w:val="24"/>
          <w:szCs w:val="24"/>
        </w:rPr>
        <w:t xml:space="preserve">Наибольшего успеха можно добиться при сочетании </w:t>
      </w:r>
      <w:r w:rsidRPr="00D15211">
        <w:rPr>
          <w:rFonts w:ascii="Century Gothic" w:hAnsi="Century Gothic"/>
          <w:b/>
          <w:color w:val="002060"/>
          <w:sz w:val="24"/>
          <w:szCs w:val="24"/>
        </w:rPr>
        <w:t>лечебной физкультуры, логопедических занятий, медикаментозной терапии, воспитательной работы, начатые в ранние сроки заболевания.</w:t>
      </w:r>
      <w:r w:rsidRPr="00D15211">
        <w:rPr>
          <w:rFonts w:ascii="Century Gothic" w:hAnsi="Century Gothic"/>
          <w:color w:val="002060"/>
          <w:sz w:val="24"/>
          <w:szCs w:val="24"/>
        </w:rPr>
        <w:t xml:space="preserve"> Это возможно лишь в специализированных </w:t>
      </w:r>
      <w:r w:rsidR="0049436C" w:rsidRPr="00D15211">
        <w:rPr>
          <w:rFonts w:ascii="Century Gothic" w:hAnsi="Century Gothic"/>
          <w:color w:val="002060"/>
          <w:sz w:val="24"/>
          <w:szCs w:val="24"/>
        </w:rPr>
        <w:t>группах детских садов</w:t>
      </w:r>
      <w:r w:rsidRPr="00D15211">
        <w:rPr>
          <w:rFonts w:ascii="Century Gothic" w:hAnsi="Century Gothic"/>
          <w:color w:val="002060"/>
          <w:sz w:val="24"/>
          <w:szCs w:val="24"/>
        </w:rPr>
        <w:t>.</w:t>
      </w:r>
    </w:p>
    <w:p w:rsidR="006F583E" w:rsidRPr="00D15211" w:rsidRDefault="006F583E" w:rsidP="006F583E">
      <w:pPr>
        <w:spacing w:after="0" w:line="240" w:lineRule="auto"/>
        <w:jc w:val="center"/>
        <w:rPr>
          <w:rFonts w:ascii="Century Gothic" w:hAnsi="Century Gothic"/>
          <w:b/>
          <w:color w:val="002060"/>
          <w:sz w:val="24"/>
          <w:szCs w:val="24"/>
        </w:rPr>
      </w:pPr>
      <w:r w:rsidRPr="00D15211">
        <w:rPr>
          <w:rFonts w:ascii="Century Gothic" w:hAnsi="Century Gothic"/>
          <w:b/>
          <w:color w:val="002060"/>
          <w:sz w:val="24"/>
          <w:szCs w:val="24"/>
        </w:rPr>
        <w:lastRenderedPageBreak/>
        <w:t>РЕИМ МОЛЧАНИЯ</w:t>
      </w:r>
    </w:p>
    <w:p w:rsidR="008F1E9E" w:rsidRPr="00D15211" w:rsidRDefault="008F1E9E" w:rsidP="008F1E9E">
      <w:pPr>
        <w:spacing w:after="0" w:line="240" w:lineRule="auto"/>
        <w:jc w:val="center"/>
        <w:rPr>
          <w:rFonts w:ascii="Century Gothic" w:hAnsi="Century Gothic"/>
          <w:b/>
          <w:color w:val="002060"/>
          <w:sz w:val="16"/>
          <w:szCs w:val="16"/>
        </w:rPr>
      </w:pPr>
    </w:p>
    <w:p w:rsidR="008F1E9E" w:rsidRPr="00D15211" w:rsidRDefault="006F583E" w:rsidP="008F1E9E">
      <w:pPr>
        <w:spacing w:after="0" w:line="240" w:lineRule="auto"/>
        <w:ind w:firstLine="567"/>
        <w:jc w:val="both"/>
        <w:rPr>
          <w:rFonts w:ascii="Century Gothic" w:hAnsi="Century Gothic"/>
          <w:color w:val="002060"/>
          <w:sz w:val="24"/>
          <w:szCs w:val="24"/>
        </w:rPr>
      </w:pPr>
      <w:r w:rsidRPr="00D15211">
        <w:rPr>
          <w:rFonts w:ascii="Century Gothic" w:hAnsi="Century Gothic"/>
          <w:color w:val="002060"/>
          <w:sz w:val="24"/>
          <w:szCs w:val="24"/>
        </w:rPr>
        <w:t>Если вы заметили заикание у ребенка</w:t>
      </w:r>
      <w:r w:rsidR="008F1E9E" w:rsidRPr="00D15211">
        <w:rPr>
          <w:rFonts w:ascii="Century Gothic" w:hAnsi="Century Gothic"/>
          <w:color w:val="002060"/>
          <w:sz w:val="24"/>
          <w:szCs w:val="24"/>
        </w:rPr>
        <w:t>, немедленно обратитесь к детскому невро</w:t>
      </w:r>
      <w:r w:rsidRPr="00D15211">
        <w:rPr>
          <w:rFonts w:ascii="Century Gothic" w:hAnsi="Century Gothic"/>
          <w:color w:val="002060"/>
          <w:sz w:val="24"/>
          <w:szCs w:val="24"/>
        </w:rPr>
        <w:t xml:space="preserve">логу и логопеду. Дома создайте ему щадящий режим – </w:t>
      </w:r>
      <w:r w:rsidRPr="00D15211">
        <w:rPr>
          <w:rFonts w:ascii="Century Gothic" w:hAnsi="Century Gothic"/>
          <w:b/>
          <w:color w:val="002060"/>
          <w:sz w:val="24"/>
          <w:szCs w:val="24"/>
        </w:rPr>
        <w:t xml:space="preserve">сократите до минимума речевое общение, общайтесь с помощью жестов и </w:t>
      </w:r>
      <w:r w:rsidR="008F1E9E" w:rsidRPr="00D15211">
        <w:rPr>
          <w:rFonts w:ascii="Century Gothic" w:hAnsi="Century Gothic"/>
          <w:b/>
          <w:color w:val="002060"/>
          <w:sz w:val="24"/>
          <w:szCs w:val="24"/>
        </w:rPr>
        <w:t>рисунков</w:t>
      </w:r>
      <w:r w:rsidRPr="00D15211">
        <w:rPr>
          <w:rFonts w:ascii="Century Gothic" w:hAnsi="Century Gothic"/>
          <w:color w:val="002060"/>
          <w:sz w:val="24"/>
          <w:szCs w:val="24"/>
        </w:rPr>
        <w:t>.</w:t>
      </w:r>
      <w:r w:rsidR="008F1E9E" w:rsidRPr="00D15211">
        <w:rPr>
          <w:rFonts w:ascii="Century Gothic" w:hAnsi="Century Gothic"/>
          <w:color w:val="002060"/>
          <w:sz w:val="24"/>
          <w:szCs w:val="24"/>
        </w:rPr>
        <w:t xml:space="preserve"> </w:t>
      </w:r>
      <w:r w:rsidRPr="00D15211">
        <w:rPr>
          <w:rFonts w:ascii="Century Gothic" w:hAnsi="Century Gothic"/>
          <w:color w:val="002060"/>
          <w:sz w:val="24"/>
          <w:szCs w:val="24"/>
        </w:rPr>
        <w:t xml:space="preserve">Из жизни ребенка надо </w:t>
      </w:r>
      <w:r w:rsidRPr="00D15211">
        <w:rPr>
          <w:rFonts w:ascii="Century Gothic" w:hAnsi="Century Gothic"/>
          <w:b/>
          <w:color w:val="002060"/>
          <w:sz w:val="24"/>
          <w:szCs w:val="24"/>
        </w:rPr>
        <w:t>исключить чрезмерные эмоциональные и физические нагрузки,</w:t>
      </w:r>
      <w:r w:rsidRPr="00D15211">
        <w:rPr>
          <w:rFonts w:ascii="Century Gothic" w:hAnsi="Century Gothic"/>
          <w:color w:val="002060"/>
          <w:sz w:val="24"/>
          <w:szCs w:val="24"/>
        </w:rPr>
        <w:t xml:space="preserve"> ограничить просмотр телепередач, особенно </w:t>
      </w:r>
      <w:r w:rsidR="008F1E9E" w:rsidRPr="00D15211">
        <w:rPr>
          <w:rFonts w:ascii="Century Gothic" w:hAnsi="Century Gothic"/>
          <w:color w:val="002060"/>
          <w:sz w:val="24"/>
          <w:szCs w:val="24"/>
        </w:rPr>
        <w:t>вечером</w:t>
      </w:r>
      <w:r w:rsidRPr="00D15211">
        <w:rPr>
          <w:rFonts w:ascii="Century Gothic" w:hAnsi="Century Gothic"/>
          <w:color w:val="002060"/>
          <w:sz w:val="24"/>
          <w:szCs w:val="24"/>
        </w:rPr>
        <w:t xml:space="preserve">, заменив их </w:t>
      </w:r>
      <w:r w:rsidR="008F1E9E" w:rsidRPr="00D15211">
        <w:rPr>
          <w:rFonts w:ascii="Century Gothic" w:hAnsi="Century Gothic"/>
          <w:color w:val="002060"/>
          <w:sz w:val="24"/>
          <w:szCs w:val="24"/>
        </w:rPr>
        <w:t xml:space="preserve">чтением </w:t>
      </w:r>
      <w:r w:rsidRPr="00D15211">
        <w:rPr>
          <w:rFonts w:ascii="Century Gothic" w:hAnsi="Century Gothic"/>
          <w:color w:val="002060"/>
          <w:sz w:val="24"/>
          <w:szCs w:val="24"/>
        </w:rPr>
        <w:t>любимы</w:t>
      </w:r>
      <w:r w:rsidR="008F1E9E" w:rsidRPr="00D15211">
        <w:rPr>
          <w:rFonts w:ascii="Century Gothic" w:hAnsi="Century Gothic"/>
          <w:color w:val="002060"/>
          <w:sz w:val="24"/>
          <w:szCs w:val="24"/>
        </w:rPr>
        <w:t>х</w:t>
      </w:r>
      <w:r w:rsidRPr="00D15211">
        <w:rPr>
          <w:rFonts w:ascii="Century Gothic" w:hAnsi="Century Gothic"/>
          <w:color w:val="002060"/>
          <w:sz w:val="24"/>
          <w:szCs w:val="24"/>
        </w:rPr>
        <w:t xml:space="preserve"> сказ</w:t>
      </w:r>
      <w:r w:rsidR="008F1E9E" w:rsidRPr="00D15211">
        <w:rPr>
          <w:rFonts w:ascii="Century Gothic" w:hAnsi="Century Gothic"/>
          <w:color w:val="002060"/>
          <w:sz w:val="24"/>
          <w:szCs w:val="24"/>
        </w:rPr>
        <w:t>о</w:t>
      </w:r>
      <w:r w:rsidRPr="00D15211">
        <w:rPr>
          <w:rFonts w:ascii="Century Gothic" w:hAnsi="Century Gothic"/>
          <w:color w:val="002060"/>
          <w:sz w:val="24"/>
          <w:szCs w:val="24"/>
        </w:rPr>
        <w:t xml:space="preserve">к. </w:t>
      </w:r>
    </w:p>
    <w:p w:rsidR="008F1E9E" w:rsidRPr="00D15211" w:rsidRDefault="006F583E" w:rsidP="008F1E9E">
      <w:pPr>
        <w:spacing w:after="0" w:line="240" w:lineRule="auto"/>
        <w:ind w:firstLine="567"/>
        <w:jc w:val="both"/>
        <w:rPr>
          <w:rFonts w:ascii="Century Gothic" w:hAnsi="Century Gothic"/>
          <w:color w:val="002060"/>
          <w:sz w:val="24"/>
          <w:szCs w:val="24"/>
        </w:rPr>
      </w:pPr>
      <w:r w:rsidRPr="00D15211">
        <w:rPr>
          <w:rFonts w:ascii="Century Gothic" w:hAnsi="Century Gothic"/>
          <w:color w:val="002060"/>
          <w:sz w:val="24"/>
          <w:szCs w:val="24"/>
        </w:rPr>
        <w:t>В этот период родные и близкие должн</w:t>
      </w:r>
      <w:r w:rsidR="008F1E9E" w:rsidRPr="00D15211">
        <w:rPr>
          <w:rFonts w:ascii="Century Gothic" w:hAnsi="Century Gothic"/>
          <w:color w:val="002060"/>
          <w:sz w:val="24"/>
          <w:szCs w:val="24"/>
        </w:rPr>
        <w:t>ы</w:t>
      </w:r>
      <w:r w:rsidRPr="00D15211">
        <w:rPr>
          <w:rFonts w:ascii="Century Gothic" w:hAnsi="Century Gothic"/>
          <w:color w:val="002060"/>
          <w:sz w:val="24"/>
          <w:szCs w:val="24"/>
        </w:rPr>
        <w:t xml:space="preserve"> особенно щедро дарить </w:t>
      </w:r>
      <w:r w:rsidR="008F1E9E" w:rsidRPr="00D15211">
        <w:rPr>
          <w:rFonts w:ascii="Century Gothic" w:hAnsi="Century Gothic"/>
          <w:color w:val="002060"/>
          <w:sz w:val="24"/>
          <w:szCs w:val="24"/>
        </w:rPr>
        <w:t>ребенку</w:t>
      </w:r>
      <w:r w:rsidRPr="00D15211">
        <w:rPr>
          <w:rFonts w:ascii="Century Gothic" w:hAnsi="Century Gothic"/>
          <w:color w:val="002060"/>
          <w:sz w:val="24"/>
          <w:szCs w:val="24"/>
        </w:rPr>
        <w:t xml:space="preserve"> душевное тепло и ласку – ведь один день их жизни мало чем </w:t>
      </w:r>
      <w:r w:rsidR="008F1E9E" w:rsidRPr="00D15211">
        <w:rPr>
          <w:rFonts w:ascii="Century Gothic" w:hAnsi="Century Gothic"/>
          <w:color w:val="002060"/>
          <w:sz w:val="24"/>
          <w:szCs w:val="24"/>
        </w:rPr>
        <w:t>отличается</w:t>
      </w:r>
      <w:r w:rsidRPr="00D15211">
        <w:rPr>
          <w:rFonts w:ascii="Century Gothic" w:hAnsi="Century Gothic"/>
          <w:color w:val="002060"/>
          <w:sz w:val="24"/>
          <w:szCs w:val="24"/>
        </w:rPr>
        <w:t xml:space="preserve"> от другого; в одно и то же время  прогулки, еда, сон, игра и т.д. Желательно, чтобы его окружали только самые близкие люди, даже со сверстниками надо ограничить общение.</w:t>
      </w:r>
    </w:p>
    <w:p w:rsidR="008F1E9E" w:rsidRPr="00D15211" w:rsidRDefault="008F1E9E" w:rsidP="008F1E9E">
      <w:pPr>
        <w:spacing w:after="0" w:line="240" w:lineRule="auto"/>
        <w:ind w:firstLine="567"/>
        <w:jc w:val="both"/>
        <w:rPr>
          <w:rFonts w:ascii="Century Gothic" w:hAnsi="Century Gothic"/>
          <w:color w:val="002060"/>
          <w:sz w:val="24"/>
          <w:szCs w:val="24"/>
        </w:rPr>
      </w:pPr>
      <w:r w:rsidRPr="00D15211">
        <w:rPr>
          <w:rFonts w:ascii="Century Gothic" w:hAnsi="Century Gothic"/>
          <w:bCs/>
          <w:color w:val="002060"/>
          <w:sz w:val="24"/>
          <w:szCs w:val="24"/>
        </w:rPr>
        <w:t xml:space="preserve">После «режима молчания» (3 – 5 дней) можно осторожно перейти на речь шепотом, представляя это как игру. Например: заболела любимая игрушка, и все члены семьи, поэтому говорят шепотом. Еще через несколько дней следует запеть.  </w:t>
      </w:r>
    </w:p>
    <w:p w:rsidR="008F1E9E" w:rsidRPr="00D15211" w:rsidRDefault="008F1E9E" w:rsidP="0049436C">
      <w:pPr>
        <w:spacing w:after="0" w:line="240" w:lineRule="auto"/>
        <w:ind w:firstLine="567"/>
        <w:jc w:val="both"/>
        <w:rPr>
          <w:rFonts w:ascii="Century Gothic" w:hAnsi="Century Gothic"/>
          <w:color w:val="002060"/>
          <w:sz w:val="24"/>
          <w:szCs w:val="24"/>
        </w:rPr>
      </w:pPr>
      <w:r w:rsidRPr="00D15211">
        <w:rPr>
          <w:rFonts w:ascii="Century Gothic" w:hAnsi="Century Gothic"/>
          <w:bCs/>
          <w:color w:val="002060"/>
          <w:sz w:val="24"/>
          <w:szCs w:val="24"/>
        </w:rPr>
        <w:t xml:space="preserve">Переход к привычной речи осуществляется постепенно. Особое значение приобретает речь родителей, она должна быть </w:t>
      </w:r>
      <w:r w:rsidRPr="00D15211">
        <w:rPr>
          <w:rFonts w:ascii="Century Gothic" w:hAnsi="Century Gothic"/>
          <w:b/>
          <w:bCs/>
          <w:color w:val="002060"/>
          <w:sz w:val="24"/>
          <w:szCs w:val="24"/>
        </w:rPr>
        <w:t>спокойной, четкой, благозвучной, хорошо интонированной, лаконичной</w:t>
      </w:r>
      <w:r w:rsidRPr="00D15211">
        <w:rPr>
          <w:rFonts w:ascii="Century Gothic" w:hAnsi="Century Gothic"/>
          <w:bCs/>
          <w:color w:val="002060"/>
          <w:sz w:val="24"/>
          <w:szCs w:val="24"/>
        </w:rPr>
        <w:t xml:space="preserve">. Полезно использовать </w:t>
      </w:r>
      <w:r w:rsidRPr="00D15211">
        <w:rPr>
          <w:rFonts w:ascii="Century Gothic" w:hAnsi="Century Gothic"/>
          <w:b/>
          <w:bCs/>
          <w:color w:val="002060"/>
          <w:sz w:val="24"/>
          <w:szCs w:val="24"/>
        </w:rPr>
        <w:t>сопряженную речь;</w:t>
      </w:r>
      <w:r w:rsidRPr="00D15211">
        <w:rPr>
          <w:rFonts w:ascii="Century Gothic" w:hAnsi="Century Gothic"/>
          <w:bCs/>
          <w:color w:val="002060"/>
          <w:sz w:val="24"/>
          <w:szCs w:val="24"/>
        </w:rPr>
        <w:t xml:space="preserve"> ребенок говорит вместе с мамой («</w:t>
      </w:r>
      <w:r w:rsidRPr="00D15211">
        <w:rPr>
          <w:rFonts w:ascii="Century Gothic" w:hAnsi="Century Gothic"/>
          <w:bCs/>
          <w:i/>
          <w:color w:val="002060"/>
          <w:sz w:val="24"/>
          <w:szCs w:val="24"/>
        </w:rPr>
        <w:t>Мы сегодня лепили снежную бабу</w:t>
      </w:r>
      <w:r w:rsidRPr="00D15211">
        <w:rPr>
          <w:rFonts w:ascii="Century Gothic" w:hAnsi="Century Gothic"/>
          <w:bCs/>
          <w:color w:val="002060"/>
          <w:sz w:val="24"/>
          <w:szCs w:val="24"/>
        </w:rPr>
        <w:t>»), или отраженную; ребенок повторяет за мамой («</w:t>
      </w:r>
      <w:r w:rsidRPr="00D15211">
        <w:rPr>
          <w:rFonts w:ascii="Century Gothic" w:hAnsi="Century Gothic"/>
          <w:bCs/>
          <w:i/>
          <w:color w:val="002060"/>
          <w:sz w:val="24"/>
          <w:szCs w:val="24"/>
        </w:rPr>
        <w:t>Какой вкусный  обед</w:t>
      </w:r>
      <w:r w:rsidRPr="00D15211">
        <w:rPr>
          <w:rFonts w:ascii="Century Gothic" w:hAnsi="Century Gothic"/>
          <w:bCs/>
          <w:color w:val="002060"/>
          <w:sz w:val="24"/>
          <w:szCs w:val="24"/>
        </w:rPr>
        <w:t xml:space="preserve">»). Можно общаться в вопросно-ответной форме, ребенок при этом повторяет вопрос, но его ответ звучит утвердительно; « </w:t>
      </w:r>
      <w:r w:rsidRPr="00D15211">
        <w:rPr>
          <w:rFonts w:ascii="Century Gothic" w:hAnsi="Century Gothic"/>
          <w:bCs/>
          <w:i/>
          <w:color w:val="002060"/>
          <w:sz w:val="24"/>
          <w:szCs w:val="24"/>
        </w:rPr>
        <w:t>Ты будешь играть? – Я буду играть</w:t>
      </w:r>
      <w:r w:rsidRPr="00D15211">
        <w:rPr>
          <w:rFonts w:ascii="Century Gothic" w:hAnsi="Century Gothic"/>
          <w:bCs/>
          <w:color w:val="002060"/>
          <w:sz w:val="24"/>
          <w:szCs w:val="24"/>
        </w:rPr>
        <w:t>!»</w:t>
      </w:r>
    </w:p>
    <w:p w:rsidR="0049436C" w:rsidRPr="00D15211" w:rsidRDefault="0049436C" w:rsidP="0049436C">
      <w:pPr>
        <w:pStyle w:val="6"/>
        <w:ind w:firstLine="567"/>
        <w:rPr>
          <w:rFonts w:ascii="Century Gothic" w:hAnsi="Century Gothic"/>
          <w:color w:val="002060"/>
          <w:sz w:val="16"/>
          <w:szCs w:val="16"/>
        </w:rPr>
      </w:pPr>
    </w:p>
    <w:p w:rsidR="0049436C" w:rsidRPr="00D15211" w:rsidRDefault="0049436C" w:rsidP="0049436C">
      <w:pPr>
        <w:pStyle w:val="6"/>
        <w:ind w:firstLine="567"/>
        <w:rPr>
          <w:rFonts w:ascii="Century Gothic" w:hAnsi="Century Gothic"/>
          <w:i w:val="0"/>
          <w:color w:val="002060"/>
          <w:sz w:val="24"/>
        </w:rPr>
      </w:pPr>
      <w:r w:rsidRPr="00D15211">
        <w:rPr>
          <w:rFonts w:ascii="Century Gothic" w:hAnsi="Century Gothic"/>
          <w:i w:val="0"/>
          <w:color w:val="002060"/>
          <w:sz w:val="24"/>
        </w:rPr>
        <w:t xml:space="preserve">РИТМ И ТЕМП </w:t>
      </w:r>
    </w:p>
    <w:p w:rsidR="0049436C" w:rsidRPr="00D15211" w:rsidRDefault="0049436C" w:rsidP="0049436C">
      <w:pPr>
        <w:spacing w:after="0" w:line="240" w:lineRule="auto"/>
        <w:rPr>
          <w:color w:val="002060"/>
          <w:sz w:val="16"/>
          <w:szCs w:val="16"/>
        </w:rPr>
      </w:pPr>
    </w:p>
    <w:p w:rsidR="0049436C" w:rsidRPr="00D15211" w:rsidRDefault="0049436C" w:rsidP="0049436C">
      <w:pPr>
        <w:spacing w:after="0" w:line="240" w:lineRule="auto"/>
        <w:ind w:firstLine="567"/>
        <w:jc w:val="both"/>
        <w:rPr>
          <w:rFonts w:ascii="Century Gothic" w:hAnsi="Century Gothic"/>
          <w:bCs/>
          <w:color w:val="002060"/>
          <w:sz w:val="24"/>
          <w:szCs w:val="24"/>
        </w:rPr>
      </w:pPr>
      <w:r w:rsidRPr="00D15211">
        <w:rPr>
          <w:rFonts w:ascii="Century Gothic" w:hAnsi="Century Gothic"/>
          <w:bCs/>
          <w:color w:val="002060"/>
          <w:sz w:val="24"/>
          <w:szCs w:val="24"/>
        </w:rPr>
        <w:t>Одна из важнейших характеристик речи – ритм и теми. Регулирование р</w:t>
      </w:r>
      <w:r w:rsidRPr="00D15211">
        <w:rPr>
          <w:rFonts w:ascii="Century Gothic" w:hAnsi="Century Gothic"/>
          <w:iCs/>
          <w:color w:val="002060"/>
          <w:sz w:val="24"/>
          <w:szCs w:val="24"/>
        </w:rPr>
        <w:t>итма необходимая составляющая часть большинства методов восстановления речи заикающихся. Спокойный замедленный темп улучшает ритм и позволяет контролировать ее, что, в свою очередь, способствует согласованной работе органов дыхания, голосоведения, речевой артикуляции.</w:t>
      </w:r>
    </w:p>
    <w:p w:rsidR="0049436C" w:rsidRPr="00D15211" w:rsidRDefault="0049436C" w:rsidP="0049436C">
      <w:pPr>
        <w:pStyle w:val="2"/>
        <w:spacing w:after="0" w:line="240" w:lineRule="auto"/>
        <w:ind w:firstLine="567"/>
        <w:jc w:val="both"/>
        <w:rPr>
          <w:rFonts w:ascii="Century Gothic" w:hAnsi="Century Gothic"/>
          <w:iCs/>
          <w:color w:val="002060"/>
          <w:sz w:val="24"/>
          <w:szCs w:val="24"/>
        </w:rPr>
      </w:pPr>
      <w:r w:rsidRPr="00D15211">
        <w:rPr>
          <w:rFonts w:ascii="Century Gothic" w:hAnsi="Century Gothic"/>
          <w:iCs/>
          <w:color w:val="002060"/>
          <w:sz w:val="24"/>
          <w:szCs w:val="24"/>
        </w:rPr>
        <w:t xml:space="preserve">Для улучшения речевого самоконтроля и замедления темпа речи ребенку можно предложить играть в сказочного принца/принцессу – они говорят медленно, выразительно, красиво, сказочным, таинственным голосом. Добиться этого ребенку поможет речь с дирижированием на каждый гласный звук. Большую помощь ему окажут специальные упражнения на согласование речи с движениями пальцев рук, взмахами и хлопками, шагами и притопами и т.д. Например,  ребенок читает хорошо знакомое стихотворение Агнии Барто, отхлопывая каждый слог ладонями: </w:t>
      </w:r>
      <w:proofErr w:type="gramStart"/>
      <w:r w:rsidRPr="00D15211">
        <w:rPr>
          <w:rFonts w:ascii="Century Gothic" w:hAnsi="Century Gothic"/>
          <w:iCs/>
          <w:color w:val="002060"/>
          <w:sz w:val="24"/>
          <w:szCs w:val="24"/>
        </w:rPr>
        <w:t>-У</w:t>
      </w:r>
      <w:proofErr w:type="gramEnd"/>
      <w:r w:rsidRPr="00D15211">
        <w:rPr>
          <w:rFonts w:ascii="Century Gothic" w:hAnsi="Century Gothic"/>
          <w:iCs/>
          <w:color w:val="002060"/>
          <w:sz w:val="24"/>
          <w:szCs w:val="24"/>
        </w:rPr>
        <w:t>-РО-НИ-ЛИ-МИ-ШКУ-НА-ПОЛ-…</w:t>
      </w:r>
    </w:p>
    <w:p w:rsidR="0049436C" w:rsidRPr="00D15211" w:rsidRDefault="0049436C" w:rsidP="0049436C">
      <w:pPr>
        <w:pStyle w:val="2"/>
        <w:spacing w:after="0" w:line="240" w:lineRule="auto"/>
        <w:jc w:val="both"/>
        <w:rPr>
          <w:rFonts w:ascii="Century Gothic" w:hAnsi="Century Gothic"/>
          <w:iCs/>
          <w:color w:val="002060"/>
          <w:sz w:val="24"/>
          <w:szCs w:val="24"/>
        </w:rPr>
      </w:pPr>
      <w:r w:rsidRPr="00D15211">
        <w:rPr>
          <w:rFonts w:ascii="Century Gothic" w:hAnsi="Century Gothic"/>
          <w:iCs/>
          <w:color w:val="002060"/>
          <w:sz w:val="24"/>
          <w:szCs w:val="24"/>
        </w:rPr>
        <w:t xml:space="preserve">или шагает на месте, скандируя: </w:t>
      </w:r>
      <w:proofErr w:type="gramStart"/>
      <w:r w:rsidRPr="00D15211">
        <w:rPr>
          <w:rFonts w:ascii="Century Gothic" w:hAnsi="Century Gothic"/>
          <w:iCs/>
          <w:color w:val="002060"/>
          <w:sz w:val="24"/>
          <w:szCs w:val="24"/>
        </w:rPr>
        <w:t>-Н</w:t>
      </w:r>
      <w:proofErr w:type="gramEnd"/>
      <w:r w:rsidRPr="00D15211">
        <w:rPr>
          <w:rFonts w:ascii="Century Gothic" w:hAnsi="Century Gothic"/>
          <w:iCs/>
          <w:color w:val="002060"/>
          <w:sz w:val="24"/>
          <w:szCs w:val="24"/>
        </w:rPr>
        <w:t>ЕТ-НА-ПРАС-НО-МЫ-РЕ-ШИ-ЛИ-ПРО-КА-ТИТЬ-КО-ТА-ВМА-ШИ-НЕ…  или дирижируя: -И-ДЕТ-БЫ-ЧЕК-КА-ЧА-ТЕ-СЯ-…</w:t>
      </w:r>
    </w:p>
    <w:p w:rsidR="004F0B6C" w:rsidRPr="00D15211" w:rsidRDefault="004F0B6C" w:rsidP="008F1E9E">
      <w:pPr>
        <w:spacing w:after="0" w:line="240" w:lineRule="auto"/>
        <w:ind w:firstLine="567"/>
        <w:jc w:val="both"/>
        <w:rPr>
          <w:rFonts w:ascii="Century Gothic" w:hAnsi="Century Gothic"/>
          <w:color w:val="002060"/>
          <w:sz w:val="24"/>
          <w:szCs w:val="24"/>
        </w:rPr>
      </w:pPr>
    </w:p>
    <w:p w:rsidR="00565E35" w:rsidRPr="00D15211" w:rsidRDefault="00D15211" w:rsidP="00D15211">
      <w:pPr>
        <w:spacing w:after="0" w:line="240" w:lineRule="auto"/>
        <w:ind w:firstLine="567"/>
        <w:jc w:val="both"/>
        <w:rPr>
          <w:rFonts w:ascii="Century Gothic" w:hAnsi="Century Gothic"/>
          <w:bCs/>
          <w:i/>
          <w:iCs/>
          <w:color w:val="000099"/>
          <w:sz w:val="24"/>
          <w:szCs w:val="24"/>
        </w:rPr>
      </w:pPr>
      <w:r w:rsidRPr="00D15211">
        <w:rPr>
          <w:rFonts w:ascii="Century Gothic" w:hAnsi="Century Gothic"/>
          <w:bCs/>
          <w:i/>
          <w:iCs/>
          <w:color w:val="002060"/>
          <w:sz w:val="24"/>
          <w:szCs w:val="24"/>
        </w:rPr>
        <w:t>Перечисленные выше методы воздействия на речь заикающегося ребенка являются логопедическими. Лучшим вариантом исправления речи этих дошкольников будет определение в логопедическую группу детского сада, где проводятся режимы, упражнения игры и занятия по коррекционной программе</w:t>
      </w:r>
      <w:proofErr w:type="gramStart"/>
      <w:r w:rsidRPr="00D15211">
        <w:rPr>
          <w:rFonts w:ascii="Century Gothic" w:hAnsi="Century Gothic"/>
          <w:bCs/>
          <w:i/>
          <w:iCs/>
          <w:color w:val="000099"/>
          <w:sz w:val="24"/>
          <w:szCs w:val="24"/>
        </w:rPr>
        <w:t>..</w:t>
      </w:r>
      <w:proofErr w:type="gramEnd"/>
    </w:p>
    <w:p w:rsidR="00565E35" w:rsidRPr="00734B4A" w:rsidRDefault="00565E35" w:rsidP="00734B4A">
      <w:pPr>
        <w:pStyle w:val="a3"/>
        <w:jc w:val="both"/>
        <w:rPr>
          <w:rFonts w:ascii="Century Gothic" w:hAnsi="Century Gothic"/>
          <w:b w:val="0"/>
          <w:i w:val="0"/>
          <w:iCs w:val="0"/>
          <w:sz w:val="24"/>
        </w:rPr>
      </w:pPr>
    </w:p>
    <w:p w:rsidR="00406F92" w:rsidRPr="00D15211" w:rsidRDefault="00565E35" w:rsidP="00D15211">
      <w:pPr>
        <w:spacing w:after="0" w:line="240" w:lineRule="auto"/>
        <w:jc w:val="both"/>
        <w:rPr>
          <w:rFonts w:ascii="Century Gothic" w:hAnsi="Century Gothic"/>
          <w:b/>
          <w:color w:val="A50021"/>
          <w:sz w:val="24"/>
          <w:szCs w:val="24"/>
        </w:rPr>
      </w:pPr>
      <w:r w:rsidRPr="00D15211">
        <w:rPr>
          <w:rFonts w:ascii="Century Gothic" w:hAnsi="Century Gothic"/>
          <w:b/>
          <w:i/>
          <w:iCs/>
          <w:color w:val="A50021"/>
          <w:sz w:val="24"/>
          <w:szCs w:val="24"/>
        </w:rPr>
        <w:t xml:space="preserve">       </w:t>
      </w:r>
      <w:r w:rsidR="00D15211">
        <w:rPr>
          <w:rFonts w:ascii="Century Gothic" w:hAnsi="Century Gothic"/>
          <w:b/>
          <w:i/>
          <w:iCs/>
          <w:color w:val="A50021"/>
          <w:sz w:val="24"/>
          <w:szCs w:val="24"/>
        </w:rPr>
        <w:t>ХОРОШАЯ РЕЧЬ</w:t>
      </w:r>
      <w:r w:rsidRPr="00D15211">
        <w:rPr>
          <w:rFonts w:ascii="Century Gothic" w:hAnsi="Century Gothic"/>
          <w:b/>
          <w:i/>
          <w:iCs/>
          <w:color w:val="A50021"/>
          <w:sz w:val="24"/>
          <w:szCs w:val="24"/>
        </w:rPr>
        <w:t xml:space="preserve">  - это великое благо. </w:t>
      </w:r>
      <w:proofErr w:type="gramStart"/>
      <w:r w:rsidRPr="00D15211">
        <w:rPr>
          <w:rFonts w:ascii="Century Gothic" w:hAnsi="Century Gothic"/>
          <w:b/>
          <w:i/>
          <w:iCs/>
          <w:color w:val="A50021"/>
          <w:sz w:val="24"/>
          <w:szCs w:val="24"/>
        </w:rPr>
        <w:t>Благодаря</w:t>
      </w:r>
      <w:proofErr w:type="gramEnd"/>
      <w:r w:rsidRPr="00D15211">
        <w:rPr>
          <w:rFonts w:ascii="Century Gothic" w:hAnsi="Century Gothic"/>
          <w:b/>
          <w:i/>
          <w:iCs/>
          <w:color w:val="A50021"/>
          <w:sz w:val="24"/>
          <w:szCs w:val="24"/>
        </w:rPr>
        <w:t xml:space="preserve"> </w:t>
      </w:r>
      <w:proofErr w:type="gramStart"/>
      <w:r w:rsidRPr="00D15211">
        <w:rPr>
          <w:rFonts w:ascii="Century Gothic" w:hAnsi="Century Gothic"/>
          <w:b/>
          <w:i/>
          <w:iCs/>
          <w:color w:val="A50021"/>
          <w:sz w:val="24"/>
          <w:szCs w:val="24"/>
        </w:rPr>
        <w:t>ей</w:t>
      </w:r>
      <w:proofErr w:type="gramEnd"/>
      <w:r w:rsidR="00D15211" w:rsidRPr="00D15211">
        <w:rPr>
          <w:rFonts w:ascii="Century Gothic" w:hAnsi="Century Gothic"/>
          <w:b/>
          <w:i/>
          <w:iCs/>
          <w:color w:val="A50021"/>
          <w:sz w:val="24"/>
          <w:szCs w:val="24"/>
        </w:rPr>
        <w:t>,</w:t>
      </w:r>
      <w:r w:rsidRPr="00D15211">
        <w:rPr>
          <w:rFonts w:ascii="Century Gothic" w:hAnsi="Century Gothic"/>
          <w:b/>
          <w:i/>
          <w:iCs/>
          <w:color w:val="A50021"/>
          <w:sz w:val="24"/>
          <w:szCs w:val="24"/>
        </w:rPr>
        <w:t xml:space="preserve"> ваш ребенок станет уверенным в себе, уравновешенным, целеустремленным, он будет по достоинству оценивать себя и других, сможет заниматься в жизни любимым делом.</w:t>
      </w:r>
    </w:p>
    <w:sectPr w:rsidR="00406F92" w:rsidRPr="00D15211" w:rsidSect="00565E35">
      <w:pgSz w:w="11906" w:h="16838"/>
      <w:pgMar w:top="993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65E35"/>
    <w:rsid w:val="00406F92"/>
    <w:rsid w:val="0049436C"/>
    <w:rsid w:val="004F0B6C"/>
    <w:rsid w:val="00565E35"/>
    <w:rsid w:val="006F583E"/>
    <w:rsid w:val="00734B4A"/>
    <w:rsid w:val="007B2AF2"/>
    <w:rsid w:val="008F1E9E"/>
    <w:rsid w:val="00C36159"/>
    <w:rsid w:val="00D1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92"/>
  </w:style>
  <w:style w:type="paragraph" w:styleId="6">
    <w:name w:val="heading 6"/>
    <w:basedOn w:val="a"/>
    <w:next w:val="a"/>
    <w:link w:val="60"/>
    <w:qFormat/>
    <w:rsid w:val="00565E3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65E35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paragraph" w:styleId="a3">
    <w:name w:val="Body Text"/>
    <w:basedOn w:val="a"/>
    <w:link w:val="a4"/>
    <w:rsid w:val="00565E35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565E35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943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94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2015-11-15T04:38:00Z</dcterms:created>
  <dcterms:modified xsi:type="dcterms:W3CDTF">2015-11-15T10:07:00Z</dcterms:modified>
</cp:coreProperties>
</file>