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4" w:rsidRPr="00474716" w:rsidRDefault="00055EE4" w:rsidP="00055EE4">
      <w:pPr>
        <w:ind w:left="-720"/>
        <w:jc w:val="center"/>
        <w:rPr>
          <w:b/>
          <w:sz w:val="28"/>
          <w:szCs w:val="28"/>
        </w:rPr>
      </w:pPr>
      <w:r w:rsidRPr="00474716">
        <w:rPr>
          <w:b/>
          <w:sz w:val="28"/>
          <w:szCs w:val="28"/>
        </w:rPr>
        <w:t>УЧЕТНАЯ КАРТА ПРЕДПРИЯТИЯ</w:t>
      </w:r>
    </w:p>
    <w:p w:rsidR="00055EE4" w:rsidRDefault="00055EE4" w:rsidP="00055EE4">
      <w:pPr>
        <w:ind w:left="-720"/>
        <w:rPr>
          <w:b/>
        </w:rPr>
      </w:pP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</w:p>
    <w:p w:rsidR="00055EE4" w:rsidRPr="00474716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Форма собственности</w:t>
      </w:r>
      <w:r w:rsidRPr="00474716">
        <w:rPr>
          <w:sz w:val="28"/>
          <w:szCs w:val="28"/>
        </w:rPr>
        <w:t xml:space="preserve">: </w:t>
      </w:r>
      <w:r>
        <w:rPr>
          <w:sz w:val="28"/>
          <w:szCs w:val="28"/>
        </w:rPr>
        <w:t>Индивидуальный предприниматель.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4747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Индивидуальный предприниматель  Дёмышева Татьяна Викторовна 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716">
        <w:rPr>
          <w:sz w:val="28"/>
          <w:szCs w:val="28"/>
        </w:rPr>
        <w:t>Юридический адрес: 6250</w:t>
      </w:r>
      <w:r>
        <w:rPr>
          <w:sz w:val="28"/>
          <w:szCs w:val="28"/>
        </w:rPr>
        <w:t>00</w:t>
      </w:r>
      <w:r w:rsidRPr="00474716">
        <w:rPr>
          <w:sz w:val="28"/>
          <w:szCs w:val="28"/>
        </w:rPr>
        <w:t>, г</w:t>
      </w:r>
      <w:proofErr w:type="gramStart"/>
      <w:r w:rsidRPr="00474716">
        <w:rPr>
          <w:sz w:val="28"/>
          <w:szCs w:val="28"/>
        </w:rPr>
        <w:t>.Т</w:t>
      </w:r>
      <w:proofErr w:type="gramEnd"/>
      <w:r w:rsidRPr="00474716">
        <w:rPr>
          <w:sz w:val="28"/>
          <w:szCs w:val="28"/>
        </w:rPr>
        <w:t>юмень, ул.</w:t>
      </w:r>
      <w:r>
        <w:rPr>
          <w:sz w:val="28"/>
          <w:szCs w:val="28"/>
        </w:rPr>
        <w:t>Тимирязева  д. 130, кв. 127.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474716">
        <w:rPr>
          <w:sz w:val="28"/>
          <w:szCs w:val="28"/>
        </w:rPr>
        <w:t>6250</w:t>
      </w:r>
      <w:r>
        <w:rPr>
          <w:sz w:val="28"/>
          <w:szCs w:val="28"/>
        </w:rPr>
        <w:t>01</w:t>
      </w:r>
      <w:r w:rsidRPr="00474716">
        <w:rPr>
          <w:sz w:val="28"/>
          <w:szCs w:val="28"/>
        </w:rPr>
        <w:t>, г</w:t>
      </w:r>
      <w:proofErr w:type="gramStart"/>
      <w:r w:rsidRPr="00474716">
        <w:rPr>
          <w:sz w:val="28"/>
          <w:szCs w:val="28"/>
        </w:rPr>
        <w:t>.Т</w:t>
      </w:r>
      <w:proofErr w:type="gramEnd"/>
      <w:r w:rsidRPr="00474716">
        <w:rPr>
          <w:sz w:val="28"/>
          <w:szCs w:val="28"/>
        </w:rPr>
        <w:t>юмень, ул.</w:t>
      </w:r>
      <w:r>
        <w:rPr>
          <w:sz w:val="28"/>
          <w:szCs w:val="28"/>
        </w:rPr>
        <w:t>Ямская, 101</w:t>
      </w:r>
    </w:p>
    <w:p w:rsidR="00055EE4" w:rsidRPr="00D71686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Тел.факс (3452) 93-47-43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 w:rsidRPr="00474716">
        <w:rPr>
          <w:sz w:val="28"/>
          <w:szCs w:val="28"/>
        </w:rPr>
        <w:t xml:space="preserve">ИНН </w:t>
      </w:r>
      <w:r w:rsidR="009E2B08">
        <w:rPr>
          <w:sz w:val="28"/>
          <w:szCs w:val="28"/>
        </w:rPr>
        <w:t xml:space="preserve"> </w:t>
      </w:r>
      <w:r w:rsidR="003F3ECC">
        <w:rPr>
          <w:sz w:val="28"/>
          <w:szCs w:val="28"/>
        </w:rPr>
        <w:t>720403684098</w:t>
      </w:r>
      <w:r w:rsidR="009E2B08">
        <w:rPr>
          <w:sz w:val="28"/>
          <w:szCs w:val="28"/>
        </w:rPr>
        <w:t xml:space="preserve"> 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ОГРН 308723213600025</w:t>
      </w:r>
    </w:p>
    <w:p w:rsidR="00055EE4" w:rsidRDefault="00055EE4" w:rsidP="00055EE4">
      <w:pPr>
        <w:spacing w:line="480" w:lineRule="auto"/>
        <w:ind w:left="-720"/>
        <w:rPr>
          <w:rStyle w:val="wmi-callto"/>
          <w:rFonts w:ascii="Segoe UI" w:hAnsi="Segoe UI" w:cs="Segoe UI"/>
          <w:color w:val="000000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00000"/>
          <w:shd w:val="clear" w:color="auto" w:fill="FFFFFF"/>
        </w:rPr>
        <w:t>р</w:t>
      </w:r>
      <w:proofErr w:type="spellEnd"/>
      <w:proofErr w:type="gramEnd"/>
      <w:r>
        <w:rPr>
          <w:rFonts w:ascii="Segoe UI" w:hAnsi="Segoe UI" w:cs="Segoe UI"/>
          <w:color w:val="000000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сч</w:t>
      </w:r>
      <w:proofErr w:type="spellEnd"/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mi-callto"/>
          <w:rFonts w:ascii="Segoe UI" w:hAnsi="Segoe UI" w:cs="Segoe UI"/>
          <w:color w:val="000000"/>
          <w:shd w:val="clear" w:color="auto" w:fill="FFFFFF"/>
        </w:rPr>
        <w:t>40802810344020000135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БИК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mi-callto"/>
          <w:rFonts w:ascii="Segoe UI" w:hAnsi="Segoe UI" w:cs="Segoe UI"/>
          <w:color w:val="000000"/>
          <w:shd w:val="clear" w:color="auto" w:fill="FFFFFF"/>
        </w:rPr>
        <w:t>047102775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к/счет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mi-callto"/>
          <w:rFonts w:ascii="Segoe UI" w:hAnsi="Segoe UI" w:cs="Segoe UI"/>
          <w:color w:val="000000"/>
          <w:shd w:val="clear" w:color="auto" w:fill="FFFFFF"/>
        </w:rPr>
        <w:t>30101810371020000775</w:t>
      </w:r>
    </w:p>
    <w:p w:rsidR="00055EE4" w:rsidRDefault="00055EE4" w:rsidP="00055EE4">
      <w:pPr>
        <w:spacing w:line="480" w:lineRule="auto"/>
        <w:ind w:left="-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Западно-Сибирском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филиале ПАО АК БАРС БАНК</w:t>
      </w:r>
    </w:p>
    <w:p w:rsidR="00055EE4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47471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Дёмышева Татьяна Викторовна </w:t>
      </w:r>
      <w:r w:rsidRPr="00474716">
        <w:rPr>
          <w:sz w:val="28"/>
          <w:szCs w:val="28"/>
        </w:rPr>
        <w:t xml:space="preserve"> действует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Регистрации физ. лица в качестве ИП.72 001681914 от 15.05.2008г.</w:t>
      </w:r>
    </w:p>
    <w:p w:rsidR="00055EE4" w:rsidRDefault="00055EE4" w:rsidP="00055EE4">
      <w:pPr>
        <w:spacing w:line="480" w:lineRule="auto"/>
        <w:ind w:left="-720"/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:  </w:t>
      </w:r>
      <w:hyperlink r:id="rId4" w:history="1">
        <w:r w:rsidRPr="000750AF">
          <w:rPr>
            <w:rStyle w:val="a3"/>
            <w:sz w:val="28"/>
            <w:szCs w:val="28"/>
          </w:rPr>
          <w:t>vkysnaya</w:t>
        </w:r>
        <w:r w:rsidRPr="000750AF">
          <w:rPr>
            <w:rStyle w:val="a3"/>
            <w:sz w:val="28"/>
            <w:szCs w:val="28"/>
            <w:lang w:val="en-US"/>
          </w:rPr>
          <w:t>stolovaya</w:t>
        </w:r>
        <w:r w:rsidRPr="00295A15">
          <w:rPr>
            <w:rStyle w:val="a3"/>
            <w:sz w:val="28"/>
            <w:szCs w:val="28"/>
          </w:rPr>
          <w:t>@</w:t>
        </w:r>
        <w:r w:rsidRPr="000750AF">
          <w:rPr>
            <w:rStyle w:val="a3"/>
            <w:sz w:val="28"/>
            <w:szCs w:val="28"/>
            <w:lang w:val="en-US"/>
          </w:rPr>
          <w:t>yandex</w:t>
        </w:r>
        <w:r w:rsidRPr="00295A15">
          <w:rPr>
            <w:rStyle w:val="a3"/>
            <w:sz w:val="28"/>
            <w:szCs w:val="28"/>
          </w:rPr>
          <w:t>.</w:t>
        </w:r>
        <w:r w:rsidRPr="000750AF">
          <w:rPr>
            <w:rStyle w:val="a3"/>
            <w:sz w:val="28"/>
            <w:szCs w:val="28"/>
            <w:lang w:val="en-US"/>
          </w:rPr>
          <w:t>ru</w:t>
        </w:r>
      </w:hyperlink>
    </w:p>
    <w:p w:rsidR="00055EE4" w:rsidRPr="00295A15" w:rsidRDefault="00055EE4" w:rsidP="00055EE4">
      <w:pPr>
        <w:spacing w:line="48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Сайт - </w:t>
      </w:r>
      <w:r>
        <w:rPr>
          <w:sz w:val="28"/>
          <w:szCs w:val="28"/>
          <w:lang w:val="en-US"/>
        </w:rPr>
        <w:t>www</w:t>
      </w:r>
      <w:r w:rsidRPr="0053679E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vkysnayastolovaya.nethouse.ru</w:t>
      </w:r>
      <w:proofErr w:type="spellEnd"/>
    </w:p>
    <w:p w:rsidR="00C830C0" w:rsidRDefault="003F3ECC"/>
    <w:sectPr w:rsidR="00C830C0" w:rsidSect="00A6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EE4"/>
    <w:rsid w:val="00055EE4"/>
    <w:rsid w:val="003F3ECC"/>
    <w:rsid w:val="00475A17"/>
    <w:rsid w:val="009C5FAD"/>
    <w:rsid w:val="009E2B08"/>
    <w:rsid w:val="00A23E3C"/>
    <w:rsid w:val="00A601F1"/>
    <w:rsid w:val="00B74421"/>
    <w:rsid w:val="00C14AD1"/>
    <w:rsid w:val="00F2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EE4"/>
  </w:style>
  <w:style w:type="character" w:customStyle="1" w:styleId="wmi-callto">
    <w:name w:val="wmi-callto"/>
    <w:basedOn w:val="a0"/>
    <w:rsid w:val="0005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ysnayastolov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2016-03-28T08:22:00Z</dcterms:created>
  <dcterms:modified xsi:type="dcterms:W3CDTF">2016-06-16T12:56:00Z</dcterms:modified>
</cp:coreProperties>
</file>