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6333"/>
        <w:gridCol w:w="2136"/>
      </w:tblGrid>
      <w:tr w:rsidR="003776DF" w:rsidTr="003776DF">
        <w:tc>
          <w:tcPr>
            <w:tcW w:w="1668" w:type="dxa"/>
          </w:tcPr>
          <w:p w:rsidR="003776DF" w:rsidRDefault="001776F1" w:rsidP="00401281">
            <w:pPr>
              <w:jc w:val="center"/>
              <w:rPr>
                <w:b/>
              </w:rPr>
            </w:pPr>
            <w:r w:rsidRPr="001776F1">
              <w:rPr>
                <w:noProof/>
                <w:lang w:val="en-US"/>
              </w:rPr>
              <w:pict>
                <v:line id="Line 8" o:spid="_x0000_s1026" style="position:absolute;left:0;text-align:left;z-index:251656192;visibility:visible;mso-wrap-distance-top:-3e-5mm;mso-wrap-distance-bottom:-3e-5mm" from="0,1in" to="495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" strokecolor="#000090" strokeweight="2.25pt"/>
              </w:pict>
            </w:r>
            <w:r w:rsidR="003776D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895350" cy="762000"/>
                  <wp:effectExtent l="0" t="0" r="0" b="0"/>
                  <wp:wrapSquare wrapText="bothSides"/>
                  <wp:docPr id="14" name="Рисунок 14" descr="Логотип Профессионального общества гигиенистов России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Логотип Профессионального общества гигиенистов России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33" w:type="dxa"/>
          </w:tcPr>
          <w:p w:rsidR="003776DF" w:rsidRDefault="003776DF" w:rsidP="003776DF">
            <w:pPr>
              <w:pStyle w:val="21"/>
              <w:ind w:left="0"/>
              <w:rPr>
                <w:bCs/>
                <w:caps/>
                <w:color w:val="000090"/>
                <w:spacing w:val="10"/>
                <w:szCs w:val="24"/>
              </w:rPr>
            </w:pPr>
            <w:r>
              <w:rPr>
                <w:bCs/>
                <w:caps/>
                <w:color w:val="000090"/>
                <w:spacing w:val="10"/>
                <w:szCs w:val="24"/>
              </w:rPr>
              <w:t xml:space="preserve">НОВОСИБИРСКАЯ ОБЛАСТНАЯ АССОЦИАЦИЯ </w:t>
            </w:r>
          </w:p>
          <w:p w:rsidR="003776DF" w:rsidRDefault="003776DF" w:rsidP="003776DF">
            <w:pPr>
              <w:pStyle w:val="21"/>
              <w:ind w:left="0"/>
              <w:rPr>
                <w:bCs/>
                <w:caps/>
                <w:color w:val="000090"/>
                <w:spacing w:val="10"/>
                <w:szCs w:val="24"/>
              </w:rPr>
            </w:pPr>
            <w:r>
              <w:rPr>
                <w:bCs/>
                <w:caps/>
                <w:color w:val="000090"/>
                <w:spacing w:val="10"/>
                <w:szCs w:val="24"/>
              </w:rPr>
              <w:t>ВРАЧЕЙ СТОМАТОЛГОВ</w:t>
            </w:r>
          </w:p>
          <w:p w:rsidR="003776DF" w:rsidRPr="00772D9F" w:rsidRDefault="003776DF" w:rsidP="003776DF">
            <w:pPr>
              <w:pStyle w:val="21"/>
              <w:ind w:left="0"/>
              <w:rPr>
                <w:bCs/>
                <w:caps/>
                <w:color w:val="000090"/>
                <w:spacing w:val="10"/>
                <w:szCs w:val="24"/>
              </w:rPr>
            </w:pPr>
            <w:r w:rsidRPr="00772D9F">
              <w:rPr>
                <w:bCs/>
                <w:caps/>
                <w:color w:val="000090"/>
                <w:spacing w:val="10"/>
                <w:szCs w:val="24"/>
              </w:rPr>
              <w:t xml:space="preserve">Профессиональное общество </w:t>
            </w:r>
          </w:p>
          <w:p w:rsidR="003776DF" w:rsidRDefault="003776DF" w:rsidP="003776DF">
            <w:pPr>
              <w:pStyle w:val="21"/>
              <w:ind w:left="0"/>
              <w:rPr>
                <w:bCs/>
                <w:caps/>
                <w:color w:val="000090"/>
                <w:spacing w:val="10"/>
                <w:szCs w:val="24"/>
              </w:rPr>
            </w:pPr>
            <w:r w:rsidRPr="00772D9F">
              <w:rPr>
                <w:bCs/>
                <w:caps/>
                <w:color w:val="000090"/>
                <w:spacing w:val="10"/>
                <w:szCs w:val="24"/>
              </w:rPr>
              <w:t>гигиенистов стоматологических</w:t>
            </w:r>
            <w:r>
              <w:rPr>
                <w:bCs/>
                <w:caps/>
                <w:color w:val="000090"/>
                <w:spacing w:val="10"/>
                <w:szCs w:val="24"/>
              </w:rPr>
              <w:t xml:space="preserve">  </w:t>
            </w:r>
          </w:p>
          <w:p w:rsidR="003776DF" w:rsidRDefault="003776DF" w:rsidP="00401281">
            <w:pPr>
              <w:jc w:val="center"/>
              <w:rPr>
                <w:b/>
              </w:rPr>
            </w:pPr>
          </w:p>
        </w:tc>
        <w:tc>
          <w:tcPr>
            <w:tcW w:w="2136" w:type="dxa"/>
          </w:tcPr>
          <w:p w:rsidR="003776DF" w:rsidRDefault="003776DF" w:rsidP="0040128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iCs/>
                <w:noProof/>
                <w:color w:val="1F497D"/>
                <w:spacing w:val="10"/>
              </w:rPr>
              <w:drawing>
                <wp:inline distT="0" distB="0" distL="0" distR="0">
                  <wp:extent cx="859790" cy="841690"/>
                  <wp:effectExtent l="0" t="0" r="3810" b="0"/>
                  <wp:docPr id="1" name="Изображение 1" descr="Macintosh HD:Users:neodent:Desktop:НОАВ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neodent:Desktop:НОАВ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194" cy="842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29BF" w:rsidRDefault="005929BF" w:rsidP="00401281">
      <w:pPr>
        <w:jc w:val="center"/>
        <w:rPr>
          <w:b/>
        </w:rPr>
      </w:pPr>
    </w:p>
    <w:p w:rsidR="00401281" w:rsidRDefault="00484E83" w:rsidP="00401281">
      <w:pPr>
        <w:jc w:val="center"/>
        <w:rPr>
          <w:b/>
        </w:rPr>
      </w:pPr>
      <w:r>
        <w:rPr>
          <w:b/>
        </w:rPr>
        <w:t xml:space="preserve">ВСЕРОССИЙСКИЙ </w:t>
      </w:r>
      <w:r w:rsidR="0056501C" w:rsidRPr="00401281">
        <w:rPr>
          <w:b/>
        </w:rPr>
        <w:t>КОНКУРС ПРОФЕССИОНАЛЬНОГО МАСТЕРСТВА</w:t>
      </w:r>
    </w:p>
    <w:p w:rsidR="00401281" w:rsidRDefault="0056501C" w:rsidP="00401281">
      <w:pPr>
        <w:jc w:val="center"/>
        <w:rPr>
          <w:b/>
        </w:rPr>
      </w:pPr>
      <w:r w:rsidRPr="00401281">
        <w:rPr>
          <w:b/>
        </w:rPr>
        <w:t xml:space="preserve">  «</w:t>
      </w:r>
      <w:r w:rsidR="008A29C5">
        <w:rPr>
          <w:b/>
        </w:rPr>
        <w:t xml:space="preserve">ЛУЧШИЙ ПО ПРОФЕССИИ. </w:t>
      </w:r>
      <w:r w:rsidRPr="00401281">
        <w:rPr>
          <w:b/>
        </w:rPr>
        <w:t>Г</w:t>
      </w:r>
      <w:r w:rsidR="00D934B3">
        <w:rPr>
          <w:b/>
        </w:rPr>
        <w:t>ИГИЕНИСТ СТОМАТОЛОГИЧЕСКИЙ – 20</w:t>
      </w:r>
      <w:r w:rsidRPr="00401281">
        <w:rPr>
          <w:b/>
        </w:rPr>
        <w:t>1</w:t>
      </w:r>
      <w:r w:rsidR="000460B2">
        <w:rPr>
          <w:b/>
        </w:rPr>
        <w:t>7</w:t>
      </w:r>
      <w:r w:rsidR="00484E83">
        <w:rPr>
          <w:b/>
        </w:rPr>
        <w:t>»</w:t>
      </w:r>
    </w:p>
    <w:p w:rsidR="00484E83" w:rsidRDefault="00484E83" w:rsidP="00401281">
      <w:pPr>
        <w:jc w:val="center"/>
        <w:rPr>
          <w:b/>
        </w:rPr>
      </w:pPr>
      <w:r>
        <w:rPr>
          <w:b/>
        </w:rPr>
        <w:t>региональный этап</w:t>
      </w:r>
    </w:p>
    <w:p w:rsidR="00B808D8" w:rsidRPr="00C35362" w:rsidRDefault="004213F8" w:rsidP="00C35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 апреля</w:t>
      </w:r>
      <w:r w:rsidR="0031552C">
        <w:rPr>
          <w:b/>
          <w:sz w:val="28"/>
          <w:szCs w:val="28"/>
        </w:rPr>
        <w:t xml:space="preserve"> </w:t>
      </w:r>
      <w:r w:rsidR="000460B2">
        <w:rPr>
          <w:b/>
          <w:sz w:val="28"/>
          <w:szCs w:val="28"/>
        </w:rPr>
        <w:t>2017</w:t>
      </w:r>
      <w:r w:rsidR="000F190E">
        <w:rPr>
          <w:b/>
          <w:sz w:val="28"/>
          <w:szCs w:val="28"/>
        </w:rPr>
        <w:t xml:space="preserve"> года</w:t>
      </w:r>
    </w:p>
    <w:p w:rsidR="002322AB" w:rsidRDefault="003B5375" w:rsidP="00F11AF0">
      <w:pPr>
        <w:shd w:val="clear" w:color="auto" w:fill="FFFFFF"/>
        <w:spacing w:line="360" w:lineRule="auto"/>
        <w:ind w:right="-2"/>
        <w:jc w:val="both"/>
      </w:pPr>
      <w:r w:rsidRPr="005D153F">
        <w:rPr>
          <w:b/>
        </w:rPr>
        <w:t>Место проведения:</w:t>
      </w:r>
      <w:r w:rsidR="00096502">
        <w:rPr>
          <w:b/>
        </w:rPr>
        <w:t xml:space="preserve"> </w:t>
      </w:r>
      <w:r w:rsidR="00D21115" w:rsidRPr="00D21115">
        <w:t>г.</w:t>
      </w:r>
      <w:r w:rsidR="0068291B">
        <w:t xml:space="preserve"> </w:t>
      </w:r>
      <w:r w:rsidR="004213F8">
        <w:t>Новосибирск</w:t>
      </w:r>
      <w:r w:rsidR="00360EF2">
        <w:t>,</w:t>
      </w:r>
      <w:r w:rsidR="002322AB">
        <w:t xml:space="preserve"> ул. </w:t>
      </w:r>
      <w:proofErr w:type="gramStart"/>
      <w:r w:rsidR="002322AB">
        <w:t>Степная</w:t>
      </w:r>
      <w:proofErr w:type="gramEnd"/>
      <w:r w:rsidR="002322AB">
        <w:t>, 7.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8611"/>
      </w:tblGrid>
      <w:tr w:rsidR="002322AB" w:rsidRPr="00096502" w:rsidTr="004D621F">
        <w:tc>
          <w:tcPr>
            <w:tcW w:w="1526" w:type="dxa"/>
          </w:tcPr>
          <w:p w:rsidR="002322AB" w:rsidRPr="00A716F0" w:rsidRDefault="002322AB" w:rsidP="004D621F">
            <w:pPr>
              <w:spacing w:line="360" w:lineRule="auto"/>
              <w:rPr>
                <w:b/>
              </w:rPr>
            </w:pPr>
            <w:r>
              <w:rPr>
                <w:b/>
              </w:rPr>
              <w:t>8.30 - 09.00</w:t>
            </w:r>
          </w:p>
        </w:tc>
        <w:tc>
          <w:tcPr>
            <w:tcW w:w="8611" w:type="dxa"/>
          </w:tcPr>
          <w:p w:rsidR="002322AB" w:rsidRPr="00096502" w:rsidRDefault="002322AB" w:rsidP="004D621F">
            <w:pPr>
              <w:spacing w:line="360" w:lineRule="auto"/>
              <w:rPr>
                <w:b/>
              </w:rPr>
            </w:pPr>
            <w:r w:rsidRPr="00096502">
              <w:rPr>
                <w:b/>
              </w:rPr>
              <w:t>Регистрация участников</w:t>
            </w:r>
          </w:p>
        </w:tc>
      </w:tr>
      <w:tr w:rsidR="002322AB" w:rsidRPr="00096502" w:rsidTr="004D621F">
        <w:tc>
          <w:tcPr>
            <w:tcW w:w="1526" w:type="dxa"/>
          </w:tcPr>
          <w:p w:rsidR="002322AB" w:rsidRPr="00A716F0" w:rsidRDefault="002322AB" w:rsidP="002322AB">
            <w:pPr>
              <w:spacing w:line="360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9.00 - 13.00</w:t>
            </w:r>
          </w:p>
        </w:tc>
        <w:tc>
          <w:tcPr>
            <w:tcW w:w="8611" w:type="dxa"/>
          </w:tcPr>
          <w:p w:rsidR="002322AB" w:rsidRPr="00096502" w:rsidRDefault="002322AB" w:rsidP="004D621F">
            <w:pPr>
              <w:spacing w:line="360" w:lineRule="auto"/>
              <w:rPr>
                <w:b/>
              </w:rPr>
            </w:pPr>
            <w:r>
              <w:rPr>
                <w:b/>
              </w:rPr>
              <w:t>Проведение конкурса</w:t>
            </w:r>
          </w:p>
        </w:tc>
      </w:tr>
    </w:tbl>
    <w:p w:rsidR="005929BF" w:rsidRDefault="005929BF" w:rsidP="00433FFE">
      <w:pPr>
        <w:pStyle w:val="2"/>
        <w:jc w:val="center"/>
        <w:rPr>
          <w:caps/>
        </w:rPr>
      </w:pPr>
    </w:p>
    <w:p w:rsidR="00335B3A" w:rsidRPr="00C26F92" w:rsidRDefault="00335B3A" w:rsidP="00433FFE">
      <w:pPr>
        <w:pStyle w:val="2"/>
        <w:jc w:val="center"/>
        <w:rPr>
          <w:caps/>
        </w:rPr>
      </w:pPr>
      <w:r w:rsidRPr="00C26F92">
        <w:rPr>
          <w:caps/>
        </w:rPr>
        <w:t xml:space="preserve">Научная программа симпозиума </w:t>
      </w:r>
    </w:p>
    <w:p w:rsidR="00D934B3" w:rsidRPr="00C26F92" w:rsidRDefault="00335B3A" w:rsidP="00433FFE">
      <w:pPr>
        <w:pStyle w:val="2"/>
        <w:jc w:val="center"/>
        <w:rPr>
          <w:caps/>
        </w:rPr>
      </w:pPr>
      <w:r w:rsidRPr="00C26F92">
        <w:rPr>
          <w:caps/>
        </w:rPr>
        <w:t>«</w:t>
      </w:r>
      <w:r w:rsidR="002F7AF1" w:rsidRPr="00C26F92">
        <w:rPr>
          <w:caps/>
        </w:rPr>
        <w:t>ГОСУДАРСТВЕННАЯ</w:t>
      </w:r>
      <w:r w:rsidR="00D934B3" w:rsidRPr="00C26F92">
        <w:rPr>
          <w:caps/>
        </w:rPr>
        <w:t xml:space="preserve"> программа профилактики </w:t>
      </w:r>
    </w:p>
    <w:p w:rsidR="00D934B3" w:rsidRPr="00C26F92" w:rsidRDefault="00D934B3" w:rsidP="00433FFE">
      <w:pPr>
        <w:pStyle w:val="2"/>
        <w:jc w:val="center"/>
        <w:rPr>
          <w:caps/>
        </w:rPr>
      </w:pPr>
      <w:r w:rsidRPr="00C26F92">
        <w:rPr>
          <w:caps/>
        </w:rPr>
        <w:t xml:space="preserve">стоматологичеких заболеваний. </w:t>
      </w:r>
    </w:p>
    <w:p w:rsidR="00335B3A" w:rsidRPr="00C26F92" w:rsidRDefault="00D934B3" w:rsidP="00433FFE">
      <w:pPr>
        <w:pStyle w:val="2"/>
        <w:jc w:val="center"/>
        <w:rPr>
          <w:caps/>
        </w:rPr>
      </w:pPr>
      <w:r w:rsidRPr="00C26F92">
        <w:rPr>
          <w:caps/>
        </w:rPr>
        <w:t>Роль гигиениста стоматологического</w:t>
      </w:r>
      <w:r w:rsidR="00335B3A" w:rsidRPr="00C26F92">
        <w:rPr>
          <w:caps/>
        </w:rPr>
        <w:t>»</w:t>
      </w:r>
    </w:p>
    <w:p w:rsidR="008C78F1" w:rsidRPr="0068291B" w:rsidRDefault="004213F8" w:rsidP="00C35362">
      <w:pPr>
        <w:pStyle w:val="1"/>
        <w:spacing w:line="360" w:lineRule="auto"/>
        <w:rPr>
          <w:sz w:val="28"/>
        </w:rPr>
      </w:pPr>
      <w:r>
        <w:rPr>
          <w:sz w:val="28"/>
        </w:rPr>
        <w:t>14 апреля</w:t>
      </w:r>
      <w:r w:rsidR="00360EF2">
        <w:rPr>
          <w:sz w:val="28"/>
        </w:rPr>
        <w:t xml:space="preserve"> </w:t>
      </w:r>
      <w:r w:rsidR="000460B2" w:rsidRPr="0068291B">
        <w:rPr>
          <w:sz w:val="28"/>
        </w:rPr>
        <w:t>2017</w:t>
      </w:r>
      <w:r w:rsidR="00335B3A" w:rsidRPr="0068291B">
        <w:rPr>
          <w:sz w:val="28"/>
        </w:rPr>
        <w:t xml:space="preserve"> года</w:t>
      </w:r>
    </w:p>
    <w:p w:rsidR="00096502" w:rsidRDefault="00096502" w:rsidP="00096502">
      <w:pPr>
        <w:shd w:val="clear" w:color="auto" w:fill="FFFFFF"/>
        <w:spacing w:line="360" w:lineRule="auto"/>
        <w:ind w:right="-2"/>
        <w:jc w:val="both"/>
      </w:pPr>
      <w:r w:rsidRPr="00567200">
        <w:rPr>
          <w:b/>
        </w:rPr>
        <w:t>Место проведения:</w:t>
      </w:r>
      <w:r>
        <w:rPr>
          <w:b/>
        </w:rPr>
        <w:t xml:space="preserve"> </w:t>
      </w:r>
      <w:r w:rsidR="00A716F0">
        <w:t>г.</w:t>
      </w:r>
      <w:r w:rsidR="00F54FB3">
        <w:t xml:space="preserve"> </w:t>
      </w:r>
      <w:r w:rsidR="004213F8">
        <w:t>Новосибирск</w:t>
      </w:r>
      <w:r w:rsidR="002836D8">
        <w:t>,</w:t>
      </w:r>
      <w:r w:rsidR="002322AB">
        <w:t xml:space="preserve"> ул. </w:t>
      </w:r>
      <w:proofErr w:type="gramStart"/>
      <w:r w:rsidR="002322AB">
        <w:t>Степная</w:t>
      </w:r>
      <w:proofErr w:type="gramEnd"/>
      <w:r w:rsidR="002322AB">
        <w:t>, 7.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8611"/>
      </w:tblGrid>
      <w:tr w:rsidR="00096502" w:rsidTr="00F54FB3">
        <w:tc>
          <w:tcPr>
            <w:tcW w:w="1526" w:type="dxa"/>
          </w:tcPr>
          <w:p w:rsidR="00096502" w:rsidRPr="00A716F0" w:rsidRDefault="003D5464" w:rsidP="003D5464">
            <w:pPr>
              <w:spacing w:line="360" w:lineRule="auto"/>
              <w:rPr>
                <w:b/>
              </w:rPr>
            </w:pPr>
            <w:r>
              <w:rPr>
                <w:b/>
              </w:rPr>
              <w:t>9.00 - 10.00</w:t>
            </w:r>
          </w:p>
        </w:tc>
        <w:tc>
          <w:tcPr>
            <w:tcW w:w="8611" w:type="dxa"/>
          </w:tcPr>
          <w:p w:rsidR="00096502" w:rsidRPr="00096502" w:rsidRDefault="00096502" w:rsidP="003D5464">
            <w:pPr>
              <w:spacing w:line="360" w:lineRule="auto"/>
              <w:rPr>
                <w:b/>
              </w:rPr>
            </w:pPr>
            <w:r w:rsidRPr="00096502">
              <w:rPr>
                <w:b/>
              </w:rPr>
              <w:t>Регистрация участников</w:t>
            </w:r>
          </w:p>
        </w:tc>
      </w:tr>
      <w:tr w:rsidR="00096502" w:rsidTr="00F54FB3">
        <w:tc>
          <w:tcPr>
            <w:tcW w:w="1526" w:type="dxa"/>
          </w:tcPr>
          <w:p w:rsidR="00096502" w:rsidRPr="00A716F0" w:rsidRDefault="003D5464" w:rsidP="003D5464">
            <w:pPr>
              <w:spacing w:line="360" w:lineRule="auto"/>
              <w:rPr>
                <w:b/>
              </w:rPr>
            </w:pPr>
            <w:r>
              <w:rPr>
                <w:b/>
              </w:rPr>
              <w:t>10.00 -10.3</w:t>
            </w:r>
            <w:r w:rsidR="00A716F0" w:rsidRPr="00A716F0">
              <w:rPr>
                <w:b/>
              </w:rPr>
              <w:t>0</w:t>
            </w:r>
          </w:p>
        </w:tc>
        <w:tc>
          <w:tcPr>
            <w:tcW w:w="8611" w:type="dxa"/>
          </w:tcPr>
          <w:p w:rsidR="00096502" w:rsidRDefault="00096502" w:rsidP="003D5464">
            <w:pPr>
              <w:spacing w:line="360" w:lineRule="auto"/>
              <w:jc w:val="both"/>
            </w:pPr>
            <w:r w:rsidRPr="00B808D8">
              <w:rPr>
                <w:b/>
              </w:rPr>
              <w:t>Подведение итогов Регионального Конкурса профессионального мастерства «Лучший по профессии. Гигиенист стоматологический –</w:t>
            </w:r>
            <w:r>
              <w:rPr>
                <w:b/>
              </w:rPr>
              <w:t xml:space="preserve"> 2017</w:t>
            </w:r>
            <w:r w:rsidRPr="00B808D8">
              <w:rPr>
                <w:b/>
              </w:rPr>
              <w:t>»</w:t>
            </w:r>
          </w:p>
          <w:p w:rsidR="00096502" w:rsidRDefault="00096502" w:rsidP="003D5464">
            <w:pPr>
              <w:spacing w:line="360" w:lineRule="auto"/>
              <w:jc w:val="both"/>
            </w:pPr>
            <w:r>
              <w:t>Награждение победителей</w:t>
            </w:r>
          </w:p>
        </w:tc>
      </w:tr>
      <w:tr w:rsidR="00096502" w:rsidTr="00F54FB3">
        <w:tc>
          <w:tcPr>
            <w:tcW w:w="1526" w:type="dxa"/>
          </w:tcPr>
          <w:p w:rsidR="00096502" w:rsidRPr="00A716F0" w:rsidRDefault="003D5464" w:rsidP="003D5464">
            <w:pPr>
              <w:spacing w:line="360" w:lineRule="auto"/>
              <w:rPr>
                <w:b/>
              </w:rPr>
            </w:pPr>
            <w:r>
              <w:rPr>
                <w:b/>
              </w:rPr>
              <w:t>10.30-11.15</w:t>
            </w:r>
          </w:p>
        </w:tc>
        <w:tc>
          <w:tcPr>
            <w:tcW w:w="8611" w:type="dxa"/>
          </w:tcPr>
          <w:p w:rsidR="00096502" w:rsidRPr="00B808D8" w:rsidRDefault="00096502" w:rsidP="003D546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Посещения</w:t>
            </w:r>
            <w:r w:rsidRPr="00CF460C">
              <w:rPr>
                <w:b/>
              </w:rPr>
              <w:t xml:space="preserve"> с профилактической целью</w:t>
            </w:r>
            <w:r>
              <w:rPr>
                <w:b/>
              </w:rPr>
              <w:t xml:space="preserve"> Программы государственных г</w:t>
            </w:r>
            <w:r>
              <w:rPr>
                <w:b/>
              </w:rPr>
              <w:t>а</w:t>
            </w:r>
            <w:r>
              <w:rPr>
                <w:b/>
              </w:rPr>
              <w:t>рантий стоматологической помощи -</w:t>
            </w:r>
            <w:r w:rsidRPr="00CF460C">
              <w:rPr>
                <w:b/>
              </w:rPr>
              <w:t xml:space="preserve"> ключ к реализации задач </w:t>
            </w:r>
            <w:r w:rsidRPr="00CF460C">
              <w:rPr>
                <w:b/>
                <w:color w:val="000000"/>
                <w:spacing w:val="-3"/>
              </w:rPr>
              <w:t>Государс</w:t>
            </w:r>
            <w:r w:rsidRPr="00CF460C">
              <w:rPr>
                <w:b/>
                <w:color w:val="000000"/>
                <w:spacing w:val="-3"/>
              </w:rPr>
              <w:t>т</w:t>
            </w:r>
            <w:r w:rsidRPr="00CF460C">
              <w:rPr>
                <w:b/>
                <w:color w:val="000000"/>
                <w:spacing w:val="-3"/>
              </w:rPr>
              <w:t>венной программы РФ «Развитие здравоохранения»</w:t>
            </w:r>
            <w:r>
              <w:rPr>
                <w:b/>
                <w:color w:val="000000"/>
                <w:spacing w:val="-3"/>
              </w:rPr>
              <w:t xml:space="preserve"> </w:t>
            </w:r>
            <w:r>
              <w:t>- к.м.н. Шевченко О.В., научный сотрудник ФГБУ «ЦНИИС и ЧЛХ» (Москва)</w:t>
            </w:r>
          </w:p>
        </w:tc>
      </w:tr>
      <w:tr w:rsidR="00096502" w:rsidTr="00F54FB3">
        <w:tc>
          <w:tcPr>
            <w:tcW w:w="1526" w:type="dxa"/>
          </w:tcPr>
          <w:p w:rsidR="00096502" w:rsidRPr="00A716F0" w:rsidRDefault="003D5464" w:rsidP="003D5464">
            <w:pPr>
              <w:spacing w:line="360" w:lineRule="auto"/>
              <w:rPr>
                <w:b/>
              </w:rPr>
            </w:pPr>
            <w:r>
              <w:rPr>
                <w:b/>
              </w:rPr>
              <w:t>11.15-11.30</w:t>
            </w:r>
          </w:p>
        </w:tc>
        <w:tc>
          <w:tcPr>
            <w:tcW w:w="8611" w:type="dxa"/>
          </w:tcPr>
          <w:p w:rsidR="00096502" w:rsidRPr="00B808D8" w:rsidRDefault="00360EF2" w:rsidP="004213F8">
            <w:pPr>
              <w:spacing w:line="360" w:lineRule="auto"/>
              <w:rPr>
                <w:b/>
              </w:rPr>
            </w:pPr>
            <w:r>
              <w:rPr>
                <w:b/>
              </w:rPr>
              <w:t>Инфраструктура системы первичной профилактики стоматологических з</w:t>
            </w:r>
            <w:r>
              <w:rPr>
                <w:b/>
              </w:rPr>
              <w:t>а</w:t>
            </w:r>
            <w:r w:rsidR="00B84F4D">
              <w:rPr>
                <w:b/>
              </w:rPr>
              <w:t xml:space="preserve">болеваний в </w:t>
            </w:r>
            <w:r w:rsidR="004213F8">
              <w:rPr>
                <w:b/>
              </w:rPr>
              <w:t>Новосибирской</w:t>
            </w:r>
            <w:r>
              <w:rPr>
                <w:b/>
              </w:rPr>
              <w:t xml:space="preserve"> области - </w:t>
            </w:r>
            <w:r w:rsidR="002322AB">
              <w:t>к.м.н., гл. врач ГБУЗ НСО «</w:t>
            </w:r>
            <w:r w:rsidR="002F1C56">
              <w:t>ДГКСП» Чебакова Т.И. (Новосибирск</w:t>
            </w:r>
            <w:r w:rsidR="002322AB">
              <w:t>)</w:t>
            </w:r>
          </w:p>
        </w:tc>
      </w:tr>
      <w:tr w:rsidR="00096502" w:rsidTr="00F54FB3">
        <w:tc>
          <w:tcPr>
            <w:tcW w:w="1526" w:type="dxa"/>
          </w:tcPr>
          <w:p w:rsidR="00096502" w:rsidRPr="00A716F0" w:rsidRDefault="003D5464" w:rsidP="003D5464">
            <w:pPr>
              <w:spacing w:line="360" w:lineRule="auto"/>
              <w:rPr>
                <w:b/>
              </w:rPr>
            </w:pPr>
            <w:r>
              <w:rPr>
                <w:b/>
              </w:rPr>
              <w:t>11.30-12.30</w:t>
            </w:r>
          </w:p>
        </w:tc>
        <w:tc>
          <w:tcPr>
            <w:tcW w:w="8611" w:type="dxa"/>
          </w:tcPr>
          <w:p w:rsidR="00096502" w:rsidRPr="00B808D8" w:rsidRDefault="00096502" w:rsidP="003D546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8953B2">
              <w:rPr>
                <w:b/>
              </w:rPr>
              <w:t xml:space="preserve">омплекс профессиональной гигиены рта. </w:t>
            </w:r>
            <w:r w:rsidRPr="00A47CBA">
              <w:rPr>
                <w:b/>
              </w:rPr>
              <w:t>Автоматизированные системы обучения и контроля эффективности индивидуальной программы проф</w:t>
            </w:r>
            <w:r w:rsidRPr="00A47CBA">
              <w:rPr>
                <w:b/>
              </w:rPr>
              <w:t>и</w:t>
            </w:r>
            <w:r w:rsidRPr="00A47CBA">
              <w:rPr>
                <w:b/>
              </w:rPr>
              <w:t>лактики стоматологических заболеваний</w:t>
            </w:r>
            <w:r w:rsidR="00360EF2">
              <w:rPr>
                <w:b/>
              </w:rPr>
              <w:t xml:space="preserve">. </w:t>
            </w:r>
            <w:r w:rsidRPr="008953B2">
              <w:rPr>
                <w:b/>
              </w:rPr>
              <w:t>Видео-демонстрация</w:t>
            </w:r>
            <w:r>
              <w:t xml:space="preserve">  –  </w:t>
            </w:r>
            <w:r w:rsidR="00360EF2">
              <w:t>Иванова Е</w:t>
            </w:r>
            <w:r>
              <w:t>.</w:t>
            </w:r>
            <w:r w:rsidR="00360EF2">
              <w:t>Н.</w:t>
            </w:r>
            <w:r>
              <w:t xml:space="preserve">, </w:t>
            </w:r>
            <w:r w:rsidR="00360EF2">
              <w:t>паст-</w:t>
            </w:r>
            <w:r>
              <w:t>Президент Профессионального общества гигиенистов стоматологич</w:t>
            </w:r>
            <w:r>
              <w:t>е</w:t>
            </w:r>
            <w:r>
              <w:t>ских России</w:t>
            </w:r>
            <w:r w:rsidRPr="008F3D77">
              <w:t xml:space="preserve"> (Москва)</w:t>
            </w:r>
          </w:p>
        </w:tc>
      </w:tr>
      <w:tr w:rsidR="00096502" w:rsidTr="00F54FB3">
        <w:tc>
          <w:tcPr>
            <w:tcW w:w="1526" w:type="dxa"/>
          </w:tcPr>
          <w:p w:rsidR="00096502" w:rsidRPr="00A716F0" w:rsidRDefault="003D5464" w:rsidP="003D5464">
            <w:pPr>
              <w:spacing w:line="360" w:lineRule="auto"/>
              <w:rPr>
                <w:b/>
              </w:rPr>
            </w:pPr>
            <w:r>
              <w:rPr>
                <w:b/>
              </w:rPr>
              <w:t>12.30-13.30</w:t>
            </w:r>
          </w:p>
        </w:tc>
        <w:tc>
          <w:tcPr>
            <w:tcW w:w="8611" w:type="dxa"/>
          </w:tcPr>
          <w:p w:rsidR="00096502" w:rsidRPr="00B808D8" w:rsidRDefault="003D5464" w:rsidP="003D5464">
            <w:pPr>
              <w:spacing w:line="360" w:lineRule="auto"/>
              <w:jc w:val="both"/>
              <w:rPr>
                <w:b/>
              </w:rPr>
            </w:pPr>
            <w:r w:rsidRPr="00096502">
              <w:rPr>
                <w:b/>
              </w:rPr>
              <w:t>Профилактика</w:t>
            </w:r>
            <w:r>
              <w:rPr>
                <w:b/>
              </w:rPr>
              <w:t xml:space="preserve"> </w:t>
            </w:r>
            <w:r w:rsidRPr="00096502">
              <w:rPr>
                <w:b/>
              </w:rPr>
              <w:t>заболеваний</w:t>
            </w:r>
            <w:r>
              <w:rPr>
                <w:b/>
              </w:rPr>
              <w:t xml:space="preserve"> </w:t>
            </w:r>
            <w:r w:rsidRPr="00096502">
              <w:rPr>
                <w:b/>
              </w:rPr>
              <w:t>твердых</w:t>
            </w:r>
            <w:r>
              <w:rPr>
                <w:b/>
              </w:rPr>
              <w:t xml:space="preserve"> </w:t>
            </w:r>
            <w:r w:rsidRPr="00096502">
              <w:rPr>
                <w:b/>
              </w:rPr>
              <w:t>тканей</w:t>
            </w:r>
            <w:r>
              <w:rPr>
                <w:b/>
              </w:rPr>
              <w:t xml:space="preserve"> </w:t>
            </w:r>
            <w:r w:rsidRPr="00096502">
              <w:rPr>
                <w:b/>
              </w:rPr>
              <w:t>зубов</w:t>
            </w:r>
            <w:r>
              <w:rPr>
                <w:b/>
              </w:rPr>
              <w:t xml:space="preserve"> </w:t>
            </w:r>
            <w:r w:rsidRPr="00096502">
              <w:rPr>
                <w:b/>
              </w:rPr>
              <w:t>во</w:t>
            </w:r>
            <w:r>
              <w:rPr>
                <w:b/>
              </w:rPr>
              <w:t xml:space="preserve"> </w:t>
            </w:r>
            <w:r w:rsidRPr="00096502">
              <w:rPr>
                <w:b/>
              </w:rPr>
              <w:t>время и после</w:t>
            </w:r>
            <w:r>
              <w:rPr>
                <w:b/>
              </w:rPr>
              <w:t xml:space="preserve"> </w:t>
            </w:r>
            <w:proofErr w:type="spellStart"/>
            <w:r w:rsidRPr="00096502">
              <w:rPr>
                <w:b/>
              </w:rPr>
              <w:t>орт</w:t>
            </w:r>
            <w:r w:rsidRPr="00096502">
              <w:rPr>
                <w:b/>
              </w:rPr>
              <w:t>о</w:t>
            </w:r>
            <w:r w:rsidRPr="00096502">
              <w:rPr>
                <w:b/>
              </w:rPr>
              <w:t>донтического</w:t>
            </w:r>
            <w:proofErr w:type="spellEnd"/>
            <w:r>
              <w:rPr>
                <w:b/>
              </w:rPr>
              <w:t xml:space="preserve"> </w:t>
            </w:r>
            <w:r w:rsidRPr="00096502">
              <w:rPr>
                <w:b/>
              </w:rPr>
              <w:t xml:space="preserve">лечения - </w:t>
            </w:r>
            <w:r w:rsidRPr="00096502">
              <w:t>Анисимова А.В.,</w:t>
            </w:r>
            <w:r>
              <w:t xml:space="preserve"> </w:t>
            </w:r>
            <w:r w:rsidRPr="00096502">
              <w:t>преподаватель</w:t>
            </w:r>
            <w:r>
              <w:t xml:space="preserve"> </w:t>
            </w:r>
            <w:r w:rsidRPr="00096502">
              <w:t>Стоматологического</w:t>
            </w:r>
            <w:r>
              <w:t xml:space="preserve"> </w:t>
            </w:r>
            <w:r w:rsidRPr="00096502">
              <w:t>колледжа №</w:t>
            </w:r>
            <w:r>
              <w:t xml:space="preserve"> </w:t>
            </w:r>
            <w:r w:rsidRPr="00096502">
              <w:t>1 (Москва)</w:t>
            </w:r>
          </w:p>
        </w:tc>
      </w:tr>
      <w:tr w:rsidR="00096502" w:rsidTr="00F54FB3">
        <w:tc>
          <w:tcPr>
            <w:tcW w:w="1526" w:type="dxa"/>
          </w:tcPr>
          <w:p w:rsidR="00096502" w:rsidRPr="00A716F0" w:rsidRDefault="003D5464" w:rsidP="003D5464">
            <w:pPr>
              <w:spacing w:line="360" w:lineRule="auto"/>
              <w:rPr>
                <w:b/>
              </w:rPr>
            </w:pPr>
            <w:r>
              <w:rPr>
                <w:b/>
              </w:rPr>
              <w:t>13.30-14</w:t>
            </w:r>
            <w:r w:rsidR="00A716F0">
              <w:rPr>
                <w:b/>
              </w:rPr>
              <w:t>.00</w:t>
            </w:r>
          </w:p>
        </w:tc>
        <w:tc>
          <w:tcPr>
            <w:tcW w:w="8611" w:type="dxa"/>
          </w:tcPr>
          <w:p w:rsidR="00096502" w:rsidRPr="00B808D8" w:rsidRDefault="003D5464" w:rsidP="003D5464">
            <w:pPr>
              <w:spacing w:line="360" w:lineRule="auto"/>
              <w:jc w:val="both"/>
              <w:rPr>
                <w:b/>
              </w:rPr>
            </w:pPr>
            <w:r w:rsidRPr="00096502">
              <w:rPr>
                <w:b/>
              </w:rPr>
              <w:t>Онкологическая</w:t>
            </w:r>
            <w:r>
              <w:rPr>
                <w:b/>
              </w:rPr>
              <w:t xml:space="preserve">  </w:t>
            </w:r>
            <w:r w:rsidRPr="00096502">
              <w:rPr>
                <w:b/>
              </w:rPr>
              <w:t>настороженность в практике</w:t>
            </w:r>
            <w:r>
              <w:rPr>
                <w:b/>
              </w:rPr>
              <w:t xml:space="preserve"> </w:t>
            </w:r>
            <w:r w:rsidRPr="00096502">
              <w:rPr>
                <w:b/>
              </w:rPr>
              <w:t>гигиениста</w:t>
            </w:r>
            <w:r>
              <w:rPr>
                <w:b/>
              </w:rPr>
              <w:t xml:space="preserve"> </w:t>
            </w:r>
            <w:r w:rsidRPr="00096502">
              <w:rPr>
                <w:b/>
              </w:rPr>
              <w:t>стоматологич</w:t>
            </w:r>
            <w:r w:rsidRPr="00096502">
              <w:rPr>
                <w:b/>
              </w:rPr>
              <w:t>е</w:t>
            </w:r>
            <w:r w:rsidRPr="00096502">
              <w:rPr>
                <w:b/>
              </w:rPr>
              <w:t>ского</w:t>
            </w:r>
            <w:r>
              <w:rPr>
                <w:b/>
              </w:rPr>
              <w:t xml:space="preserve"> - </w:t>
            </w:r>
            <w:r>
              <w:t>к.м.н. Шевченко О.В., научный сотрудник ФГБУ «ЦНИИС и ЧЛХ» (М</w:t>
            </w:r>
            <w:r>
              <w:t>о</w:t>
            </w:r>
            <w:r>
              <w:t>сква)</w:t>
            </w:r>
          </w:p>
        </w:tc>
      </w:tr>
    </w:tbl>
    <w:p w:rsidR="00513A5A" w:rsidRDefault="00513A5A" w:rsidP="00513A5A">
      <w:pPr>
        <w:rPr>
          <w:b/>
        </w:rPr>
      </w:pPr>
    </w:p>
    <w:p w:rsidR="00513A5A" w:rsidRDefault="00513A5A" w:rsidP="00513A5A">
      <w:pPr>
        <w:rPr>
          <w:b/>
        </w:rPr>
      </w:pPr>
      <w:r w:rsidRPr="009B143C">
        <w:rPr>
          <w:b/>
        </w:rPr>
        <w:t>МАСТЕР-КЛАССЫ</w:t>
      </w:r>
    </w:p>
    <w:p w:rsidR="00513A5A" w:rsidRPr="009B143C" w:rsidRDefault="00513A5A" w:rsidP="00513A5A">
      <w:pPr>
        <w:rPr>
          <w:b/>
        </w:rPr>
      </w:pPr>
    </w:p>
    <w:p w:rsidR="00513A5A" w:rsidRPr="009B143C" w:rsidRDefault="00513A5A" w:rsidP="00513A5A">
      <w:pPr>
        <w:rPr>
          <w:b/>
        </w:rPr>
      </w:pPr>
      <w:r w:rsidRPr="009B143C">
        <w:rPr>
          <w:b/>
        </w:rPr>
        <w:t>«КОМПЛЕКС ПРОФЕССИОНАЛЬНОЙ ГИГИЕНЫ РТА»</w:t>
      </w:r>
    </w:p>
    <w:p w:rsidR="00513A5A" w:rsidRPr="009B143C" w:rsidRDefault="00513A5A" w:rsidP="00513A5A">
      <w:r w:rsidRPr="009B143C">
        <w:t xml:space="preserve"> Мастер класс основан на современных научных исследованиях и содержит практические рек</w:t>
      </w:r>
      <w:r w:rsidRPr="009B143C">
        <w:t>о</w:t>
      </w:r>
      <w:r w:rsidRPr="009B143C">
        <w:t>мендации для врача-стоматолога и гигиениста стоматологического по планированию и пров</w:t>
      </w:r>
      <w:r w:rsidRPr="009B143C">
        <w:t>е</w:t>
      </w:r>
      <w:r w:rsidRPr="009B143C">
        <w:t xml:space="preserve">дению комплекса профессиональной гигиены рта. </w:t>
      </w:r>
    </w:p>
    <w:tbl>
      <w:tblPr>
        <w:tblW w:w="0" w:type="auto"/>
        <w:tblLook w:val="04A0"/>
      </w:tblPr>
      <w:tblGrid>
        <w:gridCol w:w="2943"/>
        <w:gridCol w:w="5711"/>
      </w:tblGrid>
      <w:tr w:rsidR="00513A5A" w:rsidRPr="009B143C" w:rsidTr="00AD4BAE">
        <w:tc>
          <w:tcPr>
            <w:tcW w:w="2943" w:type="dxa"/>
            <w:shd w:val="clear" w:color="auto" w:fill="auto"/>
          </w:tcPr>
          <w:p w:rsidR="00513A5A" w:rsidRPr="009B143C" w:rsidRDefault="00513A5A" w:rsidP="00AD4BAE"/>
          <w:p w:rsidR="00513A5A" w:rsidRPr="009B143C" w:rsidRDefault="00513A5A" w:rsidP="00AD4BAE">
            <w:r w:rsidRPr="001424E7">
              <w:rPr>
                <w:noProof/>
                <w:sz w:val="28"/>
                <w:szCs w:val="28"/>
              </w:rPr>
              <w:drawing>
                <wp:inline distT="0" distB="0" distL="0" distR="0">
                  <wp:extent cx="1456690" cy="1842801"/>
                  <wp:effectExtent l="0" t="0" r="0" b="11430"/>
                  <wp:docPr id="5" name="Рисунок 1" descr="Катя Иван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тя Иван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1842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1" w:type="dxa"/>
            <w:shd w:val="clear" w:color="auto" w:fill="auto"/>
          </w:tcPr>
          <w:p w:rsidR="00513A5A" w:rsidRPr="009B143C" w:rsidRDefault="00513A5A" w:rsidP="00AD4BAE">
            <w:pPr>
              <w:rPr>
                <w:b/>
              </w:rPr>
            </w:pPr>
          </w:p>
          <w:p w:rsidR="00513A5A" w:rsidRPr="009B143C" w:rsidRDefault="00513A5A" w:rsidP="00AD4BAE">
            <w:r>
              <w:rPr>
                <w:b/>
              </w:rPr>
              <w:t>Иванова Екатерина Николаевна</w:t>
            </w:r>
          </w:p>
          <w:p w:rsidR="00513A5A" w:rsidRPr="009B143C" w:rsidRDefault="00513A5A" w:rsidP="00AD4BAE">
            <w:r>
              <w:t xml:space="preserve">Член Правления </w:t>
            </w:r>
            <w:r w:rsidRPr="009B143C">
              <w:t>Профессионального общества г</w:t>
            </w:r>
            <w:r w:rsidRPr="009B143C">
              <w:t>и</w:t>
            </w:r>
            <w:r w:rsidRPr="009B143C">
              <w:t>гиенистов стоматологических</w:t>
            </w:r>
          </w:p>
          <w:p w:rsidR="00513A5A" w:rsidRPr="009B143C" w:rsidRDefault="00513A5A" w:rsidP="00AD4BAE">
            <w:pPr>
              <w:rPr>
                <w:b/>
              </w:rPr>
            </w:pPr>
          </w:p>
          <w:p w:rsidR="00513A5A" w:rsidRPr="009B143C" w:rsidRDefault="00513A5A" w:rsidP="00AD4BAE">
            <w:pPr>
              <w:rPr>
                <w:b/>
              </w:rPr>
            </w:pPr>
            <w:r>
              <w:rPr>
                <w:b/>
              </w:rPr>
              <w:t>13 апреля 2017</w:t>
            </w:r>
            <w:r w:rsidRPr="009B143C">
              <w:rPr>
                <w:b/>
              </w:rPr>
              <w:t xml:space="preserve"> г. в 15.00,</w:t>
            </w:r>
          </w:p>
          <w:p w:rsidR="00513A5A" w:rsidRDefault="00513A5A" w:rsidP="00AD4BAE">
            <w:r w:rsidRPr="009B143C">
              <w:rPr>
                <w:b/>
              </w:rPr>
              <w:t xml:space="preserve">Место проведения: </w:t>
            </w:r>
            <w:r w:rsidRPr="009B143C">
              <w:t xml:space="preserve">г. </w:t>
            </w:r>
            <w:r>
              <w:t>Новосибирск</w:t>
            </w:r>
          </w:p>
          <w:p w:rsidR="00513A5A" w:rsidRPr="00F944E6" w:rsidRDefault="00513A5A" w:rsidP="00AD4BAE">
            <w:pPr>
              <w:rPr>
                <w:b/>
              </w:rPr>
            </w:pPr>
            <w:r>
              <w:rPr>
                <w:b/>
              </w:rPr>
              <w:t>Стоимость: 2</w:t>
            </w:r>
            <w:r w:rsidRPr="00F944E6">
              <w:rPr>
                <w:b/>
              </w:rPr>
              <w:t>000 рублей</w:t>
            </w:r>
          </w:p>
          <w:p w:rsidR="00513A5A" w:rsidRPr="009B143C" w:rsidRDefault="00513A5A" w:rsidP="00AD4BAE"/>
          <w:p w:rsidR="00513A5A" w:rsidRPr="009B143C" w:rsidRDefault="00513A5A" w:rsidP="00AD4BAE"/>
        </w:tc>
      </w:tr>
    </w:tbl>
    <w:p w:rsidR="00513A5A" w:rsidRPr="009B143C" w:rsidRDefault="00513A5A" w:rsidP="00513A5A">
      <w:r w:rsidRPr="009B143C">
        <w:t xml:space="preserve">В программе рассматриваются следующие вопросы: </w:t>
      </w:r>
    </w:p>
    <w:p w:rsidR="00513A5A" w:rsidRPr="009B143C" w:rsidRDefault="00513A5A" w:rsidP="00513A5A">
      <w:pPr>
        <w:numPr>
          <w:ilvl w:val="0"/>
          <w:numId w:val="6"/>
        </w:numPr>
      </w:pPr>
      <w:r w:rsidRPr="009B143C">
        <w:t xml:space="preserve">Структурная биология пародонта; </w:t>
      </w:r>
    </w:p>
    <w:p w:rsidR="00513A5A" w:rsidRPr="009B143C" w:rsidRDefault="00513A5A" w:rsidP="00513A5A">
      <w:pPr>
        <w:numPr>
          <w:ilvl w:val="0"/>
          <w:numId w:val="6"/>
        </w:numPr>
      </w:pPr>
      <w:r w:rsidRPr="009B143C">
        <w:t>Определение риска возникновения к</w:t>
      </w:r>
      <w:r>
        <w:t>ариеса и заболеваний пародонта</w:t>
      </w:r>
      <w:r w:rsidRPr="009B143C">
        <w:t xml:space="preserve">; </w:t>
      </w:r>
    </w:p>
    <w:p w:rsidR="00513A5A" w:rsidRPr="009B143C" w:rsidRDefault="00513A5A" w:rsidP="00513A5A">
      <w:pPr>
        <w:numPr>
          <w:ilvl w:val="0"/>
          <w:numId w:val="6"/>
        </w:numPr>
      </w:pPr>
      <w:r>
        <w:t>Современный п</w:t>
      </w:r>
      <w:r w:rsidRPr="009B143C">
        <w:t xml:space="preserve">ротокол профессиональной гигиены рта; </w:t>
      </w:r>
    </w:p>
    <w:p w:rsidR="00513A5A" w:rsidRPr="009B143C" w:rsidRDefault="00513A5A" w:rsidP="00513A5A">
      <w:pPr>
        <w:numPr>
          <w:ilvl w:val="0"/>
          <w:numId w:val="6"/>
        </w:numPr>
      </w:pPr>
      <w:r w:rsidRPr="009B143C">
        <w:t>Ме</w:t>
      </w:r>
      <w:r>
        <w:t>тоды и технологии удаления зубных отложений</w:t>
      </w:r>
      <w:r w:rsidRPr="009B143C">
        <w:t xml:space="preserve">; </w:t>
      </w:r>
    </w:p>
    <w:p w:rsidR="00513A5A" w:rsidRPr="009B143C" w:rsidRDefault="00513A5A" w:rsidP="00513A5A">
      <w:pPr>
        <w:numPr>
          <w:ilvl w:val="0"/>
          <w:numId w:val="6"/>
        </w:numPr>
      </w:pPr>
      <w:r w:rsidRPr="009B143C">
        <w:t xml:space="preserve">Чистка и полировка зубов (пасты, щеточки, чашечки);  </w:t>
      </w:r>
    </w:p>
    <w:p w:rsidR="00513A5A" w:rsidRPr="00457D8F" w:rsidRDefault="00513A5A" w:rsidP="00513A5A">
      <w:pPr>
        <w:numPr>
          <w:ilvl w:val="0"/>
          <w:numId w:val="6"/>
        </w:numPr>
      </w:pPr>
      <w:r w:rsidRPr="009B143C">
        <w:t>Профилактика ош</w:t>
      </w:r>
      <w:r>
        <w:t>ибок в профессиональной гигиене.</w:t>
      </w:r>
    </w:p>
    <w:p w:rsidR="00513A5A" w:rsidRDefault="00513A5A" w:rsidP="00513A5A">
      <w:pPr>
        <w:rPr>
          <w:b/>
        </w:rPr>
      </w:pPr>
    </w:p>
    <w:p w:rsidR="00513A5A" w:rsidRPr="009B143C" w:rsidRDefault="00513A5A" w:rsidP="00513A5A">
      <w:pPr>
        <w:rPr>
          <w:b/>
        </w:rPr>
      </w:pPr>
      <w:r w:rsidRPr="009B143C">
        <w:rPr>
          <w:b/>
        </w:rPr>
        <w:t xml:space="preserve">СОЗДАНИЕ И РЕАЛИЗАЦИЯ ИНДИВИДУАЛЬНЫХ ПРОГРАММ </w:t>
      </w:r>
    </w:p>
    <w:p w:rsidR="00513A5A" w:rsidRPr="009B143C" w:rsidRDefault="00513A5A" w:rsidP="00513A5A">
      <w:pPr>
        <w:rPr>
          <w:b/>
        </w:rPr>
      </w:pPr>
      <w:r w:rsidRPr="009B143C">
        <w:rPr>
          <w:b/>
        </w:rPr>
        <w:t xml:space="preserve">ПРОФИЛАКТИКИ СТОМАТОЛОГИЧЕСКИХ ЗАБОЛЕВАНИЙ. </w:t>
      </w:r>
    </w:p>
    <w:p w:rsidR="00513A5A" w:rsidRPr="009B143C" w:rsidRDefault="00513A5A" w:rsidP="00513A5A">
      <w:r w:rsidRPr="009B143C">
        <w:rPr>
          <w:b/>
        </w:rPr>
        <w:t xml:space="preserve">ЭКОНОМИЧЕСКИЙ ЭФФЕКТ </w:t>
      </w:r>
    </w:p>
    <w:p w:rsidR="00513A5A" w:rsidRPr="009B143C" w:rsidRDefault="00513A5A" w:rsidP="00513A5A">
      <w:r w:rsidRPr="009B143C">
        <w:t>Мастер класс для руководителей стоматологических клиник, врачей-стоматологов и гигиен</w:t>
      </w:r>
      <w:r w:rsidRPr="009B143C">
        <w:t>и</w:t>
      </w:r>
      <w:r w:rsidRPr="009B143C">
        <w:t xml:space="preserve">стов стоматологических </w:t>
      </w:r>
    </w:p>
    <w:tbl>
      <w:tblPr>
        <w:tblW w:w="0" w:type="auto"/>
        <w:tblLook w:val="04A0"/>
      </w:tblPr>
      <w:tblGrid>
        <w:gridCol w:w="3193"/>
        <w:gridCol w:w="6944"/>
      </w:tblGrid>
      <w:tr w:rsidR="00513A5A" w:rsidRPr="009B143C" w:rsidTr="00AD4BAE">
        <w:tc>
          <w:tcPr>
            <w:tcW w:w="3227" w:type="dxa"/>
            <w:shd w:val="clear" w:color="auto" w:fill="auto"/>
          </w:tcPr>
          <w:p w:rsidR="00513A5A" w:rsidRPr="009B143C" w:rsidRDefault="00513A5A" w:rsidP="00AD4BAE"/>
          <w:p w:rsidR="00513A5A" w:rsidRPr="009B143C" w:rsidRDefault="00513A5A" w:rsidP="00AD4BAE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-48260</wp:posOffset>
                  </wp:positionV>
                  <wp:extent cx="1156335" cy="1521460"/>
                  <wp:effectExtent l="0" t="0" r="12065" b="2540"/>
                  <wp:wrapTight wrapText="bothSides">
                    <wp:wrapPolygon edited="0">
                      <wp:start x="0" y="0"/>
                      <wp:lineTo x="0" y="21275"/>
                      <wp:lineTo x="21351" y="21275"/>
                      <wp:lineTo x="21351" y="0"/>
                      <wp:lineTo x="0" y="0"/>
                    </wp:wrapPolygon>
                  </wp:wrapTight>
                  <wp:docPr id="3" name="Рисунок 3" descr="Macintosh HD:Users:neodent:Desktop:Шевч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neodent:Desktop:Шевчен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7" w:type="dxa"/>
            <w:shd w:val="clear" w:color="auto" w:fill="auto"/>
          </w:tcPr>
          <w:p w:rsidR="00513A5A" w:rsidRPr="009B143C" w:rsidRDefault="00513A5A" w:rsidP="00AD4BAE">
            <w:pPr>
              <w:rPr>
                <w:b/>
              </w:rPr>
            </w:pPr>
          </w:p>
          <w:p w:rsidR="00513A5A" w:rsidRPr="009B143C" w:rsidRDefault="00513A5A" w:rsidP="00AD4BAE">
            <w:r w:rsidRPr="009B143C">
              <w:rPr>
                <w:b/>
              </w:rPr>
              <w:t>Шевченко Олесь Вячеславович</w:t>
            </w:r>
          </w:p>
          <w:p w:rsidR="00513A5A" w:rsidRPr="009B143C" w:rsidRDefault="00513A5A" w:rsidP="00AD4BAE">
            <w:pPr>
              <w:rPr>
                <w:b/>
              </w:rPr>
            </w:pPr>
            <w:r w:rsidRPr="009B143C">
              <w:t>Директор программ профилактики стоматологических заболев</w:t>
            </w:r>
            <w:r w:rsidRPr="009B143C">
              <w:t>а</w:t>
            </w:r>
            <w:r w:rsidRPr="009B143C">
              <w:t xml:space="preserve">ний </w:t>
            </w:r>
            <w:proofErr w:type="spellStart"/>
            <w:r w:rsidRPr="009B143C">
              <w:t>СтАР</w:t>
            </w:r>
            <w:proofErr w:type="spellEnd"/>
          </w:p>
          <w:p w:rsidR="00513A5A" w:rsidRPr="009B143C" w:rsidRDefault="00513A5A" w:rsidP="00AD4BAE">
            <w:pPr>
              <w:rPr>
                <w:b/>
              </w:rPr>
            </w:pPr>
          </w:p>
          <w:p w:rsidR="00513A5A" w:rsidRPr="009B143C" w:rsidRDefault="00513A5A" w:rsidP="00AD4BAE">
            <w:pPr>
              <w:rPr>
                <w:b/>
              </w:rPr>
            </w:pPr>
            <w:r>
              <w:rPr>
                <w:b/>
              </w:rPr>
              <w:t>13 апреля 2017</w:t>
            </w:r>
            <w:r w:rsidRPr="009B143C">
              <w:rPr>
                <w:b/>
              </w:rPr>
              <w:t xml:space="preserve"> г. в 15.00,</w:t>
            </w:r>
          </w:p>
          <w:p w:rsidR="00513A5A" w:rsidRDefault="00513A5A" w:rsidP="00AD4BAE">
            <w:r w:rsidRPr="009B143C">
              <w:rPr>
                <w:b/>
              </w:rPr>
              <w:t xml:space="preserve">Место проведения: </w:t>
            </w:r>
            <w:r>
              <w:t>г. Новосибирск</w:t>
            </w:r>
          </w:p>
          <w:p w:rsidR="00513A5A" w:rsidRPr="00F944E6" w:rsidRDefault="00513A5A" w:rsidP="00AD4BAE">
            <w:pPr>
              <w:rPr>
                <w:b/>
              </w:rPr>
            </w:pPr>
            <w:r>
              <w:rPr>
                <w:b/>
              </w:rPr>
              <w:t>Стоимость: 2</w:t>
            </w:r>
            <w:r w:rsidRPr="00F944E6">
              <w:rPr>
                <w:b/>
              </w:rPr>
              <w:t>000 рублей</w:t>
            </w:r>
          </w:p>
          <w:p w:rsidR="00513A5A" w:rsidRPr="009B143C" w:rsidRDefault="00513A5A" w:rsidP="00AD4BAE"/>
          <w:p w:rsidR="00513A5A" w:rsidRPr="009B143C" w:rsidRDefault="00513A5A" w:rsidP="00AD4BAE"/>
        </w:tc>
      </w:tr>
    </w:tbl>
    <w:p w:rsidR="00513A5A" w:rsidRPr="009B143C" w:rsidRDefault="00513A5A" w:rsidP="00513A5A">
      <w:r w:rsidRPr="009B143C">
        <w:t xml:space="preserve">В программе рассматриваются следующие вопросы </w:t>
      </w:r>
    </w:p>
    <w:p w:rsidR="00513A5A" w:rsidRPr="009B143C" w:rsidRDefault="00513A5A" w:rsidP="00513A5A">
      <w:pPr>
        <w:numPr>
          <w:ilvl w:val="0"/>
          <w:numId w:val="7"/>
        </w:numPr>
      </w:pPr>
      <w:r w:rsidRPr="009B143C">
        <w:t>Создание системы первичной профилактики стоматологических заболеваний в клинике;</w:t>
      </w:r>
    </w:p>
    <w:p w:rsidR="00513A5A" w:rsidRPr="009B143C" w:rsidRDefault="00513A5A" w:rsidP="00513A5A">
      <w:pPr>
        <w:numPr>
          <w:ilvl w:val="0"/>
          <w:numId w:val="7"/>
        </w:numPr>
      </w:pPr>
      <w:r w:rsidRPr="009B143C">
        <w:t>Диагностика и анализ индивидуальных факторов риска стоматологических заболеваний у пациентов различных возрастных групп;</w:t>
      </w:r>
    </w:p>
    <w:p w:rsidR="00513A5A" w:rsidRPr="009B143C" w:rsidRDefault="00513A5A" w:rsidP="00513A5A">
      <w:pPr>
        <w:numPr>
          <w:ilvl w:val="0"/>
          <w:numId w:val="7"/>
        </w:numPr>
      </w:pPr>
      <w:r w:rsidRPr="009B143C">
        <w:t>Модель индивидуальной программы профилактики;</w:t>
      </w:r>
    </w:p>
    <w:p w:rsidR="00513A5A" w:rsidRPr="009B143C" w:rsidRDefault="00513A5A" w:rsidP="00513A5A">
      <w:pPr>
        <w:numPr>
          <w:ilvl w:val="0"/>
          <w:numId w:val="7"/>
        </w:numPr>
      </w:pPr>
      <w:r w:rsidRPr="009B143C">
        <w:t>Автоматизированные системы обучения и контроля эффективности индивидуальной профилактики;</w:t>
      </w:r>
    </w:p>
    <w:p w:rsidR="00513A5A" w:rsidRPr="009B143C" w:rsidRDefault="00513A5A" w:rsidP="00513A5A">
      <w:pPr>
        <w:numPr>
          <w:ilvl w:val="0"/>
          <w:numId w:val="7"/>
        </w:numPr>
      </w:pPr>
      <w:r w:rsidRPr="009B143C">
        <w:t>Мотивация пациентов;</w:t>
      </w:r>
    </w:p>
    <w:p w:rsidR="00513A5A" w:rsidRPr="009B143C" w:rsidRDefault="00513A5A" w:rsidP="00513A5A">
      <w:pPr>
        <w:numPr>
          <w:ilvl w:val="0"/>
          <w:numId w:val="7"/>
        </w:numPr>
      </w:pPr>
      <w:r w:rsidRPr="009B143C">
        <w:t>Экономическая эффективность профилактических программ в клинике.</w:t>
      </w:r>
    </w:p>
    <w:p w:rsidR="00513A5A" w:rsidRPr="009B143C" w:rsidRDefault="00513A5A" w:rsidP="00513A5A">
      <w:pPr>
        <w:rPr>
          <w:b/>
        </w:rPr>
      </w:pPr>
    </w:p>
    <w:p w:rsidR="00513A5A" w:rsidRPr="009B143C" w:rsidRDefault="00513A5A" w:rsidP="00513A5A"/>
    <w:p w:rsidR="00513A5A" w:rsidRPr="009B143C" w:rsidRDefault="00513A5A" w:rsidP="00513A5A">
      <w:pPr>
        <w:rPr>
          <w:b/>
        </w:rPr>
      </w:pPr>
      <w:r w:rsidRPr="009B143C">
        <w:rPr>
          <w:b/>
        </w:rPr>
        <w:t>Дополнительная информация и контактное лицо:</w:t>
      </w:r>
    </w:p>
    <w:p w:rsidR="00513A5A" w:rsidRDefault="00513A5A" w:rsidP="00513A5A">
      <w:pPr>
        <w:rPr>
          <w:b/>
        </w:rPr>
      </w:pPr>
      <w:r w:rsidRPr="009B143C">
        <w:rPr>
          <w:b/>
        </w:rPr>
        <w:t>+7 (495) 951-2407 Вера Витальевна</w:t>
      </w:r>
      <w:r w:rsidR="00F21904">
        <w:rPr>
          <w:b/>
        </w:rPr>
        <w:t>, +7 (383) 351-14-02 Ирина Владимировна</w:t>
      </w:r>
    </w:p>
    <w:p w:rsidR="00513A5A" w:rsidRDefault="00513A5A" w:rsidP="00513A5A"/>
    <w:sectPr w:rsidR="00513A5A" w:rsidSect="00323B2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0BCEF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F534D"/>
    <w:multiLevelType w:val="hybridMultilevel"/>
    <w:tmpl w:val="D56E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41A6"/>
    <w:multiLevelType w:val="hybridMultilevel"/>
    <w:tmpl w:val="7CCC2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009F6"/>
    <w:multiLevelType w:val="hybridMultilevel"/>
    <w:tmpl w:val="22FC9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9431A"/>
    <w:multiLevelType w:val="hybridMultilevel"/>
    <w:tmpl w:val="A738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834E3"/>
    <w:multiLevelType w:val="hybridMultilevel"/>
    <w:tmpl w:val="6428A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A3AF1"/>
    <w:multiLevelType w:val="hybridMultilevel"/>
    <w:tmpl w:val="C012FB8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noPunctuationKerning/>
  <w:characterSpacingControl w:val="doNotCompress"/>
  <w:compat/>
  <w:rsids>
    <w:rsidRoot w:val="00E11133"/>
    <w:rsid w:val="00013467"/>
    <w:rsid w:val="000274A5"/>
    <w:rsid w:val="000414FF"/>
    <w:rsid w:val="000415B3"/>
    <w:rsid w:val="000460B2"/>
    <w:rsid w:val="00063088"/>
    <w:rsid w:val="000927CF"/>
    <w:rsid w:val="00096502"/>
    <w:rsid w:val="000B1FBC"/>
    <w:rsid w:val="000B2D07"/>
    <w:rsid w:val="000B7F95"/>
    <w:rsid w:val="000C08BD"/>
    <w:rsid w:val="000D25CB"/>
    <w:rsid w:val="000E48D8"/>
    <w:rsid w:val="000F190E"/>
    <w:rsid w:val="00106207"/>
    <w:rsid w:val="00112F62"/>
    <w:rsid w:val="00117D24"/>
    <w:rsid w:val="00123D1C"/>
    <w:rsid w:val="001335F6"/>
    <w:rsid w:val="00151226"/>
    <w:rsid w:val="00154F0B"/>
    <w:rsid w:val="00176B4E"/>
    <w:rsid w:val="001776F1"/>
    <w:rsid w:val="001837EF"/>
    <w:rsid w:val="00190017"/>
    <w:rsid w:val="001A0A85"/>
    <w:rsid w:val="001A5786"/>
    <w:rsid w:val="001C0C9B"/>
    <w:rsid w:val="001C7A27"/>
    <w:rsid w:val="001D74F4"/>
    <w:rsid w:val="001E008B"/>
    <w:rsid w:val="001E54CA"/>
    <w:rsid w:val="001F3197"/>
    <w:rsid w:val="002322AB"/>
    <w:rsid w:val="00280FE1"/>
    <w:rsid w:val="002836D8"/>
    <w:rsid w:val="002874CC"/>
    <w:rsid w:val="0029035E"/>
    <w:rsid w:val="002B56C7"/>
    <w:rsid w:val="002E7612"/>
    <w:rsid w:val="002F1C56"/>
    <w:rsid w:val="002F7AF1"/>
    <w:rsid w:val="00313A39"/>
    <w:rsid w:val="0031552C"/>
    <w:rsid w:val="00323B21"/>
    <w:rsid w:val="00335B3A"/>
    <w:rsid w:val="00344947"/>
    <w:rsid w:val="00360EF2"/>
    <w:rsid w:val="003776DF"/>
    <w:rsid w:val="00394900"/>
    <w:rsid w:val="0039588A"/>
    <w:rsid w:val="003A1118"/>
    <w:rsid w:val="003B5375"/>
    <w:rsid w:val="003C3767"/>
    <w:rsid w:val="003D5464"/>
    <w:rsid w:val="00401281"/>
    <w:rsid w:val="00406E8F"/>
    <w:rsid w:val="00410A0B"/>
    <w:rsid w:val="004213F8"/>
    <w:rsid w:val="00426420"/>
    <w:rsid w:val="00433FFE"/>
    <w:rsid w:val="00437417"/>
    <w:rsid w:val="00454EAC"/>
    <w:rsid w:val="004608A3"/>
    <w:rsid w:val="004773DA"/>
    <w:rsid w:val="00482F3B"/>
    <w:rsid w:val="00484E83"/>
    <w:rsid w:val="004A5FB0"/>
    <w:rsid w:val="004D18F7"/>
    <w:rsid w:val="004F5C29"/>
    <w:rsid w:val="00513A5A"/>
    <w:rsid w:val="00525FA0"/>
    <w:rsid w:val="0052709D"/>
    <w:rsid w:val="00543C2B"/>
    <w:rsid w:val="00543E13"/>
    <w:rsid w:val="00550092"/>
    <w:rsid w:val="005535A3"/>
    <w:rsid w:val="0056501C"/>
    <w:rsid w:val="00567200"/>
    <w:rsid w:val="005675C8"/>
    <w:rsid w:val="005831CB"/>
    <w:rsid w:val="005929BF"/>
    <w:rsid w:val="005A4CAC"/>
    <w:rsid w:val="005A7AC6"/>
    <w:rsid w:val="005C4BD2"/>
    <w:rsid w:val="005D153F"/>
    <w:rsid w:val="005E210B"/>
    <w:rsid w:val="005E6352"/>
    <w:rsid w:val="00606D4B"/>
    <w:rsid w:val="00644130"/>
    <w:rsid w:val="00652B09"/>
    <w:rsid w:val="006562DE"/>
    <w:rsid w:val="00657720"/>
    <w:rsid w:val="006608E6"/>
    <w:rsid w:val="006630C3"/>
    <w:rsid w:val="00675F66"/>
    <w:rsid w:val="0068291B"/>
    <w:rsid w:val="006D7289"/>
    <w:rsid w:val="006E06D8"/>
    <w:rsid w:val="006E30AB"/>
    <w:rsid w:val="00716868"/>
    <w:rsid w:val="00734D96"/>
    <w:rsid w:val="00737089"/>
    <w:rsid w:val="00760ABD"/>
    <w:rsid w:val="00772D9F"/>
    <w:rsid w:val="007739B0"/>
    <w:rsid w:val="00783F35"/>
    <w:rsid w:val="007A5BB2"/>
    <w:rsid w:val="007E0C29"/>
    <w:rsid w:val="007E0FCA"/>
    <w:rsid w:val="007E1180"/>
    <w:rsid w:val="007E2BAD"/>
    <w:rsid w:val="007F4718"/>
    <w:rsid w:val="008018BE"/>
    <w:rsid w:val="008027E5"/>
    <w:rsid w:val="00810F72"/>
    <w:rsid w:val="0081327F"/>
    <w:rsid w:val="008344E6"/>
    <w:rsid w:val="008419B1"/>
    <w:rsid w:val="008428F3"/>
    <w:rsid w:val="008445DA"/>
    <w:rsid w:val="00844E2F"/>
    <w:rsid w:val="00860A98"/>
    <w:rsid w:val="0087784B"/>
    <w:rsid w:val="008A29C5"/>
    <w:rsid w:val="008A3274"/>
    <w:rsid w:val="008B2C57"/>
    <w:rsid w:val="008B52E1"/>
    <w:rsid w:val="008C78F1"/>
    <w:rsid w:val="008D06F5"/>
    <w:rsid w:val="008F3D77"/>
    <w:rsid w:val="009156D9"/>
    <w:rsid w:val="00943951"/>
    <w:rsid w:val="00944F51"/>
    <w:rsid w:val="00952EC7"/>
    <w:rsid w:val="009875F0"/>
    <w:rsid w:val="009979FD"/>
    <w:rsid w:val="009A7F10"/>
    <w:rsid w:val="009B298D"/>
    <w:rsid w:val="009B4DF4"/>
    <w:rsid w:val="009B5567"/>
    <w:rsid w:val="009C1D5C"/>
    <w:rsid w:val="009D77C2"/>
    <w:rsid w:val="009E2EF7"/>
    <w:rsid w:val="009F68BB"/>
    <w:rsid w:val="00A12A5F"/>
    <w:rsid w:val="00A17DB5"/>
    <w:rsid w:val="00A716F0"/>
    <w:rsid w:val="00A9402F"/>
    <w:rsid w:val="00A945D7"/>
    <w:rsid w:val="00AC3D20"/>
    <w:rsid w:val="00AC3FFD"/>
    <w:rsid w:val="00AC7CD6"/>
    <w:rsid w:val="00AD310E"/>
    <w:rsid w:val="00AD7360"/>
    <w:rsid w:val="00AE63F2"/>
    <w:rsid w:val="00AF630F"/>
    <w:rsid w:val="00B01BE1"/>
    <w:rsid w:val="00B102E0"/>
    <w:rsid w:val="00B248E0"/>
    <w:rsid w:val="00B43130"/>
    <w:rsid w:val="00B63D1E"/>
    <w:rsid w:val="00B8046B"/>
    <w:rsid w:val="00B808D8"/>
    <w:rsid w:val="00B84F4D"/>
    <w:rsid w:val="00B92FC4"/>
    <w:rsid w:val="00B936E6"/>
    <w:rsid w:val="00B94BCE"/>
    <w:rsid w:val="00B977F5"/>
    <w:rsid w:val="00BA2802"/>
    <w:rsid w:val="00BB34A1"/>
    <w:rsid w:val="00BB5EA8"/>
    <w:rsid w:val="00BE00FC"/>
    <w:rsid w:val="00C01221"/>
    <w:rsid w:val="00C24F4F"/>
    <w:rsid w:val="00C26F92"/>
    <w:rsid w:val="00C3515D"/>
    <w:rsid w:val="00C35362"/>
    <w:rsid w:val="00C43F18"/>
    <w:rsid w:val="00C56F0D"/>
    <w:rsid w:val="00C979FA"/>
    <w:rsid w:val="00CD3C7F"/>
    <w:rsid w:val="00CE53F0"/>
    <w:rsid w:val="00D00077"/>
    <w:rsid w:val="00D0276F"/>
    <w:rsid w:val="00D041D0"/>
    <w:rsid w:val="00D21115"/>
    <w:rsid w:val="00D4132B"/>
    <w:rsid w:val="00D42D59"/>
    <w:rsid w:val="00D45AEB"/>
    <w:rsid w:val="00D85C3D"/>
    <w:rsid w:val="00D934B3"/>
    <w:rsid w:val="00D93AFA"/>
    <w:rsid w:val="00DA1748"/>
    <w:rsid w:val="00DA2626"/>
    <w:rsid w:val="00DD2CD9"/>
    <w:rsid w:val="00DD7C0D"/>
    <w:rsid w:val="00DF08FE"/>
    <w:rsid w:val="00DF1CB4"/>
    <w:rsid w:val="00DF7D06"/>
    <w:rsid w:val="00E11133"/>
    <w:rsid w:val="00E23771"/>
    <w:rsid w:val="00E31408"/>
    <w:rsid w:val="00E36D22"/>
    <w:rsid w:val="00E51299"/>
    <w:rsid w:val="00E54B22"/>
    <w:rsid w:val="00E56E0F"/>
    <w:rsid w:val="00E7124A"/>
    <w:rsid w:val="00E83D86"/>
    <w:rsid w:val="00ED4B11"/>
    <w:rsid w:val="00ED69B8"/>
    <w:rsid w:val="00ED7520"/>
    <w:rsid w:val="00EE09C7"/>
    <w:rsid w:val="00EE0C86"/>
    <w:rsid w:val="00F045E1"/>
    <w:rsid w:val="00F11AF0"/>
    <w:rsid w:val="00F21904"/>
    <w:rsid w:val="00F37BE5"/>
    <w:rsid w:val="00F54FB3"/>
    <w:rsid w:val="00F712FE"/>
    <w:rsid w:val="00F831B5"/>
    <w:rsid w:val="00FA237A"/>
    <w:rsid w:val="00FC0FDE"/>
    <w:rsid w:val="00FF5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00"/>
    <w:rPr>
      <w:sz w:val="24"/>
      <w:szCs w:val="24"/>
    </w:rPr>
  </w:style>
  <w:style w:type="paragraph" w:styleId="1">
    <w:name w:val="heading 1"/>
    <w:basedOn w:val="a"/>
    <w:next w:val="a"/>
    <w:qFormat/>
    <w:rsid w:val="00394900"/>
    <w:pPr>
      <w:keepNext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qFormat/>
    <w:rsid w:val="00394900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94900"/>
    <w:pPr>
      <w:keepNext/>
      <w:spacing w:line="360" w:lineRule="auto"/>
      <w:jc w:val="both"/>
      <w:outlineLvl w:val="2"/>
    </w:pPr>
    <w:rPr>
      <w:rFonts w:ascii="Arial" w:hAnsi="Arial"/>
      <w:b/>
      <w:i/>
      <w:szCs w:val="20"/>
      <w:u w:val="single"/>
    </w:rPr>
  </w:style>
  <w:style w:type="paragraph" w:styleId="4">
    <w:name w:val="heading 4"/>
    <w:basedOn w:val="a"/>
    <w:next w:val="a"/>
    <w:qFormat/>
    <w:rsid w:val="00394900"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394900"/>
    <w:pPr>
      <w:keepNext/>
      <w:spacing w:line="360" w:lineRule="auto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3949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semiHidden/>
    <w:rsid w:val="003949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semiHidden/>
    <w:rsid w:val="003949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semiHidden/>
    <w:rsid w:val="00394900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rsid w:val="00394900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semiHidden/>
    <w:rsid w:val="00394900"/>
    <w:rPr>
      <w:sz w:val="24"/>
      <w:szCs w:val="24"/>
    </w:rPr>
  </w:style>
  <w:style w:type="paragraph" w:styleId="21">
    <w:name w:val="Body Text 2"/>
    <w:basedOn w:val="a"/>
    <w:semiHidden/>
    <w:rsid w:val="00394900"/>
    <w:pPr>
      <w:overflowPunct w:val="0"/>
      <w:autoSpaceDE w:val="0"/>
      <w:autoSpaceDN w:val="0"/>
      <w:adjustRightInd w:val="0"/>
      <w:ind w:left="-1080"/>
      <w:jc w:val="center"/>
      <w:textAlignment w:val="baseline"/>
    </w:pPr>
    <w:rPr>
      <w:b/>
      <w:szCs w:val="20"/>
    </w:rPr>
  </w:style>
  <w:style w:type="character" w:customStyle="1" w:styleId="22">
    <w:name w:val="Основной текст 2 Знак"/>
    <w:semiHidden/>
    <w:rsid w:val="00394900"/>
    <w:rPr>
      <w:sz w:val="24"/>
      <w:szCs w:val="24"/>
    </w:rPr>
  </w:style>
  <w:style w:type="paragraph" w:styleId="a5">
    <w:name w:val="Normal (Web)"/>
    <w:basedOn w:val="a"/>
    <w:semiHidden/>
    <w:rsid w:val="0039490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6">
    <w:name w:val="Body Text Indent"/>
    <w:basedOn w:val="a"/>
    <w:semiHidden/>
    <w:rsid w:val="00394900"/>
    <w:pPr>
      <w:spacing w:line="360" w:lineRule="auto"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semiHidden/>
    <w:rsid w:val="00394900"/>
    <w:rPr>
      <w:sz w:val="24"/>
      <w:szCs w:val="24"/>
    </w:rPr>
  </w:style>
  <w:style w:type="character" w:styleId="a8">
    <w:name w:val="Strong"/>
    <w:uiPriority w:val="22"/>
    <w:qFormat/>
    <w:rsid w:val="00394900"/>
    <w:rPr>
      <w:rFonts w:cs="Times New Roman"/>
      <w:b/>
      <w:bCs/>
    </w:rPr>
  </w:style>
  <w:style w:type="paragraph" w:styleId="a9">
    <w:name w:val="Balloon Text"/>
    <w:basedOn w:val="a"/>
    <w:semiHidden/>
    <w:rsid w:val="003949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semiHidden/>
    <w:rsid w:val="00394900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semiHidden/>
    <w:rsid w:val="00394900"/>
    <w:pPr>
      <w:spacing w:line="360" w:lineRule="auto"/>
      <w:jc w:val="center"/>
    </w:pPr>
    <w:rPr>
      <w:b/>
      <w:bCs/>
      <w:caps/>
    </w:rPr>
  </w:style>
  <w:style w:type="paragraph" w:styleId="HTML">
    <w:name w:val="HTML Preformatted"/>
    <w:basedOn w:val="a"/>
    <w:semiHidden/>
    <w:rsid w:val="00394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semiHidden/>
    <w:rsid w:val="00394900"/>
    <w:rPr>
      <w:rFonts w:ascii="Courier New" w:hAnsi="Courier New" w:cs="Courier New"/>
    </w:rPr>
  </w:style>
  <w:style w:type="table" w:styleId="ab">
    <w:name w:val="Table Grid"/>
    <w:basedOn w:val="a1"/>
    <w:uiPriority w:val="59"/>
    <w:rsid w:val="00E111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675C8"/>
  </w:style>
  <w:style w:type="character" w:customStyle="1" w:styleId="apple-converted-space">
    <w:name w:val="apple-converted-space"/>
    <w:basedOn w:val="a0"/>
    <w:rsid w:val="005831CB"/>
  </w:style>
  <w:style w:type="character" w:customStyle="1" w:styleId="32">
    <w:name w:val="Основной текст 3 Знак"/>
    <w:link w:val="31"/>
    <w:semiHidden/>
    <w:rsid w:val="00F045E1"/>
    <w:rPr>
      <w:b/>
      <w:bCs/>
      <w:caps/>
      <w:sz w:val="24"/>
      <w:szCs w:val="24"/>
    </w:rPr>
  </w:style>
  <w:style w:type="paragraph" w:customStyle="1" w:styleId="11">
    <w:name w:val="Цветной список — акцент 11"/>
    <w:basedOn w:val="a"/>
    <w:uiPriority w:val="34"/>
    <w:qFormat/>
    <w:rsid w:val="009E2EF7"/>
    <w:pPr>
      <w:ind w:left="720"/>
      <w:contextualSpacing/>
    </w:pPr>
    <w:rPr>
      <w:rFonts w:eastAsia="MS Mincho"/>
      <w:sz w:val="28"/>
      <w:szCs w:val="28"/>
    </w:rPr>
  </w:style>
  <w:style w:type="paragraph" w:styleId="ac">
    <w:name w:val="List Paragraph"/>
    <w:basedOn w:val="a"/>
    <w:uiPriority w:val="34"/>
    <w:qFormat/>
    <w:rsid w:val="009979FD"/>
    <w:pPr>
      <w:ind w:left="720"/>
      <w:contextualSpacing/>
    </w:pPr>
    <w:rPr>
      <w:rFonts w:eastAsia="ＭＳ 明朝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rFonts w:ascii="Arial" w:hAnsi="Arial"/>
      <w:b/>
      <w:i/>
      <w:szCs w:val="20"/>
      <w:u w:val="single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semiHidden/>
    <w:rPr>
      <w:sz w:val="24"/>
      <w:szCs w:val="24"/>
    </w:rPr>
  </w:style>
  <w:style w:type="paragraph" w:styleId="21">
    <w:name w:val="Body Text 2"/>
    <w:basedOn w:val="a"/>
    <w:semiHidden/>
    <w:pPr>
      <w:overflowPunct w:val="0"/>
      <w:autoSpaceDE w:val="0"/>
      <w:autoSpaceDN w:val="0"/>
      <w:adjustRightInd w:val="0"/>
      <w:ind w:left="-1080"/>
      <w:jc w:val="center"/>
      <w:textAlignment w:val="baseline"/>
    </w:pPr>
    <w:rPr>
      <w:b/>
      <w:szCs w:val="20"/>
    </w:rPr>
  </w:style>
  <w:style w:type="character" w:customStyle="1" w:styleId="22">
    <w:name w:val="Основной текст 2 Знак"/>
    <w:semiHidden/>
    <w:rPr>
      <w:sz w:val="24"/>
      <w:szCs w:val="24"/>
    </w:rPr>
  </w:style>
  <w:style w:type="paragraph" w:styleId="a5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6">
    <w:name w:val="Body Text Indent"/>
    <w:basedOn w:val="a"/>
    <w:semiHidden/>
    <w:pPr>
      <w:spacing w:line="360" w:lineRule="auto"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semiHidden/>
    <w:rPr>
      <w:sz w:val="24"/>
      <w:szCs w:val="24"/>
    </w:rPr>
  </w:style>
  <w:style w:type="character" w:styleId="a8">
    <w:name w:val="Strong"/>
    <w:uiPriority w:val="22"/>
    <w:qFormat/>
    <w:rPr>
      <w:rFonts w:cs="Times New Roman"/>
      <w:b/>
      <w:bCs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semiHidden/>
    <w:pPr>
      <w:spacing w:line="360" w:lineRule="auto"/>
      <w:jc w:val="center"/>
    </w:pPr>
    <w:rPr>
      <w:b/>
      <w:bCs/>
      <w:caps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semiHidden/>
    <w:rPr>
      <w:rFonts w:ascii="Courier New" w:hAnsi="Courier New" w:cs="Courier New"/>
    </w:rPr>
  </w:style>
  <w:style w:type="table" w:styleId="ab">
    <w:name w:val="Table Grid"/>
    <w:basedOn w:val="a1"/>
    <w:uiPriority w:val="59"/>
    <w:rsid w:val="00E111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675C8"/>
  </w:style>
  <w:style w:type="character" w:customStyle="1" w:styleId="apple-converted-space">
    <w:name w:val="apple-converted-space"/>
    <w:basedOn w:val="a0"/>
    <w:rsid w:val="005831CB"/>
  </w:style>
  <w:style w:type="character" w:customStyle="1" w:styleId="32">
    <w:name w:val="Основной текст 3 Знак"/>
    <w:link w:val="31"/>
    <w:semiHidden/>
    <w:rsid w:val="00F045E1"/>
    <w:rPr>
      <w:b/>
      <w:bCs/>
      <w:caps/>
      <w:sz w:val="24"/>
      <w:szCs w:val="24"/>
    </w:rPr>
  </w:style>
  <w:style w:type="paragraph" w:customStyle="1" w:styleId="11">
    <w:name w:val="Цветной список — акцент 11"/>
    <w:basedOn w:val="a"/>
    <w:uiPriority w:val="34"/>
    <w:qFormat/>
    <w:rsid w:val="009E2EF7"/>
    <w:pPr>
      <w:ind w:left="720"/>
      <w:contextualSpacing/>
    </w:pPr>
    <w:rPr>
      <w:rFonts w:eastAsia="MS Mincho"/>
      <w:sz w:val="28"/>
      <w:szCs w:val="28"/>
    </w:rPr>
  </w:style>
  <w:style w:type="paragraph" w:styleId="ac">
    <w:name w:val="List Paragraph"/>
    <w:basedOn w:val="a"/>
    <w:uiPriority w:val="34"/>
    <w:qFormat/>
    <w:rsid w:val="009979FD"/>
    <w:pPr>
      <w:ind w:left="720"/>
      <w:contextualSpacing/>
    </w:pPr>
    <w:rPr>
      <w:rFonts w:eastAsia="ＭＳ 明朝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7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E0313D-48C7-4A12-96F5-E283FAD1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NEODENT</Company>
  <LinksUpToDate>false</LinksUpToDate>
  <CharactersWithSpaces>3691</CharactersWithSpaces>
  <SharedDoc>false</SharedDoc>
  <HLinks>
    <vt:vector size="6" baseType="variant">
      <vt:variant>
        <vt:i4>5047363</vt:i4>
      </vt:variant>
      <vt:variant>
        <vt:i4>-1</vt:i4>
      </vt:variant>
      <vt:variant>
        <vt:i4>1038</vt:i4>
      </vt:variant>
      <vt:variant>
        <vt:i4>1</vt:i4>
      </vt:variant>
      <vt:variant>
        <vt:lpwstr>Логотип Профессионального общества гигиенистов России2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Shevcenko Oles</dc:creator>
  <cp:lastModifiedBy>71012420</cp:lastModifiedBy>
  <cp:revision>13</cp:revision>
  <cp:lastPrinted>2017-02-09T12:40:00Z</cp:lastPrinted>
  <dcterms:created xsi:type="dcterms:W3CDTF">2017-03-03T06:17:00Z</dcterms:created>
  <dcterms:modified xsi:type="dcterms:W3CDTF">2017-03-28T08:26:00Z</dcterms:modified>
</cp:coreProperties>
</file>